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92" w:rsidRPr="00F1075C" w:rsidRDefault="00346792"/>
    <w:tbl>
      <w:tblPr>
        <w:tblW w:w="10008" w:type="dxa"/>
        <w:tblLook w:val="04A0"/>
      </w:tblPr>
      <w:tblGrid>
        <w:gridCol w:w="4608"/>
        <w:gridCol w:w="5400"/>
      </w:tblGrid>
      <w:tr w:rsidR="00346792" w:rsidRPr="00F1075C">
        <w:tc>
          <w:tcPr>
            <w:tcW w:w="4608" w:type="dxa"/>
            <w:vAlign w:val="center"/>
          </w:tcPr>
          <w:p w:rsidR="00346792" w:rsidRPr="00F1075C" w:rsidRDefault="00346792" w:rsidP="00346792">
            <w:pPr>
              <w:spacing w:before="40" w:after="40"/>
              <w:jc w:val="center"/>
              <w:rPr>
                <w:lang w:eastAsia="vi-VN"/>
              </w:rPr>
            </w:pPr>
            <w:r w:rsidRPr="00F1075C">
              <w:rPr>
                <w:lang w:eastAsia="vi-VN"/>
              </w:rPr>
              <w:t xml:space="preserve">BỘ LAO ĐỘNG - THƯƠNG BINH VÀ XH </w:t>
            </w:r>
          </w:p>
          <w:p w:rsidR="00346792" w:rsidRPr="00F1075C" w:rsidRDefault="00346792" w:rsidP="00346792">
            <w:pPr>
              <w:spacing w:before="40" w:after="40"/>
              <w:jc w:val="center"/>
              <w:rPr>
                <w:b/>
                <w:lang w:eastAsia="vi-VN"/>
              </w:rPr>
            </w:pPr>
            <w:r w:rsidRPr="00F1075C">
              <w:rPr>
                <w:b/>
                <w:lang w:eastAsia="vi-VN"/>
              </w:rPr>
              <w:t xml:space="preserve">TRƯỜNG ĐẠI HỌC </w:t>
            </w:r>
          </w:p>
          <w:p w:rsidR="00346792" w:rsidRPr="00F1075C" w:rsidRDefault="00346792" w:rsidP="00346792">
            <w:pPr>
              <w:spacing w:before="40" w:after="40"/>
              <w:jc w:val="center"/>
              <w:rPr>
                <w:b/>
                <w:lang w:eastAsia="vi-VN"/>
              </w:rPr>
            </w:pPr>
            <w:r w:rsidRPr="00F1075C">
              <w:rPr>
                <w:b/>
                <w:lang w:eastAsia="vi-VN"/>
              </w:rPr>
              <w:t>SƯ PHẠM KỸ THUẬT VINH</w:t>
            </w:r>
          </w:p>
          <w:p w:rsidR="00346792" w:rsidRPr="00F1075C" w:rsidRDefault="00303057" w:rsidP="00346792">
            <w:pPr>
              <w:spacing w:before="40" w:after="40"/>
              <w:jc w:val="center"/>
              <w:rPr>
                <w:lang w:eastAsia="vi-VN"/>
              </w:rPr>
            </w:pPr>
            <w:r>
              <w:rPr>
                <w:lang w:eastAsia="vi-VN"/>
              </w:rPr>
              <w:pict>
                <v:line id="_x0000_s1041" style="position:absolute;left:0;text-align:left;z-index:251657728" from="54pt,6.85pt" to="160.6pt,6.85pt"/>
              </w:pict>
            </w:r>
          </w:p>
        </w:tc>
        <w:tc>
          <w:tcPr>
            <w:tcW w:w="5400" w:type="dxa"/>
          </w:tcPr>
          <w:p w:rsidR="00346792" w:rsidRPr="00F1075C" w:rsidRDefault="00346792" w:rsidP="00346792">
            <w:pPr>
              <w:spacing w:before="40" w:after="40"/>
              <w:jc w:val="center"/>
              <w:rPr>
                <w:b/>
                <w:lang w:eastAsia="vi-VN"/>
              </w:rPr>
            </w:pPr>
            <w:r w:rsidRPr="00F1075C">
              <w:rPr>
                <w:b/>
                <w:lang w:eastAsia="vi-VN"/>
              </w:rPr>
              <w:t>CỘNG HOÀ XÃ HỘI CHỦ NGHĨA VIỆT NAM</w:t>
            </w:r>
          </w:p>
          <w:p w:rsidR="00346792" w:rsidRPr="00F1075C" w:rsidRDefault="00346792" w:rsidP="00346792">
            <w:pPr>
              <w:spacing w:before="40" w:after="40"/>
              <w:jc w:val="center"/>
              <w:rPr>
                <w:b/>
                <w:lang w:eastAsia="vi-VN"/>
              </w:rPr>
            </w:pPr>
            <w:r w:rsidRPr="00F1075C">
              <w:rPr>
                <w:b/>
                <w:lang w:eastAsia="vi-VN"/>
              </w:rPr>
              <w:t>Độc lập - Tự do - Hạnh phúc</w:t>
            </w:r>
          </w:p>
          <w:p w:rsidR="00346792" w:rsidRPr="00F1075C" w:rsidRDefault="00303057" w:rsidP="00346792">
            <w:pPr>
              <w:spacing w:before="40" w:after="40"/>
              <w:jc w:val="center"/>
              <w:rPr>
                <w:b/>
                <w:lang w:eastAsia="vi-VN"/>
              </w:rPr>
            </w:pPr>
            <w:r>
              <w:rPr>
                <w:b/>
                <w:lang w:eastAsia="vi-VN"/>
              </w:rPr>
              <w:pict>
                <v:line id="_x0000_s1042" style="position:absolute;left:0;text-align:left;z-index:251658752" from="54.6pt,6.6pt" to="201.6pt,6.6pt"/>
              </w:pict>
            </w:r>
          </w:p>
          <w:p w:rsidR="00346792" w:rsidRPr="00F1075C" w:rsidRDefault="00346792" w:rsidP="00346792">
            <w:pPr>
              <w:spacing w:before="40" w:after="40"/>
              <w:jc w:val="center"/>
              <w:rPr>
                <w:b/>
                <w:lang w:eastAsia="vi-VN"/>
              </w:rPr>
            </w:pPr>
          </w:p>
        </w:tc>
      </w:tr>
    </w:tbl>
    <w:p w:rsidR="00691F95" w:rsidRPr="00F1075C" w:rsidRDefault="00691F95" w:rsidP="00063D1D">
      <w:pPr>
        <w:spacing w:line="320" w:lineRule="exact"/>
        <w:jc w:val="center"/>
        <w:rPr>
          <w:b/>
          <w:bCs/>
        </w:rPr>
      </w:pPr>
      <w:r w:rsidRPr="00F1075C">
        <w:rPr>
          <w:b/>
          <w:bCs/>
        </w:rPr>
        <w:t xml:space="preserve">CHƯƠNG TRÌNH </w:t>
      </w:r>
      <w:r w:rsidR="00346792" w:rsidRPr="00F1075C">
        <w:rPr>
          <w:b/>
          <w:bCs/>
        </w:rPr>
        <w:t>ĐÀO TẠO</w:t>
      </w:r>
    </w:p>
    <w:p w:rsidR="003A3B28" w:rsidRPr="00F1075C" w:rsidRDefault="003A3B28" w:rsidP="00063D1D">
      <w:pPr>
        <w:spacing w:line="320" w:lineRule="exact"/>
        <w:ind w:firstLine="560"/>
        <w:jc w:val="center"/>
        <w:rPr>
          <w:i/>
        </w:rPr>
      </w:pPr>
      <w:r w:rsidRPr="00F1075C">
        <w:rPr>
          <w:i/>
        </w:rPr>
        <w:t>(Ban hành kèm theo Quyết định số         /QĐ-ĐHSPKTV, ngày        /       /201</w:t>
      </w:r>
      <w:r w:rsidR="00D31E40" w:rsidRPr="00F1075C">
        <w:rPr>
          <w:i/>
        </w:rPr>
        <w:t>8</w:t>
      </w:r>
    </w:p>
    <w:p w:rsidR="003A3B28" w:rsidRPr="00F1075C" w:rsidRDefault="003A3B28" w:rsidP="00063D1D">
      <w:pPr>
        <w:spacing w:line="320" w:lineRule="exact"/>
        <w:ind w:firstLine="560"/>
        <w:jc w:val="center"/>
        <w:rPr>
          <w:i/>
        </w:rPr>
      </w:pPr>
      <w:r w:rsidRPr="00F1075C">
        <w:rPr>
          <w:i/>
        </w:rPr>
        <w:t xml:space="preserve"> của Hiệu trưởng Trường Đại học Sư phạm Kỹ thuật Vinh).</w:t>
      </w:r>
    </w:p>
    <w:p w:rsidR="003A35C5" w:rsidRPr="00F1075C" w:rsidRDefault="003A35C5" w:rsidP="00FB2C9E">
      <w:pPr>
        <w:spacing w:before="60" w:after="60" w:line="320" w:lineRule="exact"/>
        <w:ind w:firstLine="560"/>
        <w:jc w:val="center"/>
        <w:rPr>
          <w:i/>
        </w:rPr>
      </w:pPr>
    </w:p>
    <w:tbl>
      <w:tblPr>
        <w:tblW w:w="8505" w:type="dxa"/>
        <w:tblInd w:w="675" w:type="dxa"/>
        <w:tblLook w:val="01E0"/>
      </w:tblPr>
      <w:tblGrid>
        <w:gridCol w:w="2340"/>
        <w:gridCol w:w="6165"/>
      </w:tblGrid>
      <w:tr w:rsidR="00A87556" w:rsidRPr="00F1075C" w:rsidTr="00052260">
        <w:tc>
          <w:tcPr>
            <w:tcW w:w="2340" w:type="dxa"/>
            <w:shd w:val="clear" w:color="auto" w:fill="auto"/>
          </w:tcPr>
          <w:p w:rsidR="00A87556" w:rsidRPr="00F1075C" w:rsidRDefault="00A87556" w:rsidP="00537666">
            <w:pPr>
              <w:spacing w:before="60" w:after="60" w:line="320" w:lineRule="exact"/>
              <w:rPr>
                <w:bCs/>
              </w:rPr>
            </w:pPr>
            <w:r w:rsidRPr="00F1075C">
              <w:rPr>
                <w:b/>
                <w:bCs/>
              </w:rPr>
              <w:t>Tên chương trình:</w:t>
            </w:r>
          </w:p>
        </w:tc>
        <w:tc>
          <w:tcPr>
            <w:tcW w:w="6165" w:type="dxa"/>
            <w:shd w:val="clear" w:color="auto" w:fill="auto"/>
          </w:tcPr>
          <w:p w:rsidR="00A87556" w:rsidRPr="00F1075C" w:rsidRDefault="00A87556" w:rsidP="00296C1D">
            <w:pPr>
              <w:spacing w:before="60" w:after="60"/>
              <w:ind w:left="-113"/>
              <w:rPr>
                <w:bCs/>
              </w:rPr>
            </w:pPr>
            <w:r w:rsidRPr="00F1075C">
              <w:rPr>
                <w:b/>
                <w:bCs/>
              </w:rPr>
              <w:t xml:space="preserve">Chương trình đào tạo Cử nhân đại học Quản trị </w:t>
            </w:r>
            <w:r w:rsidR="00433306">
              <w:rPr>
                <w:b/>
                <w:bCs/>
              </w:rPr>
              <w:t>nhân lực</w:t>
            </w:r>
          </w:p>
        </w:tc>
      </w:tr>
      <w:tr w:rsidR="00A87556" w:rsidRPr="00F1075C" w:rsidTr="00052260">
        <w:tc>
          <w:tcPr>
            <w:tcW w:w="2340" w:type="dxa"/>
            <w:shd w:val="clear" w:color="auto" w:fill="auto"/>
          </w:tcPr>
          <w:p w:rsidR="00A87556" w:rsidRPr="00F1075C" w:rsidRDefault="00A87556" w:rsidP="00537666">
            <w:pPr>
              <w:spacing w:before="60" w:after="60" w:line="320" w:lineRule="exact"/>
              <w:rPr>
                <w:b/>
                <w:bCs/>
              </w:rPr>
            </w:pPr>
            <w:r w:rsidRPr="00F1075C">
              <w:rPr>
                <w:b/>
                <w:bCs/>
              </w:rPr>
              <w:t>Trình độ đào tạo:</w:t>
            </w:r>
          </w:p>
        </w:tc>
        <w:tc>
          <w:tcPr>
            <w:tcW w:w="6165" w:type="dxa"/>
            <w:shd w:val="clear" w:color="auto" w:fill="auto"/>
          </w:tcPr>
          <w:p w:rsidR="00A87556" w:rsidRPr="00F1075C" w:rsidRDefault="00A87556" w:rsidP="00537666">
            <w:pPr>
              <w:spacing w:before="60" w:after="60" w:line="320" w:lineRule="exact"/>
              <w:rPr>
                <w:bCs/>
              </w:rPr>
            </w:pPr>
            <w:r w:rsidRPr="00F1075C">
              <w:rPr>
                <w:bCs/>
              </w:rPr>
              <w:t>Đại học</w:t>
            </w:r>
          </w:p>
        </w:tc>
      </w:tr>
      <w:tr w:rsidR="00A87556" w:rsidRPr="00F1075C" w:rsidTr="00052260">
        <w:tc>
          <w:tcPr>
            <w:tcW w:w="2340" w:type="dxa"/>
            <w:shd w:val="clear" w:color="auto" w:fill="auto"/>
          </w:tcPr>
          <w:p w:rsidR="00A87556" w:rsidRPr="00F1075C" w:rsidRDefault="00A87556" w:rsidP="00537666">
            <w:pPr>
              <w:spacing w:before="60" w:after="60" w:line="320" w:lineRule="exact"/>
              <w:rPr>
                <w:bCs/>
              </w:rPr>
            </w:pPr>
            <w:r w:rsidRPr="00F1075C">
              <w:rPr>
                <w:b/>
                <w:bCs/>
              </w:rPr>
              <w:t>Tên ngành đào tạo:</w:t>
            </w:r>
          </w:p>
        </w:tc>
        <w:tc>
          <w:tcPr>
            <w:tcW w:w="6165" w:type="dxa"/>
            <w:shd w:val="clear" w:color="auto" w:fill="auto"/>
          </w:tcPr>
          <w:p w:rsidR="00A87556" w:rsidRPr="00F1075C" w:rsidRDefault="00620A44" w:rsidP="00537666">
            <w:pPr>
              <w:spacing w:before="60" w:after="60" w:line="320" w:lineRule="exact"/>
              <w:rPr>
                <w:b/>
                <w:bCs/>
              </w:rPr>
            </w:pPr>
            <w:r>
              <w:rPr>
                <w:bCs/>
              </w:rPr>
              <w:t>Quản trị nhân lực</w:t>
            </w:r>
            <w:r w:rsidR="00A87556" w:rsidRPr="00F1075C">
              <w:rPr>
                <w:bCs/>
              </w:rPr>
              <w:t xml:space="preserve">                                     </w:t>
            </w:r>
          </w:p>
        </w:tc>
      </w:tr>
      <w:tr w:rsidR="00A87556" w:rsidRPr="00F1075C" w:rsidTr="00052260">
        <w:tc>
          <w:tcPr>
            <w:tcW w:w="2340" w:type="dxa"/>
            <w:shd w:val="clear" w:color="auto" w:fill="auto"/>
          </w:tcPr>
          <w:p w:rsidR="00A87556" w:rsidRPr="00F1075C" w:rsidRDefault="00A87556" w:rsidP="00537666">
            <w:pPr>
              <w:spacing w:before="60" w:after="60" w:line="320" w:lineRule="exact"/>
              <w:rPr>
                <w:b/>
                <w:bCs/>
              </w:rPr>
            </w:pPr>
            <w:r w:rsidRPr="00F1075C">
              <w:rPr>
                <w:b/>
                <w:bCs/>
              </w:rPr>
              <w:t>Mã số:</w:t>
            </w:r>
            <w:r w:rsidRPr="00F1075C">
              <w:rPr>
                <w:bCs/>
              </w:rPr>
              <w:t xml:space="preserve"> </w:t>
            </w:r>
          </w:p>
        </w:tc>
        <w:tc>
          <w:tcPr>
            <w:tcW w:w="6165" w:type="dxa"/>
            <w:shd w:val="clear" w:color="auto" w:fill="auto"/>
          </w:tcPr>
          <w:p w:rsidR="00A87556" w:rsidRPr="00F1075C" w:rsidRDefault="00B82CB8" w:rsidP="00537666">
            <w:pPr>
              <w:spacing w:before="60" w:after="60" w:line="320" w:lineRule="exact"/>
              <w:rPr>
                <w:bCs/>
              </w:rPr>
            </w:pPr>
            <w:r w:rsidRPr="00F1075C">
              <w:rPr>
                <w:b/>
              </w:rPr>
              <w:t>7</w:t>
            </w:r>
            <w:r w:rsidR="00A87556" w:rsidRPr="00F1075C">
              <w:rPr>
                <w:b/>
              </w:rPr>
              <w:t>340</w:t>
            </w:r>
            <w:r w:rsidR="00620A44">
              <w:rPr>
                <w:b/>
              </w:rPr>
              <w:t>404</w:t>
            </w:r>
          </w:p>
        </w:tc>
      </w:tr>
      <w:tr w:rsidR="00A87556" w:rsidRPr="00F1075C" w:rsidTr="00052260">
        <w:tc>
          <w:tcPr>
            <w:tcW w:w="2340" w:type="dxa"/>
            <w:shd w:val="clear" w:color="auto" w:fill="auto"/>
          </w:tcPr>
          <w:p w:rsidR="00A87556" w:rsidRPr="00F1075C" w:rsidRDefault="00A87556" w:rsidP="00537666">
            <w:pPr>
              <w:spacing w:before="60" w:after="60" w:line="320" w:lineRule="exact"/>
              <w:rPr>
                <w:b/>
                <w:bCs/>
              </w:rPr>
            </w:pPr>
            <w:r w:rsidRPr="00F1075C">
              <w:rPr>
                <w:b/>
                <w:bCs/>
              </w:rPr>
              <w:t>Thời gian khóa học:</w:t>
            </w:r>
          </w:p>
        </w:tc>
        <w:tc>
          <w:tcPr>
            <w:tcW w:w="6165" w:type="dxa"/>
            <w:shd w:val="clear" w:color="auto" w:fill="auto"/>
          </w:tcPr>
          <w:p w:rsidR="00A87556" w:rsidRPr="00F1075C" w:rsidRDefault="00A87556" w:rsidP="00537666">
            <w:pPr>
              <w:spacing w:before="60" w:after="60" w:line="320" w:lineRule="exact"/>
              <w:rPr>
                <w:b/>
                <w:bCs/>
              </w:rPr>
            </w:pPr>
            <w:r w:rsidRPr="00F1075C">
              <w:rPr>
                <w:bCs/>
              </w:rPr>
              <w:t xml:space="preserve"> </w:t>
            </w:r>
            <w:r w:rsidRPr="00F1075C">
              <w:rPr>
                <w:b/>
                <w:bCs/>
              </w:rPr>
              <w:t>04 năm</w:t>
            </w:r>
          </w:p>
        </w:tc>
      </w:tr>
    </w:tbl>
    <w:p w:rsidR="005528C7" w:rsidRPr="00F1075C" w:rsidRDefault="000F290E" w:rsidP="00537666">
      <w:pPr>
        <w:tabs>
          <w:tab w:val="left" w:leader="dot" w:pos="8460"/>
        </w:tabs>
        <w:spacing w:before="60" w:after="60" w:line="320" w:lineRule="exact"/>
        <w:ind w:firstLine="567"/>
        <w:jc w:val="both"/>
        <w:rPr>
          <w:b/>
          <w:lang w:val="nl-NL"/>
        </w:rPr>
      </w:pPr>
      <w:r w:rsidRPr="00F1075C">
        <w:rPr>
          <w:b/>
          <w:lang w:val="nl-NL"/>
        </w:rPr>
        <w:t xml:space="preserve">1. </w:t>
      </w:r>
      <w:r w:rsidR="005528C7" w:rsidRPr="00F1075C">
        <w:rPr>
          <w:b/>
          <w:lang w:val="nl-NL"/>
        </w:rPr>
        <w:t xml:space="preserve">Mục </w:t>
      </w:r>
      <w:r w:rsidR="005056DD" w:rsidRPr="00F1075C">
        <w:rPr>
          <w:b/>
          <w:lang w:val="nl-NL"/>
        </w:rPr>
        <w:t>tiêu:</w:t>
      </w:r>
    </w:p>
    <w:p w:rsidR="00F1075C" w:rsidRDefault="004A3CF6" w:rsidP="00A87556">
      <w:pPr>
        <w:spacing w:before="150" w:after="120" w:line="276" w:lineRule="auto"/>
        <w:jc w:val="both"/>
        <w:rPr>
          <w:b/>
          <w:bCs/>
          <w:i/>
          <w:color w:val="000000"/>
          <w:lang w:val="nl-NL"/>
        </w:rPr>
      </w:pPr>
      <w:r w:rsidRPr="00F1075C">
        <w:rPr>
          <w:b/>
          <w:bCs/>
          <w:i/>
          <w:color w:val="000000"/>
          <w:lang w:val="nl-NL"/>
        </w:rPr>
        <w:t>1.1. Mục tiêu chung</w:t>
      </w:r>
      <w:r w:rsidR="00CA1E0B" w:rsidRPr="00F1075C">
        <w:rPr>
          <w:b/>
          <w:bCs/>
          <w:i/>
          <w:color w:val="000000"/>
          <w:lang w:val="nl-NL"/>
        </w:rPr>
        <w:t>:</w:t>
      </w:r>
      <w:r w:rsidR="00A87556" w:rsidRPr="00F1075C">
        <w:rPr>
          <w:b/>
          <w:bCs/>
          <w:i/>
          <w:color w:val="000000"/>
          <w:lang w:val="nl-NL"/>
        </w:rPr>
        <w:t xml:space="preserve"> </w:t>
      </w:r>
    </w:p>
    <w:p w:rsidR="00620A44" w:rsidRPr="00620A44" w:rsidRDefault="00620A44" w:rsidP="00620A44">
      <w:pPr>
        <w:spacing w:after="120" w:line="312" w:lineRule="auto"/>
        <w:jc w:val="both"/>
        <w:rPr>
          <w:lang w:val="nl-NL"/>
        </w:rPr>
      </w:pPr>
      <w:r>
        <w:rPr>
          <w:bCs/>
          <w:color w:val="000000"/>
          <w:lang w:val="nl-NL"/>
        </w:rPr>
        <w:t xml:space="preserve">       </w:t>
      </w:r>
      <w:r w:rsidR="00F1075C" w:rsidRPr="00F1075C">
        <w:rPr>
          <w:bCs/>
          <w:color w:val="000000"/>
          <w:lang w:val="nl-NL"/>
        </w:rPr>
        <w:t>-</w:t>
      </w:r>
      <w:r w:rsidR="00F1075C">
        <w:rPr>
          <w:b/>
          <w:bCs/>
          <w:i/>
          <w:color w:val="000000"/>
          <w:lang w:val="nl-NL"/>
        </w:rPr>
        <w:t xml:space="preserve"> </w:t>
      </w:r>
      <w:r w:rsidR="00F1075C">
        <w:rPr>
          <w:bCs/>
          <w:color w:val="000000"/>
          <w:lang w:val="nl-NL"/>
        </w:rPr>
        <w:t xml:space="preserve">Chương trình được xây dựng nhằm </w:t>
      </w:r>
      <w:r w:rsidR="00F1075C">
        <w:rPr>
          <w:lang w:val="nl-NL"/>
        </w:rPr>
        <w:t>đ</w:t>
      </w:r>
      <w:r w:rsidR="00A87556" w:rsidRPr="00F1075C">
        <w:rPr>
          <w:lang w:val="nl-NL"/>
        </w:rPr>
        <w:t>ào</w:t>
      </w:r>
      <w:r w:rsidR="00A87556" w:rsidRPr="00F1075C">
        <w:rPr>
          <w:spacing w:val="3"/>
          <w:lang w:val="nl-NL"/>
        </w:rPr>
        <w:t xml:space="preserve"> </w:t>
      </w:r>
      <w:r w:rsidR="00A87556" w:rsidRPr="00F1075C">
        <w:rPr>
          <w:lang w:val="nl-NL"/>
        </w:rPr>
        <w:t>tạo</w:t>
      </w:r>
      <w:r w:rsidR="00A87556" w:rsidRPr="00F1075C">
        <w:rPr>
          <w:spacing w:val="2"/>
          <w:lang w:val="nl-NL"/>
        </w:rPr>
        <w:t xml:space="preserve"> </w:t>
      </w:r>
      <w:r w:rsidR="00A87556" w:rsidRPr="00F1075C">
        <w:rPr>
          <w:lang w:val="nl-NL"/>
        </w:rPr>
        <w:t>cử</w:t>
      </w:r>
      <w:r w:rsidR="00A87556" w:rsidRPr="00F1075C">
        <w:rPr>
          <w:spacing w:val="1"/>
          <w:lang w:val="nl-NL"/>
        </w:rPr>
        <w:t xml:space="preserve"> </w:t>
      </w:r>
      <w:r w:rsidR="00A87556" w:rsidRPr="00F1075C">
        <w:rPr>
          <w:lang w:val="nl-NL"/>
        </w:rPr>
        <w:t>nhân</w:t>
      </w:r>
      <w:r>
        <w:rPr>
          <w:spacing w:val="2"/>
          <w:lang w:val="nl-NL"/>
        </w:rPr>
        <w:t xml:space="preserve"> </w:t>
      </w:r>
      <w:r w:rsidRPr="00620A44">
        <w:rPr>
          <w:lang w:val="nl-NL"/>
        </w:rPr>
        <w:t>Quản trị nhân lực có đủ kiến thức, kỹ năng nghề nghiệp, phẩm chất chính trị, đạo đức, tác phong nghề nghiệp và sức khỏe để có thể làm việc hiệu quả trong lĩnh vực quản trị nguồn nhân lực tại doanh nghiệp trong nước, doanh nghiệp có vốn đầu tư nước ngoài, cơ quan quản lý nhà nước. Nhân lực được đào tạo có kiến chuyên ngành vững vàng, tác phong làm việc chuyên nghiệp, ngoại ngữ và tin học đáp ứng tốt các yêu cầu công việc của xã hội và điều kiện hội nhập kinh tế quốc tế.</w:t>
      </w:r>
    </w:p>
    <w:p w:rsidR="004A3CF6" w:rsidRPr="00F1075C" w:rsidRDefault="00F1075C" w:rsidP="00F1075C">
      <w:pPr>
        <w:spacing w:before="150" w:after="120" w:line="276" w:lineRule="auto"/>
        <w:ind w:firstLine="340"/>
        <w:jc w:val="both"/>
        <w:rPr>
          <w:lang w:val="nl-NL"/>
        </w:rPr>
      </w:pPr>
      <w:r>
        <w:rPr>
          <w:lang w:val="nl-NL"/>
        </w:rPr>
        <w:t xml:space="preserve">- </w:t>
      </w:r>
      <w:r w:rsidR="00A87556" w:rsidRPr="00F1075C">
        <w:rPr>
          <w:lang w:val="nl-NL"/>
        </w:rPr>
        <w:t>Sinh viên tốt nghiệp</w:t>
      </w:r>
      <w:r w:rsidR="00A87556" w:rsidRPr="00F1075C">
        <w:rPr>
          <w:spacing w:val="9"/>
          <w:lang w:val="nl-NL"/>
        </w:rPr>
        <w:t xml:space="preserve"> </w:t>
      </w:r>
      <w:r w:rsidR="00A87556" w:rsidRPr="00F1075C">
        <w:rPr>
          <w:lang w:val="nl-NL"/>
        </w:rPr>
        <w:t>làm</w:t>
      </w:r>
      <w:r w:rsidR="00A87556" w:rsidRPr="00F1075C">
        <w:rPr>
          <w:spacing w:val="17"/>
          <w:lang w:val="nl-NL"/>
        </w:rPr>
        <w:t xml:space="preserve"> </w:t>
      </w:r>
      <w:r w:rsidR="00A87556" w:rsidRPr="00F1075C">
        <w:rPr>
          <w:lang w:val="nl-NL"/>
        </w:rPr>
        <w:t>v</w:t>
      </w:r>
      <w:r w:rsidR="00A87556" w:rsidRPr="00F1075C">
        <w:rPr>
          <w:spacing w:val="1"/>
          <w:lang w:val="nl-NL"/>
        </w:rPr>
        <w:t>i</w:t>
      </w:r>
      <w:r w:rsidR="00A87556" w:rsidRPr="00F1075C">
        <w:rPr>
          <w:lang w:val="nl-NL"/>
        </w:rPr>
        <w:t>ệc</w:t>
      </w:r>
      <w:r w:rsidR="00A87556" w:rsidRPr="00F1075C">
        <w:rPr>
          <w:spacing w:val="19"/>
          <w:lang w:val="nl-NL"/>
        </w:rPr>
        <w:t xml:space="preserve"> </w:t>
      </w:r>
      <w:r w:rsidR="00A87556" w:rsidRPr="00F1075C">
        <w:rPr>
          <w:lang w:val="nl-NL"/>
        </w:rPr>
        <w:t>trong</w:t>
      </w:r>
      <w:r w:rsidR="00A87556" w:rsidRPr="00F1075C">
        <w:rPr>
          <w:spacing w:val="19"/>
          <w:lang w:val="nl-NL"/>
        </w:rPr>
        <w:t xml:space="preserve"> </w:t>
      </w:r>
      <w:r w:rsidR="00A87556" w:rsidRPr="00F1075C">
        <w:rPr>
          <w:lang w:val="nl-NL"/>
        </w:rPr>
        <w:t>các</w:t>
      </w:r>
      <w:r w:rsidR="00A87556" w:rsidRPr="00F1075C">
        <w:rPr>
          <w:spacing w:val="20"/>
          <w:lang w:val="nl-NL"/>
        </w:rPr>
        <w:t xml:space="preserve"> </w:t>
      </w:r>
      <w:r w:rsidR="000E0783">
        <w:rPr>
          <w:spacing w:val="20"/>
          <w:lang w:val="nl-NL"/>
        </w:rPr>
        <w:t>loại hình doanh nghiệp</w:t>
      </w:r>
      <w:r w:rsidR="000E0783">
        <w:rPr>
          <w:lang w:val="nl-NL"/>
        </w:rPr>
        <w:t xml:space="preserve">, các đơn vị hành chính sự nghiệp và </w:t>
      </w:r>
      <w:r w:rsidR="00A87556" w:rsidRPr="00F1075C">
        <w:rPr>
          <w:lang w:val="nl-NL"/>
        </w:rPr>
        <w:t xml:space="preserve">tham gia hoạch định các chính sách quản lý kinh tế của nhà nước… </w:t>
      </w:r>
    </w:p>
    <w:p w:rsidR="006B663B" w:rsidRPr="00535DA6" w:rsidRDefault="00795BDF" w:rsidP="00535DA6">
      <w:pPr>
        <w:tabs>
          <w:tab w:val="right" w:pos="8788"/>
        </w:tabs>
        <w:autoSpaceDE w:val="0"/>
        <w:autoSpaceDN w:val="0"/>
        <w:adjustRightInd w:val="0"/>
        <w:spacing w:before="60" w:after="60" w:line="320" w:lineRule="exact"/>
        <w:jc w:val="both"/>
        <w:rPr>
          <w:bCs/>
          <w:color w:val="000000"/>
          <w:lang w:val="nl-NL"/>
        </w:rPr>
      </w:pPr>
      <w:r>
        <w:rPr>
          <w:b/>
          <w:bCs/>
          <w:i/>
          <w:color w:val="000000"/>
          <w:lang w:val="nl-NL"/>
        </w:rPr>
        <w:t xml:space="preserve">          </w:t>
      </w:r>
      <w:r w:rsidR="004A3CF6" w:rsidRPr="00F1075C">
        <w:rPr>
          <w:b/>
          <w:bCs/>
          <w:i/>
          <w:color w:val="000000"/>
          <w:lang w:val="nl-NL"/>
        </w:rPr>
        <w:t>1.2. Mục tiêu cụ thể</w:t>
      </w:r>
      <w:r w:rsidR="00CA1E0B" w:rsidRPr="00F1075C">
        <w:rPr>
          <w:b/>
          <w:bCs/>
          <w:i/>
          <w:color w:val="000000"/>
          <w:lang w:val="nl-NL"/>
        </w:rPr>
        <w:t>:</w:t>
      </w:r>
      <w:r w:rsidR="00C03736" w:rsidRPr="00F1075C">
        <w:rPr>
          <w:b/>
          <w:bCs/>
          <w:i/>
          <w:color w:val="000000"/>
          <w:lang w:val="nl-NL"/>
        </w:rPr>
        <w:t xml:space="preserve"> </w:t>
      </w:r>
      <w:r w:rsidR="00535DA6" w:rsidRPr="00535DA6">
        <w:rPr>
          <w:bCs/>
          <w:color w:val="000000"/>
          <w:lang w:val="nl-NL"/>
        </w:rPr>
        <w:t>Sau khi học xong chương trình này người học có khả năng:</w:t>
      </w:r>
      <w:r w:rsidR="00535DA6" w:rsidRPr="00535DA6">
        <w:rPr>
          <w:bCs/>
          <w:color w:val="000000"/>
          <w:lang w:val="nl-NL"/>
        </w:rPr>
        <w:tab/>
      </w:r>
    </w:p>
    <w:p w:rsidR="006B663B" w:rsidRPr="00535DA6" w:rsidRDefault="00795BDF" w:rsidP="006B663B">
      <w:pPr>
        <w:spacing w:line="23" w:lineRule="atLeast"/>
        <w:jc w:val="both"/>
        <w:rPr>
          <w:i/>
          <w:lang w:val="nl-NL"/>
        </w:rPr>
      </w:pPr>
      <w:r>
        <w:rPr>
          <w:b/>
          <w:bCs/>
          <w:i/>
          <w:color w:val="000000"/>
          <w:lang w:val="nl-NL"/>
        </w:rPr>
        <w:t xml:space="preserve">         </w:t>
      </w:r>
      <w:r w:rsidR="006B663B" w:rsidRPr="00535DA6">
        <w:rPr>
          <w:b/>
          <w:bCs/>
          <w:i/>
          <w:color w:val="000000"/>
          <w:lang w:val="nl-NL"/>
        </w:rPr>
        <w:t>a. Về kiến thức:</w:t>
      </w:r>
      <w:r w:rsidR="006B663B" w:rsidRPr="00535DA6">
        <w:rPr>
          <w:i/>
          <w:lang w:val="nl-NL"/>
        </w:rPr>
        <w:t xml:space="preserve"> </w:t>
      </w:r>
    </w:p>
    <w:p w:rsidR="00F1075C" w:rsidRPr="00F1075C" w:rsidRDefault="00F1075C" w:rsidP="00F1075C">
      <w:pPr>
        <w:autoSpaceDE w:val="0"/>
        <w:autoSpaceDN w:val="0"/>
        <w:adjustRightInd w:val="0"/>
        <w:spacing w:before="60" w:after="60" w:line="320" w:lineRule="exact"/>
        <w:ind w:firstLine="567"/>
        <w:jc w:val="both"/>
        <w:rPr>
          <w:color w:val="000000" w:themeColor="text1"/>
          <w:shd w:val="clear" w:color="auto" w:fill="FFFFFF"/>
        </w:rPr>
      </w:pPr>
      <w:r w:rsidRPr="00F1075C">
        <w:rPr>
          <w:color w:val="000000" w:themeColor="text1"/>
          <w:shd w:val="clear" w:color="auto" w:fill="FFFFFF"/>
        </w:rPr>
        <w:t>+ Có hiểu biết về những nguyên lý cơ bản của Chủ nghĩa Mác Lênin và Tư tưởng Hồ Chí Minh; Đường lối cách mạng của Đảng Cộng sản Việt Nam; có kiến thức khoa học xã hội – nhân văn, giáo dục thể chất và giáo dục Quốc phòng – An ninh để xây dựng và bảo vệ Tổ quốc, có hiểu biết chung về các vấn đề kinh tế, chính trị, văn hóa và môi trường của Việt Nam và thế giới.</w:t>
      </w:r>
    </w:p>
    <w:p w:rsidR="00F1075C" w:rsidRPr="00F1075C" w:rsidRDefault="00F1075C" w:rsidP="00F1075C">
      <w:pPr>
        <w:autoSpaceDE w:val="0"/>
        <w:autoSpaceDN w:val="0"/>
        <w:adjustRightInd w:val="0"/>
        <w:spacing w:before="60" w:after="60" w:line="320" w:lineRule="exact"/>
        <w:ind w:firstLine="340"/>
        <w:jc w:val="both"/>
        <w:rPr>
          <w:color w:val="000000" w:themeColor="text1"/>
          <w:shd w:val="clear" w:color="auto" w:fill="FFFFFF"/>
        </w:rPr>
      </w:pPr>
      <w:r>
        <w:rPr>
          <w:color w:val="000000" w:themeColor="text1"/>
          <w:shd w:val="clear" w:color="auto" w:fill="FFFFFF"/>
        </w:rPr>
        <w:t xml:space="preserve">   </w:t>
      </w:r>
      <w:r w:rsidRPr="00F1075C">
        <w:rPr>
          <w:color w:val="000000" w:themeColor="text1"/>
          <w:shd w:val="clear" w:color="auto" w:fill="FFFFFF"/>
        </w:rPr>
        <w:t>+ Có hiểu biết về công nghệ thông tin cơ bản; Sử dụng máy tính cơ bản; Xử lý văn bản cơ bản; Sử dụng bảng tính cơ bản; Sử dụng trình chiếu cơ bản; Sử dụng Internet cơ bản. </w:t>
      </w:r>
    </w:p>
    <w:p w:rsidR="00F1075C" w:rsidRDefault="00795BDF" w:rsidP="00F1075C">
      <w:pPr>
        <w:pStyle w:val="NormalWeb"/>
        <w:shd w:val="clear" w:color="auto" w:fill="FFFFFF"/>
        <w:spacing w:before="120" w:after="120" w:line="276" w:lineRule="auto"/>
        <w:ind w:firstLine="340"/>
        <w:jc w:val="both"/>
        <w:rPr>
          <w:spacing w:val="-6"/>
        </w:rPr>
      </w:pPr>
      <w:r>
        <w:rPr>
          <w:spacing w:val="-6"/>
        </w:rPr>
        <w:t xml:space="preserve">   + Có</w:t>
      </w:r>
      <w:r w:rsidR="00F1075C">
        <w:rPr>
          <w:spacing w:val="-6"/>
        </w:rPr>
        <w:t xml:space="preserve"> k</w:t>
      </w:r>
      <w:r w:rsidR="00F1075C" w:rsidRPr="001F54DC">
        <w:rPr>
          <w:spacing w:val="-6"/>
        </w:rPr>
        <w:t xml:space="preserve">iến thức thực tế về quản lý, nguyên tắc và phương pháp lập kế hoạch, tổ chức thực hiện và giám sát, </w:t>
      </w:r>
      <w:r w:rsidR="00E912B3">
        <w:rPr>
          <w:spacing w:val="-6"/>
        </w:rPr>
        <w:t>đánh giá thực hiện công việc</w:t>
      </w:r>
      <w:r w:rsidR="00F1075C" w:rsidRPr="001F54DC">
        <w:rPr>
          <w:spacing w:val="-6"/>
        </w:rPr>
        <w:t xml:space="preserve"> trong phạm v</w:t>
      </w:r>
      <w:r w:rsidR="00E912B3">
        <w:rPr>
          <w:spacing w:val="-6"/>
        </w:rPr>
        <w:t xml:space="preserve">i của ngành Quản trị </w:t>
      </w:r>
      <w:r w:rsidR="00C54D1C">
        <w:rPr>
          <w:spacing w:val="-6"/>
        </w:rPr>
        <w:t>nhân lực.</w:t>
      </w:r>
    </w:p>
    <w:p w:rsidR="00F1075C" w:rsidRPr="00F1075C" w:rsidRDefault="00F1075C" w:rsidP="00F1075C">
      <w:pPr>
        <w:autoSpaceDE w:val="0"/>
        <w:autoSpaceDN w:val="0"/>
        <w:adjustRightInd w:val="0"/>
        <w:spacing w:before="60" w:after="60" w:line="320" w:lineRule="exact"/>
        <w:jc w:val="both"/>
        <w:rPr>
          <w:color w:val="000000" w:themeColor="text1"/>
          <w:shd w:val="clear" w:color="auto" w:fill="FFFFFF"/>
        </w:rPr>
      </w:pPr>
      <w:r>
        <w:rPr>
          <w:color w:val="000000" w:themeColor="text1"/>
          <w:shd w:val="clear" w:color="auto" w:fill="FFFFFF"/>
        </w:rPr>
        <w:t xml:space="preserve">       </w:t>
      </w:r>
    </w:p>
    <w:p w:rsidR="00F1075C" w:rsidRPr="00F1075C" w:rsidRDefault="00992576" w:rsidP="001E1AB7">
      <w:pPr>
        <w:autoSpaceDE w:val="0"/>
        <w:autoSpaceDN w:val="0"/>
        <w:adjustRightInd w:val="0"/>
        <w:spacing w:after="120" w:line="276" w:lineRule="auto"/>
        <w:jc w:val="both"/>
        <w:rPr>
          <w:color w:val="000000" w:themeColor="text1"/>
          <w:shd w:val="clear" w:color="auto" w:fill="FFFFFF"/>
        </w:rPr>
      </w:pPr>
      <w:r>
        <w:rPr>
          <w:color w:val="000000" w:themeColor="text1"/>
          <w:shd w:val="clear" w:color="auto" w:fill="FFFFFF"/>
        </w:rPr>
        <w:lastRenderedPageBreak/>
        <w:t xml:space="preserve">        </w:t>
      </w:r>
      <w:r w:rsidR="00F1075C" w:rsidRPr="00F1075C">
        <w:rPr>
          <w:color w:val="000000" w:themeColor="text1"/>
          <w:shd w:val="clear" w:color="auto" w:fill="FFFFFF"/>
        </w:rPr>
        <w:t xml:space="preserve"> + Có kiến thức </w:t>
      </w:r>
      <w:r w:rsidR="000E0783">
        <w:rPr>
          <w:color w:val="000000" w:themeColor="text1"/>
          <w:shd w:val="clear" w:color="auto" w:fill="FFFFFF"/>
        </w:rPr>
        <w:t xml:space="preserve">chuyên sâu </w:t>
      </w:r>
      <w:r w:rsidR="00F1075C" w:rsidRPr="00F1075C">
        <w:rPr>
          <w:color w:val="000000" w:themeColor="text1"/>
          <w:shd w:val="clear" w:color="auto" w:fill="FFFFFF"/>
        </w:rPr>
        <w:t>về khoa học quản trị để ứng dụng v</w:t>
      </w:r>
      <w:r w:rsidR="00D871F3">
        <w:rPr>
          <w:color w:val="000000" w:themeColor="text1"/>
          <w:shd w:val="clear" w:color="auto" w:fill="FFFFFF"/>
        </w:rPr>
        <w:t>ào công tác quản lý</w:t>
      </w:r>
      <w:r w:rsidR="005E612E">
        <w:rPr>
          <w:color w:val="000000" w:themeColor="text1"/>
          <w:shd w:val="clear" w:color="auto" w:fill="FFFFFF"/>
        </w:rPr>
        <w:t xml:space="preserve"> nhân sự tại các cơ quan, doanh nghiệp</w:t>
      </w:r>
      <w:r w:rsidR="00F1075C" w:rsidRPr="00F1075C">
        <w:rPr>
          <w:color w:val="000000" w:themeColor="text1"/>
          <w:shd w:val="clear" w:color="auto" w:fill="FFFFFF"/>
        </w:rPr>
        <w:t xml:space="preserve"> và ph</w:t>
      </w:r>
      <w:r w:rsidR="00D871F3">
        <w:rPr>
          <w:color w:val="000000" w:themeColor="text1"/>
          <w:shd w:val="clear" w:color="auto" w:fill="FFFFFF"/>
        </w:rPr>
        <w:t>ân tích các hoạt động kinh tế</w:t>
      </w:r>
      <w:r w:rsidR="00F1075C" w:rsidRPr="00F1075C">
        <w:rPr>
          <w:color w:val="000000" w:themeColor="text1"/>
          <w:shd w:val="clear" w:color="auto" w:fill="FFFFFF"/>
        </w:rPr>
        <w:t>;</w:t>
      </w:r>
    </w:p>
    <w:p w:rsidR="001E1AB7" w:rsidRDefault="00F1075C" w:rsidP="001E1AB7">
      <w:pPr>
        <w:spacing w:after="120" w:line="276" w:lineRule="auto"/>
        <w:ind w:firstLine="567"/>
        <w:jc w:val="both"/>
        <w:rPr>
          <w:color w:val="000000" w:themeColor="text1"/>
          <w:shd w:val="clear" w:color="auto" w:fill="FFFFFF"/>
        </w:rPr>
      </w:pPr>
      <w:r w:rsidRPr="00F1075C">
        <w:rPr>
          <w:color w:val="000000" w:themeColor="text1"/>
          <w:shd w:val="clear" w:color="auto" w:fill="FFFFFF"/>
        </w:rPr>
        <w:t xml:space="preserve">+ </w:t>
      </w:r>
      <w:r w:rsidR="00502267">
        <w:rPr>
          <w:color w:val="000000" w:themeColor="text1"/>
          <w:shd w:val="clear" w:color="auto" w:fill="FFFFFF"/>
        </w:rPr>
        <w:t xml:space="preserve">Có hiểu </w:t>
      </w:r>
      <w:r w:rsidRPr="00F1075C">
        <w:rPr>
          <w:color w:val="000000" w:themeColor="text1"/>
          <w:shd w:val="clear" w:color="auto" w:fill="FFFFFF"/>
        </w:rPr>
        <w:t xml:space="preserve">biết </w:t>
      </w:r>
      <w:r w:rsidR="001E1AB7" w:rsidRPr="001E1AB7">
        <w:rPr>
          <w:color w:val="000000" w:themeColor="text1"/>
          <w:shd w:val="clear" w:color="auto" w:fill="FFFFFF"/>
        </w:rPr>
        <w:t>về hoạch định và thu hút nguồn nhân lực: Đánh giá mối quan hệ cung – cầu trên thị trường lao động và xây dựng kế hoạch nguồn nhân lực và sắp xếp bố trí nguồn nhân lực trong tổ chức nhằm đáp ứng nhu cầu nhân lực cho tổ chức.</w:t>
      </w:r>
    </w:p>
    <w:p w:rsidR="001E1AB7" w:rsidRPr="001E1AB7" w:rsidRDefault="00992576" w:rsidP="001E1AB7">
      <w:pPr>
        <w:spacing w:after="120" w:line="312" w:lineRule="auto"/>
        <w:ind w:firstLine="567"/>
        <w:jc w:val="both"/>
        <w:rPr>
          <w:color w:val="000000" w:themeColor="text1"/>
          <w:shd w:val="clear" w:color="auto" w:fill="FFFFFF"/>
        </w:rPr>
      </w:pPr>
      <w:r>
        <w:t xml:space="preserve">+ </w:t>
      </w:r>
      <w:r w:rsidRPr="001E1AB7">
        <w:rPr>
          <w:color w:val="000000" w:themeColor="text1"/>
          <w:shd w:val="clear" w:color="auto" w:fill="FFFFFF"/>
        </w:rPr>
        <w:t xml:space="preserve"> </w:t>
      </w:r>
      <w:r w:rsidR="00502267">
        <w:rPr>
          <w:color w:val="000000" w:themeColor="text1"/>
          <w:shd w:val="clear" w:color="auto" w:fill="FFFFFF"/>
        </w:rPr>
        <w:t xml:space="preserve">Có hiểu biết </w:t>
      </w:r>
      <w:r w:rsidRPr="001E1AB7">
        <w:rPr>
          <w:color w:val="000000" w:themeColor="text1"/>
          <w:shd w:val="clear" w:color="auto" w:fill="FFFFFF"/>
        </w:rPr>
        <w:t>quy trình</w:t>
      </w:r>
      <w:r w:rsidR="001E1AB7" w:rsidRPr="001E1AB7">
        <w:rPr>
          <w:color w:val="000000" w:themeColor="text1"/>
          <w:shd w:val="clear" w:color="auto" w:fill="FFFFFF"/>
        </w:rPr>
        <w:t xml:space="preserve"> phân tích công việc, quy trình xây dựng chương trình đào tạo nhân viên, hiểu biết phương pháp tạo dựng tổ chức học tập, quản trị tri thức, phát triển cá nhân và tổ chức.</w:t>
      </w:r>
    </w:p>
    <w:p w:rsidR="001E1AB7" w:rsidRDefault="00992576" w:rsidP="001E1AB7">
      <w:pPr>
        <w:autoSpaceDE w:val="0"/>
        <w:autoSpaceDN w:val="0"/>
        <w:adjustRightInd w:val="0"/>
        <w:spacing w:after="120" w:line="276" w:lineRule="auto"/>
        <w:jc w:val="both"/>
        <w:rPr>
          <w:color w:val="000000" w:themeColor="text1"/>
          <w:shd w:val="clear" w:color="auto" w:fill="FFFFFF"/>
        </w:rPr>
      </w:pPr>
      <w:r>
        <w:rPr>
          <w:color w:val="000000" w:themeColor="text1"/>
          <w:shd w:val="clear" w:color="auto" w:fill="FFFFFF"/>
        </w:rPr>
        <w:t xml:space="preserve">        </w:t>
      </w:r>
      <w:r w:rsidR="00F1075C" w:rsidRPr="00F1075C">
        <w:rPr>
          <w:color w:val="000000" w:themeColor="text1"/>
          <w:shd w:val="clear" w:color="auto" w:fill="FFFFFF"/>
        </w:rPr>
        <w:t xml:space="preserve"> + Có kiến thức về tổ chức bộ </w:t>
      </w:r>
      <w:r w:rsidR="001E1AB7">
        <w:rPr>
          <w:color w:val="000000" w:themeColor="text1"/>
          <w:shd w:val="clear" w:color="auto" w:fill="FFFFFF"/>
        </w:rPr>
        <w:t xml:space="preserve">máy </w:t>
      </w:r>
      <w:r w:rsidR="000E0783">
        <w:rPr>
          <w:color w:val="000000" w:themeColor="text1"/>
          <w:shd w:val="clear" w:color="auto" w:fill="FFFFFF"/>
        </w:rPr>
        <w:t>quản trị</w:t>
      </w:r>
      <w:r w:rsidR="00F1075C" w:rsidRPr="00F1075C">
        <w:rPr>
          <w:color w:val="000000" w:themeColor="text1"/>
          <w:shd w:val="clear" w:color="auto" w:fill="FFFFFF"/>
        </w:rPr>
        <w:t xml:space="preserve"> nguồn nhân lực</w:t>
      </w:r>
      <w:r w:rsidR="001E1AB7">
        <w:rPr>
          <w:color w:val="000000" w:themeColor="text1"/>
          <w:shd w:val="clear" w:color="auto" w:fill="FFFFFF"/>
        </w:rPr>
        <w:t xml:space="preserve">, </w:t>
      </w:r>
      <w:r w:rsidR="001E1AB7" w:rsidRPr="001E1AB7">
        <w:rPr>
          <w:color w:val="000000" w:themeColor="text1"/>
          <w:shd w:val="clear" w:color="auto" w:fill="FFFFFF"/>
        </w:rPr>
        <w:t>phân tích công việc, kế hoạch hóa nguồn nhân lực, đánh giá thực hiện công việc, đào tạo, đãi ngộ, tuyển dụng và tạo động lực trong lao động.</w:t>
      </w:r>
    </w:p>
    <w:p w:rsidR="006B663B" w:rsidRPr="00535DA6" w:rsidRDefault="006B663B" w:rsidP="001E1AB7">
      <w:pPr>
        <w:autoSpaceDE w:val="0"/>
        <w:autoSpaceDN w:val="0"/>
        <w:adjustRightInd w:val="0"/>
        <w:spacing w:after="120" w:line="276" w:lineRule="auto"/>
        <w:ind w:firstLine="567"/>
        <w:jc w:val="both"/>
        <w:rPr>
          <w:b/>
          <w:bCs/>
          <w:i/>
          <w:color w:val="000000"/>
          <w:lang w:val="nl-NL"/>
        </w:rPr>
      </w:pPr>
      <w:r w:rsidRPr="00535DA6">
        <w:rPr>
          <w:b/>
          <w:bCs/>
          <w:i/>
          <w:color w:val="000000"/>
          <w:lang w:val="nl-NL"/>
        </w:rPr>
        <w:t>b. Về kỹ năng:</w:t>
      </w:r>
    </w:p>
    <w:p w:rsidR="001E1AB7" w:rsidRPr="00CB17C2" w:rsidRDefault="00992576" w:rsidP="001E1AB7">
      <w:pPr>
        <w:spacing w:after="120" w:line="312" w:lineRule="auto"/>
        <w:ind w:firstLine="567"/>
        <w:jc w:val="both"/>
        <w:rPr>
          <w:lang w:val="nl-NL"/>
        </w:rPr>
      </w:pPr>
      <w:r>
        <w:rPr>
          <w:lang w:val="nl-NL"/>
        </w:rPr>
        <w:t>+ T</w:t>
      </w:r>
      <w:r w:rsidR="006B663B" w:rsidRPr="00F1075C">
        <w:rPr>
          <w:lang w:val="nl-NL"/>
        </w:rPr>
        <w:t xml:space="preserve">hu thập thông tin, phân tích, dự báo và lập các kế hoạch quản trị </w:t>
      </w:r>
      <w:r w:rsidR="00CB17C2">
        <w:rPr>
          <w:sz w:val="26"/>
        </w:rPr>
        <w:t xml:space="preserve">nhân sự </w:t>
      </w:r>
      <w:r w:rsidR="00F876BA">
        <w:rPr>
          <w:iCs/>
          <w:lang w:val="nl-NL"/>
        </w:rPr>
        <w:t>trong các cơ quan, doanh nghiệp.</w:t>
      </w:r>
    </w:p>
    <w:p w:rsidR="00CB17C2" w:rsidRDefault="00992576" w:rsidP="000E4D17">
      <w:pPr>
        <w:autoSpaceDE w:val="0"/>
        <w:autoSpaceDN w:val="0"/>
        <w:adjustRightInd w:val="0"/>
        <w:spacing w:line="288" w:lineRule="auto"/>
        <w:ind w:firstLine="562"/>
        <w:jc w:val="both"/>
        <w:rPr>
          <w:color w:val="000000" w:themeColor="text1"/>
          <w:shd w:val="clear" w:color="auto" w:fill="FFFFFF"/>
        </w:rPr>
      </w:pPr>
      <w:r w:rsidRPr="00CB17C2">
        <w:rPr>
          <w:color w:val="000000" w:themeColor="text1"/>
          <w:shd w:val="clear" w:color="auto" w:fill="FFFFFF"/>
        </w:rPr>
        <w:t xml:space="preserve">+ </w:t>
      </w:r>
      <w:r w:rsidR="007B759B">
        <w:rPr>
          <w:color w:val="000000" w:themeColor="text1"/>
          <w:shd w:val="clear" w:color="auto" w:fill="FFFFFF"/>
        </w:rPr>
        <w:t>Ph</w:t>
      </w:r>
      <w:r w:rsidR="00CB17C2" w:rsidRPr="00CB17C2">
        <w:rPr>
          <w:color w:val="000000" w:themeColor="text1"/>
          <w:shd w:val="clear" w:color="auto" w:fill="FFFFFF"/>
        </w:rPr>
        <w:t>ân tích công việc, kế hoạch hóa nguồn nhân lực trong mối quan hệ với các hoạt động khác của quản trị nhân sự; thiết kế được quy trình phân tích công việc, kế hoạch hóa nguồn nhân lực và phân bổ nguồn lực để thực hiện công việc này một cách hiệu quả</w:t>
      </w:r>
      <w:r w:rsidR="00CB17C2">
        <w:rPr>
          <w:color w:val="000000" w:themeColor="text1"/>
          <w:shd w:val="clear" w:color="auto" w:fill="FFFFFF"/>
        </w:rPr>
        <w:t xml:space="preserve">; </w:t>
      </w:r>
      <w:r w:rsidR="00CB17C2" w:rsidRPr="00CB17C2">
        <w:rPr>
          <w:color w:val="000000" w:themeColor="text1"/>
          <w:shd w:val="clear" w:color="auto" w:fill="FFFFFF"/>
        </w:rPr>
        <w:t>soạn thảo được bản mô tả công việc, bản tiêu chuẩn thực hiện công việc và bản yêu cầu đối với nhân viên; đưa ra các giải pháp cân đối cung và cầu lao động</w:t>
      </w:r>
      <w:r w:rsidR="00CB17C2">
        <w:rPr>
          <w:color w:val="000000" w:themeColor="text1"/>
          <w:shd w:val="clear" w:color="auto" w:fill="FFFFFF"/>
        </w:rPr>
        <w:t>.</w:t>
      </w:r>
    </w:p>
    <w:p w:rsidR="00634363" w:rsidRPr="00CB17C2" w:rsidRDefault="00634363" w:rsidP="000E4D17">
      <w:pPr>
        <w:autoSpaceDE w:val="0"/>
        <w:autoSpaceDN w:val="0"/>
        <w:adjustRightInd w:val="0"/>
        <w:spacing w:line="288" w:lineRule="auto"/>
        <w:ind w:firstLine="562"/>
        <w:jc w:val="both"/>
        <w:rPr>
          <w:color w:val="000000" w:themeColor="text1"/>
          <w:shd w:val="clear" w:color="auto" w:fill="FFFFFF"/>
        </w:rPr>
      </w:pPr>
      <w:r>
        <w:rPr>
          <w:color w:val="000000" w:themeColor="text1"/>
          <w:shd w:val="clear" w:color="auto" w:fill="FFFFFF"/>
        </w:rPr>
        <w:t>+ Nghiên cứu được các đề tài nghiên cứu khoa học trong lĩnh vực quản trị nhân lực đạt hiệu quả.</w:t>
      </w:r>
    </w:p>
    <w:p w:rsidR="00992576" w:rsidRDefault="00992576" w:rsidP="00992576">
      <w:pPr>
        <w:spacing w:before="120" w:after="120"/>
        <w:jc w:val="both"/>
        <w:rPr>
          <w:color w:val="000000" w:themeColor="text1"/>
          <w:shd w:val="clear" w:color="auto" w:fill="FFFFFF"/>
        </w:rPr>
      </w:pPr>
      <w:r>
        <w:rPr>
          <w:color w:val="000000" w:themeColor="text1"/>
          <w:shd w:val="clear" w:color="auto" w:fill="FFFFFF"/>
        </w:rPr>
        <w:t xml:space="preserve">         + Có </w:t>
      </w:r>
      <w:r w:rsidRPr="00F1075C">
        <w:rPr>
          <w:color w:val="000000" w:themeColor="text1"/>
          <w:shd w:val="clear" w:color="auto" w:fill="FFFFFF"/>
        </w:rPr>
        <w:t>kỹ năng làm việc độc lập; làm việc nhóm, kỹ năng thuyết trình, đàm phán và giao tiếp tốt.</w:t>
      </w:r>
    </w:p>
    <w:p w:rsidR="00C74CA5" w:rsidRDefault="00C74CA5" w:rsidP="00992576">
      <w:pPr>
        <w:spacing w:before="120" w:after="120"/>
        <w:jc w:val="both"/>
        <w:rPr>
          <w:color w:val="000000" w:themeColor="text1"/>
          <w:shd w:val="clear" w:color="auto" w:fill="FFFFFF"/>
        </w:rPr>
      </w:pPr>
      <w:r>
        <w:rPr>
          <w:color w:val="000000" w:themeColor="text1"/>
          <w:shd w:val="clear" w:color="auto" w:fill="FFFFFF"/>
        </w:rPr>
        <w:t xml:space="preserve">        + Sử dụng thành thạo công nghệ thông tin trong công việc và nghiên cứu.</w:t>
      </w:r>
    </w:p>
    <w:p w:rsidR="00C86DC1" w:rsidRPr="00C86DC1" w:rsidRDefault="00C86DC1" w:rsidP="00C86DC1">
      <w:pPr>
        <w:widowControl w:val="0"/>
        <w:autoSpaceDE w:val="0"/>
        <w:autoSpaceDN w:val="0"/>
        <w:adjustRightInd w:val="0"/>
        <w:spacing w:line="312" w:lineRule="auto"/>
        <w:ind w:right="204" w:firstLine="540"/>
        <w:jc w:val="both"/>
        <w:rPr>
          <w:color w:val="000000"/>
          <w:lang w:val="nl-NL"/>
        </w:rPr>
      </w:pPr>
      <w:r>
        <w:rPr>
          <w:color w:val="000000"/>
          <w:lang w:val="nl-NL"/>
        </w:rPr>
        <w:t xml:space="preserve"> +</w:t>
      </w:r>
      <w:r w:rsidRPr="00155D7E">
        <w:rPr>
          <w:color w:val="000000"/>
          <w:lang w:val="nl-NL"/>
        </w:rPr>
        <w:t xml:space="preserve"> </w:t>
      </w:r>
      <w:r w:rsidR="002862BC">
        <w:rPr>
          <w:color w:val="000000"/>
          <w:lang w:val="nl-NL"/>
        </w:rPr>
        <w:t>Có khả năng sử dụng một ngoại ngữ trong giao tiếp và nghiên cứu tài liệu chuyên ngành.</w:t>
      </w:r>
    </w:p>
    <w:p w:rsidR="006B663B" w:rsidRPr="00535DA6" w:rsidRDefault="006B663B" w:rsidP="006B663B">
      <w:pPr>
        <w:tabs>
          <w:tab w:val="left" w:pos="3060"/>
        </w:tabs>
        <w:autoSpaceDE w:val="0"/>
        <w:autoSpaceDN w:val="0"/>
        <w:adjustRightInd w:val="0"/>
        <w:spacing w:after="120"/>
        <w:jc w:val="both"/>
        <w:rPr>
          <w:b/>
          <w:bCs/>
          <w:i/>
          <w:lang w:val="nl-NL"/>
        </w:rPr>
      </w:pPr>
      <w:r w:rsidRPr="00535DA6">
        <w:rPr>
          <w:i/>
          <w:lang w:val="nl-NL"/>
        </w:rPr>
        <w:t xml:space="preserve">         </w:t>
      </w:r>
      <w:r w:rsidRPr="00535DA6">
        <w:rPr>
          <w:b/>
          <w:bCs/>
          <w:i/>
          <w:color w:val="000000"/>
          <w:lang w:val="nl-NL"/>
        </w:rPr>
        <w:t>c. Về thái độ:</w:t>
      </w:r>
      <w:r w:rsidRPr="00535DA6">
        <w:rPr>
          <w:b/>
          <w:bCs/>
          <w:i/>
          <w:color w:val="000000"/>
          <w:lang w:val="nl-NL"/>
        </w:rPr>
        <w:tab/>
      </w:r>
    </w:p>
    <w:p w:rsidR="00C02537" w:rsidRPr="00C02537" w:rsidRDefault="00C02537" w:rsidP="00C02537">
      <w:pPr>
        <w:spacing w:line="288" w:lineRule="auto"/>
        <w:ind w:firstLine="562"/>
        <w:jc w:val="both"/>
        <w:rPr>
          <w:color w:val="000000" w:themeColor="text1"/>
          <w:shd w:val="clear" w:color="auto" w:fill="FFFFFF"/>
        </w:rPr>
      </w:pPr>
      <w:r>
        <w:rPr>
          <w:lang w:val="nl-NL"/>
        </w:rPr>
        <w:t xml:space="preserve"> </w:t>
      </w:r>
      <w:r w:rsidRPr="00C02537">
        <w:rPr>
          <w:color w:val="000000" w:themeColor="text1"/>
          <w:shd w:val="clear" w:color="auto" w:fill="FFFFFF"/>
        </w:rPr>
        <w:t>- Tuân thủ các quy định của pháp luật</w:t>
      </w:r>
    </w:p>
    <w:p w:rsidR="00C02537" w:rsidRPr="00C02537" w:rsidRDefault="00453E98" w:rsidP="00C02537">
      <w:pPr>
        <w:spacing w:line="288" w:lineRule="auto"/>
        <w:ind w:firstLine="562"/>
        <w:jc w:val="both"/>
        <w:rPr>
          <w:color w:val="000000" w:themeColor="text1"/>
          <w:shd w:val="clear" w:color="auto" w:fill="FFFFFF"/>
        </w:rPr>
      </w:pPr>
      <w:r>
        <w:rPr>
          <w:color w:val="000000" w:themeColor="text1"/>
          <w:shd w:val="clear" w:color="auto" w:fill="FFFFFF"/>
        </w:rPr>
        <w:t xml:space="preserve"> - Năng động, sáng tạo, biết đúc kết kinh nghiệm trong công việc để nghiên cứu, ứng dụng công nghệ hiện đại vào lĩnh vực quản trị nhân sự.</w:t>
      </w:r>
    </w:p>
    <w:p w:rsidR="00C02537" w:rsidRPr="00C02537" w:rsidRDefault="00C02537" w:rsidP="00453E98">
      <w:pPr>
        <w:spacing w:line="288" w:lineRule="auto"/>
        <w:ind w:firstLine="562"/>
        <w:jc w:val="both"/>
        <w:rPr>
          <w:color w:val="000000" w:themeColor="text1"/>
          <w:shd w:val="clear" w:color="auto" w:fill="FFFFFF"/>
        </w:rPr>
      </w:pPr>
      <w:r w:rsidRPr="00C02537">
        <w:rPr>
          <w:color w:val="000000" w:themeColor="text1"/>
          <w:shd w:val="clear" w:color="auto" w:fill="FFFFFF"/>
        </w:rPr>
        <w:t xml:space="preserve"> - T</w:t>
      </w:r>
      <w:r w:rsidR="00453E98">
        <w:rPr>
          <w:color w:val="000000" w:themeColor="text1"/>
          <w:shd w:val="clear" w:color="auto" w:fill="FFFFFF"/>
        </w:rPr>
        <w:t xml:space="preserve">hể hiện thái độ và hành vi chuẩn mực đối với </w:t>
      </w:r>
      <w:r w:rsidRPr="00C02537">
        <w:rPr>
          <w:color w:val="000000" w:themeColor="text1"/>
          <w:shd w:val="clear" w:color="auto" w:fill="FFFFFF"/>
        </w:rPr>
        <w:t>đồng nghiệp, đối tác và khách hàng.</w:t>
      </w:r>
    </w:p>
    <w:p w:rsidR="00C02537" w:rsidRPr="00C02537" w:rsidRDefault="00C02537" w:rsidP="00C02537">
      <w:pPr>
        <w:spacing w:line="288" w:lineRule="auto"/>
        <w:ind w:firstLine="562"/>
        <w:jc w:val="both"/>
        <w:rPr>
          <w:color w:val="000000" w:themeColor="text1"/>
          <w:shd w:val="clear" w:color="auto" w:fill="FFFFFF"/>
        </w:rPr>
      </w:pPr>
      <w:r w:rsidRPr="00C02537">
        <w:rPr>
          <w:color w:val="000000" w:themeColor="text1"/>
          <w:shd w:val="clear" w:color="auto" w:fill="FFFFFF"/>
        </w:rPr>
        <w:t xml:space="preserve"> - Có tinh thần trách nhiệm và tác phong chuyên nghiệp trong công việc</w:t>
      </w:r>
    </w:p>
    <w:p w:rsidR="00C02537" w:rsidRPr="00C02537" w:rsidRDefault="00C02537" w:rsidP="00C02537">
      <w:pPr>
        <w:spacing w:line="288" w:lineRule="auto"/>
        <w:ind w:firstLine="562"/>
        <w:jc w:val="both"/>
        <w:rPr>
          <w:color w:val="000000" w:themeColor="text1"/>
          <w:shd w:val="clear" w:color="auto" w:fill="FFFFFF"/>
        </w:rPr>
      </w:pPr>
      <w:r w:rsidRPr="00C02537">
        <w:rPr>
          <w:color w:val="000000" w:themeColor="text1"/>
          <w:shd w:val="clear" w:color="auto" w:fill="FFFFFF"/>
        </w:rPr>
        <w:t xml:space="preserve"> - Có thái độ tập trung, sẵn sàng học hỏi và có tinh thần cầu tiến.</w:t>
      </w:r>
    </w:p>
    <w:p w:rsidR="00137581" w:rsidRPr="000330E0" w:rsidRDefault="00535DA6" w:rsidP="000330E0">
      <w:pPr>
        <w:tabs>
          <w:tab w:val="left" w:pos="630"/>
        </w:tabs>
        <w:autoSpaceDE w:val="0"/>
        <w:autoSpaceDN w:val="0"/>
        <w:adjustRightInd w:val="0"/>
        <w:spacing w:before="60" w:after="60" w:line="320" w:lineRule="exact"/>
        <w:ind w:firstLine="567"/>
        <w:jc w:val="both"/>
        <w:rPr>
          <w:b/>
          <w:bCs/>
          <w:i/>
          <w:shd w:val="clear" w:color="auto" w:fill="FFFFFF"/>
        </w:rPr>
      </w:pPr>
      <w:r>
        <w:rPr>
          <w:b/>
          <w:i/>
        </w:rPr>
        <w:t>d</w:t>
      </w:r>
      <w:r w:rsidR="00852DD5" w:rsidRPr="00852DD5">
        <w:rPr>
          <w:i/>
        </w:rPr>
        <w:t xml:space="preserve">. </w:t>
      </w:r>
      <w:r w:rsidR="00852DD5" w:rsidRPr="00852DD5">
        <w:rPr>
          <w:rStyle w:val="Strong"/>
          <w:i/>
          <w:shd w:val="clear" w:color="auto" w:fill="FFFFFF"/>
        </w:rPr>
        <w:t>Vị trí làm việc của người học sau khi tốt nghiệp:  </w:t>
      </w:r>
    </w:p>
    <w:p w:rsidR="00137581" w:rsidRDefault="00137581" w:rsidP="00C02537">
      <w:pPr>
        <w:tabs>
          <w:tab w:val="left" w:pos="630"/>
        </w:tabs>
        <w:autoSpaceDE w:val="0"/>
        <w:autoSpaceDN w:val="0"/>
        <w:adjustRightInd w:val="0"/>
        <w:spacing w:before="60" w:after="60" w:line="320" w:lineRule="exact"/>
        <w:ind w:firstLine="567"/>
        <w:jc w:val="both"/>
      </w:pPr>
      <w:r>
        <w:t xml:space="preserve"> - Chuyên viên hoạch định và tuyển dụng, đào tạo và phát triển nguồn nhân lực, đánh giá hiệu quả làm việc của nhân viên, quản trị tiền lương, quan hệ lao động, tư v</w:t>
      </w:r>
      <w:r w:rsidR="000330E0">
        <w:t xml:space="preserve">ấn nhân sự, chăm sóc nhân viên; </w:t>
      </w:r>
    </w:p>
    <w:p w:rsidR="00137581" w:rsidRDefault="00137581" w:rsidP="00C02537">
      <w:pPr>
        <w:tabs>
          <w:tab w:val="left" w:pos="630"/>
        </w:tabs>
        <w:autoSpaceDE w:val="0"/>
        <w:autoSpaceDN w:val="0"/>
        <w:adjustRightInd w:val="0"/>
        <w:spacing w:before="60" w:after="60" w:line="320" w:lineRule="exact"/>
        <w:ind w:firstLine="567"/>
        <w:jc w:val="both"/>
      </w:pPr>
      <w:r>
        <w:t xml:space="preserve">- Chuyên viên phòng Nhân sự của các doanh nghiệp thuộc tất cả các ngành nghề; - Chuyên viên trong các công ty tư vấn, đào tạo, dịch vụ việc làm, các công ty chuyên về tuyển dụng và cung ứng lao động…; </w:t>
      </w:r>
    </w:p>
    <w:p w:rsidR="00852DD5" w:rsidRPr="00852DD5" w:rsidRDefault="00137581" w:rsidP="00C02537">
      <w:pPr>
        <w:tabs>
          <w:tab w:val="left" w:pos="630"/>
        </w:tabs>
        <w:autoSpaceDE w:val="0"/>
        <w:autoSpaceDN w:val="0"/>
        <w:adjustRightInd w:val="0"/>
        <w:spacing w:before="60" w:after="60" w:line="320" w:lineRule="exact"/>
        <w:ind w:firstLine="567"/>
        <w:jc w:val="both"/>
        <w:rPr>
          <w:rStyle w:val="Strong"/>
          <w:i/>
          <w:shd w:val="clear" w:color="auto" w:fill="FFFFFF"/>
        </w:rPr>
      </w:pPr>
      <w:r>
        <w:lastRenderedPageBreak/>
        <w:t>- Chuyên viên các cơ quan quản lý nhà nước ở các địa phương như Sở Kế hoạch và đầu tư, Sở Lao động – Thương binh – xã hội, Phòng Lao động của các Quận, Huyện</w:t>
      </w:r>
      <w:r w:rsidR="007D392B">
        <w:t>, Thành thị</w:t>
      </w:r>
      <w:r>
        <w:t>…</w:t>
      </w:r>
      <w:r w:rsidR="00852DD5" w:rsidRPr="00852DD5">
        <w:rPr>
          <w:rStyle w:val="Strong"/>
          <w:i/>
          <w:shd w:val="clear" w:color="auto" w:fill="FFFFFF"/>
        </w:rPr>
        <w:t> </w:t>
      </w:r>
    </w:p>
    <w:p w:rsidR="00852DD5" w:rsidRDefault="002A6EBC" w:rsidP="00142116">
      <w:pPr>
        <w:autoSpaceDE w:val="0"/>
        <w:autoSpaceDN w:val="0"/>
        <w:adjustRightInd w:val="0"/>
        <w:spacing w:before="60" w:after="60" w:line="320" w:lineRule="exact"/>
        <w:jc w:val="both"/>
        <w:rPr>
          <w:shd w:val="clear" w:color="auto" w:fill="FFFFFF"/>
        </w:rPr>
      </w:pPr>
      <w:r>
        <w:rPr>
          <w:shd w:val="clear" w:color="auto" w:fill="FFFFFF"/>
        </w:rPr>
        <w:t xml:space="preserve">         </w:t>
      </w:r>
      <w:r w:rsidR="00852DD5" w:rsidRPr="00852DD5">
        <w:rPr>
          <w:shd w:val="clear" w:color="auto" w:fill="FFFFFF"/>
        </w:rPr>
        <w:t>- Làm giản</w:t>
      </w:r>
      <w:r w:rsidR="00303A45">
        <w:rPr>
          <w:shd w:val="clear" w:color="auto" w:fill="FFFFFF"/>
        </w:rPr>
        <w:t>g viên giảng dạy tại các trường</w:t>
      </w:r>
      <w:r w:rsidRPr="00852DD5">
        <w:rPr>
          <w:shd w:val="clear" w:color="auto" w:fill="FFFFFF"/>
        </w:rPr>
        <w:t xml:space="preserve"> </w:t>
      </w:r>
      <w:r>
        <w:rPr>
          <w:shd w:val="clear" w:color="auto" w:fill="FFFFFF"/>
        </w:rPr>
        <w:t>đại học</w:t>
      </w:r>
      <w:r w:rsidR="00303A45">
        <w:rPr>
          <w:shd w:val="clear" w:color="auto" w:fill="FFFFFF"/>
        </w:rPr>
        <w:t>, cao đẳng.</w:t>
      </w:r>
    </w:p>
    <w:p w:rsidR="000330E0" w:rsidRDefault="000330E0" w:rsidP="00852DD5">
      <w:pPr>
        <w:autoSpaceDE w:val="0"/>
        <w:autoSpaceDN w:val="0"/>
        <w:adjustRightInd w:val="0"/>
        <w:spacing w:before="60" w:after="60" w:line="320" w:lineRule="exact"/>
        <w:ind w:firstLine="567"/>
        <w:jc w:val="both"/>
        <w:rPr>
          <w:shd w:val="clear" w:color="auto" w:fill="FFFFFF"/>
        </w:rPr>
      </w:pPr>
      <w:r>
        <w:rPr>
          <w:shd w:val="clear" w:color="auto" w:fill="FFFFFF"/>
        </w:rPr>
        <w:t>- Cán bộ nghiên cứu về</w:t>
      </w:r>
      <w:r w:rsidR="00D95389">
        <w:rPr>
          <w:shd w:val="clear" w:color="auto" w:fill="FFFFFF"/>
        </w:rPr>
        <w:t xml:space="preserve"> quản trị nhân lực</w:t>
      </w:r>
      <w:r w:rsidR="00852DD5" w:rsidRPr="00852DD5">
        <w:rPr>
          <w:shd w:val="clear" w:color="auto" w:fill="FFFFFF"/>
        </w:rPr>
        <w:t xml:space="preserve"> </w:t>
      </w:r>
      <w:r>
        <w:rPr>
          <w:shd w:val="clear" w:color="auto" w:fill="FFFFFF"/>
        </w:rPr>
        <w:t xml:space="preserve">tại </w:t>
      </w:r>
      <w:r w:rsidR="00852DD5" w:rsidRPr="00852DD5">
        <w:rPr>
          <w:shd w:val="clear" w:color="auto" w:fill="FFFFFF"/>
        </w:rPr>
        <w:t>các cơ sở</w:t>
      </w:r>
      <w:r>
        <w:rPr>
          <w:shd w:val="clear" w:color="auto" w:fill="FFFFFF"/>
        </w:rPr>
        <w:t xml:space="preserve"> đào tạo, viện nghiên cứu và doanh nghiệp.</w:t>
      </w:r>
    </w:p>
    <w:p w:rsidR="005912F9" w:rsidRDefault="005912F9" w:rsidP="00852DD5">
      <w:pPr>
        <w:autoSpaceDE w:val="0"/>
        <w:autoSpaceDN w:val="0"/>
        <w:adjustRightInd w:val="0"/>
        <w:spacing w:before="60" w:after="60" w:line="320" w:lineRule="exact"/>
        <w:ind w:firstLine="567"/>
        <w:jc w:val="both"/>
        <w:rPr>
          <w:b/>
          <w:i/>
          <w:shd w:val="clear" w:color="auto" w:fill="FFFFFF"/>
        </w:rPr>
      </w:pPr>
      <w:r w:rsidRPr="005912F9">
        <w:rPr>
          <w:b/>
          <w:i/>
          <w:shd w:val="clear" w:color="auto" w:fill="FFFFFF"/>
        </w:rPr>
        <w:t>e. Trình độ Ngoại ngữ</w:t>
      </w:r>
    </w:p>
    <w:p w:rsidR="00DA4C85" w:rsidRDefault="00DA4C85" w:rsidP="00852DD5">
      <w:pPr>
        <w:autoSpaceDE w:val="0"/>
        <w:autoSpaceDN w:val="0"/>
        <w:adjustRightInd w:val="0"/>
        <w:spacing w:before="60" w:after="60" w:line="320" w:lineRule="exact"/>
        <w:ind w:firstLine="567"/>
        <w:jc w:val="both"/>
        <w:rPr>
          <w:shd w:val="clear" w:color="auto" w:fill="FFFFFF"/>
        </w:rPr>
      </w:pPr>
      <w:r>
        <w:rPr>
          <w:shd w:val="clear" w:color="auto" w:fill="FFFFFF"/>
        </w:rPr>
        <w:t xml:space="preserve">- Sinh viên sau khi tốt nghiệp đạt chuẩn đầu ra Tiếng Anh tương đương bậc 3 theo </w:t>
      </w:r>
      <w:r w:rsidR="004B180B">
        <w:rPr>
          <w:shd w:val="clear" w:color="auto" w:fill="FFFFFF"/>
        </w:rPr>
        <w:t xml:space="preserve">Thông tư 01/2014/TT-BGD&amp;ĐT quy định về Khung năng lực ngoại ngữ 6 bậc dùng cho </w:t>
      </w:r>
      <w:r w:rsidR="00340F25">
        <w:rPr>
          <w:shd w:val="clear" w:color="auto" w:fill="FFFFFF"/>
        </w:rPr>
        <w:t xml:space="preserve">Việt Nam </w:t>
      </w:r>
      <w:r w:rsidR="00BC2FF2">
        <w:rPr>
          <w:shd w:val="clear" w:color="auto" w:fill="FFFFFF"/>
        </w:rPr>
        <w:t>(quy đổi tương đương sang một số chứng chỉ ngoại ngữ khác theo Thông tư số 05/2012/TT- BGDĐT ngày 15 tháng 2 năm 2012 của Bộ trưởng Bộ Giáo dục và Đào tạo).</w:t>
      </w:r>
    </w:p>
    <w:p w:rsidR="00225AF2" w:rsidRDefault="00323CD7" w:rsidP="00852DD5">
      <w:pPr>
        <w:autoSpaceDE w:val="0"/>
        <w:autoSpaceDN w:val="0"/>
        <w:adjustRightInd w:val="0"/>
        <w:spacing w:before="60" w:after="60" w:line="320" w:lineRule="exact"/>
        <w:ind w:firstLine="567"/>
        <w:jc w:val="both"/>
        <w:rPr>
          <w:shd w:val="clear" w:color="auto" w:fill="FFFFFF"/>
        </w:rPr>
      </w:pPr>
      <w:r>
        <w:rPr>
          <w:shd w:val="clear" w:color="auto" w:fill="FFFFFF"/>
        </w:rPr>
        <w:t xml:space="preserve">- Có thể hiểu được các ý chính của một đoạn văn hay bài phát biểu </w:t>
      </w:r>
      <w:r w:rsidR="007221A2">
        <w:rPr>
          <w:shd w:val="clear" w:color="auto" w:fill="FFFFFF"/>
        </w:rPr>
        <w:t>chuẩn mực, rõ ràng bằng Tiếng Anh về các chủ đề quen thuộc trong công việc, trường học, giải trí…</w:t>
      </w:r>
    </w:p>
    <w:p w:rsidR="00F13226" w:rsidRDefault="00225AF2" w:rsidP="00852DD5">
      <w:pPr>
        <w:autoSpaceDE w:val="0"/>
        <w:autoSpaceDN w:val="0"/>
        <w:adjustRightInd w:val="0"/>
        <w:spacing w:before="60" w:after="60" w:line="320" w:lineRule="exact"/>
        <w:ind w:firstLine="567"/>
        <w:jc w:val="both"/>
        <w:rPr>
          <w:shd w:val="clear" w:color="auto" w:fill="FFFFFF"/>
        </w:rPr>
      </w:pPr>
      <w:r>
        <w:rPr>
          <w:shd w:val="clear" w:color="auto" w:fill="FFFFFF"/>
        </w:rPr>
        <w:t xml:space="preserve">- Có thể xử lý hầu hết các tình huống xẩy ra khi đến khu vực sử dụng ngôn ngữ đó. </w:t>
      </w:r>
      <w:r w:rsidR="00735D9D">
        <w:rPr>
          <w:shd w:val="clear" w:color="auto" w:fill="FFFFFF"/>
        </w:rPr>
        <w:t xml:space="preserve">Có thể viết đoạn văn đơn giản liên quan đến các chủ đề quen thuộc hoặc cá nhân quan tâm. </w:t>
      </w:r>
      <w:r w:rsidR="00A71A58">
        <w:rPr>
          <w:shd w:val="clear" w:color="auto" w:fill="FFFFFF"/>
        </w:rPr>
        <w:t xml:space="preserve">Có thể mô tả được những kinh nghiệm, sự kiện, </w:t>
      </w:r>
      <w:r w:rsidR="00484FDB">
        <w:rPr>
          <w:shd w:val="clear" w:color="auto" w:fill="FFFFFF"/>
        </w:rPr>
        <w:t xml:space="preserve">giấc mơ, hy vọng hoài bão </w:t>
      </w:r>
      <w:r w:rsidR="00640271">
        <w:rPr>
          <w:shd w:val="clear" w:color="auto" w:fill="FFFFFF"/>
        </w:rPr>
        <w:t xml:space="preserve">và có thể trình bày ngắn gọn các lý do, </w:t>
      </w:r>
      <w:r w:rsidR="00F13226">
        <w:rPr>
          <w:shd w:val="clear" w:color="auto" w:fill="FFFFFF"/>
        </w:rPr>
        <w:t>giải thích ý kiến và kế hoạch của mình.</w:t>
      </w:r>
    </w:p>
    <w:p w:rsidR="00B84F5D" w:rsidRDefault="00DC314A" w:rsidP="00852DD5">
      <w:pPr>
        <w:autoSpaceDE w:val="0"/>
        <w:autoSpaceDN w:val="0"/>
        <w:adjustRightInd w:val="0"/>
        <w:spacing w:before="60" w:after="60" w:line="320" w:lineRule="exact"/>
        <w:ind w:firstLine="567"/>
        <w:jc w:val="both"/>
        <w:rPr>
          <w:shd w:val="clear" w:color="auto" w:fill="FFFFFF"/>
        </w:rPr>
      </w:pPr>
      <w:r>
        <w:rPr>
          <w:shd w:val="clear" w:color="auto" w:fill="FFFFFF"/>
        </w:rPr>
        <w:t>- Có khả năng giao tiếp tốt các vấn đề trong lĩnh vực quản trị nhân lực.</w:t>
      </w:r>
    </w:p>
    <w:p w:rsidR="00323CD7" w:rsidRDefault="00B84F5D" w:rsidP="00852DD5">
      <w:pPr>
        <w:autoSpaceDE w:val="0"/>
        <w:autoSpaceDN w:val="0"/>
        <w:adjustRightInd w:val="0"/>
        <w:spacing w:before="60" w:after="60" w:line="320" w:lineRule="exact"/>
        <w:ind w:firstLine="567"/>
        <w:jc w:val="both"/>
        <w:rPr>
          <w:b/>
          <w:i/>
          <w:shd w:val="clear" w:color="auto" w:fill="FFFFFF"/>
        </w:rPr>
      </w:pPr>
      <w:r w:rsidRPr="00B84F5D">
        <w:rPr>
          <w:b/>
          <w:i/>
          <w:shd w:val="clear" w:color="auto" w:fill="FFFFFF"/>
        </w:rPr>
        <w:t>g. Trình độ Tin học</w:t>
      </w:r>
      <w:r w:rsidR="007221A2" w:rsidRPr="00B84F5D">
        <w:rPr>
          <w:b/>
          <w:i/>
          <w:shd w:val="clear" w:color="auto" w:fill="FFFFFF"/>
        </w:rPr>
        <w:t xml:space="preserve"> </w:t>
      </w:r>
    </w:p>
    <w:p w:rsidR="008F4020" w:rsidRDefault="008F4020" w:rsidP="00852DD5">
      <w:pPr>
        <w:autoSpaceDE w:val="0"/>
        <w:autoSpaceDN w:val="0"/>
        <w:adjustRightInd w:val="0"/>
        <w:spacing w:before="60" w:after="60" w:line="320" w:lineRule="exact"/>
        <w:ind w:firstLine="567"/>
        <w:jc w:val="both"/>
        <w:rPr>
          <w:shd w:val="clear" w:color="auto" w:fill="FFFFFF"/>
        </w:rPr>
      </w:pPr>
      <w:r>
        <w:rPr>
          <w:shd w:val="clear" w:color="auto" w:fill="FFFFFF"/>
        </w:rPr>
        <w:t>- Hiểu biết về công nghệ thông tin cơ bản, sử dụng máy tính, xử lý văn bản Word, sử dụng bảng tính Excel, sử dụng trình chiếu Powerpoint, sử dụng Internet.</w:t>
      </w:r>
    </w:p>
    <w:p w:rsidR="008F4020" w:rsidRPr="008F4020" w:rsidRDefault="008F4020" w:rsidP="00852DD5">
      <w:pPr>
        <w:autoSpaceDE w:val="0"/>
        <w:autoSpaceDN w:val="0"/>
        <w:adjustRightInd w:val="0"/>
        <w:spacing w:before="60" w:after="60" w:line="320" w:lineRule="exact"/>
        <w:ind w:firstLine="567"/>
        <w:jc w:val="both"/>
        <w:rPr>
          <w:shd w:val="clear" w:color="auto" w:fill="FFFFFF"/>
        </w:rPr>
      </w:pPr>
      <w:r>
        <w:rPr>
          <w:shd w:val="clear" w:color="auto" w:fill="FFFFFF"/>
        </w:rPr>
        <w:t>- Có khả năng sử dụng một số phần mềm trong lĩnh vực quản trị.</w:t>
      </w:r>
    </w:p>
    <w:p w:rsidR="00852DD5" w:rsidRDefault="00852DD5" w:rsidP="00537666">
      <w:pPr>
        <w:autoSpaceDE w:val="0"/>
        <w:autoSpaceDN w:val="0"/>
        <w:adjustRightInd w:val="0"/>
        <w:spacing w:before="60" w:after="60" w:line="320" w:lineRule="exact"/>
        <w:ind w:firstLine="567"/>
        <w:jc w:val="both"/>
        <w:rPr>
          <w:b/>
          <w:i/>
        </w:rPr>
      </w:pPr>
      <w:r w:rsidRPr="00F1075C">
        <w:rPr>
          <w:b/>
          <w:color w:val="000000"/>
          <w:spacing w:val="-8"/>
          <w:lang w:val="nl-NL"/>
        </w:rPr>
        <w:t>2. Chuẩn đầu ra:</w:t>
      </w:r>
      <w:r w:rsidRPr="00852DD5">
        <w:rPr>
          <w:b/>
          <w:i/>
        </w:rPr>
        <w:t xml:space="preserve"> </w:t>
      </w:r>
    </w:p>
    <w:p w:rsidR="002C4BD6" w:rsidRPr="00F1075C" w:rsidRDefault="00241FD6" w:rsidP="00537666">
      <w:pPr>
        <w:autoSpaceDE w:val="0"/>
        <w:autoSpaceDN w:val="0"/>
        <w:adjustRightInd w:val="0"/>
        <w:spacing w:before="60" w:after="60" w:line="320" w:lineRule="exact"/>
        <w:ind w:firstLine="567"/>
        <w:jc w:val="both"/>
        <w:rPr>
          <w:b/>
          <w:i/>
          <w:color w:val="000000"/>
          <w:spacing w:val="-8"/>
          <w:lang w:val="nl-NL"/>
        </w:rPr>
      </w:pPr>
      <w:r w:rsidRPr="00F1075C">
        <w:rPr>
          <w:b/>
          <w:i/>
          <w:color w:val="000000"/>
          <w:spacing w:val="-8"/>
          <w:lang w:val="nl-NL"/>
        </w:rPr>
        <w:t xml:space="preserve">2.1. Kiến thức: </w:t>
      </w:r>
    </w:p>
    <w:p w:rsidR="005A36E2" w:rsidRPr="00F1075C" w:rsidRDefault="005A36E2" w:rsidP="005A36E2">
      <w:pPr>
        <w:pStyle w:val="ListParagraph"/>
        <w:numPr>
          <w:ilvl w:val="0"/>
          <w:numId w:val="48"/>
        </w:numPr>
        <w:autoSpaceDE w:val="0"/>
        <w:autoSpaceDN w:val="0"/>
        <w:adjustRightInd w:val="0"/>
        <w:spacing w:before="60" w:after="60" w:line="320" w:lineRule="exact"/>
        <w:jc w:val="both"/>
        <w:rPr>
          <w:color w:val="000000"/>
          <w:spacing w:val="-8"/>
          <w:lang w:val="nl-NL"/>
        </w:rPr>
      </w:pPr>
      <w:r w:rsidRPr="00F1075C">
        <w:rPr>
          <w:color w:val="000000"/>
          <w:spacing w:val="-8"/>
          <w:lang w:val="nl-NL"/>
        </w:rPr>
        <w:t>Kiến thức chung</w:t>
      </w:r>
    </w:p>
    <w:p w:rsidR="005A36E2" w:rsidRPr="00F1075C" w:rsidRDefault="005A36E2" w:rsidP="00537666">
      <w:pPr>
        <w:autoSpaceDE w:val="0"/>
        <w:autoSpaceDN w:val="0"/>
        <w:adjustRightInd w:val="0"/>
        <w:spacing w:before="60" w:after="60" w:line="320" w:lineRule="exact"/>
        <w:ind w:firstLine="567"/>
        <w:jc w:val="both"/>
        <w:rPr>
          <w:color w:val="000000" w:themeColor="text1"/>
          <w:shd w:val="clear" w:color="auto" w:fill="FFFFFF"/>
        </w:rPr>
      </w:pPr>
      <w:r w:rsidRPr="00F1075C">
        <w:rPr>
          <w:color w:val="000000" w:themeColor="text1"/>
          <w:shd w:val="clear" w:color="auto" w:fill="FFFFFF"/>
        </w:rPr>
        <w:t>+ Có hiểu biết về những nguyên lý cơ bản của Chủ nghĩa Mác Lênin và Tư tưởng Hồ Chí Minh; Đường lối cách mạng của Đảng Cộng sản Việt Nam; có kiến thức khoa học xã hội – nhân văn, giáo dục thể chất và giáo dục Quốc phòng – An ninh để xây dựng và bảo vệ Tổ quốc, có hiểu biết chung về các vấn đề kinh tế, chính trị, văn hóa và môi trường của Việt Nam và thế giới.</w:t>
      </w:r>
    </w:p>
    <w:p w:rsidR="005A36E2" w:rsidRPr="00F1075C" w:rsidRDefault="00992576" w:rsidP="00F1075C">
      <w:pPr>
        <w:autoSpaceDE w:val="0"/>
        <w:autoSpaceDN w:val="0"/>
        <w:adjustRightInd w:val="0"/>
        <w:spacing w:before="60" w:after="60" w:line="320" w:lineRule="exact"/>
        <w:ind w:firstLine="340"/>
        <w:jc w:val="both"/>
        <w:rPr>
          <w:color w:val="000000" w:themeColor="text1"/>
          <w:shd w:val="clear" w:color="auto" w:fill="FFFFFF"/>
        </w:rPr>
      </w:pPr>
      <w:r>
        <w:rPr>
          <w:color w:val="000000" w:themeColor="text1"/>
          <w:shd w:val="clear" w:color="auto" w:fill="FFFFFF"/>
        </w:rPr>
        <w:t xml:space="preserve">    </w:t>
      </w:r>
      <w:r w:rsidR="005A36E2" w:rsidRPr="00F1075C">
        <w:rPr>
          <w:color w:val="000000" w:themeColor="text1"/>
          <w:shd w:val="clear" w:color="auto" w:fill="FFFFFF"/>
        </w:rPr>
        <w:t>+ Có kiến thức</w:t>
      </w:r>
      <w:r w:rsidR="005A36E2" w:rsidRPr="00F1075C">
        <w:rPr>
          <w:rStyle w:val="apple-converted-space"/>
          <w:rFonts w:ascii="Arial" w:hAnsi="Arial" w:cs="Arial"/>
          <w:color w:val="000000" w:themeColor="text1"/>
          <w:shd w:val="clear" w:color="auto" w:fill="FFFFFF"/>
        </w:rPr>
        <w:t> </w:t>
      </w:r>
      <w:r w:rsidR="005A36E2" w:rsidRPr="00F1075C">
        <w:rPr>
          <w:color w:val="000000" w:themeColor="text1"/>
          <w:shd w:val="clear" w:color="auto" w:fill="FFFFFF"/>
        </w:rPr>
        <w:t xml:space="preserve"> về khoa học cơ bản, khoa học tự nhiên phù hợp chuyên ngành đào tạo để tiếp thu các kiến thức chuyên ngành và tiếp tục học ở các bậc học cao hơn.</w:t>
      </w:r>
    </w:p>
    <w:p w:rsidR="005A36E2" w:rsidRPr="00F1075C" w:rsidRDefault="00992576" w:rsidP="00F1075C">
      <w:pPr>
        <w:autoSpaceDE w:val="0"/>
        <w:autoSpaceDN w:val="0"/>
        <w:adjustRightInd w:val="0"/>
        <w:spacing w:before="60" w:after="60" w:line="320" w:lineRule="exact"/>
        <w:ind w:firstLine="340"/>
        <w:jc w:val="both"/>
        <w:rPr>
          <w:color w:val="000000" w:themeColor="text1"/>
          <w:shd w:val="clear" w:color="auto" w:fill="FFFFFF"/>
        </w:rPr>
      </w:pPr>
      <w:r>
        <w:rPr>
          <w:color w:val="000000" w:themeColor="text1"/>
          <w:shd w:val="clear" w:color="auto" w:fill="FFFFFF"/>
        </w:rPr>
        <w:t xml:space="preserve">    </w:t>
      </w:r>
      <w:r w:rsidR="005A36E2" w:rsidRPr="00F1075C">
        <w:rPr>
          <w:color w:val="000000" w:themeColor="text1"/>
          <w:shd w:val="clear" w:color="auto" w:fill="FFFFFF"/>
        </w:rPr>
        <w:t>+ Có hiểu biết về công nghệ thông tin cơ bản; Sử dụng máy tính cơ bản; Xử lý văn bản cơ bản; Sử dụng bảng tính cơ bản; Sử dụng trình chiếu cơ bản; Sử dụng Internet cơ bản. </w:t>
      </w:r>
    </w:p>
    <w:p w:rsidR="005A36E2" w:rsidRPr="00F1075C" w:rsidRDefault="00992576" w:rsidP="00992576">
      <w:pPr>
        <w:autoSpaceDE w:val="0"/>
        <w:autoSpaceDN w:val="0"/>
        <w:adjustRightInd w:val="0"/>
        <w:spacing w:before="60" w:after="60" w:line="320" w:lineRule="exact"/>
        <w:jc w:val="both"/>
        <w:rPr>
          <w:color w:val="000000" w:themeColor="text1"/>
          <w:shd w:val="clear" w:color="auto" w:fill="FFFFFF"/>
        </w:rPr>
      </w:pPr>
      <w:r>
        <w:rPr>
          <w:color w:val="000000" w:themeColor="text1"/>
          <w:shd w:val="clear" w:color="auto" w:fill="FFFFFF"/>
        </w:rPr>
        <w:t xml:space="preserve">          </w:t>
      </w:r>
      <w:r w:rsidR="005A36E2" w:rsidRPr="00F1075C">
        <w:rPr>
          <w:color w:val="000000" w:themeColor="text1"/>
          <w:shd w:val="clear" w:color="auto" w:fill="FFFFFF"/>
        </w:rPr>
        <w:t>+ Hiểu được các ý chính của một đoạn văn hay bài phát biểu chuẩn mực, rõ ràng bằng tiếng Anh về các chủ đề quen thuộc trong công việc, trường học, giải trí, v.v... Có thể xử lý hầu hết các tình huống xảy ra khi đến khu vực có sử dụng ngôn ngữ bằng tiếng Anh. Có thể viết đoạn văn đơn giản bằng tiếng Anh liên quan đến các chủ đề quen thuộc hoặc cá nhân quan tâm. Có thể mô tả được bằng tiếng Anh những kinh nghiệm, sự kiện, giấc mơ, hy vọng, hoài bão và có thể trình bày ngắn gọn các lý do, giải thích ý kiến và kế hoạch của mình.</w:t>
      </w:r>
    </w:p>
    <w:p w:rsidR="005A36E2" w:rsidRPr="00F1075C" w:rsidRDefault="000D0B9B" w:rsidP="005A36E2">
      <w:pPr>
        <w:autoSpaceDE w:val="0"/>
        <w:autoSpaceDN w:val="0"/>
        <w:adjustRightInd w:val="0"/>
        <w:spacing w:before="60" w:after="60" w:line="320" w:lineRule="exact"/>
        <w:jc w:val="both"/>
        <w:rPr>
          <w:color w:val="000000" w:themeColor="text1"/>
          <w:shd w:val="clear" w:color="auto" w:fill="FFFFFF"/>
        </w:rPr>
      </w:pPr>
      <w:r>
        <w:rPr>
          <w:color w:val="000000" w:themeColor="text1"/>
          <w:shd w:val="clear" w:color="auto" w:fill="FFFFFF"/>
        </w:rPr>
        <w:lastRenderedPageBreak/>
        <w:t xml:space="preserve">         </w:t>
      </w:r>
      <w:r w:rsidR="005A36E2" w:rsidRPr="00F1075C">
        <w:rPr>
          <w:color w:val="000000" w:themeColor="text1"/>
          <w:shd w:val="clear" w:color="auto" w:fill="FFFFFF"/>
        </w:rPr>
        <w:t>- Kiến thức chuyên ngành</w:t>
      </w:r>
    </w:p>
    <w:p w:rsidR="005A36E2" w:rsidRPr="00F1075C" w:rsidRDefault="000D0B9B" w:rsidP="005A36E2">
      <w:pPr>
        <w:autoSpaceDE w:val="0"/>
        <w:autoSpaceDN w:val="0"/>
        <w:adjustRightInd w:val="0"/>
        <w:spacing w:before="60" w:after="60" w:line="320" w:lineRule="exact"/>
        <w:jc w:val="both"/>
        <w:rPr>
          <w:color w:val="000000" w:themeColor="text1"/>
          <w:shd w:val="clear" w:color="auto" w:fill="FFFFFF"/>
        </w:rPr>
      </w:pPr>
      <w:r>
        <w:rPr>
          <w:color w:val="000000" w:themeColor="text1"/>
          <w:shd w:val="clear" w:color="auto" w:fill="FFFFFF"/>
        </w:rPr>
        <w:t xml:space="preserve">       </w:t>
      </w:r>
      <w:r w:rsidR="005A36E2" w:rsidRPr="00F1075C">
        <w:rPr>
          <w:color w:val="000000" w:themeColor="text1"/>
          <w:shd w:val="clear" w:color="auto" w:fill="FFFFFF"/>
        </w:rPr>
        <w:t xml:space="preserve"> + Có kiến thức </w:t>
      </w:r>
      <w:r w:rsidR="00C7643D">
        <w:rPr>
          <w:color w:val="000000" w:themeColor="text1"/>
          <w:shd w:val="clear" w:color="auto" w:fill="FFFFFF"/>
        </w:rPr>
        <w:t xml:space="preserve">chuyên sâu </w:t>
      </w:r>
      <w:r w:rsidR="005A36E2" w:rsidRPr="00F1075C">
        <w:rPr>
          <w:color w:val="000000" w:themeColor="text1"/>
          <w:shd w:val="clear" w:color="auto" w:fill="FFFFFF"/>
        </w:rPr>
        <w:t>về quản trị</w:t>
      </w:r>
      <w:r w:rsidR="00C7643D">
        <w:rPr>
          <w:color w:val="000000" w:themeColor="text1"/>
          <w:shd w:val="clear" w:color="auto" w:fill="FFFFFF"/>
        </w:rPr>
        <w:t xml:space="preserve"> nhân lực</w:t>
      </w:r>
      <w:r w:rsidR="005A36E2" w:rsidRPr="00F1075C">
        <w:rPr>
          <w:color w:val="000000" w:themeColor="text1"/>
          <w:shd w:val="clear" w:color="auto" w:fill="FFFFFF"/>
        </w:rPr>
        <w:t xml:space="preserve"> đ</w:t>
      </w:r>
      <w:r w:rsidR="00C7643D">
        <w:rPr>
          <w:color w:val="000000" w:themeColor="text1"/>
          <w:shd w:val="clear" w:color="auto" w:fill="FFFFFF"/>
        </w:rPr>
        <w:t xml:space="preserve">ể ứng dụng vào công tác quản lý nhân sự tại các cơ quan, </w:t>
      </w:r>
      <w:r w:rsidR="005A36E2" w:rsidRPr="00F1075C">
        <w:rPr>
          <w:color w:val="000000" w:themeColor="text1"/>
          <w:shd w:val="clear" w:color="auto" w:fill="FFFFFF"/>
        </w:rPr>
        <w:t>d</w:t>
      </w:r>
      <w:r w:rsidR="00C7643D">
        <w:rPr>
          <w:color w:val="000000" w:themeColor="text1"/>
          <w:shd w:val="clear" w:color="auto" w:fill="FFFFFF"/>
        </w:rPr>
        <w:t>oanh nghiệp</w:t>
      </w:r>
      <w:r w:rsidR="005A36E2" w:rsidRPr="00F1075C">
        <w:rPr>
          <w:color w:val="000000" w:themeColor="text1"/>
          <w:shd w:val="clear" w:color="auto" w:fill="FFFFFF"/>
        </w:rPr>
        <w:t>;</w:t>
      </w:r>
    </w:p>
    <w:p w:rsidR="00C7643D" w:rsidRDefault="005A36E2" w:rsidP="005A36E2">
      <w:pPr>
        <w:autoSpaceDE w:val="0"/>
        <w:autoSpaceDN w:val="0"/>
        <w:adjustRightInd w:val="0"/>
        <w:spacing w:before="60" w:after="60" w:line="320" w:lineRule="exact"/>
        <w:jc w:val="both"/>
        <w:rPr>
          <w:color w:val="000000" w:themeColor="text1"/>
          <w:shd w:val="clear" w:color="auto" w:fill="FFFFFF"/>
        </w:rPr>
      </w:pPr>
      <w:r w:rsidRPr="00F1075C">
        <w:rPr>
          <w:color w:val="000000" w:themeColor="text1"/>
          <w:shd w:val="clear" w:color="auto" w:fill="FFFFFF"/>
        </w:rPr>
        <w:t xml:space="preserve"> </w:t>
      </w:r>
      <w:r w:rsidR="000D0B9B">
        <w:rPr>
          <w:color w:val="000000" w:themeColor="text1"/>
          <w:shd w:val="clear" w:color="auto" w:fill="FFFFFF"/>
        </w:rPr>
        <w:t xml:space="preserve">       </w:t>
      </w:r>
      <w:r w:rsidRPr="00F1075C">
        <w:rPr>
          <w:color w:val="000000" w:themeColor="text1"/>
          <w:shd w:val="clear" w:color="auto" w:fill="FFFFFF"/>
        </w:rPr>
        <w:t xml:space="preserve">+ Hiểu biết về </w:t>
      </w:r>
      <w:r w:rsidR="00C7643D" w:rsidRPr="00C7643D">
        <w:rPr>
          <w:color w:val="000000" w:themeColor="text1"/>
          <w:shd w:val="clear" w:color="auto" w:fill="FFFFFF"/>
        </w:rPr>
        <w:t>nguồn nhân lực, xử lý các công việc hằng ngày, nắm bắt mối quan hệ tương tác giữa con người với con người, triển khai những công tác về điều hành, quản lý hành chính, nhân sự, thực hiện các chính sách lao động, các kiến thức liên quan đến quy trình đánh giá nhân lực, quản trị nhân sự, tuyển dụng và đào tạo nhân sự, các nguyên lý quản trị kinh tế.</w:t>
      </w:r>
    </w:p>
    <w:p w:rsidR="005A36E2" w:rsidRPr="00C7643D" w:rsidRDefault="000D0B9B" w:rsidP="005A36E2">
      <w:pPr>
        <w:autoSpaceDE w:val="0"/>
        <w:autoSpaceDN w:val="0"/>
        <w:adjustRightInd w:val="0"/>
        <w:spacing w:before="60" w:after="60" w:line="320" w:lineRule="exact"/>
        <w:jc w:val="both"/>
        <w:rPr>
          <w:color w:val="000000" w:themeColor="text1"/>
          <w:shd w:val="clear" w:color="auto" w:fill="FFFFFF"/>
        </w:rPr>
      </w:pPr>
      <w:r>
        <w:rPr>
          <w:color w:val="000000" w:themeColor="text1"/>
          <w:shd w:val="clear" w:color="auto" w:fill="FFFFFF"/>
        </w:rPr>
        <w:t xml:space="preserve">       </w:t>
      </w:r>
      <w:r w:rsidR="005A36E2" w:rsidRPr="00F1075C">
        <w:rPr>
          <w:color w:val="000000" w:themeColor="text1"/>
          <w:shd w:val="clear" w:color="auto" w:fill="FFFFFF"/>
        </w:rPr>
        <w:t xml:space="preserve"> + Có kiến thức về tổ</w:t>
      </w:r>
      <w:r w:rsidR="00C7643D">
        <w:rPr>
          <w:color w:val="000000" w:themeColor="text1"/>
          <w:shd w:val="clear" w:color="auto" w:fill="FFFFFF"/>
        </w:rPr>
        <w:t xml:space="preserve"> chức bộ máy quản lý </w:t>
      </w:r>
      <w:r w:rsidR="005A36E2" w:rsidRPr="00F1075C">
        <w:rPr>
          <w:color w:val="000000" w:themeColor="text1"/>
          <w:shd w:val="clear" w:color="auto" w:fill="FFFFFF"/>
        </w:rPr>
        <w:t>nguồn nhân lực</w:t>
      </w:r>
      <w:r w:rsidR="00C7643D">
        <w:rPr>
          <w:color w:val="000000" w:themeColor="text1"/>
          <w:shd w:val="clear" w:color="auto" w:fill="FFFFFF"/>
        </w:rPr>
        <w:t xml:space="preserve">; </w:t>
      </w:r>
      <w:r w:rsidR="00C7643D" w:rsidRPr="00C7643D">
        <w:rPr>
          <w:color w:val="000000" w:themeColor="text1"/>
          <w:shd w:val="clear" w:color="auto" w:fill="FFFFFF"/>
        </w:rPr>
        <w:t>quy trình đánh giá hoạt động và trả lương, các nguyên tắc quản lý nhân sự cơ bản và nâng cao, quy trình ký kết hợp đồng lao động và thỏa ước lao động tập thể…</w:t>
      </w:r>
    </w:p>
    <w:p w:rsidR="005A36E2" w:rsidRPr="00F1075C" w:rsidRDefault="00241FD6" w:rsidP="005A36E2">
      <w:pPr>
        <w:autoSpaceDE w:val="0"/>
        <w:autoSpaceDN w:val="0"/>
        <w:adjustRightInd w:val="0"/>
        <w:spacing w:before="60" w:after="60" w:line="320" w:lineRule="exact"/>
        <w:ind w:firstLine="567"/>
        <w:jc w:val="both"/>
        <w:rPr>
          <w:b/>
          <w:i/>
          <w:color w:val="000000"/>
          <w:spacing w:val="-8"/>
          <w:lang w:val="nl-NL"/>
        </w:rPr>
      </w:pPr>
      <w:r w:rsidRPr="00F1075C">
        <w:rPr>
          <w:b/>
          <w:i/>
          <w:color w:val="000000"/>
          <w:spacing w:val="-8"/>
          <w:lang w:val="nl-NL"/>
        </w:rPr>
        <w:t xml:space="preserve">2.2. Kỹ năng: </w:t>
      </w:r>
    </w:p>
    <w:p w:rsidR="00514491" w:rsidRPr="000510EB" w:rsidRDefault="000D0B9B" w:rsidP="000D0B9B">
      <w:pPr>
        <w:spacing w:before="120" w:after="120"/>
        <w:jc w:val="both"/>
        <w:rPr>
          <w:color w:val="000000" w:themeColor="text1"/>
          <w:shd w:val="clear" w:color="auto" w:fill="FFFFFF"/>
        </w:rPr>
      </w:pPr>
      <w:r>
        <w:rPr>
          <w:color w:val="000000" w:themeColor="text1"/>
          <w:shd w:val="clear" w:color="auto" w:fill="FFFFFF"/>
        </w:rPr>
        <w:t xml:space="preserve">            </w:t>
      </w:r>
      <w:r w:rsidR="00514491" w:rsidRPr="00F1075C">
        <w:rPr>
          <w:color w:val="000000" w:themeColor="text1"/>
          <w:shd w:val="clear" w:color="auto" w:fill="FFFFFF"/>
        </w:rPr>
        <w:t>-</w:t>
      </w:r>
      <w:r w:rsidR="000510EB">
        <w:rPr>
          <w:color w:val="000000" w:themeColor="text1"/>
          <w:shd w:val="clear" w:color="auto" w:fill="FFFFFF"/>
        </w:rPr>
        <w:t xml:space="preserve"> </w:t>
      </w:r>
      <w:r w:rsidR="00514491" w:rsidRPr="000510EB">
        <w:rPr>
          <w:color w:val="000000" w:themeColor="text1"/>
          <w:shd w:val="clear" w:color="auto" w:fill="FFFFFF"/>
        </w:rPr>
        <w:t xml:space="preserve">Xây dựng kế hoạch </w:t>
      </w:r>
      <w:r w:rsidR="000510EB" w:rsidRPr="000510EB">
        <w:rPr>
          <w:color w:val="000000" w:themeColor="text1"/>
          <w:shd w:val="clear" w:color="auto" w:fill="FFFFFF"/>
        </w:rPr>
        <w:t>tuyển dụng nhân sự</w:t>
      </w:r>
      <w:r w:rsidR="000510EB">
        <w:rPr>
          <w:color w:val="000000" w:themeColor="text1"/>
          <w:shd w:val="clear" w:color="auto" w:fill="FFFFFF"/>
        </w:rPr>
        <w:t>, quản lý con người.</w:t>
      </w:r>
    </w:p>
    <w:p w:rsidR="005A36E2" w:rsidRPr="00F1075C" w:rsidRDefault="00514491" w:rsidP="00514491">
      <w:pPr>
        <w:autoSpaceDE w:val="0"/>
        <w:autoSpaceDN w:val="0"/>
        <w:adjustRightInd w:val="0"/>
        <w:spacing w:before="60" w:after="60" w:line="320" w:lineRule="exact"/>
        <w:jc w:val="both"/>
        <w:rPr>
          <w:color w:val="000000" w:themeColor="text1"/>
          <w:shd w:val="clear" w:color="auto" w:fill="FFFFFF"/>
        </w:rPr>
      </w:pPr>
      <w:r w:rsidRPr="00F1075C">
        <w:rPr>
          <w:color w:val="000000" w:themeColor="text1"/>
          <w:shd w:val="clear" w:color="auto" w:fill="FFFFFF"/>
        </w:rPr>
        <w:t xml:space="preserve">          </w:t>
      </w:r>
      <w:r w:rsidR="000D0B9B">
        <w:rPr>
          <w:color w:val="000000" w:themeColor="text1"/>
          <w:shd w:val="clear" w:color="auto" w:fill="FFFFFF"/>
        </w:rPr>
        <w:t xml:space="preserve"> </w:t>
      </w:r>
      <w:r w:rsidRPr="00F1075C">
        <w:rPr>
          <w:color w:val="000000" w:themeColor="text1"/>
          <w:shd w:val="clear" w:color="auto" w:fill="FFFFFF"/>
        </w:rPr>
        <w:t xml:space="preserve"> - Hoạch định</w:t>
      </w:r>
      <w:r w:rsidR="005A36E2" w:rsidRPr="00F1075C">
        <w:rPr>
          <w:color w:val="000000" w:themeColor="text1"/>
          <w:shd w:val="clear" w:color="auto" w:fill="FFFFFF"/>
        </w:rPr>
        <w:t>, tuyển dụng</w:t>
      </w:r>
      <w:r w:rsidRPr="00F1075C">
        <w:rPr>
          <w:color w:val="000000" w:themeColor="text1"/>
          <w:shd w:val="clear" w:color="auto" w:fill="FFFFFF"/>
        </w:rPr>
        <w:t>,</w:t>
      </w:r>
      <w:r w:rsidR="005A36E2" w:rsidRPr="00F1075C">
        <w:rPr>
          <w:color w:val="000000" w:themeColor="text1"/>
          <w:shd w:val="clear" w:color="auto" w:fill="FFFFFF"/>
        </w:rPr>
        <w:t xml:space="preserve"> đào tạ</w:t>
      </w:r>
      <w:r w:rsidRPr="00F1075C">
        <w:rPr>
          <w:color w:val="000000" w:themeColor="text1"/>
          <w:shd w:val="clear" w:color="auto" w:fill="FFFFFF"/>
        </w:rPr>
        <w:t xml:space="preserve">o, đánh giá nguồn nhân lực </w:t>
      </w:r>
      <w:r w:rsidR="005A36E2" w:rsidRPr="00F1075C">
        <w:rPr>
          <w:color w:val="000000" w:themeColor="text1"/>
          <w:shd w:val="clear" w:color="auto" w:fill="FFFFFF"/>
        </w:rPr>
        <w:t>chuyên nghiệp và hiện đại;</w:t>
      </w:r>
    </w:p>
    <w:p w:rsidR="00514491" w:rsidRPr="00F1075C" w:rsidRDefault="00514491" w:rsidP="00514491">
      <w:pPr>
        <w:spacing w:before="120" w:after="120"/>
        <w:jc w:val="both"/>
        <w:rPr>
          <w:iCs/>
          <w:lang w:val="nl-NL"/>
        </w:rPr>
      </w:pPr>
      <w:r w:rsidRPr="00F1075C">
        <w:rPr>
          <w:color w:val="000000" w:themeColor="text1"/>
          <w:shd w:val="clear" w:color="auto" w:fill="FFFFFF"/>
        </w:rPr>
        <w:t xml:space="preserve">           </w:t>
      </w:r>
      <w:r w:rsidR="005A36E2" w:rsidRPr="00F1075C">
        <w:rPr>
          <w:color w:val="000000" w:themeColor="text1"/>
          <w:shd w:val="clear" w:color="auto" w:fill="FFFFFF"/>
        </w:rPr>
        <w:t>- Có kỹ năng làm việc độc lập; làm việc</w:t>
      </w:r>
      <w:r w:rsidRPr="00F1075C">
        <w:rPr>
          <w:color w:val="000000" w:themeColor="text1"/>
          <w:shd w:val="clear" w:color="auto" w:fill="FFFFFF"/>
        </w:rPr>
        <w:t xml:space="preserve"> nhóm, </w:t>
      </w:r>
      <w:r w:rsidRPr="00F1075C">
        <w:rPr>
          <w:iCs/>
          <w:lang w:val="nl-NL"/>
        </w:rPr>
        <w:t>làm việc có kế hoạch, khoa học và một số kỹ năng quản lý và lãnh đạo.</w:t>
      </w:r>
    </w:p>
    <w:p w:rsidR="000510EB" w:rsidRPr="000510EB" w:rsidRDefault="005A36E2" w:rsidP="000510EB">
      <w:pPr>
        <w:spacing w:before="120" w:after="120"/>
        <w:jc w:val="both"/>
        <w:rPr>
          <w:color w:val="000000" w:themeColor="text1"/>
          <w:shd w:val="clear" w:color="auto" w:fill="FFFFFF"/>
        </w:rPr>
      </w:pPr>
      <w:r w:rsidRPr="00F1075C">
        <w:rPr>
          <w:color w:val="000000" w:themeColor="text1"/>
          <w:shd w:val="clear" w:color="auto" w:fill="FFFFFF"/>
        </w:rPr>
        <w:t>    </w:t>
      </w:r>
      <w:r w:rsidR="000510EB">
        <w:rPr>
          <w:color w:val="000000" w:themeColor="text1"/>
          <w:shd w:val="clear" w:color="auto" w:fill="FFFFFF"/>
        </w:rPr>
        <w:t xml:space="preserve">       - Có kỹ năng </w:t>
      </w:r>
      <w:r w:rsidR="000510EB" w:rsidRPr="000510EB">
        <w:rPr>
          <w:color w:val="000000" w:themeColor="text1"/>
          <w:shd w:val="clear" w:color="auto" w:fill="FFFFFF"/>
        </w:rPr>
        <w:t>giao tiếp, giải qu</w:t>
      </w:r>
      <w:r w:rsidR="000510EB">
        <w:rPr>
          <w:color w:val="000000" w:themeColor="text1"/>
          <w:shd w:val="clear" w:color="auto" w:fill="FFFFFF"/>
        </w:rPr>
        <w:t>yết vấn đề, nghệ thuật lãnh đạo…</w:t>
      </w:r>
    </w:p>
    <w:p w:rsidR="00241FD6" w:rsidRPr="00F1075C" w:rsidRDefault="00241FD6" w:rsidP="00537666">
      <w:pPr>
        <w:autoSpaceDE w:val="0"/>
        <w:autoSpaceDN w:val="0"/>
        <w:adjustRightInd w:val="0"/>
        <w:spacing w:before="60" w:after="60" w:line="320" w:lineRule="exact"/>
        <w:ind w:firstLine="567"/>
        <w:jc w:val="both"/>
        <w:rPr>
          <w:i/>
          <w:color w:val="000000"/>
          <w:spacing w:val="-8"/>
          <w:lang w:val="nl-NL"/>
        </w:rPr>
      </w:pPr>
      <w:r w:rsidRPr="00F1075C">
        <w:rPr>
          <w:b/>
          <w:i/>
          <w:color w:val="000000"/>
          <w:spacing w:val="-8"/>
          <w:lang w:val="nl-NL"/>
        </w:rPr>
        <w:t>2.3. Năng l</w:t>
      </w:r>
      <w:r w:rsidR="00127FC7" w:rsidRPr="00F1075C">
        <w:rPr>
          <w:b/>
          <w:i/>
          <w:color w:val="000000"/>
          <w:spacing w:val="-8"/>
          <w:lang w:val="nl-NL"/>
        </w:rPr>
        <w:t>ực</w:t>
      </w:r>
      <w:r w:rsidRPr="00F1075C">
        <w:rPr>
          <w:b/>
          <w:i/>
          <w:color w:val="000000"/>
          <w:spacing w:val="-8"/>
          <w:lang w:val="nl-NL"/>
        </w:rPr>
        <w:t xml:space="preserve"> tự chủ và trách nhiệm: </w:t>
      </w:r>
    </w:p>
    <w:p w:rsidR="005A36E2" w:rsidRPr="00F1075C" w:rsidRDefault="005A36E2" w:rsidP="00537666">
      <w:pPr>
        <w:autoSpaceDE w:val="0"/>
        <w:autoSpaceDN w:val="0"/>
        <w:adjustRightInd w:val="0"/>
        <w:spacing w:before="60" w:after="60" w:line="320" w:lineRule="exact"/>
        <w:ind w:firstLine="567"/>
        <w:jc w:val="both"/>
        <w:rPr>
          <w:color w:val="000000" w:themeColor="text1"/>
          <w:shd w:val="clear" w:color="auto" w:fill="FFFFFF"/>
        </w:rPr>
      </w:pPr>
      <w:r w:rsidRPr="00F1075C">
        <w:rPr>
          <w:color w:val="000000" w:themeColor="text1"/>
          <w:shd w:val="clear" w:color="auto" w:fill="FFFFFF"/>
        </w:rPr>
        <w:t>  - Có phẩm chất đạo đức tốt; chấp hành nghiêm chỉnh chủ trương, chính sách của Đảng và Pháp luật của Nhà nước.</w:t>
      </w:r>
    </w:p>
    <w:p w:rsidR="00514491" w:rsidRPr="00F1075C" w:rsidRDefault="00514491" w:rsidP="00514491">
      <w:pPr>
        <w:spacing w:before="120" w:after="120"/>
        <w:jc w:val="both"/>
        <w:rPr>
          <w:iCs/>
          <w:lang w:val="nl-NL"/>
        </w:rPr>
      </w:pPr>
      <w:r w:rsidRPr="00F1075C">
        <w:rPr>
          <w:iCs/>
          <w:lang w:val="nl-NL"/>
        </w:rPr>
        <w:t xml:space="preserve">          </w:t>
      </w:r>
      <w:r w:rsidR="00296C1D" w:rsidRPr="00F1075C">
        <w:rPr>
          <w:iCs/>
          <w:lang w:val="nl-NL"/>
        </w:rPr>
        <w:t xml:space="preserve"> </w:t>
      </w:r>
      <w:r w:rsidRPr="00F1075C">
        <w:rPr>
          <w:iCs/>
          <w:lang w:val="nl-NL"/>
        </w:rPr>
        <w:t xml:space="preserve"> - Cam kết, tuân thủ nội quy, quy định của Nhà nước</w:t>
      </w:r>
    </w:p>
    <w:p w:rsidR="00514491" w:rsidRPr="00F1075C" w:rsidRDefault="00514491" w:rsidP="00514491">
      <w:pPr>
        <w:spacing w:before="120" w:after="120"/>
        <w:ind w:firstLine="709"/>
        <w:jc w:val="both"/>
        <w:rPr>
          <w:iCs/>
          <w:lang w:val="nl-NL"/>
        </w:rPr>
      </w:pPr>
      <w:r w:rsidRPr="00F1075C">
        <w:rPr>
          <w:iCs/>
          <w:lang w:val="nl-NL"/>
        </w:rPr>
        <w:t>- Có tinh thần hợp tác làm việc nhóm, thái độ thiện chí trong việc giải quyết các vấn đề liên quan đến công việc</w:t>
      </w:r>
    </w:p>
    <w:p w:rsidR="0012005A" w:rsidRPr="00F1075C" w:rsidRDefault="00A77C6A" w:rsidP="00514491">
      <w:pPr>
        <w:autoSpaceDE w:val="0"/>
        <w:autoSpaceDN w:val="0"/>
        <w:adjustRightInd w:val="0"/>
        <w:spacing w:before="60" w:after="60" w:line="320" w:lineRule="exact"/>
        <w:jc w:val="both"/>
        <w:rPr>
          <w:b/>
          <w:lang w:val="nl-NL"/>
        </w:rPr>
      </w:pPr>
      <w:r>
        <w:rPr>
          <w:b/>
          <w:spacing w:val="-8"/>
          <w:lang w:val="nl-NL"/>
        </w:rPr>
        <w:t xml:space="preserve">         </w:t>
      </w:r>
      <w:r w:rsidR="00F705FC" w:rsidRPr="00F1075C">
        <w:rPr>
          <w:b/>
          <w:spacing w:val="-8"/>
          <w:lang w:val="nl-NL"/>
        </w:rPr>
        <w:t>3</w:t>
      </w:r>
      <w:r w:rsidR="000F290E" w:rsidRPr="00F1075C">
        <w:rPr>
          <w:b/>
          <w:spacing w:val="-8"/>
          <w:lang w:val="nl-NL"/>
        </w:rPr>
        <w:t xml:space="preserve">. </w:t>
      </w:r>
      <w:r w:rsidR="0012005A" w:rsidRPr="00F1075C">
        <w:rPr>
          <w:b/>
          <w:spacing w:val="-8"/>
          <w:lang w:val="nl-NL"/>
        </w:rPr>
        <w:t>K</w:t>
      </w:r>
      <w:r w:rsidR="00E36921" w:rsidRPr="00F1075C">
        <w:rPr>
          <w:b/>
          <w:bCs/>
          <w:lang w:val="nl-NL"/>
        </w:rPr>
        <w:t xml:space="preserve">hối lượng </w:t>
      </w:r>
      <w:r w:rsidR="0012005A" w:rsidRPr="00F1075C">
        <w:rPr>
          <w:b/>
          <w:bCs/>
          <w:lang w:val="nl-NL"/>
        </w:rPr>
        <w:t>kiến thức</w:t>
      </w:r>
      <w:r w:rsidR="00B46858" w:rsidRPr="00F1075C">
        <w:rPr>
          <w:b/>
          <w:bCs/>
          <w:lang w:val="nl-NL"/>
        </w:rPr>
        <w:t>, kỹ năng</w:t>
      </w:r>
      <w:r w:rsidR="0012005A" w:rsidRPr="00F1075C">
        <w:rPr>
          <w:b/>
          <w:bCs/>
          <w:lang w:val="nl-NL"/>
        </w:rPr>
        <w:t xml:space="preserve"> </w:t>
      </w:r>
      <w:r w:rsidR="007F2FCE" w:rsidRPr="00F1075C">
        <w:rPr>
          <w:b/>
          <w:bCs/>
          <w:lang w:val="nl-NL"/>
        </w:rPr>
        <w:t>toàn</w:t>
      </w:r>
      <w:r w:rsidR="0012005A" w:rsidRPr="00F1075C">
        <w:rPr>
          <w:b/>
          <w:bCs/>
          <w:lang w:val="nl-NL"/>
        </w:rPr>
        <w:t xml:space="preserve"> khóa</w:t>
      </w:r>
      <w:r w:rsidR="008E104D" w:rsidRPr="00F1075C">
        <w:rPr>
          <w:b/>
          <w:lang w:val="nl-NL"/>
        </w:rPr>
        <w:t>:</w:t>
      </w:r>
      <w:r w:rsidR="000909D8" w:rsidRPr="00F1075C">
        <w:rPr>
          <w:b/>
          <w:lang w:val="nl-NL"/>
        </w:rPr>
        <w:t xml:space="preserve"> </w:t>
      </w:r>
    </w:p>
    <w:p w:rsidR="0012005A" w:rsidRPr="00F1075C" w:rsidRDefault="0012005A" w:rsidP="00537666">
      <w:pPr>
        <w:spacing w:before="60" w:after="60" w:line="320" w:lineRule="exact"/>
        <w:ind w:firstLine="567"/>
        <w:jc w:val="both"/>
        <w:rPr>
          <w:color w:val="000000"/>
          <w:spacing w:val="-4"/>
          <w:lang w:val="nl-NL"/>
        </w:rPr>
      </w:pPr>
      <w:r w:rsidRPr="00F1075C">
        <w:rPr>
          <w:color w:val="000000"/>
          <w:spacing w:val="-4"/>
          <w:lang w:val="nl-NL"/>
        </w:rPr>
        <w:t xml:space="preserve">- </w:t>
      </w:r>
      <w:r w:rsidR="009F5FF2" w:rsidRPr="00F1075C">
        <w:rPr>
          <w:color w:val="000000"/>
          <w:spacing w:val="-4"/>
          <w:lang w:val="nl-NL"/>
        </w:rPr>
        <w:t xml:space="preserve">Khối lượng toàn khóa học: </w:t>
      </w:r>
      <w:r w:rsidR="00A44840">
        <w:rPr>
          <w:color w:val="000000"/>
          <w:spacing w:val="-4"/>
          <w:lang w:val="nl-NL"/>
        </w:rPr>
        <w:t>136</w:t>
      </w:r>
      <w:r w:rsidR="00B0480F" w:rsidRPr="00F1075C">
        <w:rPr>
          <w:color w:val="000000"/>
          <w:spacing w:val="-4"/>
          <w:lang w:val="nl-NL"/>
        </w:rPr>
        <w:t xml:space="preserve"> </w:t>
      </w:r>
      <w:r w:rsidR="00A44840">
        <w:rPr>
          <w:color w:val="000000"/>
          <w:spacing w:val="-4"/>
          <w:lang w:val="nl-NL"/>
        </w:rPr>
        <w:t xml:space="preserve">tín chỉ </w:t>
      </w:r>
      <w:r w:rsidR="00F705FC" w:rsidRPr="00F1075C">
        <w:rPr>
          <w:color w:val="000000"/>
          <w:spacing w:val="-4"/>
          <w:lang w:val="nl-NL"/>
        </w:rPr>
        <w:t>;</w:t>
      </w:r>
    </w:p>
    <w:p w:rsidR="00F705FC" w:rsidRPr="00F1075C" w:rsidRDefault="009F5FF2" w:rsidP="00537666">
      <w:pPr>
        <w:spacing w:before="60" w:after="60" w:line="320" w:lineRule="exact"/>
        <w:ind w:firstLine="567"/>
        <w:jc w:val="both"/>
        <w:rPr>
          <w:color w:val="000000"/>
          <w:spacing w:val="-4"/>
          <w:lang w:val="nl-NL"/>
        </w:rPr>
      </w:pPr>
      <w:r w:rsidRPr="00F1075C">
        <w:rPr>
          <w:color w:val="000000"/>
          <w:spacing w:val="-4"/>
          <w:lang w:val="nl-NL"/>
        </w:rPr>
        <w:t xml:space="preserve">- Khối lượng </w:t>
      </w:r>
      <w:r w:rsidR="002C279F" w:rsidRPr="00F1075C">
        <w:rPr>
          <w:color w:val="000000"/>
          <w:spacing w:val="-4"/>
          <w:lang w:val="nl-NL"/>
        </w:rPr>
        <w:t xml:space="preserve">giáo dục </w:t>
      </w:r>
      <w:r w:rsidR="00A77C6A">
        <w:rPr>
          <w:color w:val="000000"/>
          <w:spacing w:val="-4"/>
          <w:lang w:val="nl-NL"/>
        </w:rPr>
        <w:t>đại cương: 41</w:t>
      </w:r>
      <w:r w:rsidR="00B0480F" w:rsidRPr="00F1075C">
        <w:rPr>
          <w:color w:val="000000"/>
          <w:spacing w:val="-4"/>
          <w:lang w:val="nl-NL"/>
        </w:rPr>
        <w:t xml:space="preserve"> </w:t>
      </w:r>
      <w:r w:rsidRPr="00F1075C">
        <w:rPr>
          <w:color w:val="000000"/>
          <w:spacing w:val="-4"/>
          <w:lang w:val="nl-NL"/>
        </w:rPr>
        <w:t>tín chỉ</w:t>
      </w:r>
      <w:r w:rsidR="00F705FC" w:rsidRPr="00F1075C">
        <w:rPr>
          <w:color w:val="000000"/>
          <w:spacing w:val="-4"/>
          <w:lang w:val="nl-NL"/>
        </w:rPr>
        <w:t xml:space="preserve"> ;</w:t>
      </w:r>
    </w:p>
    <w:p w:rsidR="009F5FF2" w:rsidRPr="00F1075C" w:rsidRDefault="009F5FF2" w:rsidP="00537666">
      <w:pPr>
        <w:spacing w:before="60" w:after="60" w:line="320" w:lineRule="exact"/>
        <w:ind w:firstLine="567"/>
        <w:jc w:val="both"/>
        <w:rPr>
          <w:color w:val="000000"/>
          <w:spacing w:val="-4"/>
          <w:lang w:val="nl-NL"/>
        </w:rPr>
      </w:pPr>
      <w:r w:rsidRPr="00F1075C">
        <w:rPr>
          <w:color w:val="000000"/>
          <w:spacing w:val="-4"/>
          <w:lang w:val="nl-NL"/>
        </w:rPr>
        <w:t>- Khối lượng giáo dục c</w:t>
      </w:r>
      <w:r w:rsidR="00A44840">
        <w:rPr>
          <w:color w:val="000000"/>
          <w:spacing w:val="-4"/>
          <w:lang w:val="nl-NL"/>
        </w:rPr>
        <w:t>huyên nghiệp: 95</w:t>
      </w:r>
      <w:r w:rsidR="00B0480F" w:rsidRPr="00F1075C">
        <w:rPr>
          <w:color w:val="000000"/>
          <w:spacing w:val="-4"/>
          <w:lang w:val="nl-NL"/>
        </w:rPr>
        <w:t xml:space="preserve"> </w:t>
      </w:r>
      <w:r w:rsidRPr="00F1075C">
        <w:rPr>
          <w:color w:val="000000"/>
          <w:spacing w:val="-4"/>
          <w:lang w:val="nl-NL"/>
        </w:rPr>
        <w:t>tín chỉ</w:t>
      </w:r>
      <w:r w:rsidR="00F705FC" w:rsidRPr="00F1075C">
        <w:rPr>
          <w:color w:val="000000"/>
          <w:spacing w:val="-4"/>
          <w:lang w:val="nl-NL"/>
        </w:rPr>
        <w:t>;</w:t>
      </w:r>
    </w:p>
    <w:p w:rsidR="009F5FF2" w:rsidRDefault="009F5FF2" w:rsidP="00537666">
      <w:pPr>
        <w:spacing w:before="60" w:after="60" w:line="320" w:lineRule="exact"/>
        <w:ind w:firstLine="567"/>
        <w:jc w:val="both"/>
        <w:rPr>
          <w:spacing w:val="-4"/>
          <w:lang w:val="nl-NL"/>
        </w:rPr>
      </w:pPr>
      <w:r w:rsidRPr="00F1075C">
        <w:rPr>
          <w:spacing w:val="-4"/>
          <w:lang w:val="nl-NL"/>
        </w:rPr>
        <w:t>- K</w:t>
      </w:r>
      <w:r w:rsidR="00E55215">
        <w:rPr>
          <w:spacing w:val="-4"/>
          <w:lang w:val="nl-NL"/>
        </w:rPr>
        <w:t>hối lượng lý thuyết: 756</w:t>
      </w:r>
      <w:r w:rsidR="0062798A">
        <w:rPr>
          <w:spacing w:val="-4"/>
          <w:lang w:val="nl-NL"/>
        </w:rPr>
        <w:t xml:space="preserve"> </w:t>
      </w:r>
      <w:r w:rsidRPr="00F1075C">
        <w:rPr>
          <w:spacing w:val="-4"/>
          <w:lang w:val="nl-NL"/>
        </w:rPr>
        <w:t>tiết (giờ); Thực hành, t</w:t>
      </w:r>
      <w:r w:rsidR="00E55215">
        <w:rPr>
          <w:spacing w:val="-4"/>
          <w:lang w:val="nl-NL"/>
        </w:rPr>
        <w:t>hực tập, thí nghiệp: 1554</w:t>
      </w:r>
      <w:r w:rsidR="00CC3060">
        <w:rPr>
          <w:spacing w:val="-4"/>
          <w:lang w:val="nl-NL"/>
        </w:rPr>
        <w:t xml:space="preserve"> </w:t>
      </w:r>
      <w:r w:rsidRPr="00F1075C">
        <w:rPr>
          <w:spacing w:val="-4"/>
          <w:lang w:val="nl-NL"/>
        </w:rPr>
        <w:t>tiết (giờ);</w:t>
      </w:r>
    </w:p>
    <w:p w:rsidR="00343F9D" w:rsidRPr="00F1075C" w:rsidRDefault="00343F9D" w:rsidP="00537666">
      <w:pPr>
        <w:spacing w:before="60" w:after="60" w:line="320" w:lineRule="exact"/>
        <w:ind w:firstLine="567"/>
        <w:jc w:val="both"/>
        <w:rPr>
          <w:spacing w:val="-4"/>
          <w:lang w:val="nl-NL"/>
        </w:rPr>
      </w:pPr>
      <w:r>
        <w:rPr>
          <w:spacing w:val="-4"/>
          <w:lang w:val="nl-NL"/>
        </w:rPr>
        <w:t>( không bao gồm khối kiến thức giáo dục đại cương ).</w:t>
      </w:r>
    </w:p>
    <w:p w:rsidR="00F705FC" w:rsidRPr="00F1075C" w:rsidRDefault="00F705FC" w:rsidP="00537666">
      <w:pPr>
        <w:spacing w:before="60" w:after="60" w:line="320" w:lineRule="exact"/>
        <w:ind w:firstLine="567"/>
        <w:jc w:val="both"/>
        <w:rPr>
          <w:lang w:val="nl-NL"/>
        </w:rPr>
      </w:pPr>
      <w:r w:rsidRPr="00F1075C">
        <w:rPr>
          <w:b/>
          <w:spacing w:val="-4"/>
          <w:lang w:val="nl-NL"/>
        </w:rPr>
        <w:t xml:space="preserve">4. Đối tượng tuyển sinh: </w:t>
      </w:r>
      <w:r w:rsidRPr="00F1075C">
        <w:rPr>
          <w:lang w:val="nl-NL"/>
        </w:rPr>
        <w:t xml:space="preserve">Học sinh tốt nghiệp THPT hoặc </w:t>
      </w:r>
      <w:r w:rsidR="00CE7875" w:rsidRPr="00F1075C">
        <w:rPr>
          <w:lang w:val="nl-NL"/>
        </w:rPr>
        <w:t>tương đương</w:t>
      </w:r>
      <w:r w:rsidRPr="00F1075C">
        <w:rPr>
          <w:lang w:val="nl-NL"/>
        </w:rPr>
        <w:t>.</w:t>
      </w:r>
    </w:p>
    <w:p w:rsidR="009A0FB7" w:rsidRPr="00F1075C" w:rsidRDefault="009A0FB7" w:rsidP="00537666">
      <w:pPr>
        <w:spacing w:before="60" w:after="60" w:line="320" w:lineRule="exact"/>
        <w:ind w:firstLine="567"/>
        <w:jc w:val="both"/>
        <w:rPr>
          <w:b/>
          <w:lang w:val="nl-NL"/>
        </w:rPr>
      </w:pPr>
      <w:r w:rsidRPr="00F1075C">
        <w:rPr>
          <w:b/>
          <w:lang w:val="nl-NL"/>
        </w:rPr>
        <w:t xml:space="preserve">5. Quy trình đào tạo, điều kiện tốt nghiệp: </w:t>
      </w:r>
    </w:p>
    <w:p w:rsidR="00A965A7" w:rsidRPr="00F1075C" w:rsidRDefault="00937346" w:rsidP="00537666">
      <w:pPr>
        <w:spacing w:before="60" w:after="60" w:line="320" w:lineRule="exact"/>
        <w:ind w:firstLine="589"/>
        <w:jc w:val="both"/>
        <w:rPr>
          <w:lang w:val="nl-NL"/>
        </w:rPr>
      </w:pPr>
      <w:r w:rsidRPr="00F1075C">
        <w:rPr>
          <w:lang w:val="nl-NL"/>
        </w:rPr>
        <w:t>Thực hiện theo quy định của Bộ Giáo dục và Đào tạo và hướng dẫn thực hiện quy chế đào tạo của Trường ĐHSP Kỹ thuật Vinh.</w:t>
      </w:r>
    </w:p>
    <w:p w:rsidR="00937346" w:rsidRPr="00F1075C" w:rsidRDefault="00A965A7" w:rsidP="00537666">
      <w:pPr>
        <w:spacing w:before="60" w:after="60" w:line="320" w:lineRule="exact"/>
        <w:ind w:firstLine="589"/>
        <w:jc w:val="both"/>
        <w:rPr>
          <w:b/>
          <w:lang w:val="nl-NL"/>
        </w:rPr>
      </w:pPr>
      <w:r w:rsidRPr="00F1075C">
        <w:rPr>
          <w:b/>
          <w:lang w:val="nl-NL"/>
        </w:rPr>
        <w:t xml:space="preserve">6. Cách thức đánh giá: </w:t>
      </w:r>
      <w:r w:rsidR="00937346" w:rsidRPr="00F1075C">
        <w:rPr>
          <w:b/>
          <w:lang w:val="nl-NL"/>
        </w:rPr>
        <w:t xml:space="preserve"> </w:t>
      </w:r>
    </w:p>
    <w:p w:rsidR="00A965A7" w:rsidRPr="00F1075C" w:rsidRDefault="00A965A7" w:rsidP="00537666">
      <w:pPr>
        <w:spacing w:before="60" w:after="60" w:line="320" w:lineRule="exact"/>
        <w:ind w:firstLine="589"/>
        <w:jc w:val="both"/>
        <w:rPr>
          <w:lang w:val="nl-NL"/>
        </w:rPr>
      </w:pPr>
      <w:r w:rsidRPr="00F1075C">
        <w:rPr>
          <w:lang w:val="nl-NL"/>
        </w:rPr>
        <w:t xml:space="preserve">Thực hiện theo quy định của Bộ Giáo dục và Đào tạo và hướng dẫn thực hiện quy chế đào tạo của Trường ĐHSP Kỹ thuật Vinh. </w:t>
      </w:r>
    </w:p>
    <w:p w:rsidR="00440D0E" w:rsidRDefault="00CA4EBB" w:rsidP="00DA13B8">
      <w:pPr>
        <w:spacing w:before="60" w:after="60" w:line="320" w:lineRule="exact"/>
        <w:ind w:firstLine="567"/>
        <w:jc w:val="both"/>
        <w:rPr>
          <w:b/>
          <w:lang w:val="nl-NL"/>
        </w:rPr>
      </w:pPr>
      <w:r w:rsidRPr="00F1075C">
        <w:rPr>
          <w:b/>
          <w:lang w:val="nl-NL"/>
        </w:rPr>
        <w:t>7</w:t>
      </w:r>
      <w:r w:rsidR="00756432" w:rsidRPr="00F1075C">
        <w:rPr>
          <w:b/>
          <w:lang w:val="nl-NL"/>
        </w:rPr>
        <w:t>.</w:t>
      </w:r>
      <w:r w:rsidR="00756432" w:rsidRPr="00F1075C">
        <w:rPr>
          <w:lang w:val="nl-NL"/>
        </w:rPr>
        <w:t xml:space="preserve"> </w:t>
      </w:r>
      <w:r w:rsidR="000909D8" w:rsidRPr="00F1075C">
        <w:rPr>
          <w:b/>
          <w:lang w:val="nl-NL"/>
        </w:rPr>
        <w:t>Nội dung chương trình</w:t>
      </w:r>
      <w:r w:rsidR="00987366" w:rsidRPr="00F1075C">
        <w:rPr>
          <w:b/>
          <w:lang w:val="nl-NL"/>
        </w:rPr>
        <w:t xml:space="preserve">: </w:t>
      </w:r>
    </w:p>
    <w:p w:rsidR="00FA574D" w:rsidRDefault="00FA574D" w:rsidP="00537666">
      <w:pPr>
        <w:spacing w:before="60" w:after="60" w:line="320" w:lineRule="exact"/>
        <w:ind w:firstLine="567"/>
        <w:jc w:val="both"/>
        <w:rPr>
          <w:b/>
          <w:lang w:val="nl-NL"/>
        </w:rPr>
      </w:pPr>
    </w:p>
    <w:p w:rsidR="00FA574D" w:rsidRDefault="00FA574D" w:rsidP="00537666">
      <w:pPr>
        <w:spacing w:before="60" w:after="60" w:line="320" w:lineRule="exact"/>
        <w:ind w:firstLine="567"/>
        <w:jc w:val="both"/>
        <w:rPr>
          <w:b/>
          <w:lang w:val="nl-NL"/>
        </w:rPr>
      </w:pPr>
    </w:p>
    <w:p w:rsidR="00FA574D" w:rsidRDefault="00FA574D" w:rsidP="00537666">
      <w:pPr>
        <w:spacing w:before="60" w:after="60" w:line="320" w:lineRule="exact"/>
        <w:ind w:firstLine="567"/>
        <w:jc w:val="both"/>
        <w:rPr>
          <w:b/>
          <w:lang w:val="nl-NL"/>
        </w:rPr>
      </w:pPr>
    </w:p>
    <w:p w:rsidR="00CA4EBB" w:rsidRDefault="005A63CC" w:rsidP="00537666">
      <w:pPr>
        <w:spacing w:before="60" w:after="60" w:line="320" w:lineRule="exact"/>
        <w:ind w:firstLine="567"/>
        <w:jc w:val="both"/>
        <w:rPr>
          <w:b/>
          <w:lang w:val="nl-NL"/>
        </w:rPr>
      </w:pPr>
      <w:r w:rsidRPr="00F1075C">
        <w:rPr>
          <w:b/>
          <w:lang w:val="nl-NL"/>
        </w:rPr>
        <w:t xml:space="preserve">7.1. Các </w:t>
      </w:r>
      <w:r w:rsidR="00376613" w:rsidRPr="00F1075C">
        <w:rPr>
          <w:b/>
          <w:lang w:val="nl-NL"/>
        </w:rPr>
        <w:t>HP/MĐ</w:t>
      </w:r>
      <w:r w:rsidRPr="00F1075C">
        <w:rPr>
          <w:b/>
          <w:lang w:val="nl-NL"/>
        </w:rPr>
        <w:t xml:space="preserve"> và khối lượng kiến thức:</w:t>
      </w:r>
    </w:p>
    <w:p w:rsidR="00440D0E" w:rsidRDefault="00440D0E" w:rsidP="00537666">
      <w:pPr>
        <w:spacing w:before="60" w:after="60" w:line="320" w:lineRule="exact"/>
        <w:ind w:firstLine="567"/>
        <w:jc w:val="both"/>
        <w:rPr>
          <w:b/>
          <w:lang w:val="nl-NL"/>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3"/>
        <w:gridCol w:w="3690"/>
        <w:gridCol w:w="546"/>
        <w:gridCol w:w="714"/>
        <w:gridCol w:w="720"/>
        <w:gridCol w:w="900"/>
        <w:gridCol w:w="725"/>
      </w:tblGrid>
      <w:tr w:rsidR="00CA4EBB" w:rsidRPr="00F1075C" w:rsidTr="00121202">
        <w:trPr>
          <w:cantSplit/>
          <w:trHeight w:val="560"/>
        </w:trPr>
        <w:tc>
          <w:tcPr>
            <w:tcW w:w="675" w:type="dxa"/>
            <w:vMerge w:val="restart"/>
            <w:shd w:val="clear" w:color="auto" w:fill="auto"/>
            <w:vAlign w:val="center"/>
          </w:tcPr>
          <w:p w:rsidR="00CA4EBB" w:rsidRPr="00F1075C" w:rsidRDefault="00CA4EBB" w:rsidP="00537666">
            <w:pPr>
              <w:spacing w:before="60" w:after="60" w:line="320" w:lineRule="exact"/>
              <w:jc w:val="center"/>
              <w:rPr>
                <w:b/>
                <w:bCs/>
                <w:lang w:val="nl-NL"/>
              </w:rPr>
            </w:pPr>
            <w:r w:rsidRPr="00F1075C">
              <w:rPr>
                <w:b/>
                <w:bCs/>
                <w:lang w:val="nl-NL"/>
              </w:rPr>
              <w:t>TT</w:t>
            </w:r>
          </w:p>
        </w:tc>
        <w:tc>
          <w:tcPr>
            <w:tcW w:w="1413" w:type="dxa"/>
            <w:vMerge w:val="restart"/>
            <w:shd w:val="clear" w:color="auto" w:fill="auto"/>
            <w:vAlign w:val="center"/>
          </w:tcPr>
          <w:p w:rsidR="00CA4EBB" w:rsidRPr="00F1075C" w:rsidRDefault="00CA4EBB" w:rsidP="00376613">
            <w:pPr>
              <w:spacing w:before="60" w:after="60" w:line="320" w:lineRule="exact"/>
              <w:jc w:val="center"/>
              <w:rPr>
                <w:b/>
                <w:bCs/>
                <w:lang w:val="nl-NL"/>
              </w:rPr>
            </w:pPr>
            <w:r w:rsidRPr="00F1075C">
              <w:rPr>
                <w:b/>
                <w:bCs/>
                <w:lang w:val="nl-NL"/>
              </w:rPr>
              <w:t xml:space="preserve">Mã </w:t>
            </w:r>
            <w:r w:rsidR="00376613" w:rsidRPr="00F1075C">
              <w:rPr>
                <w:b/>
                <w:bCs/>
                <w:lang w:val="nl-NL"/>
              </w:rPr>
              <w:t>HP/MĐ</w:t>
            </w:r>
          </w:p>
        </w:tc>
        <w:tc>
          <w:tcPr>
            <w:tcW w:w="3690" w:type="dxa"/>
            <w:vMerge w:val="restart"/>
            <w:shd w:val="clear" w:color="auto" w:fill="auto"/>
            <w:vAlign w:val="center"/>
          </w:tcPr>
          <w:p w:rsidR="00CA4EBB" w:rsidRPr="00F1075C" w:rsidRDefault="00CA4EBB" w:rsidP="00574BA8">
            <w:pPr>
              <w:spacing w:before="60" w:after="60" w:line="320" w:lineRule="exact"/>
              <w:jc w:val="center"/>
              <w:rPr>
                <w:b/>
                <w:bCs/>
                <w:lang w:val="nl-NL"/>
              </w:rPr>
            </w:pPr>
            <w:r w:rsidRPr="00F1075C">
              <w:rPr>
                <w:b/>
                <w:bCs/>
                <w:lang w:val="nl-NL"/>
              </w:rPr>
              <w:t>Tên</w:t>
            </w:r>
            <w:r w:rsidR="00574BA8" w:rsidRPr="00F1075C">
              <w:rPr>
                <w:b/>
                <w:bCs/>
                <w:lang w:val="nl-NL"/>
              </w:rPr>
              <w:t xml:space="preserve"> </w:t>
            </w:r>
            <w:r w:rsidR="00376613" w:rsidRPr="00F1075C">
              <w:rPr>
                <w:b/>
                <w:bCs/>
                <w:lang w:val="nl-NL"/>
              </w:rPr>
              <w:t>HP/MĐ</w:t>
            </w:r>
          </w:p>
        </w:tc>
        <w:tc>
          <w:tcPr>
            <w:tcW w:w="2880" w:type="dxa"/>
            <w:gridSpan w:val="4"/>
            <w:shd w:val="clear" w:color="auto" w:fill="auto"/>
            <w:vAlign w:val="center"/>
          </w:tcPr>
          <w:p w:rsidR="00CA4EBB" w:rsidRPr="00F1075C" w:rsidRDefault="00CA4EBB" w:rsidP="00574BA8">
            <w:pPr>
              <w:spacing w:before="60" w:after="60" w:line="320" w:lineRule="exact"/>
              <w:jc w:val="center"/>
              <w:rPr>
                <w:b/>
                <w:lang w:val="nl-NL"/>
              </w:rPr>
            </w:pPr>
            <w:r w:rsidRPr="00F1075C">
              <w:rPr>
                <w:b/>
                <w:lang w:val="nl-NL"/>
              </w:rPr>
              <w:t>Khối lượng</w:t>
            </w:r>
            <w:r w:rsidR="0060481D" w:rsidRPr="00F1075C">
              <w:rPr>
                <w:b/>
                <w:lang w:val="nl-NL"/>
              </w:rPr>
              <w:t xml:space="preserve"> kiến thức</w:t>
            </w:r>
          </w:p>
        </w:tc>
        <w:tc>
          <w:tcPr>
            <w:tcW w:w="725" w:type="dxa"/>
            <w:vMerge w:val="restart"/>
            <w:shd w:val="clear" w:color="auto" w:fill="auto"/>
            <w:vAlign w:val="center"/>
          </w:tcPr>
          <w:p w:rsidR="00CA4EBB" w:rsidRPr="00F1075C" w:rsidRDefault="00CA4EBB" w:rsidP="00537666">
            <w:pPr>
              <w:spacing w:before="60" w:after="60" w:line="320" w:lineRule="exact"/>
              <w:jc w:val="center"/>
              <w:rPr>
                <w:b/>
                <w:lang w:val="nl-NL"/>
              </w:rPr>
            </w:pPr>
            <w:r w:rsidRPr="00F1075C">
              <w:rPr>
                <w:b/>
                <w:lang w:val="nl-NL"/>
              </w:rPr>
              <w:t>Ghi chú</w:t>
            </w:r>
          </w:p>
        </w:tc>
      </w:tr>
      <w:tr w:rsidR="00CA4EBB" w:rsidRPr="00F1075C" w:rsidTr="00121202">
        <w:trPr>
          <w:cantSplit/>
          <w:trHeight w:val="1970"/>
        </w:trPr>
        <w:tc>
          <w:tcPr>
            <w:tcW w:w="675" w:type="dxa"/>
            <w:vMerge/>
            <w:shd w:val="clear" w:color="auto" w:fill="auto"/>
            <w:vAlign w:val="center"/>
          </w:tcPr>
          <w:p w:rsidR="00CA4EBB" w:rsidRPr="00F1075C" w:rsidRDefault="00CA4EBB" w:rsidP="00537666">
            <w:pPr>
              <w:spacing w:before="60" w:after="60" w:line="320" w:lineRule="exact"/>
              <w:jc w:val="center"/>
              <w:rPr>
                <w:b/>
                <w:bCs/>
                <w:lang w:val="nl-NL"/>
              </w:rPr>
            </w:pPr>
          </w:p>
        </w:tc>
        <w:tc>
          <w:tcPr>
            <w:tcW w:w="1413" w:type="dxa"/>
            <w:vMerge/>
            <w:shd w:val="clear" w:color="auto" w:fill="auto"/>
            <w:vAlign w:val="center"/>
          </w:tcPr>
          <w:p w:rsidR="00CA4EBB" w:rsidRPr="00F1075C" w:rsidRDefault="00CA4EBB" w:rsidP="00537666">
            <w:pPr>
              <w:spacing w:before="60" w:after="60" w:line="320" w:lineRule="exact"/>
              <w:rPr>
                <w:b/>
                <w:bCs/>
                <w:lang w:val="nl-NL"/>
              </w:rPr>
            </w:pPr>
          </w:p>
        </w:tc>
        <w:tc>
          <w:tcPr>
            <w:tcW w:w="3690" w:type="dxa"/>
            <w:vMerge/>
            <w:shd w:val="clear" w:color="auto" w:fill="auto"/>
            <w:vAlign w:val="center"/>
          </w:tcPr>
          <w:p w:rsidR="00CA4EBB" w:rsidRPr="00F1075C" w:rsidRDefault="00CA4EBB" w:rsidP="00537666">
            <w:pPr>
              <w:spacing w:before="60" w:after="60" w:line="320" w:lineRule="exact"/>
              <w:rPr>
                <w:b/>
                <w:bCs/>
                <w:lang w:val="nl-NL"/>
              </w:rPr>
            </w:pPr>
          </w:p>
        </w:tc>
        <w:tc>
          <w:tcPr>
            <w:tcW w:w="546" w:type="dxa"/>
            <w:shd w:val="clear" w:color="auto" w:fill="auto"/>
            <w:textDirection w:val="btLr"/>
          </w:tcPr>
          <w:p w:rsidR="00CA4EBB" w:rsidRPr="00F1075C" w:rsidRDefault="00CA4EBB" w:rsidP="00537666">
            <w:pPr>
              <w:spacing w:before="60" w:after="60" w:line="320" w:lineRule="exact"/>
              <w:jc w:val="center"/>
              <w:rPr>
                <w:b/>
                <w:lang w:val="nl-NL"/>
              </w:rPr>
            </w:pPr>
            <w:r w:rsidRPr="00F1075C">
              <w:rPr>
                <w:b/>
                <w:lang w:val="nl-NL"/>
              </w:rPr>
              <w:t>Số TC</w:t>
            </w:r>
          </w:p>
        </w:tc>
        <w:tc>
          <w:tcPr>
            <w:tcW w:w="714" w:type="dxa"/>
            <w:shd w:val="clear" w:color="auto" w:fill="auto"/>
            <w:textDirection w:val="btLr"/>
            <w:vAlign w:val="center"/>
          </w:tcPr>
          <w:p w:rsidR="00CA4EBB" w:rsidRPr="00F1075C" w:rsidRDefault="00CA4EBB" w:rsidP="00537666">
            <w:pPr>
              <w:spacing w:before="60" w:after="60" w:line="320" w:lineRule="exact"/>
              <w:jc w:val="center"/>
              <w:rPr>
                <w:b/>
                <w:lang w:val="nl-NL"/>
              </w:rPr>
            </w:pPr>
            <w:r w:rsidRPr="00F1075C">
              <w:rPr>
                <w:b/>
                <w:lang w:val="nl-NL"/>
              </w:rPr>
              <w:t>Tổng số giờ</w:t>
            </w:r>
          </w:p>
        </w:tc>
        <w:tc>
          <w:tcPr>
            <w:tcW w:w="720" w:type="dxa"/>
            <w:shd w:val="clear" w:color="auto" w:fill="auto"/>
            <w:textDirection w:val="btLr"/>
          </w:tcPr>
          <w:p w:rsidR="00CA4EBB" w:rsidRPr="00F1075C" w:rsidRDefault="00CA4EBB" w:rsidP="00537666">
            <w:pPr>
              <w:spacing w:before="60" w:after="60" w:line="320" w:lineRule="exact"/>
              <w:jc w:val="center"/>
              <w:rPr>
                <w:b/>
                <w:lang w:val="nl-NL"/>
              </w:rPr>
            </w:pPr>
            <w:r w:rsidRPr="00F1075C">
              <w:rPr>
                <w:b/>
                <w:lang w:val="nl-NL"/>
              </w:rPr>
              <w:t>Giờ lý thuyết</w:t>
            </w:r>
          </w:p>
        </w:tc>
        <w:tc>
          <w:tcPr>
            <w:tcW w:w="900" w:type="dxa"/>
            <w:shd w:val="clear" w:color="auto" w:fill="auto"/>
            <w:textDirection w:val="btLr"/>
          </w:tcPr>
          <w:p w:rsidR="00CA4EBB" w:rsidRPr="00F1075C" w:rsidRDefault="00CA4EBB" w:rsidP="00537666">
            <w:pPr>
              <w:spacing w:before="60" w:after="60" w:line="320" w:lineRule="exact"/>
              <w:jc w:val="center"/>
              <w:rPr>
                <w:b/>
                <w:lang w:val="nl-NL"/>
              </w:rPr>
            </w:pPr>
            <w:r w:rsidRPr="00F1075C">
              <w:rPr>
                <w:b/>
                <w:lang w:val="nl-NL"/>
              </w:rPr>
              <w:t>Giờ thực hành</w:t>
            </w:r>
          </w:p>
          <w:p w:rsidR="00CA4EBB" w:rsidRPr="00F1075C" w:rsidRDefault="00CA4EBB" w:rsidP="00537666">
            <w:pPr>
              <w:spacing w:before="60" w:after="60" w:line="320" w:lineRule="exact"/>
              <w:jc w:val="center"/>
              <w:rPr>
                <w:b/>
                <w:lang w:val="nl-NL"/>
              </w:rPr>
            </w:pPr>
            <w:r w:rsidRPr="00F1075C">
              <w:rPr>
                <w:b/>
                <w:lang w:val="nl-NL"/>
              </w:rPr>
              <w:t>(TH, TN, BT, TL)</w:t>
            </w:r>
          </w:p>
        </w:tc>
        <w:tc>
          <w:tcPr>
            <w:tcW w:w="725" w:type="dxa"/>
            <w:vMerge/>
            <w:shd w:val="clear" w:color="auto" w:fill="auto"/>
            <w:textDirection w:val="btLr"/>
          </w:tcPr>
          <w:p w:rsidR="00CA4EBB" w:rsidRPr="00F1075C" w:rsidRDefault="00CA4EBB" w:rsidP="00537666">
            <w:pPr>
              <w:spacing w:before="60" w:after="60" w:line="320" w:lineRule="exact"/>
              <w:jc w:val="center"/>
              <w:rPr>
                <w:b/>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b/>
                <w:color w:val="000000"/>
                <w:lang w:val="nl-NL"/>
              </w:rPr>
            </w:pPr>
            <w:r w:rsidRPr="00F1075C">
              <w:rPr>
                <w:b/>
                <w:bCs/>
                <w:color w:val="000000"/>
                <w:lang w:val="nl-NL"/>
              </w:rPr>
              <w:t>I</w:t>
            </w:r>
          </w:p>
        </w:tc>
        <w:tc>
          <w:tcPr>
            <w:tcW w:w="5103" w:type="dxa"/>
            <w:gridSpan w:val="2"/>
            <w:shd w:val="clear" w:color="auto" w:fill="auto"/>
          </w:tcPr>
          <w:p w:rsidR="00137E9F" w:rsidRPr="00F1075C" w:rsidRDefault="00137E9F" w:rsidP="00537666">
            <w:pPr>
              <w:spacing w:before="60" w:after="60" w:line="320" w:lineRule="exact"/>
              <w:rPr>
                <w:b/>
                <w:color w:val="000000"/>
                <w:lang w:val="nl-NL"/>
              </w:rPr>
            </w:pPr>
            <w:r w:rsidRPr="00F1075C">
              <w:rPr>
                <w:b/>
                <w:bCs/>
                <w:color w:val="000000"/>
                <w:lang w:val="nl-NL"/>
              </w:rPr>
              <w:t xml:space="preserve">Giáo dục đại cương:     </w:t>
            </w:r>
          </w:p>
        </w:tc>
        <w:tc>
          <w:tcPr>
            <w:tcW w:w="546" w:type="dxa"/>
            <w:shd w:val="clear" w:color="auto" w:fill="auto"/>
          </w:tcPr>
          <w:p w:rsidR="00137E9F" w:rsidRPr="00A1062B" w:rsidRDefault="008F0C50" w:rsidP="00716818">
            <w:pPr>
              <w:spacing w:before="60" w:after="60" w:line="276" w:lineRule="auto"/>
              <w:jc w:val="center"/>
              <w:rPr>
                <w:b/>
                <w:color w:val="000000"/>
                <w:lang w:val="nl-NL"/>
              </w:rPr>
            </w:pPr>
            <w:r>
              <w:rPr>
                <w:b/>
                <w:color w:val="000000"/>
                <w:lang w:val="nl-NL"/>
              </w:rPr>
              <w:t>41</w:t>
            </w:r>
          </w:p>
        </w:tc>
        <w:tc>
          <w:tcPr>
            <w:tcW w:w="714" w:type="dxa"/>
            <w:shd w:val="clear" w:color="auto" w:fill="auto"/>
          </w:tcPr>
          <w:p w:rsidR="00137E9F" w:rsidRPr="00A1062B" w:rsidRDefault="00773656" w:rsidP="00716818">
            <w:pPr>
              <w:spacing w:before="60" w:after="60" w:line="276" w:lineRule="auto"/>
              <w:jc w:val="center"/>
              <w:rPr>
                <w:b/>
                <w:color w:val="000000"/>
                <w:lang w:val="nl-NL"/>
              </w:rPr>
            </w:pPr>
            <w:r>
              <w:rPr>
                <w:b/>
                <w:color w:val="000000"/>
                <w:lang w:val="nl-NL"/>
              </w:rPr>
              <w:t>615</w:t>
            </w:r>
          </w:p>
        </w:tc>
        <w:tc>
          <w:tcPr>
            <w:tcW w:w="720" w:type="dxa"/>
            <w:shd w:val="clear" w:color="auto" w:fill="auto"/>
          </w:tcPr>
          <w:p w:rsidR="00137E9F" w:rsidRPr="00EA721D" w:rsidRDefault="0069593D" w:rsidP="00716818">
            <w:pPr>
              <w:spacing w:before="60" w:after="60" w:line="276" w:lineRule="auto"/>
              <w:jc w:val="center"/>
              <w:rPr>
                <w:b/>
                <w:lang w:val="nl-NL"/>
              </w:rPr>
            </w:pPr>
            <w:r w:rsidRPr="00EA721D">
              <w:rPr>
                <w:b/>
                <w:lang w:val="nl-NL"/>
              </w:rPr>
              <w:t>4</w:t>
            </w:r>
            <w:r w:rsidR="00773656">
              <w:rPr>
                <w:b/>
                <w:lang w:val="nl-NL"/>
              </w:rPr>
              <w:t>36</w:t>
            </w:r>
          </w:p>
        </w:tc>
        <w:tc>
          <w:tcPr>
            <w:tcW w:w="900" w:type="dxa"/>
            <w:shd w:val="clear" w:color="auto" w:fill="auto"/>
          </w:tcPr>
          <w:p w:rsidR="00137E9F" w:rsidRPr="00EA721D" w:rsidRDefault="00F84AF6" w:rsidP="00716818">
            <w:pPr>
              <w:spacing w:before="60" w:after="60" w:line="276" w:lineRule="auto"/>
              <w:jc w:val="center"/>
              <w:rPr>
                <w:b/>
                <w:lang w:val="nl-NL"/>
              </w:rPr>
            </w:pPr>
            <w:r>
              <w:rPr>
                <w:b/>
                <w:lang w:val="nl-NL"/>
              </w:rPr>
              <w:t>179</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w:t>
            </w:r>
          </w:p>
        </w:tc>
        <w:tc>
          <w:tcPr>
            <w:tcW w:w="1413" w:type="dxa"/>
            <w:shd w:val="clear" w:color="auto" w:fill="auto"/>
          </w:tcPr>
          <w:p w:rsidR="00137E9F" w:rsidRPr="00F1075C" w:rsidRDefault="00137E9F" w:rsidP="00537666">
            <w:pPr>
              <w:spacing w:before="60" w:after="60" w:line="320" w:lineRule="exact"/>
              <w:jc w:val="center"/>
              <w:rPr>
                <w:color w:val="000000"/>
              </w:rPr>
            </w:pPr>
            <w:r w:rsidRPr="00F1075C">
              <w:rPr>
                <w:color w:val="000000"/>
              </w:rPr>
              <w:t>2ML001DC</w:t>
            </w:r>
          </w:p>
        </w:tc>
        <w:tc>
          <w:tcPr>
            <w:tcW w:w="3690" w:type="dxa"/>
            <w:shd w:val="clear" w:color="auto" w:fill="auto"/>
            <w:vAlign w:val="center"/>
          </w:tcPr>
          <w:p w:rsidR="00137E9F" w:rsidRPr="00F1075C" w:rsidRDefault="00137E9F" w:rsidP="00537666">
            <w:pPr>
              <w:spacing w:before="60" w:after="60" w:line="320" w:lineRule="exact"/>
              <w:rPr>
                <w:color w:val="000000"/>
                <w:lang w:val="nl-NL"/>
              </w:rPr>
            </w:pPr>
            <w:r w:rsidRPr="00F1075C">
              <w:rPr>
                <w:color w:val="000000"/>
                <w:lang w:val="nl-NL"/>
              </w:rPr>
              <w:t>Những NLCB của chủ nghĩa Mác – Lênin</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5</w:t>
            </w:r>
          </w:p>
        </w:tc>
        <w:tc>
          <w:tcPr>
            <w:tcW w:w="714"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75</w:t>
            </w:r>
          </w:p>
        </w:tc>
        <w:tc>
          <w:tcPr>
            <w:tcW w:w="720"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5</w:t>
            </w:r>
            <w:r w:rsidR="00FF350D">
              <w:rPr>
                <w:color w:val="000000"/>
                <w:lang w:val="nl-NL"/>
              </w:rPr>
              <w:t>3</w:t>
            </w:r>
          </w:p>
        </w:tc>
        <w:tc>
          <w:tcPr>
            <w:tcW w:w="900"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2</w:t>
            </w:r>
            <w:r w:rsidR="00FF350D">
              <w:rPr>
                <w:color w:val="000000"/>
                <w:lang w:val="nl-NL"/>
              </w:rPr>
              <w:t>2</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2</w:t>
            </w:r>
          </w:p>
        </w:tc>
        <w:tc>
          <w:tcPr>
            <w:tcW w:w="1413" w:type="dxa"/>
            <w:shd w:val="clear" w:color="auto" w:fill="auto"/>
          </w:tcPr>
          <w:p w:rsidR="00137E9F" w:rsidRPr="00F1075C" w:rsidRDefault="00137E9F" w:rsidP="00537666">
            <w:pPr>
              <w:spacing w:before="60" w:after="60" w:line="320" w:lineRule="exact"/>
              <w:jc w:val="center"/>
              <w:rPr>
                <w:color w:val="000000"/>
              </w:rPr>
            </w:pPr>
            <w:r w:rsidRPr="00F1075C">
              <w:rPr>
                <w:color w:val="000000"/>
              </w:rPr>
              <w:t>2ML002DC</w:t>
            </w:r>
          </w:p>
        </w:tc>
        <w:tc>
          <w:tcPr>
            <w:tcW w:w="3690" w:type="dxa"/>
            <w:shd w:val="clear" w:color="auto" w:fill="auto"/>
            <w:vAlign w:val="center"/>
          </w:tcPr>
          <w:p w:rsidR="00137E9F" w:rsidRPr="00F1075C" w:rsidRDefault="00137E9F" w:rsidP="00537666">
            <w:pPr>
              <w:spacing w:before="60" w:after="60" w:line="320" w:lineRule="exact"/>
              <w:rPr>
                <w:color w:val="000000"/>
                <w:lang w:val="nl-NL"/>
              </w:rPr>
            </w:pPr>
            <w:r w:rsidRPr="00F1075C">
              <w:rPr>
                <w:color w:val="000000"/>
                <w:lang w:val="nl-NL"/>
              </w:rPr>
              <w:t>Tư tưởng Hồ Chí Minh</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30</w:t>
            </w:r>
          </w:p>
        </w:tc>
        <w:tc>
          <w:tcPr>
            <w:tcW w:w="720"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21</w:t>
            </w:r>
          </w:p>
        </w:tc>
        <w:tc>
          <w:tcPr>
            <w:tcW w:w="900"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9</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3</w:t>
            </w:r>
          </w:p>
        </w:tc>
        <w:tc>
          <w:tcPr>
            <w:tcW w:w="1413" w:type="dxa"/>
            <w:shd w:val="clear" w:color="auto" w:fill="auto"/>
          </w:tcPr>
          <w:p w:rsidR="00137E9F" w:rsidRPr="00F1075C" w:rsidRDefault="00137E9F" w:rsidP="00296C1D">
            <w:pPr>
              <w:spacing w:before="20" w:after="20"/>
              <w:jc w:val="center"/>
            </w:pPr>
            <w:r w:rsidRPr="00F1075C">
              <w:t>2ML003DC</w:t>
            </w:r>
          </w:p>
        </w:tc>
        <w:tc>
          <w:tcPr>
            <w:tcW w:w="3690" w:type="dxa"/>
            <w:shd w:val="clear" w:color="auto" w:fill="auto"/>
          </w:tcPr>
          <w:p w:rsidR="00137E9F" w:rsidRPr="00F1075C" w:rsidRDefault="00137E9F" w:rsidP="00296C1D">
            <w:pPr>
              <w:spacing w:before="20" w:after="20"/>
              <w:rPr>
                <w:color w:val="000000"/>
              </w:rPr>
            </w:pPr>
            <w:r w:rsidRPr="00F1075C">
              <w:rPr>
                <w:spacing w:val="-1"/>
              </w:rPr>
              <w:t>Đư</w:t>
            </w:r>
            <w:r w:rsidRPr="00F1075C">
              <w:t xml:space="preserve">ờng </w:t>
            </w:r>
            <w:r w:rsidRPr="00F1075C">
              <w:rPr>
                <w:spacing w:val="1"/>
              </w:rPr>
              <w:t>l</w:t>
            </w:r>
            <w:r w:rsidRPr="00F1075C">
              <w:t xml:space="preserve">ối CM của </w:t>
            </w:r>
            <w:r w:rsidRPr="00F1075C">
              <w:rPr>
                <w:spacing w:val="-1"/>
              </w:rPr>
              <w:t>Đ</w:t>
            </w:r>
            <w:r w:rsidRPr="00F1075C">
              <w:t>ảng CSVN</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3</w:t>
            </w:r>
          </w:p>
        </w:tc>
        <w:tc>
          <w:tcPr>
            <w:tcW w:w="714" w:type="dxa"/>
            <w:shd w:val="clear" w:color="auto" w:fill="auto"/>
          </w:tcPr>
          <w:p w:rsidR="00137E9F" w:rsidRPr="00F1075C" w:rsidRDefault="00137E9F" w:rsidP="00F413A2">
            <w:pPr>
              <w:spacing w:before="60" w:after="60" w:line="320" w:lineRule="exact"/>
              <w:jc w:val="center"/>
              <w:rPr>
                <w:color w:val="000000"/>
                <w:lang w:val="nl-NL"/>
              </w:rPr>
            </w:pPr>
            <w:r>
              <w:rPr>
                <w:color w:val="000000"/>
                <w:lang w:val="nl-NL"/>
              </w:rPr>
              <w:t>45</w:t>
            </w:r>
          </w:p>
        </w:tc>
        <w:tc>
          <w:tcPr>
            <w:tcW w:w="720"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3</w:t>
            </w:r>
            <w:r w:rsidR="00FF350D">
              <w:rPr>
                <w:color w:val="000000"/>
                <w:lang w:val="nl-NL"/>
              </w:rPr>
              <w:t>2</w:t>
            </w:r>
          </w:p>
        </w:tc>
        <w:tc>
          <w:tcPr>
            <w:tcW w:w="900"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1</w:t>
            </w:r>
            <w:r w:rsidR="00FF350D">
              <w:rPr>
                <w:color w:val="000000"/>
                <w:lang w:val="nl-NL"/>
              </w:rPr>
              <w:t>3</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4</w:t>
            </w:r>
          </w:p>
        </w:tc>
        <w:tc>
          <w:tcPr>
            <w:tcW w:w="1413" w:type="dxa"/>
            <w:shd w:val="clear" w:color="auto" w:fill="auto"/>
          </w:tcPr>
          <w:p w:rsidR="00137E9F" w:rsidRPr="00F1075C" w:rsidRDefault="00137E9F" w:rsidP="00296C1D">
            <w:pPr>
              <w:spacing w:line="312" w:lineRule="auto"/>
              <w:jc w:val="center"/>
            </w:pPr>
            <w:r w:rsidRPr="00F1075C">
              <w:t>2TQ001DC</w:t>
            </w:r>
          </w:p>
        </w:tc>
        <w:tc>
          <w:tcPr>
            <w:tcW w:w="3690" w:type="dxa"/>
            <w:shd w:val="clear" w:color="auto" w:fill="auto"/>
          </w:tcPr>
          <w:p w:rsidR="00137E9F" w:rsidRPr="00F1075C" w:rsidRDefault="00137E9F" w:rsidP="00296C1D">
            <w:pPr>
              <w:spacing w:line="312" w:lineRule="auto"/>
              <w:rPr>
                <w:color w:val="000000"/>
              </w:rPr>
            </w:pPr>
            <w:r w:rsidRPr="00F1075C">
              <w:rPr>
                <w:color w:val="000000"/>
              </w:rPr>
              <w:t>Giáo dục Quốc phòng – An ninh 1</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3</w:t>
            </w:r>
          </w:p>
        </w:tc>
        <w:tc>
          <w:tcPr>
            <w:tcW w:w="714"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45</w:t>
            </w:r>
          </w:p>
        </w:tc>
        <w:tc>
          <w:tcPr>
            <w:tcW w:w="720" w:type="dxa"/>
            <w:shd w:val="clear" w:color="auto" w:fill="auto"/>
          </w:tcPr>
          <w:p w:rsidR="00137E9F" w:rsidRPr="00F1075C" w:rsidRDefault="008C6CAD" w:rsidP="00537666">
            <w:pPr>
              <w:spacing w:before="60" w:after="60" w:line="320" w:lineRule="exact"/>
              <w:jc w:val="center"/>
              <w:rPr>
                <w:color w:val="000000"/>
                <w:lang w:val="nl-NL"/>
              </w:rPr>
            </w:pPr>
            <w:r>
              <w:rPr>
                <w:color w:val="000000"/>
                <w:lang w:val="nl-NL"/>
              </w:rPr>
              <w:t>45</w:t>
            </w:r>
          </w:p>
        </w:tc>
        <w:tc>
          <w:tcPr>
            <w:tcW w:w="900" w:type="dxa"/>
            <w:shd w:val="clear" w:color="auto" w:fill="auto"/>
          </w:tcPr>
          <w:p w:rsidR="00137E9F" w:rsidRPr="00F1075C" w:rsidRDefault="008C6CAD" w:rsidP="00537666">
            <w:pPr>
              <w:spacing w:before="60" w:after="60" w:line="320" w:lineRule="exact"/>
              <w:jc w:val="center"/>
              <w:rPr>
                <w:color w:val="000000"/>
                <w:lang w:val="nl-NL"/>
              </w:rPr>
            </w:pPr>
            <w:r>
              <w:rPr>
                <w:color w:val="000000"/>
                <w:lang w:val="nl-NL"/>
              </w:rPr>
              <w:t>0</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5</w:t>
            </w:r>
          </w:p>
        </w:tc>
        <w:tc>
          <w:tcPr>
            <w:tcW w:w="1413" w:type="dxa"/>
            <w:shd w:val="clear" w:color="auto" w:fill="auto"/>
          </w:tcPr>
          <w:p w:rsidR="00137E9F" w:rsidRPr="00F1075C" w:rsidRDefault="00137E9F" w:rsidP="00296C1D">
            <w:pPr>
              <w:spacing w:line="312" w:lineRule="auto"/>
              <w:jc w:val="center"/>
            </w:pPr>
            <w:r w:rsidRPr="00F1075C">
              <w:t>2TQ002DC</w:t>
            </w:r>
          </w:p>
        </w:tc>
        <w:tc>
          <w:tcPr>
            <w:tcW w:w="3690" w:type="dxa"/>
            <w:shd w:val="clear" w:color="auto" w:fill="auto"/>
          </w:tcPr>
          <w:p w:rsidR="00137E9F" w:rsidRPr="00F1075C" w:rsidRDefault="00137E9F" w:rsidP="00296C1D">
            <w:pPr>
              <w:spacing w:line="312" w:lineRule="auto"/>
              <w:rPr>
                <w:color w:val="000000"/>
              </w:rPr>
            </w:pPr>
            <w:r w:rsidRPr="00F1075C">
              <w:rPr>
                <w:color w:val="000000"/>
              </w:rPr>
              <w:t>Giáo dục Quốc phòng – An ninh 2</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30</w:t>
            </w:r>
          </w:p>
        </w:tc>
        <w:tc>
          <w:tcPr>
            <w:tcW w:w="720" w:type="dxa"/>
            <w:shd w:val="clear" w:color="auto" w:fill="auto"/>
          </w:tcPr>
          <w:p w:rsidR="00137E9F" w:rsidRPr="00F1075C" w:rsidRDefault="00E92521" w:rsidP="00537666">
            <w:pPr>
              <w:spacing w:before="60" w:after="60" w:line="320" w:lineRule="exact"/>
              <w:jc w:val="center"/>
              <w:rPr>
                <w:color w:val="000000"/>
                <w:lang w:val="nl-NL"/>
              </w:rPr>
            </w:pPr>
            <w:r>
              <w:rPr>
                <w:color w:val="000000"/>
                <w:lang w:val="nl-NL"/>
              </w:rPr>
              <w:t>30</w:t>
            </w:r>
          </w:p>
        </w:tc>
        <w:tc>
          <w:tcPr>
            <w:tcW w:w="900" w:type="dxa"/>
            <w:shd w:val="clear" w:color="auto" w:fill="auto"/>
          </w:tcPr>
          <w:p w:rsidR="00137E9F" w:rsidRPr="00F1075C" w:rsidRDefault="00E92521" w:rsidP="00537666">
            <w:pPr>
              <w:spacing w:before="60" w:after="60" w:line="320" w:lineRule="exact"/>
              <w:jc w:val="center"/>
              <w:rPr>
                <w:color w:val="000000"/>
                <w:lang w:val="nl-NL"/>
              </w:rPr>
            </w:pPr>
            <w:r>
              <w:rPr>
                <w:color w:val="000000"/>
                <w:lang w:val="nl-NL"/>
              </w:rPr>
              <w:t>0</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6</w:t>
            </w:r>
          </w:p>
        </w:tc>
        <w:tc>
          <w:tcPr>
            <w:tcW w:w="1413" w:type="dxa"/>
            <w:shd w:val="clear" w:color="auto" w:fill="auto"/>
          </w:tcPr>
          <w:p w:rsidR="00137E9F" w:rsidRPr="00F1075C" w:rsidRDefault="00137E9F" w:rsidP="00296C1D">
            <w:pPr>
              <w:spacing w:line="312" w:lineRule="auto"/>
              <w:jc w:val="center"/>
            </w:pPr>
            <w:r w:rsidRPr="00F1075C">
              <w:t>2TQ003DC</w:t>
            </w:r>
          </w:p>
        </w:tc>
        <w:tc>
          <w:tcPr>
            <w:tcW w:w="3690" w:type="dxa"/>
            <w:shd w:val="clear" w:color="auto" w:fill="auto"/>
          </w:tcPr>
          <w:p w:rsidR="00137E9F" w:rsidRPr="00F1075C" w:rsidRDefault="00137E9F" w:rsidP="00296C1D">
            <w:pPr>
              <w:spacing w:line="312" w:lineRule="auto"/>
              <w:rPr>
                <w:color w:val="000000"/>
              </w:rPr>
            </w:pPr>
            <w:r w:rsidRPr="00F1075C">
              <w:rPr>
                <w:color w:val="000000"/>
              </w:rPr>
              <w:t>Giáo dục Quốc phòng – An ninh 3</w:t>
            </w:r>
          </w:p>
        </w:tc>
        <w:tc>
          <w:tcPr>
            <w:tcW w:w="546" w:type="dxa"/>
            <w:shd w:val="clear" w:color="auto" w:fill="auto"/>
          </w:tcPr>
          <w:p w:rsidR="00137E9F" w:rsidRPr="00F1075C" w:rsidRDefault="00FD46A1" w:rsidP="00537666">
            <w:pPr>
              <w:spacing w:before="60" w:after="60" w:line="320" w:lineRule="exact"/>
              <w:jc w:val="center"/>
              <w:rPr>
                <w:color w:val="000000"/>
                <w:lang w:val="nl-NL"/>
              </w:rPr>
            </w:pPr>
            <w:r>
              <w:rPr>
                <w:color w:val="000000"/>
                <w:lang w:val="nl-NL"/>
              </w:rPr>
              <w:t>3</w:t>
            </w:r>
          </w:p>
        </w:tc>
        <w:tc>
          <w:tcPr>
            <w:tcW w:w="714" w:type="dxa"/>
            <w:shd w:val="clear" w:color="auto" w:fill="auto"/>
          </w:tcPr>
          <w:p w:rsidR="00137E9F" w:rsidRPr="00F1075C" w:rsidRDefault="00FD46A1" w:rsidP="00537666">
            <w:pPr>
              <w:spacing w:before="60" w:after="60" w:line="320" w:lineRule="exact"/>
              <w:jc w:val="center"/>
              <w:rPr>
                <w:color w:val="000000"/>
                <w:lang w:val="nl-NL"/>
              </w:rPr>
            </w:pPr>
            <w:r>
              <w:rPr>
                <w:color w:val="000000"/>
                <w:lang w:val="nl-NL"/>
              </w:rPr>
              <w:t>45</w:t>
            </w:r>
          </w:p>
        </w:tc>
        <w:tc>
          <w:tcPr>
            <w:tcW w:w="720" w:type="dxa"/>
            <w:shd w:val="clear" w:color="auto" w:fill="auto"/>
          </w:tcPr>
          <w:p w:rsidR="00137E9F" w:rsidRPr="00F1075C" w:rsidRDefault="00FD46A1" w:rsidP="00537666">
            <w:pPr>
              <w:spacing w:before="60" w:after="60" w:line="320" w:lineRule="exact"/>
              <w:jc w:val="center"/>
              <w:rPr>
                <w:color w:val="000000"/>
                <w:lang w:val="nl-NL"/>
              </w:rPr>
            </w:pPr>
            <w:r>
              <w:rPr>
                <w:color w:val="000000"/>
                <w:lang w:val="nl-NL"/>
              </w:rPr>
              <w:t>23</w:t>
            </w:r>
          </w:p>
        </w:tc>
        <w:tc>
          <w:tcPr>
            <w:tcW w:w="900" w:type="dxa"/>
            <w:shd w:val="clear" w:color="auto" w:fill="auto"/>
          </w:tcPr>
          <w:p w:rsidR="00137E9F" w:rsidRPr="00F1075C" w:rsidRDefault="00FD46A1" w:rsidP="00537666">
            <w:pPr>
              <w:spacing w:before="60" w:after="60" w:line="320" w:lineRule="exact"/>
              <w:jc w:val="center"/>
              <w:rPr>
                <w:color w:val="000000"/>
                <w:lang w:val="nl-NL"/>
              </w:rPr>
            </w:pPr>
            <w:r>
              <w:rPr>
                <w:color w:val="000000"/>
                <w:lang w:val="nl-NL"/>
              </w:rPr>
              <w:t>22</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7</w:t>
            </w:r>
          </w:p>
        </w:tc>
        <w:tc>
          <w:tcPr>
            <w:tcW w:w="1413" w:type="dxa"/>
            <w:shd w:val="clear" w:color="auto" w:fill="auto"/>
          </w:tcPr>
          <w:p w:rsidR="00137E9F" w:rsidRPr="00F1075C" w:rsidRDefault="00137E9F" w:rsidP="00537666">
            <w:pPr>
              <w:spacing w:before="60" w:after="60" w:line="320" w:lineRule="exact"/>
              <w:jc w:val="center"/>
              <w:rPr>
                <w:color w:val="000000"/>
              </w:rPr>
            </w:pPr>
            <w:r w:rsidRPr="00F1075C">
              <w:t>2TQ007DC</w:t>
            </w:r>
          </w:p>
        </w:tc>
        <w:tc>
          <w:tcPr>
            <w:tcW w:w="3690" w:type="dxa"/>
            <w:shd w:val="clear" w:color="auto" w:fill="auto"/>
          </w:tcPr>
          <w:p w:rsidR="00137E9F" w:rsidRPr="00F1075C" w:rsidRDefault="00137E9F" w:rsidP="00296C1D">
            <w:pPr>
              <w:spacing w:line="312" w:lineRule="auto"/>
              <w:rPr>
                <w:color w:val="000000"/>
              </w:rPr>
            </w:pPr>
            <w:r w:rsidRPr="00F1075C">
              <w:rPr>
                <w:color w:val="000000"/>
              </w:rPr>
              <w:t xml:space="preserve">Giáo dục thể chất 1 (TD+ĐK) </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537666">
            <w:pPr>
              <w:spacing w:before="60" w:after="60" w:line="320" w:lineRule="exact"/>
              <w:jc w:val="center"/>
              <w:rPr>
                <w:color w:val="000000"/>
                <w:lang w:val="nl-NL"/>
              </w:rPr>
            </w:pPr>
            <w:r>
              <w:rPr>
                <w:color w:val="000000"/>
                <w:lang w:val="nl-NL"/>
              </w:rPr>
              <w:t>30</w:t>
            </w:r>
          </w:p>
        </w:tc>
        <w:tc>
          <w:tcPr>
            <w:tcW w:w="720" w:type="dxa"/>
            <w:shd w:val="clear" w:color="auto" w:fill="auto"/>
          </w:tcPr>
          <w:p w:rsidR="00137E9F" w:rsidRPr="00F1075C" w:rsidRDefault="001910F7" w:rsidP="00537666">
            <w:pPr>
              <w:spacing w:before="60" w:after="60" w:line="320" w:lineRule="exact"/>
              <w:jc w:val="center"/>
              <w:rPr>
                <w:color w:val="000000"/>
                <w:lang w:val="nl-NL"/>
              </w:rPr>
            </w:pPr>
            <w:r>
              <w:rPr>
                <w:color w:val="000000"/>
                <w:lang w:val="nl-NL"/>
              </w:rPr>
              <w:t>9</w:t>
            </w:r>
          </w:p>
        </w:tc>
        <w:tc>
          <w:tcPr>
            <w:tcW w:w="900" w:type="dxa"/>
            <w:shd w:val="clear" w:color="auto" w:fill="auto"/>
          </w:tcPr>
          <w:p w:rsidR="00137E9F" w:rsidRPr="00F1075C" w:rsidRDefault="001910F7" w:rsidP="00537666">
            <w:pPr>
              <w:spacing w:before="60" w:after="60" w:line="320" w:lineRule="exact"/>
              <w:jc w:val="center"/>
              <w:rPr>
                <w:color w:val="000000"/>
                <w:lang w:val="nl-NL"/>
              </w:rPr>
            </w:pPr>
            <w:r>
              <w:rPr>
                <w:color w:val="000000"/>
                <w:lang w:val="nl-NL"/>
              </w:rPr>
              <w:t>21</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8</w:t>
            </w:r>
          </w:p>
        </w:tc>
        <w:tc>
          <w:tcPr>
            <w:tcW w:w="1413" w:type="dxa"/>
            <w:shd w:val="clear" w:color="auto" w:fill="auto"/>
          </w:tcPr>
          <w:p w:rsidR="00137E9F" w:rsidRPr="00F1075C" w:rsidRDefault="00137E9F" w:rsidP="00537666">
            <w:pPr>
              <w:spacing w:before="60" w:after="60" w:line="320" w:lineRule="exact"/>
              <w:jc w:val="center"/>
              <w:rPr>
                <w:color w:val="000000"/>
              </w:rPr>
            </w:pPr>
            <w:r w:rsidRPr="00F1075C">
              <w:t>2TQ008DC</w:t>
            </w:r>
          </w:p>
        </w:tc>
        <w:tc>
          <w:tcPr>
            <w:tcW w:w="3690" w:type="dxa"/>
            <w:shd w:val="clear" w:color="auto" w:fill="auto"/>
          </w:tcPr>
          <w:p w:rsidR="00137E9F" w:rsidRPr="00F1075C" w:rsidRDefault="00137E9F" w:rsidP="00296C1D">
            <w:pPr>
              <w:spacing w:line="312" w:lineRule="auto"/>
              <w:rPr>
                <w:color w:val="000000"/>
              </w:rPr>
            </w:pPr>
            <w:r w:rsidRPr="00F1075C">
              <w:rPr>
                <w:color w:val="000000"/>
              </w:rPr>
              <w:t xml:space="preserve">Giáo dục thể chất 2 (Bóng chuyền) </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w:t>
            </w:r>
          </w:p>
        </w:tc>
        <w:tc>
          <w:tcPr>
            <w:tcW w:w="714" w:type="dxa"/>
            <w:shd w:val="clear" w:color="auto" w:fill="auto"/>
          </w:tcPr>
          <w:p w:rsidR="00137E9F" w:rsidRPr="00F1075C" w:rsidRDefault="004405C5" w:rsidP="00537666">
            <w:pPr>
              <w:spacing w:before="60" w:after="60" w:line="320" w:lineRule="exact"/>
              <w:jc w:val="center"/>
              <w:rPr>
                <w:color w:val="000000"/>
                <w:lang w:val="nl-NL"/>
              </w:rPr>
            </w:pPr>
            <w:r>
              <w:rPr>
                <w:color w:val="000000"/>
                <w:lang w:val="nl-NL"/>
              </w:rPr>
              <w:t>1</w:t>
            </w:r>
            <w:r w:rsidR="005610B3">
              <w:rPr>
                <w:color w:val="000000"/>
                <w:lang w:val="nl-NL"/>
              </w:rPr>
              <w:t>5</w:t>
            </w:r>
          </w:p>
        </w:tc>
        <w:tc>
          <w:tcPr>
            <w:tcW w:w="720" w:type="dxa"/>
            <w:shd w:val="clear" w:color="auto" w:fill="auto"/>
          </w:tcPr>
          <w:p w:rsidR="00137E9F" w:rsidRPr="00F1075C" w:rsidRDefault="004405C5" w:rsidP="00537666">
            <w:pPr>
              <w:spacing w:before="60" w:after="60" w:line="320" w:lineRule="exact"/>
              <w:jc w:val="center"/>
              <w:rPr>
                <w:color w:val="000000"/>
                <w:lang w:val="nl-NL"/>
              </w:rPr>
            </w:pPr>
            <w:r>
              <w:rPr>
                <w:color w:val="000000"/>
                <w:lang w:val="nl-NL"/>
              </w:rPr>
              <w:t>5</w:t>
            </w:r>
          </w:p>
        </w:tc>
        <w:tc>
          <w:tcPr>
            <w:tcW w:w="900" w:type="dxa"/>
            <w:shd w:val="clear" w:color="auto" w:fill="auto"/>
          </w:tcPr>
          <w:p w:rsidR="00137E9F" w:rsidRPr="00F1075C" w:rsidRDefault="004405C5" w:rsidP="00537666">
            <w:pPr>
              <w:spacing w:before="60" w:after="60" w:line="320" w:lineRule="exact"/>
              <w:jc w:val="center"/>
              <w:rPr>
                <w:color w:val="000000"/>
                <w:lang w:val="nl-NL"/>
              </w:rPr>
            </w:pPr>
            <w:r>
              <w:rPr>
                <w:color w:val="000000"/>
                <w:lang w:val="nl-NL"/>
              </w:rPr>
              <w:t>10</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9</w:t>
            </w:r>
          </w:p>
        </w:tc>
        <w:tc>
          <w:tcPr>
            <w:tcW w:w="1413" w:type="dxa"/>
            <w:shd w:val="clear" w:color="auto" w:fill="auto"/>
          </w:tcPr>
          <w:p w:rsidR="00137E9F" w:rsidRPr="00F1075C" w:rsidRDefault="00137E9F" w:rsidP="00537666">
            <w:pPr>
              <w:spacing w:before="60" w:after="60" w:line="320" w:lineRule="exact"/>
              <w:jc w:val="center"/>
              <w:rPr>
                <w:color w:val="000000"/>
              </w:rPr>
            </w:pPr>
            <w:r w:rsidRPr="00F1075C">
              <w:rPr>
                <w:color w:val="000000"/>
              </w:rPr>
              <w:t>2TN001DC</w:t>
            </w:r>
          </w:p>
        </w:tc>
        <w:tc>
          <w:tcPr>
            <w:tcW w:w="3690" w:type="dxa"/>
            <w:shd w:val="clear" w:color="auto" w:fill="auto"/>
          </w:tcPr>
          <w:p w:rsidR="00137E9F" w:rsidRPr="00F1075C" w:rsidRDefault="00137E9F" w:rsidP="00537666">
            <w:pPr>
              <w:spacing w:before="60" w:after="60" w:line="320" w:lineRule="exact"/>
              <w:rPr>
                <w:color w:val="000000"/>
                <w:lang w:val="nl-NL"/>
              </w:rPr>
            </w:pPr>
            <w:r w:rsidRPr="00F1075C">
              <w:rPr>
                <w:color w:val="000000"/>
                <w:lang w:val="nl-NL"/>
              </w:rPr>
              <w:t>Nhập môn tin học</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22</w:t>
            </w:r>
          </w:p>
        </w:tc>
        <w:tc>
          <w:tcPr>
            <w:tcW w:w="900"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8</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10</w:t>
            </w:r>
          </w:p>
        </w:tc>
        <w:tc>
          <w:tcPr>
            <w:tcW w:w="1413" w:type="dxa"/>
            <w:shd w:val="clear" w:color="auto" w:fill="auto"/>
          </w:tcPr>
          <w:p w:rsidR="00137E9F" w:rsidRPr="00F1075C" w:rsidRDefault="00137E9F" w:rsidP="00296C1D">
            <w:pPr>
              <w:spacing w:before="60" w:after="60" w:line="320" w:lineRule="exact"/>
              <w:jc w:val="center"/>
              <w:rPr>
                <w:color w:val="000000"/>
              </w:rPr>
            </w:pPr>
            <w:r w:rsidRPr="00F1075C">
              <w:rPr>
                <w:color w:val="000000"/>
              </w:rPr>
              <w:t>2ML004DC</w:t>
            </w:r>
          </w:p>
        </w:tc>
        <w:tc>
          <w:tcPr>
            <w:tcW w:w="3690" w:type="dxa"/>
            <w:shd w:val="clear" w:color="auto" w:fill="auto"/>
            <w:vAlign w:val="center"/>
          </w:tcPr>
          <w:p w:rsidR="00137E9F" w:rsidRPr="00F1075C" w:rsidRDefault="00137E9F" w:rsidP="00296C1D">
            <w:pPr>
              <w:spacing w:before="60" w:after="60" w:line="320" w:lineRule="exact"/>
              <w:rPr>
                <w:color w:val="000000"/>
                <w:lang w:val="nl-NL"/>
              </w:rPr>
            </w:pPr>
            <w:r w:rsidRPr="00F1075C">
              <w:rPr>
                <w:color w:val="000000"/>
                <w:lang w:val="nl-NL"/>
              </w:rPr>
              <w:t>Pháp luật đại cương</w:t>
            </w:r>
          </w:p>
        </w:tc>
        <w:tc>
          <w:tcPr>
            <w:tcW w:w="546" w:type="dxa"/>
            <w:shd w:val="clear" w:color="auto" w:fill="auto"/>
          </w:tcPr>
          <w:p w:rsidR="00137E9F" w:rsidRPr="00F1075C" w:rsidRDefault="00137E9F" w:rsidP="00296C1D">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296C1D">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137E9F" w:rsidRPr="00F1075C" w:rsidRDefault="00137E9F" w:rsidP="00296C1D">
            <w:pPr>
              <w:spacing w:before="60" w:after="60" w:line="320" w:lineRule="exact"/>
              <w:jc w:val="center"/>
              <w:rPr>
                <w:color w:val="000000"/>
                <w:lang w:val="nl-NL"/>
              </w:rPr>
            </w:pPr>
            <w:r w:rsidRPr="00F1075C">
              <w:rPr>
                <w:color w:val="000000"/>
                <w:lang w:val="nl-NL"/>
              </w:rPr>
              <w:t>22</w:t>
            </w:r>
          </w:p>
        </w:tc>
        <w:tc>
          <w:tcPr>
            <w:tcW w:w="900" w:type="dxa"/>
            <w:shd w:val="clear" w:color="auto" w:fill="auto"/>
          </w:tcPr>
          <w:p w:rsidR="00137E9F" w:rsidRPr="00F1075C" w:rsidRDefault="00137E9F" w:rsidP="00296C1D">
            <w:pPr>
              <w:spacing w:before="60" w:after="60" w:line="320" w:lineRule="exact"/>
              <w:jc w:val="center"/>
              <w:rPr>
                <w:color w:val="000000"/>
                <w:lang w:val="nl-NL"/>
              </w:rPr>
            </w:pPr>
            <w:r w:rsidRPr="00F1075C">
              <w:rPr>
                <w:color w:val="000000"/>
                <w:lang w:val="nl-NL"/>
              </w:rPr>
              <w:t>8</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11</w:t>
            </w:r>
          </w:p>
        </w:tc>
        <w:tc>
          <w:tcPr>
            <w:tcW w:w="1413" w:type="dxa"/>
            <w:shd w:val="clear" w:color="auto" w:fill="auto"/>
          </w:tcPr>
          <w:p w:rsidR="00137E9F" w:rsidRPr="00F1075C" w:rsidRDefault="00137E9F" w:rsidP="00537666">
            <w:pPr>
              <w:spacing w:before="60" w:after="60" w:line="320" w:lineRule="exact"/>
              <w:jc w:val="center"/>
              <w:rPr>
                <w:color w:val="000000"/>
              </w:rPr>
            </w:pPr>
            <w:r w:rsidRPr="00F1075C">
              <w:rPr>
                <w:color w:val="000000"/>
              </w:rPr>
              <w:t>2DC004DC</w:t>
            </w:r>
          </w:p>
        </w:tc>
        <w:tc>
          <w:tcPr>
            <w:tcW w:w="3690" w:type="dxa"/>
            <w:shd w:val="clear" w:color="auto" w:fill="auto"/>
          </w:tcPr>
          <w:p w:rsidR="00137E9F" w:rsidRPr="00F1075C" w:rsidRDefault="00137E9F" w:rsidP="00537666">
            <w:pPr>
              <w:spacing w:before="60" w:after="60" w:line="320" w:lineRule="exact"/>
              <w:rPr>
                <w:color w:val="000000"/>
                <w:lang w:val="nl-NL"/>
              </w:rPr>
            </w:pPr>
            <w:r w:rsidRPr="00F1075C">
              <w:rPr>
                <w:color w:val="000000"/>
                <w:lang w:val="nl-NL"/>
              </w:rPr>
              <w:t>Toán cao cấp 1</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137E9F" w:rsidRPr="00F1075C" w:rsidRDefault="007B648F" w:rsidP="000F74D4">
            <w:pPr>
              <w:spacing w:before="60" w:after="60" w:line="320" w:lineRule="exact"/>
              <w:jc w:val="center"/>
              <w:rPr>
                <w:color w:val="000000"/>
                <w:lang w:val="nl-NL"/>
              </w:rPr>
            </w:pPr>
            <w:r>
              <w:rPr>
                <w:color w:val="000000"/>
                <w:lang w:val="nl-NL"/>
              </w:rPr>
              <w:t>19</w:t>
            </w:r>
          </w:p>
        </w:tc>
        <w:tc>
          <w:tcPr>
            <w:tcW w:w="900" w:type="dxa"/>
            <w:shd w:val="clear" w:color="auto" w:fill="auto"/>
          </w:tcPr>
          <w:p w:rsidR="00137E9F" w:rsidRPr="00F1075C" w:rsidRDefault="007B648F" w:rsidP="000F74D4">
            <w:pPr>
              <w:spacing w:before="60" w:after="60" w:line="320" w:lineRule="exact"/>
              <w:jc w:val="center"/>
              <w:rPr>
                <w:color w:val="000000"/>
                <w:lang w:val="nl-NL"/>
              </w:rPr>
            </w:pPr>
            <w:r>
              <w:rPr>
                <w:color w:val="000000"/>
                <w:lang w:val="nl-NL"/>
              </w:rPr>
              <w:t>11</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12</w:t>
            </w:r>
          </w:p>
        </w:tc>
        <w:tc>
          <w:tcPr>
            <w:tcW w:w="1413" w:type="dxa"/>
            <w:shd w:val="clear" w:color="auto" w:fill="auto"/>
          </w:tcPr>
          <w:p w:rsidR="00137E9F" w:rsidRPr="00F1075C" w:rsidRDefault="00137E9F" w:rsidP="00537666">
            <w:pPr>
              <w:spacing w:before="60" w:after="60" w:line="320" w:lineRule="exact"/>
              <w:jc w:val="center"/>
              <w:rPr>
                <w:color w:val="000000"/>
              </w:rPr>
            </w:pPr>
            <w:r w:rsidRPr="00F1075C">
              <w:rPr>
                <w:color w:val="000000"/>
              </w:rPr>
              <w:t>2DC007DC</w:t>
            </w:r>
          </w:p>
        </w:tc>
        <w:tc>
          <w:tcPr>
            <w:tcW w:w="3690" w:type="dxa"/>
            <w:shd w:val="clear" w:color="auto" w:fill="auto"/>
          </w:tcPr>
          <w:p w:rsidR="00137E9F" w:rsidRPr="00F1075C" w:rsidRDefault="00137E9F" w:rsidP="00537666">
            <w:pPr>
              <w:spacing w:before="60" w:after="60" w:line="320" w:lineRule="exact"/>
              <w:rPr>
                <w:color w:val="000000"/>
                <w:lang w:val="nl-NL"/>
              </w:rPr>
            </w:pPr>
            <w:r w:rsidRPr="00F1075C">
              <w:rPr>
                <w:color w:val="000000"/>
                <w:lang w:val="nl-NL"/>
              </w:rPr>
              <w:t>Xác suất thống kê</w:t>
            </w:r>
          </w:p>
        </w:tc>
        <w:tc>
          <w:tcPr>
            <w:tcW w:w="546"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2</w:t>
            </w:r>
            <w:r w:rsidR="00992D09">
              <w:rPr>
                <w:color w:val="000000"/>
                <w:lang w:val="nl-NL"/>
              </w:rPr>
              <w:t>0</w:t>
            </w:r>
          </w:p>
        </w:tc>
        <w:tc>
          <w:tcPr>
            <w:tcW w:w="900" w:type="dxa"/>
            <w:shd w:val="clear" w:color="auto" w:fill="auto"/>
          </w:tcPr>
          <w:p w:rsidR="00137E9F" w:rsidRPr="00F1075C" w:rsidRDefault="00992D09" w:rsidP="000F74D4">
            <w:pPr>
              <w:spacing w:before="60" w:after="60" w:line="320" w:lineRule="exact"/>
              <w:jc w:val="center"/>
              <w:rPr>
                <w:color w:val="000000"/>
                <w:lang w:val="nl-NL"/>
              </w:rPr>
            </w:pPr>
            <w:r>
              <w:rPr>
                <w:color w:val="000000"/>
                <w:lang w:val="nl-NL"/>
              </w:rPr>
              <w:t>10</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13</w:t>
            </w:r>
          </w:p>
        </w:tc>
        <w:tc>
          <w:tcPr>
            <w:tcW w:w="1413" w:type="dxa"/>
            <w:shd w:val="clear" w:color="auto" w:fill="auto"/>
          </w:tcPr>
          <w:p w:rsidR="00137E9F" w:rsidRPr="00F1075C" w:rsidRDefault="00137E9F" w:rsidP="00296C1D">
            <w:pPr>
              <w:spacing w:before="60" w:after="60" w:line="320" w:lineRule="exact"/>
              <w:jc w:val="center"/>
              <w:rPr>
                <w:color w:val="000000"/>
              </w:rPr>
            </w:pPr>
            <w:r>
              <w:rPr>
                <w:color w:val="000000"/>
                <w:lang w:val="nl-NL"/>
              </w:rPr>
              <w:t>2KT001DC</w:t>
            </w:r>
          </w:p>
        </w:tc>
        <w:tc>
          <w:tcPr>
            <w:tcW w:w="3690" w:type="dxa"/>
            <w:shd w:val="clear" w:color="auto" w:fill="auto"/>
            <w:vAlign w:val="center"/>
          </w:tcPr>
          <w:p w:rsidR="00137E9F" w:rsidRPr="00F1075C" w:rsidRDefault="00137E9F" w:rsidP="00296C1D">
            <w:pPr>
              <w:spacing w:before="60" w:after="60" w:line="320" w:lineRule="exact"/>
              <w:rPr>
                <w:color w:val="000000"/>
                <w:lang w:val="nl-NL"/>
              </w:rPr>
            </w:pPr>
            <w:r w:rsidRPr="00F1075C">
              <w:rPr>
                <w:color w:val="000000"/>
                <w:lang w:val="nl-NL"/>
              </w:rPr>
              <w:t>Nhập môn</w:t>
            </w:r>
            <w:r>
              <w:rPr>
                <w:color w:val="000000"/>
                <w:lang w:val="nl-NL"/>
              </w:rPr>
              <w:t xml:space="preserve"> quản trị học </w:t>
            </w:r>
          </w:p>
        </w:tc>
        <w:tc>
          <w:tcPr>
            <w:tcW w:w="546" w:type="dxa"/>
            <w:shd w:val="clear" w:color="auto" w:fill="auto"/>
          </w:tcPr>
          <w:p w:rsidR="00137E9F" w:rsidRPr="00F1075C" w:rsidRDefault="00137E9F" w:rsidP="00296C1D">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2</w:t>
            </w:r>
            <w:r w:rsidR="00992D09">
              <w:rPr>
                <w:color w:val="000000"/>
                <w:lang w:val="nl-NL"/>
              </w:rPr>
              <w:t>1</w:t>
            </w:r>
          </w:p>
        </w:tc>
        <w:tc>
          <w:tcPr>
            <w:tcW w:w="900" w:type="dxa"/>
            <w:shd w:val="clear" w:color="auto" w:fill="auto"/>
          </w:tcPr>
          <w:p w:rsidR="00137E9F" w:rsidRPr="00F1075C" w:rsidRDefault="00992D09" w:rsidP="000F74D4">
            <w:pPr>
              <w:spacing w:before="60" w:after="60" w:line="320" w:lineRule="exact"/>
              <w:jc w:val="center"/>
              <w:rPr>
                <w:color w:val="000000"/>
                <w:lang w:val="nl-NL"/>
              </w:rPr>
            </w:pPr>
            <w:r>
              <w:rPr>
                <w:color w:val="000000"/>
                <w:lang w:val="nl-NL"/>
              </w:rPr>
              <w:t>9</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14</w:t>
            </w:r>
          </w:p>
        </w:tc>
        <w:tc>
          <w:tcPr>
            <w:tcW w:w="1413" w:type="dxa"/>
            <w:shd w:val="clear" w:color="auto" w:fill="auto"/>
          </w:tcPr>
          <w:p w:rsidR="00137E9F" w:rsidRPr="00F1075C" w:rsidRDefault="00137E9F" w:rsidP="00296C1D">
            <w:pPr>
              <w:spacing w:before="60" w:after="60" w:line="320" w:lineRule="exact"/>
              <w:jc w:val="center"/>
              <w:rPr>
                <w:color w:val="000000"/>
              </w:rPr>
            </w:pPr>
            <w:r w:rsidRPr="00F1075C">
              <w:rPr>
                <w:color w:val="000000"/>
              </w:rPr>
              <w:t>2NN001DC</w:t>
            </w:r>
          </w:p>
        </w:tc>
        <w:tc>
          <w:tcPr>
            <w:tcW w:w="3690" w:type="dxa"/>
            <w:shd w:val="clear" w:color="auto" w:fill="auto"/>
            <w:vAlign w:val="center"/>
          </w:tcPr>
          <w:p w:rsidR="00137E9F" w:rsidRPr="00F1075C" w:rsidRDefault="00137E9F" w:rsidP="00296C1D">
            <w:pPr>
              <w:spacing w:before="60" w:after="60" w:line="320" w:lineRule="exact"/>
              <w:rPr>
                <w:color w:val="000000"/>
                <w:lang w:val="nl-NL"/>
              </w:rPr>
            </w:pPr>
            <w:r w:rsidRPr="00F1075C">
              <w:rPr>
                <w:color w:val="000000"/>
                <w:lang w:val="nl-NL"/>
              </w:rPr>
              <w:t>Tiếng anh cơ bản 1</w:t>
            </w:r>
          </w:p>
        </w:tc>
        <w:tc>
          <w:tcPr>
            <w:tcW w:w="546" w:type="dxa"/>
            <w:shd w:val="clear" w:color="auto" w:fill="auto"/>
          </w:tcPr>
          <w:p w:rsidR="00137E9F" w:rsidRPr="00F1075C" w:rsidRDefault="00137E9F" w:rsidP="00296C1D">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137E9F" w:rsidRPr="00F1075C" w:rsidRDefault="00E96B15" w:rsidP="000F74D4">
            <w:pPr>
              <w:spacing w:before="60" w:after="60" w:line="320" w:lineRule="exact"/>
              <w:jc w:val="center"/>
              <w:rPr>
                <w:color w:val="000000"/>
                <w:lang w:val="nl-NL"/>
              </w:rPr>
            </w:pPr>
            <w:r>
              <w:rPr>
                <w:color w:val="000000"/>
                <w:lang w:val="nl-NL"/>
              </w:rPr>
              <w:t>30</w:t>
            </w:r>
          </w:p>
        </w:tc>
        <w:tc>
          <w:tcPr>
            <w:tcW w:w="900" w:type="dxa"/>
            <w:shd w:val="clear" w:color="auto" w:fill="auto"/>
          </w:tcPr>
          <w:p w:rsidR="00137E9F" w:rsidRPr="00F1075C" w:rsidRDefault="00E96B15" w:rsidP="000F74D4">
            <w:pPr>
              <w:spacing w:before="60" w:after="60" w:line="320" w:lineRule="exact"/>
              <w:jc w:val="center"/>
              <w:rPr>
                <w:color w:val="000000"/>
                <w:lang w:val="nl-NL"/>
              </w:rPr>
            </w:pPr>
            <w:r>
              <w:rPr>
                <w:color w:val="000000"/>
                <w:lang w:val="nl-NL"/>
              </w:rPr>
              <w:t>0</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15</w:t>
            </w:r>
          </w:p>
        </w:tc>
        <w:tc>
          <w:tcPr>
            <w:tcW w:w="1413" w:type="dxa"/>
            <w:shd w:val="clear" w:color="auto" w:fill="auto"/>
          </w:tcPr>
          <w:p w:rsidR="00137E9F" w:rsidRPr="00F1075C" w:rsidRDefault="00137E9F" w:rsidP="00296C1D">
            <w:pPr>
              <w:spacing w:before="60" w:after="60" w:line="320" w:lineRule="exact"/>
              <w:jc w:val="center"/>
              <w:rPr>
                <w:color w:val="000000"/>
              </w:rPr>
            </w:pPr>
            <w:r w:rsidRPr="00F1075C">
              <w:rPr>
                <w:color w:val="000000"/>
              </w:rPr>
              <w:t>2NN002DC</w:t>
            </w:r>
          </w:p>
        </w:tc>
        <w:tc>
          <w:tcPr>
            <w:tcW w:w="3690" w:type="dxa"/>
            <w:shd w:val="clear" w:color="auto" w:fill="auto"/>
            <w:vAlign w:val="center"/>
          </w:tcPr>
          <w:p w:rsidR="00137E9F" w:rsidRPr="00F1075C" w:rsidRDefault="00137E9F" w:rsidP="00296C1D">
            <w:pPr>
              <w:spacing w:before="60" w:after="60" w:line="320" w:lineRule="exact"/>
              <w:rPr>
                <w:color w:val="000000"/>
                <w:lang w:val="nl-NL"/>
              </w:rPr>
            </w:pPr>
            <w:r w:rsidRPr="00F1075C">
              <w:rPr>
                <w:color w:val="000000"/>
                <w:lang w:val="nl-NL"/>
              </w:rPr>
              <w:t>Tiếng anh cơ bản 2</w:t>
            </w:r>
          </w:p>
        </w:tc>
        <w:tc>
          <w:tcPr>
            <w:tcW w:w="546" w:type="dxa"/>
            <w:shd w:val="clear" w:color="auto" w:fill="auto"/>
          </w:tcPr>
          <w:p w:rsidR="00137E9F" w:rsidRPr="00F1075C" w:rsidRDefault="00137E9F" w:rsidP="00296C1D">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22</w:t>
            </w:r>
          </w:p>
        </w:tc>
        <w:tc>
          <w:tcPr>
            <w:tcW w:w="900"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8</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137E9F" w:rsidRPr="00F1075C" w:rsidTr="00121202">
        <w:tc>
          <w:tcPr>
            <w:tcW w:w="675" w:type="dxa"/>
            <w:shd w:val="clear" w:color="auto" w:fill="auto"/>
          </w:tcPr>
          <w:p w:rsidR="00137E9F" w:rsidRPr="00F1075C" w:rsidRDefault="00137E9F" w:rsidP="00537666">
            <w:pPr>
              <w:spacing w:before="60" w:after="60" w:line="320" w:lineRule="exact"/>
              <w:jc w:val="center"/>
              <w:rPr>
                <w:color w:val="000000"/>
                <w:lang w:val="nl-NL"/>
              </w:rPr>
            </w:pPr>
            <w:r w:rsidRPr="00F1075C">
              <w:rPr>
                <w:color w:val="000000"/>
                <w:lang w:val="nl-NL"/>
              </w:rPr>
              <w:t>16</w:t>
            </w:r>
          </w:p>
        </w:tc>
        <w:tc>
          <w:tcPr>
            <w:tcW w:w="1413" w:type="dxa"/>
            <w:shd w:val="clear" w:color="auto" w:fill="auto"/>
          </w:tcPr>
          <w:p w:rsidR="00137E9F" w:rsidRPr="00F1075C" w:rsidRDefault="00137E9F" w:rsidP="00196432">
            <w:pPr>
              <w:spacing w:before="60" w:after="60" w:line="320" w:lineRule="exact"/>
              <w:jc w:val="center"/>
              <w:rPr>
                <w:color w:val="000000"/>
              </w:rPr>
            </w:pPr>
            <w:r w:rsidRPr="00F1075C">
              <w:rPr>
                <w:color w:val="000000"/>
              </w:rPr>
              <w:t>2NN004DC</w:t>
            </w:r>
          </w:p>
        </w:tc>
        <w:tc>
          <w:tcPr>
            <w:tcW w:w="3690" w:type="dxa"/>
            <w:shd w:val="clear" w:color="auto" w:fill="auto"/>
          </w:tcPr>
          <w:p w:rsidR="00137E9F" w:rsidRPr="00F1075C" w:rsidRDefault="00137E9F" w:rsidP="00196432">
            <w:pPr>
              <w:widowControl w:val="0"/>
              <w:autoSpaceDE w:val="0"/>
              <w:autoSpaceDN w:val="0"/>
              <w:adjustRightInd w:val="0"/>
              <w:spacing w:before="76" w:line="288" w:lineRule="auto"/>
            </w:pPr>
            <w:r w:rsidRPr="00F1075C">
              <w:t xml:space="preserve">Tiếng anh chuyên ngành kinh tế   </w:t>
            </w:r>
          </w:p>
        </w:tc>
        <w:tc>
          <w:tcPr>
            <w:tcW w:w="546" w:type="dxa"/>
            <w:shd w:val="clear" w:color="auto" w:fill="auto"/>
          </w:tcPr>
          <w:p w:rsidR="00137E9F" w:rsidRPr="00F1075C" w:rsidRDefault="00137E9F" w:rsidP="00196432">
            <w:pPr>
              <w:spacing w:before="20" w:after="20"/>
              <w:jc w:val="center"/>
              <w:rPr>
                <w:lang w:val="nl-NL"/>
              </w:rPr>
            </w:pPr>
            <w:r w:rsidRPr="00F1075C">
              <w:rPr>
                <w:lang w:val="nl-NL"/>
              </w:rPr>
              <w:t>2</w:t>
            </w:r>
          </w:p>
        </w:tc>
        <w:tc>
          <w:tcPr>
            <w:tcW w:w="714" w:type="dxa"/>
            <w:shd w:val="clear" w:color="auto" w:fill="auto"/>
          </w:tcPr>
          <w:p w:rsidR="00137E9F" w:rsidRPr="00F1075C" w:rsidRDefault="00137E9F" w:rsidP="000F74D4">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137E9F" w:rsidRPr="00F1075C" w:rsidRDefault="007934DA" w:rsidP="000F74D4">
            <w:pPr>
              <w:spacing w:before="60" w:after="60" w:line="320" w:lineRule="exact"/>
              <w:jc w:val="center"/>
              <w:rPr>
                <w:color w:val="000000"/>
                <w:lang w:val="nl-NL"/>
              </w:rPr>
            </w:pPr>
            <w:r>
              <w:rPr>
                <w:color w:val="000000"/>
                <w:lang w:val="nl-NL"/>
              </w:rPr>
              <w:t>30</w:t>
            </w:r>
          </w:p>
        </w:tc>
        <w:tc>
          <w:tcPr>
            <w:tcW w:w="900" w:type="dxa"/>
            <w:shd w:val="clear" w:color="auto" w:fill="auto"/>
          </w:tcPr>
          <w:p w:rsidR="00137E9F" w:rsidRPr="00F1075C" w:rsidRDefault="007934DA" w:rsidP="000F74D4">
            <w:pPr>
              <w:spacing w:before="60" w:after="60" w:line="320" w:lineRule="exact"/>
              <w:jc w:val="center"/>
              <w:rPr>
                <w:color w:val="000000"/>
                <w:lang w:val="nl-NL"/>
              </w:rPr>
            </w:pPr>
            <w:r>
              <w:rPr>
                <w:color w:val="000000"/>
                <w:lang w:val="nl-NL"/>
              </w:rPr>
              <w:t>0</w:t>
            </w:r>
          </w:p>
        </w:tc>
        <w:tc>
          <w:tcPr>
            <w:tcW w:w="725" w:type="dxa"/>
            <w:shd w:val="clear" w:color="auto" w:fill="auto"/>
          </w:tcPr>
          <w:p w:rsidR="00137E9F" w:rsidRPr="00F1075C" w:rsidRDefault="00137E9F" w:rsidP="00537666">
            <w:pPr>
              <w:spacing w:before="60" w:after="60" w:line="320" w:lineRule="exact"/>
              <w:rPr>
                <w:color w:val="000000"/>
                <w:lang w:val="nl-NL"/>
              </w:rPr>
            </w:pPr>
          </w:p>
        </w:tc>
      </w:tr>
      <w:tr w:rsidR="00F36375" w:rsidRPr="00F1075C" w:rsidTr="0082594A">
        <w:tc>
          <w:tcPr>
            <w:tcW w:w="675" w:type="dxa"/>
            <w:shd w:val="clear" w:color="auto" w:fill="auto"/>
            <w:vAlign w:val="center"/>
          </w:tcPr>
          <w:p w:rsidR="00F36375" w:rsidRPr="00DC2AB7" w:rsidRDefault="00F36375" w:rsidP="008C62F7">
            <w:pPr>
              <w:spacing w:line="320" w:lineRule="exact"/>
              <w:jc w:val="center"/>
              <w:rPr>
                <w:color w:val="000000"/>
                <w:lang w:val="nl-NL"/>
              </w:rPr>
            </w:pPr>
            <w:r w:rsidRPr="00DC2AB7">
              <w:rPr>
                <w:color w:val="000000"/>
                <w:lang w:val="nl-NL"/>
              </w:rPr>
              <w:t>17</w:t>
            </w:r>
          </w:p>
        </w:tc>
        <w:tc>
          <w:tcPr>
            <w:tcW w:w="1413" w:type="dxa"/>
            <w:shd w:val="clear" w:color="auto" w:fill="auto"/>
            <w:vAlign w:val="center"/>
          </w:tcPr>
          <w:p w:rsidR="00F36375" w:rsidRPr="00DC2AB7" w:rsidRDefault="00F36375" w:rsidP="008C62F7">
            <w:pPr>
              <w:spacing w:line="320" w:lineRule="exact"/>
              <w:jc w:val="center"/>
            </w:pPr>
            <w:r w:rsidRPr="00DC2AB7">
              <w:t>1SP521DC</w:t>
            </w:r>
          </w:p>
        </w:tc>
        <w:tc>
          <w:tcPr>
            <w:tcW w:w="3690" w:type="dxa"/>
            <w:shd w:val="clear" w:color="auto" w:fill="auto"/>
            <w:vAlign w:val="bottom"/>
          </w:tcPr>
          <w:p w:rsidR="00F36375" w:rsidRPr="00DC2AB7" w:rsidRDefault="00F36375" w:rsidP="008C62F7">
            <w:pPr>
              <w:spacing w:line="320" w:lineRule="exact"/>
              <w:ind w:right="-57"/>
            </w:pPr>
            <w:r w:rsidRPr="00DC2AB7">
              <w:t>Nhập môn logic học</w:t>
            </w:r>
          </w:p>
        </w:tc>
        <w:tc>
          <w:tcPr>
            <w:tcW w:w="546" w:type="dxa"/>
            <w:shd w:val="clear" w:color="auto" w:fill="auto"/>
            <w:vAlign w:val="center"/>
          </w:tcPr>
          <w:p w:rsidR="00F36375" w:rsidRPr="00DC2AB7" w:rsidRDefault="00F36375" w:rsidP="008C62F7">
            <w:pPr>
              <w:spacing w:line="320" w:lineRule="exact"/>
              <w:jc w:val="center"/>
            </w:pPr>
            <w:r w:rsidRPr="00DC2AB7">
              <w:t>2</w:t>
            </w:r>
          </w:p>
        </w:tc>
        <w:tc>
          <w:tcPr>
            <w:tcW w:w="714" w:type="dxa"/>
            <w:shd w:val="clear" w:color="auto" w:fill="auto"/>
            <w:vAlign w:val="center"/>
          </w:tcPr>
          <w:p w:rsidR="00F36375" w:rsidRPr="00DC2AB7" w:rsidRDefault="00F36375" w:rsidP="008C62F7">
            <w:pPr>
              <w:jc w:val="center"/>
              <w:rPr>
                <w:color w:val="000000"/>
                <w:sz w:val="26"/>
                <w:szCs w:val="26"/>
              </w:rPr>
            </w:pPr>
            <w:r w:rsidRPr="00DC2AB7">
              <w:rPr>
                <w:color w:val="000000"/>
                <w:sz w:val="26"/>
                <w:szCs w:val="26"/>
              </w:rPr>
              <w:t>30</w:t>
            </w:r>
          </w:p>
        </w:tc>
        <w:tc>
          <w:tcPr>
            <w:tcW w:w="720" w:type="dxa"/>
            <w:shd w:val="clear" w:color="auto" w:fill="auto"/>
            <w:vAlign w:val="center"/>
          </w:tcPr>
          <w:p w:rsidR="00F36375" w:rsidRPr="00DC2AB7" w:rsidRDefault="00F36375" w:rsidP="008C62F7">
            <w:pPr>
              <w:jc w:val="center"/>
              <w:rPr>
                <w:color w:val="000000"/>
              </w:rPr>
            </w:pPr>
            <w:r w:rsidRPr="00DC2AB7">
              <w:rPr>
                <w:color w:val="000000"/>
              </w:rPr>
              <w:t>22</w:t>
            </w:r>
          </w:p>
        </w:tc>
        <w:tc>
          <w:tcPr>
            <w:tcW w:w="900" w:type="dxa"/>
            <w:shd w:val="clear" w:color="auto" w:fill="auto"/>
            <w:vAlign w:val="center"/>
          </w:tcPr>
          <w:p w:rsidR="00F36375" w:rsidRDefault="00F36375" w:rsidP="008C62F7">
            <w:pPr>
              <w:jc w:val="center"/>
              <w:rPr>
                <w:color w:val="000000"/>
              </w:rPr>
            </w:pPr>
            <w:r w:rsidRPr="00DC2AB7">
              <w:rPr>
                <w:color w:val="000000"/>
              </w:rPr>
              <w:t>8</w:t>
            </w:r>
          </w:p>
        </w:tc>
        <w:tc>
          <w:tcPr>
            <w:tcW w:w="725" w:type="dxa"/>
            <w:shd w:val="clear" w:color="auto" w:fill="auto"/>
            <w:vAlign w:val="bottom"/>
          </w:tcPr>
          <w:p w:rsidR="00F36375" w:rsidRPr="004B411C" w:rsidRDefault="00F36375" w:rsidP="008C62F7">
            <w:pPr>
              <w:spacing w:line="320" w:lineRule="exact"/>
              <w:rPr>
                <w:color w:val="000000"/>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1</w:t>
            </w:r>
            <w:r>
              <w:rPr>
                <w:color w:val="000000"/>
                <w:lang w:val="nl-NL"/>
              </w:rPr>
              <w:t>8</w:t>
            </w:r>
          </w:p>
        </w:tc>
        <w:tc>
          <w:tcPr>
            <w:tcW w:w="1413" w:type="dxa"/>
            <w:shd w:val="clear" w:color="auto" w:fill="auto"/>
          </w:tcPr>
          <w:p w:rsidR="00F36375" w:rsidRPr="00F1075C" w:rsidRDefault="00F36375" w:rsidP="00296C1D">
            <w:pPr>
              <w:spacing w:before="60" w:after="60" w:line="320" w:lineRule="exact"/>
              <w:jc w:val="center"/>
              <w:rPr>
                <w:color w:val="000000"/>
              </w:rPr>
            </w:pPr>
            <w:r w:rsidRPr="00F1075C">
              <w:rPr>
                <w:color w:val="000000"/>
              </w:rPr>
              <w:t>2SP003DC</w:t>
            </w:r>
          </w:p>
        </w:tc>
        <w:tc>
          <w:tcPr>
            <w:tcW w:w="3690" w:type="dxa"/>
            <w:shd w:val="clear" w:color="auto" w:fill="auto"/>
            <w:vAlign w:val="center"/>
          </w:tcPr>
          <w:p w:rsidR="00F36375" w:rsidRPr="00F1075C" w:rsidRDefault="00F36375" w:rsidP="00296C1D">
            <w:pPr>
              <w:spacing w:before="60" w:after="60" w:line="320" w:lineRule="exact"/>
              <w:rPr>
                <w:color w:val="000000"/>
                <w:lang w:val="nl-NL"/>
              </w:rPr>
            </w:pPr>
            <w:r w:rsidRPr="00F1075C">
              <w:rPr>
                <w:color w:val="000000"/>
                <w:lang w:val="nl-NL"/>
              </w:rPr>
              <w:t>Kỹ năng mềm</w:t>
            </w:r>
          </w:p>
        </w:tc>
        <w:tc>
          <w:tcPr>
            <w:tcW w:w="546" w:type="dxa"/>
            <w:shd w:val="clear" w:color="auto" w:fill="auto"/>
          </w:tcPr>
          <w:p w:rsidR="00F36375" w:rsidRPr="00F1075C" w:rsidRDefault="00F36375" w:rsidP="00296C1D">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F36375" w:rsidRPr="00F1075C" w:rsidRDefault="00F36375" w:rsidP="000F74D4">
            <w:pPr>
              <w:spacing w:before="60" w:after="60" w:line="320" w:lineRule="exact"/>
              <w:jc w:val="center"/>
              <w:rPr>
                <w:color w:val="000000"/>
                <w:lang w:val="nl-NL"/>
              </w:rPr>
            </w:pPr>
            <w:r w:rsidRPr="00F1075C">
              <w:rPr>
                <w:color w:val="000000"/>
                <w:lang w:val="nl-NL"/>
              </w:rPr>
              <w:t>30</w:t>
            </w:r>
          </w:p>
        </w:tc>
        <w:tc>
          <w:tcPr>
            <w:tcW w:w="72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10</w:t>
            </w:r>
          </w:p>
        </w:tc>
        <w:tc>
          <w:tcPr>
            <w:tcW w:w="90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20</w:t>
            </w:r>
          </w:p>
        </w:tc>
        <w:tc>
          <w:tcPr>
            <w:tcW w:w="725" w:type="dxa"/>
            <w:shd w:val="clear" w:color="auto" w:fill="auto"/>
          </w:tcPr>
          <w:p w:rsidR="00F36375" w:rsidRPr="00F1075C" w:rsidRDefault="00F36375" w:rsidP="00537666">
            <w:pPr>
              <w:spacing w:before="60" w:after="60" w:line="320" w:lineRule="exact"/>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b/>
                <w:color w:val="000000"/>
                <w:lang w:val="nl-NL"/>
              </w:rPr>
            </w:pPr>
            <w:r w:rsidRPr="00F1075C">
              <w:rPr>
                <w:b/>
                <w:color w:val="000000"/>
                <w:lang w:val="nl-NL"/>
              </w:rPr>
              <w:t>II</w:t>
            </w:r>
          </w:p>
        </w:tc>
        <w:tc>
          <w:tcPr>
            <w:tcW w:w="5103" w:type="dxa"/>
            <w:gridSpan w:val="2"/>
            <w:shd w:val="clear" w:color="auto" w:fill="auto"/>
            <w:vAlign w:val="center"/>
          </w:tcPr>
          <w:p w:rsidR="00F36375" w:rsidRPr="00F1075C" w:rsidRDefault="00F36375" w:rsidP="00537666">
            <w:pPr>
              <w:spacing w:before="60" w:after="60" w:line="320" w:lineRule="exact"/>
              <w:rPr>
                <w:b/>
                <w:color w:val="000000"/>
                <w:lang w:val="nl-NL"/>
              </w:rPr>
            </w:pPr>
            <w:r w:rsidRPr="00F1075C">
              <w:rPr>
                <w:b/>
                <w:bCs/>
                <w:color w:val="000000"/>
                <w:spacing w:val="-10"/>
                <w:lang w:val="nl-NL"/>
              </w:rPr>
              <w:t xml:space="preserve">Giáo dục chuyên nghiệp:      </w:t>
            </w:r>
          </w:p>
        </w:tc>
        <w:tc>
          <w:tcPr>
            <w:tcW w:w="546" w:type="dxa"/>
            <w:shd w:val="clear" w:color="auto" w:fill="auto"/>
          </w:tcPr>
          <w:p w:rsidR="00F36375" w:rsidRPr="00F1075C" w:rsidRDefault="00F36375" w:rsidP="00537666">
            <w:pPr>
              <w:spacing w:before="60" w:after="60" w:line="320" w:lineRule="exact"/>
              <w:jc w:val="center"/>
              <w:rPr>
                <w:b/>
                <w:color w:val="000000"/>
                <w:lang w:val="nl-NL"/>
              </w:rPr>
            </w:pPr>
            <w:r w:rsidRPr="00F1075C">
              <w:rPr>
                <w:b/>
                <w:color w:val="000000"/>
                <w:lang w:val="nl-NL"/>
              </w:rPr>
              <w:t>9</w:t>
            </w:r>
            <w:r w:rsidR="00B62FBC">
              <w:rPr>
                <w:b/>
                <w:color w:val="000000"/>
                <w:lang w:val="nl-NL"/>
              </w:rPr>
              <w:t>5</w:t>
            </w:r>
          </w:p>
        </w:tc>
        <w:tc>
          <w:tcPr>
            <w:tcW w:w="714" w:type="dxa"/>
            <w:shd w:val="clear" w:color="auto" w:fill="auto"/>
          </w:tcPr>
          <w:p w:rsidR="00F36375" w:rsidRPr="00056F5C" w:rsidRDefault="00621A5A" w:rsidP="00537666">
            <w:pPr>
              <w:spacing w:before="60" w:after="60" w:line="320" w:lineRule="exact"/>
              <w:jc w:val="center"/>
              <w:rPr>
                <w:b/>
                <w:lang w:val="nl-NL"/>
              </w:rPr>
            </w:pPr>
            <w:r w:rsidRPr="00056F5C">
              <w:rPr>
                <w:b/>
                <w:lang w:val="nl-NL"/>
              </w:rPr>
              <w:t>2310</w:t>
            </w:r>
          </w:p>
        </w:tc>
        <w:tc>
          <w:tcPr>
            <w:tcW w:w="720" w:type="dxa"/>
            <w:shd w:val="clear" w:color="auto" w:fill="auto"/>
          </w:tcPr>
          <w:p w:rsidR="00F36375" w:rsidRPr="00056F5C" w:rsidRDefault="00DA5FFA" w:rsidP="00537666">
            <w:pPr>
              <w:spacing w:before="60" w:after="60" w:line="320" w:lineRule="exact"/>
              <w:jc w:val="center"/>
              <w:rPr>
                <w:b/>
                <w:lang w:val="nl-NL"/>
              </w:rPr>
            </w:pPr>
            <w:r w:rsidRPr="00056F5C">
              <w:rPr>
                <w:b/>
                <w:lang w:val="nl-NL"/>
              </w:rPr>
              <w:t>756</w:t>
            </w:r>
          </w:p>
        </w:tc>
        <w:tc>
          <w:tcPr>
            <w:tcW w:w="900" w:type="dxa"/>
            <w:shd w:val="clear" w:color="auto" w:fill="auto"/>
          </w:tcPr>
          <w:p w:rsidR="00F36375" w:rsidRPr="00056F5C" w:rsidRDefault="00DA5FFA" w:rsidP="00537666">
            <w:pPr>
              <w:spacing w:before="60" w:after="60" w:line="320" w:lineRule="exact"/>
              <w:jc w:val="center"/>
              <w:rPr>
                <w:b/>
                <w:lang w:val="nl-NL"/>
              </w:rPr>
            </w:pPr>
            <w:r w:rsidRPr="00056F5C">
              <w:rPr>
                <w:b/>
                <w:lang w:val="nl-NL"/>
              </w:rPr>
              <w:t>1554</w:t>
            </w:r>
          </w:p>
        </w:tc>
        <w:tc>
          <w:tcPr>
            <w:tcW w:w="725" w:type="dxa"/>
            <w:shd w:val="clear" w:color="auto" w:fill="auto"/>
          </w:tcPr>
          <w:p w:rsidR="00F36375" w:rsidRPr="00F1075C" w:rsidRDefault="00F36375" w:rsidP="00537666">
            <w:pPr>
              <w:spacing w:before="60" w:after="60" w:line="320" w:lineRule="exact"/>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b/>
                <w:color w:val="000000"/>
                <w:lang w:val="nl-NL"/>
              </w:rPr>
            </w:pPr>
            <w:r w:rsidRPr="00F1075C">
              <w:rPr>
                <w:b/>
                <w:color w:val="000000"/>
                <w:lang w:val="nl-NL"/>
              </w:rPr>
              <w:t>II.1</w:t>
            </w:r>
          </w:p>
        </w:tc>
        <w:tc>
          <w:tcPr>
            <w:tcW w:w="5103" w:type="dxa"/>
            <w:gridSpan w:val="2"/>
            <w:shd w:val="clear" w:color="auto" w:fill="auto"/>
            <w:vAlign w:val="center"/>
          </w:tcPr>
          <w:p w:rsidR="00F36375" w:rsidRPr="00F1075C" w:rsidRDefault="00F36375" w:rsidP="00537666">
            <w:pPr>
              <w:spacing w:before="60" w:after="60" w:line="320" w:lineRule="exact"/>
              <w:rPr>
                <w:b/>
                <w:bCs/>
                <w:color w:val="000000"/>
                <w:spacing w:val="-10"/>
                <w:lang w:val="nl-NL"/>
              </w:rPr>
            </w:pPr>
            <w:r w:rsidRPr="00F1075C">
              <w:rPr>
                <w:b/>
                <w:bCs/>
                <w:color w:val="000000"/>
                <w:spacing w:val="-10"/>
                <w:lang w:val="nl-NL"/>
              </w:rPr>
              <w:t xml:space="preserve">Cơ sở ngành </w:t>
            </w:r>
          </w:p>
        </w:tc>
        <w:tc>
          <w:tcPr>
            <w:tcW w:w="546" w:type="dxa"/>
            <w:shd w:val="clear" w:color="auto" w:fill="auto"/>
          </w:tcPr>
          <w:p w:rsidR="00F36375" w:rsidRPr="00F1075C" w:rsidRDefault="00F36375" w:rsidP="00537666">
            <w:pPr>
              <w:spacing w:before="60" w:after="60" w:line="320" w:lineRule="exact"/>
              <w:jc w:val="center"/>
              <w:rPr>
                <w:b/>
                <w:color w:val="000000"/>
                <w:lang w:val="nl-NL"/>
              </w:rPr>
            </w:pPr>
            <w:r w:rsidRPr="00F1075C">
              <w:rPr>
                <w:b/>
                <w:color w:val="000000"/>
                <w:lang w:val="nl-NL"/>
              </w:rPr>
              <w:t>25</w:t>
            </w:r>
          </w:p>
        </w:tc>
        <w:tc>
          <w:tcPr>
            <w:tcW w:w="714" w:type="dxa"/>
            <w:shd w:val="clear" w:color="auto" w:fill="auto"/>
          </w:tcPr>
          <w:p w:rsidR="00F36375" w:rsidRPr="00F1075C" w:rsidRDefault="00F36375" w:rsidP="00537666">
            <w:pPr>
              <w:spacing w:before="60" w:after="60" w:line="320" w:lineRule="exact"/>
              <w:jc w:val="center"/>
              <w:rPr>
                <w:b/>
                <w:color w:val="000000"/>
                <w:lang w:val="nl-NL"/>
              </w:rPr>
            </w:pPr>
            <w:r>
              <w:rPr>
                <w:b/>
                <w:color w:val="000000"/>
                <w:lang w:val="nl-NL"/>
              </w:rPr>
              <w:t>375</w:t>
            </w:r>
          </w:p>
        </w:tc>
        <w:tc>
          <w:tcPr>
            <w:tcW w:w="720" w:type="dxa"/>
            <w:shd w:val="clear" w:color="auto" w:fill="auto"/>
          </w:tcPr>
          <w:p w:rsidR="00F36375" w:rsidRPr="00F1075C" w:rsidRDefault="00F36375" w:rsidP="00537666">
            <w:pPr>
              <w:spacing w:before="60" w:after="60" w:line="320" w:lineRule="exact"/>
              <w:jc w:val="center"/>
              <w:rPr>
                <w:b/>
                <w:color w:val="000000"/>
                <w:lang w:val="nl-NL"/>
              </w:rPr>
            </w:pPr>
            <w:r>
              <w:rPr>
                <w:b/>
                <w:color w:val="000000"/>
                <w:lang w:val="nl-NL"/>
              </w:rPr>
              <w:t>2</w:t>
            </w:r>
            <w:r w:rsidR="00DB0F7A">
              <w:rPr>
                <w:b/>
                <w:color w:val="000000"/>
                <w:lang w:val="nl-NL"/>
              </w:rPr>
              <w:t>5</w:t>
            </w:r>
            <w:r w:rsidR="00F94189">
              <w:rPr>
                <w:b/>
                <w:color w:val="000000"/>
                <w:lang w:val="nl-NL"/>
              </w:rPr>
              <w:t>2</w:t>
            </w:r>
          </w:p>
        </w:tc>
        <w:tc>
          <w:tcPr>
            <w:tcW w:w="900" w:type="dxa"/>
            <w:shd w:val="clear" w:color="auto" w:fill="auto"/>
          </w:tcPr>
          <w:p w:rsidR="00F36375" w:rsidRPr="00F1075C" w:rsidRDefault="00F36375" w:rsidP="00537666">
            <w:pPr>
              <w:spacing w:before="60" w:after="60" w:line="320" w:lineRule="exact"/>
              <w:jc w:val="center"/>
              <w:rPr>
                <w:b/>
                <w:color w:val="000000"/>
                <w:lang w:val="nl-NL"/>
              </w:rPr>
            </w:pPr>
            <w:r>
              <w:rPr>
                <w:b/>
                <w:color w:val="000000"/>
                <w:lang w:val="nl-NL"/>
              </w:rPr>
              <w:t>1</w:t>
            </w:r>
            <w:r w:rsidR="00DB0F7A">
              <w:rPr>
                <w:b/>
                <w:color w:val="000000"/>
                <w:lang w:val="nl-NL"/>
              </w:rPr>
              <w:t>2</w:t>
            </w:r>
            <w:r w:rsidR="00F94189">
              <w:rPr>
                <w:b/>
                <w:color w:val="000000"/>
                <w:lang w:val="nl-NL"/>
              </w:rPr>
              <w:t>3</w:t>
            </w:r>
          </w:p>
        </w:tc>
        <w:tc>
          <w:tcPr>
            <w:tcW w:w="725" w:type="dxa"/>
            <w:shd w:val="clear" w:color="auto" w:fill="auto"/>
          </w:tcPr>
          <w:p w:rsidR="00F36375" w:rsidRPr="00F1075C" w:rsidRDefault="00F36375" w:rsidP="00537666">
            <w:pPr>
              <w:spacing w:before="60" w:after="60" w:line="320" w:lineRule="exact"/>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b/>
                <w:color w:val="000000"/>
                <w:lang w:val="nl-NL"/>
              </w:rPr>
            </w:pPr>
          </w:p>
        </w:tc>
        <w:tc>
          <w:tcPr>
            <w:tcW w:w="5103" w:type="dxa"/>
            <w:gridSpan w:val="2"/>
            <w:shd w:val="clear" w:color="auto" w:fill="auto"/>
            <w:vAlign w:val="center"/>
          </w:tcPr>
          <w:p w:rsidR="00F36375" w:rsidRPr="00F1075C" w:rsidRDefault="00F36375" w:rsidP="00537666">
            <w:pPr>
              <w:spacing w:before="60" w:after="60" w:line="320" w:lineRule="exact"/>
              <w:rPr>
                <w:b/>
                <w:bCs/>
                <w:color w:val="000000"/>
                <w:spacing w:val="-10"/>
                <w:lang w:val="nl-NL"/>
              </w:rPr>
            </w:pPr>
            <w:r w:rsidRPr="00F1075C">
              <w:rPr>
                <w:b/>
                <w:bCs/>
                <w:color w:val="000000"/>
                <w:spacing w:val="-10"/>
                <w:lang w:val="nl-NL"/>
              </w:rPr>
              <w:t>Cơ sở ngành (bắt buộc):</w:t>
            </w:r>
          </w:p>
        </w:tc>
        <w:tc>
          <w:tcPr>
            <w:tcW w:w="546" w:type="dxa"/>
            <w:shd w:val="clear" w:color="auto" w:fill="auto"/>
          </w:tcPr>
          <w:p w:rsidR="00F36375" w:rsidRPr="00F1075C" w:rsidRDefault="00F36375" w:rsidP="00537666">
            <w:pPr>
              <w:spacing w:before="60" w:after="60" w:line="320" w:lineRule="exact"/>
              <w:jc w:val="center"/>
              <w:rPr>
                <w:b/>
                <w:color w:val="000000"/>
                <w:lang w:val="nl-NL"/>
              </w:rPr>
            </w:pPr>
            <w:r w:rsidRPr="00F1075C">
              <w:rPr>
                <w:b/>
                <w:color w:val="000000"/>
                <w:lang w:val="nl-NL"/>
              </w:rPr>
              <w:t>17</w:t>
            </w:r>
          </w:p>
        </w:tc>
        <w:tc>
          <w:tcPr>
            <w:tcW w:w="714" w:type="dxa"/>
            <w:shd w:val="clear" w:color="auto" w:fill="auto"/>
          </w:tcPr>
          <w:p w:rsidR="00F36375" w:rsidRPr="00EB1D41" w:rsidRDefault="00F36375" w:rsidP="00537666">
            <w:pPr>
              <w:spacing w:before="60" w:after="60" w:line="320" w:lineRule="exact"/>
              <w:jc w:val="center"/>
              <w:rPr>
                <w:b/>
                <w:color w:val="000000"/>
                <w:lang w:val="nl-NL"/>
              </w:rPr>
            </w:pPr>
            <w:r w:rsidRPr="00EB1D41">
              <w:rPr>
                <w:b/>
                <w:color w:val="000000"/>
                <w:lang w:val="nl-NL"/>
              </w:rPr>
              <w:t>255</w:t>
            </w:r>
          </w:p>
        </w:tc>
        <w:tc>
          <w:tcPr>
            <w:tcW w:w="720" w:type="dxa"/>
            <w:shd w:val="clear" w:color="auto" w:fill="auto"/>
          </w:tcPr>
          <w:p w:rsidR="00F36375" w:rsidRPr="00EB1D41" w:rsidRDefault="00F36375" w:rsidP="00537666">
            <w:pPr>
              <w:spacing w:before="60" w:after="60" w:line="320" w:lineRule="exact"/>
              <w:jc w:val="center"/>
              <w:rPr>
                <w:b/>
                <w:color w:val="000000"/>
                <w:lang w:val="nl-NL"/>
              </w:rPr>
            </w:pPr>
            <w:r w:rsidRPr="00EB1D41">
              <w:rPr>
                <w:b/>
                <w:color w:val="000000"/>
                <w:lang w:val="nl-NL"/>
              </w:rPr>
              <w:t>1</w:t>
            </w:r>
            <w:r>
              <w:rPr>
                <w:b/>
                <w:color w:val="000000"/>
                <w:lang w:val="nl-NL"/>
              </w:rPr>
              <w:t>7</w:t>
            </w:r>
            <w:r w:rsidR="009F4C1F">
              <w:rPr>
                <w:b/>
                <w:color w:val="000000"/>
                <w:lang w:val="nl-NL"/>
              </w:rPr>
              <w:t>1</w:t>
            </w:r>
          </w:p>
        </w:tc>
        <w:tc>
          <w:tcPr>
            <w:tcW w:w="900" w:type="dxa"/>
            <w:shd w:val="clear" w:color="auto" w:fill="auto"/>
          </w:tcPr>
          <w:p w:rsidR="00F36375" w:rsidRPr="00F1075C" w:rsidRDefault="009F4C1F" w:rsidP="00537666">
            <w:pPr>
              <w:spacing w:before="60" w:after="60" w:line="320" w:lineRule="exact"/>
              <w:jc w:val="center"/>
              <w:rPr>
                <w:b/>
                <w:color w:val="000000"/>
                <w:lang w:val="nl-NL"/>
              </w:rPr>
            </w:pPr>
            <w:r>
              <w:rPr>
                <w:b/>
                <w:color w:val="000000"/>
                <w:lang w:val="nl-NL"/>
              </w:rPr>
              <w:t>84</w:t>
            </w:r>
          </w:p>
        </w:tc>
        <w:tc>
          <w:tcPr>
            <w:tcW w:w="725" w:type="dxa"/>
            <w:shd w:val="clear" w:color="auto" w:fill="auto"/>
          </w:tcPr>
          <w:p w:rsidR="00F36375" w:rsidRPr="00F1075C" w:rsidRDefault="00F36375" w:rsidP="00537666">
            <w:pPr>
              <w:spacing w:before="60" w:after="60" w:line="320" w:lineRule="exact"/>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1</w:t>
            </w:r>
            <w:r w:rsidR="008A592A">
              <w:rPr>
                <w:color w:val="000000"/>
                <w:lang w:val="nl-NL"/>
              </w:rPr>
              <w:t>9</w:t>
            </w:r>
          </w:p>
        </w:tc>
        <w:tc>
          <w:tcPr>
            <w:tcW w:w="1413" w:type="dxa"/>
            <w:shd w:val="clear" w:color="auto" w:fill="auto"/>
          </w:tcPr>
          <w:p w:rsidR="00F36375" w:rsidRPr="00A1062B" w:rsidRDefault="00F36375" w:rsidP="00716818">
            <w:pPr>
              <w:spacing w:before="60" w:after="60" w:line="276" w:lineRule="auto"/>
              <w:jc w:val="center"/>
              <w:rPr>
                <w:color w:val="000000"/>
              </w:rPr>
            </w:pPr>
            <w:r>
              <w:rPr>
                <w:color w:val="000000"/>
                <w:lang w:val="nl-NL"/>
              </w:rPr>
              <w:t>3KT102</w:t>
            </w:r>
            <w:r w:rsidR="006D59EC">
              <w:rPr>
                <w:color w:val="000000"/>
                <w:lang w:val="nl-NL"/>
              </w:rPr>
              <w:t>CD</w:t>
            </w:r>
          </w:p>
        </w:tc>
        <w:tc>
          <w:tcPr>
            <w:tcW w:w="3690" w:type="dxa"/>
            <w:shd w:val="clear" w:color="auto" w:fill="auto"/>
          </w:tcPr>
          <w:p w:rsidR="00F36375" w:rsidRPr="00F1075C" w:rsidRDefault="00F36375" w:rsidP="00296C1D">
            <w:pPr>
              <w:widowControl w:val="0"/>
              <w:autoSpaceDE w:val="0"/>
              <w:autoSpaceDN w:val="0"/>
              <w:adjustRightInd w:val="0"/>
              <w:spacing w:before="76" w:line="288" w:lineRule="auto"/>
              <w:ind w:left="102"/>
              <w:rPr>
                <w:lang w:val="it-IT"/>
              </w:rPr>
            </w:pPr>
            <w:r w:rsidRPr="00F1075C">
              <w:rPr>
                <w:lang w:val="it-IT"/>
              </w:rPr>
              <w:t>Kinh</w:t>
            </w:r>
            <w:r w:rsidRPr="00F1075C">
              <w:rPr>
                <w:spacing w:val="-10"/>
                <w:lang w:val="it-IT"/>
              </w:rPr>
              <w:t xml:space="preserve"> </w:t>
            </w:r>
            <w:r w:rsidRPr="00F1075C">
              <w:rPr>
                <w:spacing w:val="1"/>
                <w:lang w:val="it-IT"/>
              </w:rPr>
              <w:t>t</w:t>
            </w:r>
            <w:r w:rsidRPr="00F1075C">
              <w:rPr>
                <w:lang w:val="it-IT"/>
              </w:rPr>
              <w:t xml:space="preserve">ế vi </w:t>
            </w:r>
            <w:r w:rsidRPr="00F1075C">
              <w:rPr>
                <w:spacing w:val="-2"/>
                <w:lang w:val="it-IT"/>
              </w:rPr>
              <w:t>m</w:t>
            </w:r>
            <w:r w:rsidRPr="00F1075C">
              <w:rPr>
                <w:lang w:val="it-IT"/>
              </w:rPr>
              <w:t xml:space="preserve">ô   </w:t>
            </w:r>
          </w:p>
        </w:tc>
        <w:tc>
          <w:tcPr>
            <w:tcW w:w="546"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F36375" w:rsidRPr="00F1075C" w:rsidRDefault="00F36375" w:rsidP="00537666">
            <w:pPr>
              <w:spacing w:before="60" w:after="60" w:line="320" w:lineRule="exact"/>
              <w:jc w:val="center"/>
              <w:rPr>
                <w:color w:val="000000"/>
                <w:lang w:val="nl-NL"/>
              </w:rPr>
            </w:pPr>
            <w:r>
              <w:rPr>
                <w:color w:val="000000"/>
                <w:lang w:val="nl-NL"/>
              </w:rPr>
              <w:t>30</w:t>
            </w:r>
          </w:p>
        </w:tc>
        <w:tc>
          <w:tcPr>
            <w:tcW w:w="720" w:type="dxa"/>
            <w:shd w:val="clear" w:color="auto" w:fill="auto"/>
          </w:tcPr>
          <w:p w:rsidR="00F36375" w:rsidRPr="00F1075C" w:rsidRDefault="00F36375" w:rsidP="00537666">
            <w:pPr>
              <w:spacing w:before="60" w:after="60" w:line="320" w:lineRule="exact"/>
              <w:jc w:val="center"/>
              <w:rPr>
                <w:color w:val="000000"/>
                <w:lang w:val="nl-NL"/>
              </w:rPr>
            </w:pPr>
            <w:r>
              <w:rPr>
                <w:color w:val="000000"/>
                <w:lang w:val="nl-NL"/>
              </w:rPr>
              <w:t>2</w:t>
            </w:r>
            <w:r w:rsidR="006D59EC">
              <w:rPr>
                <w:color w:val="000000"/>
                <w:lang w:val="nl-NL"/>
              </w:rPr>
              <w:t>0</w:t>
            </w:r>
          </w:p>
        </w:tc>
        <w:tc>
          <w:tcPr>
            <w:tcW w:w="900" w:type="dxa"/>
            <w:shd w:val="clear" w:color="auto" w:fill="auto"/>
          </w:tcPr>
          <w:p w:rsidR="00F36375" w:rsidRPr="00F1075C" w:rsidRDefault="006D59EC" w:rsidP="00537666">
            <w:pPr>
              <w:spacing w:before="60" w:after="60" w:line="320" w:lineRule="exact"/>
              <w:jc w:val="center"/>
              <w:rPr>
                <w:color w:val="000000"/>
                <w:lang w:val="nl-NL"/>
              </w:rPr>
            </w:pPr>
            <w:r>
              <w:rPr>
                <w:color w:val="000000"/>
                <w:lang w:val="nl-NL"/>
              </w:rPr>
              <w:t>10</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8A592A" w:rsidP="00537666">
            <w:pPr>
              <w:spacing w:before="60" w:after="60" w:line="320" w:lineRule="exact"/>
              <w:jc w:val="center"/>
              <w:rPr>
                <w:color w:val="000000"/>
                <w:lang w:val="nl-NL"/>
              </w:rPr>
            </w:pPr>
            <w:r>
              <w:rPr>
                <w:color w:val="000000"/>
                <w:lang w:val="nl-NL"/>
              </w:rPr>
              <w:lastRenderedPageBreak/>
              <w:t>20</w:t>
            </w:r>
          </w:p>
        </w:tc>
        <w:tc>
          <w:tcPr>
            <w:tcW w:w="1413" w:type="dxa"/>
            <w:shd w:val="clear" w:color="auto" w:fill="auto"/>
          </w:tcPr>
          <w:p w:rsidR="00F36375" w:rsidRPr="00A1062B" w:rsidRDefault="00F36375" w:rsidP="00716818">
            <w:pPr>
              <w:spacing w:before="60" w:after="60" w:line="276" w:lineRule="auto"/>
              <w:jc w:val="center"/>
              <w:rPr>
                <w:color w:val="000000"/>
              </w:rPr>
            </w:pPr>
            <w:r>
              <w:rPr>
                <w:lang w:val="nl-NL"/>
              </w:rPr>
              <w:t>3KT</w:t>
            </w:r>
            <w:r w:rsidR="00C120F2">
              <w:rPr>
                <w:lang w:val="nl-NL"/>
              </w:rPr>
              <w:t>101DH</w:t>
            </w:r>
          </w:p>
        </w:tc>
        <w:tc>
          <w:tcPr>
            <w:tcW w:w="3690" w:type="dxa"/>
            <w:shd w:val="clear" w:color="auto" w:fill="auto"/>
          </w:tcPr>
          <w:p w:rsidR="00F36375" w:rsidRPr="00F1075C" w:rsidRDefault="00F36375" w:rsidP="00296C1D">
            <w:pPr>
              <w:widowControl w:val="0"/>
              <w:autoSpaceDE w:val="0"/>
              <w:autoSpaceDN w:val="0"/>
              <w:adjustRightInd w:val="0"/>
              <w:spacing w:before="76" w:line="288" w:lineRule="auto"/>
              <w:ind w:left="102"/>
            </w:pPr>
            <w:r w:rsidRPr="00F1075C">
              <w:t>Kinh</w:t>
            </w:r>
            <w:r w:rsidRPr="00F1075C">
              <w:rPr>
                <w:spacing w:val="-10"/>
              </w:rPr>
              <w:t xml:space="preserve"> </w:t>
            </w:r>
            <w:r w:rsidRPr="00F1075C">
              <w:rPr>
                <w:spacing w:val="1"/>
              </w:rPr>
              <w:t>t</w:t>
            </w:r>
            <w:r w:rsidRPr="00F1075C">
              <w:t xml:space="preserve">ế vĩ </w:t>
            </w:r>
            <w:r w:rsidRPr="00F1075C">
              <w:rPr>
                <w:spacing w:val="-2"/>
              </w:rPr>
              <w:t>m</w:t>
            </w:r>
            <w:r w:rsidRPr="00F1075C">
              <w:t xml:space="preserve">ô   </w:t>
            </w:r>
          </w:p>
        </w:tc>
        <w:tc>
          <w:tcPr>
            <w:tcW w:w="546"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F36375" w:rsidRPr="00F1075C" w:rsidRDefault="00F36375" w:rsidP="00537666">
            <w:pPr>
              <w:spacing w:before="60" w:after="60" w:line="320" w:lineRule="exact"/>
              <w:jc w:val="center"/>
              <w:rPr>
                <w:color w:val="000000"/>
                <w:lang w:val="nl-NL"/>
              </w:rPr>
            </w:pPr>
            <w:r>
              <w:rPr>
                <w:color w:val="000000"/>
                <w:lang w:val="nl-NL"/>
              </w:rPr>
              <w:t>30</w:t>
            </w:r>
          </w:p>
        </w:tc>
        <w:tc>
          <w:tcPr>
            <w:tcW w:w="720" w:type="dxa"/>
            <w:shd w:val="clear" w:color="auto" w:fill="auto"/>
          </w:tcPr>
          <w:p w:rsidR="00F36375" w:rsidRPr="00F1075C" w:rsidRDefault="00F36375" w:rsidP="00537666">
            <w:pPr>
              <w:spacing w:before="60" w:after="60" w:line="320" w:lineRule="exact"/>
              <w:jc w:val="center"/>
              <w:rPr>
                <w:color w:val="000000"/>
                <w:lang w:val="nl-NL"/>
              </w:rPr>
            </w:pPr>
            <w:r>
              <w:rPr>
                <w:color w:val="000000"/>
                <w:lang w:val="nl-NL"/>
              </w:rPr>
              <w:t>2</w:t>
            </w:r>
            <w:r w:rsidR="00C120F2">
              <w:rPr>
                <w:color w:val="000000"/>
                <w:lang w:val="nl-NL"/>
              </w:rPr>
              <w:t>2</w:t>
            </w:r>
          </w:p>
        </w:tc>
        <w:tc>
          <w:tcPr>
            <w:tcW w:w="900" w:type="dxa"/>
            <w:shd w:val="clear" w:color="auto" w:fill="auto"/>
          </w:tcPr>
          <w:p w:rsidR="00F36375" w:rsidRPr="00F1075C" w:rsidRDefault="00C120F2" w:rsidP="00537666">
            <w:pPr>
              <w:spacing w:before="60" w:after="60" w:line="320" w:lineRule="exact"/>
              <w:jc w:val="center"/>
              <w:rPr>
                <w:color w:val="000000"/>
                <w:lang w:val="nl-NL"/>
              </w:rPr>
            </w:pPr>
            <w:r>
              <w:rPr>
                <w:color w:val="000000"/>
                <w:lang w:val="nl-NL"/>
              </w:rPr>
              <w:t>8</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r w:rsidR="008A592A">
              <w:rPr>
                <w:color w:val="000000"/>
                <w:lang w:val="nl-NL"/>
              </w:rPr>
              <w:t>1</w:t>
            </w:r>
          </w:p>
        </w:tc>
        <w:tc>
          <w:tcPr>
            <w:tcW w:w="1413" w:type="dxa"/>
            <w:shd w:val="clear" w:color="auto" w:fill="auto"/>
          </w:tcPr>
          <w:p w:rsidR="00F36375" w:rsidRPr="00F1075C" w:rsidRDefault="00F36375" w:rsidP="00537666">
            <w:pPr>
              <w:spacing w:before="60" w:after="60" w:line="320" w:lineRule="exact"/>
              <w:jc w:val="center"/>
              <w:rPr>
                <w:color w:val="000000"/>
              </w:rPr>
            </w:pPr>
            <w:r>
              <w:rPr>
                <w:color w:val="000000"/>
              </w:rPr>
              <w:t>3KT143DH</w:t>
            </w:r>
          </w:p>
        </w:tc>
        <w:tc>
          <w:tcPr>
            <w:tcW w:w="3690" w:type="dxa"/>
            <w:shd w:val="clear" w:color="auto" w:fill="auto"/>
          </w:tcPr>
          <w:p w:rsidR="00F36375" w:rsidRPr="00F1075C" w:rsidRDefault="00F36375" w:rsidP="0021322C">
            <w:pPr>
              <w:widowControl w:val="0"/>
              <w:autoSpaceDE w:val="0"/>
              <w:autoSpaceDN w:val="0"/>
              <w:adjustRightInd w:val="0"/>
              <w:spacing w:before="76" w:line="288" w:lineRule="auto"/>
            </w:pPr>
            <w:r>
              <w:t>Tâm lý lao động</w:t>
            </w:r>
          </w:p>
        </w:tc>
        <w:tc>
          <w:tcPr>
            <w:tcW w:w="546" w:type="dxa"/>
            <w:shd w:val="clear" w:color="auto" w:fill="auto"/>
          </w:tcPr>
          <w:p w:rsidR="00F36375" w:rsidRPr="00F1075C" w:rsidRDefault="00630B0E" w:rsidP="00537666">
            <w:pPr>
              <w:spacing w:before="60" w:after="60" w:line="320" w:lineRule="exact"/>
              <w:jc w:val="center"/>
              <w:rPr>
                <w:color w:val="000000"/>
                <w:lang w:val="nl-NL"/>
              </w:rPr>
            </w:pPr>
            <w:r>
              <w:rPr>
                <w:color w:val="000000"/>
                <w:lang w:val="nl-NL"/>
              </w:rPr>
              <w:t>3</w:t>
            </w:r>
          </w:p>
        </w:tc>
        <w:tc>
          <w:tcPr>
            <w:tcW w:w="714" w:type="dxa"/>
            <w:shd w:val="clear" w:color="auto" w:fill="auto"/>
          </w:tcPr>
          <w:p w:rsidR="00F36375" w:rsidRPr="00F1075C" w:rsidRDefault="00630B0E" w:rsidP="000F74D4">
            <w:pPr>
              <w:spacing w:before="60" w:after="60" w:line="320" w:lineRule="exact"/>
              <w:jc w:val="center"/>
              <w:rPr>
                <w:color w:val="000000"/>
                <w:lang w:val="nl-NL"/>
              </w:rPr>
            </w:pPr>
            <w:r>
              <w:rPr>
                <w:color w:val="000000"/>
                <w:lang w:val="nl-NL"/>
              </w:rPr>
              <w:t>45</w:t>
            </w:r>
          </w:p>
        </w:tc>
        <w:tc>
          <w:tcPr>
            <w:tcW w:w="720" w:type="dxa"/>
            <w:shd w:val="clear" w:color="auto" w:fill="auto"/>
          </w:tcPr>
          <w:p w:rsidR="00F36375" w:rsidRPr="00F1075C" w:rsidRDefault="00630B0E" w:rsidP="000F74D4">
            <w:pPr>
              <w:spacing w:before="60" w:after="60" w:line="320" w:lineRule="exact"/>
              <w:jc w:val="center"/>
              <w:rPr>
                <w:color w:val="000000"/>
                <w:lang w:val="nl-NL"/>
              </w:rPr>
            </w:pPr>
            <w:r>
              <w:rPr>
                <w:color w:val="000000"/>
                <w:lang w:val="nl-NL"/>
              </w:rPr>
              <w:t>30</w:t>
            </w:r>
          </w:p>
        </w:tc>
        <w:tc>
          <w:tcPr>
            <w:tcW w:w="900" w:type="dxa"/>
            <w:shd w:val="clear" w:color="auto" w:fill="auto"/>
          </w:tcPr>
          <w:p w:rsidR="00F36375" w:rsidRPr="00F1075C" w:rsidRDefault="00630B0E" w:rsidP="000F74D4">
            <w:pPr>
              <w:spacing w:before="60" w:after="60" w:line="320" w:lineRule="exact"/>
              <w:jc w:val="center"/>
              <w:rPr>
                <w:color w:val="000000"/>
                <w:lang w:val="nl-NL"/>
              </w:rPr>
            </w:pPr>
            <w:r>
              <w:rPr>
                <w:color w:val="000000"/>
                <w:lang w:val="nl-NL"/>
              </w:rPr>
              <w:t>15</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r w:rsidR="008A592A">
              <w:rPr>
                <w:color w:val="000000"/>
                <w:lang w:val="nl-NL"/>
              </w:rPr>
              <w:t>2</w:t>
            </w:r>
          </w:p>
        </w:tc>
        <w:tc>
          <w:tcPr>
            <w:tcW w:w="1413" w:type="dxa"/>
            <w:shd w:val="clear" w:color="auto" w:fill="auto"/>
          </w:tcPr>
          <w:p w:rsidR="00F36375" w:rsidRPr="00F1075C" w:rsidRDefault="00F36375" w:rsidP="00537666">
            <w:pPr>
              <w:spacing w:before="60" w:after="60" w:line="320" w:lineRule="exact"/>
              <w:jc w:val="center"/>
              <w:rPr>
                <w:color w:val="000000"/>
              </w:rPr>
            </w:pPr>
            <w:r>
              <w:rPr>
                <w:lang w:val="nl-NL"/>
              </w:rPr>
              <w:t>3KT1</w:t>
            </w:r>
            <w:r w:rsidR="006E3BB0">
              <w:rPr>
                <w:lang w:val="nl-NL"/>
              </w:rPr>
              <w:t>16</w:t>
            </w:r>
            <w:r w:rsidR="00630B0E">
              <w:rPr>
                <w:lang w:val="nl-NL"/>
              </w:rPr>
              <w:t>CD</w:t>
            </w:r>
          </w:p>
        </w:tc>
        <w:tc>
          <w:tcPr>
            <w:tcW w:w="3690" w:type="dxa"/>
            <w:shd w:val="clear" w:color="auto" w:fill="auto"/>
          </w:tcPr>
          <w:p w:rsidR="00F36375" w:rsidRPr="00F1075C" w:rsidRDefault="00F36375" w:rsidP="00973EE1">
            <w:pPr>
              <w:widowControl w:val="0"/>
              <w:autoSpaceDE w:val="0"/>
              <w:autoSpaceDN w:val="0"/>
              <w:adjustRightInd w:val="0"/>
              <w:spacing w:before="76" w:line="288" w:lineRule="auto"/>
              <w:rPr>
                <w:lang w:val="nl-NL"/>
              </w:rPr>
            </w:pPr>
            <w:r>
              <w:t xml:space="preserve">Lịch sử các học thuyết kinh tế </w:t>
            </w:r>
          </w:p>
        </w:tc>
        <w:tc>
          <w:tcPr>
            <w:tcW w:w="546" w:type="dxa"/>
            <w:shd w:val="clear" w:color="auto" w:fill="auto"/>
          </w:tcPr>
          <w:p w:rsidR="00F36375" w:rsidRPr="00D05E96" w:rsidRDefault="00EA7443" w:rsidP="00537666">
            <w:pPr>
              <w:spacing w:before="60" w:after="60" w:line="320" w:lineRule="exact"/>
              <w:jc w:val="center"/>
              <w:rPr>
                <w:lang w:val="nl-NL"/>
              </w:rPr>
            </w:pPr>
            <w:r>
              <w:rPr>
                <w:lang w:val="nl-NL"/>
              </w:rPr>
              <w:t>2</w:t>
            </w:r>
          </w:p>
        </w:tc>
        <w:tc>
          <w:tcPr>
            <w:tcW w:w="714" w:type="dxa"/>
            <w:shd w:val="clear" w:color="auto" w:fill="auto"/>
          </w:tcPr>
          <w:p w:rsidR="00F36375" w:rsidRPr="00D05E96" w:rsidRDefault="00630B0E" w:rsidP="00537666">
            <w:pPr>
              <w:spacing w:before="60" w:after="60" w:line="320" w:lineRule="exact"/>
              <w:jc w:val="center"/>
              <w:rPr>
                <w:lang w:val="nl-NL"/>
              </w:rPr>
            </w:pPr>
            <w:r w:rsidRPr="00D05E96">
              <w:rPr>
                <w:lang w:val="nl-NL"/>
              </w:rPr>
              <w:t>30</w:t>
            </w:r>
          </w:p>
        </w:tc>
        <w:tc>
          <w:tcPr>
            <w:tcW w:w="720" w:type="dxa"/>
            <w:shd w:val="clear" w:color="auto" w:fill="auto"/>
          </w:tcPr>
          <w:p w:rsidR="00F36375" w:rsidRPr="00D05E96" w:rsidRDefault="00630B0E" w:rsidP="00537666">
            <w:pPr>
              <w:spacing w:before="60" w:after="60" w:line="320" w:lineRule="exact"/>
              <w:jc w:val="center"/>
              <w:rPr>
                <w:lang w:val="nl-NL"/>
              </w:rPr>
            </w:pPr>
            <w:r w:rsidRPr="00D05E96">
              <w:rPr>
                <w:lang w:val="nl-NL"/>
              </w:rPr>
              <w:t>20</w:t>
            </w:r>
          </w:p>
        </w:tc>
        <w:tc>
          <w:tcPr>
            <w:tcW w:w="900" w:type="dxa"/>
            <w:shd w:val="clear" w:color="auto" w:fill="auto"/>
          </w:tcPr>
          <w:p w:rsidR="00F36375" w:rsidRPr="00D05E96" w:rsidRDefault="00630B0E" w:rsidP="00537666">
            <w:pPr>
              <w:spacing w:before="60" w:after="60" w:line="320" w:lineRule="exact"/>
              <w:jc w:val="center"/>
              <w:rPr>
                <w:lang w:val="nl-NL"/>
              </w:rPr>
            </w:pPr>
            <w:r w:rsidRPr="00D05E96">
              <w:rPr>
                <w:lang w:val="nl-NL"/>
              </w:rPr>
              <w:t>10</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r w:rsidR="008A592A">
              <w:rPr>
                <w:color w:val="000000"/>
                <w:lang w:val="nl-NL"/>
              </w:rPr>
              <w:t>3</w:t>
            </w:r>
          </w:p>
        </w:tc>
        <w:tc>
          <w:tcPr>
            <w:tcW w:w="1413" w:type="dxa"/>
            <w:shd w:val="clear" w:color="auto" w:fill="auto"/>
          </w:tcPr>
          <w:p w:rsidR="00F36375" w:rsidRPr="00F1075C" w:rsidRDefault="00F36375" w:rsidP="00537666">
            <w:pPr>
              <w:spacing w:before="60" w:after="60" w:line="320" w:lineRule="exact"/>
              <w:jc w:val="center"/>
              <w:rPr>
                <w:color w:val="000000"/>
              </w:rPr>
            </w:pPr>
            <w:r>
              <w:rPr>
                <w:color w:val="000000"/>
              </w:rPr>
              <w:t>3KT144DH</w:t>
            </w:r>
          </w:p>
        </w:tc>
        <w:tc>
          <w:tcPr>
            <w:tcW w:w="3690" w:type="dxa"/>
            <w:shd w:val="clear" w:color="auto" w:fill="auto"/>
          </w:tcPr>
          <w:p w:rsidR="00F36375" w:rsidRPr="00F1075C" w:rsidRDefault="00F36375" w:rsidP="00180D01">
            <w:pPr>
              <w:widowControl w:val="0"/>
              <w:autoSpaceDE w:val="0"/>
              <w:autoSpaceDN w:val="0"/>
              <w:adjustRightInd w:val="0"/>
              <w:spacing w:before="76" w:line="288" w:lineRule="auto"/>
            </w:pPr>
            <w:r w:rsidRPr="00193AC9">
              <w:t>Kinh tế nguồn nhân lực</w:t>
            </w:r>
          </w:p>
        </w:tc>
        <w:tc>
          <w:tcPr>
            <w:tcW w:w="546" w:type="dxa"/>
            <w:shd w:val="clear" w:color="auto" w:fill="auto"/>
          </w:tcPr>
          <w:p w:rsidR="00F36375" w:rsidRPr="00193AC9" w:rsidRDefault="00F36375" w:rsidP="00537666">
            <w:pPr>
              <w:spacing w:before="60" w:after="60" w:line="320" w:lineRule="exact"/>
              <w:jc w:val="center"/>
            </w:pPr>
            <w:r w:rsidRPr="00193AC9">
              <w:t>3</w:t>
            </w:r>
          </w:p>
        </w:tc>
        <w:tc>
          <w:tcPr>
            <w:tcW w:w="714"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45</w:t>
            </w:r>
          </w:p>
        </w:tc>
        <w:tc>
          <w:tcPr>
            <w:tcW w:w="72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30</w:t>
            </w:r>
          </w:p>
        </w:tc>
        <w:tc>
          <w:tcPr>
            <w:tcW w:w="90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15</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r w:rsidR="008A592A">
              <w:rPr>
                <w:color w:val="000000"/>
                <w:lang w:val="nl-NL"/>
              </w:rPr>
              <w:t>4</w:t>
            </w:r>
          </w:p>
        </w:tc>
        <w:tc>
          <w:tcPr>
            <w:tcW w:w="1413" w:type="dxa"/>
            <w:shd w:val="clear" w:color="auto" w:fill="auto"/>
          </w:tcPr>
          <w:p w:rsidR="00F36375" w:rsidRPr="00B648B7" w:rsidRDefault="00DE09E4" w:rsidP="002168CE">
            <w:pPr>
              <w:spacing w:before="60" w:after="60" w:line="276" w:lineRule="auto"/>
              <w:jc w:val="center"/>
            </w:pPr>
            <w:r>
              <w:rPr>
                <w:color w:val="000000"/>
                <w:lang w:val="nl-NL"/>
              </w:rPr>
              <w:t>3KT111</w:t>
            </w:r>
            <w:r w:rsidR="00BA01B7">
              <w:rPr>
                <w:color w:val="000000"/>
                <w:lang w:val="nl-NL"/>
              </w:rPr>
              <w:t>CD</w:t>
            </w:r>
          </w:p>
        </w:tc>
        <w:tc>
          <w:tcPr>
            <w:tcW w:w="3690" w:type="dxa"/>
            <w:shd w:val="clear" w:color="auto" w:fill="auto"/>
          </w:tcPr>
          <w:p w:rsidR="00F36375" w:rsidRPr="00B648B7" w:rsidRDefault="00F36375" w:rsidP="00567E3D">
            <w:pPr>
              <w:widowControl w:val="0"/>
              <w:autoSpaceDE w:val="0"/>
              <w:autoSpaceDN w:val="0"/>
              <w:adjustRightInd w:val="0"/>
              <w:spacing w:before="76" w:line="276" w:lineRule="auto"/>
            </w:pPr>
            <w:r w:rsidRPr="00B648B7">
              <w:t>Văn hóa kinh doanh</w:t>
            </w:r>
          </w:p>
        </w:tc>
        <w:tc>
          <w:tcPr>
            <w:tcW w:w="546" w:type="dxa"/>
            <w:shd w:val="clear" w:color="auto" w:fill="auto"/>
          </w:tcPr>
          <w:p w:rsidR="00F36375" w:rsidRPr="00B648B7" w:rsidRDefault="00F36375" w:rsidP="002168CE">
            <w:pPr>
              <w:spacing w:before="20" w:after="20" w:line="276" w:lineRule="auto"/>
              <w:jc w:val="center"/>
              <w:rPr>
                <w:lang w:val="nl-NL"/>
              </w:rPr>
            </w:pPr>
            <w:r w:rsidRPr="00B648B7">
              <w:rPr>
                <w:lang w:val="nl-NL"/>
              </w:rPr>
              <w:t>2</w:t>
            </w:r>
          </w:p>
        </w:tc>
        <w:tc>
          <w:tcPr>
            <w:tcW w:w="714" w:type="dxa"/>
            <w:shd w:val="clear" w:color="auto" w:fill="auto"/>
          </w:tcPr>
          <w:p w:rsidR="00F36375" w:rsidRPr="00B648B7" w:rsidRDefault="00F36375" w:rsidP="002168CE">
            <w:pPr>
              <w:spacing w:before="60" w:after="60" w:line="276" w:lineRule="auto"/>
              <w:jc w:val="center"/>
              <w:rPr>
                <w:lang w:val="nl-NL"/>
              </w:rPr>
            </w:pPr>
            <w:r w:rsidRPr="00B648B7">
              <w:rPr>
                <w:lang w:val="nl-NL"/>
              </w:rPr>
              <w:t>30</w:t>
            </w:r>
          </w:p>
        </w:tc>
        <w:tc>
          <w:tcPr>
            <w:tcW w:w="720" w:type="dxa"/>
            <w:shd w:val="clear" w:color="auto" w:fill="auto"/>
          </w:tcPr>
          <w:p w:rsidR="00F36375" w:rsidRPr="00B648B7" w:rsidRDefault="00F36375" w:rsidP="002168CE">
            <w:pPr>
              <w:spacing w:before="60" w:after="60" w:line="276" w:lineRule="auto"/>
              <w:jc w:val="center"/>
              <w:rPr>
                <w:lang w:val="nl-NL"/>
              </w:rPr>
            </w:pPr>
            <w:r w:rsidRPr="00B648B7">
              <w:rPr>
                <w:lang w:val="nl-NL"/>
              </w:rPr>
              <w:t>2</w:t>
            </w:r>
            <w:r w:rsidR="00BA01B7">
              <w:rPr>
                <w:lang w:val="nl-NL"/>
              </w:rPr>
              <w:t>1</w:t>
            </w:r>
          </w:p>
        </w:tc>
        <w:tc>
          <w:tcPr>
            <w:tcW w:w="900" w:type="dxa"/>
            <w:shd w:val="clear" w:color="auto" w:fill="auto"/>
          </w:tcPr>
          <w:p w:rsidR="00F36375" w:rsidRPr="00B648B7" w:rsidRDefault="00BA01B7" w:rsidP="002168CE">
            <w:pPr>
              <w:spacing w:before="60" w:after="60" w:line="276" w:lineRule="auto"/>
              <w:jc w:val="center"/>
              <w:rPr>
                <w:lang w:val="nl-NL"/>
              </w:rPr>
            </w:pPr>
            <w:r>
              <w:rPr>
                <w:lang w:val="nl-NL"/>
              </w:rPr>
              <w:t>9</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r w:rsidR="008A592A">
              <w:rPr>
                <w:color w:val="000000"/>
                <w:lang w:val="nl-NL"/>
              </w:rPr>
              <w:t>5</w:t>
            </w:r>
          </w:p>
        </w:tc>
        <w:tc>
          <w:tcPr>
            <w:tcW w:w="1413" w:type="dxa"/>
            <w:shd w:val="clear" w:color="auto" w:fill="auto"/>
          </w:tcPr>
          <w:p w:rsidR="00F36375" w:rsidRPr="00F1075C" w:rsidRDefault="00F36375" w:rsidP="00A20578">
            <w:pPr>
              <w:spacing w:before="60" w:after="60" w:line="320" w:lineRule="exact"/>
              <w:rPr>
                <w:color w:val="000000"/>
              </w:rPr>
            </w:pPr>
            <w:r>
              <w:rPr>
                <w:color w:val="000000"/>
              </w:rPr>
              <w:t>3KT145DH</w:t>
            </w:r>
          </w:p>
        </w:tc>
        <w:tc>
          <w:tcPr>
            <w:tcW w:w="3690" w:type="dxa"/>
            <w:shd w:val="clear" w:color="auto" w:fill="auto"/>
          </w:tcPr>
          <w:p w:rsidR="00F36375" w:rsidRPr="00F1075C" w:rsidRDefault="00F36375" w:rsidP="0078620F">
            <w:pPr>
              <w:spacing w:before="60" w:after="60" w:line="320" w:lineRule="exact"/>
            </w:pPr>
            <w:r>
              <w:t>Nguồn nhân lực</w:t>
            </w:r>
          </w:p>
        </w:tc>
        <w:tc>
          <w:tcPr>
            <w:tcW w:w="546" w:type="dxa"/>
            <w:shd w:val="clear" w:color="auto" w:fill="auto"/>
          </w:tcPr>
          <w:p w:rsidR="00F36375" w:rsidRPr="00F1075C" w:rsidRDefault="00F36375" w:rsidP="00537666">
            <w:pPr>
              <w:spacing w:before="60" w:after="60" w:line="320" w:lineRule="exact"/>
              <w:jc w:val="center"/>
              <w:rPr>
                <w:color w:val="000000"/>
                <w:lang w:val="nl-NL"/>
              </w:rPr>
            </w:pPr>
            <w:r>
              <w:rPr>
                <w:color w:val="000000"/>
                <w:lang w:val="nl-NL"/>
              </w:rPr>
              <w:t>3</w:t>
            </w:r>
          </w:p>
        </w:tc>
        <w:tc>
          <w:tcPr>
            <w:tcW w:w="714"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45</w:t>
            </w:r>
          </w:p>
        </w:tc>
        <w:tc>
          <w:tcPr>
            <w:tcW w:w="72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30</w:t>
            </w:r>
          </w:p>
        </w:tc>
        <w:tc>
          <w:tcPr>
            <w:tcW w:w="90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15</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F36375" w:rsidP="007F4C9B">
            <w:pPr>
              <w:spacing w:before="60" w:after="60" w:line="320" w:lineRule="exact"/>
              <w:jc w:val="center"/>
              <w:rPr>
                <w:b/>
                <w:color w:val="000000"/>
                <w:lang w:val="nl-NL"/>
              </w:rPr>
            </w:pPr>
          </w:p>
        </w:tc>
        <w:tc>
          <w:tcPr>
            <w:tcW w:w="5103" w:type="dxa"/>
            <w:gridSpan w:val="2"/>
            <w:shd w:val="clear" w:color="auto" w:fill="auto"/>
            <w:vAlign w:val="center"/>
          </w:tcPr>
          <w:p w:rsidR="00F36375" w:rsidRPr="00F1075C" w:rsidRDefault="00F36375" w:rsidP="00B46858">
            <w:pPr>
              <w:spacing w:before="60" w:after="60" w:line="320" w:lineRule="exact"/>
              <w:rPr>
                <w:b/>
                <w:bCs/>
                <w:color w:val="000000"/>
                <w:spacing w:val="-10"/>
                <w:lang w:val="nl-NL"/>
              </w:rPr>
            </w:pPr>
            <w:r w:rsidRPr="00F1075C">
              <w:rPr>
                <w:b/>
                <w:bCs/>
                <w:color w:val="000000"/>
                <w:spacing w:val="-10"/>
                <w:lang w:val="nl-NL"/>
              </w:rPr>
              <w:t>Cơ sở ngành (Tự chọn):</w:t>
            </w:r>
          </w:p>
        </w:tc>
        <w:tc>
          <w:tcPr>
            <w:tcW w:w="546" w:type="dxa"/>
            <w:shd w:val="clear" w:color="auto" w:fill="auto"/>
          </w:tcPr>
          <w:p w:rsidR="00F36375" w:rsidRPr="00F1075C" w:rsidRDefault="00F36375" w:rsidP="007F4C9B">
            <w:pPr>
              <w:spacing w:before="60" w:after="60" w:line="320" w:lineRule="exact"/>
              <w:jc w:val="center"/>
              <w:rPr>
                <w:b/>
                <w:color w:val="000000"/>
                <w:lang w:val="nl-NL"/>
              </w:rPr>
            </w:pPr>
            <w:r w:rsidRPr="00F1075C">
              <w:rPr>
                <w:b/>
                <w:color w:val="000000"/>
                <w:lang w:val="nl-NL"/>
              </w:rPr>
              <w:t>8</w:t>
            </w:r>
          </w:p>
        </w:tc>
        <w:tc>
          <w:tcPr>
            <w:tcW w:w="714" w:type="dxa"/>
            <w:shd w:val="clear" w:color="auto" w:fill="auto"/>
          </w:tcPr>
          <w:p w:rsidR="00F36375" w:rsidRPr="00F1075C" w:rsidRDefault="00F36375" w:rsidP="007F4C9B">
            <w:pPr>
              <w:spacing w:before="60" w:after="60" w:line="320" w:lineRule="exact"/>
              <w:jc w:val="center"/>
              <w:rPr>
                <w:b/>
                <w:color w:val="000000"/>
                <w:lang w:val="nl-NL"/>
              </w:rPr>
            </w:pPr>
            <w:r>
              <w:rPr>
                <w:b/>
                <w:color w:val="000000"/>
                <w:lang w:val="nl-NL"/>
              </w:rPr>
              <w:t>120</w:t>
            </w:r>
          </w:p>
        </w:tc>
        <w:tc>
          <w:tcPr>
            <w:tcW w:w="720" w:type="dxa"/>
            <w:shd w:val="clear" w:color="auto" w:fill="auto"/>
          </w:tcPr>
          <w:p w:rsidR="00F36375" w:rsidRPr="00F1075C" w:rsidRDefault="00F36375" w:rsidP="007F4C9B">
            <w:pPr>
              <w:spacing w:before="60" w:after="60" w:line="320" w:lineRule="exact"/>
              <w:jc w:val="center"/>
              <w:rPr>
                <w:b/>
                <w:color w:val="000000"/>
                <w:lang w:val="nl-NL"/>
              </w:rPr>
            </w:pPr>
            <w:r>
              <w:rPr>
                <w:b/>
                <w:color w:val="000000"/>
                <w:lang w:val="nl-NL"/>
              </w:rPr>
              <w:t>8</w:t>
            </w:r>
            <w:r w:rsidR="004736F0">
              <w:rPr>
                <w:b/>
                <w:color w:val="000000"/>
                <w:lang w:val="nl-NL"/>
              </w:rPr>
              <w:t>1</w:t>
            </w:r>
          </w:p>
        </w:tc>
        <w:tc>
          <w:tcPr>
            <w:tcW w:w="900" w:type="dxa"/>
            <w:shd w:val="clear" w:color="auto" w:fill="auto"/>
          </w:tcPr>
          <w:p w:rsidR="00F36375" w:rsidRPr="00F1075C" w:rsidRDefault="00F36375" w:rsidP="007F4C9B">
            <w:pPr>
              <w:spacing w:before="60" w:after="60" w:line="320" w:lineRule="exact"/>
              <w:jc w:val="center"/>
              <w:rPr>
                <w:b/>
                <w:color w:val="000000"/>
                <w:lang w:val="nl-NL"/>
              </w:rPr>
            </w:pPr>
            <w:r>
              <w:rPr>
                <w:b/>
                <w:color w:val="000000"/>
                <w:lang w:val="nl-NL"/>
              </w:rPr>
              <w:t>3</w:t>
            </w:r>
            <w:r w:rsidR="001A4BCE">
              <w:rPr>
                <w:b/>
                <w:color w:val="000000"/>
                <w:lang w:val="nl-NL"/>
              </w:rPr>
              <w:t>9</w:t>
            </w:r>
          </w:p>
        </w:tc>
        <w:tc>
          <w:tcPr>
            <w:tcW w:w="725" w:type="dxa"/>
            <w:shd w:val="clear" w:color="auto" w:fill="auto"/>
          </w:tcPr>
          <w:p w:rsidR="00F36375" w:rsidRPr="00F1075C" w:rsidRDefault="00F36375" w:rsidP="007F4C9B">
            <w:pPr>
              <w:spacing w:before="60" w:after="60" w:line="320" w:lineRule="exact"/>
              <w:rPr>
                <w:color w:val="000000"/>
                <w:lang w:val="nl-NL"/>
              </w:rPr>
            </w:pPr>
          </w:p>
        </w:tc>
      </w:tr>
      <w:tr w:rsidR="00F36375" w:rsidRPr="00F1075C" w:rsidTr="00121202">
        <w:tc>
          <w:tcPr>
            <w:tcW w:w="675" w:type="dxa"/>
            <w:shd w:val="clear" w:color="auto" w:fill="auto"/>
            <w:vAlign w:val="center"/>
          </w:tcPr>
          <w:p w:rsidR="00F36375" w:rsidRDefault="00F36375" w:rsidP="00DF1320">
            <w:pPr>
              <w:jc w:val="center"/>
              <w:rPr>
                <w:color w:val="000000"/>
              </w:rPr>
            </w:pPr>
            <w:r>
              <w:rPr>
                <w:color w:val="000000"/>
              </w:rPr>
              <w:t>2</w:t>
            </w:r>
            <w:r w:rsidR="008A592A">
              <w:rPr>
                <w:color w:val="000000"/>
              </w:rPr>
              <w:t>6</w:t>
            </w:r>
          </w:p>
        </w:tc>
        <w:tc>
          <w:tcPr>
            <w:tcW w:w="1413" w:type="dxa"/>
            <w:shd w:val="clear" w:color="auto" w:fill="auto"/>
            <w:vAlign w:val="center"/>
          </w:tcPr>
          <w:p w:rsidR="00F36375" w:rsidRDefault="00F36375" w:rsidP="00DF1320">
            <w:pPr>
              <w:jc w:val="center"/>
              <w:rPr>
                <w:color w:val="000000"/>
              </w:rPr>
            </w:pPr>
            <w:r>
              <w:rPr>
                <w:color w:val="000000"/>
                <w:lang w:val="nl-NL"/>
              </w:rPr>
              <w:t> </w:t>
            </w:r>
          </w:p>
        </w:tc>
        <w:tc>
          <w:tcPr>
            <w:tcW w:w="3690" w:type="dxa"/>
            <w:shd w:val="clear" w:color="auto" w:fill="auto"/>
            <w:vAlign w:val="center"/>
          </w:tcPr>
          <w:p w:rsidR="00F36375" w:rsidRDefault="00F36375" w:rsidP="00DF1320">
            <w:pPr>
              <w:rPr>
                <w:i/>
                <w:iCs/>
              </w:rPr>
            </w:pPr>
            <w:r>
              <w:rPr>
                <w:i/>
                <w:iCs/>
                <w:lang w:val="nl-NL"/>
              </w:rPr>
              <w:t>Chọn 01 trong 02 HP sau:</w:t>
            </w:r>
          </w:p>
        </w:tc>
        <w:tc>
          <w:tcPr>
            <w:tcW w:w="546" w:type="dxa"/>
            <w:shd w:val="clear" w:color="auto" w:fill="auto"/>
          </w:tcPr>
          <w:p w:rsidR="00F36375" w:rsidRPr="00F1075C" w:rsidRDefault="00F36375" w:rsidP="007F4C9B">
            <w:pPr>
              <w:spacing w:before="60" w:after="60" w:line="320" w:lineRule="exact"/>
              <w:jc w:val="center"/>
              <w:rPr>
                <w:color w:val="000000"/>
                <w:lang w:val="nl-NL"/>
              </w:rPr>
            </w:pPr>
          </w:p>
        </w:tc>
        <w:tc>
          <w:tcPr>
            <w:tcW w:w="714" w:type="dxa"/>
            <w:shd w:val="clear" w:color="auto" w:fill="auto"/>
          </w:tcPr>
          <w:p w:rsidR="00F36375" w:rsidRDefault="00F36375" w:rsidP="000F74D4">
            <w:pPr>
              <w:spacing w:before="60" w:after="60" w:line="320" w:lineRule="exact"/>
              <w:jc w:val="center"/>
              <w:rPr>
                <w:color w:val="000000"/>
                <w:lang w:val="nl-NL"/>
              </w:rPr>
            </w:pPr>
          </w:p>
        </w:tc>
        <w:tc>
          <w:tcPr>
            <w:tcW w:w="720" w:type="dxa"/>
            <w:shd w:val="clear" w:color="auto" w:fill="auto"/>
          </w:tcPr>
          <w:p w:rsidR="00F36375" w:rsidRDefault="00F36375" w:rsidP="000F74D4">
            <w:pPr>
              <w:spacing w:before="60" w:after="60" w:line="320" w:lineRule="exact"/>
              <w:jc w:val="center"/>
              <w:rPr>
                <w:color w:val="000000"/>
                <w:lang w:val="nl-NL"/>
              </w:rPr>
            </w:pPr>
          </w:p>
        </w:tc>
        <w:tc>
          <w:tcPr>
            <w:tcW w:w="900" w:type="dxa"/>
            <w:shd w:val="clear" w:color="auto" w:fill="auto"/>
          </w:tcPr>
          <w:p w:rsidR="00F36375" w:rsidRDefault="00F36375" w:rsidP="000F74D4">
            <w:pPr>
              <w:spacing w:before="60" w:after="60" w:line="320" w:lineRule="exact"/>
              <w:jc w:val="center"/>
              <w:rPr>
                <w:color w:val="000000"/>
                <w:lang w:val="nl-NL"/>
              </w:rPr>
            </w:pPr>
          </w:p>
        </w:tc>
        <w:tc>
          <w:tcPr>
            <w:tcW w:w="725" w:type="dxa"/>
            <w:shd w:val="clear" w:color="auto" w:fill="auto"/>
          </w:tcPr>
          <w:p w:rsidR="00F36375" w:rsidRPr="00F1075C" w:rsidRDefault="00F36375" w:rsidP="007F4C9B">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8A592A" w:rsidP="007F4C9B">
            <w:pPr>
              <w:spacing w:before="60" w:after="60" w:line="320" w:lineRule="exact"/>
              <w:jc w:val="center"/>
              <w:rPr>
                <w:color w:val="000000"/>
                <w:lang w:val="nl-NL"/>
              </w:rPr>
            </w:pPr>
            <w:r>
              <w:rPr>
                <w:color w:val="000000"/>
                <w:lang w:val="nl-NL"/>
              </w:rPr>
              <w:t>26</w:t>
            </w:r>
            <w:r w:rsidR="00F36375">
              <w:rPr>
                <w:color w:val="000000"/>
                <w:lang w:val="nl-NL"/>
              </w:rPr>
              <w:t>.1</w:t>
            </w:r>
          </w:p>
        </w:tc>
        <w:tc>
          <w:tcPr>
            <w:tcW w:w="1413" w:type="dxa"/>
            <w:shd w:val="clear" w:color="auto" w:fill="auto"/>
          </w:tcPr>
          <w:p w:rsidR="00F36375" w:rsidRPr="00F1075C" w:rsidRDefault="00F36375" w:rsidP="007F4C9B">
            <w:pPr>
              <w:spacing w:before="60" w:after="60" w:line="320" w:lineRule="exact"/>
              <w:jc w:val="center"/>
              <w:rPr>
                <w:color w:val="000000"/>
              </w:rPr>
            </w:pPr>
            <w:r w:rsidRPr="000678C7">
              <w:rPr>
                <w:lang w:val="nl-NL"/>
              </w:rPr>
              <w:t>3KT112</w:t>
            </w:r>
            <w:r w:rsidR="0032345B">
              <w:rPr>
                <w:lang w:val="nl-NL"/>
              </w:rPr>
              <w:t>CD</w:t>
            </w:r>
          </w:p>
        </w:tc>
        <w:tc>
          <w:tcPr>
            <w:tcW w:w="3690" w:type="dxa"/>
            <w:shd w:val="clear" w:color="auto" w:fill="auto"/>
          </w:tcPr>
          <w:p w:rsidR="00F36375" w:rsidRPr="00F1075C" w:rsidRDefault="00F36375" w:rsidP="00897C59">
            <w:pPr>
              <w:spacing w:before="60" w:after="60" w:line="320" w:lineRule="exact"/>
              <w:rPr>
                <w:color w:val="000000"/>
                <w:lang w:val="nl-NL"/>
              </w:rPr>
            </w:pPr>
            <w:r>
              <w:rPr>
                <w:lang w:val="nl-NL"/>
              </w:rPr>
              <w:t>Lịch sử kinh tế quốc dân</w:t>
            </w:r>
          </w:p>
        </w:tc>
        <w:tc>
          <w:tcPr>
            <w:tcW w:w="546" w:type="dxa"/>
            <w:shd w:val="clear" w:color="auto" w:fill="auto"/>
          </w:tcPr>
          <w:p w:rsidR="00F36375" w:rsidRPr="00F1075C" w:rsidRDefault="00F36375" w:rsidP="007F4C9B">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30</w:t>
            </w:r>
          </w:p>
        </w:tc>
        <w:tc>
          <w:tcPr>
            <w:tcW w:w="72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2</w:t>
            </w:r>
            <w:r w:rsidR="00232BB7">
              <w:rPr>
                <w:color w:val="000000"/>
                <w:lang w:val="nl-NL"/>
              </w:rPr>
              <w:t>0</w:t>
            </w:r>
          </w:p>
        </w:tc>
        <w:tc>
          <w:tcPr>
            <w:tcW w:w="900" w:type="dxa"/>
            <w:shd w:val="clear" w:color="auto" w:fill="auto"/>
          </w:tcPr>
          <w:p w:rsidR="00F36375" w:rsidRPr="00F1075C" w:rsidRDefault="00232BB7" w:rsidP="000F74D4">
            <w:pPr>
              <w:spacing w:before="60" w:after="60" w:line="320" w:lineRule="exact"/>
              <w:jc w:val="center"/>
              <w:rPr>
                <w:color w:val="000000"/>
                <w:lang w:val="nl-NL"/>
              </w:rPr>
            </w:pPr>
            <w:r>
              <w:rPr>
                <w:color w:val="000000"/>
                <w:lang w:val="nl-NL"/>
              </w:rPr>
              <w:t>10</w:t>
            </w:r>
          </w:p>
        </w:tc>
        <w:tc>
          <w:tcPr>
            <w:tcW w:w="725" w:type="dxa"/>
            <w:shd w:val="clear" w:color="auto" w:fill="auto"/>
          </w:tcPr>
          <w:p w:rsidR="00F36375" w:rsidRPr="00F1075C" w:rsidRDefault="00F36375" w:rsidP="007F4C9B">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8A592A" w:rsidP="007F4C9B">
            <w:pPr>
              <w:spacing w:before="60" w:after="60" w:line="320" w:lineRule="exact"/>
              <w:jc w:val="center"/>
              <w:rPr>
                <w:color w:val="000000"/>
                <w:lang w:val="nl-NL"/>
              </w:rPr>
            </w:pPr>
            <w:r>
              <w:rPr>
                <w:color w:val="000000"/>
                <w:lang w:val="nl-NL"/>
              </w:rPr>
              <w:t>26</w:t>
            </w:r>
            <w:r w:rsidR="00F36375">
              <w:rPr>
                <w:color w:val="000000"/>
                <w:lang w:val="nl-NL"/>
              </w:rPr>
              <w:t>.2</w:t>
            </w:r>
          </w:p>
        </w:tc>
        <w:tc>
          <w:tcPr>
            <w:tcW w:w="1413" w:type="dxa"/>
            <w:shd w:val="clear" w:color="auto" w:fill="auto"/>
          </w:tcPr>
          <w:p w:rsidR="00F36375" w:rsidRPr="00F1075C" w:rsidRDefault="00F36375" w:rsidP="007F4C9B">
            <w:pPr>
              <w:spacing w:before="60" w:after="60" w:line="320" w:lineRule="exact"/>
              <w:jc w:val="center"/>
              <w:rPr>
                <w:color w:val="000000"/>
              </w:rPr>
            </w:pPr>
            <w:r>
              <w:rPr>
                <w:color w:val="000000"/>
              </w:rPr>
              <w:t>3KT146DH</w:t>
            </w:r>
          </w:p>
        </w:tc>
        <w:tc>
          <w:tcPr>
            <w:tcW w:w="3690" w:type="dxa"/>
            <w:shd w:val="clear" w:color="auto" w:fill="auto"/>
          </w:tcPr>
          <w:p w:rsidR="00F36375" w:rsidRPr="00F1075C" w:rsidRDefault="00F36375" w:rsidP="00897C59">
            <w:pPr>
              <w:spacing w:before="60" w:after="60" w:line="320" w:lineRule="exact"/>
              <w:rPr>
                <w:color w:val="000000"/>
                <w:lang w:val="nl-NL"/>
              </w:rPr>
            </w:pPr>
            <w:r>
              <w:t>Hành vi tổ chức</w:t>
            </w:r>
          </w:p>
        </w:tc>
        <w:tc>
          <w:tcPr>
            <w:tcW w:w="546" w:type="dxa"/>
            <w:shd w:val="clear" w:color="auto" w:fill="auto"/>
          </w:tcPr>
          <w:p w:rsidR="00F36375" w:rsidRPr="00F1075C" w:rsidRDefault="00F36375" w:rsidP="007F4C9B">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30</w:t>
            </w:r>
          </w:p>
        </w:tc>
        <w:tc>
          <w:tcPr>
            <w:tcW w:w="72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2</w:t>
            </w:r>
            <w:r w:rsidR="00B344B5">
              <w:rPr>
                <w:color w:val="000000"/>
                <w:lang w:val="nl-NL"/>
              </w:rPr>
              <w:t>0</w:t>
            </w:r>
          </w:p>
        </w:tc>
        <w:tc>
          <w:tcPr>
            <w:tcW w:w="900" w:type="dxa"/>
            <w:shd w:val="clear" w:color="auto" w:fill="auto"/>
          </w:tcPr>
          <w:p w:rsidR="00F36375" w:rsidRPr="00F1075C" w:rsidRDefault="00B344B5" w:rsidP="000F74D4">
            <w:pPr>
              <w:spacing w:before="60" w:after="60" w:line="320" w:lineRule="exact"/>
              <w:jc w:val="center"/>
              <w:rPr>
                <w:color w:val="000000"/>
                <w:lang w:val="nl-NL"/>
              </w:rPr>
            </w:pPr>
            <w:r>
              <w:rPr>
                <w:color w:val="000000"/>
                <w:lang w:val="nl-NL"/>
              </w:rPr>
              <w:t>10</w:t>
            </w:r>
          </w:p>
        </w:tc>
        <w:tc>
          <w:tcPr>
            <w:tcW w:w="725" w:type="dxa"/>
            <w:shd w:val="clear" w:color="auto" w:fill="auto"/>
          </w:tcPr>
          <w:p w:rsidR="00F36375" w:rsidRPr="00F1075C" w:rsidRDefault="00F36375" w:rsidP="007F4C9B">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Default="00F36375" w:rsidP="001E1AB7">
            <w:pPr>
              <w:spacing w:before="60" w:after="60" w:line="320" w:lineRule="exact"/>
              <w:jc w:val="center"/>
              <w:rPr>
                <w:color w:val="000000"/>
                <w:lang w:val="nl-NL"/>
              </w:rPr>
            </w:pPr>
            <w:r>
              <w:rPr>
                <w:color w:val="000000"/>
                <w:lang w:val="nl-NL"/>
              </w:rPr>
              <w:t>2</w:t>
            </w:r>
            <w:r w:rsidR="008A592A">
              <w:rPr>
                <w:color w:val="000000"/>
                <w:lang w:val="nl-NL"/>
              </w:rPr>
              <w:t>7</w:t>
            </w:r>
          </w:p>
        </w:tc>
        <w:tc>
          <w:tcPr>
            <w:tcW w:w="1413" w:type="dxa"/>
            <w:shd w:val="clear" w:color="auto" w:fill="auto"/>
          </w:tcPr>
          <w:p w:rsidR="00F36375" w:rsidRDefault="00F36375" w:rsidP="001E1AB7">
            <w:pPr>
              <w:spacing w:before="60" w:after="60" w:line="320" w:lineRule="exact"/>
              <w:jc w:val="center"/>
              <w:rPr>
                <w:color w:val="000000"/>
              </w:rPr>
            </w:pPr>
          </w:p>
        </w:tc>
        <w:tc>
          <w:tcPr>
            <w:tcW w:w="3690" w:type="dxa"/>
            <w:shd w:val="clear" w:color="auto" w:fill="auto"/>
          </w:tcPr>
          <w:p w:rsidR="00F36375" w:rsidRPr="00193AC9" w:rsidRDefault="00F36375" w:rsidP="001E1AB7">
            <w:pPr>
              <w:spacing w:before="60" w:after="60" w:line="320" w:lineRule="exact"/>
              <w:rPr>
                <w:color w:val="000000"/>
                <w:lang w:val="nl-NL"/>
              </w:rPr>
            </w:pPr>
            <w:r>
              <w:rPr>
                <w:i/>
                <w:iCs/>
                <w:lang w:val="nl-NL"/>
              </w:rPr>
              <w:t>Chọn 01 trong 02 HP sau:</w:t>
            </w:r>
          </w:p>
        </w:tc>
        <w:tc>
          <w:tcPr>
            <w:tcW w:w="546" w:type="dxa"/>
            <w:shd w:val="clear" w:color="auto" w:fill="auto"/>
          </w:tcPr>
          <w:p w:rsidR="00F36375" w:rsidRPr="00F1075C" w:rsidRDefault="00F36375" w:rsidP="001E1AB7">
            <w:pPr>
              <w:spacing w:before="60" w:after="60" w:line="320" w:lineRule="exact"/>
              <w:jc w:val="center"/>
              <w:rPr>
                <w:color w:val="000000"/>
                <w:lang w:val="nl-NL"/>
              </w:rPr>
            </w:pPr>
          </w:p>
        </w:tc>
        <w:tc>
          <w:tcPr>
            <w:tcW w:w="714" w:type="dxa"/>
            <w:shd w:val="clear" w:color="auto" w:fill="auto"/>
          </w:tcPr>
          <w:p w:rsidR="00F36375" w:rsidRDefault="00F36375" w:rsidP="001E1AB7">
            <w:pPr>
              <w:spacing w:before="60" w:after="60" w:line="320" w:lineRule="exact"/>
              <w:jc w:val="center"/>
              <w:rPr>
                <w:color w:val="000000"/>
                <w:lang w:val="nl-NL"/>
              </w:rPr>
            </w:pPr>
          </w:p>
        </w:tc>
        <w:tc>
          <w:tcPr>
            <w:tcW w:w="720" w:type="dxa"/>
            <w:shd w:val="clear" w:color="auto" w:fill="auto"/>
          </w:tcPr>
          <w:p w:rsidR="00F36375" w:rsidRDefault="00F36375" w:rsidP="001E1AB7">
            <w:pPr>
              <w:spacing w:before="60" w:after="60" w:line="320" w:lineRule="exact"/>
              <w:jc w:val="center"/>
              <w:rPr>
                <w:color w:val="000000"/>
                <w:lang w:val="nl-NL"/>
              </w:rPr>
            </w:pPr>
          </w:p>
        </w:tc>
        <w:tc>
          <w:tcPr>
            <w:tcW w:w="900" w:type="dxa"/>
            <w:shd w:val="clear" w:color="auto" w:fill="auto"/>
          </w:tcPr>
          <w:p w:rsidR="00F36375" w:rsidRDefault="00F36375" w:rsidP="001E1AB7">
            <w:pPr>
              <w:spacing w:before="60" w:after="60" w:line="320" w:lineRule="exact"/>
              <w:jc w:val="center"/>
              <w:rPr>
                <w:color w:val="000000"/>
                <w:lang w:val="nl-NL"/>
              </w:rPr>
            </w:pP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8A592A" w:rsidP="001E1AB7">
            <w:pPr>
              <w:spacing w:before="60" w:after="60" w:line="320" w:lineRule="exact"/>
              <w:jc w:val="center"/>
              <w:rPr>
                <w:color w:val="000000"/>
                <w:lang w:val="nl-NL"/>
              </w:rPr>
            </w:pPr>
            <w:r>
              <w:rPr>
                <w:color w:val="000000"/>
                <w:lang w:val="nl-NL"/>
              </w:rPr>
              <w:t>27</w:t>
            </w:r>
            <w:r w:rsidR="00F36375">
              <w:rPr>
                <w:color w:val="000000"/>
                <w:lang w:val="nl-NL"/>
              </w:rPr>
              <w:t>.1</w:t>
            </w:r>
          </w:p>
        </w:tc>
        <w:tc>
          <w:tcPr>
            <w:tcW w:w="1413" w:type="dxa"/>
            <w:shd w:val="clear" w:color="auto" w:fill="auto"/>
          </w:tcPr>
          <w:p w:rsidR="00F36375" w:rsidRPr="00F1075C" w:rsidRDefault="00F36375" w:rsidP="001E1AB7">
            <w:pPr>
              <w:spacing w:before="60" w:after="60" w:line="320" w:lineRule="exact"/>
              <w:jc w:val="center"/>
              <w:rPr>
                <w:color w:val="000000"/>
              </w:rPr>
            </w:pPr>
            <w:r>
              <w:rPr>
                <w:color w:val="000000"/>
              </w:rPr>
              <w:t>3KT147DH</w:t>
            </w:r>
          </w:p>
        </w:tc>
        <w:tc>
          <w:tcPr>
            <w:tcW w:w="3690" w:type="dxa"/>
            <w:shd w:val="clear" w:color="auto" w:fill="auto"/>
          </w:tcPr>
          <w:p w:rsidR="00F36375" w:rsidRPr="00F1075C" w:rsidRDefault="00F36375" w:rsidP="001E1AB7">
            <w:pPr>
              <w:spacing w:before="60" w:after="60" w:line="320" w:lineRule="exact"/>
              <w:rPr>
                <w:color w:val="000000"/>
                <w:lang w:val="nl-NL"/>
              </w:rPr>
            </w:pPr>
            <w:r w:rsidRPr="00193AC9">
              <w:rPr>
                <w:color w:val="000000"/>
                <w:lang w:val="nl-NL"/>
              </w:rPr>
              <w:t>Kinh tế môi trường</w:t>
            </w:r>
          </w:p>
        </w:tc>
        <w:tc>
          <w:tcPr>
            <w:tcW w:w="546" w:type="dxa"/>
            <w:shd w:val="clear" w:color="auto" w:fill="auto"/>
          </w:tcPr>
          <w:p w:rsidR="00F36375" w:rsidRPr="00F1075C" w:rsidRDefault="00F36375" w:rsidP="001E1AB7">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F36375" w:rsidRPr="00F1075C" w:rsidRDefault="00F36375" w:rsidP="001E1AB7">
            <w:pPr>
              <w:spacing w:before="60" w:after="60" w:line="320" w:lineRule="exact"/>
              <w:jc w:val="center"/>
              <w:rPr>
                <w:color w:val="000000"/>
                <w:lang w:val="nl-NL"/>
              </w:rPr>
            </w:pPr>
            <w:r>
              <w:rPr>
                <w:color w:val="000000"/>
                <w:lang w:val="nl-NL"/>
              </w:rPr>
              <w:t>30</w:t>
            </w:r>
          </w:p>
        </w:tc>
        <w:tc>
          <w:tcPr>
            <w:tcW w:w="720" w:type="dxa"/>
            <w:shd w:val="clear" w:color="auto" w:fill="auto"/>
          </w:tcPr>
          <w:p w:rsidR="00F36375" w:rsidRPr="00F1075C" w:rsidRDefault="00F36375" w:rsidP="001E1AB7">
            <w:pPr>
              <w:spacing w:before="60" w:after="60" w:line="320" w:lineRule="exact"/>
              <w:jc w:val="center"/>
              <w:rPr>
                <w:color w:val="000000"/>
                <w:lang w:val="nl-NL"/>
              </w:rPr>
            </w:pPr>
            <w:r>
              <w:rPr>
                <w:color w:val="000000"/>
                <w:lang w:val="nl-NL"/>
              </w:rPr>
              <w:t>2</w:t>
            </w:r>
            <w:r w:rsidR="00B344B5">
              <w:rPr>
                <w:color w:val="000000"/>
                <w:lang w:val="nl-NL"/>
              </w:rPr>
              <w:t>0</w:t>
            </w:r>
          </w:p>
        </w:tc>
        <w:tc>
          <w:tcPr>
            <w:tcW w:w="900" w:type="dxa"/>
            <w:shd w:val="clear" w:color="auto" w:fill="auto"/>
          </w:tcPr>
          <w:p w:rsidR="00F36375" w:rsidRPr="00F1075C" w:rsidRDefault="00B344B5" w:rsidP="001E1AB7">
            <w:pPr>
              <w:spacing w:before="60" w:after="60" w:line="320" w:lineRule="exact"/>
              <w:jc w:val="center"/>
              <w:rPr>
                <w:color w:val="000000"/>
                <w:lang w:val="nl-NL"/>
              </w:rPr>
            </w:pPr>
            <w:r>
              <w:rPr>
                <w:color w:val="000000"/>
                <w:lang w:val="nl-NL"/>
              </w:rPr>
              <w:t>10</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8A592A" w:rsidP="00537666">
            <w:pPr>
              <w:spacing w:before="60" w:after="60" w:line="320" w:lineRule="exact"/>
              <w:jc w:val="center"/>
              <w:rPr>
                <w:color w:val="000000"/>
                <w:lang w:val="nl-NL"/>
              </w:rPr>
            </w:pPr>
            <w:r>
              <w:rPr>
                <w:color w:val="000000"/>
                <w:lang w:val="nl-NL"/>
              </w:rPr>
              <w:t>27</w:t>
            </w:r>
            <w:r w:rsidR="00F36375">
              <w:rPr>
                <w:color w:val="000000"/>
                <w:lang w:val="nl-NL"/>
              </w:rPr>
              <w:t>.2</w:t>
            </w:r>
          </w:p>
        </w:tc>
        <w:tc>
          <w:tcPr>
            <w:tcW w:w="1413" w:type="dxa"/>
            <w:shd w:val="clear" w:color="auto" w:fill="auto"/>
          </w:tcPr>
          <w:p w:rsidR="00F36375" w:rsidRPr="002E6193" w:rsidRDefault="00F36375" w:rsidP="00537666">
            <w:pPr>
              <w:spacing w:before="60" w:after="60" w:line="320" w:lineRule="exact"/>
              <w:jc w:val="center"/>
              <w:rPr>
                <w:color w:val="000000"/>
                <w:lang w:val="vi-VN"/>
              </w:rPr>
            </w:pPr>
            <w:r>
              <w:t>3KT103</w:t>
            </w:r>
            <w:r w:rsidR="00B50C1A">
              <w:t>CD</w:t>
            </w:r>
          </w:p>
        </w:tc>
        <w:tc>
          <w:tcPr>
            <w:tcW w:w="3690" w:type="dxa"/>
            <w:shd w:val="clear" w:color="auto" w:fill="auto"/>
          </w:tcPr>
          <w:p w:rsidR="00F36375" w:rsidRPr="00193AC9" w:rsidRDefault="00F36375" w:rsidP="00193AC9">
            <w:pPr>
              <w:spacing w:before="60" w:after="60" w:line="320" w:lineRule="exact"/>
              <w:rPr>
                <w:rFonts w:ascii="Arial" w:hAnsi="Arial" w:cs="Arial"/>
                <w:color w:val="333333"/>
                <w:sz w:val="23"/>
                <w:szCs w:val="23"/>
              </w:rPr>
            </w:pPr>
            <w:r w:rsidRPr="00F1075C">
              <w:t>Marketing</w:t>
            </w:r>
            <w:r w:rsidRPr="00F1075C">
              <w:rPr>
                <w:spacing w:val="-10"/>
              </w:rPr>
              <w:t xml:space="preserve"> </w:t>
            </w:r>
            <w:r w:rsidRPr="00F1075C">
              <w:rPr>
                <w:spacing w:val="-1"/>
              </w:rPr>
              <w:t>c</w:t>
            </w:r>
            <w:r w:rsidRPr="00F1075C">
              <w:t xml:space="preserve">ăn bản   </w:t>
            </w:r>
          </w:p>
        </w:tc>
        <w:tc>
          <w:tcPr>
            <w:tcW w:w="546"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30</w:t>
            </w:r>
          </w:p>
        </w:tc>
        <w:tc>
          <w:tcPr>
            <w:tcW w:w="72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2</w:t>
            </w:r>
            <w:r w:rsidR="001B2314">
              <w:rPr>
                <w:color w:val="000000"/>
                <w:lang w:val="nl-NL"/>
              </w:rPr>
              <w:t>0</w:t>
            </w:r>
          </w:p>
        </w:tc>
        <w:tc>
          <w:tcPr>
            <w:tcW w:w="900" w:type="dxa"/>
            <w:shd w:val="clear" w:color="auto" w:fill="auto"/>
          </w:tcPr>
          <w:p w:rsidR="00F36375" w:rsidRPr="00F1075C" w:rsidRDefault="001B2314" w:rsidP="000F74D4">
            <w:pPr>
              <w:spacing w:before="60" w:after="60" w:line="320" w:lineRule="exact"/>
              <w:jc w:val="center"/>
              <w:rPr>
                <w:color w:val="000000"/>
                <w:lang w:val="nl-NL"/>
              </w:rPr>
            </w:pPr>
            <w:r>
              <w:rPr>
                <w:color w:val="000000"/>
                <w:lang w:val="nl-NL"/>
              </w:rPr>
              <w:t>10</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Pr>
                <w:color w:val="000000"/>
                <w:lang w:val="nl-NL"/>
              </w:rPr>
              <w:t>2</w:t>
            </w:r>
            <w:r w:rsidR="008A592A">
              <w:rPr>
                <w:color w:val="000000"/>
                <w:lang w:val="nl-NL"/>
              </w:rPr>
              <w:t>8</w:t>
            </w:r>
          </w:p>
        </w:tc>
        <w:tc>
          <w:tcPr>
            <w:tcW w:w="1413" w:type="dxa"/>
            <w:shd w:val="clear" w:color="auto" w:fill="auto"/>
          </w:tcPr>
          <w:p w:rsidR="00F36375" w:rsidRDefault="00F36375" w:rsidP="00537666">
            <w:pPr>
              <w:spacing w:before="60" w:after="60" w:line="320" w:lineRule="exact"/>
              <w:jc w:val="center"/>
              <w:rPr>
                <w:color w:val="000000"/>
              </w:rPr>
            </w:pPr>
          </w:p>
        </w:tc>
        <w:tc>
          <w:tcPr>
            <w:tcW w:w="3690" w:type="dxa"/>
            <w:shd w:val="clear" w:color="auto" w:fill="auto"/>
          </w:tcPr>
          <w:p w:rsidR="00F36375" w:rsidRPr="00F1075C" w:rsidRDefault="00F36375" w:rsidP="00897C59">
            <w:pPr>
              <w:spacing w:before="60" w:after="60" w:line="320" w:lineRule="exact"/>
            </w:pPr>
            <w:r>
              <w:rPr>
                <w:i/>
                <w:iCs/>
                <w:lang w:val="nl-NL"/>
              </w:rPr>
              <w:t>Chọn 01 trong 02 HP sau:</w:t>
            </w:r>
          </w:p>
        </w:tc>
        <w:tc>
          <w:tcPr>
            <w:tcW w:w="546" w:type="dxa"/>
            <w:shd w:val="clear" w:color="auto" w:fill="auto"/>
          </w:tcPr>
          <w:p w:rsidR="00F36375" w:rsidRPr="00F1075C" w:rsidRDefault="00F36375" w:rsidP="00537666">
            <w:pPr>
              <w:spacing w:before="60" w:after="60" w:line="320" w:lineRule="exact"/>
              <w:jc w:val="center"/>
              <w:rPr>
                <w:color w:val="000000"/>
                <w:lang w:val="nl-NL"/>
              </w:rPr>
            </w:pPr>
          </w:p>
        </w:tc>
        <w:tc>
          <w:tcPr>
            <w:tcW w:w="714" w:type="dxa"/>
            <w:shd w:val="clear" w:color="auto" w:fill="auto"/>
          </w:tcPr>
          <w:p w:rsidR="00F36375" w:rsidRDefault="00F36375" w:rsidP="000F74D4">
            <w:pPr>
              <w:spacing w:before="60" w:after="60" w:line="320" w:lineRule="exact"/>
              <w:jc w:val="center"/>
              <w:rPr>
                <w:color w:val="000000"/>
                <w:lang w:val="nl-NL"/>
              </w:rPr>
            </w:pPr>
          </w:p>
        </w:tc>
        <w:tc>
          <w:tcPr>
            <w:tcW w:w="720" w:type="dxa"/>
            <w:shd w:val="clear" w:color="auto" w:fill="auto"/>
          </w:tcPr>
          <w:p w:rsidR="00F36375" w:rsidRDefault="00F36375" w:rsidP="000F74D4">
            <w:pPr>
              <w:spacing w:before="60" w:after="60" w:line="320" w:lineRule="exact"/>
              <w:jc w:val="center"/>
              <w:rPr>
                <w:color w:val="000000"/>
                <w:lang w:val="nl-NL"/>
              </w:rPr>
            </w:pPr>
          </w:p>
        </w:tc>
        <w:tc>
          <w:tcPr>
            <w:tcW w:w="900" w:type="dxa"/>
            <w:shd w:val="clear" w:color="auto" w:fill="auto"/>
          </w:tcPr>
          <w:p w:rsidR="00F36375" w:rsidRDefault="00F36375" w:rsidP="000F74D4">
            <w:pPr>
              <w:spacing w:before="60" w:after="60" w:line="320" w:lineRule="exact"/>
              <w:jc w:val="center"/>
              <w:rPr>
                <w:color w:val="000000"/>
                <w:lang w:val="nl-NL"/>
              </w:rPr>
            </w:pP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8A592A" w:rsidP="00537666">
            <w:pPr>
              <w:spacing w:before="60" w:after="60" w:line="320" w:lineRule="exact"/>
              <w:jc w:val="center"/>
              <w:rPr>
                <w:color w:val="000000"/>
                <w:lang w:val="nl-NL"/>
              </w:rPr>
            </w:pPr>
            <w:r>
              <w:rPr>
                <w:color w:val="000000"/>
                <w:lang w:val="nl-NL"/>
              </w:rPr>
              <w:t>28</w:t>
            </w:r>
            <w:r w:rsidR="00F36375">
              <w:rPr>
                <w:color w:val="000000"/>
                <w:lang w:val="nl-NL"/>
              </w:rPr>
              <w:t>.1</w:t>
            </w:r>
          </w:p>
        </w:tc>
        <w:tc>
          <w:tcPr>
            <w:tcW w:w="1413" w:type="dxa"/>
            <w:shd w:val="clear" w:color="auto" w:fill="auto"/>
          </w:tcPr>
          <w:p w:rsidR="00F36375" w:rsidRPr="00A1062B" w:rsidRDefault="0046165F" w:rsidP="002168CE">
            <w:pPr>
              <w:spacing w:before="60" w:after="60" w:line="276" w:lineRule="auto"/>
              <w:jc w:val="center"/>
              <w:rPr>
                <w:color w:val="000000"/>
              </w:rPr>
            </w:pPr>
            <w:r>
              <w:rPr>
                <w:color w:val="000000"/>
                <w:lang w:val="nl-NL"/>
              </w:rPr>
              <w:t>3KT109</w:t>
            </w:r>
            <w:r w:rsidR="009D3665">
              <w:rPr>
                <w:color w:val="000000"/>
                <w:lang w:val="nl-NL"/>
              </w:rPr>
              <w:t>CD</w:t>
            </w:r>
          </w:p>
        </w:tc>
        <w:tc>
          <w:tcPr>
            <w:tcW w:w="3690" w:type="dxa"/>
            <w:shd w:val="clear" w:color="auto" w:fill="auto"/>
          </w:tcPr>
          <w:p w:rsidR="00F36375" w:rsidRPr="00A1062B" w:rsidRDefault="00F36375" w:rsidP="002168CE">
            <w:pPr>
              <w:widowControl w:val="0"/>
              <w:autoSpaceDE w:val="0"/>
              <w:autoSpaceDN w:val="0"/>
              <w:adjustRightInd w:val="0"/>
              <w:spacing w:before="76" w:line="276" w:lineRule="auto"/>
              <w:ind w:left="102"/>
            </w:pPr>
            <w:r w:rsidRPr="00A1062B">
              <w:t>Kinh tế phát triển</w:t>
            </w:r>
          </w:p>
        </w:tc>
        <w:tc>
          <w:tcPr>
            <w:tcW w:w="546" w:type="dxa"/>
            <w:shd w:val="clear" w:color="auto" w:fill="auto"/>
          </w:tcPr>
          <w:p w:rsidR="00F36375" w:rsidRPr="00A1062B" w:rsidRDefault="00F36375" w:rsidP="002168CE">
            <w:pPr>
              <w:spacing w:before="60" w:after="60" w:line="276" w:lineRule="auto"/>
              <w:jc w:val="center"/>
              <w:rPr>
                <w:color w:val="000000"/>
                <w:lang w:val="nl-NL"/>
              </w:rPr>
            </w:pPr>
            <w:r w:rsidRPr="00A1062B">
              <w:rPr>
                <w:color w:val="000000"/>
                <w:lang w:val="nl-NL"/>
              </w:rPr>
              <w:t>2</w:t>
            </w:r>
            <w:r>
              <w:rPr>
                <w:color w:val="000000"/>
                <w:lang w:val="nl-NL"/>
              </w:rPr>
              <w:t>*</w:t>
            </w:r>
          </w:p>
        </w:tc>
        <w:tc>
          <w:tcPr>
            <w:tcW w:w="714" w:type="dxa"/>
            <w:shd w:val="clear" w:color="auto" w:fill="auto"/>
          </w:tcPr>
          <w:p w:rsidR="00F36375" w:rsidRPr="00A1062B" w:rsidRDefault="00F36375" w:rsidP="002168CE">
            <w:pPr>
              <w:spacing w:before="60" w:after="60" w:line="276" w:lineRule="auto"/>
              <w:jc w:val="center"/>
              <w:rPr>
                <w:color w:val="000000"/>
                <w:lang w:val="nl-NL"/>
              </w:rPr>
            </w:pPr>
            <w:r w:rsidRPr="00A1062B">
              <w:rPr>
                <w:color w:val="000000"/>
                <w:lang w:val="nl-NL"/>
              </w:rPr>
              <w:t>30</w:t>
            </w:r>
          </w:p>
        </w:tc>
        <w:tc>
          <w:tcPr>
            <w:tcW w:w="720" w:type="dxa"/>
            <w:shd w:val="clear" w:color="auto" w:fill="auto"/>
          </w:tcPr>
          <w:p w:rsidR="00F36375" w:rsidRPr="00A1062B" w:rsidRDefault="00F36375" w:rsidP="002168CE">
            <w:pPr>
              <w:spacing w:before="60" w:after="60" w:line="276" w:lineRule="auto"/>
              <w:jc w:val="center"/>
              <w:rPr>
                <w:color w:val="000000"/>
                <w:lang w:val="nl-NL"/>
              </w:rPr>
            </w:pPr>
            <w:r w:rsidRPr="00A1062B">
              <w:rPr>
                <w:color w:val="000000"/>
                <w:lang w:val="nl-NL"/>
              </w:rPr>
              <w:t>2</w:t>
            </w:r>
            <w:r w:rsidR="009D3665">
              <w:rPr>
                <w:color w:val="000000"/>
                <w:lang w:val="nl-NL"/>
              </w:rPr>
              <w:t>1</w:t>
            </w:r>
          </w:p>
        </w:tc>
        <w:tc>
          <w:tcPr>
            <w:tcW w:w="900" w:type="dxa"/>
            <w:shd w:val="clear" w:color="auto" w:fill="auto"/>
          </w:tcPr>
          <w:p w:rsidR="00F36375" w:rsidRPr="00A1062B" w:rsidRDefault="009D3665" w:rsidP="002168CE">
            <w:pPr>
              <w:spacing w:before="60" w:after="60" w:line="276" w:lineRule="auto"/>
              <w:jc w:val="center"/>
              <w:rPr>
                <w:color w:val="000000"/>
                <w:lang w:val="nl-NL"/>
              </w:rPr>
            </w:pPr>
            <w:r>
              <w:rPr>
                <w:color w:val="000000"/>
                <w:lang w:val="nl-NL"/>
              </w:rPr>
              <w:t>9</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8A592A" w:rsidP="00537666">
            <w:pPr>
              <w:spacing w:before="60" w:after="60" w:line="320" w:lineRule="exact"/>
              <w:jc w:val="center"/>
              <w:rPr>
                <w:color w:val="000000"/>
                <w:lang w:val="nl-NL"/>
              </w:rPr>
            </w:pPr>
            <w:r>
              <w:rPr>
                <w:color w:val="000000"/>
                <w:lang w:val="nl-NL"/>
              </w:rPr>
              <w:t>28</w:t>
            </w:r>
            <w:r w:rsidR="00F36375">
              <w:rPr>
                <w:color w:val="000000"/>
                <w:lang w:val="nl-NL"/>
              </w:rPr>
              <w:t>.2</w:t>
            </w:r>
          </w:p>
        </w:tc>
        <w:tc>
          <w:tcPr>
            <w:tcW w:w="1413" w:type="dxa"/>
            <w:shd w:val="clear" w:color="auto" w:fill="auto"/>
          </w:tcPr>
          <w:p w:rsidR="00F36375" w:rsidRPr="00F1075C" w:rsidRDefault="00F36375" w:rsidP="00537666">
            <w:pPr>
              <w:spacing w:before="60" w:after="60" w:line="320" w:lineRule="exact"/>
              <w:jc w:val="center"/>
              <w:rPr>
                <w:color w:val="000000"/>
              </w:rPr>
            </w:pPr>
            <w:r>
              <w:rPr>
                <w:color w:val="000000"/>
              </w:rPr>
              <w:t>3KT143</w:t>
            </w:r>
            <w:r w:rsidR="00B50C1A">
              <w:rPr>
                <w:color w:val="000000"/>
              </w:rPr>
              <w:t>CD</w:t>
            </w:r>
          </w:p>
        </w:tc>
        <w:tc>
          <w:tcPr>
            <w:tcW w:w="3690" w:type="dxa"/>
            <w:shd w:val="clear" w:color="auto" w:fill="auto"/>
          </w:tcPr>
          <w:p w:rsidR="00F36375" w:rsidRPr="00F1075C" w:rsidRDefault="00F36375" w:rsidP="00DF1320">
            <w:pPr>
              <w:spacing w:before="60" w:after="60" w:line="320" w:lineRule="exact"/>
              <w:rPr>
                <w:color w:val="000000"/>
                <w:lang w:val="nl-NL"/>
              </w:rPr>
            </w:pPr>
            <w:r>
              <w:rPr>
                <w:color w:val="000000"/>
                <w:lang w:val="nl-NL"/>
              </w:rPr>
              <w:t xml:space="preserve">Quản trị thương hiệu </w:t>
            </w:r>
          </w:p>
        </w:tc>
        <w:tc>
          <w:tcPr>
            <w:tcW w:w="546" w:type="dxa"/>
            <w:shd w:val="clear" w:color="auto" w:fill="auto"/>
          </w:tcPr>
          <w:p w:rsidR="00F36375" w:rsidRPr="00F1075C" w:rsidRDefault="00F36375"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30</w:t>
            </w:r>
          </w:p>
        </w:tc>
        <w:tc>
          <w:tcPr>
            <w:tcW w:w="720" w:type="dxa"/>
            <w:shd w:val="clear" w:color="auto" w:fill="auto"/>
          </w:tcPr>
          <w:p w:rsidR="00F36375" w:rsidRPr="00F1075C" w:rsidRDefault="00F36375" w:rsidP="000F74D4">
            <w:pPr>
              <w:spacing w:before="60" w:after="60" w:line="320" w:lineRule="exact"/>
              <w:jc w:val="center"/>
              <w:rPr>
                <w:color w:val="000000"/>
                <w:lang w:val="nl-NL"/>
              </w:rPr>
            </w:pPr>
            <w:r>
              <w:rPr>
                <w:color w:val="000000"/>
                <w:lang w:val="nl-NL"/>
              </w:rPr>
              <w:t>2</w:t>
            </w:r>
            <w:r w:rsidR="00B344B5">
              <w:rPr>
                <w:color w:val="000000"/>
                <w:lang w:val="nl-NL"/>
              </w:rPr>
              <w:t>2</w:t>
            </w:r>
          </w:p>
        </w:tc>
        <w:tc>
          <w:tcPr>
            <w:tcW w:w="900" w:type="dxa"/>
            <w:shd w:val="clear" w:color="auto" w:fill="auto"/>
          </w:tcPr>
          <w:p w:rsidR="00F36375" w:rsidRPr="00F1075C" w:rsidRDefault="00B344B5" w:rsidP="000F74D4">
            <w:pPr>
              <w:spacing w:before="60" w:after="60" w:line="320" w:lineRule="exact"/>
              <w:jc w:val="center"/>
              <w:rPr>
                <w:color w:val="000000"/>
                <w:lang w:val="nl-NL"/>
              </w:rPr>
            </w:pPr>
            <w:r>
              <w:rPr>
                <w:color w:val="000000"/>
                <w:lang w:val="nl-NL"/>
              </w:rPr>
              <w:t>8</w:t>
            </w: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F36375" w:rsidRPr="00F1075C" w:rsidTr="00121202">
        <w:tc>
          <w:tcPr>
            <w:tcW w:w="675" w:type="dxa"/>
            <w:shd w:val="clear" w:color="auto" w:fill="auto"/>
          </w:tcPr>
          <w:p w:rsidR="00F36375" w:rsidRPr="00F1075C" w:rsidRDefault="00F36375" w:rsidP="00537666">
            <w:pPr>
              <w:spacing w:before="60" w:after="60" w:line="320" w:lineRule="exact"/>
              <w:jc w:val="center"/>
              <w:rPr>
                <w:color w:val="000000"/>
                <w:lang w:val="nl-NL"/>
              </w:rPr>
            </w:pPr>
            <w:r>
              <w:rPr>
                <w:color w:val="000000"/>
                <w:lang w:val="nl-NL"/>
              </w:rPr>
              <w:t>2</w:t>
            </w:r>
            <w:r w:rsidR="008A592A">
              <w:rPr>
                <w:color w:val="000000"/>
                <w:lang w:val="nl-NL"/>
              </w:rPr>
              <w:t>9</w:t>
            </w:r>
          </w:p>
        </w:tc>
        <w:tc>
          <w:tcPr>
            <w:tcW w:w="1413" w:type="dxa"/>
            <w:shd w:val="clear" w:color="auto" w:fill="auto"/>
          </w:tcPr>
          <w:p w:rsidR="00F36375" w:rsidRDefault="00F36375" w:rsidP="00537666">
            <w:pPr>
              <w:spacing w:before="60" w:after="60" w:line="320" w:lineRule="exact"/>
              <w:jc w:val="center"/>
              <w:rPr>
                <w:color w:val="000000"/>
              </w:rPr>
            </w:pPr>
          </w:p>
        </w:tc>
        <w:tc>
          <w:tcPr>
            <w:tcW w:w="3690" w:type="dxa"/>
            <w:shd w:val="clear" w:color="auto" w:fill="auto"/>
          </w:tcPr>
          <w:p w:rsidR="00F36375" w:rsidRPr="00AF423E" w:rsidRDefault="00F36375" w:rsidP="00DF1320">
            <w:pPr>
              <w:spacing w:before="60" w:after="60" w:line="320" w:lineRule="exact"/>
              <w:rPr>
                <w:sz w:val="26"/>
                <w:szCs w:val="26"/>
              </w:rPr>
            </w:pPr>
            <w:r>
              <w:rPr>
                <w:i/>
                <w:iCs/>
                <w:lang w:val="nl-NL"/>
              </w:rPr>
              <w:t>Chọn 01 trong 02 HP sau:</w:t>
            </w:r>
          </w:p>
        </w:tc>
        <w:tc>
          <w:tcPr>
            <w:tcW w:w="546" w:type="dxa"/>
            <w:shd w:val="clear" w:color="auto" w:fill="auto"/>
          </w:tcPr>
          <w:p w:rsidR="00F36375" w:rsidRPr="00F1075C" w:rsidRDefault="00F36375" w:rsidP="00537666">
            <w:pPr>
              <w:spacing w:before="60" w:after="60" w:line="320" w:lineRule="exact"/>
              <w:jc w:val="center"/>
              <w:rPr>
                <w:color w:val="000000"/>
                <w:lang w:val="nl-NL"/>
              </w:rPr>
            </w:pPr>
          </w:p>
        </w:tc>
        <w:tc>
          <w:tcPr>
            <w:tcW w:w="714" w:type="dxa"/>
            <w:shd w:val="clear" w:color="auto" w:fill="auto"/>
          </w:tcPr>
          <w:p w:rsidR="00F36375" w:rsidRDefault="00F36375" w:rsidP="000F74D4">
            <w:pPr>
              <w:spacing w:before="60" w:after="60" w:line="320" w:lineRule="exact"/>
              <w:jc w:val="center"/>
              <w:rPr>
                <w:color w:val="000000"/>
                <w:lang w:val="nl-NL"/>
              </w:rPr>
            </w:pPr>
          </w:p>
        </w:tc>
        <w:tc>
          <w:tcPr>
            <w:tcW w:w="720" w:type="dxa"/>
            <w:shd w:val="clear" w:color="auto" w:fill="auto"/>
          </w:tcPr>
          <w:p w:rsidR="00F36375" w:rsidRDefault="00F36375" w:rsidP="000F74D4">
            <w:pPr>
              <w:spacing w:before="60" w:after="60" w:line="320" w:lineRule="exact"/>
              <w:jc w:val="center"/>
              <w:rPr>
                <w:color w:val="000000"/>
                <w:lang w:val="nl-NL"/>
              </w:rPr>
            </w:pPr>
          </w:p>
        </w:tc>
        <w:tc>
          <w:tcPr>
            <w:tcW w:w="900" w:type="dxa"/>
            <w:shd w:val="clear" w:color="auto" w:fill="auto"/>
          </w:tcPr>
          <w:p w:rsidR="00F36375" w:rsidRDefault="00F36375" w:rsidP="000F74D4">
            <w:pPr>
              <w:spacing w:before="60" w:after="60" w:line="320" w:lineRule="exact"/>
              <w:jc w:val="center"/>
              <w:rPr>
                <w:color w:val="000000"/>
                <w:lang w:val="nl-NL"/>
              </w:rPr>
            </w:pPr>
          </w:p>
        </w:tc>
        <w:tc>
          <w:tcPr>
            <w:tcW w:w="725" w:type="dxa"/>
            <w:shd w:val="clear" w:color="auto" w:fill="auto"/>
          </w:tcPr>
          <w:p w:rsidR="00F36375" w:rsidRPr="00F1075C" w:rsidRDefault="00F36375" w:rsidP="00537666">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29.1</w:t>
            </w:r>
          </w:p>
        </w:tc>
        <w:tc>
          <w:tcPr>
            <w:tcW w:w="1413" w:type="dxa"/>
            <w:shd w:val="clear" w:color="auto" w:fill="auto"/>
          </w:tcPr>
          <w:p w:rsidR="004C5E74" w:rsidRPr="00247434" w:rsidRDefault="004C5E74" w:rsidP="00196D78">
            <w:pPr>
              <w:spacing w:before="60" w:after="60" w:line="276" w:lineRule="auto"/>
              <w:jc w:val="center"/>
              <w:rPr>
                <w:color w:val="000000"/>
              </w:rPr>
            </w:pPr>
            <w:r w:rsidRPr="00247434">
              <w:rPr>
                <w:lang w:val="nl-NL"/>
              </w:rPr>
              <w:t>3KT103DH</w:t>
            </w:r>
          </w:p>
        </w:tc>
        <w:tc>
          <w:tcPr>
            <w:tcW w:w="3690" w:type="dxa"/>
            <w:shd w:val="clear" w:color="auto" w:fill="auto"/>
          </w:tcPr>
          <w:p w:rsidR="004C5E74" w:rsidRPr="00247434" w:rsidRDefault="004C5E74" w:rsidP="00196D78">
            <w:pPr>
              <w:spacing w:before="60" w:after="60" w:line="276" w:lineRule="auto"/>
              <w:rPr>
                <w:color w:val="000000"/>
                <w:lang w:val="nl-NL"/>
              </w:rPr>
            </w:pPr>
            <w:r w:rsidRPr="00247434">
              <w:rPr>
                <w:color w:val="000000"/>
                <w:lang w:val="nl-NL"/>
              </w:rPr>
              <w:t>Thị trường chứng khoán</w:t>
            </w:r>
          </w:p>
        </w:tc>
        <w:tc>
          <w:tcPr>
            <w:tcW w:w="546" w:type="dxa"/>
            <w:shd w:val="clear" w:color="auto" w:fill="auto"/>
          </w:tcPr>
          <w:p w:rsidR="004C5E74" w:rsidRPr="00247434" w:rsidRDefault="004C5E74" w:rsidP="00196D78">
            <w:pPr>
              <w:spacing w:before="60" w:after="60" w:line="276" w:lineRule="auto"/>
              <w:jc w:val="center"/>
              <w:rPr>
                <w:color w:val="000000"/>
                <w:lang w:val="nl-NL"/>
              </w:rPr>
            </w:pPr>
            <w:r w:rsidRPr="00247434">
              <w:rPr>
                <w:color w:val="000000"/>
                <w:lang w:val="nl-NL"/>
              </w:rPr>
              <w:t>2</w:t>
            </w:r>
          </w:p>
        </w:tc>
        <w:tc>
          <w:tcPr>
            <w:tcW w:w="714" w:type="dxa"/>
            <w:shd w:val="clear" w:color="auto" w:fill="auto"/>
          </w:tcPr>
          <w:p w:rsidR="004C5E74" w:rsidRPr="00247434" w:rsidRDefault="004C5E74" w:rsidP="00196D78">
            <w:pPr>
              <w:spacing w:before="60" w:after="60" w:line="276" w:lineRule="auto"/>
              <w:jc w:val="center"/>
              <w:rPr>
                <w:color w:val="000000"/>
                <w:lang w:val="nl-NL"/>
              </w:rPr>
            </w:pPr>
            <w:r w:rsidRPr="00247434">
              <w:rPr>
                <w:color w:val="000000"/>
                <w:lang w:val="nl-NL"/>
              </w:rPr>
              <w:t>30</w:t>
            </w:r>
          </w:p>
        </w:tc>
        <w:tc>
          <w:tcPr>
            <w:tcW w:w="720" w:type="dxa"/>
            <w:shd w:val="clear" w:color="auto" w:fill="auto"/>
          </w:tcPr>
          <w:p w:rsidR="004C5E74" w:rsidRPr="00247434" w:rsidRDefault="004C5E74" w:rsidP="00196D78">
            <w:pPr>
              <w:spacing w:before="60" w:after="60" w:line="276" w:lineRule="auto"/>
              <w:jc w:val="center"/>
              <w:rPr>
                <w:color w:val="000000"/>
                <w:lang w:val="nl-NL"/>
              </w:rPr>
            </w:pPr>
            <w:r w:rsidRPr="00247434">
              <w:rPr>
                <w:color w:val="000000"/>
                <w:lang w:val="nl-NL"/>
              </w:rPr>
              <w:t>20</w:t>
            </w:r>
          </w:p>
        </w:tc>
        <w:tc>
          <w:tcPr>
            <w:tcW w:w="900" w:type="dxa"/>
            <w:shd w:val="clear" w:color="auto" w:fill="auto"/>
          </w:tcPr>
          <w:p w:rsidR="004C5E74" w:rsidRPr="00247434" w:rsidRDefault="004C5E74" w:rsidP="00196D78">
            <w:pPr>
              <w:spacing w:before="60" w:after="60" w:line="276" w:lineRule="auto"/>
              <w:jc w:val="center"/>
              <w:rPr>
                <w:color w:val="000000"/>
                <w:lang w:val="nl-NL"/>
              </w:rPr>
            </w:pPr>
            <w:r w:rsidRPr="00247434">
              <w:rPr>
                <w:color w:val="000000"/>
                <w:lang w:val="nl-NL"/>
              </w:rPr>
              <w:t>10</w:t>
            </w:r>
          </w:p>
        </w:tc>
        <w:tc>
          <w:tcPr>
            <w:tcW w:w="725" w:type="dxa"/>
            <w:shd w:val="clear" w:color="auto" w:fill="auto"/>
          </w:tcPr>
          <w:p w:rsidR="004C5E74" w:rsidRPr="00F1075C" w:rsidRDefault="004C5E74" w:rsidP="00537666">
            <w:pPr>
              <w:spacing w:before="60" w:after="60" w:line="320" w:lineRule="exact"/>
              <w:jc w:val="center"/>
              <w:rPr>
                <w:color w:val="000000"/>
                <w:lang w:val="nl-NL"/>
              </w:rPr>
            </w:pPr>
          </w:p>
        </w:tc>
      </w:tr>
      <w:tr w:rsidR="004C5E74" w:rsidRPr="00F1075C" w:rsidTr="00121202">
        <w:trPr>
          <w:trHeight w:val="449"/>
        </w:trPr>
        <w:tc>
          <w:tcPr>
            <w:tcW w:w="675" w:type="dxa"/>
            <w:shd w:val="clear" w:color="auto" w:fill="auto"/>
          </w:tcPr>
          <w:p w:rsidR="004C5E74" w:rsidRPr="00F1075C" w:rsidRDefault="004C5E74" w:rsidP="002D568C">
            <w:pPr>
              <w:spacing w:before="60" w:after="60" w:line="320" w:lineRule="exact"/>
              <w:rPr>
                <w:color w:val="000000"/>
                <w:lang w:val="nl-NL"/>
              </w:rPr>
            </w:pPr>
            <w:r>
              <w:rPr>
                <w:color w:val="000000"/>
                <w:lang w:val="nl-NL"/>
              </w:rPr>
              <w:t>29.2</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3KT105DH</w:t>
            </w:r>
          </w:p>
        </w:tc>
        <w:tc>
          <w:tcPr>
            <w:tcW w:w="3690" w:type="dxa"/>
            <w:shd w:val="clear" w:color="auto" w:fill="auto"/>
          </w:tcPr>
          <w:p w:rsidR="004C5E74" w:rsidRPr="004F65F6" w:rsidRDefault="004C5E74" w:rsidP="00897C59">
            <w:pPr>
              <w:spacing w:before="60" w:after="60" w:line="320" w:lineRule="exact"/>
              <w:rPr>
                <w:sz w:val="26"/>
                <w:szCs w:val="26"/>
              </w:rPr>
            </w:pPr>
            <w:r>
              <w:rPr>
                <w:sz w:val="26"/>
                <w:szCs w:val="26"/>
              </w:rPr>
              <w:t xml:space="preserve">Lý thuyết bảo hiểm </w:t>
            </w:r>
          </w:p>
        </w:tc>
        <w:tc>
          <w:tcPr>
            <w:tcW w:w="546" w:type="dxa"/>
            <w:shd w:val="clear" w:color="auto" w:fill="auto"/>
          </w:tcPr>
          <w:p w:rsidR="004C5E74" w:rsidRPr="00F1075C" w:rsidRDefault="004C5E74"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4C5E74" w:rsidRPr="00F1075C" w:rsidRDefault="004C5E74" w:rsidP="000F74D4">
            <w:pPr>
              <w:spacing w:before="60" w:after="60" w:line="320" w:lineRule="exact"/>
              <w:jc w:val="center"/>
              <w:rPr>
                <w:color w:val="000000"/>
                <w:lang w:val="nl-NL"/>
              </w:rPr>
            </w:pPr>
            <w:r>
              <w:rPr>
                <w:color w:val="000000"/>
                <w:lang w:val="nl-NL"/>
              </w:rPr>
              <w:t>30</w:t>
            </w:r>
          </w:p>
        </w:tc>
        <w:tc>
          <w:tcPr>
            <w:tcW w:w="720" w:type="dxa"/>
            <w:shd w:val="clear" w:color="auto" w:fill="auto"/>
          </w:tcPr>
          <w:p w:rsidR="004C5E74" w:rsidRPr="00F1075C" w:rsidRDefault="004C5E74" w:rsidP="000F74D4">
            <w:pPr>
              <w:spacing w:before="60" w:after="60" w:line="320" w:lineRule="exact"/>
              <w:jc w:val="center"/>
              <w:rPr>
                <w:color w:val="000000"/>
                <w:lang w:val="nl-NL"/>
              </w:rPr>
            </w:pPr>
            <w:r>
              <w:rPr>
                <w:color w:val="000000"/>
                <w:lang w:val="nl-NL"/>
              </w:rPr>
              <w:t>20</w:t>
            </w:r>
          </w:p>
        </w:tc>
        <w:tc>
          <w:tcPr>
            <w:tcW w:w="900" w:type="dxa"/>
            <w:shd w:val="clear" w:color="auto" w:fill="auto"/>
          </w:tcPr>
          <w:p w:rsidR="004C5E74" w:rsidRPr="00F1075C" w:rsidRDefault="004C5E74" w:rsidP="000F74D4">
            <w:pPr>
              <w:spacing w:before="60" w:after="60" w:line="320" w:lineRule="exact"/>
              <w:jc w:val="center"/>
              <w:rPr>
                <w:color w:val="000000"/>
                <w:lang w:val="nl-NL"/>
              </w:rPr>
            </w:pPr>
            <w:r>
              <w:rPr>
                <w:color w:val="000000"/>
                <w:lang w:val="nl-NL"/>
              </w:rPr>
              <w:t>10</w:t>
            </w:r>
          </w:p>
        </w:tc>
        <w:tc>
          <w:tcPr>
            <w:tcW w:w="725" w:type="dxa"/>
            <w:shd w:val="clear" w:color="auto" w:fill="auto"/>
          </w:tcPr>
          <w:p w:rsidR="004C5E74" w:rsidRPr="00F1075C" w:rsidRDefault="004C5E74" w:rsidP="00537666">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7F4C9B">
            <w:pPr>
              <w:spacing w:before="60" w:after="60" w:line="320" w:lineRule="exact"/>
              <w:jc w:val="center"/>
              <w:rPr>
                <w:b/>
                <w:color w:val="000000"/>
                <w:lang w:val="nl-NL"/>
              </w:rPr>
            </w:pPr>
            <w:r w:rsidRPr="00F1075C">
              <w:rPr>
                <w:b/>
                <w:color w:val="000000"/>
                <w:lang w:val="nl-NL"/>
              </w:rPr>
              <w:t>II.2</w:t>
            </w:r>
          </w:p>
        </w:tc>
        <w:tc>
          <w:tcPr>
            <w:tcW w:w="5103" w:type="dxa"/>
            <w:gridSpan w:val="2"/>
            <w:shd w:val="clear" w:color="auto" w:fill="auto"/>
            <w:vAlign w:val="center"/>
          </w:tcPr>
          <w:p w:rsidR="004C5E74" w:rsidRPr="00F1075C" w:rsidRDefault="004C5E74" w:rsidP="007F4C9B">
            <w:pPr>
              <w:spacing w:before="60" w:after="60" w:line="320" w:lineRule="exact"/>
              <w:rPr>
                <w:b/>
                <w:bCs/>
                <w:color w:val="000000"/>
                <w:spacing w:val="-10"/>
                <w:lang w:val="nl-NL"/>
              </w:rPr>
            </w:pPr>
            <w:r w:rsidRPr="00F1075C">
              <w:rPr>
                <w:b/>
                <w:bCs/>
                <w:color w:val="000000"/>
                <w:spacing w:val="-10"/>
                <w:lang w:val="nl-NL"/>
              </w:rPr>
              <w:t xml:space="preserve">Chuyên ngành </w:t>
            </w:r>
          </w:p>
        </w:tc>
        <w:tc>
          <w:tcPr>
            <w:tcW w:w="546" w:type="dxa"/>
            <w:shd w:val="clear" w:color="auto" w:fill="auto"/>
          </w:tcPr>
          <w:p w:rsidR="004C5E74" w:rsidRPr="00F1075C" w:rsidRDefault="004C5E74" w:rsidP="007F4C9B">
            <w:pPr>
              <w:spacing w:before="60" w:after="60" w:line="320" w:lineRule="exact"/>
              <w:jc w:val="center"/>
              <w:rPr>
                <w:b/>
                <w:color w:val="000000"/>
                <w:lang w:val="nl-NL"/>
              </w:rPr>
            </w:pPr>
            <w:r w:rsidRPr="00F1075C">
              <w:rPr>
                <w:b/>
                <w:color w:val="000000"/>
                <w:lang w:val="nl-NL"/>
              </w:rPr>
              <w:t>45</w:t>
            </w:r>
          </w:p>
        </w:tc>
        <w:tc>
          <w:tcPr>
            <w:tcW w:w="714" w:type="dxa"/>
            <w:shd w:val="clear" w:color="auto" w:fill="auto"/>
          </w:tcPr>
          <w:p w:rsidR="004C5E74" w:rsidRPr="00D12C22" w:rsidRDefault="00353937" w:rsidP="007F4C9B">
            <w:pPr>
              <w:spacing w:before="60" w:after="60" w:line="320" w:lineRule="exact"/>
              <w:jc w:val="center"/>
              <w:rPr>
                <w:b/>
                <w:lang w:val="nl-NL"/>
              </w:rPr>
            </w:pPr>
            <w:r w:rsidRPr="00D12C22">
              <w:rPr>
                <w:b/>
                <w:lang w:val="nl-NL"/>
              </w:rPr>
              <w:t>810</w:t>
            </w:r>
          </w:p>
        </w:tc>
        <w:tc>
          <w:tcPr>
            <w:tcW w:w="720" w:type="dxa"/>
            <w:shd w:val="clear" w:color="auto" w:fill="auto"/>
          </w:tcPr>
          <w:p w:rsidR="004C5E74" w:rsidRPr="00D12C22" w:rsidRDefault="00DE5F37" w:rsidP="000E0783">
            <w:pPr>
              <w:spacing w:before="60" w:after="60" w:line="320" w:lineRule="exact"/>
              <w:jc w:val="center"/>
              <w:rPr>
                <w:b/>
                <w:lang w:val="nl-NL"/>
              </w:rPr>
            </w:pPr>
            <w:r w:rsidRPr="00D12C22">
              <w:rPr>
                <w:b/>
                <w:lang w:val="nl-NL"/>
              </w:rPr>
              <w:t>40</w:t>
            </w:r>
            <w:r w:rsidR="00F96AD3" w:rsidRPr="00D12C22">
              <w:rPr>
                <w:b/>
                <w:lang w:val="nl-NL"/>
              </w:rPr>
              <w:t>9</w:t>
            </w:r>
          </w:p>
        </w:tc>
        <w:tc>
          <w:tcPr>
            <w:tcW w:w="900" w:type="dxa"/>
            <w:shd w:val="clear" w:color="auto" w:fill="auto"/>
          </w:tcPr>
          <w:p w:rsidR="004C5E74" w:rsidRPr="00D12C22" w:rsidRDefault="00DE5F37" w:rsidP="00405B10">
            <w:pPr>
              <w:spacing w:before="60" w:after="60" w:line="320" w:lineRule="exact"/>
              <w:jc w:val="center"/>
              <w:rPr>
                <w:b/>
                <w:lang w:val="nl-NL"/>
              </w:rPr>
            </w:pPr>
            <w:r w:rsidRPr="00D12C22">
              <w:rPr>
                <w:b/>
                <w:lang w:val="nl-NL"/>
              </w:rPr>
              <w:t>40</w:t>
            </w:r>
            <w:r w:rsidR="00F96AD3" w:rsidRPr="00D12C22">
              <w:rPr>
                <w:b/>
                <w:lang w:val="nl-NL"/>
              </w:rPr>
              <w:t>1</w:t>
            </w:r>
          </w:p>
        </w:tc>
        <w:tc>
          <w:tcPr>
            <w:tcW w:w="725" w:type="dxa"/>
            <w:shd w:val="clear" w:color="auto" w:fill="auto"/>
          </w:tcPr>
          <w:p w:rsidR="004C5E74" w:rsidRPr="00E71E3D" w:rsidRDefault="004C5E74" w:rsidP="000E0783">
            <w:pPr>
              <w:spacing w:before="60" w:after="60" w:line="320" w:lineRule="exact"/>
              <w:jc w:val="center"/>
              <w:rPr>
                <w:b/>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b/>
                <w:color w:val="000000"/>
                <w:lang w:val="nl-NL"/>
              </w:rPr>
            </w:pPr>
          </w:p>
        </w:tc>
        <w:tc>
          <w:tcPr>
            <w:tcW w:w="5103" w:type="dxa"/>
            <w:gridSpan w:val="2"/>
            <w:shd w:val="clear" w:color="auto" w:fill="auto"/>
            <w:vAlign w:val="center"/>
          </w:tcPr>
          <w:p w:rsidR="004C5E74" w:rsidRPr="00F1075C" w:rsidRDefault="004C5E74" w:rsidP="00BA6F6C">
            <w:pPr>
              <w:spacing w:before="60" w:after="60" w:line="320" w:lineRule="exact"/>
              <w:rPr>
                <w:b/>
                <w:bCs/>
                <w:color w:val="000000"/>
                <w:spacing w:val="-10"/>
                <w:lang w:val="nl-NL"/>
              </w:rPr>
            </w:pPr>
            <w:r w:rsidRPr="00F1075C">
              <w:rPr>
                <w:b/>
                <w:bCs/>
                <w:color w:val="000000"/>
                <w:spacing w:val="-10"/>
                <w:lang w:val="nl-NL"/>
              </w:rPr>
              <w:t>Chuyên ngành (bắt buộc):</w:t>
            </w:r>
          </w:p>
        </w:tc>
        <w:tc>
          <w:tcPr>
            <w:tcW w:w="546" w:type="dxa"/>
            <w:shd w:val="clear" w:color="auto" w:fill="auto"/>
          </w:tcPr>
          <w:p w:rsidR="004C5E74" w:rsidRPr="00F1075C" w:rsidRDefault="004C5E74" w:rsidP="00537666">
            <w:pPr>
              <w:spacing w:before="60" w:after="60" w:line="320" w:lineRule="exact"/>
              <w:jc w:val="center"/>
              <w:rPr>
                <w:b/>
                <w:color w:val="000000"/>
                <w:lang w:val="nl-NL"/>
              </w:rPr>
            </w:pPr>
            <w:r w:rsidRPr="00F1075C">
              <w:rPr>
                <w:b/>
                <w:color w:val="000000"/>
                <w:lang w:val="nl-NL"/>
              </w:rPr>
              <w:t>43</w:t>
            </w:r>
          </w:p>
        </w:tc>
        <w:tc>
          <w:tcPr>
            <w:tcW w:w="714" w:type="dxa"/>
            <w:shd w:val="clear" w:color="auto" w:fill="auto"/>
          </w:tcPr>
          <w:p w:rsidR="004C5E74" w:rsidRPr="00D12C22" w:rsidRDefault="0003779D" w:rsidP="00537666">
            <w:pPr>
              <w:spacing w:before="60" w:after="60" w:line="320" w:lineRule="exact"/>
              <w:jc w:val="center"/>
              <w:rPr>
                <w:b/>
                <w:lang w:val="nl-NL"/>
              </w:rPr>
            </w:pPr>
            <w:r w:rsidRPr="00D12C22">
              <w:rPr>
                <w:b/>
                <w:lang w:val="nl-NL"/>
              </w:rPr>
              <w:t>7</w:t>
            </w:r>
            <w:r w:rsidR="00157636" w:rsidRPr="00D12C22">
              <w:rPr>
                <w:b/>
                <w:lang w:val="nl-NL"/>
              </w:rPr>
              <w:t>80</w:t>
            </w:r>
          </w:p>
        </w:tc>
        <w:tc>
          <w:tcPr>
            <w:tcW w:w="720" w:type="dxa"/>
            <w:shd w:val="clear" w:color="auto" w:fill="auto"/>
          </w:tcPr>
          <w:p w:rsidR="004C5E74" w:rsidRPr="00D12C22" w:rsidRDefault="004C5E74" w:rsidP="000E0783">
            <w:pPr>
              <w:spacing w:before="60" w:after="60" w:line="320" w:lineRule="exact"/>
              <w:jc w:val="center"/>
              <w:rPr>
                <w:b/>
                <w:lang w:val="nl-NL"/>
              </w:rPr>
            </w:pPr>
            <w:r w:rsidRPr="00D12C22">
              <w:rPr>
                <w:b/>
                <w:lang w:val="nl-NL"/>
              </w:rPr>
              <w:t>3</w:t>
            </w:r>
            <w:r w:rsidR="00574BD1" w:rsidRPr="00D12C22">
              <w:rPr>
                <w:b/>
                <w:lang w:val="nl-NL"/>
              </w:rPr>
              <w:t>87</w:t>
            </w:r>
          </w:p>
        </w:tc>
        <w:tc>
          <w:tcPr>
            <w:tcW w:w="900" w:type="dxa"/>
            <w:shd w:val="clear" w:color="auto" w:fill="auto"/>
          </w:tcPr>
          <w:p w:rsidR="004C5E74" w:rsidRPr="00D12C22" w:rsidRDefault="002808EE" w:rsidP="000E0783">
            <w:pPr>
              <w:spacing w:before="60" w:after="60" w:line="320" w:lineRule="exact"/>
              <w:jc w:val="center"/>
              <w:rPr>
                <w:b/>
                <w:lang w:val="nl-NL"/>
              </w:rPr>
            </w:pPr>
            <w:r w:rsidRPr="00D12C22">
              <w:rPr>
                <w:b/>
                <w:lang w:val="nl-NL"/>
              </w:rPr>
              <w:t>393</w:t>
            </w:r>
          </w:p>
        </w:tc>
        <w:tc>
          <w:tcPr>
            <w:tcW w:w="725" w:type="dxa"/>
            <w:shd w:val="clear" w:color="auto" w:fill="auto"/>
          </w:tcPr>
          <w:p w:rsidR="004C5E74" w:rsidRPr="00E71E3D" w:rsidRDefault="004C5E74" w:rsidP="000E0783">
            <w:pPr>
              <w:spacing w:before="60" w:after="60" w:line="320" w:lineRule="exact"/>
              <w:jc w:val="center"/>
              <w:rPr>
                <w:b/>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30</w:t>
            </w:r>
          </w:p>
        </w:tc>
        <w:tc>
          <w:tcPr>
            <w:tcW w:w="1413" w:type="dxa"/>
            <w:shd w:val="clear" w:color="auto" w:fill="auto"/>
          </w:tcPr>
          <w:p w:rsidR="004C5E74" w:rsidRPr="003C0228" w:rsidRDefault="004C5E74" w:rsidP="003C0228">
            <w:pPr>
              <w:widowControl w:val="0"/>
              <w:autoSpaceDE w:val="0"/>
              <w:autoSpaceDN w:val="0"/>
              <w:adjustRightInd w:val="0"/>
              <w:spacing w:before="76" w:line="288" w:lineRule="auto"/>
            </w:pPr>
            <w:r>
              <w:rPr>
                <w:color w:val="000000"/>
                <w:lang w:val="nl-NL"/>
              </w:rPr>
              <w:t>3KT209CD</w:t>
            </w:r>
          </w:p>
        </w:tc>
        <w:tc>
          <w:tcPr>
            <w:tcW w:w="3690" w:type="dxa"/>
            <w:shd w:val="clear" w:color="auto" w:fill="auto"/>
          </w:tcPr>
          <w:p w:rsidR="004C5E74" w:rsidRPr="003C0228" w:rsidRDefault="004C5E74" w:rsidP="003C0228">
            <w:pPr>
              <w:widowControl w:val="0"/>
              <w:autoSpaceDE w:val="0"/>
              <w:autoSpaceDN w:val="0"/>
              <w:adjustRightInd w:val="0"/>
              <w:spacing w:before="76" w:line="288" w:lineRule="auto"/>
              <w:ind w:left="102"/>
            </w:pPr>
            <w:r w:rsidRPr="003C0228">
              <w:rPr>
                <w:sz w:val="26"/>
                <w:szCs w:val="26"/>
              </w:rPr>
              <w:t>Quản trị nhân lực</w:t>
            </w:r>
          </w:p>
        </w:tc>
        <w:tc>
          <w:tcPr>
            <w:tcW w:w="546" w:type="dxa"/>
            <w:shd w:val="clear" w:color="auto" w:fill="auto"/>
          </w:tcPr>
          <w:p w:rsidR="004C5E74" w:rsidRPr="003C0228" w:rsidRDefault="004C5E74" w:rsidP="003C0228">
            <w:pPr>
              <w:widowControl w:val="0"/>
              <w:autoSpaceDE w:val="0"/>
              <w:autoSpaceDN w:val="0"/>
              <w:adjustRightInd w:val="0"/>
              <w:spacing w:before="76" w:line="288" w:lineRule="auto"/>
              <w:ind w:left="102"/>
              <w:rPr>
                <w:sz w:val="26"/>
                <w:szCs w:val="26"/>
              </w:rPr>
            </w:pPr>
            <w:r w:rsidRPr="003C0228">
              <w:rPr>
                <w:sz w:val="26"/>
                <w:szCs w:val="26"/>
              </w:rPr>
              <w:t>3</w:t>
            </w:r>
          </w:p>
        </w:tc>
        <w:tc>
          <w:tcPr>
            <w:tcW w:w="714" w:type="dxa"/>
            <w:shd w:val="clear" w:color="auto" w:fill="auto"/>
          </w:tcPr>
          <w:p w:rsidR="004C5E74" w:rsidRPr="003C0228" w:rsidRDefault="00152C2A" w:rsidP="003C0228">
            <w:pPr>
              <w:widowControl w:val="0"/>
              <w:autoSpaceDE w:val="0"/>
              <w:autoSpaceDN w:val="0"/>
              <w:adjustRightInd w:val="0"/>
              <w:spacing w:before="76" w:line="288" w:lineRule="auto"/>
              <w:ind w:left="102"/>
              <w:rPr>
                <w:sz w:val="26"/>
                <w:szCs w:val="26"/>
              </w:rPr>
            </w:pPr>
            <w:r>
              <w:rPr>
                <w:sz w:val="26"/>
                <w:szCs w:val="26"/>
              </w:rPr>
              <w:t>90</w:t>
            </w:r>
          </w:p>
        </w:tc>
        <w:tc>
          <w:tcPr>
            <w:tcW w:w="720" w:type="dxa"/>
            <w:shd w:val="clear" w:color="auto" w:fill="auto"/>
          </w:tcPr>
          <w:p w:rsidR="004C5E74" w:rsidRPr="003C0228" w:rsidRDefault="004C5E74" w:rsidP="003C0228">
            <w:pPr>
              <w:widowControl w:val="0"/>
              <w:autoSpaceDE w:val="0"/>
              <w:autoSpaceDN w:val="0"/>
              <w:adjustRightInd w:val="0"/>
              <w:spacing w:before="76" w:line="288" w:lineRule="auto"/>
              <w:ind w:left="102"/>
              <w:rPr>
                <w:sz w:val="26"/>
                <w:szCs w:val="26"/>
              </w:rPr>
            </w:pPr>
            <w:r>
              <w:rPr>
                <w:sz w:val="26"/>
                <w:szCs w:val="26"/>
              </w:rPr>
              <w:t>30</w:t>
            </w:r>
          </w:p>
        </w:tc>
        <w:tc>
          <w:tcPr>
            <w:tcW w:w="900" w:type="dxa"/>
            <w:shd w:val="clear" w:color="auto" w:fill="auto"/>
          </w:tcPr>
          <w:p w:rsidR="004C5E74" w:rsidRPr="003C0228" w:rsidRDefault="00152C2A" w:rsidP="00111F03">
            <w:pPr>
              <w:widowControl w:val="0"/>
              <w:autoSpaceDE w:val="0"/>
              <w:autoSpaceDN w:val="0"/>
              <w:adjustRightInd w:val="0"/>
              <w:spacing w:before="76" w:line="288" w:lineRule="auto"/>
              <w:ind w:left="102"/>
              <w:jc w:val="center"/>
              <w:rPr>
                <w:sz w:val="26"/>
                <w:szCs w:val="26"/>
              </w:rPr>
            </w:pPr>
            <w:r>
              <w:rPr>
                <w:sz w:val="26"/>
                <w:szCs w:val="26"/>
              </w:rPr>
              <w:t>60</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2D568C">
            <w:pPr>
              <w:spacing w:before="60" w:after="60" w:line="320" w:lineRule="exact"/>
              <w:jc w:val="center"/>
              <w:rPr>
                <w:color w:val="000000"/>
                <w:lang w:val="nl-NL"/>
              </w:rPr>
            </w:pPr>
            <w:r>
              <w:rPr>
                <w:color w:val="000000"/>
                <w:lang w:val="nl-NL"/>
              </w:rPr>
              <w:t>31</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3KT148DH</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sidRPr="00115042">
              <w:rPr>
                <w:sz w:val="26"/>
                <w:szCs w:val="26"/>
              </w:rPr>
              <w:t>Quan hệ lao động</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32</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3KT149DH</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sidRPr="00617A13">
              <w:rPr>
                <w:sz w:val="26"/>
                <w:szCs w:val="26"/>
              </w:rPr>
              <w:t>Tổ chức và định mức lao động</w:t>
            </w:r>
          </w:p>
        </w:tc>
        <w:tc>
          <w:tcPr>
            <w:tcW w:w="546" w:type="dxa"/>
            <w:shd w:val="clear" w:color="auto" w:fill="auto"/>
          </w:tcPr>
          <w:p w:rsidR="004C5E74" w:rsidRPr="00F1075C" w:rsidRDefault="004C5E74" w:rsidP="00296C1D">
            <w:pPr>
              <w:spacing w:before="20" w:after="20"/>
              <w:jc w:val="center"/>
              <w:rPr>
                <w:lang w:val="nl-NL"/>
              </w:rPr>
            </w:pPr>
            <w:r>
              <w:rPr>
                <w:lang w:val="nl-NL"/>
              </w:rPr>
              <w:t>3</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30</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15</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33</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3KT150DH</w:t>
            </w:r>
          </w:p>
        </w:tc>
        <w:tc>
          <w:tcPr>
            <w:tcW w:w="3690" w:type="dxa"/>
            <w:shd w:val="clear" w:color="auto" w:fill="auto"/>
          </w:tcPr>
          <w:p w:rsidR="004C5E74" w:rsidRPr="0011599B" w:rsidRDefault="004C5E74" w:rsidP="00296C1D">
            <w:pPr>
              <w:widowControl w:val="0"/>
              <w:autoSpaceDE w:val="0"/>
              <w:autoSpaceDN w:val="0"/>
              <w:adjustRightInd w:val="0"/>
              <w:spacing w:before="76" w:line="288" w:lineRule="auto"/>
              <w:ind w:left="102"/>
              <w:rPr>
                <w:sz w:val="26"/>
                <w:szCs w:val="26"/>
              </w:rPr>
            </w:pPr>
            <w:r w:rsidRPr="00617A13">
              <w:rPr>
                <w:sz w:val="26"/>
                <w:szCs w:val="26"/>
              </w:rPr>
              <w:t>Hoạch định nguồn nhân lực</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34</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3KT151DH</w:t>
            </w:r>
          </w:p>
        </w:tc>
        <w:tc>
          <w:tcPr>
            <w:tcW w:w="3690" w:type="dxa"/>
            <w:shd w:val="clear" w:color="auto" w:fill="auto"/>
          </w:tcPr>
          <w:p w:rsidR="004C5E74" w:rsidRPr="00617A13" w:rsidRDefault="004C5E74" w:rsidP="00617A13">
            <w:pPr>
              <w:widowControl w:val="0"/>
              <w:autoSpaceDE w:val="0"/>
              <w:autoSpaceDN w:val="0"/>
              <w:adjustRightInd w:val="0"/>
              <w:spacing w:before="76" w:line="288" w:lineRule="auto"/>
              <w:rPr>
                <w:sz w:val="26"/>
                <w:szCs w:val="26"/>
              </w:rPr>
            </w:pPr>
            <w:r>
              <w:rPr>
                <w:sz w:val="26"/>
                <w:szCs w:val="26"/>
              </w:rPr>
              <w:t>Tuyển chọn và sử dụng nhân lực</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35</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3KT152DH</w:t>
            </w:r>
          </w:p>
        </w:tc>
        <w:tc>
          <w:tcPr>
            <w:tcW w:w="3690" w:type="dxa"/>
            <w:shd w:val="clear" w:color="auto" w:fill="auto"/>
          </w:tcPr>
          <w:p w:rsidR="004C5E74" w:rsidRPr="00617A13" w:rsidRDefault="004C5E74" w:rsidP="00F72921">
            <w:pPr>
              <w:widowControl w:val="0"/>
              <w:autoSpaceDE w:val="0"/>
              <w:autoSpaceDN w:val="0"/>
              <w:adjustRightInd w:val="0"/>
              <w:spacing w:before="76" w:line="288" w:lineRule="auto"/>
              <w:rPr>
                <w:sz w:val="26"/>
                <w:szCs w:val="26"/>
              </w:rPr>
            </w:pPr>
            <w:r>
              <w:rPr>
                <w:sz w:val="26"/>
                <w:szCs w:val="26"/>
              </w:rPr>
              <w:t xml:space="preserve"> Bài tập lớn Tuyển chọn và sử dụng nhân lực</w:t>
            </w:r>
          </w:p>
        </w:tc>
        <w:tc>
          <w:tcPr>
            <w:tcW w:w="546" w:type="dxa"/>
            <w:shd w:val="clear" w:color="auto" w:fill="auto"/>
          </w:tcPr>
          <w:p w:rsidR="004C5E74" w:rsidRPr="00F1075C" w:rsidRDefault="004C5E74" w:rsidP="00296C1D">
            <w:pPr>
              <w:spacing w:before="20" w:after="20"/>
              <w:jc w:val="center"/>
              <w:rPr>
                <w:lang w:val="nl-NL"/>
              </w:rPr>
            </w:pPr>
            <w:r>
              <w:rPr>
                <w:lang w:val="nl-NL"/>
              </w:rPr>
              <w:t>1</w:t>
            </w:r>
          </w:p>
        </w:tc>
        <w:tc>
          <w:tcPr>
            <w:tcW w:w="714" w:type="dxa"/>
            <w:shd w:val="clear" w:color="auto" w:fill="auto"/>
          </w:tcPr>
          <w:p w:rsidR="004C5E74" w:rsidRDefault="004C5E74" w:rsidP="000E0783">
            <w:pPr>
              <w:spacing w:before="60" w:after="60" w:line="320" w:lineRule="exact"/>
              <w:jc w:val="center"/>
              <w:rPr>
                <w:color w:val="000000"/>
                <w:lang w:val="nl-NL"/>
              </w:rPr>
            </w:pPr>
            <w:r>
              <w:rPr>
                <w:color w:val="000000"/>
                <w:lang w:val="nl-NL"/>
              </w:rPr>
              <w:t>30</w:t>
            </w:r>
          </w:p>
        </w:tc>
        <w:tc>
          <w:tcPr>
            <w:tcW w:w="720" w:type="dxa"/>
            <w:shd w:val="clear" w:color="auto" w:fill="auto"/>
          </w:tcPr>
          <w:p w:rsidR="004C5E74" w:rsidRDefault="004C5E74" w:rsidP="001E1AB7">
            <w:pPr>
              <w:spacing w:before="60" w:after="60" w:line="320" w:lineRule="exact"/>
              <w:jc w:val="center"/>
              <w:rPr>
                <w:color w:val="000000"/>
                <w:lang w:val="nl-NL"/>
              </w:rPr>
            </w:pPr>
            <w:r>
              <w:rPr>
                <w:color w:val="000000"/>
                <w:lang w:val="nl-NL"/>
              </w:rPr>
              <w:t>0</w:t>
            </w:r>
          </w:p>
        </w:tc>
        <w:tc>
          <w:tcPr>
            <w:tcW w:w="900" w:type="dxa"/>
            <w:shd w:val="clear" w:color="auto" w:fill="auto"/>
          </w:tcPr>
          <w:p w:rsidR="004C5E74" w:rsidRDefault="004C5E74" w:rsidP="001E1AB7">
            <w:pPr>
              <w:spacing w:before="60" w:after="60" w:line="320" w:lineRule="exact"/>
              <w:jc w:val="center"/>
              <w:rPr>
                <w:color w:val="000000"/>
                <w:lang w:val="nl-NL"/>
              </w:rPr>
            </w:pPr>
            <w:r>
              <w:rPr>
                <w:color w:val="000000"/>
                <w:lang w:val="nl-NL"/>
              </w:rPr>
              <w:t>30</w:t>
            </w:r>
          </w:p>
        </w:tc>
        <w:tc>
          <w:tcPr>
            <w:tcW w:w="725" w:type="dxa"/>
            <w:shd w:val="clear" w:color="auto" w:fill="auto"/>
          </w:tcPr>
          <w:p w:rsidR="004C5E74"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36</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3KT153DH</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Pr>
                <w:sz w:val="26"/>
                <w:szCs w:val="26"/>
              </w:rPr>
              <w:t>Quản trị thực hiện công việc</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37</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3KT154DH</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Pr>
                <w:spacing w:val="-1"/>
                <w:sz w:val="26"/>
                <w:szCs w:val="26"/>
              </w:rPr>
              <w:t>Đào tạo nhân lực</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38</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3KT155DH</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Pr>
                <w:spacing w:val="-1"/>
                <w:sz w:val="26"/>
                <w:szCs w:val="26"/>
              </w:rPr>
              <w:t>Quản trị tiền công, tiền lương trong doanh nghiệp</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lastRenderedPageBreak/>
              <w:t>39</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3KT156DH</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Pr>
                <w:sz w:val="26"/>
                <w:szCs w:val="26"/>
              </w:rPr>
              <w:t>Quản lý nhà nước về lao động</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40</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lang w:val="nl-NL"/>
              </w:rPr>
              <w:t>3KT208CD</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Pr>
                <w:sz w:val="26"/>
                <w:szCs w:val="26"/>
              </w:rPr>
              <w:t>Quản trị doanh nghiệp</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D3235D" w:rsidP="001E1AB7">
            <w:pPr>
              <w:spacing w:before="60" w:after="60" w:line="320" w:lineRule="exact"/>
              <w:jc w:val="center"/>
              <w:rPr>
                <w:color w:val="000000"/>
                <w:lang w:val="nl-NL"/>
              </w:rPr>
            </w:pPr>
            <w:r>
              <w:rPr>
                <w:color w:val="000000"/>
                <w:lang w:val="nl-NL"/>
              </w:rPr>
              <w:t>90</w:t>
            </w:r>
          </w:p>
        </w:tc>
        <w:tc>
          <w:tcPr>
            <w:tcW w:w="720" w:type="dxa"/>
            <w:shd w:val="clear" w:color="auto" w:fill="auto"/>
          </w:tcPr>
          <w:p w:rsidR="004C5E74" w:rsidRPr="00F1075C" w:rsidRDefault="00D3235D" w:rsidP="001E1AB7">
            <w:pPr>
              <w:spacing w:before="60" w:after="60" w:line="320" w:lineRule="exact"/>
              <w:jc w:val="center"/>
              <w:rPr>
                <w:color w:val="000000"/>
                <w:lang w:val="nl-NL"/>
              </w:rPr>
            </w:pPr>
            <w:r>
              <w:rPr>
                <w:color w:val="000000"/>
                <w:lang w:val="nl-NL"/>
              </w:rPr>
              <w:t>30</w:t>
            </w:r>
          </w:p>
        </w:tc>
        <w:tc>
          <w:tcPr>
            <w:tcW w:w="900" w:type="dxa"/>
            <w:shd w:val="clear" w:color="auto" w:fill="auto"/>
          </w:tcPr>
          <w:p w:rsidR="004C5E74" w:rsidRPr="00F1075C" w:rsidRDefault="00D3235D" w:rsidP="001E1AB7">
            <w:pPr>
              <w:spacing w:before="60" w:after="60" w:line="320" w:lineRule="exact"/>
              <w:jc w:val="center"/>
              <w:rPr>
                <w:color w:val="000000"/>
                <w:lang w:val="nl-NL"/>
              </w:rPr>
            </w:pPr>
            <w:r>
              <w:rPr>
                <w:color w:val="000000"/>
                <w:lang w:val="nl-NL"/>
              </w:rPr>
              <w:t>60</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41</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3KT207DH</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rPr>
                <w:spacing w:val="-1"/>
              </w:rPr>
            </w:pPr>
            <w:r>
              <w:rPr>
                <w:spacing w:val="-1"/>
              </w:rPr>
              <w:t xml:space="preserve">Bài tập lớn </w:t>
            </w:r>
            <w:r>
              <w:rPr>
                <w:sz w:val="26"/>
                <w:szCs w:val="26"/>
              </w:rPr>
              <w:t>Quản trị doanh nghiệp</w:t>
            </w:r>
          </w:p>
        </w:tc>
        <w:tc>
          <w:tcPr>
            <w:tcW w:w="546" w:type="dxa"/>
            <w:shd w:val="clear" w:color="auto" w:fill="auto"/>
          </w:tcPr>
          <w:p w:rsidR="004C5E74" w:rsidRPr="00F1075C" w:rsidRDefault="004C5E74" w:rsidP="00296C1D">
            <w:pPr>
              <w:spacing w:before="20" w:after="20"/>
              <w:jc w:val="center"/>
              <w:rPr>
                <w:lang w:val="nl-NL"/>
              </w:rPr>
            </w:pPr>
            <w:r>
              <w:rPr>
                <w:lang w:val="nl-NL"/>
              </w:rPr>
              <w:t>1</w:t>
            </w:r>
          </w:p>
        </w:tc>
        <w:tc>
          <w:tcPr>
            <w:tcW w:w="714" w:type="dxa"/>
            <w:shd w:val="clear" w:color="auto" w:fill="auto"/>
          </w:tcPr>
          <w:p w:rsidR="004C5E74" w:rsidRDefault="004C5E74" w:rsidP="000E0783">
            <w:pPr>
              <w:spacing w:before="60" w:after="60" w:line="320" w:lineRule="exact"/>
              <w:jc w:val="center"/>
              <w:rPr>
                <w:color w:val="000000"/>
                <w:lang w:val="nl-NL"/>
              </w:rPr>
            </w:pPr>
            <w:r>
              <w:rPr>
                <w:color w:val="000000"/>
                <w:lang w:val="nl-NL"/>
              </w:rPr>
              <w:t>30</w:t>
            </w:r>
          </w:p>
        </w:tc>
        <w:tc>
          <w:tcPr>
            <w:tcW w:w="720" w:type="dxa"/>
            <w:shd w:val="clear" w:color="auto" w:fill="auto"/>
          </w:tcPr>
          <w:p w:rsidR="004C5E74" w:rsidRDefault="004C5E74" w:rsidP="001E1AB7">
            <w:pPr>
              <w:spacing w:before="60" w:after="60" w:line="320" w:lineRule="exact"/>
              <w:jc w:val="center"/>
              <w:rPr>
                <w:color w:val="000000"/>
                <w:lang w:val="nl-NL"/>
              </w:rPr>
            </w:pPr>
            <w:r>
              <w:rPr>
                <w:color w:val="000000"/>
                <w:lang w:val="nl-NL"/>
              </w:rPr>
              <w:t>0</w:t>
            </w:r>
          </w:p>
        </w:tc>
        <w:tc>
          <w:tcPr>
            <w:tcW w:w="900" w:type="dxa"/>
            <w:shd w:val="clear" w:color="auto" w:fill="auto"/>
          </w:tcPr>
          <w:p w:rsidR="004C5E74" w:rsidRDefault="004C5E74" w:rsidP="001E1AB7">
            <w:pPr>
              <w:spacing w:before="60" w:after="60" w:line="320" w:lineRule="exact"/>
              <w:jc w:val="center"/>
              <w:rPr>
                <w:color w:val="000000"/>
                <w:lang w:val="nl-NL"/>
              </w:rPr>
            </w:pPr>
            <w:r>
              <w:rPr>
                <w:color w:val="000000"/>
                <w:lang w:val="nl-NL"/>
              </w:rPr>
              <w:t>30</w:t>
            </w:r>
          </w:p>
        </w:tc>
        <w:tc>
          <w:tcPr>
            <w:tcW w:w="725" w:type="dxa"/>
            <w:shd w:val="clear" w:color="auto" w:fill="auto"/>
          </w:tcPr>
          <w:p w:rsidR="004C5E74"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42</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3KT157DH</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Pr>
                <w:sz w:val="26"/>
                <w:szCs w:val="26"/>
              </w:rPr>
              <w:t>Quản lý nguồn nhân lực</w:t>
            </w:r>
          </w:p>
        </w:tc>
        <w:tc>
          <w:tcPr>
            <w:tcW w:w="546" w:type="dxa"/>
            <w:shd w:val="clear" w:color="auto" w:fill="auto"/>
          </w:tcPr>
          <w:p w:rsidR="004C5E74" w:rsidRPr="00F1075C" w:rsidRDefault="004C5E74" w:rsidP="00296C1D">
            <w:pPr>
              <w:spacing w:before="20" w:after="20"/>
              <w:jc w:val="center"/>
              <w:rPr>
                <w:lang w:val="nl-NL"/>
              </w:rPr>
            </w:pPr>
            <w:r w:rsidRPr="00F1075C">
              <w:rPr>
                <w:lang w:val="nl-NL"/>
              </w:rPr>
              <w:t>3</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43</w:t>
            </w:r>
          </w:p>
        </w:tc>
        <w:tc>
          <w:tcPr>
            <w:tcW w:w="1413" w:type="dxa"/>
            <w:shd w:val="clear" w:color="auto" w:fill="auto"/>
          </w:tcPr>
          <w:p w:rsidR="004C5E74" w:rsidRPr="00B648B7" w:rsidRDefault="004C5E74" w:rsidP="002168CE">
            <w:pPr>
              <w:spacing w:before="60" w:after="60" w:line="276" w:lineRule="auto"/>
              <w:jc w:val="center"/>
            </w:pPr>
            <w:r w:rsidRPr="00B648B7">
              <w:t>3KT139DH</w:t>
            </w:r>
          </w:p>
        </w:tc>
        <w:tc>
          <w:tcPr>
            <w:tcW w:w="3690" w:type="dxa"/>
            <w:shd w:val="clear" w:color="auto" w:fill="auto"/>
          </w:tcPr>
          <w:p w:rsidR="004C5E74" w:rsidRPr="00B648B7" w:rsidRDefault="004C5E74" w:rsidP="002168CE">
            <w:pPr>
              <w:widowControl w:val="0"/>
              <w:autoSpaceDE w:val="0"/>
              <w:autoSpaceDN w:val="0"/>
              <w:adjustRightInd w:val="0"/>
              <w:spacing w:before="76" w:line="276" w:lineRule="auto"/>
            </w:pPr>
            <w:r w:rsidRPr="00B648B7">
              <w:rPr>
                <w:lang w:val="nl-NL"/>
              </w:rPr>
              <w:t xml:space="preserve">  Quản trị văn phòng</w:t>
            </w:r>
          </w:p>
        </w:tc>
        <w:tc>
          <w:tcPr>
            <w:tcW w:w="546" w:type="dxa"/>
            <w:shd w:val="clear" w:color="auto" w:fill="auto"/>
          </w:tcPr>
          <w:p w:rsidR="004C5E74" w:rsidRPr="00B648B7" w:rsidRDefault="004C5E74" w:rsidP="002168CE">
            <w:pPr>
              <w:spacing w:before="20" w:after="20" w:line="276" w:lineRule="auto"/>
              <w:jc w:val="center"/>
              <w:rPr>
                <w:lang w:val="nl-NL"/>
              </w:rPr>
            </w:pPr>
            <w:r w:rsidRPr="00B648B7">
              <w:rPr>
                <w:lang w:val="nl-NL"/>
              </w:rPr>
              <w:t>3</w:t>
            </w:r>
          </w:p>
        </w:tc>
        <w:tc>
          <w:tcPr>
            <w:tcW w:w="714" w:type="dxa"/>
            <w:shd w:val="clear" w:color="auto" w:fill="auto"/>
          </w:tcPr>
          <w:p w:rsidR="004C5E74" w:rsidRPr="00B648B7" w:rsidRDefault="004C5E74" w:rsidP="002168CE">
            <w:pPr>
              <w:spacing w:before="60" w:after="60" w:line="276" w:lineRule="auto"/>
              <w:jc w:val="center"/>
              <w:rPr>
                <w:lang w:val="nl-NL"/>
              </w:rPr>
            </w:pPr>
            <w:r w:rsidRPr="00B648B7">
              <w:rPr>
                <w:lang w:val="nl-NL"/>
              </w:rPr>
              <w:t>45</w:t>
            </w:r>
          </w:p>
        </w:tc>
        <w:tc>
          <w:tcPr>
            <w:tcW w:w="720" w:type="dxa"/>
            <w:shd w:val="clear" w:color="auto" w:fill="auto"/>
          </w:tcPr>
          <w:p w:rsidR="004C5E74" w:rsidRPr="00B648B7" w:rsidRDefault="004C5E74" w:rsidP="002168CE">
            <w:pPr>
              <w:spacing w:before="60" w:after="60" w:line="276" w:lineRule="auto"/>
              <w:jc w:val="center"/>
              <w:rPr>
                <w:lang w:val="nl-NL"/>
              </w:rPr>
            </w:pPr>
            <w:r w:rsidRPr="00B648B7">
              <w:rPr>
                <w:lang w:val="nl-NL"/>
              </w:rPr>
              <w:t>27</w:t>
            </w:r>
          </w:p>
        </w:tc>
        <w:tc>
          <w:tcPr>
            <w:tcW w:w="900" w:type="dxa"/>
            <w:shd w:val="clear" w:color="auto" w:fill="auto"/>
          </w:tcPr>
          <w:p w:rsidR="004C5E74" w:rsidRPr="00B648B7" w:rsidRDefault="004C5E74" w:rsidP="002168CE">
            <w:pPr>
              <w:spacing w:before="60" w:after="60" w:line="276" w:lineRule="auto"/>
              <w:jc w:val="center"/>
              <w:rPr>
                <w:lang w:val="nl-NL"/>
              </w:rPr>
            </w:pPr>
            <w:r w:rsidRPr="00B648B7">
              <w:rPr>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44</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3KT158DC</w:t>
            </w:r>
          </w:p>
        </w:tc>
        <w:tc>
          <w:tcPr>
            <w:tcW w:w="3690" w:type="dxa"/>
            <w:shd w:val="clear" w:color="auto" w:fill="auto"/>
          </w:tcPr>
          <w:p w:rsidR="004C5E74" w:rsidRPr="00F1075C" w:rsidRDefault="004C5E74" w:rsidP="00296C1D">
            <w:pPr>
              <w:widowControl w:val="0"/>
              <w:autoSpaceDE w:val="0"/>
              <w:autoSpaceDN w:val="0"/>
              <w:adjustRightInd w:val="0"/>
              <w:spacing w:before="76" w:line="288" w:lineRule="auto"/>
              <w:ind w:left="102"/>
            </w:pPr>
            <w:r w:rsidRPr="0011599B">
              <w:rPr>
                <w:sz w:val="26"/>
                <w:szCs w:val="26"/>
              </w:rPr>
              <w:t>Quản trị chiến lược</w:t>
            </w:r>
          </w:p>
        </w:tc>
        <w:tc>
          <w:tcPr>
            <w:tcW w:w="546" w:type="dxa"/>
            <w:shd w:val="clear" w:color="auto" w:fill="auto"/>
          </w:tcPr>
          <w:p w:rsidR="004C5E74" w:rsidRPr="00F1075C" w:rsidRDefault="004C5E74" w:rsidP="00296C1D">
            <w:pPr>
              <w:spacing w:before="20" w:after="20"/>
              <w:jc w:val="center"/>
              <w:rPr>
                <w:lang w:val="nl-NL"/>
              </w:rPr>
            </w:pPr>
            <w:r>
              <w:rPr>
                <w:lang w:val="nl-NL"/>
              </w:rPr>
              <w:t>3</w:t>
            </w:r>
          </w:p>
        </w:tc>
        <w:tc>
          <w:tcPr>
            <w:tcW w:w="714" w:type="dxa"/>
            <w:shd w:val="clear" w:color="auto" w:fill="auto"/>
          </w:tcPr>
          <w:p w:rsidR="004C5E74" w:rsidRPr="00F1075C" w:rsidRDefault="00160909" w:rsidP="00537666">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160909"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w:t>
            </w:r>
            <w:r w:rsidR="00160909">
              <w:rPr>
                <w:color w:val="000000"/>
                <w:lang w:val="nl-NL"/>
              </w:rPr>
              <w:t>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45</w:t>
            </w:r>
          </w:p>
        </w:tc>
        <w:tc>
          <w:tcPr>
            <w:tcW w:w="1413" w:type="dxa"/>
            <w:shd w:val="clear" w:color="auto" w:fill="auto"/>
          </w:tcPr>
          <w:p w:rsidR="004C5E74" w:rsidRPr="00115042" w:rsidRDefault="004C5E74" w:rsidP="00537666">
            <w:pPr>
              <w:spacing w:before="60" w:after="60" w:line="320" w:lineRule="exact"/>
              <w:jc w:val="center"/>
              <w:rPr>
                <w:color w:val="000000"/>
              </w:rPr>
            </w:pPr>
            <w:r>
              <w:rPr>
                <w:color w:val="000000"/>
              </w:rPr>
              <w:t>3KT158DH</w:t>
            </w:r>
          </w:p>
        </w:tc>
        <w:tc>
          <w:tcPr>
            <w:tcW w:w="3690" w:type="dxa"/>
            <w:shd w:val="clear" w:color="auto" w:fill="auto"/>
          </w:tcPr>
          <w:p w:rsidR="004C5E74" w:rsidRPr="00115042" w:rsidRDefault="004C5E74" w:rsidP="00296C1D">
            <w:pPr>
              <w:widowControl w:val="0"/>
              <w:autoSpaceDE w:val="0"/>
              <w:autoSpaceDN w:val="0"/>
              <w:adjustRightInd w:val="0"/>
              <w:spacing w:before="76" w:line="288" w:lineRule="auto"/>
              <w:ind w:left="102"/>
              <w:rPr>
                <w:lang w:val="nl-NL"/>
              </w:rPr>
            </w:pPr>
            <w:r w:rsidRPr="00115042">
              <w:rPr>
                <w:sz w:val="26"/>
                <w:szCs w:val="26"/>
              </w:rPr>
              <w:t>Kinh tế</w:t>
            </w:r>
            <w:r>
              <w:rPr>
                <w:sz w:val="26"/>
                <w:szCs w:val="26"/>
              </w:rPr>
              <w:t xml:space="preserve"> lao động</w:t>
            </w:r>
          </w:p>
        </w:tc>
        <w:tc>
          <w:tcPr>
            <w:tcW w:w="546" w:type="dxa"/>
            <w:shd w:val="clear" w:color="auto" w:fill="auto"/>
          </w:tcPr>
          <w:p w:rsidR="004C5E74" w:rsidRPr="00F1075C" w:rsidRDefault="004C5E74" w:rsidP="00296C1D">
            <w:pPr>
              <w:spacing w:before="20" w:after="20"/>
              <w:jc w:val="center"/>
              <w:rPr>
                <w:lang w:val="nl-NL"/>
              </w:rPr>
            </w:pPr>
            <w:r>
              <w:rPr>
                <w:lang w:val="nl-NL"/>
              </w:rPr>
              <w:t>2</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45</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27</w:t>
            </w:r>
          </w:p>
        </w:tc>
        <w:tc>
          <w:tcPr>
            <w:tcW w:w="90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18</w:t>
            </w:r>
          </w:p>
        </w:tc>
        <w:tc>
          <w:tcPr>
            <w:tcW w:w="725" w:type="dxa"/>
            <w:shd w:val="clear" w:color="auto" w:fill="auto"/>
          </w:tcPr>
          <w:p w:rsidR="004C5E74" w:rsidRPr="00F1075C" w:rsidRDefault="004C5E74" w:rsidP="001E1AB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b/>
                <w:color w:val="000000"/>
                <w:lang w:val="nl-NL"/>
              </w:rPr>
            </w:pPr>
          </w:p>
        </w:tc>
        <w:tc>
          <w:tcPr>
            <w:tcW w:w="5103" w:type="dxa"/>
            <w:gridSpan w:val="2"/>
            <w:shd w:val="clear" w:color="auto" w:fill="auto"/>
            <w:vAlign w:val="center"/>
          </w:tcPr>
          <w:p w:rsidR="004C5E74" w:rsidRPr="00115042" w:rsidRDefault="004C5E74" w:rsidP="00BA6F6C">
            <w:pPr>
              <w:spacing w:before="60" w:after="60" w:line="320" w:lineRule="exact"/>
              <w:rPr>
                <w:b/>
                <w:bCs/>
                <w:color w:val="000000"/>
                <w:spacing w:val="-10"/>
                <w:lang w:val="nl-NL"/>
              </w:rPr>
            </w:pPr>
            <w:r w:rsidRPr="00115042">
              <w:rPr>
                <w:b/>
                <w:bCs/>
                <w:color w:val="000000"/>
                <w:spacing w:val="-10"/>
                <w:lang w:val="nl-NL"/>
              </w:rPr>
              <w:t>Chuyên ngành (tự chọn):</w:t>
            </w:r>
          </w:p>
        </w:tc>
        <w:tc>
          <w:tcPr>
            <w:tcW w:w="546" w:type="dxa"/>
            <w:shd w:val="clear" w:color="auto" w:fill="auto"/>
          </w:tcPr>
          <w:p w:rsidR="004C5E74" w:rsidRPr="00F1075C" w:rsidRDefault="004C5E74" w:rsidP="00897C59">
            <w:pPr>
              <w:widowControl w:val="0"/>
              <w:autoSpaceDE w:val="0"/>
              <w:autoSpaceDN w:val="0"/>
              <w:adjustRightInd w:val="0"/>
              <w:spacing w:before="76" w:line="288" w:lineRule="auto"/>
              <w:jc w:val="center"/>
              <w:rPr>
                <w:b/>
              </w:rPr>
            </w:pPr>
            <w:r w:rsidRPr="00F1075C">
              <w:rPr>
                <w:b/>
              </w:rPr>
              <w:t>2</w:t>
            </w:r>
          </w:p>
        </w:tc>
        <w:tc>
          <w:tcPr>
            <w:tcW w:w="714" w:type="dxa"/>
            <w:shd w:val="clear" w:color="auto" w:fill="auto"/>
          </w:tcPr>
          <w:p w:rsidR="004C5E74" w:rsidRPr="009F0D8D" w:rsidRDefault="004C5E74" w:rsidP="000E0783">
            <w:pPr>
              <w:spacing w:before="60" w:after="60" w:line="320" w:lineRule="exact"/>
              <w:jc w:val="center"/>
              <w:rPr>
                <w:b/>
                <w:color w:val="000000"/>
                <w:lang w:val="nl-NL"/>
              </w:rPr>
            </w:pPr>
            <w:r w:rsidRPr="009F0D8D">
              <w:rPr>
                <w:b/>
                <w:color w:val="000000"/>
                <w:lang w:val="nl-NL"/>
              </w:rPr>
              <w:t>30</w:t>
            </w:r>
          </w:p>
        </w:tc>
        <w:tc>
          <w:tcPr>
            <w:tcW w:w="720" w:type="dxa"/>
            <w:shd w:val="clear" w:color="auto" w:fill="auto"/>
          </w:tcPr>
          <w:p w:rsidR="004C5E74" w:rsidRPr="009F0D8D" w:rsidRDefault="004C5E74" w:rsidP="000E0783">
            <w:pPr>
              <w:spacing w:before="60" w:after="60" w:line="320" w:lineRule="exact"/>
              <w:jc w:val="center"/>
              <w:rPr>
                <w:b/>
                <w:color w:val="000000"/>
                <w:lang w:val="nl-NL"/>
              </w:rPr>
            </w:pPr>
            <w:r>
              <w:rPr>
                <w:b/>
                <w:color w:val="000000"/>
                <w:lang w:val="nl-NL"/>
              </w:rPr>
              <w:t>22</w:t>
            </w:r>
          </w:p>
        </w:tc>
        <w:tc>
          <w:tcPr>
            <w:tcW w:w="900" w:type="dxa"/>
            <w:shd w:val="clear" w:color="auto" w:fill="auto"/>
          </w:tcPr>
          <w:p w:rsidR="004C5E74" w:rsidRPr="009F0D8D" w:rsidRDefault="004C5E74" w:rsidP="000E0783">
            <w:pPr>
              <w:spacing w:before="60" w:after="60" w:line="320" w:lineRule="exact"/>
              <w:jc w:val="center"/>
              <w:rPr>
                <w:b/>
                <w:color w:val="000000"/>
                <w:lang w:val="nl-NL"/>
              </w:rPr>
            </w:pPr>
            <w:r>
              <w:rPr>
                <w:b/>
                <w:color w:val="000000"/>
                <w:lang w:val="nl-NL"/>
              </w:rPr>
              <w:t>8</w:t>
            </w:r>
          </w:p>
        </w:tc>
        <w:tc>
          <w:tcPr>
            <w:tcW w:w="725" w:type="dxa"/>
            <w:shd w:val="clear" w:color="auto" w:fill="auto"/>
          </w:tcPr>
          <w:p w:rsidR="004C5E74" w:rsidRPr="00F1075C" w:rsidRDefault="004C5E74" w:rsidP="00537666">
            <w:pPr>
              <w:spacing w:before="60" w:after="60" w:line="320" w:lineRule="exact"/>
              <w:rPr>
                <w:color w:val="000000"/>
                <w:lang w:val="nl-NL"/>
              </w:rPr>
            </w:pPr>
          </w:p>
        </w:tc>
      </w:tr>
      <w:tr w:rsidR="004C5E74" w:rsidRPr="00F1075C" w:rsidTr="00121202">
        <w:tc>
          <w:tcPr>
            <w:tcW w:w="675" w:type="dxa"/>
            <w:shd w:val="clear" w:color="auto" w:fill="auto"/>
          </w:tcPr>
          <w:p w:rsidR="004C5E74" w:rsidRDefault="004C5E74" w:rsidP="00537666">
            <w:pPr>
              <w:spacing w:before="60" w:after="60" w:line="320" w:lineRule="exact"/>
              <w:jc w:val="center"/>
              <w:rPr>
                <w:color w:val="000000"/>
                <w:lang w:val="nl-NL"/>
              </w:rPr>
            </w:pPr>
            <w:r>
              <w:rPr>
                <w:color w:val="000000"/>
                <w:lang w:val="nl-NL"/>
              </w:rPr>
              <w:t>46</w:t>
            </w:r>
          </w:p>
        </w:tc>
        <w:tc>
          <w:tcPr>
            <w:tcW w:w="1413" w:type="dxa"/>
            <w:shd w:val="clear" w:color="auto" w:fill="auto"/>
          </w:tcPr>
          <w:p w:rsidR="004C5E74" w:rsidRDefault="004C5E74" w:rsidP="00537666">
            <w:pPr>
              <w:spacing w:before="60" w:after="60" w:line="320" w:lineRule="exact"/>
              <w:jc w:val="center"/>
              <w:rPr>
                <w:color w:val="000000"/>
              </w:rPr>
            </w:pPr>
          </w:p>
        </w:tc>
        <w:tc>
          <w:tcPr>
            <w:tcW w:w="3690" w:type="dxa"/>
            <w:shd w:val="clear" w:color="auto" w:fill="auto"/>
          </w:tcPr>
          <w:p w:rsidR="004C5E74" w:rsidRDefault="004C5E74" w:rsidP="00A70CBA">
            <w:pPr>
              <w:spacing w:before="60" w:after="60" w:line="320" w:lineRule="exact"/>
              <w:rPr>
                <w:sz w:val="26"/>
                <w:szCs w:val="26"/>
              </w:rPr>
            </w:pPr>
            <w:r>
              <w:rPr>
                <w:i/>
                <w:iCs/>
                <w:lang w:val="nl-NL"/>
              </w:rPr>
              <w:t>Chọn 01 trong 02 HP sau:</w:t>
            </w:r>
          </w:p>
        </w:tc>
        <w:tc>
          <w:tcPr>
            <w:tcW w:w="546" w:type="dxa"/>
            <w:shd w:val="clear" w:color="auto" w:fill="auto"/>
          </w:tcPr>
          <w:p w:rsidR="004C5E74" w:rsidRPr="00F1075C" w:rsidRDefault="004C5E74" w:rsidP="00537666">
            <w:pPr>
              <w:spacing w:before="60" w:after="60" w:line="320" w:lineRule="exact"/>
              <w:jc w:val="center"/>
              <w:rPr>
                <w:color w:val="000000"/>
                <w:lang w:val="nl-NL"/>
              </w:rPr>
            </w:pPr>
          </w:p>
        </w:tc>
        <w:tc>
          <w:tcPr>
            <w:tcW w:w="714" w:type="dxa"/>
            <w:shd w:val="clear" w:color="auto" w:fill="auto"/>
          </w:tcPr>
          <w:p w:rsidR="004C5E74" w:rsidRDefault="004C5E74" w:rsidP="000E0783">
            <w:pPr>
              <w:spacing w:before="60" w:after="60" w:line="320" w:lineRule="exact"/>
              <w:jc w:val="center"/>
              <w:rPr>
                <w:color w:val="000000"/>
                <w:lang w:val="nl-NL"/>
              </w:rPr>
            </w:pPr>
          </w:p>
        </w:tc>
        <w:tc>
          <w:tcPr>
            <w:tcW w:w="720" w:type="dxa"/>
            <w:shd w:val="clear" w:color="auto" w:fill="auto"/>
          </w:tcPr>
          <w:p w:rsidR="004C5E74" w:rsidRDefault="004C5E74" w:rsidP="000E0783">
            <w:pPr>
              <w:spacing w:before="60" w:after="60" w:line="320" w:lineRule="exact"/>
              <w:jc w:val="center"/>
              <w:rPr>
                <w:color w:val="000000"/>
                <w:lang w:val="nl-NL"/>
              </w:rPr>
            </w:pPr>
          </w:p>
        </w:tc>
        <w:tc>
          <w:tcPr>
            <w:tcW w:w="900" w:type="dxa"/>
            <w:shd w:val="clear" w:color="auto" w:fill="auto"/>
          </w:tcPr>
          <w:p w:rsidR="004C5E74" w:rsidRDefault="004C5E74" w:rsidP="000E0783">
            <w:pPr>
              <w:spacing w:before="60" w:after="60" w:line="320" w:lineRule="exact"/>
              <w:jc w:val="center"/>
              <w:rPr>
                <w:color w:val="000000"/>
                <w:lang w:val="nl-NL"/>
              </w:rPr>
            </w:pPr>
          </w:p>
        </w:tc>
        <w:tc>
          <w:tcPr>
            <w:tcW w:w="725" w:type="dxa"/>
            <w:shd w:val="clear" w:color="auto" w:fill="auto"/>
          </w:tcPr>
          <w:p w:rsidR="004C5E74" w:rsidRPr="00F1075C" w:rsidRDefault="004C5E74" w:rsidP="00537666">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46.1</w:t>
            </w:r>
          </w:p>
        </w:tc>
        <w:tc>
          <w:tcPr>
            <w:tcW w:w="1413" w:type="dxa"/>
            <w:shd w:val="clear" w:color="auto" w:fill="auto"/>
          </w:tcPr>
          <w:p w:rsidR="004C5E74" w:rsidRPr="00F1075C" w:rsidRDefault="004C5E74" w:rsidP="00537666">
            <w:pPr>
              <w:spacing w:before="60" w:after="60" w:line="320" w:lineRule="exact"/>
              <w:jc w:val="center"/>
              <w:rPr>
                <w:color w:val="000000"/>
              </w:rPr>
            </w:pPr>
            <w:r>
              <w:rPr>
                <w:color w:val="000000"/>
              </w:rPr>
              <w:t>3KT159DH</w:t>
            </w:r>
          </w:p>
        </w:tc>
        <w:tc>
          <w:tcPr>
            <w:tcW w:w="3690" w:type="dxa"/>
            <w:shd w:val="clear" w:color="auto" w:fill="auto"/>
          </w:tcPr>
          <w:p w:rsidR="004C5E74" w:rsidRPr="00F1075C" w:rsidRDefault="004C5E74" w:rsidP="00A70CBA">
            <w:pPr>
              <w:spacing w:before="60" w:after="60" w:line="320" w:lineRule="exact"/>
              <w:rPr>
                <w:color w:val="000000"/>
                <w:lang w:val="nl-NL"/>
              </w:rPr>
            </w:pPr>
            <w:r>
              <w:rPr>
                <w:sz w:val="26"/>
                <w:szCs w:val="26"/>
              </w:rPr>
              <w:t>Quản trị nhóm làm việc</w:t>
            </w:r>
          </w:p>
        </w:tc>
        <w:tc>
          <w:tcPr>
            <w:tcW w:w="546" w:type="dxa"/>
            <w:shd w:val="clear" w:color="auto" w:fill="auto"/>
          </w:tcPr>
          <w:p w:rsidR="004C5E74" w:rsidRPr="00F1075C" w:rsidRDefault="004C5E74" w:rsidP="00537666">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30</w:t>
            </w:r>
          </w:p>
        </w:tc>
        <w:tc>
          <w:tcPr>
            <w:tcW w:w="720"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22</w:t>
            </w:r>
          </w:p>
        </w:tc>
        <w:tc>
          <w:tcPr>
            <w:tcW w:w="900"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8</w:t>
            </w:r>
          </w:p>
        </w:tc>
        <w:tc>
          <w:tcPr>
            <w:tcW w:w="725" w:type="dxa"/>
            <w:shd w:val="clear" w:color="auto" w:fill="auto"/>
          </w:tcPr>
          <w:p w:rsidR="004C5E74" w:rsidRPr="00F1075C" w:rsidRDefault="004C5E74" w:rsidP="00537666">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46.2</w:t>
            </w:r>
          </w:p>
        </w:tc>
        <w:tc>
          <w:tcPr>
            <w:tcW w:w="1413" w:type="dxa"/>
            <w:shd w:val="clear" w:color="auto" w:fill="auto"/>
          </w:tcPr>
          <w:p w:rsidR="004C5E74" w:rsidRPr="00F1075C" w:rsidRDefault="004C5E74" w:rsidP="001E1AB7">
            <w:pPr>
              <w:spacing w:before="60" w:after="60" w:line="320" w:lineRule="exact"/>
              <w:jc w:val="center"/>
              <w:rPr>
                <w:color w:val="000000"/>
              </w:rPr>
            </w:pPr>
            <w:r>
              <w:rPr>
                <w:color w:val="000000"/>
              </w:rPr>
              <w:t>3KT140DC</w:t>
            </w:r>
          </w:p>
        </w:tc>
        <w:tc>
          <w:tcPr>
            <w:tcW w:w="3690" w:type="dxa"/>
            <w:shd w:val="clear" w:color="auto" w:fill="auto"/>
          </w:tcPr>
          <w:p w:rsidR="004C5E74" w:rsidRPr="00F1075C" w:rsidRDefault="004C5E74" w:rsidP="001E1AB7">
            <w:pPr>
              <w:spacing w:before="60" w:after="60" w:line="320" w:lineRule="exact"/>
              <w:rPr>
                <w:color w:val="000000"/>
                <w:lang w:val="nl-NL"/>
              </w:rPr>
            </w:pPr>
            <w:r w:rsidRPr="00AF423E">
              <w:rPr>
                <w:sz w:val="26"/>
                <w:szCs w:val="26"/>
              </w:rPr>
              <w:t>Quản trị chất lượng</w:t>
            </w:r>
          </w:p>
        </w:tc>
        <w:tc>
          <w:tcPr>
            <w:tcW w:w="546" w:type="dxa"/>
            <w:shd w:val="clear" w:color="auto" w:fill="auto"/>
          </w:tcPr>
          <w:p w:rsidR="004C5E74" w:rsidRPr="00F1075C" w:rsidRDefault="004C5E74" w:rsidP="001E1AB7">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4C5E74" w:rsidRPr="00F1075C" w:rsidRDefault="00063F0A" w:rsidP="001E1AB7">
            <w:pPr>
              <w:spacing w:before="60" w:after="60" w:line="320" w:lineRule="exact"/>
              <w:jc w:val="center"/>
              <w:rPr>
                <w:color w:val="000000"/>
                <w:lang w:val="nl-NL"/>
              </w:rPr>
            </w:pPr>
            <w:r>
              <w:rPr>
                <w:color w:val="000000"/>
                <w:lang w:val="nl-NL"/>
              </w:rPr>
              <w:t>60</w:t>
            </w:r>
          </w:p>
        </w:tc>
        <w:tc>
          <w:tcPr>
            <w:tcW w:w="720" w:type="dxa"/>
            <w:shd w:val="clear" w:color="auto" w:fill="auto"/>
          </w:tcPr>
          <w:p w:rsidR="004C5E74" w:rsidRPr="00F1075C" w:rsidRDefault="004C5E74" w:rsidP="001E1AB7">
            <w:pPr>
              <w:spacing w:before="60" w:after="60" w:line="320" w:lineRule="exact"/>
              <w:jc w:val="center"/>
              <w:rPr>
                <w:color w:val="000000"/>
                <w:lang w:val="nl-NL"/>
              </w:rPr>
            </w:pPr>
            <w:r>
              <w:rPr>
                <w:color w:val="000000"/>
                <w:lang w:val="nl-NL"/>
              </w:rPr>
              <w:t>2</w:t>
            </w:r>
            <w:r w:rsidR="00AB19F7">
              <w:rPr>
                <w:color w:val="000000"/>
                <w:lang w:val="nl-NL"/>
              </w:rPr>
              <w:t>0</w:t>
            </w:r>
          </w:p>
        </w:tc>
        <w:tc>
          <w:tcPr>
            <w:tcW w:w="900" w:type="dxa"/>
            <w:shd w:val="clear" w:color="auto" w:fill="auto"/>
          </w:tcPr>
          <w:p w:rsidR="004C5E74" w:rsidRPr="00F1075C" w:rsidRDefault="00AB19F7" w:rsidP="001E1AB7">
            <w:pPr>
              <w:spacing w:before="60" w:after="60" w:line="320" w:lineRule="exact"/>
              <w:jc w:val="center"/>
              <w:rPr>
                <w:color w:val="000000"/>
                <w:lang w:val="nl-NL"/>
              </w:rPr>
            </w:pPr>
            <w:r>
              <w:rPr>
                <w:color w:val="000000"/>
                <w:lang w:val="nl-NL"/>
              </w:rPr>
              <w:t>40</w:t>
            </w:r>
          </w:p>
        </w:tc>
        <w:tc>
          <w:tcPr>
            <w:tcW w:w="725" w:type="dxa"/>
            <w:shd w:val="clear" w:color="auto" w:fill="auto"/>
          </w:tcPr>
          <w:p w:rsidR="004C5E74" w:rsidRPr="00F1075C" w:rsidRDefault="004C5E74" w:rsidP="00537666">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7F4C9B">
            <w:pPr>
              <w:spacing w:before="60" w:after="60" w:line="320" w:lineRule="exact"/>
              <w:jc w:val="center"/>
              <w:rPr>
                <w:b/>
                <w:color w:val="000000"/>
                <w:lang w:val="nl-NL"/>
              </w:rPr>
            </w:pPr>
            <w:r w:rsidRPr="00F1075C">
              <w:rPr>
                <w:b/>
                <w:color w:val="000000"/>
                <w:lang w:val="nl-NL"/>
              </w:rPr>
              <w:t>II.3</w:t>
            </w:r>
          </w:p>
        </w:tc>
        <w:tc>
          <w:tcPr>
            <w:tcW w:w="5103" w:type="dxa"/>
            <w:gridSpan w:val="2"/>
            <w:shd w:val="clear" w:color="auto" w:fill="auto"/>
            <w:vAlign w:val="center"/>
          </w:tcPr>
          <w:p w:rsidR="004C5E74" w:rsidRPr="00F1075C" w:rsidRDefault="004C5E74" w:rsidP="00C9098F">
            <w:pPr>
              <w:spacing w:before="60" w:after="60" w:line="320" w:lineRule="exact"/>
              <w:rPr>
                <w:b/>
                <w:bCs/>
                <w:color w:val="000000"/>
                <w:spacing w:val="-10"/>
                <w:lang w:val="nl-NL"/>
              </w:rPr>
            </w:pPr>
            <w:r w:rsidRPr="00F1075C">
              <w:rPr>
                <w:b/>
                <w:bCs/>
                <w:color w:val="000000"/>
                <w:spacing w:val="-10"/>
                <w:lang w:val="nl-NL"/>
              </w:rPr>
              <w:t>Tốt nghiệp:</w:t>
            </w:r>
          </w:p>
        </w:tc>
        <w:tc>
          <w:tcPr>
            <w:tcW w:w="546" w:type="dxa"/>
            <w:shd w:val="clear" w:color="auto" w:fill="auto"/>
          </w:tcPr>
          <w:p w:rsidR="004C5E74" w:rsidRPr="00F1075C" w:rsidRDefault="004C5E74" w:rsidP="007F4C9B">
            <w:pPr>
              <w:spacing w:before="60" w:after="60" w:line="320" w:lineRule="exact"/>
              <w:jc w:val="center"/>
              <w:rPr>
                <w:b/>
                <w:color w:val="000000"/>
                <w:lang w:val="nl-NL"/>
              </w:rPr>
            </w:pPr>
            <w:r>
              <w:rPr>
                <w:b/>
                <w:color w:val="000000"/>
                <w:lang w:val="nl-NL"/>
              </w:rPr>
              <w:t>25</w:t>
            </w:r>
          </w:p>
        </w:tc>
        <w:tc>
          <w:tcPr>
            <w:tcW w:w="714" w:type="dxa"/>
            <w:shd w:val="clear" w:color="auto" w:fill="auto"/>
          </w:tcPr>
          <w:p w:rsidR="004C5E74" w:rsidRPr="00F1075C" w:rsidRDefault="004C5E74" w:rsidP="007F4C9B">
            <w:pPr>
              <w:spacing w:before="60" w:after="60" w:line="320" w:lineRule="exact"/>
              <w:jc w:val="center"/>
              <w:rPr>
                <w:b/>
                <w:color w:val="000000"/>
                <w:lang w:val="nl-NL"/>
              </w:rPr>
            </w:pPr>
            <w:r>
              <w:rPr>
                <w:b/>
                <w:color w:val="000000"/>
                <w:lang w:val="nl-NL"/>
              </w:rPr>
              <w:t>1125</w:t>
            </w:r>
          </w:p>
        </w:tc>
        <w:tc>
          <w:tcPr>
            <w:tcW w:w="720" w:type="dxa"/>
            <w:shd w:val="clear" w:color="auto" w:fill="auto"/>
          </w:tcPr>
          <w:p w:rsidR="004C5E74" w:rsidRPr="00F1075C" w:rsidRDefault="00357F34" w:rsidP="007F4C9B">
            <w:pPr>
              <w:spacing w:before="60" w:after="60" w:line="320" w:lineRule="exact"/>
              <w:jc w:val="center"/>
              <w:rPr>
                <w:b/>
                <w:color w:val="000000"/>
                <w:lang w:val="nl-NL"/>
              </w:rPr>
            </w:pPr>
            <w:r>
              <w:rPr>
                <w:b/>
                <w:color w:val="000000"/>
                <w:lang w:val="nl-NL"/>
              </w:rPr>
              <w:t>95</w:t>
            </w:r>
          </w:p>
        </w:tc>
        <w:tc>
          <w:tcPr>
            <w:tcW w:w="900" w:type="dxa"/>
            <w:shd w:val="clear" w:color="auto" w:fill="auto"/>
          </w:tcPr>
          <w:p w:rsidR="004C5E74" w:rsidRPr="00F1075C" w:rsidRDefault="00357F34" w:rsidP="007F4C9B">
            <w:pPr>
              <w:spacing w:before="60" w:after="60" w:line="320" w:lineRule="exact"/>
              <w:jc w:val="center"/>
              <w:rPr>
                <w:b/>
                <w:color w:val="000000"/>
                <w:lang w:val="nl-NL"/>
              </w:rPr>
            </w:pPr>
            <w:r>
              <w:rPr>
                <w:b/>
                <w:color w:val="000000"/>
                <w:lang w:val="nl-NL"/>
              </w:rPr>
              <w:t>1.03</w:t>
            </w:r>
            <w:r w:rsidR="004C5E74">
              <w:rPr>
                <w:b/>
                <w:color w:val="000000"/>
                <w:lang w:val="nl-NL"/>
              </w:rPr>
              <w:t>0</w:t>
            </w:r>
          </w:p>
        </w:tc>
        <w:tc>
          <w:tcPr>
            <w:tcW w:w="725" w:type="dxa"/>
            <w:shd w:val="clear" w:color="auto" w:fill="auto"/>
          </w:tcPr>
          <w:p w:rsidR="004C5E74" w:rsidRPr="00F1075C" w:rsidRDefault="004C5E74" w:rsidP="007F4C9B">
            <w:pPr>
              <w:spacing w:before="60" w:after="60" w:line="320" w:lineRule="exact"/>
              <w:rPr>
                <w:color w:val="000000"/>
                <w:lang w:val="nl-NL"/>
              </w:rPr>
            </w:pPr>
          </w:p>
        </w:tc>
      </w:tr>
      <w:tr w:rsidR="004C5E74" w:rsidRPr="00F1075C" w:rsidTr="00246EC6">
        <w:tc>
          <w:tcPr>
            <w:tcW w:w="675" w:type="dxa"/>
            <w:shd w:val="clear" w:color="auto" w:fill="auto"/>
          </w:tcPr>
          <w:p w:rsidR="004C5E74" w:rsidRPr="00F1075C" w:rsidRDefault="004C5E74" w:rsidP="007F4C9B">
            <w:pPr>
              <w:spacing w:before="60" w:after="60" w:line="320" w:lineRule="exact"/>
              <w:jc w:val="center"/>
              <w:rPr>
                <w:color w:val="000000"/>
                <w:lang w:val="nl-NL"/>
              </w:rPr>
            </w:pPr>
            <w:r>
              <w:rPr>
                <w:color w:val="000000"/>
                <w:lang w:val="nl-NL"/>
              </w:rPr>
              <w:t>47</w:t>
            </w:r>
          </w:p>
        </w:tc>
        <w:tc>
          <w:tcPr>
            <w:tcW w:w="1413" w:type="dxa"/>
            <w:shd w:val="clear" w:color="auto" w:fill="auto"/>
          </w:tcPr>
          <w:p w:rsidR="004C5E74" w:rsidRPr="00A1062B" w:rsidRDefault="004C5E74" w:rsidP="00716818">
            <w:pPr>
              <w:spacing w:before="60" w:after="60" w:line="276" w:lineRule="auto"/>
              <w:jc w:val="center"/>
              <w:rPr>
                <w:color w:val="000000"/>
              </w:rPr>
            </w:pPr>
            <w:r>
              <w:rPr>
                <w:color w:val="000000"/>
              </w:rPr>
              <w:t>3KT211</w:t>
            </w:r>
            <w:r w:rsidRPr="00A1062B">
              <w:rPr>
                <w:color w:val="000000"/>
              </w:rPr>
              <w:t>D</w:t>
            </w:r>
            <w:r>
              <w:rPr>
                <w:color w:val="000000"/>
              </w:rPr>
              <w:t>H</w:t>
            </w:r>
          </w:p>
        </w:tc>
        <w:tc>
          <w:tcPr>
            <w:tcW w:w="3690" w:type="dxa"/>
            <w:shd w:val="clear" w:color="auto" w:fill="auto"/>
          </w:tcPr>
          <w:p w:rsidR="004C5E74" w:rsidRPr="00F1075C" w:rsidRDefault="004C5E74" w:rsidP="00D265D6">
            <w:pPr>
              <w:spacing w:before="60" w:after="60" w:line="320" w:lineRule="exact"/>
            </w:pPr>
            <w:r w:rsidRPr="00D265D6">
              <w:rPr>
                <w:sz w:val="26"/>
                <w:szCs w:val="26"/>
              </w:rPr>
              <w:t>Thực tập sản xuất tại doanh nghiệp (hoặc Thực tập nghề nghiệp)</w:t>
            </w:r>
          </w:p>
        </w:tc>
        <w:tc>
          <w:tcPr>
            <w:tcW w:w="546" w:type="dxa"/>
            <w:shd w:val="clear" w:color="auto" w:fill="auto"/>
            <w:vAlign w:val="center"/>
          </w:tcPr>
          <w:p w:rsidR="004C5E74" w:rsidRDefault="004C5E74" w:rsidP="00246EC6">
            <w:pPr>
              <w:jc w:val="center"/>
              <w:rPr>
                <w:color w:val="000000"/>
              </w:rPr>
            </w:pPr>
            <w:r>
              <w:rPr>
                <w:color w:val="000000"/>
              </w:rPr>
              <w:t>9</w:t>
            </w:r>
          </w:p>
        </w:tc>
        <w:tc>
          <w:tcPr>
            <w:tcW w:w="714" w:type="dxa"/>
            <w:shd w:val="clear" w:color="auto" w:fill="auto"/>
            <w:vAlign w:val="center"/>
          </w:tcPr>
          <w:p w:rsidR="004C5E74" w:rsidRDefault="004C5E74" w:rsidP="00246EC6">
            <w:pPr>
              <w:jc w:val="center"/>
              <w:rPr>
                <w:color w:val="000000"/>
              </w:rPr>
            </w:pPr>
            <w:r>
              <w:rPr>
                <w:color w:val="000000"/>
              </w:rPr>
              <w:t>405</w:t>
            </w:r>
          </w:p>
        </w:tc>
        <w:tc>
          <w:tcPr>
            <w:tcW w:w="720" w:type="dxa"/>
            <w:shd w:val="clear" w:color="auto" w:fill="auto"/>
            <w:vAlign w:val="center"/>
          </w:tcPr>
          <w:p w:rsidR="004C5E74" w:rsidRDefault="004C5E74" w:rsidP="00246EC6">
            <w:pPr>
              <w:jc w:val="center"/>
              <w:rPr>
                <w:color w:val="000000"/>
              </w:rPr>
            </w:pPr>
            <w:r>
              <w:rPr>
                <w:color w:val="000000"/>
              </w:rPr>
              <w:t>4</w:t>
            </w:r>
            <w:r w:rsidR="00182E03">
              <w:rPr>
                <w:color w:val="000000"/>
              </w:rPr>
              <w:t>0</w:t>
            </w:r>
          </w:p>
        </w:tc>
        <w:tc>
          <w:tcPr>
            <w:tcW w:w="900" w:type="dxa"/>
            <w:shd w:val="clear" w:color="auto" w:fill="auto"/>
            <w:vAlign w:val="center"/>
          </w:tcPr>
          <w:p w:rsidR="004C5E74" w:rsidRDefault="004C5E74" w:rsidP="00246EC6">
            <w:pPr>
              <w:jc w:val="center"/>
              <w:rPr>
                <w:color w:val="000000"/>
              </w:rPr>
            </w:pPr>
            <w:r>
              <w:rPr>
                <w:color w:val="000000"/>
              </w:rPr>
              <w:t>36</w:t>
            </w:r>
            <w:r w:rsidR="00182E03">
              <w:rPr>
                <w:color w:val="000000"/>
              </w:rPr>
              <w:t>5</w:t>
            </w:r>
          </w:p>
        </w:tc>
        <w:tc>
          <w:tcPr>
            <w:tcW w:w="725" w:type="dxa"/>
            <w:shd w:val="clear" w:color="auto" w:fill="auto"/>
          </w:tcPr>
          <w:p w:rsidR="004C5E74" w:rsidRPr="00F1075C" w:rsidRDefault="004C5E74" w:rsidP="007F4C9B">
            <w:pPr>
              <w:spacing w:before="60" w:after="60" w:line="320" w:lineRule="exact"/>
              <w:jc w:val="center"/>
              <w:rPr>
                <w:color w:val="000000"/>
                <w:lang w:val="nl-NL"/>
              </w:rPr>
            </w:pPr>
          </w:p>
        </w:tc>
      </w:tr>
      <w:tr w:rsidR="004C5E74" w:rsidRPr="00F1075C" w:rsidTr="00246EC6">
        <w:tc>
          <w:tcPr>
            <w:tcW w:w="675" w:type="dxa"/>
            <w:shd w:val="clear" w:color="auto" w:fill="auto"/>
          </w:tcPr>
          <w:p w:rsidR="004C5E74" w:rsidRPr="00F1075C" w:rsidRDefault="004C5E74" w:rsidP="007F4C9B">
            <w:pPr>
              <w:spacing w:before="60" w:after="60" w:line="320" w:lineRule="exact"/>
              <w:jc w:val="center"/>
              <w:rPr>
                <w:color w:val="000000"/>
                <w:lang w:val="nl-NL"/>
              </w:rPr>
            </w:pPr>
            <w:r>
              <w:rPr>
                <w:color w:val="000000"/>
                <w:lang w:val="nl-NL"/>
              </w:rPr>
              <w:t>48</w:t>
            </w:r>
          </w:p>
        </w:tc>
        <w:tc>
          <w:tcPr>
            <w:tcW w:w="1413" w:type="dxa"/>
            <w:shd w:val="clear" w:color="auto" w:fill="auto"/>
          </w:tcPr>
          <w:p w:rsidR="004C5E74" w:rsidRPr="00A1062B" w:rsidRDefault="004C5E74" w:rsidP="00716818">
            <w:pPr>
              <w:spacing w:before="60" w:after="60" w:line="276" w:lineRule="auto"/>
              <w:jc w:val="center"/>
              <w:rPr>
                <w:color w:val="000000"/>
              </w:rPr>
            </w:pPr>
            <w:r>
              <w:rPr>
                <w:color w:val="000000"/>
              </w:rPr>
              <w:t>3KT212</w:t>
            </w:r>
            <w:r w:rsidRPr="00A1062B">
              <w:rPr>
                <w:color w:val="000000"/>
              </w:rPr>
              <w:t>D</w:t>
            </w:r>
            <w:r>
              <w:rPr>
                <w:color w:val="000000"/>
              </w:rPr>
              <w:t>H</w:t>
            </w:r>
          </w:p>
        </w:tc>
        <w:tc>
          <w:tcPr>
            <w:tcW w:w="3690" w:type="dxa"/>
            <w:shd w:val="clear" w:color="auto" w:fill="auto"/>
          </w:tcPr>
          <w:p w:rsidR="004C5E74" w:rsidRPr="00F1075C" w:rsidRDefault="004C5E74" w:rsidP="00D265D6">
            <w:pPr>
              <w:spacing w:before="60" w:after="60" w:line="320" w:lineRule="exact"/>
            </w:pPr>
            <w:r w:rsidRPr="00D265D6">
              <w:rPr>
                <w:sz w:val="26"/>
                <w:szCs w:val="26"/>
              </w:rPr>
              <w:t>Thực tập tốt nghiệp</w:t>
            </w:r>
          </w:p>
        </w:tc>
        <w:tc>
          <w:tcPr>
            <w:tcW w:w="546" w:type="dxa"/>
            <w:shd w:val="clear" w:color="auto" w:fill="auto"/>
            <w:vAlign w:val="center"/>
          </w:tcPr>
          <w:p w:rsidR="004C5E74" w:rsidRDefault="004C5E74" w:rsidP="00246EC6">
            <w:pPr>
              <w:jc w:val="center"/>
              <w:rPr>
                <w:color w:val="000000"/>
              </w:rPr>
            </w:pPr>
            <w:r>
              <w:rPr>
                <w:color w:val="000000"/>
              </w:rPr>
              <w:t>9</w:t>
            </w:r>
          </w:p>
        </w:tc>
        <w:tc>
          <w:tcPr>
            <w:tcW w:w="714" w:type="dxa"/>
            <w:shd w:val="clear" w:color="auto" w:fill="auto"/>
            <w:vAlign w:val="center"/>
          </w:tcPr>
          <w:p w:rsidR="004C5E74" w:rsidRDefault="004C5E74" w:rsidP="00246EC6">
            <w:pPr>
              <w:jc w:val="center"/>
              <w:rPr>
                <w:color w:val="000000"/>
              </w:rPr>
            </w:pPr>
            <w:r>
              <w:rPr>
                <w:color w:val="000000"/>
              </w:rPr>
              <w:t>405</w:t>
            </w:r>
          </w:p>
        </w:tc>
        <w:tc>
          <w:tcPr>
            <w:tcW w:w="720" w:type="dxa"/>
            <w:shd w:val="clear" w:color="auto" w:fill="auto"/>
            <w:vAlign w:val="center"/>
          </w:tcPr>
          <w:p w:rsidR="004C5E74" w:rsidRDefault="004C5E74" w:rsidP="00246EC6">
            <w:pPr>
              <w:jc w:val="center"/>
              <w:rPr>
                <w:color w:val="000000"/>
              </w:rPr>
            </w:pPr>
            <w:r>
              <w:rPr>
                <w:color w:val="000000"/>
              </w:rPr>
              <w:t>4</w:t>
            </w:r>
            <w:r w:rsidR="00182E03">
              <w:rPr>
                <w:color w:val="000000"/>
              </w:rPr>
              <w:t>0</w:t>
            </w:r>
          </w:p>
        </w:tc>
        <w:tc>
          <w:tcPr>
            <w:tcW w:w="900" w:type="dxa"/>
            <w:shd w:val="clear" w:color="auto" w:fill="auto"/>
            <w:vAlign w:val="center"/>
          </w:tcPr>
          <w:p w:rsidR="004C5E74" w:rsidRDefault="004C5E74" w:rsidP="00246EC6">
            <w:pPr>
              <w:jc w:val="center"/>
              <w:rPr>
                <w:color w:val="000000"/>
              </w:rPr>
            </w:pPr>
            <w:r>
              <w:rPr>
                <w:color w:val="000000"/>
              </w:rPr>
              <w:t>36</w:t>
            </w:r>
            <w:r w:rsidR="00182E03">
              <w:rPr>
                <w:color w:val="000000"/>
              </w:rPr>
              <w:t>5</w:t>
            </w:r>
          </w:p>
        </w:tc>
        <w:tc>
          <w:tcPr>
            <w:tcW w:w="725" w:type="dxa"/>
            <w:shd w:val="clear" w:color="auto" w:fill="auto"/>
          </w:tcPr>
          <w:p w:rsidR="004C5E74" w:rsidRPr="00F1075C" w:rsidRDefault="004C5E74" w:rsidP="007F4C9B">
            <w:pPr>
              <w:spacing w:before="60" w:after="60" w:line="320" w:lineRule="exact"/>
              <w:jc w:val="center"/>
              <w:rPr>
                <w:color w:val="000000"/>
                <w:lang w:val="nl-NL"/>
              </w:rPr>
            </w:pPr>
          </w:p>
        </w:tc>
      </w:tr>
      <w:tr w:rsidR="004C5E74" w:rsidRPr="00F1075C" w:rsidTr="00246EC6">
        <w:tc>
          <w:tcPr>
            <w:tcW w:w="675" w:type="dxa"/>
            <w:shd w:val="clear" w:color="auto" w:fill="auto"/>
          </w:tcPr>
          <w:p w:rsidR="004C5E74" w:rsidRPr="00F1075C" w:rsidRDefault="004C5E74" w:rsidP="00537666">
            <w:pPr>
              <w:spacing w:before="60" w:after="60" w:line="320" w:lineRule="exact"/>
              <w:jc w:val="center"/>
              <w:rPr>
                <w:color w:val="000000"/>
                <w:lang w:val="nl-NL"/>
              </w:rPr>
            </w:pPr>
            <w:r>
              <w:rPr>
                <w:color w:val="000000"/>
                <w:lang w:val="nl-NL"/>
              </w:rPr>
              <w:t>49</w:t>
            </w:r>
          </w:p>
        </w:tc>
        <w:tc>
          <w:tcPr>
            <w:tcW w:w="1413" w:type="dxa"/>
            <w:shd w:val="clear" w:color="auto" w:fill="auto"/>
          </w:tcPr>
          <w:p w:rsidR="004C5E74" w:rsidRPr="00A1062B" w:rsidRDefault="004C5E74" w:rsidP="00716818">
            <w:pPr>
              <w:spacing w:before="60" w:after="60" w:line="276" w:lineRule="auto"/>
              <w:jc w:val="center"/>
              <w:rPr>
                <w:color w:val="000000"/>
              </w:rPr>
            </w:pPr>
            <w:r>
              <w:rPr>
                <w:color w:val="000000"/>
              </w:rPr>
              <w:t>3KT213</w:t>
            </w:r>
            <w:r w:rsidRPr="00A1062B">
              <w:rPr>
                <w:color w:val="000000"/>
              </w:rPr>
              <w:t>D</w:t>
            </w:r>
            <w:r>
              <w:rPr>
                <w:color w:val="000000"/>
              </w:rPr>
              <w:t>H</w:t>
            </w:r>
          </w:p>
        </w:tc>
        <w:tc>
          <w:tcPr>
            <w:tcW w:w="3690" w:type="dxa"/>
            <w:shd w:val="clear" w:color="auto" w:fill="auto"/>
          </w:tcPr>
          <w:p w:rsidR="004C5E74" w:rsidRPr="00D265D6" w:rsidRDefault="004C5E74" w:rsidP="00D265D6">
            <w:pPr>
              <w:spacing w:before="60" w:after="60" w:line="320" w:lineRule="exact"/>
              <w:rPr>
                <w:sz w:val="26"/>
                <w:szCs w:val="26"/>
              </w:rPr>
            </w:pPr>
            <w:r w:rsidRPr="00D265D6">
              <w:rPr>
                <w:sz w:val="26"/>
                <w:szCs w:val="26"/>
              </w:rPr>
              <w:t xml:space="preserve">Đồ án/ luận văn tốt nghiệp </w:t>
            </w:r>
          </w:p>
        </w:tc>
        <w:tc>
          <w:tcPr>
            <w:tcW w:w="546" w:type="dxa"/>
            <w:shd w:val="clear" w:color="auto" w:fill="auto"/>
            <w:vAlign w:val="center"/>
          </w:tcPr>
          <w:p w:rsidR="004C5E74" w:rsidRDefault="004C5E74" w:rsidP="00246EC6">
            <w:pPr>
              <w:jc w:val="center"/>
              <w:rPr>
                <w:color w:val="000000"/>
              </w:rPr>
            </w:pPr>
            <w:r>
              <w:rPr>
                <w:color w:val="000000"/>
              </w:rPr>
              <w:t>7</w:t>
            </w:r>
          </w:p>
        </w:tc>
        <w:tc>
          <w:tcPr>
            <w:tcW w:w="714" w:type="dxa"/>
            <w:shd w:val="clear" w:color="auto" w:fill="auto"/>
            <w:vAlign w:val="center"/>
          </w:tcPr>
          <w:p w:rsidR="004C5E74" w:rsidRDefault="004C5E74" w:rsidP="00246EC6">
            <w:pPr>
              <w:jc w:val="center"/>
              <w:rPr>
                <w:color w:val="000000"/>
              </w:rPr>
            </w:pPr>
            <w:r>
              <w:rPr>
                <w:color w:val="000000"/>
                <w:lang w:val="nl-NL"/>
              </w:rPr>
              <w:t>315</w:t>
            </w:r>
          </w:p>
        </w:tc>
        <w:tc>
          <w:tcPr>
            <w:tcW w:w="720" w:type="dxa"/>
            <w:shd w:val="clear" w:color="auto" w:fill="auto"/>
            <w:vAlign w:val="center"/>
          </w:tcPr>
          <w:p w:rsidR="004C5E74" w:rsidRDefault="004C5E74" w:rsidP="00246EC6">
            <w:pPr>
              <w:jc w:val="center"/>
              <w:rPr>
                <w:color w:val="000000"/>
              </w:rPr>
            </w:pPr>
            <w:r>
              <w:rPr>
                <w:color w:val="000000"/>
              </w:rPr>
              <w:t>15</w:t>
            </w:r>
          </w:p>
        </w:tc>
        <w:tc>
          <w:tcPr>
            <w:tcW w:w="900" w:type="dxa"/>
            <w:shd w:val="clear" w:color="auto" w:fill="auto"/>
            <w:vAlign w:val="center"/>
          </w:tcPr>
          <w:p w:rsidR="004C5E74" w:rsidRDefault="004C5E74" w:rsidP="00246EC6">
            <w:pPr>
              <w:jc w:val="center"/>
              <w:rPr>
                <w:color w:val="000000"/>
              </w:rPr>
            </w:pPr>
            <w:r>
              <w:rPr>
                <w:color w:val="000000"/>
                <w:lang w:val="nl-NL"/>
              </w:rPr>
              <w:t>300</w:t>
            </w:r>
          </w:p>
        </w:tc>
        <w:tc>
          <w:tcPr>
            <w:tcW w:w="725" w:type="dxa"/>
            <w:shd w:val="clear" w:color="auto" w:fill="auto"/>
          </w:tcPr>
          <w:p w:rsidR="004C5E74" w:rsidRPr="00F1075C" w:rsidRDefault="004C5E74" w:rsidP="00537666">
            <w:pPr>
              <w:spacing w:before="60" w:after="60" w:line="320" w:lineRule="exact"/>
              <w:jc w:val="center"/>
              <w:rPr>
                <w:color w:val="000000"/>
                <w:lang w:val="nl-NL"/>
              </w:rPr>
            </w:pPr>
          </w:p>
        </w:tc>
      </w:tr>
      <w:tr w:rsidR="004C5E74" w:rsidRPr="00F1075C" w:rsidTr="00246EC6">
        <w:tc>
          <w:tcPr>
            <w:tcW w:w="675" w:type="dxa"/>
            <w:shd w:val="clear" w:color="auto" w:fill="auto"/>
          </w:tcPr>
          <w:p w:rsidR="004C5E74" w:rsidRDefault="004C5E74" w:rsidP="00537666">
            <w:pPr>
              <w:spacing w:before="60" w:after="60" w:line="320" w:lineRule="exact"/>
              <w:jc w:val="center"/>
              <w:rPr>
                <w:color w:val="000000"/>
                <w:lang w:val="nl-NL"/>
              </w:rPr>
            </w:pPr>
          </w:p>
        </w:tc>
        <w:tc>
          <w:tcPr>
            <w:tcW w:w="1413" w:type="dxa"/>
            <w:shd w:val="clear" w:color="auto" w:fill="auto"/>
          </w:tcPr>
          <w:p w:rsidR="004C5E74" w:rsidRDefault="004C5E74" w:rsidP="00716818">
            <w:pPr>
              <w:spacing w:before="60" w:after="60" w:line="276" w:lineRule="auto"/>
              <w:jc w:val="center"/>
              <w:rPr>
                <w:color w:val="000000"/>
              </w:rPr>
            </w:pPr>
            <w:r>
              <w:rPr>
                <w:color w:val="000000"/>
              </w:rPr>
              <w:t>3KT214DH</w:t>
            </w:r>
          </w:p>
        </w:tc>
        <w:tc>
          <w:tcPr>
            <w:tcW w:w="3690" w:type="dxa"/>
            <w:shd w:val="clear" w:color="auto" w:fill="auto"/>
            <w:vAlign w:val="center"/>
          </w:tcPr>
          <w:p w:rsidR="004C5E74" w:rsidRPr="005A0D4D" w:rsidRDefault="004C5E74" w:rsidP="00246EC6">
            <w:pPr>
              <w:spacing w:line="320" w:lineRule="exact"/>
              <w:rPr>
                <w:color w:val="000000"/>
              </w:rPr>
            </w:pPr>
            <w:r w:rsidRPr="005A0D4D">
              <w:rPr>
                <w:color w:val="000000"/>
              </w:rPr>
              <w:t>Tiểu luận tốt nghiệp (dành cho SV không được giao làm luận văn tốt nghiệp)</w:t>
            </w:r>
          </w:p>
        </w:tc>
        <w:tc>
          <w:tcPr>
            <w:tcW w:w="546" w:type="dxa"/>
            <w:shd w:val="clear" w:color="auto" w:fill="auto"/>
            <w:vAlign w:val="center"/>
          </w:tcPr>
          <w:p w:rsidR="004C5E74" w:rsidRDefault="004C5E74" w:rsidP="00246EC6">
            <w:pPr>
              <w:spacing w:line="320" w:lineRule="exact"/>
              <w:jc w:val="center"/>
              <w:rPr>
                <w:color w:val="000000"/>
              </w:rPr>
            </w:pPr>
            <w:r>
              <w:rPr>
                <w:color w:val="000000"/>
              </w:rPr>
              <w:t>7</w:t>
            </w:r>
          </w:p>
        </w:tc>
        <w:tc>
          <w:tcPr>
            <w:tcW w:w="714" w:type="dxa"/>
            <w:shd w:val="clear" w:color="auto" w:fill="auto"/>
            <w:vAlign w:val="center"/>
          </w:tcPr>
          <w:p w:rsidR="004C5E74" w:rsidRDefault="004C5E74" w:rsidP="00246EC6">
            <w:pPr>
              <w:spacing w:line="320" w:lineRule="exact"/>
              <w:jc w:val="center"/>
              <w:rPr>
                <w:color w:val="000000"/>
              </w:rPr>
            </w:pPr>
            <w:r>
              <w:rPr>
                <w:color w:val="000000"/>
                <w:lang w:val="nl-NL"/>
              </w:rPr>
              <w:t>315</w:t>
            </w:r>
          </w:p>
        </w:tc>
        <w:tc>
          <w:tcPr>
            <w:tcW w:w="720" w:type="dxa"/>
            <w:shd w:val="clear" w:color="auto" w:fill="auto"/>
            <w:vAlign w:val="center"/>
          </w:tcPr>
          <w:p w:rsidR="004C5E74" w:rsidRDefault="004C5E74" w:rsidP="00246EC6">
            <w:pPr>
              <w:jc w:val="center"/>
              <w:rPr>
                <w:color w:val="000000"/>
              </w:rPr>
            </w:pPr>
            <w:r>
              <w:rPr>
                <w:color w:val="000000"/>
              </w:rPr>
              <w:t>15</w:t>
            </w:r>
          </w:p>
        </w:tc>
        <w:tc>
          <w:tcPr>
            <w:tcW w:w="900" w:type="dxa"/>
            <w:shd w:val="clear" w:color="auto" w:fill="auto"/>
            <w:vAlign w:val="center"/>
          </w:tcPr>
          <w:p w:rsidR="004C5E74" w:rsidRDefault="004C5E74" w:rsidP="00246EC6">
            <w:pPr>
              <w:jc w:val="center"/>
              <w:rPr>
                <w:color w:val="000000"/>
              </w:rPr>
            </w:pPr>
            <w:r>
              <w:rPr>
                <w:color w:val="000000"/>
                <w:lang w:val="nl-NL"/>
              </w:rPr>
              <w:t>300</w:t>
            </w:r>
          </w:p>
        </w:tc>
        <w:tc>
          <w:tcPr>
            <w:tcW w:w="725" w:type="dxa"/>
            <w:shd w:val="clear" w:color="auto" w:fill="auto"/>
          </w:tcPr>
          <w:p w:rsidR="004C5E74" w:rsidRPr="00F1075C" w:rsidRDefault="004C5E74" w:rsidP="00537666">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F1075C" w:rsidRDefault="004C5E74" w:rsidP="00904517">
            <w:pPr>
              <w:spacing w:before="60" w:after="60" w:line="320" w:lineRule="exact"/>
              <w:jc w:val="center"/>
              <w:rPr>
                <w:b/>
                <w:color w:val="000000"/>
                <w:lang w:val="nl-NL"/>
              </w:rPr>
            </w:pPr>
            <w:r w:rsidRPr="00F1075C">
              <w:rPr>
                <w:b/>
                <w:color w:val="000000"/>
                <w:lang w:val="nl-NL"/>
              </w:rPr>
              <w:t>III</w:t>
            </w:r>
          </w:p>
        </w:tc>
        <w:tc>
          <w:tcPr>
            <w:tcW w:w="5103" w:type="dxa"/>
            <w:gridSpan w:val="2"/>
            <w:shd w:val="clear" w:color="auto" w:fill="auto"/>
            <w:vAlign w:val="center"/>
          </w:tcPr>
          <w:p w:rsidR="004C5E74" w:rsidRPr="00F1075C" w:rsidRDefault="004C5E74" w:rsidP="00904517">
            <w:pPr>
              <w:spacing w:before="60" w:after="60" w:line="320" w:lineRule="exact"/>
              <w:rPr>
                <w:b/>
                <w:bCs/>
                <w:color w:val="000000"/>
                <w:spacing w:val="-10"/>
                <w:lang w:val="nl-NL"/>
              </w:rPr>
            </w:pPr>
            <w:r w:rsidRPr="00F1075C">
              <w:rPr>
                <w:b/>
                <w:bCs/>
                <w:color w:val="000000"/>
                <w:spacing w:val="-10"/>
                <w:lang w:val="nl-NL"/>
              </w:rPr>
              <w:t>Môn học thay thế (cho SV nước ngoài):</w:t>
            </w:r>
          </w:p>
        </w:tc>
        <w:tc>
          <w:tcPr>
            <w:tcW w:w="546" w:type="dxa"/>
            <w:shd w:val="clear" w:color="auto" w:fill="auto"/>
          </w:tcPr>
          <w:p w:rsidR="004C5E74" w:rsidRPr="00F1075C" w:rsidRDefault="004C5E74" w:rsidP="00904517">
            <w:pPr>
              <w:spacing w:before="60" w:after="60" w:line="320" w:lineRule="exact"/>
              <w:jc w:val="center"/>
              <w:rPr>
                <w:b/>
                <w:color w:val="000000"/>
                <w:lang w:val="nl-NL"/>
              </w:rPr>
            </w:pPr>
            <w:r>
              <w:rPr>
                <w:b/>
                <w:color w:val="000000"/>
                <w:lang w:val="nl-NL"/>
              </w:rPr>
              <w:t>8</w:t>
            </w:r>
          </w:p>
        </w:tc>
        <w:tc>
          <w:tcPr>
            <w:tcW w:w="714" w:type="dxa"/>
            <w:shd w:val="clear" w:color="auto" w:fill="auto"/>
          </w:tcPr>
          <w:p w:rsidR="004C5E74" w:rsidRPr="00F1075C" w:rsidRDefault="004C5E74" w:rsidP="00904517">
            <w:pPr>
              <w:spacing w:before="60" w:after="60" w:line="320" w:lineRule="exact"/>
              <w:jc w:val="center"/>
              <w:rPr>
                <w:b/>
                <w:color w:val="000000"/>
                <w:lang w:val="nl-NL"/>
              </w:rPr>
            </w:pPr>
            <w:r>
              <w:rPr>
                <w:b/>
                <w:color w:val="000000"/>
                <w:lang w:val="nl-NL"/>
              </w:rPr>
              <w:t>120</w:t>
            </w:r>
          </w:p>
        </w:tc>
        <w:tc>
          <w:tcPr>
            <w:tcW w:w="720" w:type="dxa"/>
            <w:shd w:val="clear" w:color="auto" w:fill="auto"/>
          </w:tcPr>
          <w:p w:rsidR="004C5E74" w:rsidRPr="00F1075C" w:rsidRDefault="004C5E74" w:rsidP="00904517">
            <w:pPr>
              <w:spacing w:before="60" w:after="60" w:line="320" w:lineRule="exact"/>
              <w:jc w:val="center"/>
              <w:rPr>
                <w:b/>
                <w:color w:val="000000"/>
                <w:lang w:val="nl-NL"/>
              </w:rPr>
            </w:pPr>
            <w:r>
              <w:rPr>
                <w:b/>
                <w:color w:val="000000"/>
                <w:lang w:val="nl-NL"/>
              </w:rPr>
              <w:t>62</w:t>
            </w:r>
          </w:p>
        </w:tc>
        <w:tc>
          <w:tcPr>
            <w:tcW w:w="900" w:type="dxa"/>
            <w:shd w:val="clear" w:color="auto" w:fill="auto"/>
          </w:tcPr>
          <w:p w:rsidR="004C5E74" w:rsidRPr="00F1075C" w:rsidRDefault="004C5E74" w:rsidP="00904517">
            <w:pPr>
              <w:spacing w:before="60" w:after="60" w:line="320" w:lineRule="exact"/>
              <w:jc w:val="center"/>
              <w:rPr>
                <w:b/>
                <w:color w:val="000000"/>
                <w:lang w:val="nl-NL"/>
              </w:rPr>
            </w:pPr>
            <w:r>
              <w:rPr>
                <w:b/>
                <w:color w:val="000000"/>
                <w:lang w:val="nl-NL"/>
              </w:rPr>
              <w:t>58</w:t>
            </w:r>
          </w:p>
        </w:tc>
        <w:tc>
          <w:tcPr>
            <w:tcW w:w="725" w:type="dxa"/>
            <w:shd w:val="clear" w:color="auto" w:fill="auto"/>
          </w:tcPr>
          <w:p w:rsidR="004C5E74" w:rsidRPr="00F1075C" w:rsidRDefault="004C5E74" w:rsidP="00904517">
            <w:pPr>
              <w:spacing w:before="60" w:after="60" w:line="320" w:lineRule="exact"/>
              <w:rPr>
                <w:color w:val="000000"/>
                <w:lang w:val="nl-NL"/>
              </w:rPr>
            </w:pPr>
          </w:p>
        </w:tc>
      </w:tr>
      <w:tr w:rsidR="004C5E74" w:rsidRPr="00F1075C" w:rsidTr="00121202">
        <w:tc>
          <w:tcPr>
            <w:tcW w:w="675" w:type="dxa"/>
            <w:shd w:val="clear" w:color="auto" w:fill="auto"/>
          </w:tcPr>
          <w:p w:rsidR="004C5E74" w:rsidRPr="008A592A" w:rsidRDefault="004C5E74" w:rsidP="00904517">
            <w:pPr>
              <w:spacing w:before="60" w:after="60" w:line="320" w:lineRule="exact"/>
              <w:jc w:val="center"/>
              <w:rPr>
                <w:color w:val="000000"/>
              </w:rPr>
            </w:pPr>
            <w:r>
              <w:rPr>
                <w:color w:val="000000"/>
              </w:rPr>
              <w:t>50</w:t>
            </w:r>
          </w:p>
        </w:tc>
        <w:tc>
          <w:tcPr>
            <w:tcW w:w="1413" w:type="dxa"/>
            <w:shd w:val="clear" w:color="auto" w:fill="auto"/>
          </w:tcPr>
          <w:p w:rsidR="004C5E74" w:rsidRPr="00F1075C" w:rsidRDefault="004C5E74" w:rsidP="00904517">
            <w:pPr>
              <w:spacing w:before="60" w:after="60" w:line="320" w:lineRule="exact"/>
              <w:jc w:val="center"/>
              <w:rPr>
                <w:color w:val="000000"/>
              </w:rPr>
            </w:pPr>
            <w:r w:rsidRPr="00F1075C">
              <w:rPr>
                <w:color w:val="000000"/>
              </w:rPr>
              <w:t>3SP001DC</w:t>
            </w:r>
          </w:p>
        </w:tc>
        <w:tc>
          <w:tcPr>
            <w:tcW w:w="3690" w:type="dxa"/>
            <w:shd w:val="clear" w:color="auto" w:fill="auto"/>
          </w:tcPr>
          <w:p w:rsidR="004C5E74" w:rsidRPr="00F1075C" w:rsidRDefault="004C5E74" w:rsidP="00904517">
            <w:pPr>
              <w:spacing w:before="60" w:after="60" w:line="320" w:lineRule="exact"/>
              <w:jc w:val="center"/>
              <w:rPr>
                <w:color w:val="000000"/>
                <w:lang w:val="nl-NL"/>
              </w:rPr>
            </w:pPr>
            <w:r w:rsidRPr="00F1075C">
              <w:rPr>
                <w:color w:val="000000"/>
                <w:lang w:val="nl-NL"/>
              </w:rPr>
              <w:t xml:space="preserve">Tiếng Việt nâng cao 1 </w:t>
            </w:r>
            <w:r w:rsidRPr="00F1075C">
              <w:rPr>
                <w:i/>
                <w:color w:val="000000"/>
                <w:lang w:val="nl-NL"/>
              </w:rPr>
              <w:t>(thay thế Tiếng Anh cơ bản 1)</w:t>
            </w:r>
          </w:p>
        </w:tc>
        <w:tc>
          <w:tcPr>
            <w:tcW w:w="546" w:type="dxa"/>
            <w:shd w:val="clear" w:color="auto" w:fill="auto"/>
          </w:tcPr>
          <w:p w:rsidR="004C5E74" w:rsidRPr="00F1075C" w:rsidRDefault="004C5E74" w:rsidP="00904517">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4C5E74" w:rsidRPr="00F1075C" w:rsidRDefault="004C5E74" w:rsidP="00904517">
            <w:pPr>
              <w:spacing w:before="60" w:after="60" w:line="320" w:lineRule="exact"/>
              <w:jc w:val="center"/>
              <w:rPr>
                <w:color w:val="000000"/>
                <w:lang w:val="nl-NL"/>
              </w:rPr>
            </w:pPr>
            <w:r>
              <w:rPr>
                <w:color w:val="000000"/>
                <w:lang w:val="nl-NL"/>
              </w:rPr>
              <w:t>30</w:t>
            </w:r>
          </w:p>
        </w:tc>
        <w:tc>
          <w:tcPr>
            <w:tcW w:w="720" w:type="dxa"/>
            <w:shd w:val="clear" w:color="auto" w:fill="auto"/>
          </w:tcPr>
          <w:p w:rsidR="004C5E74" w:rsidRPr="00F1075C" w:rsidRDefault="004C5E74" w:rsidP="00904517">
            <w:pPr>
              <w:spacing w:before="60" w:after="60" w:line="320" w:lineRule="exact"/>
              <w:jc w:val="center"/>
              <w:rPr>
                <w:color w:val="000000"/>
                <w:lang w:val="nl-NL"/>
              </w:rPr>
            </w:pPr>
            <w:r>
              <w:rPr>
                <w:color w:val="000000"/>
                <w:lang w:val="nl-NL"/>
              </w:rPr>
              <w:t>10</w:t>
            </w:r>
          </w:p>
        </w:tc>
        <w:tc>
          <w:tcPr>
            <w:tcW w:w="900" w:type="dxa"/>
            <w:shd w:val="clear" w:color="auto" w:fill="auto"/>
          </w:tcPr>
          <w:p w:rsidR="004C5E74" w:rsidRPr="00F1075C" w:rsidRDefault="004C5E74" w:rsidP="00904517">
            <w:pPr>
              <w:spacing w:before="60" w:after="60" w:line="320" w:lineRule="exact"/>
              <w:jc w:val="center"/>
              <w:rPr>
                <w:color w:val="000000"/>
                <w:lang w:val="nl-NL"/>
              </w:rPr>
            </w:pPr>
            <w:r>
              <w:rPr>
                <w:color w:val="000000"/>
                <w:lang w:val="nl-NL"/>
              </w:rPr>
              <w:t>20</w:t>
            </w:r>
          </w:p>
        </w:tc>
        <w:tc>
          <w:tcPr>
            <w:tcW w:w="725" w:type="dxa"/>
            <w:shd w:val="clear" w:color="auto" w:fill="auto"/>
          </w:tcPr>
          <w:p w:rsidR="004C5E74" w:rsidRPr="00F1075C" w:rsidRDefault="004C5E74" w:rsidP="0090451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8A592A" w:rsidRDefault="004C5E74" w:rsidP="00904517">
            <w:pPr>
              <w:spacing w:before="60" w:after="60" w:line="320" w:lineRule="exact"/>
              <w:jc w:val="center"/>
              <w:rPr>
                <w:color w:val="000000"/>
              </w:rPr>
            </w:pPr>
            <w:r>
              <w:rPr>
                <w:color w:val="000000"/>
                <w:lang w:val="vi-VN"/>
              </w:rPr>
              <w:t>5</w:t>
            </w:r>
            <w:r>
              <w:rPr>
                <w:color w:val="000000"/>
              </w:rPr>
              <w:t>1</w:t>
            </w:r>
          </w:p>
        </w:tc>
        <w:tc>
          <w:tcPr>
            <w:tcW w:w="1413" w:type="dxa"/>
            <w:shd w:val="clear" w:color="auto" w:fill="auto"/>
          </w:tcPr>
          <w:p w:rsidR="004C5E74" w:rsidRPr="00F1075C" w:rsidRDefault="004C5E74" w:rsidP="00904517">
            <w:pPr>
              <w:spacing w:before="60" w:after="60" w:line="320" w:lineRule="exact"/>
              <w:jc w:val="center"/>
              <w:rPr>
                <w:color w:val="000000"/>
              </w:rPr>
            </w:pPr>
            <w:r w:rsidRPr="00F1075C">
              <w:rPr>
                <w:color w:val="000000"/>
              </w:rPr>
              <w:t>3SP002DC</w:t>
            </w:r>
          </w:p>
        </w:tc>
        <w:tc>
          <w:tcPr>
            <w:tcW w:w="3690" w:type="dxa"/>
            <w:shd w:val="clear" w:color="auto" w:fill="auto"/>
          </w:tcPr>
          <w:p w:rsidR="004C5E74" w:rsidRPr="00F1075C" w:rsidRDefault="004C5E74" w:rsidP="00904517">
            <w:pPr>
              <w:spacing w:before="60" w:after="60" w:line="320" w:lineRule="exact"/>
              <w:jc w:val="center"/>
              <w:rPr>
                <w:color w:val="000000"/>
                <w:lang w:val="nl-NL"/>
              </w:rPr>
            </w:pPr>
            <w:r w:rsidRPr="00F1075C">
              <w:rPr>
                <w:color w:val="000000"/>
                <w:lang w:val="nl-NL"/>
              </w:rPr>
              <w:t xml:space="preserve">Tiếng Việt nâng cao 2 </w:t>
            </w:r>
            <w:r w:rsidRPr="00F1075C">
              <w:rPr>
                <w:i/>
                <w:color w:val="000000"/>
                <w:lang w:val="nl-NL"/>
              </w:rPr>
              <w:t>(thay thế Tiếng Anh cơ bản 2)</w:t>
            </w:r>
          </w:p>
        </w:tc>
        <w:tc>
          <w:tcPr>
            <w:tcW w:w="546" w:type="dxa"/>
            <w:shd w:val="clear" w:color="auto" w:fill="auto"/>
          </w:tcPr>
          <w:p w:rsidR="004C5E74" w:rsidRPr="00F1075C" w:rsidRDefault="004C5E74" w:rsidP="00904517">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30</w:t>
            </w:r>
          </w:p>
        </w:tc>
        <w:tc>
          <w:tcPr>
            <w:tcW w:w="720"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10</w:t>
            </w:r>
          </w:p>
        </w:tc>
        <w:tc>
          <w:tcPr>
            <w:tcW w:w="900"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20</w:t>
            </w:r>
          </w:p>
        </w:tc>
        <w:tc>
          <w:tcPr>
            <w:tcW w:w="725" w:type="dxa"/>
            <w:shd w:val="clear" w:color="auto" w:fill="auto"/>
          </w:tcPr>
          <w:p w:rsidR="004C5E74" w:rsidRPr="00F1075C" w:rsidRDefault="004C5E74" w:rsidP="0090451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8A592A" w:rsidRDefault="004C5E74" w:rsidP="00904517">
            <w:pPr>
              <w:spacing w:before="60" w:after="60" w:line="320" w:lineRule="exact"/>
              <w:jc w:val="center"/>
              <w:rPr>
                <w:color w:val="000000"/>
              </w:rPr>
            </w:pPr>
            <w:r>
              <w:rPr>
                <w:color w:val="000000"/>
                <w:lang w:val="vi-VN"/>
              </w:rPr>
              <w:t>5</w:t>
            </w:r>
            <w:r>
              <w:rPr>
                <w:color w:val="000000"/>
              </w:rPr>
              <w:t>2</w:t>
            </w:r>
          </w:p>
        </w:tc>
        <w:tc>
          <w:tcPr>
            <w:tcW w:w="1413" w:type="dxa"/>
            <w:shd w:val="clear" w:color="auto" w:fill="auto"/>
          </w:tcPr>
          <w:p w:rsidR="004C5E74" w:rsidRPr="00F1075C" w:rsidRDefault="004C5E74" w:rsidP="00904517">
            <w:pPr>
              <w:spacing w:before="60" w:after="60" w:line="320" w:lineRule="exact"/>
              <w:jc w:val="center"/>
              <w:rPr>
                <w:color w:val="000000"/>
              </w:rPr>
            </w:pPr>
            <w:r w:rsidRPr="00F1075C">
              <w:rPr>
                <w:color w:val="000000"/>
              </w:rPr>
              <w:t>3ML002DC</w:t>
            </w:r>
          </w:p>
        </w:tc>
        <w:tc>
          <w:tcPr>
            <w:tcW w:w="3690" w:type="dxa"/>
            <w:shd w:val="clear" w:color="auto" w:fill="auto"/>
          </w:tcPr>
          <w:p w:rsidR="004C5E74" w:rsidRPr="00F1075C" w:rsidRDefault="004C5E74" w:rsidP="00904517">
            <w:pPr>
              <w:spacing w:before="60" w:after="60" w:line="320" w:lineRule="exact"/>
              <w:jc w:val="center"/>
              <w:rPr>
                <w:color w:val="000000"/>
                <w:lang w:val="nl-NL"/>
              </w:rPr>
            </w:pPr>
            <w:r w:rsidRPr="00F1075C">
              <w:rPr>
                <w:color w:val="000000"/>
                <w:lang w:val="nl-NL"/>
              </w:rPr>
              <w:t xml:space="preserve">Văn hóa Việt Nam </w:t>
            </w:r>
            <w:r w:rsidRPr="00F1075C">
              <w:rPr>
                <w:i/>
                <w:color w:val="000000"/>
                <w:lang w:val="nl-NL"/>
              </w:rPr>
              <w:t>(thay thế Tiếng Anh chuyên ngành)</w:t>
            </w:r>
          </w:p>
        </w:tc>
        <w:tc>
          <w:tcPr>
            <w:tcW w:w="546" w:type="dxa"/>
            <w:shd w:val="clear" w:color="auto" w:fill="auto"/>
          </w:tcPr>
          <w:p w:rsidR="004C5E74" w:rsidRPr="00F1075C" w:rsidRDefault="004C5E74" w:rsidP="00904517">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30</w:t>
            </w:r>
          </w:p>
        </w:tc>
        <w:tc>
          <w:tcPr>
            <w:tcW w:w="720"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21</w:t>
            </w:r>
          </w:p>
        </w:tc>
        <w:tc>
          <w:tcPr>
            <w:tcW w:w="900"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9</w:t>
            </w:r>
          </w:p>
        </w:tc>
        <w:tc>
          <w:tcPr>
            <w:tcW w:w="725" w:type="dxa"/>
            <w:shd w:val="clear" w:color="auto" w:fill="auto"/>
          </w:tcPr>
          <w:p w:rsidR="004C5E74" w:rsidRPr="00F1075C" w:rsidRDefault="004C5E74" w:rsidP="00904517">
            <w:pPr>
              <w:spacing w:before="60" w:after="60" w:line="320" w:lineRule="exact"/>
              <w:jc w:val="center"/>
              <w:rPr>
                <w:color w:val="000000"/>
                <w:lang w:val="nl-NL"/>
              </w:rPr>
            </w:pPr>
          </w:p>
        </w:tc>
      </w:tr>
      <w:tr w:rsidR="004C5E74" w:rsidRPr="00F1075C" w:rsidTr="00121202">
        <w:tc>
          <w:tcPr>
            <w:tcW w:w="675" w:type="dxa"/>
            <w:shd w:val="clear" w:color="auto" w:fill="auto"/>
          </w:tcPr>
          <w:p w:rsidR="004C5E74" w:rsidRPr="008A592A" w:rsidRDefault="004C5E74" w:rsidP="00904517">
            <w:pPr>
              <w:spacing w:before="60" w:after="60" w:line="320" w:lineRule="exact"/>
              <w:jc w:val="center"/>
              <w:rPr>
                <w:color w:val="000000"/>
              </w:rPr>
            </w:pPr>
            <w:r>
              <w:rPr>
                <w:color w:val="000000"/>
                <w:lang w:val="vi-VN"/>
              </w:rPr>
              <w:t>5</w:t>
            </w:r>
            <w:r>
              <w:rPr>
                <w:color w:val="000000"/>
              </w:rPr>
              <w:t>3</w:t>
            </w:r>
          </w:p>
        </w:tc>
        <w:tc>
          <w:tcPr>
            <w:tcW w:w="1413" w:type="dxa"/>
            <w:shd w:val="clear" w:color="auto" w:fill="auto"/>
          </w:tcPr>
          <w:p w:rsidR="004C5E74" w:rsidRPr="00F1075C" w:rsidRDefault="004C5E74" w:rsidP="00904517">
            <w:pPr>
              <w:spacing w:before="60" w:after="60" w:line="320" w:lineRule="exact"/>
              <w:jc w:val="center"/>
              <w:rPr>
                <w:color w:val="000000"/>
              </w:rPr>
            </w:pPr>
            <w:r w:rsidRPr="00F1075C">
              <w:rPr>
                <w:color w:val="000000"/>
              </w:rPr>
              <w:t>3ML003DC</w:t>
            </w:r>
          </w:p>
        </w:tc>
        <w:tc>
          <w:tcPr>
            <w:tcW w:w="3690" w:type="dxa"/>
            <w:shd w:val="clear" w:color="auto" w:fill="auto"/>
          </w:tcPr>
          <w:p w:rsidR="004C5E74" w:rsidRPr="00F1075C" w:rsidRDefault="004C5E74" w:rsidP="00904517">
            <w:pPr>
              <w:spacing w:before="60" w:after="60" w:line="320" w:lineRule="exact"/>
              <w:jc w:val="center"/>
              <w:rPr>
                <w:color w:val="000000"/>
                <w:lang w:val="nl-NL"/>
              </w:rPr>
            </w:pPr>
            <w:r w:rsidRPr="00F1075C">
              <w:rPr>
                <w:color w:val="000000"/>
                <w:lang w:val="nl-NL"/>
              </w:rPr>
              <w:t xml:space="preserve">Lịch sử Việt Nam </w:t>
            </w:r>
            <w:r w:rsidRPr="00F1075C">
              <w:rPr>
                <w:i/>
                <w:color w:val="000000"/>
                <w:lang w:val="nl-NL"/>
              </w:rPr>
              <w:t>(thay thế giáo dục QP – AN)</w:t>
            </w:r>
          </w:p>
        </w:tc>
        <w:tc>
          <w:tcPr>
            <w:tcW w:w="546" w:type="dxa"/>
            <w:shd w:val="clear" w:color="auto" w:fill="auto"/>
          </w:tcPr>
          <w:p w:rsidR="004C5E74" w:rsidRPr="00F1075C" w:rsidRDefault="004C5E74" w:rsidP="00904517">
            <w:pPr>
              <w:spacing w:before="60" w:after="60" w:line="320" w:lineRule="exact"/>
              <w:jc w:val="center"/>
              <w:rPr>
                <w:color w:val="000000"/>
                <w:lang w:val="nl-NL"/>
              </w:rPr>
            </w:pPr>
            <w:r w:rsidRPr="00F1075C">
              <w:rPr>
                <w:color w:val="000000"/>
                <w:lang w:val="nl-NL"/>
              </w:rPr>
              <w:t>2</w:t>
            </w:r>
          </w:p>
        </w:tc>
        <w:tc>
          <w:tcPr>
            <w:tcW w:w="714"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30</w:t>
            </w:r>
          </w:p>
        </w:tc>
        <w:tc>
          <w:tcPr>
            <w:tcW w:w="720"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21</w:t>
            </w:r>
          </w:p>
        </w:tc>
        <w:tc>
          <w:tcPr>
            <w:tcW w:w="900" w:type="dxa"/>
            <w:shd w:val="clear" w:color="auto" w:fill="auto"/>
          </w:tcPr>
          <w:p w:rsidR="004C5E74" w:rsidRPr="00F1075C" w:rsidRDefault="004C5E74" w:rsidP="000E0783">
            <w:pPr>
              <w:spacing w:before="60" w:after="60" w:line="320" w:lineRule="exact"/>
              <w:jc w:val="center"/>
              <w:rPr>
                <w:color w:val="000000"/>
                <w:lang w:val="nl-NL"/>
              </w:rPr>
            </w:pPr>
            <w:r>
              <w:rPr>
                <w:color w:val="000000"/>
                <w:lang w:val="nl-NL"/>
              </w:rPr>
              <w:t>9</w:t>
            </w:r>
          </w:p>
        </w:tc>
        <w:tc>
          <w:tcPr>
            <w:tcW w:w="725" w:type="dxa"/>
            <w:shd w:val="clear" w:color="auto" w:fill="auto"/>
          </w:tcPr>
          <w:p w:rsidR="004C5E74" w:rsidRPr="00F1075C" w:rsidRDefault="004C5E74" w:rsidP="00904517">
            <w:pPr>
              <w:spacing w:before="60" w:after="60" w:line="320" w:lineRule="exact"/>
              <w:jc w:val="center"/>
              <w:rPr>
                <w:color w:val="000000"/>
                <w:lang w:val="nl-NL"/>
              </w:rPr>
            </w:pPr>
          </w:p>
        </w:tc>
      </w:tr>
    </w:tbl>
    <w:p w:rsidR="001F1CEF" w:rsidRPr="000D0B9B" w:rsidRDefault="00481A01" w:rsidP="00246EC6">
      <w:pPr>
        <w:tabs>
          <w:tab w:val="left" w:pos="0"/>
        </w:tabs>
        <w:spacing w:line="320" w:lineRule="exact"/>
        <w:rPr>
          <w:lang w:val="nl-NL"/>
        </w:rPr>
      </w:pPr>
      <w:r w:rsidRPr="00F1075C">
        <w:rPr>
          <w:b/>
          <w:lang w:val="nl-NL"/>
        </w:rPr>
        <w:tab/>
      </w:r>
      <w:r w:rsidR="00872DC9">
        <w:rPr>
          <w:b/>
          <w:lang w:val="nl-NL"/>
        </w:rPr>
        <w:t xml:space="preserve">   </w:t>
      </w:r>
      <w:r w:rsidR="005D3826">
        <w:rPr>
          <w:b/>
          <w:lang w:val="nl-NL"/>
        </w:rPr>
        <w:t xml:space="preserve"> </w:t>
      </w:r>
      <w:r w:rsidR="005A63CC" w:rsidRPr="00F1075C">
        <w:rPr>
          <w:b/>
          <w:lang w:val="nl-NL"/>
        </w:rPr>
        <w:t xml:space="preserve">7.2. </w:t>
      </w:r>
      <w:r w:rsidR="00800321" w:rsidRPr="00F1075C">
        <w:rPr>
          <w:b/>
          <w:lang w:val="nl-NL"/>
        </w:rPr>
        <w:t xml:space="preserve">Nội dung cần đạt được của từng học phần (mô tả tóm tắt): </w:t>
      </w:r>
    </w:p>
    <w:p w:rsidR="00BD7E89" w:rsidRPr="00F1075C" w:rsidRDefault="00872DC9" w:rsidP="00246EC6">
      <w:pPr>
        <w:widowControl w:val="0"/>
        <w:autoSpaceDE w:val="0"/>
        <w:autoSpaceDN w:val="0"/>
        <w:adjustRightInd w:val="0"/>
        <w:spacing w:line="320" w:lineRule="exact"/>
        <w:jc w:val="both"/>
        <w:rPr>
          <w:b/>
          <w:bCs/>
          <w:lang w:val="de-DE"/>
        </w:rPr>
      </w:pPr>
      <w:r>
        <w:rPr>
          <w:b/>
          <w:bCs/>
          <w:lang w:val="de-DE"/>
        </w:rPr>
        <w:t xml:space="preserve">       </w:t>
      </w:r>
      <w:r w:rsidR="005D3826">
        <w:rPr>
          <w:b/>
          <w:bCs/>
          <w:lang w:val="de-DE"/>
        </w:rPr>
        <w:t xml:space="preserve">  </w:t>
      </w:r>
      <w:r w:rsidR="00BD7E89" w:rsidRPr="00F1075C">
        <w:rPr>
          <w:b/>
          <w:bCs/>
          <w:lang w:val="de-DE"/>
        </w:rPr>
        <w:t xml:space="preserve">1. </w:t>
      </w:r>
      <w:r w:rsidR="00BD7E89" w:rsidRPr="00F1075C">
        <w:rPr>
          <w:b/>
          <w:bCs/>
          <w:spacing w:val="-10"/>
          <w:lang w:val="de-DE"/>
        </w:rPr>
        <w:t xml:space="preserve"> </w:t>
      </w:r>
      <w:r w:rsidR="00BD7E89" w:rsidRPr="00F1075C">
        <w:rPr>
          <w:b/>
          <w:bCs/>
          <w:lang w:val="de-DE"/>
        </w:rPr>
        <w:t>Nguyên lý cơ bản c</w:t>
      </w:r>
      <w:r>
        <w:rPr>
          <w:b/>
          <w:bCs/>
          <w:lang w:val="de-DE"/>
        </w:rPr>
        <w:t xml:space="preserve">ủa CN Mác - Lênin:  </w:t>
      </w: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t xml:space="preserve"> </w:t>
      </w:r>
      <w:r w:rsidR="00BD7E89" w:rsidRPr="00F1075C">
        <w:rPr>
          <w:b/>
          <w:bCs/>
          <w:lang w:val="de-DE"/>
        </w:rPr>
        <w:t>5 TC</w:t>
      </w:r>
    </w:p>
    <w:p w:rsidR="00BD7E89" w:rsidRPr="00F1075C" w:rsidRDefault="00BD7E89" w:rsidP="00246EC6">
      <w:pPr>
        <w:widowControl w:val="0"/>
        <w:autoSpaceDE w:val="0"/>
        <w:autoSpaceDN w:val="0"/>
        <w:adjustRightInd w:val="0"/>
        <w:spacing w:line="320" w:lineRule="exact"/>
        <w:jc w:val="both"/>
        <w:rPr>
          <w:b/>
          <w:bCs/>
          <w:lang w:val="de-DE"/>
        </w:rPr>
      </w:pPr>
      <w:r w:rsidRPr="00F1075C">
        <w:rPr>
          <w:b/>
          <w:bCs/>
          <w:lang w:val="de-DE"/>
        </w:rPr>
        <w:tab/>
      </w:r>
      <w:r w:rsidR="00872DC9">
        <w:rPr>
          <w:b/>
          <w:bCs/>
          <w:lang w:val="de-DE"/>
        </w:rPr>
        <w:t xml:space="preserve">  </w:t>
      </w:r>
      <w:r w:rsidR="005D3826">
        <w:rPr>
          <w:b/>
          <w:bCs/>
          <w:lang w:val="de-DE"/>
        </w:rPr>
        <w:t xml:space="preserve">  </w:t>
      </w:r>
      <w:r w:rsidRPr="00F1075C">
        <w:rPr>
          <w:b/>
          <w:bCs/>
          <w:lang w:val="de-DE"/>
        </w:rPr>
        <w:t xml:space="preserve">- </w:t>
      </w:r>
      <w:r w:rsidRPr="00F1075C">
        <w:rPr>
          <w:spacing w:val="-1"/>
          <w:lang w:val="de-DE"/>
        </w:rPr>
        <w:t>Điều kiện tiên quyết: Không</w:t>
      </w:r>
    </w:p>
    <w:p w:rsidR="00F96A2B" w:rsidRPr="003059E9" w:rsidRDefault="00F96A2B" w:rsidP="00246EC6">
      <w:pPr>
        <w:pStyle w:val="Timesnewroman"/>
        <w:spacing w:line="320" w:lineRule="exact"/>
      </w:pPr>
      <w:r>
        <w:rPr>
          <w:b/>
          <w:bCs/>
          <w:lang w:val="de-DE"/>
        </w:rPr>
        <w:t xml:space="preserve">     </w:t>
      </w:r>
      <w:r w:rsidR="00872DC9">
        <w:rPr>
          <w:b/>
          <w:bCs/>
          <w:lang w:val="de-DE"/>
        </w:rPr>
        <w:t xml:space="preserve">  </w:t>
      </w:r>
      <w:r w:rsidR="005D3826">
        <w:rPr>
          <w:b/>
          <w:bCs/>
          <w:lang w:val="de-DE"/>
        </w:rPr>
        <w:t xml:space="preserve">  </w:t>
      </w:r>
      <w:r w:rsidR="00BD7E89" w:rsidRPr="00F1075C">
        <w:rPr>
          <w:b/>
          <w:bCs/>
          <w:lang w:val="de-DE"/>
        </w:rPr>
        <w:t xml:space="preserve">- </w:t>
      </w:r>
      <w:r w:rsidR="00BD7E89" w:rsidRPr="00F1075C">
        <w:rPr>
          <w:spacing w:val="-1"/>
          <w:lang w:val="de-DE"/>
        </w:rPr>
        <w:t>N</w:t>
      </w:r>
      <w:r w:rsidR="00BD7E89" w:rsidRPr="00F1075C">
        <w:rPr>
          <w:lang w:val="de-DE"/>
        </w:rPr>
        <w:t>ội</w:t>
      </w:r>
      <w:r w:rsidR="00BD7E89" w:rsidRPr="00F1075C">
        <w:rPr>
          <w:spacing w:val="23"/>
          <w:lang w:val="de-DE"/>
        </w:rPr>
        <w:t xml:space="preserve"> </w:t>
      </w:r>
      <w:r w:rsidR="00BD7E89" w:rsidRPr="00F1075C">
        <w:rPr>
          <w:lang w:val="de-DE"/>
        </w:rPr>
        <w:t xml:space="preserve">dung: </w:t>
      </w:r>
      <w:r w:rsidRPr="003059E9">
        <w:t>Học phần cung cấp các kiến thức cơ bản về: Thế giới quan và phương pháp luận triết học của chủ nghĩa Mác-Lênin; Học thuyết kinh tế của chủ nghĩa Mác-Lênin về phương thức sản xuất tư bản chủ nghĩa; Học thuyết của chủ nghĩa Mác-Lênin về chủ nghĩa xã hội</w:t>
      </w:r>
    </w:p>
    <w:p w:rsidR="00BD7E89" w:rsidRPr="00F1075C" w:rsidRDefault="00872DC9" w:rsidP="00246EC6">
      <w:pPr>
        <w:widowControl w:val="0"/>
        <w:autoSpaceDE w:val="0"/>
        <w:autoSpaceDN w:val="0"/>
        <w:adjustRightInd w:val="0"/>
        <w:spacing w:line="320" w:lineRule="exact"/>
        <w:jc w:val="both"/>
        <w:rPr>
          <w:b/>
          <w:bCs/>
          <w:lang w:val="de-DE"/>
        </w:rPr>
      </w:pPr>
      <w:r>
        <w:rPr>
          <w:b/>
          <w:bCs/>
          <w:lang w:val="de-DE"/>
        </w:rPr>
        <w:lastRenderedPageBreak/>
        <w:t xml:space="preserve">      </w:t>
      </w:r>
      <w:r w:rsidR="005D3826">
        <w:rPr>
          <w:b/>
          <w:bCs/>
          <w:lang w:val="de-DE"/>
        </w:rPr>
        <w:t xml:space="preserve">  </w:t>
      </w:r>
      <w:r w:rsidR="00BD7E89" w:rsidRPr="00F1075C">
        <w:rPr>
          <w:b/>
          <w:bCs/>
          <w:lang w:val="de-DE"/>
        </w:rPr>
        <w:t>2.</w:t>
      </w:r>
      <w:r w:rsidR="00BD7E89" w:rsidRPr="00F1075C">
        <w:rPr>
          <w:b/>
          <w:bCs/>
          <w:spacing w:val="-10"/>
          <w:lang w:val="de-DE"/>
        </w:rPr>
        <w:t xml:space="preserve">  </w:t>
      </w:r>
      <w:r w:rsidR="00BD7E89" w:rsidRPr="00F1075C">
        <w:rPr>
          <w:b/>
          <w:bCs/>
          <w:lang w:val="de-DE"/>
        </w:rPr>
        <w:t xml:space="preserve">Tư tưởng Hồ Chí Minh: </w:t>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t>2 TC</w:t>
      </w:r>
    </w:p>
    <w:p w:rsidR="00BD7E89" w:rsidRPr="00F1075C" w:rsidRDefault="00BD7E89" w:rsidP="00246EC6">
      <w:pPr>
        <w:widowControl w:val="0"/>
        <w:autoSpaceDE w:val="0"/>
        <w:autoSpaceDN w:val="0"/>
        <w:adjustRightInd w:val="0"/>
        <w:spacing w:line="320" w:lineRule="exact"/>
        <w:jc w:val="both"/>
        <w:rPr>
          <w:b/>
          <w:bCs/>
          <w:lang w:val="de-DE"/>
        </w:rPr>
      </w:pPr>
      <w:r w:rsidRPr="00F1075C">
        <w:rPr>
          <w:b/>
          <w:bCs/>
          <w:lang w:val="de-DE"/>
        </w:rPr>
        <w:tab/>
      </w:r>
      <w:r w:rsidR="00872DC9">
        <w:rPr>
          <w:b/>
          <w:bCs/>
          <w:lang w:val="de-DE"/>
        </w:rPr>
        <w:t xml:space="preserve"> </w:t>
      </w:r>
      <w:r w:rsidR="005D3826">
        <w:rPr>
          <w:b/>
          <w:bCs/>
          <w:lang w:val="de-DE"/>
        </w:rPr>
        <w:t xml:space="preserve">  </w:t>
      </w:r>
      <w:r w:rsidRPr="00F1075C">
        <w:rPr>
          <w:b/>
          <w:bCs/>
          <w:lang w:val="de-DE"/>
        </w:rPr>
        <w:t xml:space="preserve">- </w:t>
      </w:r>
      <w:r w:rsidRPr="00F1075C">
        <w:rPr>
          <w:bCs/>
          <w:lang w:val="de-DE"/>
        </w:rPr>
        <w:t xml:space="preserve">Điều kiện tiên quyết: </w:t>
      </w:r>
      <w:r w:rsidRPr="00F1075C">
        <w:rPr>
          <w:lang w:val="de-DE"/>
        </w:rPr>
        <w:t xml:space="preserve">Những nguyên lý cơ bản của Chủ nghĩa Mác-Lênin </w:t>
      </w:r>
    </w:p>
    <w:p w:rsidR="00C25E63" w:rsidRPr="003059E9" w:rsidRDefault="00C25E63" w:rsidP="00246EC6">
      <w:pPr>
        <w:pStyle w:val="Timesnewroman"/>
        <w:spacing w:line="320" w:lineRule="exact"/>
      </w:pPr>
      <w:r>
        <w:rPr>
          <w:b/>
          <w:bCs/>
          <w:lang w:val="de-DE"/>
        </w:rPr>
        <w:t xml:space="preserve">      </w:t>
      </w:r>
      <w:r w:rsidR="005D3826">
        <w:rPr>
          <w:b/>
          <w:bCs/>
          <w:lang w:val="de-DE"/>
        </w:rPr>
        <w:t xml:space="preserve">  </w:t>
      </w:r>
      <w:r w:rsidR="00BD7E89" w:rsidRPr="00F1075C">
        <w:rPr>
          <w:b/>
          <w:bCs/>
          <w:lang w:val="de-DE"/>
        </w:rPr>
        <w:t xml:space="preserve">- </w:t>
      </w:r>
      <w:r w:rsidR="00BD7E89" w:rsidRPr="00F1075C">
        <w:rPr>
          <w:spacing w:val="-1"/>
          <w:lang w:val="de-DE"/>
        </w:rPr>
        <w:t>N</w:t>
      </w:r>
      <w:r w:rsidR="00BD7E89" w:rsidRPr="00F1075C">
        <w:rPr>
          <w:lang w:val="de-DE"/>
        </w:rPr>
        <w:t>ội</w:t>
      </w:r>
      <w:r w:rsidR="00BD7E89" w:rsidRPr="00F1075C">
        <w:rPr>
          <w:spacing w:val="23"/>
          <w:lang w:val="de-DE"/>
        </w:rPr>
        <w:t xml:space="preserve"> </w:t>
      </w:r>
      <w:r w:rsidR="00BD7E89" w:rsidRPr="00F1075C">
        <w:rPr>
          <w:lang w:val="de-DE"/>
        </w:rPr>
        <w:t xml:space="preserve">dung: </w:t>
      </w:r>
      <w:r w:rsidRPr="003059E9">
        <w:t>Học phần cung cấp những hiểu biết có tính hệ thống về tư tưởng, đạo đức, giá trị văn hóa Hồ Chí Minh: Cung cấp những kiến thức cơ bản về chủ nghĩa Mác- Lênin; Tạo lập những hiểu biết về nền tảng tư tưởng, kim chỉ nam hành động của Đảng và của cách mạng nước ta; Góp phần xây dựng nền tảng đạo đức con người mới</w:t>
      </w:r>
    </w:p>
    <w:p w:rsidR="00BD7E89" w:rsidRPr="00F1075C" w:rsidRDefault="00872DC9" w:rsidP="005D3826">
      <w:pPr>
        <w:widowControl w:val="0"/>
        <w:tabs>
          <w:tab w:val="left" w:pos="567"/>
        </w:tabs>
        <w:autoSpaceDE w:val="0"/>
        <w:autoSpaceDN w:val="0"/>
        <w:adjustRightInd w:val="0"/>
        <w:spacing w:line="320" w:lineRule="exact"/>
        <w:jc w:val="both"/>
        <w:rPr>
          <w:b/>
          <w:bCs/>
          <w:lang w:val="de-DE"/>
        </w:rPr>
      </w:pPr>
      <w:r>
        <w:rPr>
          <w:b/>
          <w:bCs/>
          <w:lang w:val="de-DE"/>
        </w:rPr>
        <w:t xml:space="preserve">     </w:t>
      </w:r>
      <w:r w:rsidR="005D3826">
        <w:rPr>
          <w:b/>
          <w:bCs/>
          <w:lang w:val="de-DE"/>
        </w:rPr>
        <w:t xml:space="preserve">   </w:t>
      </w:r>
      <w:r w:rsidR="00BD7E89" w:rsidRPr="00F1075C">
        <w:rPr>
          <w:b/>
          <w:bCs/>
          <w:lang w:val="de-DE"/>
        </w:rPr>
        <w:t>3.</w:t>
      </w:r>
      <w:r w:rsidR="00BD7E89" w:rsidRPr="00F1075C">
        <w:rPr>
          <w:b/>
          <w:bCs/>
          <w:spacing w:val="-10"/>
          <w:lang w:val="de-DE"/>
        </w:rPr>
        <w:t xml:space="preserve">  </w:t>
      </w:r>
      <w:r w:rsidR="00BD7E89" w:rsidRPr="00F1075C">
        <w:rPr>
          <w:b/>
          <w:bCs/>
          <w:lang w:val="de-DE"/>
        </w:rPr>
        <w:t xml:space="preserve">Đường lối cách mạng của Đảng Cộng sản Việt Nam:  </w:t>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r>
      <w:r w:rsidR="00BD7E89" w:rsidRPr="00F1075C">
        <w:rPr>
          <w:b/>
          <w:bCs/>
          <w:lang w:val="de-DE"/>
        </w:rPr>
        <w:tab/>
        <w:t>3 TC</w:t>
      </w:r>
    </w:p>
    <w:p w:rsidR="00FC3637" w:rsidRDefault="00BD7E89" w:rsidP="00246EC6">
      <w:pPr>
        <w:widowControl w:val="0"/>
        <w:autoSpaceDE w:val="0"/>
        <w:autoSpaceDN w:val="0"/>
        <w:adjustRightInd w:val="0"/>
        <w:spacing w:line="320" w:lineRule="exact"/>
        <w:jc w:val="both"/>
        <w:rPr>
          <w:lang w:val="pt-BR"/>
        </w:rPr>
      </w:pPr>
      <w:r w:rsidRPr="00F1075C">
        <w:rPr>
          <w:b/>
          <w:bCs/>
          <w:lang w:val="de-DE"/>
        </w:rPr>
        <w:tab/>
      </w:r>
      <w:r w:rsidR="005D3826">
        <w:rPr>
          <w:b/>
          <w:bCs/>
          <w:lang w:val="de-DE"/>
        </w:rPr>
        <w:t xml:space="preserve">   </w:t>
      </w:r>
      <w:r w:rsidRPr="00F1075C">
        <w:rPr>
          <w:b/>
          <w:bCs/>
          <w:lang w:val="de-DE"/>
        </w:rPr>
        <w:t xml:space="preserve">- </w:t>
      </w:r>
      <w:r w:rsidRPr="00F1075C">
        <w:rPr>
          <w:spacing w:val="-1"/>
          <w:lang w:val="de-DE"/>
        </w:rPr>
        <w:t xml:space="preserve">Điều kiện tiên quyết: </w:t>
      </w:r>
      <w:r w:rsidRPr="00F1075C">
        <w:rPr>
          <w:lang w:val="pt-BR"/>
        </w:rPr>
        <w:t>Những nguyên lý cơ bản của chủ nghĩa Mác-Lênin</w:t>
      </w:r>
    </w:p>
    <w:p w:rsidR="002C0261" w:rsidRDefault="002C0261" w:rsidP="00246EC6">
      <w:pPr>
        <w:pStyle w:val="Timesnewroman"/>
        <w:spacing w:line="320" w:lineRule="exact"/>
        <w:rPr>
          <w:lang w:val="en-US"/>
        </w:rPr>
      </w:pPr>
      <w:r>
        <w:rPr>
          <w:b/>
          <w:bCs/>
          <w:lang w:val="de-DE"/>
        </w:rPr>
        <w:t xml:space="preserve">     </w:t>
      </w:r>
      <w:r w:rsidR="005D3826">
        <w:rPr>
          <w:b/>
          <w:bCs/>
          <w:lang w:val="de-DE"/>
        </w:rPr>
        <w:t xml:space="preserve">   </w:t>
      </w:r>
      <w:r w:rsidR="00BD7E89" w:rsidRPr="00F1075C">
        <w:rPr>
          <w:b/>
          <w:bCs/>
          <w:lang w:val="de-DE"/>
        </w:rPr>
        <w:t xml:space="preserve">- </w:t>
      </w:r>
      <w:r w:rsidR="00BD7E89" w:rsidRPr="00F1075C">
        <w:rPr>
          <w:spacing w:val="-1"/>
          <w:lang w:val="pt-BR"/>
        </w:rPr>
        <w:t xml:space="preserve">Nội dung: </w:t>
      </w:r>
      <w:r w:rsidRPr="003059E9">
        <w:t>Học phần cung cấp những  nội dung cơ bản của đường lối cách mạng của Đảng Cộng sản Việt Nam, trong đó chủ yếu tập trung vào đường lối của Đảng trong thời kỳ đổi mới trên một số lĩnh vực cơ bản của đời sống xã hội</w:t>
      </w:r>
    </w:p>
    <w:p w:rsidR="00173292" w:rsidRPr="00FE1466" w:rsidRDefault="00872DC9" w:rsidP="00246EC6">
      <w:pPr>
        <w:pStyle w:val="Timesnewroman"/>
        <w:spacing w:line="320" w:lineRule="exact"/>
        <w:rPr>
          <w:b/>
        </w:rPr>
      </w:pPr>
      <w:r>
        <w:rPr>
          <w:b/>
          <w:lang w:val="en-US"/>
        </w:rPr>
        <w:t xml:space="preserve">     </w:t>
      </w:r>
      <w:r w:rsidR="005D3826">
        <w:rPr>
          <w:b/>
          <w:lang w:val="en-US"/>
        </w:rPr>
        <w:t xml:space="preserve">   </w:t>
      </w:r>
      <w:r w:rsidR="00173292" w:rsidRPr="00FE1466">
        <w:rPr>
          <w:b/>
        </w:rPr>
        <w:t xml:space="preserve">4. Giáo dục QP-AN 1 (Đường lối quân sự của Đảng)  </w:t>
      </w:r>
      <w:r w:rsidR="00173292" w:rsidRPr="00FE1466">
        <w:rPr>
          <w:b/>
        </w:rPr>
        <w:tab/>
      </w:r>
      <w:r w:rsidR="00173292" w:rsidRPr="00FE1466">
        <w:rPr>
          <w:b/>
        </w:rPr>
        <w:tab/>
      </w:r>
      <w:r w:rsidR="00173292" w:rsidRPr="00FE1466">
        <w:rPr>
          <w:b/>
        </w:rPr>
        <w:tab/>
      </w:r>
      <w:r w:rsidR="00173292" w:rsidRPr="00FE1466">
        <w:rPr>
          <w:b/>
        </w:rPr>
        <w:tab/>
      </w:r>
      <w:r w:rsidR="00173292" w:rsidRPr="00192F8F">
        <w:rPr>
          <w:b/>
        </w:rPr>
        <w:tab/>
      </w:r>
      <w:r w:rsidR="00173292">
        <w:rPr>
          <w:b/>
          <w:lang w:val="en-US"/>
        </w:rPr>
        <w:t xml:space="preserve">            </w:t>
      </w:r>
      <w:r w:rsidR="00173292" w:rsidRPr="00FE1466">
        <w:rPr>
          <w:b/>
        </w:rPr>
        <w:t>3TC</w:t>
      </w:r>
    </w:p>
    <w:p w:rsidR="00173292" w:rsidRPr="003059E9" w:rsidRDefault="00872DC9" w:rsidP="00872DC9">
      <w:pPr>
        <w:pStyle w:val="Timesnewroman"/>
        <w:spacing w:line="320" w:lineRule="exact"/>
      </w:pPr>
      <w:r>
        <w:rPr>
          <w:lang w:val="en-US"/>
        </w:rPr>
        <w:t xml:space="preserve">     </w:t>
      </w:r>
      <w:r w:rsidR="005D3826">
        <w:rPr>
          <w:lang w:val="en-US"/>
        </w:rPr>
        <w:t xml:space="preserve">   </w:t>
      </w:r>
      <w:r w:rsidR="00173292" w:rsidRPr="003059E9">
        <w:t>- Điều kiện tiên quyết: Không</w:t>
      </w:r>
    </w:p>
    <w:p w:rsidR="005D3826" w:rsidRDefault="00872DC9" w:rsidP="005D3826">
      <w:pPr>
        <w:pStyle w:val="Timesnewroman"/>
        <w:tabs>
          <w:tab w:val="left" w:pos="567"/>
        </w:tabs>
        <w:spacing w:line="320" w:lineRule="exact"/>
        <w:rPr>
          <w:lang w:val="en-US"/>
        </w:rPr>
      </w:pPr>
      <w:r>
        <w:rPr>
          <w:lang w:val="en-US"/>
        </w:rPr>
        <w:t xml:space="preserve">     </w:t>
      </w:r>
      <w:r w:rsidR="005D3826">
        <w:rPr>
          <w:lang w:val="en-US"/>
        </w:rPr>
        <w:t xml:space="preserve">   </w:t>
      </w:r>
      <w:r w:rsidR="00173292" w:rsidRPr="003059E9">
        <w:t>- Nội dung: Trang bị cho sinh viên những kiến thức cơ bản của chủ nghĩa Mác - Lênin, tư tưởng Hồ Chí Minh về chiến tranh, quân đội và bảo vệ Tổ quốc; nhận thức đúng về nguồn gốc, bản chất chiến tranh; các quan điểm của Đảng về xây dựng nền quốc phòng toàn dân, lực lượng vũ trang nhân dân để tiến hành chiến tranh nhân dân bảo vệ Tổ quốc Việt Nam XHCN.</w:t>
      </w:r>
    </w:p>
    <w:p w:rsidR="00173292" w:rsidRPr="003059E9" w:rsidRDefault="005D3826" w:rsidP="005D3826">
      <w:pPr>
        <w:pStyle w:val="Timesnewroman"/>
        <w:tabs>
          <w:tab w:val="left" w:pos="567"/>
        </w:tabs>
        <w:spacing w:line="320" w:lineRule="exact"/>
      </w:pPr>
      <w:r>
        <w:rPr>
          <w:lang w:val="en-US"/>
        </w:rPr>
        <w:t xml:space="preserve">        </w:t>
      </w:r>
      <w:r w:rsidR="00173292" w:rsidRPr="003059E9">
        <w:t xml:space="preserve">Giúp sinh viên bước đầu tìm hiểu nghệ thuật đánh giặc của ông cha ta và nghệ thuật quân sự Việt </w:t>
      </w:r>
      <w:smartTag w:uri="urn:schemas-microsoft-com:office:smarttags" w:element="country-region">
        <w:smartTag w:uri="urn:schemas-microsoft-com:office:smarttags" w:element="place">
          <w:r w:rsidR="00173292" w:rsidRPr="003059E9">
            <w:t>Nam</w:t>
          </w:r>
        </w:smartTag>
      </w:smartTag>
      <w:r w:rsidR="00173292" w:rsidRPr="003059E9">
        <w:t xml:space="preserve"> từ khi có Đảng.</w:t>
      </w:r>
    </w:p>
    <w:p w:rsidR="00173292" w:rsidRPr="003059E9" w:rsidRDefault="005D3826" w:rsidP="005D3826">
      <w:pPr>
        <w:pStyle w:val="Timesnewroman"/>
        <w:spacing w:line="320" w:lineRule="exact"/>
      </w:pPr>
      <w:r>
        <w:rPr>
          <w:lang w:val="en-US"/>
        </w:rPr>
        <w:t xml:space="preserve">        </w:t>
      </w:r>
      <w:r w:rsidR="00173292" w:rsidRPr="003059E9">
        <w:t>Trang bị cho sinh viên những kiến thức cơ bản của chủ nghĩa Mác - Lênin, tư tưởng Hồ Chí Minh về chiến tranh, quân đội và bảo vệ Tổ quốc; nhận thức đúng về nguồn gốc, bản chất chiến tranh; các quan điểm của Đảng về xây dựng nền quốc phòng toàn dân, lực lượng vũ trang nhân dân để tiến hành chiến tranh nhân dân bảo vệ Tổ quốc Việt Nam XHCN.Giúp sinh viên bước đầu tìm hiểu nghệ thuật đánh giặc của ông cha ta và Nghệ thuật quân sự Việt nam từ khi có đảng lãnh đạo.</w:t>
      </w:r>
    </w:p>
    <w:p w:rsidR="00173292" w:rsidRPr="00DB602F" w:rsidRDefault="00A65748" w:rsidP="00A65748">
      <w:pPr>
        <w:pStyle w:val="Timesnewroman"/>
        <w:tabs>
          <w:tab w:val="left" w:pos="567"/>
        </w:tabs>
        <w:spacing w:line="320" w:lineRule="exact"/>
        <w:rPr>
          <w:b/>
        </w:rPr>
      </w:pPr>
      <w:r>
        <w:rPr>
          <w:b/>
          <w:lang w:val="en-US"/>
        </w:rPr>
        <w:t xml:space="preserve">        </w:t>
      </w:r>
      <w:r w:rsidR="00173292" w:rsidRPr="00DB602F">
        <w:rPr>
          <w:b/>
        </w:rPr>
        <w:t>5. Giáo dục QP-AN 2 (Công tác quốc phòng, an ninh)</w:t>
      </w:r>
      <w:r w:rsidR="00173292" w:rsidRPr="00DB602F">
        <w:rPr>
          <w:b/>
        </w:rPr>
        <w:tab/>
      </w:r>
      <w:r w:rsidR="00173292" w:rsidRPr="00DB602F">
        <w:rPr>
          <w:b/>
        </w:rPr>
        <w:tab/>
      </w:r>
      <w:r w:rsidR="00173292" w:rsidRPr="00DB602F">
        <w:rPr>
          <w:b/>
        </w:rPr>
        <w:tab/>
      </w:r>
      <w:r w:rsidR="00173292" w:rsidRPr="00DB602F">
        <w:rPr>
          <w:b/>
        </w:rPr>
        <w:tab/>
      </w:r>
      <w:r w:rsidR="00173292" w:rsidRPr="00DB602F">
        <w:rPr>
          <w:b/>
        </w:rPr>
        <w:tab/>
      </w:r>
      <w:r w:rsidR="00173292" w:rsidRPr="00192F8F">
        <w:rPr>
          <w:b/>
        </w:rPr>
        <w:tab/>
      </w:r>
      <w:r w:rsidR="00173292">
        <w:rPr>
          <w:b/>
          <w:lang w:val="en-US"/>
        </w:rPr>
        <w:t xml:space="preserve">        </w:t>
      </w:r>
      <w:r w:rsidR="00173292" w:rsidRPr="00DB602F">
        <w:rPr>
          <w:b/>
        </w:rPr>
        <w:t>2TC</w:t>
      </w:r>
    </w:p>
    <w:p w:rsidR="00173292" w:rsidRPr="003059E9" w:rsidRDefault="00CD57F5" w:rsidP="00A65748">
      <w:pPr>
        <w:pStyle w:val="Timesnewroman"/>
        <w:tabs>
          <w:tab w:val="left" w:pos="567"/>
        </w:tabs>
        <w:spacing w:line="320" w:lineRule="exact"/>
      </w:pPr>
      <w:r>
        <w:rPr>
          <w:lang w:val="en-US"/>
        </w:rPr>
        <w:t xml:space="preserve">    </w:t>
      </w:r>
      <w:r w:rsidR="00A65748">
        <w:rPr>
          <w:lang w:val="en-US"/>
        </w:rPr>
        <w:t xml:space="preserve">    </w:t>
      </w:r>
      <w:r w:rsidR="00173292" w:rsidRPr="003059E9">
        <w:t>- Điều kiện tiên quyết: Không</w:t>
      </w:r>
    </w:p>
    <w:p w:rsidR="00173292" w:rsidRPr="003059E9" w:rsidRDefault="00CD57F5" w:rsidP="00246EC6">
      <w:pPr>
        <w:pStyle w:val="Timesnewroman"/>
        <w:spacing w:line="320" w:lineRule="exact"/>
      </w:pPr>
      <w:r>
        <w:rPr>
          <w:lang w:val="en-US"/>
        </w:rPr>
        <w:t xml:space="preserve">    </w:t>
      </w:r>
      <w:r w:rsidR="00A65748">
        <w:rPr>
          <w:lang w:val="en-US"/>
        </w:rPr>
        <w:t xml:space="preserve">    </w:t>
      </w:r>
      <w:r w:rsidR="00173292" w:rsidRPr="003059E9">
        <w:t>- Nội dung: Giúp sinh viên nhận thức được âm mưu thủ đoạn của các thế lực thù địch đối với cách mạng Việt Nam trong giai đoạn hiện nay, trên cơ sở đó đấu tranh, phòng chống chiến lược "diễn biến hòa bình", bạo loạn lật đổ của các thế lực thù địch; đấu tranh phòng chống địch lợi dụng vấn đề dân tộc và tôn giáo chống phá cách mạng Việt Nam để giữ gìn an ninh chính trị và bảo vệ toàn vẹn lãnh thổ Việt Nam XHCN.</w:t>
      </w:r>
    </w:p>
    <w:p w:rsidR="00173292" w:rsidRPr="000C4A6F" w:rsidRDefault="00A65748" w:rsidP="00246EC6">
      <w:pPr>
        <w:pStyle w:val="Timesnewroman"/>
        <w:spacing w:line="320" w:lineRule="exact"/>
        <w:rPr>
          <w:b/>
        </w:rPr>
      </w:pPr>
      <w:r>
        <w:rPr>
          <w:b/>
          <w:lang w:val="en-US"/>
        </w:rPr>
        <w:t xml:space="preserve">        </w:t>
      </w:r>
      <w:r w:rsidR="00173292" w:rsidRPr="000C4A6F">
        <w:rPr>
          <w:b/>
        </w:rPr>
        <w:t>6. Giáo dục QP-AN 3 (Quân sự chung và chiến thuật, kỹ thuật  bắn súng tiểu liên AK - CKC)</w:t>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sidR="00173292" w:rsidRPr="000C4A6F">
        <w:rPr>
          <w:b/>
        </w:rPr>
        <w:tab/>
      </w:r>
      <w:r>
        <w:rPr>
          <w:b/>
        </w:rPr>
        <w:tab/>
      </w:r>
      <w:r>
        <w:rPr>
          <w:b/>
          <w:lang w:val="en-US"/>
        </w:rPr>
        <w:t xml:space="preserve">  </w:t>
      </w:r>
      <w:r w:rsidR="00173292" w:rsidRPr="000C4A6F">
        <w:rPr>
          <w:b/>
        </w:rPr>
        <w:t>3TC</w:t>
      </w:r>
    </w:p>
    <w:p w:rsidR="00173292" w:rsidRPr="003059E9" w:rsidRDefault="00CD57F5" w:rsidP="00246EC6">
      <w:pPr>
        <w:pStyle w:val="Timesnewroman"/>
        <w:spacing w:line="320" w:lineRule="exact"/>
      </w:pPr>
      <w:r>
        <w:rPr>
          <w:lang w:val="en-US"/>
        </w:rPr>
        <w:t xml:space="preserve">   </w:t>
      </w:r>
      <w:r w:rsidR="00A65748">
        <w:rPr>
          <w:lang w:val="en-US"/>
        </w:rPr>
        <w:t xml:space="preserve">   </w:t>
      </w:r>
      <w:r>
        <w:rPr>
          <w:lang w:val="en-US"/>
        </w:rPr>
        <w:t xml:space="preserve"> </w:t>
      </w:r>
      <w:r w:rsidR="00173292" w:rsidRPr="003059E9">
        <w:t>- Điều kiện tiên quyết: Không</w:t>
      </w:r>
    </w:p>
    <w:p w:rsidR="00173292" w:rsidRPr="003059E9" w:rsidRDefault="00CD57F5" w:rsidP="00246EC6">
      <w:pPr>
        <w:pStyle w:val="Timesnewroman"/>
        <w:spacing w:line="320" w:lineRule="exact"/>
      </w:pPr>
      <w:r>
        <w:rPr>
          <w:lang w:val="en-US"/>
        </w:rPr>
        <w:t xml:space="preserve">    </w:t>
      </w:r>
      <w:r w:rsidR="00A65748">
        <w:rPr>
          <w:lang w:val="en-US"/>
        </w:rPr>
        <w:t xml:space="preserve">   </w:t>
      </w:r>
      <w:r w:rsidR="00173292" w:rsidRPr="003059E9">
        <w:t>- Nội dung: Trang bị cho sinh viên kiến thức chung về quân sự phổ thông, những kỹ năng quân sự cần thiết nhằm đáp ứng yêu cầu xây dựng, củng cố lực lượng vũ trang nhân dân, sẵn sàng tham gia lực lượng dân quân tự vệ, dự bị động viên và thực hiện nghĩa vụ quân sự bảo vệ Tổ quốc.Hiểu biết và sử dụng được một số loại phương tiện, vũ khí thông thường; có kiến thức về chiến thuật bộ binh; biết cách phòng, tránh vũ khí hủy diệt lớn và thành thạo kỹ thuật băng bó, chuyển thương.</w:t>
      </w:r>
    </w:p>
    <w:p w:rsidR="00173292" w:rsidRPr="00A65748" w:rsidRDefault="00A65748" w:rsidP="00A65748">
      <w:pPr>
        <w:pStyle w:val="Timesnewroman"/>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right" w:pos="8788"/>
        </w:tabs>
        <w:spacing w:line="320" w:lineRule="exact"/>
        <w:rPr>
          <w:b/>
        </w:rPr>
      </w:pPr>
      <w:r w:rsidRPr="00A65748">
        <w:t xml:space="preserve">      </w:t>
      </w:r>
      <w:r w:rsidR="00173292" w:rsidRPr="00A65748">
        <w:rPr>
          <w:b/>
        </w:rPr>
        <w:t>7. Giáo dục thể chất 1 (thể dục + điền kinh)</w:t>
      </w:r>
      <w:r w:rsidR="00173292" w:rsidRPr="00A65748">
        <w:rPr>
          <w:b/>
        </w:rPr>
        <w:tab/>
      </w:r>
      <w:r w:rsidR="00173292" w:rsidRPr="00A65748">
        <w:rPr>
          <w:b/>
        </w:rPr>
        <w:tab/>
      </w:r>
      <w:r w:rsidR="00173292" w:rsidRPr="00A65748">
        <w:rPr>
          <w:b/>
        </w:rPr>
        <w:tab/>
      </w:r>
      <w:r w:rsidR="00173292" w:rsidRPr="00A65748">
        <w:rPr>
          <w:b/>
        </w:rPr>
        <w:tab/>
      </w:r>
      <w:r w:rsidR="00173292" w:rsidRPr="00A65748">
        <w:rPr>
          <w:b/>
        </w:rPr>
        <w:tab/>
      </w:r>
      <w:r w:rsidR="00173292" w:rsidRPr="00A65748">
        <w:rPr>
          <w:b/>
        </w:rPr>
        <w:tab/>
      </w:r>
      <w:r w:rsidR="00173292" w:rsidRPr="00A65748">
        <w:rPr>
          <w:b/>
        </w:rPr>
        <w:tab/>
      </w:r>
      <w:r w:rsidR="00173292" w:rsidRPr="00A65748">
        <w:rPr>
          <w:b/>
        </w:rPr>
        <w:tab/>
      </w:r>
      <w:r w:rsidR="00173292" w:rsidRPr="00A65748">
        <w:rPr>
          <w:b/>
        </w:rPr>
        <w:tab/>
      </w:r>
      <w:r w:rsidR="00D9116F" w:rsidRPr="00A65748">
        <w:rPr>
          <w:b/>
        </w:rPr>
        <w:t xml:space="preserve"> </w:t>
      </w:r>
      <w:r>
        <w:rPr>
          <w:b/>
          <w:lang w:val="en-US"/>
        </w:rPr>
        <w:t xml:space="preserve"> </w:t>
      </w:r>
      <w:r w:rsidR="00D9116F" w:rsidRPr="00A65748">
        <w:rPr>
          <w:b/>
        </w:rPr>
        <w:t xml:space="preserve">     </w:t>
      </w:r>
      <w:r w:rsidR="00173292" w:rsidRPr="00A65748">
        <w:rPr>
          <w:b/>
        </w:rPr>
        <w:t>2 TC</w:t>
      </w:r>
      <w:r w:rsidRPr="00A65748">
        <w:rPr>
          <w:b/>
        </w:rPr>
        <w:tab/>
      </w:r>
    </w:p>
    <w:p w:rsidR="00173292" w:rsidRPr="00A65748" w:rsidRDefault="00D9116F" w:rsidP="00246EC6">
      <w:pPr>
        <w:pStyle w:val="Timesnewroman"/>
        <w:spacing w:line="320" w:lineRule="exact"/>
      </w:pPr>
      <w:r w:rsidRPr="00A65748">
        <w:t xml:space="preserve">   </w:t>
      </w:r>
      <w:r w:rsidR="00806244">
        <w:rPr>
          <w:lang w:val="en-US"/>
        </w:rPr>
        <w:t xml:space="preserve">  </w:t>
      </w:r>
      <w:r w:rsidRPr="00A65748">
        <w:t xml:space="preserve"> </w:t>
      </w:r>
      <w:r w:rsidR="00173292" w:rsidRPr="00A65748">
        <w:t>- Điều kiện tiên quyết: Không</w:t>
      </w:r>
    </w:p>
    <w:p w:rsidR="00173292" w:rsidRPr="00A65748" w:rsidRDefault="00D9116F" w:rsidP="00246EC6">
      <w:pPr>
        <w:pStyle w:val="Timesnewroman"/>
        <w:spacing w:line="320" w:lineRule="exact"/>
      </w:pPr>
      <w:r w:rsidRPr="00A65748">
        <w:lastRenderedPageBreak/>
        <w:t xml:space="preserve">   </w:t>
      </w:r>
      <w:r w:rsidR="00806244">
        <w:rPr>
          <w:lang w:val="en-US"/>
        </w:rPr>
        <w:t xml:space="preserve">   </w:t>
      </w:r>
      <w:r w:rsidR="00173292" w:rsidRPr="00A65748">
        <w:t>- Nội dung: Hiểu rõ vị trí, ý nghĩa, tác dụng của Giáo dục thể chất đối với con người nói chung, đối với người học nghề và người lao động nói riêng; Nắm vững được một số kiến thức cơ bản và phương pháp tập luyện của các môn thể dục thể thao được quy định trong chương trình, trên cơ sở đó tự rèn luyện sức khỏe trong quá trình học tập, lao động sản xuất.</w:t>
      </w:r>
    </w:p>
    <w:p w:rsidR="00246EC6" w:rsidRPr="000C4A6F" w:rsidRDefault="00806244" w:rsidP="00246EC6">
      <w:pPr>
        <w:pStyle w:val="Timesnewroman"/>
        <w:spacing w:line="320" w:lineRule="exact"/>
        <w:rPr>
          <w:b/>
        </w:rPr>
      </w:pPr>
      <w:r>
        <w:rPr>
          <w:b/>
          <w:lang w:val="en-US"/>
        </w:rPr>
        <w:t xml:space="preserve">      </w:t>
      </w:r>
      <w:r w:rsidR="00246EC6" w:rsidRPr="000C4A6F">
        <w:rPr>
          <w:b/>
        </w:rPr>
        <w:t>8. Giáo dục thể chất 2 (bóng chuyền)</w:t>
      </w:r>
      <w:r w:rsidR="00246EC6" w:rsidRPr="000C4A6F">
        <w:rPr>
          <w:b/>
        </w:rPr>
        <w:tab/>
      </w:r>
      <w:r w:rsidR="00246EC6" w:rsidRPr="000C4A6F">
        <w:rPr>
          <w:b/>
        </w:rPr>
        <w:tab/>
      </w:r>
      <w:r w:rsidR="00246EC6" w:rsidRPr="000C4A6F">
        <w:rPr>
          <w:b/>
        </w:rPr>
        <w:tab/>
      </w:r>
      <w:r w:rsidR="00246EC6" w:rsidRPr="000C4A6F">
        <w:rPr>
          <w:b/>
        </w:rPr>
        <w:tab/>
      </w:r>
      <w:r w:rsidR="00246EC6" w:rsidRPr="000C4A6F">
        <w:rPr>
          <w:b/>
        </w:rPr>
        <w:tab/>
      </w:r>
      <w:r w:rsidR="00246EC6" w:rsidRPr="000C4A6F">
        <w:rPr>
          <w:b/>
        </w:rPr>
        <w:tab/>
      </w:r>
      <w:r w:rsidR="00246EC6" w:rsidRPr="000C4A6F">
        <w:rPr>
          <w:b/>
        </w:rPr>
        <w:tab/>
      </w:r>
      <w:r w:rsidR="00246EC6" w:rsidRPr="000C4A6F">
        <w:rPr>
          <w:b/>
        </w:rPr>
        <w:tab/>
      </w:r>
      <w:r w:rsidR="00246EC6" w:rsidRPr="000C4A6F">
        <w:rPr>
          <w:b/>
        </w:rPr>
        <w:tab/>
      </w:r>
      <w:r w:rsidR="00246EC6" w:rsidRPr="000C4A6F">
        <w:rPr>
          <w:b/>
        </w:rPr>
        <w:tab/>
      </w:r>
      <w:r w:rsidR="00246EC6" w:rsidRPr="00192F8F">
        <w:rPr>
          <w:b/>
        </w:rPr>
        <w:tab/>
      </w:r>
      <w:r w:rsidR="00246EC6">
        <w:rPr>
          <w:b/>
          <w:lang w:val="en-US"/>
        </w:rPr>
        <w:t xml:space="preserve">      </w:t>
      </w:r>
      <w:r w:rsidR="00246EC6" w:rsidRPr="000C4A6F">
        <w:rPr>
          <w:b/>
        </w:rPr>
        <w:t>1 TC</w:t>
      </w:r>
    </w:p>
    <w:p w:rsidR="00246EC6" w:rsidRPr="003059E9" w:rsidRDefault="00246EC6" w:rsidP="00246EC6">
      <w:pPr>
        <w:pStyle w:val="Timesnewroman"/>
        <w:spacing w:line="320" w:lineRule="exact"/>
      </w:pPr>
      <w:r>
        <w:rPr>
          <w:lang w:val="en-US"/>
        </w:rPr>
        <w:t xml:space="preserve">    </w:t>
      </w:r>
      <w:r w:rsidR="00806244">
        <w:rPr>
          <w:lang w:val="en-US"/>
        </w:rPr>
        <w:t xml:space="preserve">  </w:t>
      </w:r>
      <w:r w:rsidRPr="003059E9">
        <w:t>- Điều kiện tiên quyết: Không</w:t>
      </w:r>
    </w:p>
    <w:p w:rsidR="00246EC6" w:rsidRPr="003059E9" w:rsidRDefault="00246EC6" w:rsidP="00246EC6">
      <w:pPr>
        <w:pStyle w:val="Timesnewroman"/>
        <w:spacing w:line="320" w:lineRule="exact"/>
      </w:pPr>
      <w:r>
        <w:rPr>
          <w:lang w:val="en-US"/>
        </w:rPr>
        <w:t xml:space="preserve">   </w:t>
      </w:r>
      <w:r w:rsidR="00806244">
        <w:rPr>
          <w:lang w:val="en-US"/>
        </w:rPr>
        <w:t xml:space="preserve">  </w:t>
      </w:r>
      <w:r>
        <w:rPr>
          <w:lang w:val="en-US"/>
        </w:rPr>
        <w:t xml:space="preserve"> </w:t>
      </w:r>
      <w:r w:rsidRPr="003059E9">
        <w:t>- Nội dung: Hiểu rõ vị trí, ý nghĩa, tác dụng của Giáo dục thể chất đối với con người nói chung, đối với người học nghề và người lao động nói riêng. Trên cơ sở nắm vững kỹ thuật, phương pháp tập luyện và thi đấu môn Bóng chuyền theo nội dung chương trình, giúp sinh viên biết vận dụng chúng trong các hoạt động vui chơi giải trí cũng như trong quá trình tự rèn luyện; Phát triển một cách toàn diện các tố chất thể lực, giáo dục tính tự giác, tích cực, ý thức tổ chức kỷ luật và đặc biệt là thói quen tập luyện TDTT thường xuyên trong sinh viên, góp phần cùng với Nhà trường đào tạo nên lớp người có ý chí, phẩm chất đạo đức, sức khỏe tốt, không bệnh tật phục vụ cho công cuộc xây dựng và bảo vệ tổ quốc.</w:t>
      </w:r>
    </w:p>
    <w:p w:rsidR="00BD7E89" w:rsidRPr="00F1075C" w:rsidRDefault="00806244" w:rsidP="00246EC6">
      <w:pPr>
        <w:tabs>
          <w:tab w:val="left" w:pos="0"/>
          <w:tab w:val="left" w:pos="360"/>
          <w:tab w:val="right" w:pos="9000"/>
        </w:tabs>
        <w:spacing w:line="320" w:lineRule="exact"/>
        <w:jc w:val="both"/>
        <w:rPr>
          <w:b/>
          <w:lang w:val="nb-NO"/>
        </w:rPr>
      </w:pPr>
      <w:r>
        <w:rPr>
          <w:b/>
          <w:lang w:val="nb-NO"/>
        </w:rPr>
        <w:t xml:space="preserve">       </w:t>
      </w:r>
      <w:r w:rsidR="00BD7E89" w:rsidRPr="00F1075C">
        <w:rPr>
          <w:b/>
          <w:lang w:val="nb-NO"/>
        </w:rPr>
        <w:t>9</w:t>
      </w:r>
      <w:r w:rsidR="000D0B9B">
        <w:rPr>
          <w:b/>
          <w:lang w:val="nb-NO"/>
        </w:rPr>
        <w:t xml:space="preserve">. Nhập môn tin học                                                                                             </w:t>
      </w:r>
      <w:r w:rsidR="00BD7E89" w:rsidRPr="00F1075C">
        <w:rPr>
          <w:b/>
          <w:lang w:val="vi-VN"/>
        </w:rPr>
        <w:t>2 TC</w:t>
      </w:r>
    </w:p>
    <w:p w:rsidR="00BD7E89" w:rsidRPr="00F1075C" w:rsidRDefault="00806244" w:rsidP="00246EC6">
      <w:pPr>
        <w:spacing w:line="320" w:lineRule="exact"/>
        <w:ind w:firstLine="360"/>
        <w:rPr>
          <w:bCs/>
          <w:lang w:val="vi-VN"/>
        </w:rPr>
      </w:pPr>
      <w:r>
        <w:rPr>
          <w:bCs/>
        </w:rPr>
        <w:t xml:space="preserve"> </w:t>
      </w:r>
      <w:r w:rsidR="00BD7E89" w:rsidRPr="00F1075C">
        <w:rPr>
          <w:bCs/>
          <w:lang w:val="vi-VN"/>
        </w:rPr>
        <w:t>- Điều kiện tiên quyết: Không</w:t>
      </w:r>
    </w:p>
    <w:p w:rsidR="00BD7E89" w:rsidRPr="00F1075C" w:rsidRDefault="00806244" w:rsidP="00246EC6">
      <w:pPr>
        <w:spacing w:line="320" w:lineRule="exact"/>
        <w:ind w:firstLine="360"/>
        <w:jc w:val="both"/>
        <w:rPr>
          <w:lang w:val="vi-VN"/>
        </w:rPr>
      </w:pPr>
      <w:r>
        <w:rPr>
          <w:bCs/>
        </w:rPr>
        <w:t xml:space="preserve"> </w:t>
      </w:r>
      <w:r w:rsidR="00BD7E89" w:rsidRPr="00F1075C">
        <w:rPr>
          <w:bCs/>
          <w:lang w:val="vi-VN"/>
        </w:rPr>
        <w:t xml:space="preserve">- Nội dung: </w:t>
      </w:r>
      <w:r w:rsidR="00BD7E89" w:rsidRPr="00F1075C">
        <w:rPr>
          <w:lang w:val="vi-VN"/>
        </w:rPr>
        <w:t>Trang bị cho sinh viên kiến thức cơ bản về tin học và kỹ năng sử dụng tin học văn phòng, bao gồm: nắm vững các khái niệm cơ bản trong tin học ; kỹ năng sử dụng các chức năng thao tác cơ bản về: Hệ điều hành Windows, Microsoft Word, Microsoft Excel; biết sử dụng Intenet, phòng chống và diệt Virút tin học.</w:t>
      </w:r>
    </w:p>
    <w:p w:rsidR="00BD7E89" w:rsidRPr="00F1075C" w:rsidRDefault="00806244" w:rsidP="00246EC6">
      <w:pPr>
        <w:spacing w:line="320" w:lineRule="exact"/>
        <w:jc w:val="both"/>
        <w:rPr>
          <w:b/>
          <w:lang w:val="vi-VN"/>
        </w:rPr>
      </w:pPr>
      <w:r>
        <w:rPr>
          <w:b/>
          <w:lang w:val="nb-NO"/>
        </w:rPr>
        <w:t xml:space="preserve">     </w:t>
      </w:r>
      <w:r w:rsidR="00BD7E89" w:rsidRPr="00F1075C">
        <w:rPr>
          <w:b/>
          <w:lang w:val="nb-NO"/>
        </w:rPr>
        <w:t>10. Pháp luật đại cương</w:t>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r>
      <w:r w:rsidR="00BD7E89" w:rsidRPr="00F1075C">
        <w:rPr>
          <w:b/>
          <w:lang w:val="nb-NO"/>
        </w:rPr>
        <w:tab/>
        <w:t xml:space="preserve"> </w:t>
      </w:r>
      <w:r w:rsidR="00BD7E89" w:rsidRPr="00F1075C">
        <w:rPr>
          <w:b/>
          <w:lang w:val="vi-VN"/>
        </w:rPr>
        <w:t>2 TC</w:t>
      </w:r>
    </w:p>
    <w:p w:rsidR="00BD7E89" w:rsidRPr="00F1075C" w:rsidRDefault="00BD7E89" w:rsidP="00246EC6">
      <w:pPr>
        <w:spacing w:line="320" w:lineRule="exact"/>
        <w:ind w:firstLine="360"/>
        <w:rPr>
          <w:bCs/>
          <w:lang w:val="vi-VN"/>
        </w:rPr>
      </w:pPr>
      <w:r w:rsidRPr="00F1075C">
        <w:rPr>
          <w:bCs/>
          <w:lang w:val="vi-VN"/>
        </w:rPr>
        <w:t>- Điều kiện tiên quyết: Không</w:t>
      </w:r>
    </w:p>
    <w:p w:rsidR="00326269" w:rsidRDefault="00BD7E89" w:rsidP="00246EC6">
      <w:pPr>
        <w:spacing w:line="320" w:lineRule="exact"/>
        <w:ind w:firstLine="360"/>
        <w:jc w:val="both"/>
        <w:rPr>
          <w:bCs/>
        </w:rPr>
      </w:pPr>
      <w:r w:rsidRPr="00F1075C">
        <w:rPr>
          <w:bCs/>
          <w:lang w:val="vi-VN"/>
        </w:rPr>
        <w:t xml:space="preserve">- Nội dung: </w:t>
      </w:r>
      <w:r w:rsidR="00326269" w:rsidRPr="00326269">
        <w:rPr>
          <w:bCs/>
          <w:lang w:val="vi-VN"/>
        </w:rPr>
        <w:t>Cung cấp các kiến thức về những vấn đề cơ bản của nhà nước và pháp luật nói chung, các ngành luật cụ thể của hệ thống pháp luật Việt Nam nói riêng. Thể hiện đường lối, chủ trương, chính sách của Đảng và Nhà nước trong việc tăng cường giáo dục pháp luật ở mỗi cá nhân, công dân.</w:t>
      </w:r>
    </w:p>
    <w:p w:rsidR="00E56F2E" w:rsidRPr="00F1075C" w:rsidRDefault="00806244" w:rsidP="00246EC6">
      <w:pPr>
        <w:widowControl w:val="0"/>
        <w:autoSpaceDE w:val="0"/>
        <w:autoSpaceDN w:val="0"/>
        <w:adjustRightInd w:val="0"/>
        <w:spacing w:line="320" w:lineRule="exact"/>
        <w:ind w:right="72"/>
        <w:jc w:val="both"/>
        <w:rPr>
          <w:b/>
          <w:bCs/>
          <w:lang w:val="de-DE"/>
        </w:rPr>
      </w:pPr>
      <w:r>
        <w:rPr>
          <w:b/>
          <w:bCs/>
          <w:lang w:val="de-DE"/>
        </w:rPr>
        <w:t xml:space="preserve">      </w:t>
      </w:r>
      <w:r w:rsidR="00E56F2E" w:rsidRPr="00F1075C">
        <w:rPr>
          <w:b/>
          <w:bCs/>
          <w:lang w:val="de-DE"/>
        </w:rPr>
        <w:t xml:space="preserve">11. Toán cao cấp 1:                                                                                                 </w:t>
      </w:r>
      <w:r w:rsidR="000D0B9B">
        <w:rPr>
          <w:b/>
          <w:bCs/>
          <w:lang w:val="de-DE"/>
        </w:rPr>
        <w:t>2</w:t>
      </w:r>
      <w:r w:rsidR="00E56F2E" w:rsidRPr="00F1075C">
        <w:rPr>
          <w:b/>
          <w:bCs/>
          <w:lang w:val="de-DE"/>
        </w:rPr>
        <w:t xml:space="preserve"> TC                                                                                </w:t>
      </w:r>
    </w:p>
    <w:p w:rsidR="00E56F2E" w:rsidRPr="00F1075C" w:rsidRDefault="00326269" w:rsidP="00246EC6">
      <w:pPr>
        <w:tabs>
          <w:tab w:val="left" w:pos="720"/>
        </w:tabs>
        <w:spacing w:line="320" w:lineRule="exact"/>
        <w:jc w:val="both"/>
        <w:rPr>
          <w:lang w:val="de-DE"/>
        </w:rPr>
      </w:pPr>
      <w:r>
        <w:rPr>
          <w:lang w:val="de-DE"/>
        </w:rPr>
        <w:t xml:space="preserve">      </w:t>
      </w:r>
      <w:r w:rsidR="00E56F2E" w:rsidRPr="00F1075C">
        <w:rPr>
          <w:lang w:val="de-DE"/>
        </w:rPr>
        <w:t>- Điều kiện tiên quyết: Không</w:t>
      </w:r>
    </w:p>
    <w:p w:rsidR="00E56F2E" w:rsidRPr="00F1075C" w:rsidRDefault="00326269" w:rsidP="00806244">
      <w:pPr>
        <w:widowControl w:val="0"/>
        <w:tabs>
          <w:tab w:val="left" w:pos="284"/>
          <w:tab w:val="left" w:pos="426"/>
          <w:tab w:val="left" w:pos="720"/>
        </w:tabs>
        <w:autoSpaceDE w:val="0"/>
        <w:autoSpaceDN w:val="0"/>
        <w:adjustRightInd w:val="0"/>
        <w:spacing w:line="320" w:lineRule="exact"/>
        <w:ind w:right="72"/>
        <w:jc w:val="both"/>
        <w:rPr>
          <w:bCs/>
          <w:lang w:val="de-DE"/>
        </w:rPr>
      </w:pPr>
      <w:r>
        <w:rPr>
          <w:lang w:val="de-DE"/>
        </w:rPr>
        <w:t xml:space="preserve">     </w:t>
      </w:r>
      <w:r w:rsidR="00E56F2E" w:rsidRPr="00F1075C">
        <w:rPr>
          <w:lang w:val="de-DE"/>
        </w:rPr>
        <w:t xml:space="preserve"> - Học phần cung cấp kiến thức đại cương về tập hợp, quan hệ và logic suy luận cũng như các kiến thức cơ bản về Đại số tuyến tính và Giải tích toán học thực sự cần thiết cho việc tiếp cận với các mô hình phân tích quá trình ra quyết định trong kinh tế và quản lý: Không gian vectơ số học n chiều; Ma trận và định thức; Hệ phương trình tuyến tính; Dạng toàn phương; Hàm số và giới hạn; Phép tính vi phân đối với hàm số một biến số; Hàm nhiều biến và hàm ẩn; Các bài toán cực trị; Phép tính tích phân; Phương trình vi phân; Phương trình sai phân.</w:t>
      </w:r>
    </w:p>
    <w:p w:rsidR="00E56F2E" w:rsidRPr="00F1075C" w:rsidRDefault="00806244" w:rsidP="00806244">
      <w:pPr>
        <w:tabs>
          <w:tab w:val="left" w:pos="0"/>
          <w:tab w:val="left" w:pos="360"/>
          <w:tab w:val="right" w:pos="9000"/>
        </w:tabs>
        <w:spacing w:line="320" w:lineRule="exact"/>
        <w:jc w:val="both"/>
        <w:rPr>
          <w:b/>
          <w:lang w:val="nb-NO"/>
        </w:rPr>
      </w:pPr>
      <w:r>
        <w:rPr>
          <w:b/>
          <w:lang w:val="nl-NL"/>
        </w:rPr>
        <w:t xml:space="preserve">       </w:t>
      </w:r>
      <w:r w:rsidR="00E56F2E" w:rsidRPr="00F1075C">
        <w:rPr>
          <w:b/>
          <w:lang w:val="nl-NL"/>
        </w:rPr>
        <w:t xml:space="preserve">12. </w:t>
      </w:r>
      <w:r w:rsidR="00E56F2E" w:rsidRPr="00F1075C">
        <w:rPr>
          <w:b/>
          <w:lang w:val="nb-NO"/>
        </w:rPr>
        <w:t xml:space="preserve">Xác suất thống kê                                                                    </w:t>
      </w:r>
      <w:r>
        <w:rPr>
          <w:b/>
          <w:lang w:val="nb-NO"/>
        </w:rPr>
        <w:t xml:space="preserve">                          </w:t>
      </w:r>
      <w:r w:rsidR="00E56F2E" w:rsidRPr="00F1075C">
        <w:rPr>
          <w:b/>
          <w:lang w:val="vi-VN"/>
        </w:rPr>
        <w:t>2 TC</w:t>
      </w:r>
    </w:p>
    <w:p w:rsidR="00E56F2E" w:rsidRPr="00F1075C" w:rsidRDefault="00E56F2E" w:rsidP="00246EC6">
      <w:pPr>
        <w:spacing w:line="320" w:lineRule="exact"/>
        <w:ind w:firstLine="360"/>
        <w:rPr>
          <w:bCs/>
          <w:lang w:val="vi-VN"/>
        </w:rPr>
      </w:pPr>
      <w:r w:rsidRPr="00F1075C">
        <w:rPr>
          <w:bCs/>
          <w:lang w:val="vi-VN"/>
        </w:rPr>
        <w:t>- Điều kiện tiên quyết: Không</w:t>
      </w:r>
    </w:p>
    <w:p w:rsidR="00562932" w:rsidRDefault="00E56F2E" w:rsidP="00246EC6">
      <w:pPr>
        <w:spacing w:line="320" w:lineRule="exact"/>
        <w:ind w:firstLine="360"/>
        <w:jc w:val="both"/>
        <w:rPr>
          <w:bCs/>
        </w:rPr>
      </w:pPr>
      <w:r w:rsidRPr="00F1075C">
        <w:rPr>
          <w:bCs/>
          <w:lang w:val="vi-VN"/>
        </w:rPr>
        <w:t xml:space="preserve">- Nội dung: </w:t>
      </w:r>
      <w:r w:rsidR="00562932" w:rsidRPr="00F1075C">
        <w:rPr>
          <w:lang w:val="vi-VN"/>
        </w:rPr>
        <w:t>Trang bị cho sinh viên những kiến thức cơ bản về lý thuyết xác suất và thống kê toán học, làm công cụ để học tập, nghiên cứu các môn học chuyên ngành, đồng thời ứng dụng vào việc phân tích và xử lý số liệu thực nghiệm. Sau khi học xong học phần này, sinh viên có kỹ năng ứng dụng các kiến thức cơ bản về lý thuyết xác suất</w:t>
      </w:r>
      <w:r w:rsidR="00562932">
        <w:t xml:space="preserve">, </w:t>
      </w:r>
      <w:r w:rsidR="00562932">
        <w:rPr>
          <w:bCs/>
        </w:rPr>
        <w:t>g</w:t>
      </w:r>
      <w:r w:rsidR="00562932" w:rsidRPr="00562932">
        <w:rPr>
          <w:bCs/>
          <w:lang w:val="vi-VN"/>
        </w:rPr>
        <w:t xml:space="preserve">iải được các dạng toán về các công thức xác suất; các đặc trưng của đại lượng ngẫu nhiên, véctơ ngẫu nhiên; luật số lớn, định lý giới hạn trung tâm; Mẫu, các đặc trưng mẫu; các bài toán </w:t>
      </w:r>
      <w:r w:rsidR="00562932" w:rsidRPr="00562932">
        <w:rPr>
          <w:bCs/>
          <w:lang w:val="vi-VN"/>
        </w:rPr>
        <w:lastRenderedPageBreak/>
        <w:t>cơ bản của lý thuyết thống kê như: Bài toán ước lượng khoảng, kiểm định giả thuyết thống kê, bài toán phân tích tương quan, hồi quy.</w:t>
      </w:r>
    </w:p>
    <w:p w:rsidR="00E56F2E" w:rsidRPr="00F1075C" w:rsidRDefault="00806244" w:rsidP="00806244">
      <w:pPr>
        <w:widowControl w:val="0"/>
        <w:tabs>
          <w:tab w:val="left" w:pos="426"/>
        </w:tabs>
        <w:autoSpaceDE w:val="0"/>
        <w:autoSpaceDN w:val="0"/>
        <w:adjustRightInd w:val="0"/>
        <w:spacing w:line="320" w:lineRule="exact"/>
        <w:jc w:val="both"/>
        <w:rPr>
          <w:b/>
          <w:lang w:val="de-DE"/>
        </w:rPr>
      </w:pPr>
      <w:r>
        <w:rPr>
          <w:b/>
          <w:lang w:val="nl-NL"/>
        </w:rPr>
        <w:t xml:space="preserve">      </w:t>
      </w:r>
      <w:r w:rsidR="00E56F2E" w:rsidRPr="00F1075C">
        <w:rPr>
          <w:b/>
          <w:lang w:val="nl-NL"/>
        </w:rPr>
        <w:t xml:space="preserve">13. Nhập môn </w:t>
      </w:r>
      <w:r w:rsidR="00B242CA">
        <w:rPr>
          <w:b/>
          <w:lang w:val="de-DE"/>
        </w:rPr>
        <w:t xml:space="preserve">quản trị </w:t>
      </w:r>
      <w:r w:rsidR="00E56F2E" w:rsidRPr="00F1075C">
        <w:rPr>
          <w:b/>
          <w:lang w:val="de-DE"/>
        </w:rPr>
        <w:t xml:space="preserve"> học: </w:t>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E56F2E" w:rsidRPr="00F1075C">
        <w:rPr>
          <w:b/>
          <w:lang w:val="de-DE"/>
        </w:rPr>
        <w:tab/>
      </w:r>
      <w:r w:rsidR="004C05F7">
        <w:rPr>
          <w:b/>
          <w:lang w:val="de-DE"/>
        </w:rPr>
        <w:t xml:space="preserve">  </w:t>
      </w:r>
      <w:r w:rsidR="00E56F2E" w:rsidRPr="00F1075C">
        <w:rPr>
          <w:b/>
          <w:lang w:val="de-DE"/>
        </w:rPr>
        <w:t>2TC</w:t>
      </w:r>
    </w:p>
    <w:p w:rsidR="00E56F2E" w:rsidRPr="00F1075C" w:rsidRDefault="00E56F2E" w:rsidP="00806244">
      <w:pPr>
        <w:widowControl w:val="0"/>
        <w:tabs>
          <w:tab w:val="left" w:pos="426"/>
        </w:tabs>
        <w:autoSpaceDE w:val="0"/>
        <w:autoSpaceDN w:val="0"/>
        <w:adjustRightInd w:val="0"/>
        <w:spacing w:line="320" w:lineRule="exact"/>
        <w:jc w:val="both"/>
        <w:rPr>
          <w:lang w:val="de-DE"/>
        </w:rPr>
      </w:pPr>
      <w:r w:rsidRPr="00F1075C">
        <w:rPr>
          <w:b/>
          <w:lang w:val="de-DE"/>
        </w:rPr>
        <w:tab/>
      </w:r>
      <w:r w:rsidR="00806244">
        <w:rPr>
          <w:b/>
          <w:lang w:val="de-DE"/>
        </w:rPr>
        <w:t xml:space="preserve"> </w:t>
      </w:r>
      <w:r w:rsidRPr="00F1075C">
        <w:rPr>
          <w:b/>
          <w:lang w:val="de-DE"/>
        </w:rPr>
        <w:t xml:space="preserve">- </w:t>
      </w:r>
      <w:r w:rsidRPr="00F1075C">
        <w:rPr>
          <w:lang w:val="de-DE"/>
        </w:rPr>
        <w:t>Điều kiện tiên quyết:  Không</w:t>
      </w:r>
    </w:p>
    <w:p w:rsidR="0044550A" w:rsidRPr="0044550A" w:rsidRDefault="00E56F2E" w:rsidP="00246EC6">
      <w:pPr>
        <w:spacing w:line="320" w:lineRule="exact"/>
        <w:jc w:val="both"/>
        <w:rPr>
          <w:rFonts w:eastAsia="Calibri"/>
        </w:rPr>
      </w:pPr>
      <w:r w:rsidRPr="00F1075C">
        <w:rPr>
          <w:b/>
          <w:lang w:val="de-DE"/>
        </w:rPr>
        <w:tab/>
      </w:r>
      <w:r w:rsidR="00806244">
        <w:rPr>
          <w:b/>
          <w:lang w:val="de-DE"/>
        </w:rPr>
        <w:t xml:space="preserve"> </w:t>
      </w:r>
      <w:r w:rsidR="0044550A" w:rsidRPr="0044550A">
        <w:rPr>
          <w:b/>
          <w:lang w:val="de-DE"/>
        </w:rPr>
        <w:t xml:space="preserve">- Nội dung: </w:t>
      </w:r>
      <w:r w:rsidR="0044550A" w:rsidRPr="0044550A">
        <w:rPr>
          <w:lang w:val="nb-NO"/>
        </w:rPr>
        <w:t xml:space="preserve">Trang bị </w:t>
      </w:r>
      <w:r w:rsidR="0044550A" w:rsidRPr="0044550A">
        <w:rPr>
          <w:rFonts w:eastAsia="Calibri"/>
        </w:rPr>
        <w:t>cho sinh viên những  kiến thức cơ bản về quản trị, môi trường quản trị, các lý thuyết quản trị; các chức năng của quản trị; Hoạch định, tổ chức, lãnh đạo và kiểm tra.</w:t>
      </w:r>
      <w:r w:rsidR="0044550A">
        <w:rPr>
          <w:rFonts w:eastAsia="Calibri"/>
        </w:rPr>
        <w:t xml:space="preserve"> </w:t>
      </w:r>
      <w:r w:rsidR="0044550A" w:rsidRPr="0044550A">
        <w:t>Những kiến thức chung về môi trường tổ chức, vấn đề ra quyết định, sự phát triển của tư tưởng quản trị. Từ đó giúp sinh viên phát triển kỹ năng chuyên môn và kiến thức tổng quát về hoạt động quản trị kinh doanh trong tổ chức.</w:t>
      </w:r>
    </w:p>
    <w:p w:rsidR="00E56F2E" w:rsidRPr="00F1075C" w:rsidRDefault="00806244" w:rsidP="00246EC6">
      <w:pPr>
        <w:spacing w:line="320" w:lineRule="exact"/>
        <w:jc w:val="both"/>
        <w:rPr>
          <w:b/>
          <w:lang w:val="pl-PL"/>
        </w:rPr>
      </w:pPr>
      <w:r>
        <w:rPr>
          <w:b/>
          <w:lang w:val="pl-PL"/>
        </w:rPr>
        <w:t xml:space="preserve">       </w:t>
      </w:r>
      <w:r w:rsidR="00E56F2E" w:rsidRPr="00F1075C">
        <w:rPr>
          <w:b/>
          <w:lang w:val="pl-PL"/>
        </w:rPr>
        <w:t xml:space="preserve">14. Tiếng Anh cơ bản 1 </w:t>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r>
      <w:r w:rsidR="00E56F2E" w:rsidRPr="00F1075C">
        <w:rPr>
          <w:b/>
          <w:lang w:val="pl-PL"/>
        </w:rPr>
        <w:tab/>
        <w:t xml:space="preserve">  </w:t>
      </w:r>
      <w:r w:rsidR="00E56F2E" w:rsidRPr="00F1075C">
        <w:rPr>
          <w:b/>
          <w:lang w:val="pl-PL"/>
        </w:rPr>
        <w:tab/>
      </w:r>
      <w:r w:rsidR="0085544B">
        <w:rPr>
          <w:b/>
          <w:lang w:val="pl-PL"/>
        </w:rPr>
        <w:t xml:space="preserve"> </w:t>
      </w:r>
      <w:r w:rsidR="00BD6549">
        <w:rPr>
          <w:b/>
          <w:lang w:val="pl-PL"/>
        </w:rPr>
        <w:t xml:space="preserve"> </w:t>
      </w:r>
      <w:r w:rsidR="00E56F2E" w:rsidRPr="00F1075C">
        <w:rPr>
          <w:b/>
          <w:lang w:val="pl-PL"/>
        </w:rPr>
        <w:t>2TC</w:t>
      </w:r>
    </w:p>
    <w:p w:rsidR="00E56F2E" w:rsidRPr="00F1075C" w:rsidRDefault="00806244" w:rsidP="00246EC6">
      <w:pPr>
        <w:spacing w:line="320" w:lineRule="exact"/>
        <w:ind w:firstLine="360"/>
        <w:rPr>
          <w:bCs/>
          <w:lang w:val="pt-BR"/>
        </w:rPr>
      </w:pPr>
      <w:r>
        <w:rPr>
          <w:bCs/>
          <w:lang w:val="pt-BR"/>
        </w:rPr>
        <w:t xml:space="preserve">  </w:t>
      </w:r>
      <w:r w:rsidR="00E56F2E" w:rsidRPr="00F1075C">
        <w:rPr>
          <w:bCs/>
          <w:lang w:val="pt-BR"/>
        </w:rPr>
        <w:t>- Điều kiện tiên quyết: Không</w:t>
      </w:r>
      <w:r w:rsidR="00BD6549">
        <w:rPr>
          <w:bCs/>
          <w:lang w:val="pt-BR"/>
        </w:rPr>
        <w:t xml:space="preserve"> </w:t>
      </w:r>
    </w:p>
    <w:p w:rsidR="00E56F2E" w:rsidRPr="00F1075C" w:rsidRDefault="00E56F2E" w:rsidP="00246EC6">
      <w:pPr>
        <w:spacing w:line="320" w:lineRule="exact"/>
        <w:jc w:val="both"/>
        <w:rPr>
          <w:shd w:val="clear" w:color="auto" w:fill="FFFFFF"/>
        </w:rPr>
      </w:pPr>
      <w:r w:rsidRPr="00F1075C">
        <w:rPr>
          <w:lang w:val="nb-NO"/>
        </w:rPr>
        <w:tab/>
      </w:r>
      <w:r w:rsidR="00806244">
        <w:rPr>
          <w:lang w:val="nb-NO"/>
        </w:rPr>
        <w:t xml:space="preserve">  </w:t>
      </w:r>
      <w:r w:rsidRPr="00F1075C">
        <w:rPr>
          <w:lang w:val="nb-NO"/>
        </w:rPr>
        <w:t>- Nội dung:</w:t>
      </w:r>
      <w:r w:rsidR="00611119">
        <w:rPr>
          <w:lang w:val="nb-NO"/>
        </w:rPr>
        <w:t xml:space="preserve"> </w:t>
      </w:r>
      <w:r w:rsidRPr="00F1075C">
        <w:rPr>
          <w:shd w:val="clear" w:color="auto" w:fill="FFFFFF"/>
          <w:lang w:val="nb-NO"/>
        </w:rPr>
        <w:t xml:space="preserve">Có thể hiểu, sử dụng các cấu trúc quen thuộc thường nhật; các từ ngữ cơ bản đáp ứng nhu cầu giao tiếp cụ thể. </w:t>
      </w:r>
      <w:r w:rsidRPr="00F1075C">
        <w:rPr>
          <w:shd w:val="clear" w:color="auto" w:fill="FFFFFF"/>
        </w:rPr>
        <w:t>Có thể tự giới thiệu bản thân và người khác; có thể trả lời những thông tin về bản thân như nơi sinh sống, người thân/bạn bè v.v… Có thể giao tiếp đơn giản nếu người đối thoại nói chậm, rõ ràng và sẵn sàng hợp tác giúp đỡ.</w:t>
      </w:r>
    </w:p>
    <w:p w:rsidR="00806244" w:rsidRPr="00806244" w:rsidRDefault="00806244" w:rsidP="00246EC6">
      <w:pPr>
        <w:tabs>
          <w:tab w:val="left" w:pos="0"/>
          <w:tab w:val="left" w:pos="360"/>
          <w:tab w:val="right" w:pos="9000"/>
        </w:tabs>
        <w:spacing w:line="320" w:lineRule="exact"/>
        <w:jc w:val="both"/>
        <w:rPr>
          <w:b/>
          <w:lang w:val="vi-VN"/>
        </w:rPr>
      </w:pPr>
      <w:r>
        <w:rPr>
          <w:b/>
          <w:lang w:val="nb-NO"/>
        </w:rPr>
        <w:t xml:space="preserve">       </w:t>
      </w:r>
      <w:r w:rsidR="00E56F2E" w:rsidRPr="00F1075C">
        <w:rPr>
          <w:b/>
          <w:lang w:val="nb-NO"/>
        </w:rPr>
        <w:t xml:space="preserve">15. </w:t>
      </w:r>
      <w:r>
        <w:rPr>
          <w:b/>
          <w:lang w:val="vi-VN"/>
        </w:rPr>
        <w:t xml:space="preserve"> </w:t>
      </w:r>
      <w:r w:rsidR="00E56F2E" w:rsidRPr="00F1075C">
        <w:rPr>
          <w:b/>
          <w:lang w:val="nb-NO"/>
        </w:rPr>
        <w:t xml:space="preserve">Tiếng Anh cơ bản </w:t>
      </w:r>
      <w:r>
        <w:rPr>
          <w:b/>
          <w:lang w:val="vi-VN"/>
        </w:rPr>
        <w:t>2                                                                               2TC</w:t>
      </w:r>
    </w:p>
    <w:p w:rsidR="00E56F2E" w:rsidRPr="00F1075C" w:rsidRDefault="00E56F2E" w:rsidP="00246EC6">
      <w:pPr>
        <w:spacing w:line="320" w:lineRule="exact"/>
        <w:ind w:firstLine="360"/>
        <w:rPr>
          <w:bCs/>
          <w:lang w:val="nb-NO"/>
        </w:rPr>
      </w:pPr>
      <w:r w:rsidRPr="00F1075C">
        <w:rPr>
          <w:bCs/>
          <w:lang w:val="vi-VN"/>
        </w:rPr>
        <w:t xml:space="preserve">- Điều kiện tiên quyết: </w:t>
      </w:r>
      <w:r w:rsidRPr="00F1075C">
        <w:rPr>
          <w:bCs/>
          <w:lang w:val="nb-NO"/>
        </w:rPr>
        <w:t>Tiếng Anh cơ bản 1</w:t>
      </w:r>
      <w:r w:rsidRPr="00F1075C">
        <w:rPr>
          <w:b/>
          <w:lang w:val="nb-NO"/>
        </w:rPr>
        <w:t xml:space="preserve"> </w:t>
      </w:r>
    </w:p>
    <w:p w:rsidR="002F219F" w:rsidRDefault="00E56F2E" w:rsidP="00246EC6">
      <w:pPr>
        <w:spacing w:line="320" w:lineRule="exact"/>
        <w:jc w:val="both"/>
        <w:rPr>
          <w:lang w:val="nb-NO"/>
        </w:rPr>
      </w:pPr>
      <w:r w:rsidRPr="00F1075C">
        <w:rPr>
          <w:lang w:val="nb-NO"/>
        </w:rPr>
        <w:tab/>
        <w:t xml:space="preserve">- Nội dung: </w:t>
      </w:r>
      <w:r w:rsidR="002F219F" w:rsidRPr="002F219F">
        <w:rPr>
          <w:lang w:val="nb-NO"/>
        </w:rPr>
        <w:t>Có thể hiểu được các câu và cấu trúc được sử dụng thường xuyên liên quan đến nhu cầu giao tiếp cơ bản (như các thông tin về gia đình, bản thân, đi mua hàng, hỏi đường, việc làm); Có thể trao đổi thông tin về những chủ đề đơn giản, quen thuộc hằng ngày; Có thể mô tả đơn giản về bản thân, môi trường xung quanh và những vấn đề thuộc nhu cầu thiết yếu.</w:t>
      </w:r>
    </w:p>
    <w:p w:rsidR="00F23318" w:rsidRDefault="00F23318" w:rsidP="00246EC6">
      <w:pPr>
        <w:spacing w:line="320" w:lineRule="exact"/>
        <w:jc w:val="both"/>
        <w:rPr>
          <w:b/>
          <w:lang w:val="vi-VN"/>
        </w:rPr>
      </w:pPr>
      <w:r>
        <w:rPr>
          <w:b/>
          <w:lang w:val="vi-VN"/>
        </w:rPr>
        <w:t xml:space="preserve">       </w:t>
      </w:r>
      <w:r w:rsidR="00E56F2E" w:rsidRPr="00F1075C">
        <w:rPr>
          <w:b/>
          <w:lang w:val="de-DE"/>
        </w:rPr>
        <w:t xml:space="preserve">16. Tiếng anh chuyên ngành kinh tế                                                                     2TC  </w:t>
      </w:r>
    </w:p>
    <w:p w:rsidR="00E56F2E" w:rsidRPr="00F1075C" w:rsidRDefault="00E56F2E" w:rsidP="00246EC6">
      <w:pPr>
        <w:spacing w:line="320" w:lineRule="exact"/>
        <w:jc w:val="both"/>
        <w:rPr>
          <w:bCs/>
          <w:spacing w:val="-1"/>
          <w:lang w:val="de-DE"/>
        </w:rPr>
      </w:pPr>
      <w:r w:rsidRPr="00F1075C">
        <w:rPr>
          <w:lang w:val="de-DE"/>
        </w:rPr>
        <w:t xml:space="preserve"> </w:t>
      </w:r>
      <w:r w:rsidR="00F23318">
        <w:rPr>
          <w:lang w:val="vi-VN"/>
        </w:rPr>
        <w:t xml:space="preserve">     </w:t>
      </w:r>
      <w:r w:rsidRPr="00F1075C">
        <w:rPr>
          <w:bCs/>
          <w:spacing w:val="-1"/>
          <w:lang w:val="de-DE"/>
        </w:rPr>
        <w:t>- Điều kiệ</w:t>
      </w:r>
      <w:r w:rsidR="00FC3637">
        <w:rPr>
          <w:bCs/>
          <w:spacing w:val="-1"/>
          <w:lang w:val="de-DE"/>
        </w:rPr>
        <w:t>n tiên quyết: Không</w:t>
      </w:r>
      <w:r w:rsidRPr="00F1075C">
        <w:rPr>
          <w:bCs/>
          <w:spacing w:val="-1"/>
          <w:lang w:val="de-DE"/>
        </w:rPr>
        <w:t xml:space="preserve">     </w:t>
      </w:r>
    </w:p>
    <w:p w:rsidR="00A60C29" w:rsidRDefault="00E56F2E" w:rsidP="00246EC6">
      <w:pPr>
        <w:spacing w:line="320" w:lineRule="exact"/>
        <w:jc w:val="both"/>
        <w:rPr>
          <w:bCs/>
          <w:spacing w:val="-1"/>
          <w:lang w:val="de-DE"/>
        </w:rPr>
      </w:pPr>
      <w:r w:rsidRPr="00F1075C">
        <w:rPr>
          <w:bCs/>
          <w:spacing w:val="-1"/>
          <w:lang w:val="de-DE"/>
        </w:rPr>
        <w:tab/>
      </w:r>
      <w:r w:rsidR="00F23318">
        <w:rPr>
          <w:bCs/>
          <w:spacing w:val="-1"/>
          <w:lang w:val="vi-VN"/>
        </w:rPr>
        <w:t xml:space="preserve"> </w:t>
      </w:r>
      <w:r w:rsidRPr="00F1075C">
        <w:rPr>
          <w:bCs/>
          <w:spacing w:val="-1"/>
          <w:lang w:val="de-DE"/>
        </w:rPr>
        <w:t xml:space="preserve">- Nội dung: </w:t>
      </w:r>
      <w:r w:rsidR="00A60C29" w:rsidRPr="00F1075C">
        <w:rPr>
          <w:bCs/>
          <w:spacing w:val="-1"/>
          <w:lang w:val="de-DE"/>
        </w:rPr>
        <w:t>Cung cấp cho sinh viên từ vựng Tiếng Anh liên quan đến lĩnh vự</w:t>
      </w:r>
      <w:r w:rsidR="00A60C29">
        <w:rPr>
          <w:bCs/>
          <w:spacing w:val="-1"/>
          <w:lang w:val="de-DE"/>
        </w:rPr>
        <w:t>c kinh tế</w:t>
      </w:r>
      <w:r w:rsidR="00A60C29" w:rsidRPr="00A60C29">
        <w:rPr>
          <w:bCs/>
          <w:spacing w:val="-1"/>
          <w:lang w:val="de-DE"/>
        </w:rPr>
        <w:t>; Nắm được các nội dung về  kinh tế vi mô, kinh tế vĩ mô, kinh tê thị trường, tiền tệ và chức năng của nó; Nắm được kiến thức về tài chính, kiểm toán và kế hoạch kinh doanh</w:t>
      </w:r>
      <w:r w:rsidR="00A60C29">
        <w:rPr>
          <w:bCs/>
          <w:spacing w:val="-1"/>
          <w:lang w:val="de-DE"/>
        </w:rPr>
        <w:t>.</w:t>
      </w:r>
    </w:p>
    <w:p w:rsidR="001017F9" w:rsidRPr="000C4A6F" w:rsidRDefault="001017F9" w:rsidP="001017F9">
      <w:pPr>
        <w:pStyle w:val="Timesnewroman"/>
        <w:spacing w:line="320" w:lineRule="exact"/>
        <w:rPr>
          <w:b/>
        </w:rPr>
      </w:pPr>
      <w:r>
        <w:rPr>
          <w:b/>
          <w:lang w:val="en-US"/>
        </w:rPr>
        <w:t xml:space="preserve">    </w:t>
      </w:r>
      <w:r w:rsidRPr="0056753E">
        <w:rPr>
          <w:b/>
        </w:rPr>
        <w:t xml:space="preserve">17. </w:t>
      </w:r>
      <w:r>
        <w:rPr>
          <w:b/>
          <w:lang w:val="en-US"/>
        </w:rPr>
        <w:t>Nhập môn logic học</w:t>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Pr="0056753E">
        <w:rPr>
          <w:b/>
        </w:rPr>
        <w:tab/>
      </w:r>
      <w:r w:rsidR="007E7D0C">
        <w:rPr>
          <w:b/>
          <w:lang w:val="en-US"/>
        </w:rPr>
        <w:t xml:space="preserve">     </w:t>
      </w:r>
      <w:r w:rsidRPr="003D4615">
        <w:rPr>
          <w:b/>
        </w:rPr>
        <w:tab/>
      </w:r>
      <w:r w:rsidR="007E7D0C">
        <w:rPr>
          <w:b/>
          <w:lang w:val="en-US"/>
        </w:rPr>
        <w:t xml:space="preserve">        </w:t>
      </w:r>
      <w:r w:rsidRPr="000C4A6F">
        <w:rPr>
          <w:b/>
        </w:rPr>
        <w:t>2TC</w:t>
      </w:r>
    </w:p>
    <w:p w:rsidR="001017F9" w:rsidRPr="003059E9" w:rsidRDefault="001017F9" w:rsidP="001017F9">
      <w:pPr>
        <w:pStyle w:val="Timesnewroman"/>
        <w:spacing w:line="320" w:lineRule="exact"/>
        <w:rPr>
          <w:bCs/>
        </w:rPr>
      </w:pPr>
      <w:r>
        <w:rPr>
          <w:bCs/>
          <w:lang w:val="en-US"/>
        </w:rPr>
        <w:t xml:space="preserve">    </w:t>
      </w:r>
      <w:r w:rsidRPr="003059E9">
        <w:rPr>
          <w:bCs/>
        </w:rPr>
        <w:t>- Điều kiện tiên quyết: Không</w:t>
      </w:r>
    </w:p>
    <w:p w:rsidR="001017F9" w:rsidRDefault="001017F9" w:rsidP="001017F9">
      <w:pPr>
        <w:pStyle w:val="Timesnewroman"/>
        <w:spacing w:line="320" w:lineRule="exact"/>
        <w:rPr>
          <w:bCs/>
          <w:lang w:val="en-US"/>
        </w:rPr>
      </w:pPr>
      <w:r>
        <w:rPr>
          <w:bCs/>
          <w:lang w:val="en-US"/>
        </w:rPr>
        <w:t xml:space="preserve">    </w:t>
      </w:r>
      <w:r w:rsidRPr="003059E9">
        <w:rPr>
          <w:bCs/>
        </w:rPr>
        <w:t xml:space="preserve">- Nội dung: </w:t>
      </w:r>
      <w:r w:rsidRPr="003D4615">
        <w:rPr>
          <w:bCs/>
        </w:rPr>
        <w:t>Những vấn đề chung của logic học; Các hình thức và quy luật lôgic cơ bản của tư duy; Giả thuyết, chứng minh và bác bỏ.</w:t>
      </w:r>
    </w:p>
    <w:p w:rsidR="00E56F2E" w:rsidRPr="00F1075C" w:rsidRDefault="001A53EA" w:rsidP="00246EC6">
      <w:pPr>
        <w:spacing w:line="320" w:lineRule="exact"/>
        <w:jc w:val="both"/>
        <w:rPr>
          <w:b/>
        </w:rPr>
      </w:pPr>
      <w:r>
        <w:rPr>
          <w:b/>
          <w:lang w:val="vi-VN"/>
        </w:rPr>
        <w:t xml:space="preserve">     </w:t>
      </w:r>
      <w:r w:rsidR="001017F9">
        <w:rPr>
          <w:b/>
          <w:lang w:val="nl-NL"/>
        </w:rPr>
        <w:t>18</w:t>
      </w:r>
      <w:r w:rsidR="00E56F2E" w:rsidRPr="00F1075C">
        <w:rPr>
          <w:b/>
          <w:lang w:val="nl-NL"/>
        </w:rPr>
        <w:t xml:space="preserve">. </w:t>
      </w:r>
      <w:r w:rsidR="00E56F2E" w:rsidRPr="00F1075C">
        <w:rPr>
          <w:b/>
        </w:rPr>
        <w:t>Kỹ năng mềm</w:t>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t xml:space="preserve">     </w:t>
      </w:r>
      <w:r w:rsidR="00E56F2E" w:rsidRPr="00F1075C">
        <w:rPr>
          <w:b/>
        </w:rPr>
        <w:tab/>
      </w:r>
      <w:r w:rsidR="00E56F2E" w:rsidRPr="00F1075C">
        <w:rPr>
          <w:b/>
        </w:rPr>
        <w:tab/>
      </w:r>
      <w:r w:rsidR="00E56F2E" w:rsidRPr="00F1075C">
        <w:rPr>
          <w:b/>
        </w:rPr>
        <w:tab/>
      </w:r>
      <w:r w:rsidR="00E56F2E" w:rsidRPr="00F1075C">
        <w:rPr>
          <w:b/>
        </w:rPr>
        <w:tab/>
      </w:r>
      <w:r w:rsidR="00E56F2E" w:rsidRPr="00F1075C">
        <w:rPr>
          <w:b/>
        </w:rPr>
        <w:tab/>
        <w:t xml:space="preserve"> </w:t>
      </w:r>
      <w:r w:rsidR="007E7D0C">
        <w:rPr>
          <w:b/>
        </w:rPr>
        <w:t xml:space="preserve"> </w:t>
      </w:r>
      <w:r w:rsidR="00E56F2E" w:rsidRPr="00F1075C">
        <w:rPr>
          <w:b/>
        </w:rPr>
        <w:t>2TC</w:t>
      </w:r>
    </w:p>
    <w:p w:rsidR="00E56F2E" w:rsidRPr="00F1075C" w:rsidRDefault="00E56F2E" w:rsidP="00246EC6">
      <w:pPr>
        <w:spacing w:line="320" w:lineRule="exact"/>
        <w:ind w:firstLine="360"/>
        <w:rPr>
          <w:bCs/>
          <w:lang w:val="vi-VN"/>
        </w:rPr>
      </w:pPr>
      <w:r w:rsidRPr="00F1075C">
        <w:rPr>
          <w:bCs/>
          <w:lang w:val="vi-VN"/>
        </w:rPr>
        <w:t>- Điều kiện tiên quyết: Không</w:t>
      </w:r>
    </w:p>
    <w:p w:rsidR="00594D99" w:rsidRDefault="00E56F2E" w:rsidP="00246EC6">
      <w:pPr>
        <w:pStyle w:val="NormalWeb"/>
        <w:spacing w:line="320" w:lineRule="exact"/>
        <w:jc w:val="both"/>
      </w:pPr>
      <w:r w:rsidRPr="00F1075C">
        <w:rPr>
          <w:bCs/>
        </w:rPr>
        <w:tab/>
      </w:r>
      <w:r w:rsidR="001A53EA">
        <w:rPr>
          <w:bCs/>
          <w:lang w:val="vi-VN"/>
        </w:rPr>
        <w:t xml:space="preserve"> </w:t>
      </w:r>
      <w:r w:rsidRPr="00F1075C">
        <w:rPr>
          <w:bCs/>
          <w:color w:val="000000" w:themeColor="text1"/>
          <w:lang w:val="vi-VN"/>
        </w:rPr>
        <w:t>- Nội dung:</w:t>
      </w:r>
      <w:r w:rsidR="00C87230">
        <w:rPr>
          <w:bCs/>
          <w:color w:val="000000" w:themeColor="text1"/>
        </w:rPr>
        <w:t xml:space="preserve"> </w:t>
      </w:r>
      <w:r w:rsidR="006107EF" w:rsidRPr="00A1062B">
        <w:rPr>
          <w:lang w:val="nl-NL"/>
        </w:rPr>
        <w:t>Giới thiệu nội dung, yêu cầu, quy trình thực hiện m</w:t>
      </w:r>
      <w:r w:rsidR="006107EF" w:rsidRPr="00A1062B">
        <w:t xml:space="preserve">ột số kỹ năng mềm như: </w:t>
      </w:r>
    </w:p>
    <w:p w:rsidR="00594D99" w:rsidRDefault="00594D99" w:rsidP="00246EC6">
      <w:pPr>
        <w:pStyle w:val="NormalWeb"/>
        <w:spacing w:line="320" w:lineRule="exact"/>
        <w:jc w:val="both"/>
      </w:pPr>
      <w:r w:rsidRPr="00594D99">
        <w:t>kỹ năng thuyết trình, kỹ năng giao tiếp, kỹ năng làm việc nhóm, kỹ năng lập kế hoạch, kỹ năng học tập ở đại học và kỹ năng xin việc; Trên cơ sở đó hình thành ở sinh viên các kỹ năng tương ứng để họ có thể thích ứng với cuộc sống, học tập và nghề nghiệp cũng như tích cực tham gia các hoạt động xã hội.</w:t>
      </w:r>
    </w:p>
    <w:p w:rsidR="00E56F2E" w:rsidRPr="00F1075C" w:rsidRDefault="001A53EA" w:rsidP="00246EC6">
      <w:pPr>
        <w:spacing w:line="320" w:lineRule="exact"/>
        <w:jc w:val="both"/>
        <w:rPr>
          <w:b/>
          <w:lang w:val="nb-NO"/>
        </w:rPr>
      </w:pPr>
      <w:r>
        <w:rPr>
          <w:b/>
          <w:lang w:val="vi-VN"/>
        </w:rPr>
        <w:t xml:space="preserve">      </w:t>
      </w:r>
      <w:r w:rsidR="000910F7">
        <w:rPr>
          <w:b/>
          <w:lang w:val="nl-NL"/>
        </w:rPr>
        <w:t>19</w:t>
      </w:r>
      <w:r w:rsidR="00E56F2E" w:rsidRPr="00F1075C">
        <w:rPr>
          <w:b/>
          <w:lang w:val="nl-NL"/>
        </w:rPr>
        <w:t xml:space="preserve">. </w:t>
      </w:r>
      <w:r w:rsidR="00E56F2E" w:rsidRPr="00F1075C">
        <w:rPr>
          <w:b/>
          <w:bCs/>
          <w:lang w:val="nb-NO"/>
        </w:rPr>
        <w:t xml:space="preserve">Kinh </w:t>
      </w:r>
      <w:r w:rsidR="00E56F2E" w:rsidRPr="00F1075C">
        <w:rPr>
          <w:b/>
          <w:bCs/>
          <w:spacing w:val="1"/>
          <w:lang w:val="nb-NO"/>
        </w:rPr>
        <w:t>t</w:t>
      </w:r>
      <w:r w:rsidR="00E56F2E" w:rsidRPr="00F1075C">
        <w:rPr>
          <w:b/>
          <w:bCs/>
          <w:lang w:val="nb-NO"/>
        </w:rPr>
        <w:t>ế</w:t>
      </w:r>
      <w:r w:rsidR="00E56F2E" w:rsidRPr="00F1075C">
        <w:rPr>
          <w:b/>
          <w:bCs/>
          <w:spacing w:val="-1"/>
          <w:lang w:val="nb-NO"/>
        </w:rPr>
        <w:t xml:space="preserve"> </w:t>
      </w:r>
      <w:r w:rsidR="00E56F2E" w:rsidRPr="00F1075C">
        <w:rPr>
          <w:b/>
          <w:bCs/>
          <w:lang w:val="nb-NO"/>
        </w:rPr>
        <w:t>vi mô</w:t>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r>
      <w:r w:rsidR="00E56F2E" w:rsidRPr="00F1075C">
        <w:rPr>
          <w:b/>
          <w:lang w:val="nb-NO"/>
        </w:rPr>
        <w:tab/>
        <w:t xml:space="preserve">    </w:t>
      </w:r>
      <w:r w:rsidR="00E56F2E" w:rsidRPr="00F1075C">
        <w:rPr>
          <w:b/>
          <w:lang w:val="nb-NO"/>
        </w:rPr>
        <w:tab/>
      </w:r>
      <w:r w:rsidR="00E56F2E" w:rsidRPr="00F1075C">
        <w:rPr>
          <w:b/>
          <w:lang w:val="nb-NO"/>
        </w:rPr>
        <w:tab/>
      </w:r>
      <w:r w:rsidR="00E56F2E" w:rsidRPr="00F1075C">
        <w:rPr>
          <w:b/>
          <w:lang w:val="nb-NO"/>
        </w:rPr>
        <w:tab/>
      </w:r>
      <w:r>
        <w:rPr>
          <w:b/>
          <w:lang w:val="vi-VN"/>
        </w:rPr>
        <w:t xml:space="preserve">          </w:t>
      </w:r>
      <w:r w:rsidR="00E56F2E" w:rsidRPr="00F1075C">
        <w:rPr>
          <w:b/>
          <w:lang w:val="nb-NO"/>
        </w:rPr>
        <w:t xml:space="preserve">       </w:t>
      </w:r>
      <w:r w:rsidR="007E7D0C">
        <w:rPr>
          <w:b/>
          <w:lang w:val="nb-NO"/>
        </w:rPr>
        <w:t xml:space="preserve"> </w:t>
      </w:r>
      <w:r w:rsidR="00E56F2E" w:rsidRPr="00F1075C">
        <w:rPr>
          <w:b/>
          <w:lang w:val="nb-NO"/>
        </w:rPr>
        <w:t>2</w:t>
      </w:r>
      <w:r w:rsidR="00E56F2E" w:rsidRPr="00F1075C">
        <w:rPr>
          <w:b/>
          <w:lang w:val="vi-VN"/>
        </w:rPr>
        <w:t>TC</w:t>
      </w:r>
    </w:p>
    <w:p w:rsidR="00E56F2E" w:rsidRPr="00F1075C" w:rsidRDefault="001A53EA" w:rsidP="00246EC6">
      <w:pPr>
        <w:spacing w:line="320" w:lineRule="exact"/>
        <w:ind w:firstLine="360"/>
        <w:jc w:val="both"/>
        <w:rPr>
          <w:bCs/>
          <w:lang w:val="nb-NO"/>
        </w:rPr>
      </w:pPr>
      <w:r>
        <w:rPr>
          <w:bCs/>
          <w:lang w:val="vi-VN"/>
        </w:rPr>
        <w:t xml:space="preserve"> </w:t>
      </w:r>
      <w:r w:rsidR="00E56F2E" w:rsidRPr="00F1075C">
        <w:rPr>
          <w:bCs/>
          <w:lang w:val="vi-VN"/>
        </w:rPr>
        <w:t xml:space="preserve">- Điều kiện tiên quyết: </w:t>
      </w:r>
      <w:r w:rsidR="00E56F2E" w:rsidRPr="00F1075C">
        <w:rPr>
          <w:bCs/>
          <w:lang w:val="nb-NO"/>
        </w:rPr>
        <w:t>Không</w:t>
      </w:r>
    </w:p>
    <w:p w:rsidR="00E56F2E" w:rsidRPr="00F1075C" w:rsidRDefault="001A53EA" w:rsidP="00246EC6">
      <w:pPr>
        <w:spacing w:line="320" w:lineRule="exact"/>
        <w:ind w:firstLine="360"/>
        <w:jc w:val="both"/>
        <w:rPr>
          <w:spacing w:val="-2"/>
          <w:lang w:val="nb-NO"/>
        </w:rPr>
      </w:pPr>
      <w:r>
        <w:rPr>
          <w:bCs/>
          <w:lang w:val="vi-VN"/>
        </w:rPr>
        <w:t xml:space="preserve"> </w:t>
      </w:r>
      <w:r w:rsidR="00E56F2E" w:rsidRPr="00F1075C">
        <w:rPr>
          <w:bCs/>
          <w:lang w:val="nb-NO"/>
        </w:rPr>
        <w:t xml:space="preserve">- Nội dung: </w:t>
      </w:r>
      <w:r w:rsidR="00E56F2E" w:rsidRPr="00F1075C">
        <w:rPr>
          <w:spacing w:val="-2"/>
          <w:lang w:val="nb-NO"/>
        </w:rPr>
        <w:t xml:space="preserve">Những nội dung cơ bản của học phần: Kinh tế học vi mô và những vấn đề kinh tế cơ bản của doanh nghiệp; cung cầu và giá cả hàng hóa; hành vi của doanh nghiệp và người tiêu dùng; lý thuyết về các loại hình thị trường và sự lựa chọn tối ưu của doanh </w:t>
      </w:r>
      <w:r w:rsidR="00E56F2E" w:rsidRPr="00F1075C">
        <w:rPr>
          <w:spacing w:val="-2"/>
          <w:lang w:val="nb-NO"/>
        </w:rPr>
        <w:lastRenderedPageBreak/>
        <w:t xml:space="preserve">nghiệp; và vai trò của chính phủ trong nền kinh tế thị trường tác động đến hoạt động kinh tế vi mô. </w:t>
      </w:r>
    </w:p>
    <w:p w:rsidR="00E56F2E" w:rsidRPr="00F1075C" w:rsidRDefault="001A53EA" w:rsidP="00246EC6">
      <w:pPr>
        <w:spacing w:line="320" w:lineRule="exact"/>
        <w:jc w:val="both"/>
        <w:rPr>
          <w:b/>
          <w:spacing w:val="-2"/>
          <w:lang w:val="nb-NO"/>
        </w:rPr>
      </w:pPr>
      <w:r>
        <w:rPr>
          <w:b/>
          <w:spacing w:val="-2"/>
          <w:lang w:val="vi-VN"/>
        </w:rPr>
        <w:t xml:space="preserve">      </w:t>
      </w:r>
      <w:r w:rsidR="000910F7">
        <w:rPr>
          <w:b/>
          <w:spacing w:val="-2"/>
          <w:lang w:val="nb-NO"/>
        </w:rPr>
        <w:t>20</w:t>
      </w:r>
      <w:r w:rsidR="00E56F2E" w:rsidRPr="00F1075C">
        <w:rPr>
          <w:b/>
          <w:spacing w:val="-2"/>
          <w:lang w:val="nb-NO"/>
        </w:rPr>
        <w:t xml:space="preserve">. Kinh tế vĩ mô </w:t>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r>
      <w:r w:rsidR="00E56F2E" w:rsidRPr="00F1075C">
        <w:rPr>
          <w:b/>
          <w:spacing w:val="-2"/>
          <w:lang w:val="nb-NO"/>
        </w:rPr>
        <w:tab/>
        <w:t xml:space="preserve">      </w:t>
      </w:r>
      <w:r>
        <w:rPr>
          <w:b/>
          <w:spacing w:val="-2"/>
          <w:lang w:val="vi-VN"/>
        </w:rPr>
        <w:t xml:space="preserve">    </w:t>
      </w:r>
      <w:r w:rsidR="00E56F2E" w:rsidRPr="00F1075C">
        <w:rPr>
          <w:b/>
          <w:spacing w:val="-2"/>
          <w:lang w:val="nb-NO"/>
        </w:rPr>
        <w:t xml:space="preserve"> </w:t>
      </w:r>
      <w:r w:rsidR="00F81600">
        <w:rPr>
          <w:b/>
          <w:spacing w:val="-2"/>
          <w:lang w:val="nb-NO"/>
        </w:rPr>
        <w:t xml:space="preserve"> </w:t>
      </w:r>
      <w:r w:rsidR="00E56F2E" w:rsidRPr="00F1075C">
        <w:rPr>
          <w:b/>
          <w:spacing w:val="-2"/>
          <w:lang w:val="nb-NO"/>
        </w:rPr>
        <w:t>2TC</w:t>
      </w:r>
    </w:p>
    <w:p w:rsidR="00E56F2E" w:rsidRPr="00F1075C" w:rsidRDefault="00E56F2E" w:rsidP="00246EC6">
      <w:pPr>
        <w:widowControl w:val="0"/>
        <w:tabs>
          <w:tab w:val="left" w:pos="0"/>
        </w:tabs>
        <w:autoSpaceDE w:val="0"/>
        <w:autoSpaceDN w:val="0"/>
        <w:adjustRightInd w:val="0"/>
        <w:spacing w:line="320" w:lineRule="exact"/>
        <w:jc w:val="both"/>
        <w:rPr>
          <w:lang w:val="de-DE"/>
        </w:rPr>
      </w:pPr>
      <w:r w:rsidRPr="00F1075C">
        <w:rPr>
          <w:lang w:val="de-DE"/>
        </w:rPr>
        <w:tab/>
      </w:r>
      <w:r w:rsidR="001A53EA">
        <w:rPr>
          <w:lang w:val="vi-VN"/>
        </w:rPr>
        <w:t xml:space="preserve">  </w:t>
      </w:r>
      <w:r w:rsidRPr="00F1075C">
        <w:rPr>
          <w:lang w:val="de-DE"/>
        </w:rPr>
        <w:t>- Đ</w:t>
      </w:r>
      <w:r w:rsidRPr="00F1075C">
        <w:rPr>
          <w:spacing w:val="1"/>
          <w:lang w:val="de-DE"/>
        </w:rPr>
        <w:t>i</w:t>
      </w:r>
      <w:r w:rsidRPr="00F1075C">
        <w:rPr>
          <w:lang w:val="de-DE"/>
        </w:rPr>
        <w:t>ều k</w:t>
      </w:r>
      <w:r w:rsidRPr="00F1075C">
        <w:rPr>
          <w:spacing w:val="1"/>
          <w:lang w:val="de-DE"/>
        </w:rPr>
        <w:t>i</w:t>
      </w:r>
      <w:r w:rsidRPr="00F1075C">
        <w:rPr>
          <w:lang w:val="de-DE"/>
        </w:rPr>
        <w:t>ện tiên qu</w:t>
      </w:r>
      <w:r w:rsidRPr="00F1075C">
        <w:rPr>
          <w:spacing w:val="-1"/>
          <w:lang w:val="de-DE"/>
        </w:rPr>
        <w:t>y</w:t>
      </w:r>
      <w:r w:rsidRPr="00F1075C">
        <w:rPr>
          <w:lang w:val="de-DE"/>
        </w:rPr>
        <w:t xml:space="preserve">ết:  </w:t>
      </w:r>
      <w:r w:rsidR="00FC3637">
        <w:rPr>
          <w:spacing w:val="-1"/>
          <w:lang w:val="de-DE"/>
        </w:rPr>
        <w:t>Không</w:t>
      </w:r>
    </w:p>
    <w:p w:rsidR="00E56F2E" w:rsidRPr="00F1075C" w:rsidRDefault="00E56F2E" w:rsidP="00246EC6">
      <w:pPr>
        <w:widowControl w:val="0"/>
        <w:tabs>
          <w:tab w:val="left" w:pos="0"/>
        </w:tabs>
        <w:autoSpaceDE w:val="0"/>
        <w:autoSpaceDN w:val="0"/>
        <w:adjustRightInd w:val="0"/>
        <w:spacing w:line="320" w:lineRule="exact"/>
        <w:jc w:val="both"/>
        <w:rPr>
          <w:lang w:val="de-DE"/>
        </w:rPr>
      </w:pPr>
      <w:r w:rsidRPr="00F1075C">
        <w:rPr>
          <w:lang w:val="de-DE"/>
        </w:rPr>
        <w:tab/>
      </w:r>
      <w:r w:rsidR="001A53EA">
        <w:rPr>
          <w:lang w:val="vi-VN"/>
        </w:rPr>
        <w:t xml:space="preserve">  </w:t>
      </w:r>
      <w:r w:rsidRPr="00F1075C">
        <w:rPr>
          <w:lang w:val="de-DE"/>
        </w:rPr>
        <w:t xml:space="preserve">- </w:t>
      </w:r>
      <w:r w:rsidRPr="00F1075C">
        <w:rPr>
          <w:spacing w:val="-1"/>
          <w:lang w:val="de-DE"/>
        </w:rPr>
        <w:t>Nội dung: G</w:t>
      </w:r>
      <w:r w:rsidRPr="00F1075C">
        <w:rPr>
          <w:spacing w:val="1"/>
          <w:lang w:val="de-DE"/>
        </w:rPr>
        <w:t>i</w:t>
      </w:r>
      <w:r w:rsidRPr="00F1075C">
        <w:rPr>
          <w:lang w:val="de-DE"/>
        </w:rPr>
        <w:t>ới</w:t>
      </w:r>
      <w:r w:rsidRPr="00F1075C">
        <w:rPr>
          <w:spacing w:val="26"/>
          <w:lang w:val="de-DE"/>
        </w:rPr>
        <w:t xml:space="preserve"> </w:t>
      </w:r>
      <w:r w:rsidRPr="00F1075C">
        <w:rPr>
          <w:lang w:val="de-DE"/>
        </w:rPr>
        <w:t>thiệu</w:t>
      </w:r>
      <w:r w:rsidRPr="00F1075C">
        <w:rPr>
          <w:spacing w:val="24"/>
          <w:lang w:val="de-DE"/>
        </w:rPr>
        <w:t xml:space="preserve"> </w:t>
      </w:r>
      <w:r w:rsidRPr="00F1075C">
        <w:rPr>
          <w:spacing w:val="-1"/>
          <w:lang w:val="de-DE"/>
        </w:rPr>
        <w:t>m</w:t>
      </w:r>
      <w:r w:rsidRPr="00F1075C">
        <w:rPr>
          <w:lang w:val="de-DE"/>
        </w:rPr>
        <w:t>ột</w:t>
      </w:r>
      <w:r w:rsidRPr="00F1075C">
        <w:rPr>
          <w:spacing w:val="26"/>
          <w:lang w:val="de-DE"/>
        </w:rPr>
        <w:t xml:space="preserve"> </w:t>
      </w:r>
      <w:r w:rsidRPr="00F1075C">
        <w:rPr>
          <w:lang w:val="de-DE"/>
        </w:rPr>
        <w:t>số</w:t>
      </w:r>
      <w:r w:rsidRPr="00F1075C">
        <w:rPr>
          <w:spacing w:val="25"/>
          <w:lang w:val="de-DE"/>
        </w:rPr>
        <w:t xml:space="preserve"> </w:t>
      </w:r>
      <w:r w:rsidRPr="00F1075C">
        <w:rPr>
          <w:lang w:val="de-DE"/>
        </w:rPr>
        <w:t>khái</w:t>
      </w:r>
      <w:r w:rsidRPr="00F1075C">
        <w:rPr>
          <w:spacing w:val="25"/>
          <w:lang w:val="de-DE"/>
        </w:rPr>
        <w:t xml:space="preserve"> </w:t>
      </w:r>
      <w:r w:rsidRPr="00F1075C">
        <w:rPr>
          <w:lang w:val="de-DE"/>
        </w:rPr>
        <w:t>niệm</w:t>
      </w:r>
      <w:r w:rsidRPr="00F1075C">
        <w:rPr>
          <w:spacing w:val="23"/>
          <w:lang w:val="de-DE"/>
        </w:rPr>
        <w:t xml:space="preserve"> </w:t>
      </w:r>
      <w:r w:rsidRPr="00F1075C">
        <w:rPr>
          <w:lang w:val="de-DE"/>
        </w:rPr>
        <w:t>cơ</w:t>
      </w:r>
      <w:r w:rsidRPr="00F1075C">
        <w:rPr>
          <w:spacing w:val="25"/>
          <w:lang w:val="de-DE"/>
        </w:rPr>
        <w:t xml:space="preserve"> </w:t>
      </w:r>
      <w:r w:rsidRPr="00F1075C">
        <w:rPr>
          <w:lang w:val="de-DE"/>
        </w:rPr>
        <w:t>b</w:t>
      </w:r>
      <w:r w:rsidRPr="00F1075C">
        <w:rPr>
          <w:spacing w:val="1"/>
          <w:lang w:val="de-DE"/>
        </w:rPr>
        <w:t>ả</w:t>
      </w:r>
      <w:r w:rsidRPr="00F1075C">
        <w:rPr>
          <w:lang w:val="de-DE"/>
        </w:rPr>
        <w:t>n</w:t>
      </w:r>
      <w:r w:rsidRPr="00F1075C">
        <w:rPr>
          <w:spacing w:val="25"/>
          <w:lang w:val="de-DE"/>
        </w:rPr>
        <w:t xml:space="preserve"> </w:t>
      </w:r>
      <w:r w:rsidRPr="00F1075C">
        <w:rPr>
          <w:lang w:val="de-DE"/>
        </w:rPr>
        <w:t>của</w:t>
      </w:r>
      <w:r w:rsidRPr="00F1075C">
        <w:rPr>
          <w:spacing w:val="25"/>
          <w:lang w:val="de-DE"/>
        </w:rPr>
        <w:t xml:space="preserve"> </w:t>
      </w:r>
      <w:r w:rsidRPr="00F1075C">
        <w:rPr>
          <w:lang w:val="de-DE"/>
        </w:rPr>
        <w:t>kinh</w:t>
      </w:r>
      <w:r w:rsidRPr="00F1075C">
        <w:rPr>
          <w:spacing w:val="25"/>
          <w:lang w:val="de-DE"/>
        </w:rPr>
        <w:t xml:space="preserve"> </w:t>
      </w:r>
      <w:r w:rsidRPr="00F1075C">
        <w:rPr>
          <w:lang w:val="de-DE"/>
        </w:rPr>
        <w:t>tế</w:t>
      </w:r>
      <w:r w:rsidRPr="00F1075C">
        <w:rPr>
          <w:spacing w:val="25"/>
          <w:lang w:val="de-DE"/>
        </w:rPr>
        <w:t xml:space="preserve"> </w:t>
      </w:r>
      <w:r w:rsidRPr="00F1075C">
        <w:rPr>
          <w:lang w:val="de-DE"/>
        </w:rPr>
        <w:t>vĩ</w:t>
      </w:r>
      <w:r w:rsidRPr="00F1075C">
        <w:rPr>
          <w:spacing w:val="26"/>
          <w:lang w:val="de-DE"/>
        </w:rPr>
        <w:t xml:space="preserve"> </w:t>
      </w:r>
      <w:r w:rsidRPr="00F1075C">
        <w:rPr>
          <w:spacing w:val="-2"/>
          <w:lang w:val="de-DE"/>
        </w:rPr>
        <w:t>m</w:t>
      </w:r>
      <w:r w:rsidRPr="00F1075C">
        <w:rPr>
          <w:lang w:val="de-DE"/>
        </w:rPr>
        <w:t>ô,</w:t>
      </w:r>
      <w:r w:rsidRPr="00F1075C">
        <w:rPr>
          <w:spacing w:val="26"/>
          <w:lang w:val="de-DE"/>
        </w:rPr>
        <w:t xml:space="preserve"> </w:t>
      </w:r>
      <w:r w:rsidRPr="00F1075C">
        <w:rPr>
          <w:lang w:val="de-DE"/>
        </w:rPr>
        <w:t>b</w:t>
      </w:r>
      <w:r w:rsidRPr="00F1075C">
        <w:rPr>
          <w:spacing w:val="1"/>
          <w:lang w:val="de-DE"/>
        </w:rPr>
        <w:t>a</w:t>
      </w:r>
      <w:r w:rsidRPr="00F1075C">
        <w:rPr>
          <w:lang w:val="de-DE"/>
        </w:rPr>
        <w:t>o</w:t>
      </w:r>
      <w:r w:rsidRPr="00F1075C">
        <w:rPr>
          <w:spacing w:val="26"/>
          <w:lang w:val="de-DE"/>
        </w:rPr>
        <w:t xml:space="preserve"> </w:t>
      </w:r>
      <w:r w:rsidRPr="00F1075C">
        <w:rPr>
          <w:lang w:val="de-DE"/>
        </w:rPr>
        <w:t>g</w:t>
      </w:r>
      <w:r w:rsidRPr="00F1075C">
        <w:rPr>
          <w:spacing w:val="1"/>
          <w:lang w:val="de-DE"/>
        </w:rPr>
        <w:t>ồ</w:t>
      </w:r>
      <w:r w:rsidRPr="00F1075C">
        <w:rPr>
          <w:lang w:val="de-DE"/>
        </w:rPr>
        <w:t>m:</w:t>
      </w:r>
      <w:r w:rsidRPr="00F1075C">
        <w:rPr>
          <w:spacing w:val="26"/>
          <w:lang w:val="de-DE"/>
        </w:rPr>
        <w:t xml:space="preserve"> </w:t>
      </w:r>
      <w:r w:rsidRPr="00F1075C">
        <w:rPr>
          <w:spacing w:val="-1"/>
          <w:lang w:val="de-DE"/>
        </w:rPr>
        <w:t>Đ</w:t>
      </w:r>
      <w:r w:rsidRPr="00F1075C">
        <w:rPr>
          <w:lang w:val="de-DE"/>
        </w:rPr>
        <w:t>o</w:t>
      </w:r>
      <w:r w:rsidRPr="00F1075C">
        <w:rPr>
          <w:spacing w:val="26"/>
          <w:lang w:val="de-DE"/>
        </w:rPr>
        <w:t xml:space="preserve"> </w:t>
      </w:r>
      <w:r w:rsidRPr="00F1075C">
        <w:rPr>
          <w:spacing w:val="1"/>
          <w:lang w:val="de-DE"/>
        </w:rPr>
        <w:t>l</w:t>
      </w:r>
      <w:r w:rsidRPr="00F1075C">
        <w:rPr>
          <w:lang w:val="de-DE"/>
        </w:rPr>
        <w:t xml:space="preserve">ường </w:t>
      </w:r>
      <w:r w:rsidRPr="00F1075C">
        <w:rPr>
          <w:spacing w:val="1"/>
          <w:lang w:val="de-DE"/>
        </w:rPr>
        <w:t>t</w:t>
      </w:r>
      <w:r w:rsidRPr="00F1075C">
        <w:rPr>
          <w:lang w:val="de-DE"/>
        </w:rPr>
        <w:t>ổng</w:t>
      </w:r>
      <w:r w:rsidRPr="00F1075C">
        <w:rPr>
          <w:spacing w:val="1"/>
          <w:lang w:val="de-DE"/>
        </w:rPr>
        <w:t xml:space="preserve"> </w:t>
      </w:r>
      <w:r w:rsidRPr="00F1075C">
        <w:rPr>
          <w:lang w:val="de-DE"/>
        </w:rPr>
        <w:t>sản</w:t>
      </w:r>
      <w:r w:rsidRPr="00F1075C">
        <w:rPr>
          <w:spacing w:val="1"/>
          <w:lang w:val="de-DE"/>
        </w:rPr>
        <w:t xml:space="preserve"> l</w:t>
      </w:r>
      <w:r w:rsidRPr="00F1075C">
        <w:rPr>
          <w:lang w:val="de-DE"/>
        </w:rPr>
        <w:t>ư</w:t>
      </w:r>
      <w:r w:rsidRPr="00F1075C">
        <w:rPr>
          <w:spacing w:val="-1"/>
          <w:lang w:val="de-DE"/>
        </w:rPr>
        <w:t>ợ</w:t>
      </w:r>
      <w:r w:rsidRPr="00F1075C">
        <w:rPr>
          <w:lang w:val="de-DE"/>
        </w:rPr>
        <w:t>ng</w:t>
      </w:r>
      <w:r w:rsidRPr="00F1075C">
        <w:rPr>
          <w:spacing w:val="1"/>
          <w:lang w:val="de-DE"/>
        </w:rPr>
        <w:t xml:space="preserve"> </w:t>
      </w:r>
      <w:r w:rsidRPr="00F1075C">
        <w:rPr>
          <w:lang w:val="de-DE"/>
        </w:rPr>
        <w:t>và</w:t>
      </w:r>
      <w:r w:rsidRPr="00F1075C">
        <w:rPr>
          <w:spacing w:val="1"/>
          <w:lang w:val="de-DE"/>
        </w:rPr>
        <w:t xml:space="preserve"> </w:t>
      </w:r>
      <w:r w:rsidRPr="00F1075C">
        <w:rPr>
          <w:spacing w:val="-1"/>
          <w:lang w:val="de-DE"/>
        </w:rPr>
        <w:t>m</w:t>
      </w:r>
      <w:r w:rsidRPr="00F1075C">
        <w:rPr>
          <w:lang w:val="de-DE"/>
        </w:rPr>
        <w:t>ức</w:t>
      </w:r>
      <w:r w:rsidRPr="00F1075C">
        <w:rPr>
          <w:spacing w:val="2"/>
          <w:lang w:val="de-DE"/>
        </w:rPr>
        <w:t xml:space="preserve"> </w:t>
      </w:r>
      <w:r w:rsidRPr="00F1075C">
        <w:rPr>
          <w:lang w:val="de-DE"/>
        </w:rPr>
        <w:t>giá</w:t>
      </w:r>
      <w:r w:rsidRPr="00F1075C">
        <w:rPr>
          <w:spacing w:val="2"/>
          <w:lang w:val="de-DE"/>
        </w:rPr>
        <w:t xml:space="preserve"> </w:t>
      </w:r>
      <w:r w:rsidRPr="00F1075C">
        <w:rPr>
          <w:spacing w:val="1"/>
          <w:lang w:val="de-DE"/>
        </w:rPr>
        <w:t>c</w:t>
      </w:r>
      <w:r w:rsidRPr="00F1075C">
        <w:rPr>
          <w:lang w:val="de-DE"/>
        </w:rPr>
        <w:t>ủa</w:t>
      </w:r>
      <w:r w:rsidRPr="00F1075C">
        <w:rPr>
          <w:spacing w:val="2"/>
          <w:lang w:val="de-DE"/>
        </w:rPr>
        <w:t xml:space="preserve"> </w:t>
      </w:r>
      <w:r w:rsidRPr="00F1075C">
        <w:rPr>
          <w:lang w:val="de-DE"/>
        </w:rPr>
        <w:t>nền</w:t>
      </w:r>
      <w:r w:rsidRPr="00F1075C">
        <w:rPr>
          <w:spacing w:val="1"/>
          <w:lang w:val="de-DE"/>
        </w:rPr>
        <w:t xml:space="preserve"> </w:t>
      </w:r>
      <w:r w:rsidRPr="00F1075C">
        <w:rPr>
          <w:lang w:val="de-DE"/>
        </w:rPr>
        <w:t>kinh</w:t>
      </w:r>
      <w:r w:rsidRPr="00F1075C">
        <w:rPr>
          <w:spacing w:val="1"/>
          <w:lang w:val="de-DE"/>
        </w:rPr>
        <w:t xml:space="preserve"> </w:t>
      </w:r>
      <w:r w:rsidRPr="00F1075C">
        <w:rPr>
          <w:lang w:val="de-DE"/>
        </w:rPr>
        <w:t>tế;</w:t>
      </w:r>
      <w:r w:rsidRPr="00F1075C">
        <w:rPr>
          <w:spacing w:val="2"/>
          <w:lang w:val="de-DE"/>
        </w:rPr>
        <w:t xml:space="preserve"> </w:t>
      </w:r>
      <w:r w:rsidRPr="00F1075C">
        <w:rPr>
          <w:spacing w:val="-2"/>
          <w:lang w:val="de-DE"/>
        </w:rPr>
        <w:t>m</w:t>
      </w:r>
      <w:r w:rsidRPr="00F1075C">
        <w:rPr>
          <w:lang w:val="de-DE"/>
        </w:rPr>
        <w:t>ô</w:t>
      </w:r>
      <w:r w:rsidRPr="00F1075C">
        <w:rPr>
          <w:spacing w:val="1"/>
          <w:lang w:val="de-DE"/>
        </w:rPr>
        <w:t xml:space="preserve"> </w:t>
      </w:r>
      <w:r w:rsidRPr="00F1075C">
        <w:rPr>
          <w:lang w:val="de-DE"/>
        </w:rPr>
        <w:t>tả</w:t>
      </w:r>
      <w:r w:rsidRPr="00F1075C">
        <w:rPr>
          <w:spacing w:val="1"/>
          <w:lang w:val="de-DE"/>
        </w:rPr>
        <w:t xml:space="preserve"> </w:t>
      </w:r>
      <w:r w:rsidRPr="00F1075C">
        <w:rPr>
          <w:lang w:val="de-DE"/>
        </w:rPr>
        <w:t>hành</w:t>
      </w:r>
      <w:r w:rsidRPr="00F1075C">
        <w:rPr>
          <w:spacing w:val="2"/>
          <w:lang w:val="de-DE"/>
        </w:rPr>
        <w:t xml:space="preserve"> </w:t>
      </w:r>
      <w:r w:rsidRPr="00F1075C">
        <w:rPr>
          <w:lang w:val="de-DE"/>
        </w:rPr>
        <w:t>vi</w:t>
      </w:r>
      <w:r w:rsidRPr="00F1075C">
        <w:rPr>
          <w:spacing w:val="2"/>
          <w:lang w:val="de-DE"/>
        </w:rPr>
        <w:t xml:space="preserve"> </w:t>
      </w:r>
      <w:r w:rsidRPr="00F1075C">
        <w:rPr>
          <w:spacing w:val="-1"/>
          <w:lang w:val="de-DE"/>
        </w:rPr>
        <w:t>c</w:t>
      </w:r>
      <w:r w:rsidRPr="00F1075C">
        <w:rPr>
          <w:lang w:val="de-DE"/>
        </w:rPr>
        <w:t>ủa nền</w:t>
      </w:r>
      <w:r w:rsidRPr="00F1075C">
        <w:rPr>
          <w:spacing w:val="1"/>
          <w:lang w:val="de-DE"/>
        </w:rPr>
        <w:t xml:space="preserve"> </w:t>
      </w:r>
      <w:r w:rsidRPr="00F1075C">
        <w:rPr>
          <w:lang w:val="de-DE"/>
        </w:rPr>
        <w:t>kinh</w:t>
      </w:r>
      <w:r w:rsidRPr="00F1075C">
        <w:rPr>
          <w:spacing w:val="1"/>
          <w:lang w:val="de-DE"/>
        </w:rPr>
        <w:t xml:space="preserve"> t</w:t>
      </w:r>
      <w:r w:rsidRPr="00F1075C">
        <w:rPr>
          <w:lang w:val="de-DE"/>
        </w:rPr>
        <w:t>ế</w:t>
      </w:r>
      <w:r w:rsidRPr="00F1075C">
        <w:rPr>
          <w:spacing w:val="1"/>
          <w:lang w:val="de-DE"/>
        </w:rPr>
        <w:t xml:space="preserve"> </w:t>
      </w:r>
      <w:r w:rsidRPr="00F1075C">
        <w:rPr>
          <w:lang w:val="de-DE"/>
        </w:rPr>
        <w:t>trong</w:t>
      </w:r>
      <w:r w:rsidRPr="00F1075C">
        <w:rPr>
          <w:spacing w:val="1"/>
          <w:lang w:val="de-DE"/>
        </w:rPr>
        <w:t xml:space="preserve"> </w:t>
      </w:r>
      <w:r w:rsidRPr="00F1075C">
        <w:rPr>
          <w:lang w:val="de-DE"/>
        </w:rPr>
        <w:t>dài</w:t>
      </w:r>
      <w:r w:rsidRPr="00F1075C">
        <w:rPr>
          <w:spacing w:val="1"/>
          <w:lang w:val="de-DE"/>
        </w:rPr>
        <w:t xml:space="preserve"> </w:t>
      </w:r>
      <w:r w:rsidRPr="00F1075C">
        <w:rPr>
          <w:lang w:val="de-DE"/>
        </w:rPr>
        <w:t>hạn: các</w:t>
      </w:r>
      <w:r w:rsidRPr="00F1075C">
        <w:rPr>
          <w:spacing w:val="24"/>
          <w:lang w:val="de-DE"/>
        </w:rPr>
        <w:t xml:space="preserve"> </w:t>
      </w:r>
      <w:r w:rsidRPr="00F1075C">
        <w:rPr>
          <w:lang w:val="de-DE"/>
        </w:rPr>
        <w:t>nhân</w:t>
      </w:r>
      <w:r w:rsidRPr="00F1075C">
        <w:rPr>
          <w:spacing w:val="24"/>
          <w:lang w:val="de-DE"/>
        </w:rPr>
        <w:t xml:space="preserve"> </w:t>
      </w:r>
      <w:r w:rsidRPr="00F1075C">
        <w:rPr>
          <w:lang w:val="de-DE"/>
        </w:rPr>
        <w:t>tố</w:t>
      </w:r>
      <w:r w:rsidRPr="00F1075C">
        <w:rPr>
          <w:spacing w:val="23"/>
          <w:lang w:val="de-DE"/>
        </w:rPr>
        <w:t xml:space="preserve"> </w:t>
      </w:r>
      <w:r w:rsidRPr="00F1075C">
        <w:rPr>
          <w:lang w:val="de-DE"/>
        </w:rPr>
        <w:t>quy</w:t>
      </w:r>
      <w:r w:rsidRPr="00F1075C">
        <w:rPr>
          <w:spacing w:val="24"/>
          <w:lang w:val="de-DE"/>
        </w:rPr>
        <w:t xml:space="preserve"> </w:t>
      </w:r>
      <w:r w:rsidRPr="00F1075C">
        <w:rPr>
          <w:lang w:val="de-DE"/>
        </w:rPr>
        <w:t>định</w:t>
      </w:r>
      <w:r w:rsidRPr="00F1075C">
        <w:rPr>
          <w:spacing w:val="24"/>
          <w:lang w:val="de-DE"/>
        </w:rPr>
        <w:t xml:space="preserve"> </w:t>
      </w:r>
      <w:r w:rsidRPr="00F1075C">
        <w:rPr>
          <w:spacing w:val="1"/>
          <w:lang w:val="de-DE"/>
        </w:rPr>
        <w:t>t</w:t>
      </w:r>
      <w:r w:rsidRPr="00F1075C">
        <w:rPr>
          <w:spacing w:val="-1"/>
          <w:lang w:val="de-DE"/>
        </w:rPr>
        <w:t>ă</w:t>
      </w:r>
      <w:r w:rsidRPr="00F1075C">
        <w:rPr>
          <w:lang w:val="de-DE"/>
        </w:rPr>
        <w:t>ng</w:t>
      </w:r>
      <w:r w:rsidRPr="00F1075C">
        <w:rPr>
          <w:spacing w:val="24"/>
          <w:lang w:val="de-DE"/>
        </w:rPr>
        <w:t xml:space="preserve"> </w:t>
      </w:r>
      <w:r w:rsidRPr="00F1075C">
        <w:rPr>
          <w:lang w:val="de-DE"/>
        </w:rPr>
        <w:t>trưởng</w:t>
      </w:r>
      <w:r w:rsidRPr="00F1075C">
        <w:rPr>
          <w:spacing w:val="24"/>
          <w:lang w:val="de-DE"/>
        </w:rPr>
        <w:t xml:space="preserve"> </w:t>
      </w:r>
      <w:r w:rsidRPr="00F1075C">
        <w:rPr>
          <w:lang w:val="de-DE"/>
        </w:rPr>
        <w:t>kinh</w:t>
      </w:r>
      <w:r w:rsidRPr="00F1075C">
        <w:rPr>
          <w:spacing w:val="24"/>
          <w:lang w:val="de-DE"/>
        </w:rPr>
        <w:t xml:space="preserve"> </w:t>
      </w:r>
      <w:r w:rsidRPr="00F1075C">
        <w:rPr>
          <w:lang w:val="de-DE"/>
        </w:rPr>
        <w:t>tế,</w:t>
      </w:r>
      <w:r w:rsidRPr="00F1075C">
        <w:rPr>
          <w:spacing w:val="24"/>
          <w:lang w:val="de-DE"/>
        </w:rPr>
        <w:t xml:space="preserve"> </w:t>
      </w:r>
      <w:r w:rsidRPr="00F1075C">
        <w:rPr>
          <w:lang w:val="de-DE"/>
        </w:rPr>
        <w:t>t</w:t>
      </w:r>
      <w:r w:rsidRPr="00F1075C">
        <w:rPr>
          <w:spacing w:val="-1"/>
          <w:lang w:val="de-DE"/>
        </w:rPr>
        <w:t>h</w:t>
      </w:r>
      <w:r w:rsidRPr="00F1075C">
        <w:rPr>
          <w:lang w:val="de-DE"/>
        </w:rPr>
        <w:t>ất</w:t>
      </w:r>
      <w:r w:rsidRPr="00F1075C">
        <w:rPr>
          <w:spacing w:val="23"/>
          <w:lang w:val="de-DE"/>
        </w:rPr>
        <w:t xml:space="preserve"> </w:t>
      </w:r>
      <w:r w:rsidRPr="00F1075C">
        <w:rPr>
          <w:lang w:val="de-DE"/>
        </w:rPr>
        <w:t>nghiệp</w:t>
      </w:r>
      <w:r w:rsidRPr="00F1075C">
        <w:rPr>
          <w:spacing w:val="24"/>
          <w:lang w:val="de-DE"/>
        </w:rPr>
        <w:t xml:space="preserve"> </w:t>
      </w:r>
      <w:r w:rsidRPr="00F1075C">
        <w:rPr>
          <w:lang w:val="de-DE"/>
        </w:rPr>
        <w:t>và</w:t>
      </w:r>
      <w:r w:rsidRPr="00F1075C">
        <w:rPr>
          <w:spacing w:val="24"/>
          <w:lang w:val="de-DE"/>
        </w:rPr>
        <w:t xml:space="preserve"> </w:t>
      </w:r>
      <w:r w:rsidRPr="00F1075C">
        <w:rPr>
          <w:spacing w:val="-1"/>
          <w:lang w:val="de-DE"/>
        </w:rPr>
        <w:t>lạ</w:t>
      </w:r>
      <w:r w:rsidRPr="00F1075C">
        <w:rPr>
          <w:lang w:val="de-DE"/>
        </w:rPr>
        <w:t>m</w:t>
      </w:r>
      <w:r w:rsidRPr="00F1075C">
        <w:rPr>
          <w:spacing w:val="24"/>
          <w:lang w:val="de-DE"/>
        </w:rPr>
        <w:t xml:space="preserve"> </w:t>
      </w:r>
      <w:r w:rsidRPr="00F1075C">
        <w:rPr>
          <w:lang w:val="de-DE"/>
        </w:rPr>
        <w:t>phát</w:t>
      </w:r>
      <w:r w:rsidRPr="00F1075C">
        <w:rPr>
          <w:spacing w:val="24"/>
          <w:lang w:val="de-DE"/>
        </w:rPr>
        <w:t xml:space="preserve"> </w:t>
      </w:r>
      <w:r w:rsidRPr="00F1075C">
        <w:rPr>
          <w:lang w:val="de-DE"/>
        </w:rPr>
        <w:t>trong</w:t>
      </w:r>
      <w:r w:rsidRPr="00F1075C">
        <w:rPr>
          <w:spacing w:val="24"/>
          <w:lang w:val="de-DE"/>
        </w:rPr>
        <w:t xml:space="preserve"> </w:t>
      </w:r>
      <w:r w:rsidRPr="00F1075C">
        <w:rPr>
          <w:lang w:val="de-DE"/>
        </w:rPr>
        <w:t>dài</w:t>
      </w:r>
      <w:r w:rsidRPr="00F1075C">
        <w:rPr>
          <w:spacing w:val="24"/>
          <w:lang w:val="de-DE"/>
        </w:rPr>
        <w:t xml:space="preserve"> </w:t>
      </w:r>
      <w:r w:rsidRPr="00F1075C">
        <w:rPr>
          <w:lang w:val="de-DE"/>
        </w:rPr>
        <w:t>hạn;</w:t>
      </w:r>
      <w:r w:rsidRPr="00F1075C">
        <w:rPr>
          <w:spacing w:val="24"/>
          <w:lang w:val="de-DE"/>
        </w:rPr>
        <w:t xml:space="preserve"> </w:t>
      </w:r>
      <w:r w:rsidRPr="00F1075C">
        <w:rPr>
          <w:lang w:val="de-DE"/>
        </w:rPr>
        <w:t>g</w:t>
      </w:r>
      <w:r w:rsidRPr="00F1075C">
        <w:rPr>
          <w:spacing w:val="1"/>
          <w:lang w:val="de-DE"/>
        </w:rPr>
        <w:t>i</w:t>
      </w:r>
      <w:r w:rsidRPr="00F1075C">
        <w:rPr>
          <w:lang w:val="de-DE"/>
        </w:rPr>
        <w:t>ới th</w:t>
      </w:r>
      <w:r w:rsidRPr="00F1075C">
        <w:rPr>
          <w:spacing w:val="1"/>
          <w:lang w:val="de-DE"/>
        </w:rPr>
        <w:t>i</w:t>
      </w:r>
      <w:r w:rsidRPr="00F1075C">
        <w:rPr>
          <w:lang w:val="de-DE"/>
        </w:rPr>
        <w:t>ệu</w:t>
      </w:r>
      <w:r w:rsidRPr="00F1075C">
        <w:rPr>
          <w:spacing w:val="16"/>
          <w:lang w:val="de-DE"/>
        </w:rPr>
        <w:t xml:space="preserve"> </w:t>
      </w:r>
      <w:r w:rsidRPr="00F1075C">
        <w:rPr>
          <w:lang w:val="de-DE"/>
        </w:rPr>
        <w:t>nhữ</w:t>
      </w:r>
      <w:r w:rsidRPr="00F1075C">
        <w:rPr>
          <w:spacing w:val="-1"/>
          <w:lang w:val="de-DE"/>
        </w:rPr>
        <w:t>n</w:t>
      </w:r>
      <w:r w:rsidRPr="00F1075C">
        <w:rPr>
          <w:lang w:val="de-DE"/>
        </w:rPr>
        <w:t>g</w:t>
      </w:r>
      <w:r w:rsidRPr="00F1075C">
        <w:rPr>
          <w:spacing w:val="15"/>
          <w:lang w:val="de-DE"/>
        </w:rPr>
        <w:t xml:space="preserve"> </w:t>
      </w:r>
      <w:r w:rsidRPr="00F1075C">
        <w:rPr>
          <w:spacing w:val="1"/>
          <w:lang w:val="de-DE"/>
        </w:rPr>
        <w:t>t</w:t>
      </w:r>
      <w:r w:rsidRPr="00F1075C">
        <w:rPr>
          <w:lang w:val="de-DE"/>
        </w:rPr>
        <w:t>ư</w:t>
      </w:r>
      <w:r w:rsidRPr="00F1075C">
        <w:rPr>
          <w:spacing w:val="15"/>
          <w:lang w:val="de-DE"/>
        </w:rPr>
        <w:t xml:space="preserve"> </w:t>
      </w:r>
      <w:r w:rsidRPr="00F1075C">
        <w:rPr>
          <w:spacing w:val="1"/>
          <w:lang w:val="de-DE"/>
        </w:rPr>
        <w:t>t</w:t>
      </w:r>
      <w:r w:rsidRPr="00F1075C">
        <w:rPr>
          <w:lang w:val="de-DE"/>
        </w:rPr>
        <w:t>ưởng</w:t>
      </w:r>
      <w:r w:rsidRPr="00F1075C">
        <w:rPr>
          <w:spacing w:val="15"/>
          <w:lang w:val="de-DE"/>
        </w:rPr>
        <w:t xml:space="preserve"> </w:t>
      </w:r>
      <w:r w:rsidRPr="00F1075C">
        <w:rPr>
          <w:lang w:val="de-DE"/>
        </w:rPr>
        <w:t>chính</w:t>
      </w:r>
      <w:r w:rsidRPr="00F1075C">
        <w:rPr>
          <w:spacing w:val="15"/>
          <w:lang w:val="de-DE"/>
        </w:rPr>
        <w:t xml:space="preserve"> </w:t>
      </w:r>
      <w:r w:rsidRPr="00F1075C">
        <w:rPr>
          <w:lang w:val="de-DE"/>
        </w:rPr>
        <w:t>trong</w:t>
      </w:r>
      <w:r w:rsidRPr="00F1075C">
        <w:rPr>
          <w:spacing w:val="15"/>
          <w:lang w:val="de-DE"/>
        </w:rPr>
        <w:t xml:space="preserve"> </w:t>
      </w:r>
      <w:r w:rsidRPr="00F1075C">
        <w:rPr>
          <w:spacing w:val="1"/>
          <w:lang w:val="de-DE"/>
        </w:rPr>
        <w:t>t</w:t>
      </w:r>
      <w:r w:rsidRPr="00F1075C">
        <w:rPr>
          <w:spacing w:val="-1"/>
          <w:lang w:val="de-DE"/>
        </w:rPr>
        <w:t>ổ</w:t>
      </w:r>
      <w:r w:rsidRPr="00F1075C">
        <w:rPr>
          <w:lang w:val="de-DE"/>
        </w:rPr>
        <w:t>ng</w:t>
      </w:r>
      <w:r w:rsidRPr="00F1075C">
        <w:rPr>
          <w:spacing w:val="16"/>
          <w:lang w:val="de-DE"/>
        </w:rPr>
        <w:t xml:space="preserve"> </w:t>
      </w:r>
      <w:r w:rsidRPr="00F1075C">
        <w:rPr>
          <w:lang w:val="de-DE"/>
        </w:rPr>
        <w:t>cung,</w:t>
      </w:r>
      <w:r w:rsidRPr="00F1075C">
        <w:rPr>
          <w:spacing w:val="16"/>
          <w:lang w:val="de-DE"/>
        </w:rPr>
        <w:t xml:space="preserve"> </w:t>
      </w:r>
      <w:r w:rsidRPr="00F1075C">
        <w:rPr>
          <w:spacing w:val="1"/>
          <w:lang w:val="de-DE"/>
        </w:rPr>
        <w:t>t</w:t>
      </w:r>
      <w:r w:rsidRPr="00F1075C">
        <w:rPr>
          <w:lang w:val="de-DE"/>
        </w:rPr>
        <w:t>ổ</w:t>
      </w:r>
      <w:r w:rsidRPr="00F1075C">
        <w:rPr>
          <w:spacing w:val="-1"/>
          <w:lang w:val="de-DE"/>
        </w:rPr>
        <w:t>n</w:t>
      </w:r>
      <w:r w:rsidRPr="00F1075C">
        <w:rPr>
          <w:lang w:val="de-DE"/>
        </w:rPr>
        <w:t>g</w:t>
      </w:r>
      <w:r w:rsidRPr="00F1075C">
        <w:rPr>
          <w:spacing w:val="15"/>
          <w:lang w:val="de-DE"/>
        </w:rPr>
        <w:t xml:space="preserve"> </w:t>
      </w:r>
      <w:r w:rsidRPr="00F1075C">
        <w:rPr>
          <w:lang w:val="de-DE"/>
        </w:rPr>
        <w:t xml:space="preserve">cầu </w:t>
      </w:r>
      <w:r w:rsidRPr="00F1075C">
        <w:rPr>
          <w:spacing w:val="21"/>
          <w:lang w:val="de-DE"/>
        </w:rPr>
        <w:t xml:space="preserve"> </w:t>
      </w:r>
      <w:r w:rsidRPr="00F1075C">
        <w:rPr>
          <w:lang w:val="de-DE"/>
        </w:rPr>
        <w:t>và</w:t>
      </w:r>
      <w:r w:rsidRPr="00F1075C">
        <w:rPr>
          <w:spacing w:val="16"/>
          <w:lang w:val="de-DE"/>
        </w:rPr>
        <w:t xml:space="preserve"> </w:t>
      </w:r>
      <w:r w:rsidRPr="00F1075C">
        <w:rPr>
          <w:lang w:val="de-DE"/>
        </w:rPr>
        <w:t>cân</w:t>
      </w:r>
      <w:r w:rsidRPr="00F1075C">
        <w:rPr>
          <w:spacing w:val="16"/>
          <w:lang w:val="de-DE"/>
        </w:rPr>
        <w:t xml:space="preserve"> </w:t>
      </w:r>
      <w:r w:rsidRPr="00F1075C">
        <w:rPr>
          <w:lang w:val="de-DE"/>
        </w:rPr>
        <w:t>bằng</w:t>
      </w:r>
      <w:r w:rsidRPr="00F1075C">
        <w:rPr>
          <w:spacing w:val="16"/>
          <w:lang w:val="de-DE"/>
        </w:rPr>
        <w:t xml:space="preserve"> </w:t>
      </w:r>
      <w:r w:rsidRPr="00F1075C">
        <w:rPr>
          <w:lang w:val="de-DE"/>
        </w:rPr>
        <w:t>kinh</w:t>
      </w:r>
      <w:r w:rsidRPr="00F1075C">
        <w:rPr>
          <w:spacing w:val="16"/>
          <w:lang w:val="de-DE"/>
        </w:rPr>
        <w:t xml:space="preserve"> </w:t>
      </w:r>
      <w:r w:rsidRPr="00F1075C">
        <w:rPr>
          <w:lang w:val="de-DE"/>
        </w:rPr>
        <w:t>tế</w:t>
      </w:r>
      <w:r w:rsidRPr="00F1075C">
        <w:rPr>
          <w:spacing w:val="16"/>
          <w:lang w:val="de-DE"/>
        </w:rPr>
        <w:t xml:space="preserve"> </w:t>
      </w:r>
      <w:r w:rsidRPr="00F1075C">
        <w:rPr>
          <w:lang w:val="de-DE"/>
        </w:rPr>
        <w:t>vĩ</w:t>
      </w:r>
      <w:r w:rsidRPr="00F1075C">
        <w:rPr>
          <w:spacing w:val="16"/>
          <w:lang w:val="de-DE"/>
        </w:rPr>
        <w:t xml:space="preserve"> </w:t>
      </w:r>
      <w:r w:rsidRPr="00F1075C">
        <w:rPr>
          <w:spacing w:val="-2"/>
          <w:lang w:val="de-DE"/>
        </w:rPr>
        <w:t>m</w:t>
      </w:r>
      <w:r w:rsidRPr="00F1075C">
        <w:rPr>
          <w:lang w:val="de-DE"/>
        </w:rPr>
        <w:t>ô;</w:t>
      </w:r>
      <w:r w:rsidRPr="00F1075C">
        <w:rPr>
          <w:spacing w:val="16"/>
          <w:lang w:val="de-DE"/>
        </w:rPr>
        <w:t xml:space="preserve"> </w:t>
      </w:r>
      <w:r w:rsidRPr="00F1075C">
        <w:rPr>
          <w:lang w:val="de-DE"/>
        </w:rPr>
        <w:t>l</w:t>
      </w:r>
      <w:r w:rsidRPr="00F1075C">
        <w:rPr>
          <w:spacing w:val="1"/>
          <w:lang w:val="de-DE"/>
        </w:rPr>
        <w:t>ạ</w:t>
      </w:r>
      <w:r w:rsidRPr="00F1075C">
        <w:rPr>
          <w:lang w:val="de-DE"/>
        </w:rPr>
        <w:t>m phát và thất</w:t>
      </w:r>
      <w:r w:rsidRPr="00F1075C">
        <w:rPr>
          <w:spacing w:val="-1"/>
          <w:lang w:val="de-DE"/>
        </w:rPr>
        <w:t xml:space="preserve"> </w:t>
      </w:r>
      <w:r w:rsidRPr="00F1075C">
        <w:rPr>
          <w:lang w:val="de-DE"/>
        </w:rPr>
        <w:t>nghiệp trong ngắn hạn; g</w:t>
      </w:r>
      <w:r w:rsidRPr="00F1075C">
        <w:rPr>
          <w:spacing w:val="1"/>
          <w:lang w:val="de-DE"/>
        </w:rPr>
        <w:t>i</w:t>
      </w:r>
      <w:r w:rsidRPr="00F1075C">
        <w:rPr>
          <w:lang w:val="de-DE"/>
        </w:rPr>
        <w:t xml:space="preserve">ới </w:t>
      </w:r>
      <w:r w:rsidRPr="00F1075C">
        <w:rPr>
          <w:spacing w:val="1"/>
          <w:lang w:val="de-DE"/>
        </w:rPr>
        <w:t>t</w:t>
      </w:r>
      <w:r w:rsidRPr="00F1075C">
        <w:rPr>
          <w:spacing w:val="-1"/>
          <w:lang w:val="de-DE"/>
        </w:rPr>
        <w:t>h</w:t>
      </w:r>
      <w:r w:rsidRPr="00F1075C">
        <w:rPr>
          <w:lang w:val="de-DE"/>
        </w:rPr>
        <w:t xml:space="preserve">iệu các vấn đề kinh </w:t>
      </w:r>
      <w:r w:rsidRPr="00F1075C">
        <w:rPr>
          <w:spacing w:val="1"/>
          <w:lang w:val="de-DE"/>
        </w:rPr>
        <w:t>t</w:t>
      </w:r>
      <w:r w:rsidRPr="00F1075C">
        <w:rPr>
          <w:lang w:val="de-DE"/>
        </w:rPr>
        <w:t xml:space="preserve">ế vĩ </w:t>
      </w:r>
      <w:r w:rsidRPr="00F1075C">
        <w:rPr>
          <w:spacing w:val="-2"/>
          <w:lang w:val="de-DE"/>
        </w:rPr>
        <w:t>m</w:t>
      </w:r>
      <w:r w:rsidRPr="00F1075C">
        <w:rPr>
          <w:lang w:val="de-DE"/>
        </w:rPr>
        <w:t>ô</w:t>
      </w:r>
      <w:r w:rsidRPr="00F1075C">
        <w:rPr>
          <w:spacing w:val="1"/>
          <w:lang w:val="de-DE"/>
        </w:rPr>
        <w:t xml:space="preserve"> </w:t>
      </w:r>
      <w:r w:rsidRPr="00F1075C">
        <w:rPr>
          <w:lang w:val="de-DE"/>
        </w:rPr>
        <w:t>của</w:t>
      </w:r>
      <w:r w:rsidRPr="00F1075C">
        <w:rPr>
          <w:spacing w:val="2"/>
          <w:lang w:val="de-DE"/>
        </w:rPr>
        <w:t xml:space="preserve"> </w:t>
      </w:r>
      <w:r w:rsidRPr="00F1075C">
        <w:rPr>
          <w:spacing w:val="-2"/>
          <w:lang w:val="de-DE"/>
        </w:rPr>
        <w:t>m</w:t>
      </w:r>
      <w:r w:rsidRPr="00F1075C">
        <w:rPr>
          <w:lang w:val="de-DE"/>
        </w:rPr>
        <w:t xml:space="preserve">ột nền kinh </w:t>
      </w:r>
      <w:r w:rsidRPr="00F1075C">
        <w:rPr>
          <w:spacing w:val="1"/>
          <w:lang w:val="de-DE"/>
        </w:rPr>
        <w:t>t</w:t>
      </w:r>
      <w:r w:rsidRPr="00F1075C">
        <w:rPr>
          <w:lang w:val="de-DE"/>
        </w:rPr>
        <w:t xml:space="preserve">ế </w:t>
      </w:r>
      <w:r w:rsidRPr="00F1075C">
        <w:rPr>
          <w:spacing w:val="-2"/>
          <w:lang w:val="de-DE"/>
        </w:rPr>
        <w:t>m</w:t>
      </w:r>
      <w:r w:rsidRPr="00F1075C">
        <w:rPr>
          <w:lang w:val="de-DE"/>
        </w:rPr>
        <w:t>ở bao g</w:t>
      </w:r>
      <w:r w:rsidRPr="00F1075C">
        <w:rPr>
          <w:spacing w:val="1"/>
          <w:lang w:val="de-DE"/>
        </w:rPr>
        <w:t>ồ</w:t>
      </w:r>
      <w:r w:rsidRPr="00F1075C">
        <w:rPr>
          <w:lang w:val="de-DE"/>
        </w:rPr>
        <w:t>m</w:t>
      </w:r>
      <w:r w:rsidRPr="00F1075C">
        <w:rPr>
          <w:spacing w:val="-2"/>
          <w:lang w:val="de-DE"/>
        </w:rPr>
        <w:t xml:space="preserve"> </w:t>
      </w:r>
      <w:r w:rsidRPr="00F1075C">
        <w:rPr>
          <w:lang w:val="de-DE"/>
        </w:rPr>
        <w:t xml:space="preserve">cán cân thanh toán, </w:t>
      </w:r>
      <w:r w:rsidRPr="00F1075C">
        <w:rPr>
          <w:spacing w:val="-1"/>
          <w:lang w:val="de-DE"/>
        </w:rPr>
        <w:t>t</w:t>
      </w:r>
      <w:r w:rsidRPr="00F1075C">
        <w:rPr>
          <w:lang w:val="de-DE"/>
        </w:rPr>
        <w:t>ỉ</w:t>
      </w:r>
      <w:r w:rsidRPr="00F1075C">
        <w:rPr>
          <w:spacing w:val="-1"/>
          <w:lang w:val="de-DE"/>
        </w:rPr>
        <w:t xml:space="preserve"> </w:t>
      </w:r>
      <w:r w:rsidRPr="00F1075C">
        <w:rPr>
          <w:lang w:val="de-DE"/>
        </w:rPr>
        <w:t>giá hối đoái và các c</w:t>
      </w:r>
      <w:r w:rsidRPr="00F1075C">
        <w:rPr>
          <w:spacing w:val="-1"/>
          <w:lang w:val="de-DE"/>
        </w:rPr>
        <w:t>h</w:t>
      </w:r>
      <w:r w:rsidRPr="00F1075C">
        <w:rPr>
          <w:lang w:val="de-DE"/>
        </w:rPr>
        <w:t>í</w:t>
      </w:r>
      <w:r w:rsidRPr="00F1075C">
        <w:rPr>
          <w:spacing w:val="-1"/>
          <w:lang w:val="de-DE"/>
        </w:rPr>
        <w:t>n</w:t>
      </w:r>
      <w:r w:rsidRPr="00F1075C">
        <w:rPr>
          <w:lang w:val="de-DE"/>
        </w:rPr>
        <w:t>h sách thư</w:t>
      </w:r>
      <w:r w:rsidRPr="00F1075C">
        <w:rPr>
          <w:spacing w:val="-1"/>
          <w:lang w:val="de-DE"/>
        </w:rPr>
        <w:t>ơ</w:t>
      </w:r>
      <w:r w:rsidRPr="00F1075C">
        <w:rPr>
          <w:lang w:val="de-DE"/>
        </w:rPr>
        <w:t>ng</w:t>
      </w:r>
      <w:r w:rsidRPr="00F1075C">
        <w:rPr>
          <w:spacing w:val="1"/>
          <w:lang w:val="de-DE"/>
        </w:rPr>
        <w:t xml:space="preserve"> </w:t>
      </w:r>
      <w:r w:rsidRPr="00F1075C">
        <w:rPr>
          <w:spacing w:val="-2"/>
          <w:lang w:val="de-DE"/>
        </w:rPr>
        <w:t>m</w:t>
      </w:r>
      <w:r w:rsidRPr="00F1075C">
        <w:rPr>
          <w:lang w:val="de-DE"/>
        </w:rPr>
        <w:t>ại.</w:t>
      </w:r>
    </w:p>
    <w:p w:rsidR="00A02808" w:rsidRPr="00F1075C" w:rsidRDefault="001A53EA" w:rsidP="00246EC6">
      <w:pPr>
        <w:spacing w:line="320" w:lineRule="exact"/>
      </w:pPr>
      <w:r>
        <w:rPr>
          <w:b/>
          <w:lang w:val="vi-VN"/>
        </w:rPr>
        <w:t xml:space="preserve">       </w:t>
      </w:r>
      <w:r w:rsidR="000910F7">
        <w:rPr>
          <w:b/>
          <w:lang w:val="nl-NL"/>
        </w:rPr>
        <w:t>21</w:t>
      </w:r>
      <w:r w:rsidR="00A02808" w:rsidRPr="00F1075C">
        <w:rPr>
          <w:b/>
          <w:lang w:val="nl-NL"/>
        </w:rPr>
        <w:t xml:space="preserve">. </w:t>
      </w:r>
      <w:r w:rsidR="005115AF">
        <w:rPr>
          <w:b/>
        </w:rPr>
        <w:t>Tâm lý lao động</w:t>
      </w:r>
      <w:r w:rsidR="00A02808" w:rsidRPr="00F1075C">
        <w:t xml:space="preserve">                                                              </w:t>
      </w:r>
      <w:r w:rsidR="000D0B9B">
        <w:rPr>
          <w:b/>
        </w:rPr>
        <w:t xml:space="preserve"> </w:t>
      </w:r>
      <w:r w:rsidR="005115AF">
        <w:rPr>
          <w:b/>
        </w:rPr>
        <w:t xml:space="preserve">                                 </w:t>
      </w:r>
      <w:r w:rsidR="000D0B9B">
        <w:rPr>
          <w:b/>
        </w:rPr>
        <w:t xml:space="preserve"> </w:t>
      </w:r>
      <w:r w:rsidR="00EE6DF0">
        <w:rPr>
          <w:b/>
        </w:rPr>
        <w:t xml:space="preserve"> </w:t>
      </w:r>
      <w:r w:rsidR="00AA00F2">
        <w:rPr>
          <w:b/>
        </w:rPr>
        <w:t>3</w:t>
      </w:r>
      <w:r w:rsidR="00A02808" w:rsidRPr="00F1075C">
        <w:rPr>
          <w:b/>
        </w:rPr>
        <w:t>TC</w:t>
      </w:r>
      <w:r w:rsidR="00A02808" w:rsidRPr="00F1075C">
        <w:t xml:space="preserve">                                        </w:t>
      </w:r>
    </w:p>
    <w:p w:rsidR="00A02808" w:rsidRPr="007E06FA" w:rsidRDefault="007E06FA" w:rsidP="00246EC6">
      <w:pPr>
        <w:spacing w:line="320" w:lineRule="exact"/>
        <w:rPr>
          <w:spacing w:val="1"/>
          <w:lang w:val="de-DE"/>
        </w:rPr>
      </w:pPr>
      <w:r>
        <w:rPr>
          <w:spacing w:val="1"/>
          <w:lang w:val="de-DE"/>
        </w:rPr>
        <w:t xml:space="preserve">      </w:t>
      </w:r>
      <w:r w:rsidR="001A53EA">
        <w:rPr>
          <w:spacing w:val="1"/>
          <w:lang w:val="vi-VN"/>
        </w:rPr>
        <w:t xml:space="preserve">  </w:t>
      </w:r>
      <w:r w:rsidR="00A02808" w:rsidRPr="007E06FA">
        <w:rPr>
          <w:spacing w:val="1"/>
          <w:lang w:val="de-DE"/>
        </w:rPr>
        <w:t>- Điều kiện tiên quyết: Không</w:t>
      </w:r>
    </w:p>
    <w:p w:rsidR="00C22C5E" w:rsidRPr="00C22C5E" w:rsidRDefault="001A3339" w:rsidP="00246EC6">
      <w:pPr>
        <w:spacing w:line="320" w:lineRule="exact"/>
        <w:contextualSpacing/>
        <w:jc w:val="both"/>
        <w:rPr>
          <w:spacing w:val="1"/>
          <w:lang w:val="de-DE"/>
        </w:rPr>
      </w:pPr>
      <w:r>
        <w:rPr>
          <w:spacing w:val="1"/>
          <w:lang w:val="de-DE"/>
        </w:rPr>
        <w:t xml:space="preserve">     </w:t>
      </w:r>
      <w:r w:rsidR="001A53EA">
        <w:rPr>
          <w:spacing w:val="1"/>
          <w:lang w:val="vi-VN"/>
        </w:rPr>
        <w:t xml:space="preserve">  </w:t>
      </w:r>
      <w:r w:rsidR="00A02808" w:rsidRPr="007E06FA">
        <w:rPr>
          <w:spacing w:val="1"/>
          <w:lang w:val="de-DE"/>
        </w:rPr>
        <w:t xml:space="preserve">- Nội dung: Trang bị cho sinh viên những kiến thức </w:t>
      </w:r>
      <w:r w:rsidR="007E06FA">
        <w:rPr>
          <w:spacing w:val="1"/>
          <w:lang w:val="de-DE"/>
        </w:rPr>
        <w:t xml:space="preserve">về tâm lý học </w:t>
      </w:r>
      <w:r w:rsidR="004153D9">
        <w:rPr>
          <w:spacing w:val="1"/>
          <w:lang w:val="de-DE"/>
        </w:rPr>
        <w:t xml:space="preserve">học của việc tổ chức quá trình </w:t>
      </w:r>
      <w:r w:rsidR="007E06FA">
        <w:rPr>
          <w:spacing w:val="1"/>
          <w:lang w:val="de-DE"/>
        </w:rPr>
        <w:t xml:space="preserve">lao động; </w:t>
      </w:r>
      <w:r w:rsidR="007E06FA" w:rsidRPr="007E06FA">
        <w:rPr>
          <w:spacing w:val="1"/>
          <w:lang w:val="de-DE"/>
        </w:rPr>
        <w:t xml:space="preserve">tập thể và các hiện tượng tâm lý tác động trong tập thể; </w:t>
      </w:r>
      <w:r w:rsidR="00C22C5E">
        <w:rPr>
          <w:bCs/>
          <w:sz w:val="26"/>
          <w:lang w:val="nb-NO"/>
        </w:rPr>
        <w:t xml:space="preserve">tâm lý học an toàn lao động, cơ sở tâm lý của </w:t>
      </w:r>
      <w:r w:rsidR="00C22C5E" w:rsidRPr="00C22C5E">
        <w:rPr>
          <w:spacing w:val="1"/>
          <w:lang w:val="de-DE"/>
        </w:rPr>
        <w:t>nhóm, đặc điểm tâm lý của lao động quản lý và kích thích tâm lý người lao động. Từ đó đưa ra các thể chế lao động hợp lý nhằm sử dụng có hiệu quả người lao động và mang lại hạnh phúc cho họ.</w:t>
      </w:r>
    </w:p>
    <w:p w:rsidR="00D96B09" w:rsidRDefault="001A53EA" w:rsidP="00246EC6">
      <w:pPr>
        <w:tabs>
          <w:tab w:val="left" w:pos="0"/>
          <w:tab w:val="left" w:pos="360"/>
          <w:tab w:val="right" w:pos="9000"/>
        </w:tabs>
        <w:spacing w:line="320" w:lineRule="exact"/>
        <w:jc w:val="both"/>
        <w:rPr>
          <w:b/>
        </w:rPr>
      </w:pPr>
      <w:r>
        <w:rPr>
          <w:b/>
          <w:lang w:val="vi-VN"/>
        </w:rPr>
        <w:t xml:space="preserve">       </w:t>
      </w:r>
      <w:r w:rsidR="000910F7">
        <w:rPr>
          <w:b/>
          <w:lang w:val="nl-NL"/>
        </w:rPr>
        <w:t>22</w:t>
      </w:r>
      <w:r w:rsidR="00A02808" w:rsidRPr="00592D33">
        <w:rPr>
          <w:b/>
          <w:lang w:val="nl-NL"/>
        </w:rPr>
        <w:t xml:space="preserve">. </w:t>
      </w:r>
      <w:r w:rsidR="00D96B09">
        <w:rPr>
          <w:b/>
        </w:rPr>
        <w:t xml:space="preserve">Lịch sử các học thuyết kinh tế                                                              </w:t>
      </w:r>
      <w:r w:rsidR="00145E79">
        <w:rPr>
          <w:b/>
        </w:rPr>
        <w:t xml:space="preserve"> </w:t>
      </w:r>
      <w:r w:rsidR="00D96B09">
        <w:rPr>
          <w:b/>
        </w:rPr>
        <w:t xml:space="preserve"> </w:t>
      </w:r>
      <w:r w:rsidR="00D96550">
        <w:rPr>
          <w:b/>
        </w:rPr>
        <w:t xml:space="preserve"> </w:t>
      </w:r>
      <w:r w:rsidR="0096583E">
        <w:rPr>
          <w:b/>
        </w:rPr>
        <w:t xml:space="preserve">        </w:t>
      </w:r>
      <w:r w:rsidR="00D96550">
        <w:rPr>
          <w:b/>
        </w:rPr>
        <w:t xml:space="preserve"> </w:t>
      </w:r>
      <w:r w:rsidR="00D96B09">
        <w:rPr>
          <w:b/>
        </w:rPr>
        <w:t xml:space="preserve">3TC    </w:t>
      </w:r>
    </w:p>
    <w:p w:rsidR="00B70BA2" w:rsidRPr="00843F5E" w:rsidRDefault="00B70BA2" w:rsidP="00246EC6">
      <w:pPr>
        <w:spacing w:line="320" w:lineRule="exact"/>
        <w:rPr>
          <w:spacing w:val="1"/>
          <w:lang w:val="de-DE"/>
        </w:rPr>
      </w:pPr>
      <w:r>
        <w:rPr>
          <w:lang w:val="pt-BR"/>
        </w:rPr>
        <w:t xml:space="preserve">      </w:t>
      </w:r>
      <w:r w:rsidR="001A53EA">
        <w:rPr>
          <w:lang w:val="vi-VN"/>
        </w:rPr>
        <w:t xml:space="preserve">  </w:t>
      </w:r>
      <w:r w:rsidRPr="00843F5E">
        <w:rPr>
          <w:spacing w:val="1"/>
          <w:lang w:val="de-DE"/>
        </w:rPr>
        <w:t xml:space="preserve">- Điều kiện tiên quyết:  không </w:t>
      </w:r>
    </w:p>
    <w:p w:rsidR="00F8630B" w:rsidRPr="00F8630B" w:rsidRDefault="00B70BA2" w:rsidP="00145E79">
      <w:pPr>
        <w:tabs>
          <w:tab w:val="left" w:pos="8788"/>
        </w:tabs>
        <w:spacing w:line="320" w:lineRule="exact"/>
        <w:ind w:right="-1"/>
        <w:jc w:val="both"/>
      </w:pPr>
      <w:r w:rsidRPr="00843F5E">
        <w:rPr>
          <w:spacing w:val="1"/>
          <w:lang w:val="de-DE"/>
        </w:rPr>
        <w:t xml:space="preserve">    </w:t>
      </w:r>
      <w:r w:rsidR="001A53EA">
        <w:rPr>
          <w:spacing w:val="1"/>
          <w:lang w:val="vi-VN"/>
        </w:rPr>
        <w:t xml:space="preserve"> </w:t>
      </w:r>
      <w:r w:rsidRPr="00843F5E">
        <w:rPr>
          <w:spacing w:val="1"/>
          <w:lang w:val="de-DE"/>
        </w:rPr>
        <w:t xml:space="preserve"> </w:t>
      </w:r>
      <w:r w:rsidR="001A53EA">
        <w:rPr>
          <w:spacing w:val="1"/>
          <w:lang w:val="vi-VN"/>
        </w:rPr>
        <w:t xml:space="preserve"> </w:t>
      </w:r>
      <w:r w:rsidRPr="00843F5E">
        <w:rPr>
          <w:spacing w:val="1"/>
          <w:lang w:val="de-DE"/>
        </w:rPr>
        <w:t xml:space="preserve">- Nội dung: </w:t>
      </w:r>
      <w:r w:rsidR="006821AC">
        <w:rPr>
          <w:spacing w:val="1"/>
          <w:lang w:val="de-DE"/>
        </w:rPr>
        <w:t>Trang bị</w:t>
      </w:r>
      <w:r w:rsidR="00F8630B">
        <w:rPr>
          <w:spacing w:val="1"/>
          <w:lang w:val="de-DE"/>
        </w:rPr>
        <w:t xml:space="preserve"> những kiến thức về </w:t>
      </w:r>
      <w:r w:rsidR="00F8630B" w:rsidRPr="00F8630B">
        <w:rPr>
          <w:lang w:val="vi-VN"/>
        </w:rPr>
        <w:t>quá trình phát triển của các học thuyết kinh tế cơ bản, có ảnh hưởng đến sự phát triển của các lý thuyết kinh tế hiện đại. Giúp cho sinh viên hiểu rõ nguồn gốc của các lý thuyết kinh tế chính thống, thấy được tính đa dạng của các học thuyết kinh tế, đồng thời cung cấp những kiến thức kinh tế khác nhau để ứng dụng vào thực tiễn, phù hợp với điều kiện và hoàn cảnh cụ thể</w:t>
      </w:r>
      <w:r w:rsidR="00F8630B">
        <w:t>.</w:t>
      </w:r>
    </w:p>
    <w:p w:rsidR="00B70BA2" w:rsidRPr="00843F5E" w:rsidRDefault="001A53EA" w:rsidP="00246EC6">
      <w:pPr>
        <w:spacing w:line="320" w:lineRule="exact"/>
        <w:rPr>
          <w:b/>
          <w:spacing w:val="1"/>
          <w:lang w:val="de-DE"/>
        </w:rPr>
      </w:pPr>
      <w:r>
        <w:rPr>
          <w:b/>
          <w:spacing w:val="1"/>
          <w:lang w:val="vi-VN"/>
        </w:rPr>
        <w:t xml:space="preserve">       </w:t>
      </w:r>
      <w:r w:rsidR="000910F7">
        <w:rPr>
          <w:b/>
          <w:spacing w:val="1"/>
          <w:lang w:val="de-DE"/>
        </w:rPr>
        <w:t>23</w:t>
      </w:r>
      <w:r w:rsidR="00843F5E" w:rsidRPr="00843F5E">
        <w:rPr>
          <w:b/>
          <w:spacing w:val="1"/>
          <w:lang w:val="de-DE"/>
        </w:rPr>
        <w:t xml:space="preserve">. </w:t>
      </w:r>
      <w:r w:rsidR="004B1137">
        <w:rPr>
          <w:b/>
          <w:spacing w:val="1"/>
          <w:lang w:val="de-DE"/>
        </w:rPr>
        <w:t xml:space="preserve">Kinh tế nguồn nhân lực                                                                           </w:t>
      </w:r>
      <w:r w:rsidR="00D96B09">
        <w:rPr>
          <w:b/>
          <w:spacing w:val="1"/>
          <w:lang w:val="de-DE"/>
        </w:rPr>
        <w:t xml:space="preserve">     </w:t>
      </w:r>
      <w:r w:rsidR="004B1137">
        <w:rPr>
          <w:b/>
          <w:spacing w:val="1"/>
          <w:lang w:val="de-DE"/>
        </w:rPr>
        <w:t xml:space="preserve"> </w:t>
      </w:r>
      <w:r w:rsidR="00D96550">
        <w:rPr>
          <w:b/>
          <w:spacing w:val="1"/>
          <w:lang w:val="de-DE"/>
        </w:rPr>
        <w:t xml:space="preserve"> </w:t>
      </w:r>
      <w:r w:rsidR="00484F1D">
        <w:rPr>
          <w:b/>
          <w:spacing w:val="1"/>
          <w:lang w:val="de-DE"/>
        </w:rPr>
        <w:t xml:space="preserve"> </w:t>
      </w:r>
      <w:r w:rsidR="004B1137">
        <w:rPr>
          <w:b/>
          <w:spacing w:val="1"/>
          <w:lang w:val="de-DE"/>
        </w:rPr>
        <w:t>3TC</w:t>
      </w:r>
    </w:p>
    <w:p w:rsidR="004B1137" w:rsidRPr="00843F5E" w:rsidRDefault="004B1137" w:rsidP="00246EC6">
      <w:pPr>
        <w:spacing w:line="320" w:lineRule="exact"/>
        <w:rPr>
          <w:spacing w:val="1"/>
          <w:lang w:val="de-DE"/>
        </w:rPr>
      </w:pPr>
      <w:r>
        <w:rPr>
          <w:spacing w:val="1"/>
          <w:lang w:val="de-DE"/>
        </w:rPr>
        <w:t xml:space="preserve">     </w:t>
      </w:r>
      <w:r w:rsidR="001A53EA">
        <w:rPr>
          <w:spacing w:val="1"/>
          <w:lang w:val="vi-VN"/>
        </w:rPr>
        <w:t xml:space="preserve"> </w:t>
      </w:r>
      <w:r>
        <w:rPr>
          <w:spacing w:val="1"/>
          <w:lang w:val="de-DE"/>
        </w:rPr>
        <w:t xml:space="preserve"> </w:t>
      </w:r>
      <w:r w:rsidRPr="00843F5E">
        <w:rPr>
          <w:spacing w:val="1"/>
          <w:lang w:val="de-DE"/>
        </w:rPr>
        <w:t xml:space="preserve">- Điều kiện tiên quyết:  không </w:t>
      </w:r>
    </w:p>
    <w:p w:rsidR="001A3339" w:rsidRPr="00CD35CC" w:rsidRDefault="001A3339" w:rsidP="00246EC6">
      <w:pPr>
        <w:spacing w:line="320" w:lineRule="exact"/>
        <w:jc w:val="both"/>
        <w:rPr>
          <w:color w:val="000000"/>
        </w:rPr>
      </w:pPr>
      <w:r>
        <w:rPr>
          <w:spacing w:val="1"/>
          <w:lang w:val="de-DE"/>
        </w:rPr>
        <w:t xml:space="preserve">     </w:t>
      </w:r>
      <w:r w:rsidR="001A53EA">
        <w:rPr>
          <w:spacing w:val="1"/>
          <w:lang w:val="vi-VN"/>
        </w:rPr>
        <w:t xml:space="preserve"> </w:t>
      </w:r>
      <w:r w:rsidR="004B1137" w:rsidRPr="00843F5E">
        <w:rPr>
          <w:spacing w:val="1"/>
          <w:lang w:val="de-DE"/>
        </w:rPr>
        <w:t xml:space="preserve">- Nội dung: </w:t>
      </w:r>
      <w:r>
        <w:rPr>
          <w:spacing w:val="1"/>
          <w:lang w:val="de-DE"/>
        </w:rPr>
        <w:t xml:space="preserve">trang bị cho sinh viên những kiến thức cơ bản </w:t>
      </w:r>
      <w:r w:rsidRPr="001A3339">
        <w:rPr>
          <w:spacing w:val="1"/>
          <w:lang w:val="de-DE"/>
        </w:rPr>
        <w:t xml:space="preserve">về nguồn nhân lực, vai trò của nguồn nhân lực trong phát triển kinh tế, vận dụng các kiến thức của môn học để phân tích và đánh giá </w:t>
      </w:r>
      <w:r w:rsidRPr="00DC5396">
        <w:rPr>
          <w:bCs/>
          <w:lang w:val="en-GB"/>
        </w:rPr>
        <w:t>các vấn đề chủ yếu, như: đào tạo và phát triển, năng suất lao động</w:t>
      </w:r>
      <w:r>
        <w:t xml:space="preserve">; </w:t>
      </w:r>
      <w:r w:rsidRPr="00DC5396">
        <w:rPr>
          <w:bCs/>
          <w:lang w:val="en-GB"/>
        </w:rPr>
        <w:t xml:space="preserve"> </w:t>
      </w:r>
      <w:r w:rsidRPr="001A3339">
        <w:rPr>
          <w:spacing w:val="1"/>
          <w:lang w:val="de-DE"/>
        </w:rPr>
        <w:t xml:space="preserve">xây dựng các chính sách về </w:t>
      </w:r>
      <w:r>
        <w:rPr>
          <w:color w:val="000000"/>
        </w:rPr>
        <w:t>kinh tế nguồn nhân lực trong điều kiện thực tiễn tại Việt Nam.</w:t>
      </w:r>
    </w:p>
    <w:p w:rsidR="001A3339" w:rsidRPr="001A3339" w:rsidRDefault="001A53EA" w:rsidP="00246EC6">
      <w:pPr>
        <w:widowControl w:val="0"/>
        <w:autoSpaceDE w:val="0"/>
        <w:autoSpaceDN w:val="0"/>
        <w:adjustRightInd w:val="0"/>
        <w:spacing w:line="320" w:lineRule="exact"/>
        <w:ind w:right="-20"/>
        <w:jc w:val="both"/>
        <w:rPr>
          <w:b/>
          <w:spacing w:val="1"/>
          <w:lang w:val="de-DE"/>
        </w:rPr>
      </w:pPr>
      <w:r>
        <w:rPr>
          <w:b/>
          <w:spacing w:val="1"/>
          <w:lang w:val="vi-VN"/>
        </w:rPr>
        <w:t xml:space="preserve">      </w:t>
      </w:r>
      <w:r w:rsidR="000910F7">
        <w:rPr>
          <w:b/>
          <w:spacing w:val="1"/>
          <w:lang w:val="de-DE"/>
        </w:rPr>
        <w:t>24</w:t>
      </w:r>
      <w:r w:rsidR="001A3339" w:rsidRPr="001A3339">
        <w:rPr>
          <w:b/>
          <w:spacing w:val="1"/>
          <w:lang w:val="de-DE"/>
        </w:rPr>
        <w:t>.Văn hóa kinh doanh</w:t>
      </w:r>
      <w:r w:rsidR="00706131">
        <w:rPr>
          <w:b/>
          <w:spacing w:val="1"/>
          <w:lang w:val="de-DE"/>
        </w:rPr>
        <w:t xml:space="preserve">                                                                            </w:t>
      </w:r>
      <w:r w:rsidR="00E05307">
        <w:rPr>
          <w:b/>
          <w:spacing w:val="1"/>
          <w:lang w:val="de-DE"/>
        </w:rPr>
        <w:t xml:space="preserve">      </w:t>
      </w:r>
      <w:r w:rsidR="00E83B64">
        <w:rPr>
          <w:b/>
          <w:spacing w:val="1"/>
          <w:lang w:val="de-DE"/>
        </w:rPr>
        <w:t xml:space="preserve">  </w:t>
      </w:r>
      <w:r w:rsidR="00AF7AC1">
        <w:rPr>
          <w:b/>
          <w:spacing w:val="1"/>
          <w:lang w:val="de-DE"/>
        </w:rPr>
        <w:t xml:space="preserve">       </w:t>
      </w:r>
      <w:r w:rsidR="00E83B64">
        <w:rPr>
          <w:b/>
          <w:spacing w:val="1"/>
          <w:lang w:val="de-DE"/>
        </w:rPr>
        <w:t>2</w:t>
      </w:r>
      <w:r w:rsidR="00706131">
        <w:rPr>
          <w:b/>
          <w:spacing w:val="1"/>
          <w:lang w:val="de-DE"/>
        </w:rPr>
        <w:t>TC</w:t>
      </w:r>
    </w:p>
    <w:p w:rsidR="001A3339" w:rsidRPr="00843F5E" w:rsidRDefault="001A3339" w:rsidP="00246EC6">
      <w:pPr>
        <w:spacing w:line="320" w:lineRule="exact"/>
        <w:rPr>
          <w:spacing w:val="1"/>
          <w:lang w:val="de-DE"/>
        </w:rPr>
      </w:pPr>
      <w:r>
        <w:rPr>
          <w:spacing w:val="1"/>
          <w:lang w:val="de-DE"/>
        </w:rPr>
        <w:t xml:space="preserve">     </w:t>
      </w:r>
      <w:r w:rsidR="001A53EA">
        <w:rPr>
          <w:spacing w:val="1"/>
          <w:lang w:val="vi-VN"/>
        </w:rPr>
        <w:t xml:space="preserve"> </w:t>
      </w:r>
      <w:r w:rsidRPr="00843F5E">
        <w:rPr>
          <w:spacing w:val="1"/>
          <w:lang w:val="de-DE"/>
        </w:rPr>
        <w:t xml:space="preserve">- Điều kiện tiên quyết:  không </w:t>
      </w:r>
    </w:p>
    <w:p w:rsidR="00DB682A" w:rsidRPr="00DB682A" w:rsidRDefault="00DB682A" w:rsidP="00246EC6">
      <w:pPr>
        <w:spacing w:line="320" w:lineRule="exact"/>
        <w:jc w:val="both"/>
        <w:rPr>
          <w:spacing w:val="1"/>
          <w:lang w:val="de-DE"/>
        </w:rPr>
      </w:pPr>
      <w:r>
        <w:rPr>
          <w:spacing w:val="1"/>
          <w:lang w:val="de-DE"/>
        </w:rPr>
        <w:t xml:space="preserve">   </w:t>
      </w:r>
      <w:r w:rsidR="001A53EA">
        <w:rPr>
          <w:spacing w:val="1"/>
          <w:lang w:val="vi-VN"/>
        </w:rPr>
        <w:t xml:space="preserve">  </w:t>
      </w:r>
      <w:r w:rsidR="001A3339" w:rsidRPr="00843F5E">
        <w:rPr>
          <w:spacing w:val="1"/>
          <w:lang w:val="de-DE"/>
        </w:rPr>
        <w:t xml:space="preserve">- Nội dung: </w:t>
      </w:r>
      <w:r w:rsidRPr="00DB682A">
        <w:rPr>
          <w:spacing w:val="1"/>
          <w:lang w:val="de-DE"/>
        </w:rPr>
        <w:t>Trang bị cho sinh</w:t>
      </w:r>
      <w:r w:rsidR="005533BC">
        <w:rPr>
          <w:spacing w:val="1"/>
          <w:lang w:val="de-DE"/>
        </w:rPr>
        <w:t xml:space="preserve"> viên những kiến thức cơ bản </w:t>
      </w:r>
      <w:r w:rsidRPr="00DB682A">
        <w:rPr>
          <w:spacing w:val="1"/>
          <w:lang w:val="de-DE"/>
        </w:rPr>
        <w:t>về văn hoá kinh doanh và những kỹ năng cần thiết để tổ chức, ứng dụng và phát triển các kiến thức về văn hoá  kinh doanh trong hoạt động kinh tế, kinh doanh. Từ đó giúp sinh viên biết cách thức xây dựng văn hóa doanh nghiệp mình nhằm nâng cao năng lực cạnh tranh trong điều kiện hội nhập.</w:t>
      </w:r>
    </w:p>
    <w:p w:rsidR="001A3339" w:rsidRDefault="001A53EA" w:rsidP="00246EC6">
      <w:pPr>
        <w:spacing w:line="320" w:lineRule="exact"/>
        <w:jc w:val="both"/>
        <w:rPr>
          <w:b/>
        </w:rPr>
      </w:pPr>
      <w:r>
        <w:rPr>
          <w:b/>
          <w:lang w:val="vi-VN"/>
        </w:rPr>
        <w:t xml:space="preserve">       </w:t>
      </w:r>
      <w:r w:rsidR="000910F7">
        <w:rPr>
          <w:b/>
        </w:rPr>
        <w:t>25</w:t>
      </w:r>
      <w:r w:rsidR="005533BC" w:rsidRPr="005533BC">
        <w:rPr>
          <w:b/>
        </w:rPr>
        <w:t xml:space="preserve">. </w:t>
      </w:r>
      <w:r w:rsidR="005C5F14">
        <w:rPr>
          <w:b/>
        </w:rPr>
        <w:t>N</w:t>
      </w:r>
      <w:r w:rsidR="005533BC" w:rsidRPr="005533BC">
        <w:rPr>
          <w:b/>
        </w:rPr>
        <w:t xml:space="preserve">guồn nhân lực </w:t>
      </w:r>
      <w:r w:rsidR="005533BC">
        <w:rPr>
          <w:b/>
        </w:rPr>
        <w:t xml:space="preserve">                                                             </w:t>
      </w:r>
      <w:r w:rsidR="005C5F14">
        <w:rPr>
          <w:b/>
        </w:rPr>
        <w:t xml:space="preserve">                        </w:t>
      </w:r>
      <w:r w:rsidR="00E05307">
        <w:rPr>
          <w:b/>
        </w:rPr>
        <w:t xml:space="preserve">     </w:t>
      </w:r>
      <w:r w:rsidR="005C5F14">
        <w:rPr>
          <w:b/>
        </w:rPr>
        <w:t xml:space="preserve">  </w:t>
      </w:r>
      <w:r w:rsidR="00E83B64">
        <w:rPr>
          <w:b/>
        </w:rPr>
        <w:t xml:space="preserve"> </w:t>
      </w:r>
      <w:r w:rsidR="00AF7AC1">
        <w:rPr>
          <w:b/>
        </w:rPr>
        <w:t xml:space="preserve">    </w:t>
      </w:r>
      <w:r w:rsidR="00E83B64">
        <w:rPr>
          <w:b/>
        </w:rPr>
        <w:t>3</w:t>
      </w:r>
      <w:r w:rsidR="005533BC">
        <w:rPr>
          <w:b/>
        </w:rPr>
        <w:t>TC</w:t>
      </w:r>
    </w:p>
    <w:p w:rsidR="005533BC" w:rsidRPr="00843F5E" w:rsidRDefault="005533BC" w:rsidP="00246EC6">
      <w:pPr>
        <w:spacing w:line="320" w:lineRule="exact"/>
        <w:rPr>
          <w:spacing w:val="1"/>
          <w:lang w:val="de-DE"/>
        </w:rPr>
      </w:pPr>
      <w:r>
        <w:rPr>
          <w:spacing w:val="1"/>
          <w:lang w:val="de-DE"/>
        </w:rPr>
        <w:t xml:space="preserve">       </w:t>
      </w:r>
      <w:r w:rsidRPr="00843F5E">
        <w:rPr>
          <w:spacing w:val="1"/>
          <w:lang w:val="de-DE"/>
        </w:rPr>
        <w:t xml:space="preserve">- Điều kiện tiên quyết:  không </w:t>
      </w:r>
    </w:p>
    <w:p w:rsidR="005C5F14" w:rsidRPr="005C5F14" w:rsidRDefault="005C5F14" w:rsidP="00246EC6">
      <w:pPr>
        <w:spacing w:line="320" w:lineRule="exact"/>
        <w:jc w:val="both"/>
        <w:rPr>
          <w:spacing w:val="1"/>
          <w:lang w:val="de-DE"/>
        </w:rPr>
      </w:pPr>
      <w:r>
        <w:rPr>
          <w:spacing w:val="1"/>
          <w:lang w:val="de-DE"/>
        </w:rPr>
        <w:t xml:space="preserve">      </w:t>
      </w:r>
      <w:r w:rsidR="005533BC" w:rsidRPr="00843F5E">
        <w:rPr>
          <w:spacing w:val="1"/>
          <w:lang w:val="de-DE"/>
        </w:rPr>
        <w:t xml:space="preserve">- Nội dung: </w:t>
      </w:r>
      <w:r w:rsidR="005533BC" w:rsidRPr="00DB682A">
        <w:rPr>
          <w:spacing w:val="1"/>
          <w:lang w:val="de-DE"/>
        </w:rPr>
        <w:t xml:space="preserve">Trang bị cho sinh viên những kiến thức cơ bản về </w:t>
      </w:r>
      <w:r w:rsidRPr="005C5F14">
        <w:rPr>
          <w:spacing w:val="1"/>
          <w:lang w:val="de-DE"/>
        </w:rPr>
        <w:t>nguồn nhân lực: Những đặc điểm chủ yếu của nguồn nhân lực Việt Nam; Đào tạo nguồn nhân lực; Phát triển nguồn nhân lực trình độ cao trong nền kinh tế thị trường.</w:t>
      </w:r>
    </w:p>
    <w:p w:rsidR="00263CA9" w:rsidRPr="005127C9" w:rsidRDefault="001A53EA" w:rsidP="00246EC6">
      <w:pPr>
        <w:tabs>
          <w:tab w:val="left" w:pos="0"/>
          <w:tab w:val="left" w:pos="300"/>
          <w:tab w:val="left" w:pos="360"/>
          <w:tab w:val="right" w:pos="9000"/>
        </w:tabs>
        <w:spacing w:line="320" w:lineRule="exact"/>
        <w:jc w:val="both"/>
        <w:rPr>
          <w:b/>
          <w:lang w:val="vi-VN"/>
        </w:rPr>
      </w:pPr>
      <w:r>
        <w:rPr>
          <w:b/>
          <w:lang w:val="vi-VN"/>
        </w:rPr>
        <w:t xml:space="preserve">     </w:t>
      </w:r>
      <w:r w:rsidR="000910F7">
        <w:rPr>
          <w:b/>
        </w:rPr>
        <w:t>26</w:t>
      </w:r>
      <w:r w:rsidR="007853BD">
        <w:rPr>
          <w:b/>
        </w:rPr>
        <w:t xml:space="preserve">. </w:t>
      </w:r>
      <w:r w:rsidR="00263CA9" w:rsidRPr="005127C9">
        <w:rPr>
          <w:b/>
          <w:lang w:val="vi-VN"/>
        </w:rPr>
        <w:t xml:space="preserve">Môn tự chọn </w:t>
      </w:r>
      <w:r w:rsidR="007853BD">
        <w:rPr>
          <w:b/>
        </w:rPr>
        <w:t>A</w:t>
      </w:r>
      <w:r w:rsidR="00263CA9" w:rsidRPr="005127C9">
        <w:rPr>
          <w:b/>
          <w:lang w:val="vi-VN"/>
        </w:rPr>
        <w:t xml:space="preserve">                                                                                           </w:t>
      </w:r>
      <w:r w:rsidR="00263CA9">
        <w:rPr>
          <w:b/>
        </w:rPr>
        <w:t xml:space="preserve"> </w:t>
      </w:r>
      <w:r w:rsidR="00263CA9" w:rsidRPr="005127C9">
        <w:rPr>
          <w:b/>
          <w:lang w:val="vi-VN"/>
        </w:rPr>
        <w:t xml:space="preserve">       </w:t>
      </w:r>
    </w:p>
    <w:p w:rsidR="00A02808" w:rsidRPr="00592D33" w:rsidRDefault="001A53EA" w:rsidP="00246EC6">
      <w:pPr>
        <w:tabs>
          <w:tab w:val="left" w:pos="0"/>
          <w:tab w:val="left" w:pos="360"/>
          <w:tab w:val="right" w:pos="9000"/>
        </w:tabs>
        <w:spacing w:line="320" w:lineRule="exact"/>
        <w:jc w:val="both"/>
        <w:rPr>
          <w:b/>
          <w:lang w:val="nb-NO"/>
        </w:rPr>
      </w:pPr>
      <w:r>
        <w:rPr>
          <w:b/>
          <w:lang w:val="vi-VN"/>
        </w:rPr>
        <w:t xml:space="preserve">     </w:t>
      </w:r>
      <w:r w:rsidR="000910F7">
        <w:rPr>
          <w:b/>
          <w:lang w:val="nb-NO"/>
        </w:rPr>
        <w:t>26</w:t>
      </w:r>
      <w:r w:rsidR="00263CA9">
        <w:rPr>
          <w:b/>
          <w:lang w:val="nb-NO"/>
        </w:rPr>
        <w:t xml:space="preserve">.1. </w:t>
      </w:r>
      <w:r w:rsidR="00DC328B" w:rsidRPr="00592D33">
        <w:rPr>
          <w:b/>
          <w:lang w:val="nb-NO"/>
        </w:rPr>
        <w:t xml:space="preserve">Lịch sử </w:t>
      </w:r>
      <w:r w:rsidR="00A02808" w:rsidRPr="00592D33">
        <w:rPr>
          <w:b/>
          <w:lang w:val="nb-NO"/>
        </w:rPr>
        <w:t xml:space="preserve">kinh tế </w:t>
      </w:r>
      <w:r w:rsidR="00DC328B" w:rsidRPr="00592D33">
        <w:rPr>
          <w:b/>
          <w:lang w:val="nb-NO"/>
        </w:rPr>
        <w:t>quốc dân</w:t>
      </w:r>
      <w:r w:rsidR="00A02808" w:rsidRPr="00592D33">
        <w:rPr>
          <w:b/>
          <w:lang w:val="nb-NO"/>
        </w:rPr>
        <w:t xml:space="preserve">                                                                  </w:t>
      </w:r>
      <w:r w:rsidR="000D0B9B" w:rsidRPr="00592D33">
        <w:rPr>
          <w:b/>
          <w:lang w:val="nb-NO"/>
        </w:rPr>
        <w:t xml:space="preserve">      </w:t>
      </w:r>
      <w:r w:rsidR="00263CA9">
        <w:rPr>
          <w:b/>
          <w:lang w:val="nb-NO"/>
        </w:rPr>
        <w:t xml:space="preserve"> </w:t>
      </w:r>
      <w:r w:rsidR="00AF7AC1">
        <w:rPr>
          <w:b/>
          <w:lang w:val="nb-NO"/>
        </w:rPr>
        <w:t xml:space="preserve">        </w:t>
      </w:r>
      <w:r w:rsidR="00EE6DF0">
        <w:rPr>
          <w:b/>
          <w:lang w:val="nb-NO"/>
        </w:rPr>
        <w:t xml:space="preserve"> </w:t>
      </w:r>
      <w:r w:rsidR="00263CA9">
        <w:rPr>
          <w:b/>
          <w:lang w:val="nb-NO"/>
        </w:rPr>
        <w:t>2</w:t>
      </w:r>
      <w:r w:rsidR="00A02808" w:rsidRPr="00592D33">
        <w:rPr>
          <w:b/>
          <w:lang w:val="nb-NO"/>
        </w:rPr>
        <w:t>TC</w:t>
      </w:r>
    </w:p>
    <w:p w:rsidR="00A02808" w:rsidRPr="00263CA9" w:rsidRDefault="00A02808" w:rsidP="00246EC6">
      <w:pPr>
        <w:widowControl w:val="0"/>
        <w:autoSpaceDE w:val="0"/>
        <w:autoSpaceDN w:val="0"/>
        <w:adjustRightInd w:val="0"/>
        <w:spacing w:line="320" w:lineRule="exact"/>
        <w:ind w:firstLine="340"/>
        <w:jc w:val="both"/>
        <w:rPr>
          <w:spacing w:val="1"/>
          <w:lang w:val="de-DE"/>
        </w:rPr>
      </w:pPr>
      <w:r w:rsidRPr="00263CA9">
        <w:rPr>
          <w:spacing w:val="1"/>
          <w:lang w:val="de-DE"/>
        </w:rPr>
        <w:t>- Điều kiện tiên quyết: Không</w:t>
      </w:r>
    </w:p>
    <w:p w:rsidR="00DC328B" w:rsidRPr="00263CA9" w:rsidRDefault="00DC328B" w:rsidP="00246EC6">
      <w:pPr>
        <w:spacing w:line="320" w:lineRule="exact"/>
        <w:ind w:right="-9"/>
        <w:jc w:val="both"/>
        <w:rPr>
          <w:spacing w:val="1"/>
          <w:lang w:val="de-DE"/>
        </w:rPr>
      </w:pPr>
      <w:r w:rsidRPr="00263CA9">
        <w:rPr>
          <w:spacing w:val="1"/>
          <w:lang w:val="de-DE"/>
        </w:rPr>
        <w:lastRenderedPageBreak/>
        <w:t xml:space="preserve">     - Nội dung: Lịch sử kinh tế  quốc dân nghiên cứu các giai đoạn trong quá trình phát triển kinh tế của các nhóm nước như các nước TBCN, các nước XHCN, các nước đang phát triển. Cung cấp những dẫn chứng thực tiễn về mối quan hệ giữa LLSX và QHSX của các nước trong từng giai đoạn phát triển cụ thể, xem xét các chính sách can thiệp của chính phủ vào nền kinh tế trong các thời kỳ này. Trên cơ sở đó, sinh viên</w:t>
      </w:r>
      <w:r w:rsidRPr="00923190">
        <w:rPr>
          <w:lang w:val="vi-VN"/>
        </w:rPr>
        <w:t xml:space="preserve"> </w:t>
      </w:r>
      <w:r w:rsidRPr="00263CA9">
        <w:rPr>
          <w:spacing w:val="1"/>
          <w:lang w:val="de-DE"/>
        </w:rPr>
        <w:t>có thể rút ra được những quy luật và bài học kinh nghiệm cho Việt Nam.</w:t>
      </w:r>
    </w:p>
    <w:p w:rsidR="00263CA9" w:rsidRDefault="001A53EA" w:rsidP="00246EC6">
      <w:pPr>
        <w:tabs>
          <w:tab w:val="left" w:pos="7900"/>
        </w:tabs>
        <w:spacing w:line="320" w:lineRule="exact"/>
        <w:jc w:val="both"/>
        <w:rPr>
          <w:b/>
          <w:lang w:val="nl-NL"/>
        </w:rPr>
      </w:pPr>
      <w:r>
        <w:rPr>
          <w:b/>
          <w:lang w:val="vi-VN"/>
        </w:rPr>
        <w:t xml:space="preserve">      </w:t>
      </w:r>
      <w:r w:rsidR="000910F7">
        <w:rPr>
          <w:b/>
          <w:lang w:val="nl-NL"/>
        </w:rPr>
        <w:t>26</w:t>
      </w:r>
      <w:r w:rsidR="00A02808" w:rsidRPr="00F1075C">
        <w:rPr>
          <w:b/>
          <w:lang w:val="nl-NL"/>
        </w:rPr>
        <w:t>.</w:t>
      </w:r>
      <w:r w:rsidR="00263CA9">
        <w:rPr>
          <w:b/>
          <w:lang w:val="nl-NL"/>
        </w:rPr>
        <w:t>2.</w:t>
      </w:r>
      <w:r w:rsidR="00A02808" w:rsidRPr="00F1075C">
        <w:rPr>
          <w:b/>
          <w:lang w:val="nl-NL"/>
        </w:rPr>
        <w:t xml:space="preserve"> </w:t>
      </w:r>
      <w:r w:rsidR="00263CA9">
        <w:rPr>
          <w:b/>
          <w:lang w:val="nl-NL"/>
        </w:rPr>
        <w:t xml:space="preserve">Hành vi tổ chức                                                                                     </w:t>
      </w:r>
      <w:r w:rsidR="00B90EC2">
        <w:rPr>
          <w:b/>
          <w:lang w:val="nl-NL"/>
        </w:rPr>
        <w:t xml:space="preserve">  </w:t>
      </w:r>
      <w:r w:rsidR="00B94214">
        <w:rPr>
          <w:b/>
          <w:lang w:val="nl-NL"/>
        </w:rPr>
        <w:t xml:space="preserve">       </w:t>
      </w:r>
      <w:r w:rsidR="00B90EC2">
        <w:rPr>
          <w:b/>
          <w:lang w:val="nl-NL"/>
        </w:rPr>
        <w:t xml:space="preserve"> </w:t>
      </w:r>
      <w:r w:rsidR="00263CA9">
        <w:rPr>
          <w:b/>
          <w:lang w:val="nl-NL"/>
        </w:rPr>
        <w:t xml:space="preserve"> 2TC</w:t>
      </w:r>
    </w:p>
    <w:p w:rsidR="00263CA9" w:rsidRDefault="00263CA9" w:rsidP="00246EC6">
      <w:pPr>
        <w:widowControl w:val="0"/>
        <w:autoSpaceDE w:val="0"/>
        <w:autoSpaceDN w:val="0"/>
        <w:adjustRightInd w:val="0"/>
        <w:spacing w:line="320" w:lineRule="exact"/>
        <w:ind w:firstLine="340"/>
        <w:jc w:val="both"/>
      </w:pPr>
      <w:r w:rsidRPr="00592D33">
        <w:t>- Điều kiện tiên quyết: Không</w:t>
      </w:r>
    </w:p>
    <w:p w:rsidR="00263CA9" w:rsidRPr="00263CA9" w:rsidRDefault="00263CA9" w:rsidP="00246EC6">
      <w:pPr>
        <w:widowControl w:val="0"/>
        <w:autoSpaceDE w:val="0"/>
        <w:autoSpaceDN w:val="0"/>
        <w:adjustRightInd w:val="0"/>
        <w:spacing w:line="320" w:lineRule="exact"/>
        <w:ind w:firstLine="340"/>
        <w:jc w:val="both"/>
        <w:rPr>
          <w:spacing w:val="1"/>
          <w:lang w:val="de-DE"/>
        </w:rPr>
      </w:pPr>
      <w:r>
        <w:t xml:space="preserve">- Nội dung: </w:t>
      </w:r>
      <w:r w:rsidRPr="00263CA9">
        <w:rPr>
          <w:spacing w:val="1"/>
          <w:lang w:val="de-DE"/>
        </w:rPr>
        <w:t>Học phần sẽ giúp sinh viên hiểu được những kiến thức Học phần Hành vi tổ chức nghiên cứu về những hành vi cá nhân trong tổ chức,</w:t>
      </w:r>
      <w:r>
        <w:rPr>
          <w:spacing w:val="1"/>
          <w:lang w:val="de-DE"/>
        </w:rPr>
        <w:t xml:space="preserve"> </w:t>
      </w:r>
      <w:r w:rsidRPr="00263CA9">
        <w:rPr>
          <w:spacing w:val="1"/>
          <w:lang w:val="de-DE"/>
        </w:rPr>
        <w:t>những thay đổi, xung đột về hành vi cá nhân, nhóm, tổ chức chuẩn bị cho mình những kỹ năng, kinh nghiệm cũng như thái độ tự tin và phù hợp với nhu cầu của doanh nghiệp trong và ngoài nước để tự tin bước vào môi trường làm việc cũng như phát triển bả</w:t>
      </w:r>
      <w:r w:rsidR="00AB3317">
        <w:rPr>
          <w:spacing w:val="1"/>
          <w:lang w:val="de-DE"/>
        </w:rPr>
        <w:t>n thân trong các tổ chức.</w:t>
      </w:r>
    </w:p>
    <w:p w:rsidR="007853BD" w:rsidRDefault="001A53EA" w:rsidP="00246EC6">
      <w:pPr>
        <w:tabs>
          <w:tab w:val="left" w:pos="7900"/>
        </w:tabs>
        <w:spacing w:line="320" w:lineRule="exact"/>
        <w:jc w:val="both"/>
        <w:rPr>
          <w:b/>
        </w:rPr>
      </w:pPr>
      <w:r>
        <w:rPr>
          <w:b/>
          <w:lang w:val="vi-VN"/>
        </w:rPr>
        <w:t xml:space="preserve">        </w:t>
      </w:r>
      <w:r w:rsidR="000910F7">
        <w:rPr>
          <w:b/>
        </w:rPr>
        <w:t>27</w:t>
      </w:r>
      <w:r w:rsidR="007853BD">
        <w:rPr>
          <w:b/>
        </w:rPr>
        <w:t xml:space="preserve">. </w:t>
      </w:r>
      <w:r w:rsidR="007853BD" w:rsidRPr="005127C9">
        <w:rPr>
          <w:b/>
          <w:lang w:val="vi-VN"/>
        </w:rPr>
        <w:t xml:space="preserve">Môn tự chọn </w:t>
      </w:r>
      <w:r w:rsidR="007853BD">
        <w:rPr>
          <w:b/>
        </w:rPr>
        <w:t>B</w:t>
      </w:r>
      <w:r w:rsidR="007853BD" w:rsidRPr="005127C9">
        <w:rPr>
          <w:b/>
          <w:lang w:val="vi-VN"/>
        </w:rPr>
        <w:t xml:space="preserve">                                                                                           </w:t>
      </w:r>
      <w:r w:rsidR="007853BD">
        <w:rPr>
          <w:b/>
        </w:rPr>
        <w:t xml:space="preserve"> </w:t>
      </w:r>
      <w:r w:rsidR="007853BD" w:rsidRPr="005127C9">
        <w:rPr>
          <w:b/>
          <w:lang w:val="vi-VN"/>
        </w:rPr>
        <w:t xml:space="preserve">       </w:t>
      </w:r>
    </w:p>
    <w:p w:rsidR="00263CA9" w:rsidRPr="00D265D6" w:rsidRDefault="001A53EA" w:rsidP="00246EC6">
      <w:pPr>
        <w:tabs>
          <w:tab w:val="left" w:pos="7900"/>
        </w:tabs>
        <w:spacing w:line="320" w:lineRule="exact"/>
        <w:jc w:val="both"/>
        <w:rPr>
          <w:b/>
        </w:rPr>
      </w:pPr>
      <w:r>
        <w:rPr>
          <w:b/>
          <w:lang w:val="vi-VN"/>
        </w:rPr>
        <w:t xml:space="preserve">         </w:t>
      </w:r>
      <w:r w:rsidR="000910F7">
        <w:rPr>
          <w:b/>
        </w:rPr>
        <w:t>27</w:t>
      </w:r>
      <w:r w:rsidR="007853BD">
        <w:rPr>
          <w:b/>
        </w:rPr>
        <w:t>.1</w:t>
      </w:r>
      <w:r w:rsidR="00156637">
        <w:rPr>
          <w:b/>
        </w:rPr>
        <w:t xml:space="preserve">. </w:t>
      </w:r>
      <w:r w:rsidR="00D265D6" w:rsidRPr="00D265D6">
        <w:rPr>
          <w:b/>
          <w:color w:val="000000"/>
          <w:lang w:val="nl-NL"/>
        </w:rPr>
        <w:t>Kinh tế môi trường</w:t>
      </w:r>
      <w:r w:rsidR="00D265D6">
        <w:rPr>
          <w:b/>
          <w:color w:val="000000"/>
          <w:lang w:val="nl-NL"/>
        </w:rPr>
        <w:t xml:space="preserve">                                                                               </w:t>
      </w:r>
      <w:r w:rsidR="00BA4FFC">
        <w:rPr>
          <w:b/>
          <w:color w:val="000000"/>
          <w:lang w:val="nl-NL"/>
        </w:rPr>
        <w:t xml:space="preserve"> </w:t>
      </w:r>
      <w:r w:rsidR="00B94214">
        <w:rPr>
          <w:b/>
          <w:color w:val="000000"/>
          <w:lang w:val="nl-NL"/>
        </w:rPr>
        <w:t xml:space="preserve">     </w:t>
      </w:r>
      <w:r w:rsidR="00BA4FFC">
        <w:rPr>
          <w:b/>
          <w:color w:val="000000"/>
          <w:lang w:val="nl-NL"/>
        </w:rPr>
        <w:t xml:space="preserve"> </w:t>
      </w:r>
      <w:r w:rsidR="00B94214">
        <w:rPr>
          <w:b/>
          <w:color w:val="000000"/>
          <w:lang w:val="nl-NL"/>
        </w:rPr>
        <w:t xml:space="preserve"> </w:t>
      </w:r>
      <w:r w:rsidR="00D265D6">
        <w:rPr>
          <w:b/>
          <w:color w:val="000000"/>
          <w:lang w:val="nl-NL"/>
        </w:rPr>
        <w:t>2TC</w:t>
      </w:r>
    </w:p>
    <w:p w:rsidR="00D265D6" w:rsidRPr="00D265D6" w:rsidRDefault="00D265D6" w:rsidP="00246EC6">
      <w:pPr>
        <w:spacing w:line="320" w:lineRule="exact"/>
        <w:ind w:firstLine="567"/>
        <w:jc w:val="both"/>
        <w:rPr>
          <w:lang w:val="fr-FR"/>
        </w:rPr>
      </w:pPr>
      <w:r w:rsidRPr="00D265D6">
        <w:rPr>
          <w:lang w:val="fr-FR"/>
        </w:rPr>
        <w:t>- Điều kiện tiên quyết:</w:t>
      </w:r>
      <w:r>
        <w:rPr>
          <w:lang w:val="fr-FR"/>
        </w:rPr>
        <w:t xml:space="preserve"> </w:t>
      </w:r>
      <w:r w:rsidRPr="00D265D6">
        <w:rPr>
          <w:lang w:val="fr-FR"/>
        </w:rPr>
        <w:t>Không.</w:t>
      </w:r>
    </w:p>
    <w:p w:rsidR="00D265D6" w:rsidRPr="00D265D6" w:rsidRDefault="00D265D6" w:rsidP="00246EC6">
      <w:pPr>
        <w:widowControl w:val="0"/>
        <w:spacing w:line="320" w:lineRule="exact"/>
        <w:ind w:firstLine="567"/>
        <w:jc w:val="both"/>
        <w:rPr>
          <w:lang w:val="fr-FR"/>
        </w:rPr>
      </w:pPr>
      <w:r w:rsidRPr="00D265D6">
        <w:rPr>
          <w:lang w:val="fr-FR"/>
        </w:rPr>
        <w:t>- Nội dung:</w:t>
      </w:r>
      <w:r>
        <w:rPr>
          <w:lang w:val="fr-FR"/>
        </w:rPr>
        <w:t xml:space="preserve"> T</w:t>
      </w:r>
      <w:r w:rsidRPr="00D265D6">
        <w:rPr>
          <w:lang w:val="fr-FR"/>
        </w:rPr>
        <w:t>rang bị cho sinh viên những kiến thức cơ bản về kinh tế học môi trường</w:t>
      </w:r>
      <w:r w:rsidR="000F1C07">
        <w:rPr>
          <w:lang w:val="fr-FR"/>
        </w:rPr>
        <w:t> ;</w:t>
      </w:r>
      <w:r w:rsidRPr="00D265D6">
        <w:rPr>
          <w:lang w:val="fr-FR"/>
        </w:rPr>
        <w:t xml:space="preserve"> </w:t>
      </w:r>
      <w:r w:rsidR="000F1C07">
        <w:rPr>
          <w:lang w:val="fr-FR"/>
        </w:rPr>
        <w:t>môi trường và phát triển; k</w:t>
      </w:r>
      <w:r w:rsidRPr="00D265D6">
        <w:rPr>
          <w:lang w:val="fr-FR"/>
        </w:rPr>
        <w:t xml:space="preserve">inh tế học chất lượng môi trường; </w:t>
      </w:r>
      <w:r w:rsidR="000F1C07">
        <w:rPr>
          <w:lang w:val="fr-FR"/>
        </w:rPr>
        <w:t>đ</w:t>
      </w:r>
      <w:r w:rsidRPr="00D265D6">
        <w:rPr>
          <w:lang w:val="fr-FR"/>
        </w:rPr>
        <w:t>ánh giá tác động môi trường và phân tích kinh tế của những tác động môi trường; Khan hiếm tài nguyên, dân số, kinh tế và môi trường; Quản lý môi trường.</w:t>
      </w:r>
    </w:p>
    <w:p w:rsidR="00A02808" w:rsidRPr="000F1C07" w:rsidRDefault="001A53EA" w:rsidP="00246EC6">
      <w:pPr>
        <w:tabs>
          <w:tab w:val="left" w:pos="7900"/>
        </w:tabs>
        <w:spacing w:line="320" w:lineRule="exact"/>
        <w:jc w:val="both"/>
        <w:rPr>
          <w:lang w:val="fr-FR"/>
        </w:rPr>
      </w:pPr>
      <w:r>
        <w:rPr>
          <w:b/>
          <w:lang w:val="vi-VN"/>
        </w:rPr>
        <w:t xml:space="preserve">         </w:t>
      </w:r>
      <w:r w:rsidR="000910F7">
        <w:rPr>
          <w:b/>
          <w:lang w:val="fr-FR"/>
        </w:rPr>
        <w:t>27</w:t>
      </w:r>
      <w:r w:rsidR="007853BD">
        <w:rPr>
          <w:b/>
          <w:lang w:val="fr-FR"/>
        </w:rPr>
        <w:t>.2</w:t>
      </w:r>
      <w:r w:rsidR="000F1C07" w:rsidRPr="000F1C07">
        <w:rPr>
          <w:b/>
          <w:lang w:val="fr-FR"/>
        </w:rPr>
        <w:t>.</w:t>
      </w:r>
      <w:r w:rsidR="000F1C07">
        <w:rPr>
          <w:lang w:val="fr-FR"/>
        </w:rPr>
        <w:t xml:space="preserve"> </w:t>
      </w:r>
      <w:r w:rsidR="00A02808" w:rsidRPr="00F1075C">
        <w:rPr>
          <w:b/>
          <w:lang w:val="fr-FR"/>
        </w:rPr>
        <w:t xml:space="preserve">Makerting căn bản:                                                                </w:t>
      </w:r>
      <w:r w:rsidR="000F1C07">
        <w:rPr>
          <w:b/>
          <w:lang w:val="fr-FR"/>
        </w:rPr>
        <w:t xml:space="preserve">              </w:t>
      </w:r>
      <w:r w:rsidR="000D0B9B">
        <w:rPr>
          <w:b/>
          <w:lang w:val="fr-FR"/>
        </w:rPr>
        <w:t xml:space="preserve"> </w:t>
      </w:r>
      <w:r w:rsidR="00BA4FFC">
        <w:rPr>
          <w:b/>
          <w:lang w:val="fr-FR"/>
        </w:rPr>
        <w:t xml:space="preserve">   </w:t>
      </w:r>
      <w:r w:rsidR="000D0B9B">
        <w:rPr>
          <w:b/>
          <w:lang w:val="fr-FR"/>
        </w:rPr>
        <w:t xml:space="preserve"> </w:t>
      </w:r>
      <w:r w:rsidR="00B94214">
        <w:rPr>
          <w:b/>
          <w:lang w:val="fr-FR"/>
        </w:rPr>
        <w:t xml:space="preserve">   </w:t>
      </w:r>
      <w:r w:rsidR="000F1C07">
        <w:rPr>
          <w:b/>
          <w:lang w:val="fr-FR"/>
        </w:rPr>
        <w:t xml:space="preserve">2TC  </w:t>
      </w:r>
      <w:r w:rsidR="00A02808" w:rsidRPr="00F1075C">
        <w:rPr>
          <w:b/>
          <w:lang w:val="fr-FR"/>
        </w:rPr>
        <w:t xml:space="preserve">                                                                     </w:t>
      </w:r>
    </w:p>
    <w:p w:rsidR="00A02808" w:rsidRPr="00F1075C" w:rsidRDefault="001A53EA" w:rsidP="00246EC6">
      <w:pPr>
        <w:tabs>
          <w:tab w:val="left" w:pos="720"/>
        </w:tabs>
        <w:spacing w:line="320" w:lineRule="exact"/>
        <w:jc w:val="both"/>
        <w:rPr>
          <w:lang w:val="fr-FR"/>
        </w:rPr>
      </w:pPr>
      <w:r>
        <w:rPr>
          <w:lang w:val="vi-VN"/>
        </w:rPr>
        <w:t xml:space="preserve">        </w:t>
      </w:r>
      <w:r w:rsidR="00A02808" w:rsidRPr="00F1075C">
        <w:rPr>
          <w:lang w:val="fr-FR"/>
        </w:rPr>
        <w:t>- Điều kiện tiên quy</w:t>
      </w:r>
      <w:r w:rsidR="000D0B9B">
        <w:rPr>
          <w:lang w:val="fr-FR"/>
        </w:rPr>
        <w:t>ết: Không</w:t>
      </w:r>
    </w:p>
    <w:p w:rsidR="00A02808" w:rsidRPr="00F1075C" w:rsidRDefault="001A53EA" w:rsidP="001A53EA">
      <w:pPr>
        <w:tabs>
          <w:tab w:val="left" w:pos="567"/>
          <w:tab w:val="left" w:pos="720"/>
        </w:tabs>
        <w:spacing w:line="320" w:lineRule="exact"/>
        <w:jc w:val="both"/>
        <w:rPr>
          <w:lang w:val="fr-FR"/>
        </w:rPr>
      </w:pPr>
      <w:r>
        <w:rPr>
          <w:lang w:val="vi-VN"/>
        </w:rPr>
        <w:t xml:space="preserve">        </w:t>
      </w:r>
      <w:r w:rsidR="00A02808" w:rsidRPr="00F1075C">
        <w:rPr>
          <w:lang w:val="fr-FR"/>
        </w:rPr>
        <w:t>- Nội dung: Học phần cung cấp những hiểu biết và kiến thức căn bản về những nguyên lý Marketing và sự vận dụng chúng vào thực tiễn doanh nghiệp như: hệ thống thông tin và nghiên cứu Marketing; Môi trường Marketing và thị trường các doanh nghiệp; Nhận dạng nhu cầu và hành vi khách hàng; phương pháp luận nghiên cứu Marketing và nguyên lý ứng xử của doanh nghiệp với thị trường, gồm các chiến lược thị trường, các chính sách Marketing căn bản và tổ chức quản lý Marketing của doanh nghiệp.</w:t>
      </w:r>
    </w:p>
    <w:p w:rsidR="007853BD" w:rsidRDefault="001A53EA" w:rsidP="00246EC6">
      <w:pPr>
        <w:tabs>
          <w:tab w:val="left" w:pos="8100"/>
        </w:tabs>
        <w:spacing w:line="320" w:lineRule="exact"/>
        <w:jc w:val="both"/>
        <w:rPr>
          <w:b/>
          <w:lang w:val="nl-NL"/>
        </w:rPr>
      </w:pPr>
      <w:r>
        <w:rPr>
          <w:b/>
          <w:lang w:val="vi-VN"/>
        </w:rPr>
        <w:t xml:space="preserve">         </w:t>
      </w:r>
      <w:r w:rsidR="000910F7">
        <w:rPr>
          <w:b/>
        </w:rPr>
        <w:t>28</w:t>
      </w:r>
      <w:r w:rsidR="007853BD">
        <w:rPr>
          <w:b/>
        </w:rPr>
        <w:t xml:space="preserve">. </w:t>
      </w:r>
      <w:r w:rsidR="007853BD" w:rsidRPr="005127C9">
        <w:rPr>
          <w:b/>
          <w:lang w:val="vi-VN"/>
        </w:rPr>
        <w:t xml:space="preserve">Môn tự chọn </w:t>
      </w:r>
      <w:r w:rsidR="007853BD">
        <w:rPr>
          <w:b/>
        </w:rPr>
        <w:t>C</w:t>
      </w:r>
      <w:r w:rsidR="007853BD" w:rsidRPr="005127C9">
        <w:rPr>
          <w:b/>
          <w:lang w:val="vi-VN"/>
        </w:rPr>
        <w:t xml:space="preserve">                                                                                           </w:t>
      </w:r>
      <w:r w:rsidR="007853BD">
        <w:rPr>
          <w:b/>
        </w:rPr>
        <w:t xml:space="preserve"> </w:t>
      </w:r>
      <w:r w:rsidR="007853BD" w:rsidRPr="005127C9">
        <w:rPr>
          <w:b/>
          <w:lang w:val="vi-VN"/>
        </w:rPr>
        <w:t xml:space="preserve">       </w:t>
      </w:r>
    </w:p>
    <w:p w:rsidR="000F1C07" w:rsidRDefault="001A53EA" w:rsidP="00246EC6">
      <w:pPr>
        <w:tabs>
          <w:tab w:val="left" w:pos="8100"/>
        </w:tabs>
        <w:spacing w:line="320" w:lineRule="exact"/>
        <w:jc w:val="both"/>
        <w:rPr>
          <w:b/>
          <w:lang w:val="nl-NL"/>
        </w:rPr>
      </w:pPr>
      <w:r>
        <w:rPr>
          <w:b/>
          <w:lang w:val="vi-VN"/>
        </w:rPr>
        <w:t xml:space="preserve">          </w:t>
      </w:r>
      <w:r w:rsidR="000F1C07">
        <w:rPr>
          <w:b/>
          <w:lang w:val="nl-NL"/>
        </w:rPr>
        <w:t>2</w:t>
      </w:r>
      <w:r w:rsidR="000910F7">
        <w:rPr>
          <w:b/>
          <w:lang w:val="nl-NL"/>
        </w:rPr>
        <w:t>8</w:t>
      </w:r>
      <w:r w:rsidR="007853BD">
        <w:rPr>
          <w:b/>
          <w:lang w:val="nl-NL"/>
        </w:rPr>
        <w:t>.1</w:t>
      </w:r>
      <w:r w:rsidR="00A02808" w:rsidRPr="00F1075C">
        <w:rPr>
          <w:b/>
          <w:lang w:val="nl-NL"/>
        </w:rPr>
        <w:t xml:space="preserve">. </w:t>
      </w:r>
      <w:r w:rsidR="000F1C07">
        <w:rPr>
          <w:b/>
          <w:lang w:val="nl-NL"/>
        </w:rPr>
        <w:t xml:space="preserve">Kinh tế phát triển                                                                              </w:t>
      </w:r>
      <w:r w:rsidR="00BA4FFC">
        <w:rPr>
          <w:b/>
          <w:lang w:val="nl-NL"/>
        </w:rPr>
        <w:t xml:space="preserve">   </w:t>
      </w:r>
      <w:r w:rsidR="000F1C07">
        <w:rPr>
          <w:b/>
          <w:lang w:val="nl-NL"/>
        </w:rPr>
        <w:t xml:space="preserve">   </w:t>
      </w:r>
      <w:r w:rsidR="00B94214">
        <w:rPr>
          <w:b/>
          <w:lang w:val="nl-NL"/>
        </w:rPr>
        <w:t xml:space="preserve">    </w:t>
      </w:r>
      <w:r w:rsidR="000F1C07">
        <w:rPr>
          <w:b/>
          <w:lang w:val="nl-NL"/>
        </w:rPr>
        <w:t>2TC</w:t>
      </w:r>
    </w:p>
    <w:p w:rsidR="000F1C07" w:rsidRPr="00F1075C" w:rsidRDefault="000F1C07" w:rsidP="00246EC6">
      <w:pPr>
        <w:spacing w:line="320" w:lineRule="exact"/>
        <w:jc w:val="both"/>
        <w:rPr>
          <w:lang w:val="pt-BR"/>
        </w:rPr>
      </w:pPr>
      <w:r>
        <w:rPr>
          <w:b/>
          <w:lang w:val="nl-NL"/>
        </w:rPr>
        <w:t xml:space="preserve">         </w:t>
      </w:r>
      <w:r w:rsidRPr="00F1075C">
        <w:rPr>
          <w:lang w:val="pt-BR"/>
        </w:rPr>
        <w:t>- Điều kiện tiên quyết: Không</w:t>
      </w:r>
    </w:p>
    <w:p w:rsidR="000F1C07" w:rsidRPr="00692647" w:rsidRDefault="001A53EA" w:rsidP="001A53EA">
      <w:pPr>
        <w:spacing w:line="320" w:lineRule="exact"/>
        <w:jc w:val="both"/>
        <w:rPr>
          <w:rFonts w:eastAsia="Calibri"/>
        </w:rPr>
      </w:pPr>
      <w:r>
        <w:rPr>
          <w:bCs/>
          <w:lang w:val="vi-VN" w:bidi="he-IL"/>
        </w:rPr>
        <w:t xml:space="preserve">         </w:t>
      </w:r>
      <w:r w:rsidR="000F1C07" w:rsidRPr="00F1075C">
        <w:rPr>
          <w:bCs/>
          <w:lang w:val="pl-PL" w:bidi="he-IL"/>
        </w:rPr>
        <w:t>- Nội dung</w:t>
      </w:r>
      <w:r w:rsidR="000F1C07" w:rsidRPr="00F1075C">
        <w:t xml:space="preserve">: </w:t>
      </w:r>
      <w:r w:rsidR="000F1C07" w:rsidRPr="00F1075C">
        <w:rPr>
          <w:rFonts w:eastAsia="Calibri"/>
        </w:rPr>
        <w:t xml:space="preserve">Trang bị cho sinh viên các kiến thức cơ bản về kinh tế học trong điều kiện cụ thể của các nước đang phát triển, </w:t>
      </w:r>
      <w:r w:rsidR="00692647">
        <w:rPr>
          <w:rFonts w:eastAsia="Calibri"/>
        </w:rPr>
        <w:t xml:space="preserve">các lý thuyết phát triển kinh tế, các nguồn lực phát triển kinh tế, </w:t>
      </w:r>
      <w:r w:rsidR="000F1C07" w:rsidRPr="00F1075C">
        <w:rPr>
          <w:rFonts w:eastAsia="Calibri"/>
        </w:rPr>
        <w:t>các thước đo sự</w:t>
      </w:r>
      <w:r w:rsidR="00692647">
        <w:rPr>
          <w:rFonts w:eastAsia="Calibri"/>
        </w:rPr>
        <w:t xml:space="preserve"> tăng trưởng kinh tế, các mô hình tăng trưởng kinh tế</w:t>
      </w:r>
      <w:r w:rsidR="000F1C07" w:rsidRPr="00F1075C">
        <w:rPr>
          <w:rFonts w:eastAsia="Calibri"/>
        </w:rPr>
        <w:t>. Từ đó giúp sinh viên phát triển khả năng nghiên cứu, phân tích và lựa chọn phương án phát triển kinh tế ở các nước đang phát triển.</w:t>
      </w:r>
    </w:p>
    <w:p w:rsidR="000F1C07" w:rsidRDefault="001A53EA" w:rsidP="00246EC6">
      <w:pPr>
        <w:tabs>
          <w:tab w:val="left" w:pos="7900"/>
        </w:tabs>
        <w:spacing w:line="320" w:lineRule="exact"/>
        <w:jc w:val="both"/>
        <w:rPr>
          <w:b/>
          <w:lang w:val="nl-NL"/>
        </w:rPr>
      </w:pPr>
      <w:r>
        <w:rPr>
          <w:b/>
          <w:lang w:val="vi-VN"/>
        </w:rPr>
        <w:t xml:space="preserve">         </w:t>
      </w:r>
      <w:r w:rsidR="000910F7">
        <w:rPr>
          <w:b/>
          <w:lang w:val="nl-NL"/>
        </w:rPr>
        <w:t>28</w:t>
      </w:r>
      <w:r w:rsidR="007853BD">
        <w:rPr>
          <w:b/>
          <w:lang w:val="nl-NL"/>
        </w:rPr>
        <w:t>.2</w:t>
      </w:r>
      <w:r w:rsidR="00692647">
        <w:rPr>
          <w:b/>
          <w:lang w:val="nl-NL"/>
        </w:rPr>
        <w:t xml:space="preserve">. </w:t>
      </w:r>
      <w:r w:rsidR="00CD1472">
        <w:rPr>
          <w:b/>
          <w:lang w:val="nl-NL"/>
        </w:rPr>
        <w:t xml:space="preserve">Quản trị thương hiệu                                                                          </w:t>
      </w:r>
      <w:r w:rsidR="00BA4FFC">
        <w:rPr>
          <w:b/>
          <w:lang w:val="nl-NL"/>
        </w:rPr>
        <w:t xml:space="preserve">    </w:t>
      </w:r>
      <w:r w:rsidR="00CD1472">
        <w:rPr>
          <w:b/>
          <w:lang w:val="nl-NL"/>
        </w:rPr>
        <w:t xml:space="preserve"> </w:t>
      </w:r>
      <w:r w:rsidR="00B94214">
        <w:rPr>
          <w:b/>
          <w:lang w:val="nl-NL"/>
        </w:rPr>
        <w:t xml:space="preserve">     </w:t>
      </w:r>
      <w:r w:rsidR="00CD1472">
        <w:rPr>
          <w:b/>
          <w:lang w:val="nl-NL"/>
        </w:rPr>
        <w:t>2TC</w:t>
      </w:r>
    </w:p>
    <w:p w:rsidR="00392A3B" w:rsidRPr="00F1075C" w:rsidRDefault="00392A3B" w:rsidP="00246EC6">
      <w:pPr>
        <w:spacing w:line="320" w:lineRule="exact"/>
        <w:jc w:val="both"/>
        <w:rPr>
          <w:lang w:val="pt-BR"/>
        </w:rPr>
      </w:pPr>
      <w:r>
        <w:rPr>
          <w:b/>
          <w:lang w:val="nl-NL"/>
        </w:rPr>
        <w:t xml:space="preserve">        </w:t>
      </w:r>
      <w:r w:rsidR="002425B8">
        <w:rPr>
          <w:lang w:val="pt-BR"/>
        </w:rPr>
        <w:t>- Điều kiện tiên quyết: Marketing căn bản</w:t>
      </w:r>
    </w:p>
    <w:p w:rsidR="00392A3B" w:rsidRPr="00392A3B" w:rsidRDefault="00392A3B" w:rsidP="00246EC6">
      <w:pPr>
        <w:spacing w:line="320" w:lineRule="exact"/>
        <w:jc w:val="both"/>
        <w:rPr>
          <w:bCs/>
          <w:lang w:val="pl-PL" w:bidi="he-IL"/>
        </w:rPr>
      </w:pPr>
      <w:r>
        <w:rPr>
          <w:bCs/>
          <w:lang w:val="pl-PL" w:bidi="he-IL"/>
        </w:rPr>
        <w:t xml:space="preserve">        </w:t>
      </w:r>
      <w:r w:rsidRPr="00F1075C">
        <w:rPr>
          <w:bCs/>
          <w:lang w:val="pl-PL" w:bidi="he-IL"/>
        </w:rPr>
        <w:t>- Nội dung</w:t>
      </w:r>
      <w:r>
        <w:t xml:space="preserve">: Trang bị cho sinh viên </w:t>
      </w:r>
      <w:r>
        <w:rPr>
          <w:bCs/>
          <w:lang w:val="pl-PL" w:bidi="he-IL"/>
        </w:rPr>
        <w:t xml:space="preserve">những kiến thức về </w:t>
      </w:r>
      <w:r w:rsidRPr="00392A3B">
        <w:rPr>
          <w:bCs/>
          <w:lang w:val="pl-PL" w:bidi="he-IL"/>
        </w:rPr>
        <w:t xml:space="preserve">thương hiệu và quản trị thương hiệu, </w:t>
      </w:r>
      <w:r>
        <w:rPr>
          <w:bCs/>
          <w:lang w:val="pl-PL" w:bidi="he-IL"/>
        </w:rPr>
        <w:t xml:space="preserve">xây dựng thương hiệu, </w:t>
      </w:r>
      <w:r w:rsidRPr="00392A3B">
        <w:rPr>
          <w:bCs/>
          <w:lang w:val="pl-PL" w:bidi="he-IL"/>
        </w:rPr>
        <w:t>cá</w:t>
      </w:r>
      <w:r>
        <w:rPr>
          <w:bCs/>
          <w:lang w:val="pl-PL" w:bidi="he-IL"/>
        </w:rPr>
        <w:t xml:space="preserve">c công cụ quảng bá thương hiệu, </w:t>
      </w:r>
      <w:r w:rsidRPr="00392A3B">
        <w:rPr>
          <w:bCs/>
          <w:lang w:val="pl-PL" w:bidi="he-IL"/>
        </w:rPr>
        <w:t>chức năng quản trị thương hiệu, nhiệm vụ của một quản trị thương hiệu, các hoạt động quản trị phát triển thương hiệu, vai trò của quản trị thương hiệu với khách hàng, công ty và cộng đồng.</w:t>
      </w:r>
      <w:r>
        <w:rPr>
          <w:bCs/>
          <w:lang w:val="pl-PL" w:bidi="he-IL"/>
        </w:rPr>
        <w:t xml:space="preserve"> </w:t>
      </w:r>
      <w:r w:rsidRPr="00392A3B">
        <w:rPr>
          <w:bCs/>
          <w:lang w:val="pl-PL" w:bidi="he-IL"/>
        </w:rPr>
        <w:t>Từ đó nâng cao chiến lược sản xuất kinh doanh trong môi trường cạnh tranh gay gắt hiện nay.</w:t>
      </w:r>
    </w:p>
    <w:p w:rsidR="007853BD" w:rsidRDefault="001A53EA" w:rsidP="00246EC6">
      <w:pPr>
        <w:tabs>
          <w:tab w:val="left" w:pos="7900"/>
          <w:tab w:val="left" w:pos="8100"/>
        </w:tabs>
        <w:spacing w:line="320" w:lineRule="exact"/>
        <w:jc w:val="both"/>
        <w:rPr>
          <w:b/>
          <w:bCs/>
          <w:lang w:val="pl-PL" w:bidi="he-IL"/>
        </w:rPr>
      </w:pPr>
      <w:r>
        <w:rPr>
          <w:b/>
          <w:lang w:val="vi-VN"/>
        </w:rPr>
        <w:t xml:space="preserve">       </w:t>
      </w:r>
      <w:r w:rsidR="000910F7">
        <w:rPr>
          <w:b/>
        </w:rPr>
        <w:t>29</w:t>
      </w:r>
      <w:r w:rsidR="007853BD">
        <w:rPr>
          <w:b/>
        </w:rPr>
        <w:t xml:space="preserve">. </w:t>
      </w:r>
      <w:r w:rsidR="007853BD" w:rsidRPr="005127C9">
        <w:rPr>
          <w:b/>
          <w:lang w:val="vi-VN"/>
        </w:rPr>
        <w:t xml:space="preserve">Môn tự chọn </w:t>
      </w:r>
      <w:r w:rsidR="007853BD">
        <w:rPr>
          <w:b/>
        </w:rPr>
        <w:t>D</w:t>
      </w:r>
      <w:r w:rsidR="007853BD" w:rsidRPr="005127C9">
        <w:rPr>
          <w:b/>
          <w:lang w:val="vi-VN"/>
        </w:rPr>
        <w:t xml:space="preserve">                                                                                           </w:t>
      </w:r>
      <w:r w:rsidR="007853BD">
        <w:rPr>
          <w:b/>
        </w:rPr>
        <w:t xml:space="preserve"> </w:t>
      </w:r>
      <w:r w:rsidR="007853BD" w:rsidRPr="005127C9">
        <w:rPr>
          <w:b/>
          <w:lang w:val="vi-VN"/>
        </w:rPr>
        <w:t xml:space="preserve">       </w:t>
      </w:r>
    </w:p>
    <w:p w:rsidR="00392A3B" w:rsidRPr="002425B8" w:rsidRDefault="001A53EA" w:rsidP="00246EC6">
      <w:pPr>
        <w:tabs>
          <w:tab w:val="left" w:pos="7900"/>
          <w:tab w:val="left" w:pos="8100"/>
        </w:tabs>
        <w:spacing w:line="320" w:lineRule="exact"/>
        <w:jc w:val="both"/>
        <w:rPr>
          <w:b/>
          <w:bCs/>
          <w:lang w:val="pl-PL" w:bidi="he-IL"/>
        </w:rPr>
      </w:pPr>
      <w:r>
        <w:rPr>
          <w:b/>
          <w:bCs/>
          <w:lang w:val="vi-VN" w:bidi="he-IL"/>
        </w:rPr>
        <w:t xml:space="preserve">       </w:t>
      </w:r>
      <w:r w:rsidR="000910F7">
        <w:rPr>
          <w:b/>
          <w:bCs/>
          <w:lang w:val="pl-PL" w:bidi="he-IL"/>
        </w:rPr>
        <w:t>29</w:t>
      </w:r>
      <w:r w:rsidR="007853BD">
        <w:rPr>
          <w:b/>
          <w:bCs/>
          <w:lang w:val="pl-PL" w:bidi="he-IL"/>
        </w:rPr>
        <w:t>.1</w:t>
      </w:r>
      <w:r w:rsidR="001D35B7">
        <w:rPr>
          <w:b/>
          <w:bCs/>
          <w:lang w:val="pl-PL" w:bidi="he-IL"/>
        </w:rPr>
        <w:t>. Thị trường chứng khoán</w:t>
      </w:r>
      <w:r w:rsidR="001F2EEE">
        <w:rPr>
          <w:b/>
          <w:bCs/>
          <w:lang w:val="pl-PL" w:bidi="he-IL"/>
        </w:rPr>
        <w:t xml:space="preserve">                                                                   </w:t>
      </w:r>
      <w:r w:rsidR="0052748E">
        <w:rPr>
          <w:b/>
          <w:bCs/>
          <w:lang w:val="pl-PL" w:bidi="he-IL"/>
        </w:rPr>
        <w:t xml:space="preserve">   </w:t>
      </w:r>
      <w:r w:rsidR="004B2417">
        <w:rPr>
          <w:b/>
          <w:bCs/>
          <w:lang w:val="pl-PL" w:bidi="he-IL"/>
        </w:rPr>
        <w:t xml:space="preserve">        </w:t>
      </w:r>
      <w:r w:rsidR="00922750">
        <w:rPr>
          <w:b/>
          <w:bCs/>
          <w:lang w:val="pl-PL" w:bidi="he-IL"/>
        </w:rPr>
        <w:t xml:space="preserve"> </w:t>
      </w:r>
      <w:r w:rsidR="0052748E">
        <w:rPr>
          <w:b/>
          <w:bCs/>
          <w:lang w:val="pl-PL" w:bidi="he-IL"/>
        </w:rPr>
        <w:t xml:space="preserve"> </w:t>
      </w:r>
      <w:r w:rsidR="001F2EEE">
        <w:rPr>
          <w:b/>
          <w:bCs/>
          <w:lang w:val="pl-PL" w:bidi="he-IL"/>
        </w:rPr>
        <w:t>2TC</w:t>
      </w:r>
      <w:r w:rsidR="002425B8" w:rsidRPr="002425B8">
        <w:rPr>
          <w:b/>
          <w:bCs/>
          <w:lang w:val="pl-PL" w:bidi="he-IL"/>
        </w:rPr>
        <w:t xml:space="preserve">                                                                            </w:t>
      </w:r>
      <w:r w:rsidR="00BA4FFC">
        <w:rPr>
          <w:b/>
          <w:bCs/>
          <w:lang w:val="pl-PL" w:bidi="he-IL"/>
        </w:rPr>
        <w:t xml:space="preserve">    </w:t>
      </w:r>
      <w:r w:rsidR="001F2EEE">
        <w:rPr>
          <w:b/>
          <w:bCs/>
          <w:lang w:val="pl-PL" w:bidi="he-IL"/>
        </w:rPr>
        <w:t xml:space="preserve">  </w:t>
      </w:r>
    </w:p>
    <w:p w:rsidR="001D35B7" w:rsidRPr="00247434" w:rsidRDefault="001A53EA" w:rsidP="001D35B7">
      <w:pPr>
        <w:tabs>
          <w:tab w:val="left" w:pos="0"/>
        </w:tabs>
        <w:spacing w:before="120" w:line="276" w:lineRule="auto"/>
        <w:jc w:val="both"/>
        <w:rPr>
          <w:b/>
          <w:lang w:val="de-DE"/>
        </w:rPr>
      </w:pPr>
      <w:r>
        <w:rPr>
          <w:lang w:val="vi-VN"/>
        </w:rPr>
        <w:lastRenderedPageBreak/>
        <w:t xml:space="preserve">  </w:t>
      </w:r>
      <w:r w:rsidR="001D35B7">
        <w:t xml:space="preserve">     - </w:t>
      </w:r>
      <w:r w:rsidR="001D35B7" w:rsidRPr="00247434">
        <w:rPr>
          <w:lang w:val="de-DE"/>
        </w:rPr>
        <w:t>Đ</w:t>
      </w:r>
      <w:r w:rsidR="001D35B7" w:rsidRPr="00247434">
        <w:rPr>
          <w:spacing w:val="1"/>
          <w:lang w:val="de-DE"/>
        </w:rPr>
        <w:t>i</w:t>
      </w:r>
      <w:r w:rsidR="001D35B7" w:rsidRPr="00247434">
        <w:rPr>
          <w:lang w:val="de-DE"/>
        </w:rPr>
        <w:t>ều k</w:t>
      </w:r>
      <w:r w:rsidR="001D35B7" w:rsidRPr="00247434">
        <w:rPr>
          <w:spacing w:val="1"/>
          <w:lang w:val="de-DE"/>
        </w:rPr>
        <w:t>i</w:t>
      </w:r>
      <w:r w:rsidR="001D35B7" w:rsidRPr="00247434">
        <w:rPr>
          <w:lang w:val="de-DE"/>
        </w:rPr>
        <w:t>ện tiên qu</w:t>
      </w:r>
      <w:r w:rsidR="001D35B7" w:rsidRPr="00247434">
        <w:rPr>
          <w:spacing w:val="-1"/>
          <w:lang w:val="de-DE"/>
        </w:rPr>
        <w:t>y</w:t>
      </w:r>
      <w:r w:rsidR="001D35B7" w:rsidRPr="00247434">
        <w:rPr>
          <w:lang w:val="de-DE"/>
        </w:rPr>
        <w:t>ết:  Không</w:t>
      </w:r>
    </w:p>
    <w:p w:rsidR="001D35B7" w:rsidRPr="00247434" w:rsidRDefault="00103EA2" w:rsidP="001D35B7">
      <w:pPr>
        <w:pStyle w:val="BodyText2"/>
        <w:spacing w:before="120" w:after="0" w:line="276" w:lineRule="auto"/>
        <w:jc w:val="both"/>
        <w:rPr>
          <w:lang w:val="de-DE"/>
        </w:rPr>
      </w:pPr>
      <w:r>
        <w:rPr>
          <w:lang w:val="de-DE"/>
        </w:rPr>
        <w:t xml:space="preserve">        </w:t>
      </w:r>
      <w:r w:rsidR="001D35B7" w:rsidRPr="00247434">
        <w:rPr>
          <w:lang w:val="de-DE"/>
        </w:rPr>
        <w:t>- Nội dung: Môn học này nhằm cung cấp cho sinh viên những kiến thức cơ bản về thị trường chứng khoán và cách thức tiến hành giao dịch trên thị trường chứng khoán chính thức. Đồng thời hướng dẫn sinh viên những phương pháp định giá chứng khoán cơ bản.</w:t>
      </w:r>
    </w:p>
    <w:p w:rsidR="000F1C07" w:rsidRDefault="001A53EA" w:rsidP="00246EC6">
      <w:pPr>
        <w:tabs>
          <w:tab w:val="left" w:pos="7900"/>
        </w:tabs>
        <w:spacing w:line="320" w:lineRule="exact"/>
        <w:jc w:val="both"/>
        <w:rPr>
          <w:b/>
          <w:lang w:val="nl-NL"/>
        </w:rPr>
      </w:pPr>
      <w:r>
        <w:rPr>
          <w:b/>
          <w:lang w:val="vi-VN"/>
        </w:rPr>
        <w:t xml:space="preserve">       </w:t>
      </w:r>
      <w:r w:rsidR="000910F7">
        <w:rPr>
          <w:b/>
          <w:lang w:val="nl-NL"/>
        </w:rPr>
        <w:t>29</w:t>
      </w:r>
      <w:r w:rsidR="007853BD">
        <w:rPr>
          <w:b/>
          <w:lang w:val="nl-NL"/>
        </w:rPr>
        <w:t xml:space="preserve">.2. </w:t>
      </w:r>
      <w:r w:rsidR="00C137D1">
        <w:rPr>
          <w:b/>
          <w:lang w:val="nl-NL"/>
        </w:rPr>
        <w:t>Lý thuyết b</w:t>
      </w:r>
      <w:r w:rsidR="00077FDF">
        <w:rPr>
          <w:b/>
          <w:lang w:val="nl-NL"/>
        </w:rPr>
        <w:t xml:space="preserve">ảo hiểm                                                                                </w:t>
      </w:r>
      <w:r w:rsidR="004B2417">
        <w:rPr>
          <w:b/>
          <w:lang w:val="nl-NL"/>
        </w:rPr>
        <w:t xml:space="preserve">         </w:t>
      </w:r>
      <w:r w:rsidR="00C137D1">
        <w:rPr>
          <w:b/>
          <w:lang w:val="nl-NL"/>
        </w:rPr>
        <w:t>2TC</w:t>
      </w:r>
      <w:r w:rsidR="00077FDF">
        <w:rPr>
          <w:b/>
          <w:lang w:val="nl-NL"/>
        </w:rPr>
        <w:t xml:space="preserve">             </w:t>
      </w:r>
      <w:r w:rsidR="00C137D1">
        <w:rPr>
          <w:b/>
          <w:lang w:val="nl-NL"/>
        </w:rPr>
        <w:t xml:space="preserve"> </w:t>
      </w:r>
    </w:p>
    <w:p w:rsidR="00077FDF" w:rsidRPr="000D32F4" w:rsidRDefault="00077FDF" w:rsidP="00246EC6">
      <w:pPr>
        <w:spacing w:line="320" w:lineRule="exact"/>
        <w:jc w:val="both"/>
      </w:pPr>
      <w:r>
        <w:t xml:space="preserve">   </w:t>
      </w:r>
      <w:r w:rsidR="001A53EA">
        <w:rPr>
          <w:lang w:val="vi-VN"/>
        </w:rPr>
        <w:t xml:space="preserve">  </w:t>
      </w:r>
      <w:r>
        <w:t xml:space="preserve"> </w:t>
      </w:r>
      <w:r w:rsidRPr="002D0BF7">
        <w:rPr>
          <w:lang w:val="vi-VN"/>
        </w:rPr>
        <w:t xml:space="preserve">- Điều kiện tiên quyết: </w:t>
      </w:r>
      <w:r w:rsidRPr="002D0BF7">
        <w:t>Không</w:t>
      </w:r>
    </w:p>
    <w:p w:rsidR="00077FDF" w:rsidRPr="00A11256" w:rsidRDefault="00077FDF" w:rsidP="009C3D9D">
      <w:pPr>
        <w:tabs>
          <w:tab w:val="left" w:pos="426"/>
        </w:tabs>
        <w:spacing w:line="320" w:lineRule="exact"/>
        <w:jc w:val="both"/>
        <w:rPr>
          <w:lang w:val="vi-VN"/>
        </w:rPr>
      </w:pPr>
      <w:r w:rsidRPr="00A11256">
        <w:rPr>
          <w:lang w:val="vi-VN"/>
        </w:rPr>
        <w:tab/>
        <w:t>- Nội dung: Học phần cung cấp các khái niệm cơ bản trong lĩnh vực bảo hiểm (bảo hiểm nhân thọ và phi nhân thọ), tính toán được mức phí bảo hiểm cho từng loại hợp đồng bảo hiểm cụ thể.</w:t>
      </w:r>
    </w:p>
    <w:p w:rsidR="00F847C6" w:rsidRPr="00F1075C" w:rsidRDefault="009C3D9D" w:rsidP="00246EC6">
      <w:pPr>
        <w:tabs>
          <w:tab w:val="left" w:pos="7920"/>
        </w:tabs>
        <w:spacing w:line="320" w:lineRule="exact"/>
        <w:jc w:val="both"/>
        <w:rPr>
          <w:b/>
        </w:rPr>
      </w:pPr>
      <w:r>
        <w:rPr>
          <w:b/>
          <w:lang w:val="vi-VN"/>
        </w:rPr>
        <w:t xml:space="preserve">      </w:t>
      </w:r>
      <w:r w:rsidR="000910F7">
        <w:rPr>
          <w:b/>
        </w:rPr>
        <w:t>30</w:t>
      </w:r>
      <w:r w:rsidR="00077FDF">
        <w:rPr>
          <w:b/>
        </w:rPr>
        <w:t xml:space="preserve">. </w:t>
      </w:r>
      <w:r w:rsidR="00F847C6" w:rsidRPr="00F1075C">
        <w:rPr>
          <w:b/>
        </w:rPr>
        <w:t xml:space="preserve">Quản trị nhân lực </w:t>
      </w:r>
      <w:r w:rsidR="00F847C6">
        <w:rPr>
          <w:b/>
        </w:rPr>
        <w:t xml:space="preserve">     </w:t>
      </w:r>
      <w:r w:rsidR="00F847C6" w:rsidRPr="00F1075C">
        <w:t xml:space="preserve">                                           </w:t>
      </w:r>
      <w:r w:rsidR="00F847C6">
        <w:t xml:space="preserve">                              </w:t>
      </w:r>
      <w:r w:rsidR="00F847C6" w:rsidRPr="00F1075C">
        <w:t xml:space="preserve">  </w:t>
      </w:r>
      <w:r w:rsidR="00BA4FFC">
        <w:t xml:space="preserve">      </w:t>
      </w:r>
      <w:r w:rsidR="004B2417">
        <w:t xml:space="preserve">         </w:t>
      </w:r>
      <w:r w:rsidR="00180AB1">
        <w:rPr>
          <w:b/>
        </w:rPr>
        <w:t>3</w:t>
      </w:r>
      <w:r w:rsidR="00F847C6" w:rsidRPr="00F1075C">
        <w:rPr>
          <w:b/>
        </w:rPr>
        <w:t>TC</w:t>
      </w:r>
      <w:r w:rsidR="00F847C6" w:rsidRPr="00F1075C">
        <w:t xml:space="preserve">                                                                                                   </w:t>
      </w:r>
    </w:p>
    <w:p w:rsidR="00F847C6" w:rsidRDefault="00F847C6" w:rsidP="00246EC6">
      <w:pPr>
        <w:spacing w:line="320" w:lineRule="exact"/>
        <w:rPr>
          <w:lang w:val="pt-BR"/>
        </w:rPr>
      </w:pPr>
      <w:r>
        <w:rPr>
          <w:lang w:val="pt-BR"/>
        </w:rPr>
        <w:t xml:space="preserve">      </w:t>
      </w:r>
      <w:r w:rsidRPr="00F1075C">
        <w:rPr>
          <w:lang w:val="pt-BR"/>
        </w:rPr>
        <w:t xml:space="preserve">- Điều kiện tiên quyết: </w:t>
      </w:r>
      <w:r>
        <w:rPr>
          <w:lang w:val="pt-BR"/>
        </w:rPr>
        <w:t>Không</w:t>
      </w:r>
    </w:p>
    <w:p w:rsidR="00F847C6" w:rsidRPr="00F847C6" w:rsidRDefault="00F847C6" w:rsidP="00246EC6">
      <w:pPr>
        <w:tabs>
          <w:tab w:val="left" w:pos="450"/>
        </w:tabs>
        <w:spacing w:line="320" w:lineRule="exact"/>
        <w:jc w:val="both"/>
        <w:rPr>
          <w:lang w:val="pt-BR"/>
        </w:rPr>
      </w:pPr>
      <w:r>
        <w:rPr>
          <w:bCs/>
          <w:lang w:val="pl-PL" w:bidi="he-IL"/>
        </w:rPr>
        <w:t xml:space="preserve">      </w:t>
      </w:r>
      <w:r w:rsidRPr="00F1075C">
        <w:rPr>
          <w:bCs/>
          <w:lang w:val="pl-PL" w:bidi="he-IL"/>
        </w:rPr>
        <w:t>- Nội dung</w:t>
      </w:r>
      <w:r w:rsidRPr="00F1075C">
        <w:t>:</w:t>
      </w:r>
      <w:r>
        <w:t xml:space="preserve"> </w:t>
      </w:r>
      <w:r w:rsidRPr="00F1075C">
        <w:rPr>
          <w:rFonts w:eastAsia="Calibri"/>
        </w:rPr>
        <w:t>Trang bị cho sinh viên những kiến thức cơ bản về Quản trị nguồn nhân lực, cụ thể các nội dung về Thiết kế và phân tích công việc; Kế hoạch hóa nguồn nhân lực; Tuyển mộ và tuyển chọn nhân lực; Bố trí nhân lực và thôi việc; Đánh giá thực hiện công việc; Đào tạo và phát triển nguồn nhân lực; Quản trị tiền lương và tiền công; Các vấn đề về thù lao và phúc lợi cho người lao động; Hợp đồng lao động; Kỷ luật lao động. Từ đó giúp sinh viên phát triển kỹ năng chuyên môn và kiến thức tổng quát về hoạt động quản trị nhân sự trong tổ chức.</w:t>
      </w:r>
    </w:p>
    <w:p w:rsidR="00077FDF" w:rsidRDefault="009C3D9D" w:rsidP="00246EC6">
      <w:pPr>
        <w:tabs>
          <w:tab w:val="left" w:pos="720"/>
          <w:tab w:val="left" w:pos="7920"/>
        </w:tabs>
        <w:spacing w:line="320" w:lineRule="exact"/>
        <w:jc w:val="both"/>
        <w:rPr>
          <w:b/>
          <w:sz w:val="26"/>
          <w:szCs w:val="26"/>
        </w:rPr>
      </w:pPr>
      <w:r>
        <w:rPr>
          <w:b/>
          <w:lang w:val="vi-VN"/>
        </w:rPr>
        <w:t xml:space="preserve">      </w:t>
      </w:r>
      <w:r w:rsidR="000910F7">
        <w:rPr>
          <w:b/>
        </w:rPr>
        <w:t>31</w:t>
      </w:r>
      <w:r w:rsidR="00F847C6" w:rsidRPr="00CA1872">
        <w:rPr>
          <w:b/>
        </w:rPr>
        <w:t xml:space="preserve">. </w:t>
      </w:r>
      <w:r w:rsidR="00CA1872" w:rsidRPr="00CA1872">
        <w:rPr>
          <w:b/>
          <w:sz w:val="26"/>
          <w:szCs w:val="26"/>
        </w:rPr>
        <w:t>Quan hệ lao động</w:t>
      </w:r>
      <w:r w:rsidR="00CA1872">
        <w:rPr>
          <w:b/>
          <w:sz w:val="26"/>
          <w:szCs w:val="26"/>
        </w:rPr>
        <w:t xml:space="preserve">                                                                             </w:t>
      </w:r>
      <w:r w:rsidR="00BA4FFC">
        <w:rPr>
          <w:b/>
          <w:sz w:val="26"/>
          <w:szCs w:val="26"/>
        </w:rPr>
        <w:t xml:space="preserve">       </w:t>
      </w:r>
      <w:r w:rsidR="00CA1872">
        <w:rPr>
          <w:b/>
          <w:sz w:val="26"/>
          <w:szCs w:val="26"/>
        </w:rPr>
        <w:t xml:space="preserve"> </w:t>
      </w:r>
      <w:r w:rsidR="004B2417">
        <w:rPr>
          <w:b/>
          <w:sz w:val="26"/>
          <w:szCs w:val="26"/>
        </w:rPr>
        <w:t xml:space="preserve">  </w:t>
      </w:r>
      <w:r w:rsidR="00CA1872" w:rsidRPr="00BA4FFC">
        <w:rPr>
          <w:b/>
        </w:rPr>
        <w:t>3TC</w:t>
      </w:r>
      <w:r w:rsidR="00CA1872">
        <w:rPr>
          <w:b/>
          <w:sz w:val="26"/>
          <w:szCs w:val="26"/>
        </w:rPr>
        <w:t xml:space="preserve"> </w:t>
      </w:r>
    </w:p>
    <w:p w:rsidR="00CA1872" w:rsidRPr="00CA1872" w:rsidRDefault="00CA1872" w:rsidP="00246EC6">
      <w:pPr>
        <w:spacing w:line="320" w:lineRule="exact"/>
        <w:jc w:val="both"/>
        <w:rPr>
          <w:rFonts w:eastAsia="Calibri"/>
        </w:rPr>
      </w:pPr>
      <w:r w:rsidRPr="00CA1872">
        <w:rPr>
          <w:sz w:val="26"/>
          <w:szCs w:val="26"/>
          <w:lang w:val="de-DE"/>
        </w:rPr>
        <w:t xml:space="preserve">      </w:t>
      </w:r>
      <w:r w:rsidRPr="00CA1872">
        <w:rPr>
          <w:bCs/>
          <w:lang w:val="pl-PL" w:bidi="he-IL"/>
        </w:rPr>
        <w:t xml:space="preserve">- </w:t>
      </w:r>
      <w:r w:rsidRPr="00CA1872">
        <w:rPr>
          <w:rFonts w:eastAsia="Calibri"/>
        </w:rPr>
        <w:t>Điều kiện tiên quyết: Quản trị nhân lực</w:t>
      </w:r>
    </w:p>
    <w:p w:rsidR="00CA1872" w:rsidRPr="00CA1872" w:rsidRDefault="00CA1872" w:rsidP="00246EC6">
      <w:pPr>
        <w:spacing w:line="320" w:lineRule="exact"/>
        <w:jc w:val="both"/>
        <w:rPr>
          <w:rFonts w:eastAsia="Calibri"/>
        </w:rPr>
      </w:pPr>
      <w:r w:rsidRPr="00CA1872">
        <w:rPr>
          <w:rFonts w:eastAsia="Calibri"/>
        </w:rPr>
        <w:t xml:space="preserve">      - Nội dung: Học phần trang bị cho sinh viên cơ sở lý luận; các vấn đề thực tiễn của quan hệ lao động Việt Nam, mối quan hệ giữa người sử dụng lao động – người lao động – Nhà nước và các kỹ năng tác nghiệp cần thiết trong quan hệ lao động.</w:t>
      </w:r>
    </w:p>
    <w:p w:rsidR="00A02808" w:rsidRPr="00BA4FFC" w:rsidRDefault="009C3D9D" w:rsidP="00246EC6">
      <w:pPr>
        <w:tabs>
          <w:tab w:val="left" w:pos="720"/>
        </w:tabs>
        <w:spacing w:line="320" w:lineRule="exact"/>
        <w:jc w:val="both"/>
        <w:rPr>
          <w:b/>
        </w:rPr>
      </w:pPr>
      <w:r>
        <w:rPr>
          <w:b/>
          <w:lang w:val="vi-VN"/>
        </w:rPr>
        <w:t xml:space="preserve">      </w:t>
      </w:r>
      <w:r w:rsidR="000910F7">
        <w:rPr>
          <w:b/>
        </w:rPr>
        <w:t>32</w:t>
      </w:r>
      <w:r w:rsidR="00CA1872" w:rsidRPr="00BA4FFC">
        <w:rPr>
          <w:b/>
        </w:rPr>
        <w:t xml:space="preserve">. Tổ chức và định mức lao động                                                         </w:t>
      </w:r>
      <w:r w:rsidR="00BA4FFC" w:rsidRPr="00BA4FFC">
        <w:rPr>
          <w:b/>
        </w:rPr>
        <w:t xml:space="preserve">     </w:t>
      </w:r>
      <w:r w:rsidR="00BA4FFC">
        <w:rPr>
          <w:b/>
        </w:rPr>
        <w:t xml:space="preserve">      </w:t>
      </w:r>
      <w:r w:rsidR="00BA4FFC" w:rsidRPr="00BA4FFC">
        <w:rPr>
          <w:b/>
        </w:rPr>
        <w:t xml:space="preserve"> </w:t>
      </w:r>
      <w:r w:rsidR="004B2417">
        <w:rPr>
          <w:b/>
        </w:rPr>
        <w:t xml:space="preserve">      </w:t>
      </w:r>
      <w:r w:rsidR="00CA1872" w:rsidRPr="00BA4FFC">
        <w:rPr>
          <w:b/>
        </w:rPr>
        <w:t>3TC</w:t>
      </w:r>
    </w:p>
    <w:p w:rsidR="00CA1872" w:rsidRPr="00BA4FFC" w:rsidRDefault="00CA1872" w:rsidP="00246EC6">
      <w:pPr>
        <w:spacing w:line="320" w:lineRule="exact"/>
        <w:jc w:val="both"/>
        <w:rPr>
          <w:bCs/>
          <w:lang w:val="pl-PL" w:bidi="he-IL"/>
        </w:rPr>
      </w:pPr>
      <w:r w:rsidRPr="00BA4FFC">
        <w:rPr>
          <w:bCs/>
          <w:lang w:val="pl-PL" w:bidi="he-IL"/>
        </w:rPr>
        <w:t xml:space="preserve">      - Điều kiện tiên quyết: Không </w:t>
      </w:r>
    </w:p>
    <w:p w:rsidR="003A635E" w:rsidRPr="00BA4FFC" w:rsidRDefault="003A635E" w:rsidP="00246EC6">
      <w:pPr>
        <w:spacing w:line="320" w:lineRule="exact"/>
        <w:jc w:val="both"/>
        <w:rPr>
          <w:bCs/>
          <w:lang w:val="pl-PL" w:bidi="he-IL"/>
        </w:rPr>
      </w:pPr>
      <w:r w:rsidRPr="00BA4FFC">
        <w:rPr>
          <w:bCs/>
          <w:lang w:val="pl-PL" w:bidi="he-IL"/>
        </w:rPr>
        <w:t xml:space="preserve">      </w:t>
      </w:r>
      <w:r w:rsidR="00CA1872" w:rsidRPr="00BA4FFC">
        <w:rPr>
          <w:bCs/>
          <w:lang w:val="pl-PL" w:bidi="he-IL"/>
        </w:rPr>
        <w:t xml:space="preserve">- Nội dung: Học phần trang bị cho sinh viên </w:t>
      </w:r>
      <w:r w:rsidRPr="00BA4FFC">
        <w:rPr>
          <w:bCs/>
          <w:lang w:val="pl-PL" w:bidi="he-IL"/>
        </w:rPr>
        <w:t>những kiến thức về tổ chức và định mức lao động trong doanh nghiệp; phân công và hiệp tác lao động trong doanh nghiệp; thiết kế và hợp lý hoá phương pháp lao động; tổ chức và phục vụ nơi làm việc; cải thiện điều kiện lao động và xây dựng chế độ làm việc nghỉ ngơi hợp lý; tổ chức lao động quản lý trong doanh nghiệp và đánh giá công tác tổ ch</w:t>
      </w:r>
      <w:r w:rsidR="00F32007" w:rsidRPr="00BA4FFC">
        <w:rPr>
          <w:bCs/>
          <w:lang w:val="pl-PL" w:bidi="he-IL"/>
        </w:rPr>
        <w:t xml:space="preserve">ức lao động trong doanh nghiệp. </w:t>
      </w:r>
    </w:p>
    <w:p w:rsidR="00CA1872" w:rsidRPr="00BA4FFC" w:rsidRDefault="009C3D9D" w:rsidP="00246EC6">
      <w:pPr>
        <w:spacing w:line="320" w:lineRule="exact"/>
        <w:jc w:val="both"/>
        <w:rPr>
          <w:b/>
        </w:rPr>
      </w:pPr>
      <w:r>
        <w:rPr>
          <w:rFonts w:eastAsia="Calibri"/>
          <w:b/>
          <w:lang w:val="vi-VN"/>
        </w:rPr>
        <w:t xml:space="preserve">      </w:t>
      </w:r>
      <w:r w:rsidR="000910F7">
        <w:rPr>
          <w:rFonts w:eastAsia="Calibri"/>
          <w:b/>
        </w:rPr>
        <w:t>33</w:t>
      </w:r>
      <w:r w:rsidR="00BF0C84" w:rsidRPr="00BA4FFC">
        <w:rPr>
          <w:rFonts w:eastAsia="Calibri"/>
          <w:b/>
        </w:rPr>
        <w:t xml:space="preserve">. </w:t>
      </w:r>
      <w:r w:rsidR="00C87230" w:rsidRPr="00BA4FFC">
        <w:rPr>
          <w:b/>
        </w:rPr>
        <w:t xml:space="preserve">Hoạch định nguồn nhân lực                              </w:t>
      </w:r>
      <w:r w:rsidR="00BA4FFC" w:rsidRPr="00BA4FFC">
        <w:rPr>
          <w:b/>
        </w:rPr>
        <w:t xml:space="preserve">                                     </w:t>
      </w:r>
      <w:r w:rsidR="00BA4FFC">
        <w:rPr>
          <w:b/>
        </w:rPr>
        <w:t xml:space="preserve">     </w:t>
      </w:r>
      <w:r w:rsidR="004B2417">
        <w:rPr>
          <w:b/>
        </w:rPr>
        <w:t xml:space="preserve">      </w:t>
      </w:r>
      <w:r w:rsidR="00BA4FFC">
        <w:rPr>
          <w:b/>
        </w:rPr>
        <w:t xml:space="preserve"> </w:t>
      </w:r>
      <w:r w:rsidR="00C87230" w:rsidRPr="00BA4FFC">
        <w:rPr>
          <w:b/>
        </w:rPr>
        <w:t>3TC</w:t>
      </w:r>
    </w:p>
    <w:p w:rsidR="008B73D2" w:rsidRPr="00BA4FFC" w:rsidRDefault="007D2C29" w:rsidP="00246EC6">
      <w:pPr>
        <w:spacing w:line="320" w:lineRule="exact"/>
        <w:jc w:val="both"/>
      </w:pPr>
      <w:r w:rsidRPr="00BA4FFC">
        <w:rPr>
          <w:lang w:val="de-DE"/>
        </w:rPr>
        <w:t xml:space="preserve">      </w:t>
      </w:r>
      <w:r w:rsidR="008B73D2" w:rsidRPr="00BA4FFC">
        <w:rPr>
          <w:lang w:val="de-DE"/>
        </w:rPr>
        <w:t>- Điều kiện tiên quyết: Không</w:t>
      </w:r>
    </w:p>
    <w:p w:rsidR="008B73D2" w:rsidRPr="00BA4FFC" w:rsidRDefault="007D2C29" w:rsidP="00246EC6">
      <w:pPr>
        <w:spacing w:line="320" w:lineRule="exact"/>
        <w:jc w:val="both"/>
      </w:pPr>
      <w:r w:rsidRPr="00BA4FFC">
        <w:rPr>
          <w:lang w:val="de-DE"/>
        </w:rPr>
        <w:t xml:space="preserve">      </w:t>
      </w:r>
      <w:r w:rsidR="008B73D2" w:rsidRPr="00BA4FFC">
        <w:rPr>
          <w:lang w:val="de-DE"/>
        </w:rPr>
        <w:t>- Nội dung:Học phần được thiết kế nhằm giới thiệu cho sinh viên các kiến thức cơ bản hoạch định nguồn nhân lực; lợi ích của hoạch định nhân lực; quy trình hoạch định nhân lực; các phương pháp hoạch định nhân lực và tinh giản biên chế.</w:t>
      </w:r>
      <w:r w:rsidR="004C5B75" w:rsidRPr="00BA4FFC">
        <w:rPr>
          <w:lang w:val="de-DE"/>
        </w:rPr>
        <w:t xml:space="preserve"> Từ đó xác định rõ </w:t>
      </w:r>
      <w:r w:rsidR="003A184D" w:rsidRPr="00BA4FFC">
        <w:rPr>
          <w:lang w:val="de-DE"/>
        </w:rPr>
        <w:t>khoảng cách giữa hiện tại và định hướng tương lai về nhu cầu nhân lực của tổ chức, chủ động thấy trước được các khó khăn và tìm các biện pháp nhằm đáp ứng nhu cầu nhân lực.</w:t>
      </w:r>
    </w:p>
    <w:p w:rsidR="00CA1872" w:rsidRPr="00BE6E26" w:rsidRDefault="009C3D9D" w:rsidP="009C3D9D">
      <w:pPr>
        <w:tabs>
          <w:tab w:val="left" w:pos="284"/>
          <w:tab w:val="left" w:pos="426"/>
          <w:tab w:val="left" w:pos="720"/>
        </w:tabs>
        <w:spacing w:line="320" w:lineRule="exact"/>
        <w:jc w:val="both"/>
        <w:rPr>
          <w:b/>
        </w:rPr>
      </w:pPr>
      <w:r>
        <w:rPr>
          <w:b/>
          <w:lang w:val="vi-VN"/>
        </w:rPr>
        <w:t xml:space="preserve">      </w:t>
      </w:r>
      <w:r w:rsidR="000910F7">
        <w:rPr>
          <w:b/>
        </w:rPr>
        <w:t>34</w:t>
      </w:r>
      <w:r w:rsidR="00C87230" w:rsidRPr="00BE6E26">
        <w:rPr>
          <w:b/>
        </w:rPr>
        <w:t xml:space="preserve">. Tuyển chọn và sử dụng nhân lực                         </w:t>
      </w:r>
      <w:r w:rsidR="00BE6E26" w:rsidRPr="00BE6E26">
        <w:rPr>
          <w:b/>
        </w:rPr>
        <w:t xml:space="preserve">                                </w:t>
      </w:r>
      <w:r w:rsidR="00BE6E26">
        <w:rPr>
          <w:b/>
        </w:rPr>
        <w:t xml:space="preserve">          </w:t>
      </w:r>
      <w:r w:rsidR="004B2417">
        <w:rPr>
          <w:b/>
        </w:rPr>
        <w:t xml:space="preserve">    </w:t>
      </w:r>
      <w:r w:rsidR="00C87230" w:rsidRPr="00BE6E26">
        <w:rPr>
          <w:b/>
        </w:rPr>
        <w:t>3TC</w:t>
      </w:r>
    </w:p>
    <w:p w:rsidR="007D2C29" w:rsidRPr="00BE6E26" w:rsidRDefault="007D2C29" w:rsidP="00246EC6">
      <w:pPr>
        <w:spacing w:line="320" w:lineRule="exact"/>
        <w:jc w:val="both"/>
      </w:pPr>
      <w:r w:rsidRPr="00BE6E26">
        <w:rPr>
          <w:i/>
          <w:lang w:val="de-DE"/>
        </w:rPr>
        <w:t xml:space="preserve">      </w:t>
      </w:r>
      <w:r w:rsidRPr="00BE6E26">
        <w:rPr>
          <w:lang w:val="de-DE"/>
        </w:rPr>
        <w:t>- Điều kiện tiên quyết: Quản trị nhân lực</w:t>
      </w:r>
    </w:p>
    <w:p w:rsidR="007D2C29" w:rsidRPr="00BE6E26" w:rsidRDefault="007D2C29" w:rsidP="00246EC6">
      <w:pPr>
        <w:spacing w:line="320" w:lineRule="exact"/>
        <w:jc w:val="both"/>
        <w:rPr>
          <w:lang w:val="de-DE"/>
        </w:rPr>
      </w:pPr>
      <w:r w:rsidRPr="00BE6E26">
        <w:rPr>
          <w:lang w:val="de-DE"/>
        </w:rPr>
        <w:t xml:space="preserve">      - Nội dung: Học phần trang bị cho sinh viên những kiến thức cơ bản về  tuyển  chọn và sử dụng nhân lực; vai trò và quyền hạn của bộ phân chuyên trách về nguồn nhân lực trong tuyển chọn và sử dụng nhân lực trong tổ chức;  cách thức định hướng nhân lực, biên chế nhân lực trong nội bộ doanh nghiệp đảm bảo hợp lý và khoa học. Từ đó</w:t>
      </w:r>
      <w:r w:rsidRPr="00BE6E26">
        <w:t xml:space="preserve"> đưa ra được các quyết định tuyển chọn và sử dụng đúng đắn.</w:t>
      </w:r>
    </w:p>
    <w:p w:rsidR="00EB3E9E" w:rsidRPr="00C35422" w:rsidRDefault="009C3D9D" w:rsidP="009C3D9D">
      <w:pPr>
        <w:tabs>
          <w:tab w:val="left" w:pos="426"/>
          <w:tab w:val="left" w:pos="7830"/>
        </w:tabs>
        <w:spacing w:line="320" w:lineRule="exact"/>
        <w:jc w:val="both"/>
        <w:rPr>
          <w:b/>
        </w:rPr>
      </w:pPr>
      <w:r>
        <w:rPr>
          <w:b/>
          <w:lang w:val="vi-VN"/>
        </w:rPr>
        <w:t xml:space="preserve">      </w:t>
      </w:r>
      <w:r w:rsidR="000910F7">
        <w:rPr>
          <w:b/>
        </w:rPr>
        <w:t>35</w:t>
      </w:r>
      <w:r w:rsidR="002D263B">
        <w:rPr>
          <w:b/>
        </w:rPr>
        <w:t xml:space="preserve">. Bài tập lớn </w:t>
      </w:r>
      <w:r w:rsidR="00C87230" w:rsidRPr="00C35422">
        <w:rPr>
          <w:b/>
        </w:rPr>
        <w:t xml:space="preserve">Tuyển chọn và sử dụng nhân lực                                          </w:t>
      </w:r>
      <w:r w:rsidR="007260E6">
        <w:rPr>
          <w:b/>
        </w:rPr>
        <w:t xml:space="preserve">   </w:t>
      </w:r>
      <w:r w:rsidR="004B2417">
        <w:rPr>
          <w:b/>
        </w:rPr>
        <w:t xml:space="preserve">      </w:t>
      </w:r>
      <w:r w:rsidR="002D263B">
        <w:rPr>
          <w:b/>
        </w:rPr>
        <w:t>1TC</w:t>
      </w:r>
      <w:r w:rsidR="007260E6">
        <w:rPr>
          <w:b/>
        </w:rPr>
        <w:t xml:space="preserve"> </w:t>
      </w:r>
      <w:r w:rsidR="00BE6E26">
        <w:rPr>
          <w:b/>
        </w:rPr>
        <w:t xml:space="preserve">        </w:t>
      </w:r>
    </w:p>
    <w:p w:rsidR="001A1697" w:rsidRPr="00C35422" w:rsidRDefault="001A1697" w:rsidP="00246EC6">
      <w:pPr>
        <w:tabs>
          <w:tab w:val="left" w:pos="0"/>
          <w:tab w:val="left" w:pos="360"/>
          <w:tab w:val="right" w:pos="9000"/>
        </w:tabs>
        <w:spacing w:line="320" w:lineRule="exact"/>
        <w:jc w:val="both"/>
        <w:rPr>
          <w:b/>
        </w:rPr>
      </w:pPr>
      <w:r w:rsidRPr="00C35422">
        <w:rPr>
          <w:bCs/>
        </w:rPr>
        <w:lastRenderedPageBreak/>
        <w:t xml:space="preserve">      </w:t>
      </w:r>
      <w:r w:rsidRPr="00C35422">
        <w:rPr>
          <w:bCs/>
          <w:lang w:val="vi-VN"/>
        </w:rPr>
        <w:t xml:space="preserve">- Điều kiện tiên quyết: </w:t>
      </w:r>
      <w:r w:rsidRPr="00C35422">
        <w:t>Tuyển chọn và sử dụng nhân lực</w:t>
      </w:r>
      <w:r w:rsidRPr="00C35422">
        <w:rPr>
          <w:b/>
        </w:rPr>
        <w:t xml:space="preserve">                                                        </w:t>
      </w:r>
    </w:p>
    <w:p w:rsidR="001A1697" w:rsidRPr="00C35422" w:rsidRDefault="009C3D9D" w:rsidP="00246EC6">
      <w:pPr>
        <w:spacing w:line="320" w:lineRule="exact"/>
        <w:ind w:firstLine="340"/>
        <w:jc w:val="both"/>
        <w:rPr>
          <w:lang w:val="de-DE"/>
        </w:rPr>
      </w:pPr>
      <w:r>
        <w:rPr>
          <w:lang w:val="vi-VN"/>
        </w:rPr>
        <w:t xml:space="preserve"> </w:t>
      </w:r>
      <w:r w:rsidR="001A1697" w:rsidRPr="00C35422">
        <w:rPr>
          <w:lang w:val="de-DE"/>
        </w:rPr>
        <w:t>- Nội dung: Vận dụng những kiến thức cơ bản của tuyển chọn và sử dụng nhân lực vào công tác quản trị nhân lực, cụ thể: Tổ chức lập kế hoạch tuyển chọn và sử dụng nhân lực; thiết kế một quá trình tuyển chọn đầy đủ và cụ thể với các phương pháp tuyển chọn phù hợp để giúp đơn vị có thể tuyển chọn được chuyên gia nguồn nhân lực đáp ứng được yêu cầu công việc đặt ra.</w:t>
      </w:r>
    </w:p>
    <w:p w:rsidR="00CA1872" w:rsidRPr="00C35422" w:rsidRDefault="009C3D9D" w:rsidP="009C3D9D">
      <w:pPr>
        <w:tabs>
          <w:tab w:val="left" w:pos="426"/>
          <w:tab w:val="left" w:pos="7900"/>
        </w:tabs>
        <w:spacing w:line="320" w:lineRule="exact"/>
        <w:jc w:val="both"/>
        <w:rPr>
          <w:b/>
        </w:rPr>
      </w:pPr>
      <w:r>
        <w:rPr>
          <w:b/>
          <w:lang w:val="vi-VN"/>
        </w:rPr>
        <w:t xml:space="preserve">        </w:t>
      </w:r>
      <w:r w:rsidR="000910F7">
        <w:rPr>
          <w:b/>
          <w:lang w:val="de-DE"/>
        </w:rPr>
        <w:t>36</w:t>
      </w:r>
      <w:r w:rsidR="001A1697" w:rsidRPr="00C35422">
        <w:rPr>
          <w:b/>
          <w:lang w:val="de-DE"/>
        </w:rPr>
        <w:t xml:space="preserve">. </w:t>
      </w:r>
      <w:r w:rsidR="00A24448" w:rsidRPr="00C35422">
        <w:rPr>
          <w:b/>
        </w:rPr>
        <w:t xml:space="preserve">Quản trị thực hiện công việc                                                           </w:t>
      </w:r>
      <w:r w:rsidR="007260E6">
        <w:rPr>
          <w:b/>
        </w:rPr>
        <w:t xml:space="preserve">    </w:t>
      </w:r>
      <w:r w:rsidR="00BE6E26">
        <w:rPr>
          <w:b/>
        </w:rPr>
        <w:t xml:space="preserve">       </w:t>
      </w:r>
      <w:r w:rsidR="007260E6">
        <w:rPr>
          <w:b/>
        </w:rPr>
        <w:t xml:space="preserve"> </w:t>
      </w:r>
      <w:r w:rsidR="00F91DA0">
        <w:rPr>
          <w:b/>
        </w:rPr>
        <w:t xml:space="preserve">     </w:t>
      </w:r>
      <w:r w:rsidR="00A24448" w:rsidRPr="00C35422">
        <w:rPr>
          <w:b/>
        </w:rPr>
        <w:t>3TC</w:t>
      </w:r>
    </w:p>
    <w:p w:rsidR="00A24448" w:rsidRPr="00C35422" w:rsidRDefault="009C3D9D" w:rsidP="009C3D9D">
      <w:pPr>
        <w:spacing w:line="320" w:lineRule="exact"/>
        <w:jc w:val="both"/>
      </w:pPr>
      <w:r>
        <w:rPr>
          <w:lang w:val="vi-VN"/>
        </w:rPr>
        <w:t xml:space="preserve">       -</w:t>
      </w:r>
      <w:r w:rsidR="00A24448" w:rsidRPr="00C35422">
        <w:rPr>
          <w:lang w:val="de-DE"/>
        </w:rPr>
        <w:t xml:space="preserve"> Điều kiện tiên quyết: Quản trị học.</w:t>
      </w:r>
    </w:p>
    <w:p w:rsidR="00A24448" w:rsidRPr="00C35422" w:rsidRDefault="009C3D9D" w:rsidP="009C3D9D">
      <w:pPr>
        <w:spacing w:line="320" w:lineRule="exact"/>
        <w:jc w:val="both"/>
        <w:rPr>
          <w:lang w:val="de-DE"/>
        </w:rPr>
      </w:pPr>
      <w:r>
        <w:rPr>
          <w:lang w:val="vi-VN"/>
        </w:rPr>
        <w:t xml:space="preserve">       </w:t>
      </w:r>
      <w:r w:rsidR="00A24448" w:rsidRPr="00C35422">
        <w:rPr>
          <w:lang w:val="de-DE"/>
        </w:rPr>
        <w:t xml:space="preserve">- Nội dung: Học phần cung cấp các kiến thức chuyên ngành cốt lõi về phân tích công việc và quản lý thực hiện công việc trong mối quan hệ chặt chẽ với các mục tiêu chiến lược của tổ chức và các hoạt động quản trị nhân lực khác như </w:t>
      </w:r>
      <w:r w:rsidR="005330A8" w:rsidRPr="00C35422">
        <w:rPr>
          <w:lang w:val="de-DE"/>
        </w:rPr>
        <w:t xml:space="preserve">trả lượng, đào tạo, tuyển dụng; quy trình, </w:t>
      </w:r>
      <w:r w:rsidR="00A24448" w:rsidRPr="00C35422">
        <w:rPr>
          <w:lang w:val="de-DE"/>
        </w:rPr>
        <w:t>phương ph</w:t>
      </w:r>
      <w:r w:rsidR="005330A8" w:rsidRPr="00C35422">
        <w:rPr>
          <w:lang w:val="de-DE"/>
        </w:rPr>
        <w:t>áp đánh giá thực hiện công việc. Từ đó phát huy v</w:t>
      </w:r>
      <w:r w:rsidR="00A24448" w:rsidRPr="00C35422">
        <w:rPr>
          <w:lang w:val="de-DE"/>
        </w:rPr>
        <w:t>ai trò và trách nhiệm của các bên liên quan trong phân tích</w:t>
      </w:r>
      <w:r w:rsidR="005330A8" w:rsidRPr="00C35422">
        <w:rPr>
          <w:lang w:val="de-DE"/>
        </w:rPr>
        <w:t xml:space="preserve"> và quản lý kết quả thực hiện, n</w:t>
      </w:r>
      <w:r w:rsidR="00A24448" w:rsidRPr="00C35422">
        <w:rPr>
          <w:lang w:val="de-DE"/>
        </w:rPr>
        <w:t>âng cao kết quả thực hiện công việc và kế hoạch phát triển cá nhân.</w:t>
      </w:r>
    </w:p>
    <w:p w:rsidR="00E83291" w:rsidRPr="00C35422" w:rsidRDefault="009C3D9D" w:rsidP="009C3D9D">
      <w:pPr>
        <w:tabs>
          <w:tab w:val="left" w:pos="567"/>
          <w:tab w:val="left" w:pos="7740"/>
          <w:tab w:val="left" w:pos="7830"/>
        </w:tabs>
        <w:spacing w:line="320" w:lineRule="exact"/>
        <w:jc w:val="both"/>
        <w:rPr>
          <w:b/>
          <w:spacing w:val="-1"/>
        </w:rPr>
      </w:pPr>
      <w:r>
        <w:rPr>
          <w:b/>
          <w:lang w:val="vi-VN"/>
        </w:rPr>
        <w:t xml:space="preserve">       </w:t>
      </w:r>
      <w:r w:rsidR="000910F7">
        <w:rPr>
          <w:b/>
          <w:lang w:val="nl-NL"/>
        </w:rPr>
        <w:t>37</w:t>
      </w:r>
      <w:r w:rsidR="00A24448" w:rsidRPr="00C35422">
        <w:rPr>
          <w:b/>
          <w:lang w:val="nl-NL"/>
        </w:rPr>
        <w:t xml:space="preserve">. </w:t>
      </w:r>
      <w:r w:rsidR="00A24448" w:rsidRPr="00C35422">
        <w:rPr>
          <w:b/>
          <w:spacing w:val="-1"/>
        </w:rPr>
        <w:t>Đào tạo nhân lực</w:t>
      </w:r>
      <w:r w:rsidR="00FC6694" w:rsidRPr="00C35422">
        <w:rPr>
          <w:b/>
          <w:spacing w:val="-1"/>
        </w:rPr>
        <w:t xml:space="preserve">   </w:t>
      </w:r>
      <w:r w:rsidR="00E83291" w:rsidRPr="00C35422">
        <w:rPr>
          <w:b/>
          <w:spacing w:val="-1"/>
        </w:rPr>
        <w:t xml:space="preserve">                                                                             </w:t>
      </w:r>
      <w:r w:rsidR="007260E6">
        <w:rPr>
          <w:b/>
          <w:spacing w:val="-1"/>
        </w:rPr>
        <w:t xml:space="preserve">  </w:t>
      </w:r>
      <w:r w:rsidR="00BE6E26">
        <w:rPr>
          <w:b/>
          <w:spacing w:val="-1"/>
        </w:rPr>
        <w:t xml:space="preserve">     </w:t>
      </w:r>
      <w:r w:rsidR="007260E6">
        <w:rPr>
          <w:b/>
          <w:spacing w:val="-1"/>
        </w:rPr>
        <w:t xml:space="preserve"> </w:t>
      </w:r>
      <w:r w:rsidR="00E83291" w:rsidRPr="00C35422">
        <w:rPr>
          <w:b/>
          <w:spacing w:val="-1"/>
        </w:rPr>
        <w:t xml:space="preserve"> </w:t>
      </w:r>
      <w:r w:rsidR="00F91DA0">
        <w:rPr>
          <w:b/>
          <w:spacing w:val="-1"/>
        </w:rPr>
        <w:t xml:space="preserve">       </w:t>
      </w:r>
      <w:r w:rsidR="00E83291" w:rsidRPr="00C35422">
        <w:rPr>
          <w:b/>
          <w:spacing w:val="-1"/>
        </w:rPr>
        <w:t>3TC</w:t>
      </w:r>
    </w:p>
    <w:p w:rsidR="00E83291" w:rsidRPr="00C35422" w:rsidRDefault="00E83291" w:rsidP="00246EC6">
      <w:pPr>
        <w:spacing w:line="320" w:lineRule="exact"/>
        <w:jc w:val="both"/>
        <w:rPr>
          <w:lang w:val="de-DE"/>
        </w:rPr>
      </w:pPr>
      <w:r w:rsidRPr="00C35422">
        <w:rPr>
          <w:b/>
          <w:spacing w:val="-1"/>
        </w:rPr>
        <w:t xml:space="preserve">     </w:t>
      </w:r>
      <w:r w:rsidR="009C3D9D">
        <w:rPr>
          <w:b/>
          <w:spacing w:val="-1"/>
          <w:lang w:val="vi-VN"/>
        </w:rPr>
        <w:t xml:space="preserve"> </w:t>
      </w:r>
      <w:r w:rsidRPr="00C35422">
        <w:rPr>
          <w:b/>
          <w:spacing w:val="-1"/>
        </w:rPr>
        <w:t xml:space="preserve"> </w:t>
      </w:r>
      <w:r w:rsidRPr="00C35422">
        <w:rPr>
          <w:lang w:val="de-DE"/>
        </w:rPr>
        <w:t>- Điều kiện tiên quyết: Không.</w:t>
      </w:r>
    </w:p>
    <w:p w:rsidR="00C35422" w:rsidRPr="00C35422" w:rsidRDefault="00E83291" w:rsidP="00246EC6">
      <w:pPr>
        <w:spacing w:line="320" w:lineRule="exact"/>
        <w:contextualSpacing/>
        <w:jc w:val="both"/>
        <w:rPr>
          <w:bCs/>
          <w:lang w:val="nb-NO"/>
        </w:rPr>
      </w:pPr>
      <w:r w:rsidRPr="00C35422">
        <w:rPr>
          <w:lang w:val="de-DE"/>
        </w:rPr>
        <w:t xml:space="preserve">     </w:t>
      </w:r>
      <w:r w:rsidR="009C3D9D">
        <w:rPr>
          <w:lang w:val="vi-VN"/>
        </w:rPr>
        <w:t xml:space="preserve"> </w:t>
      </w:r>
      <w:r w:rsidRPr="00C35422">
        <w:rPr>
          <w:lang w:val="de-DE"/>
        </w:rPr>
        <w:t xml:space="preserve"> - Nội dung: </w:t>
      </w:r>
      <w:r w:rsidR="00CE2B14" w:rsidRPr="00C35422">
        <w:rPr>
          <w:bCs/>
          <w:lang w:val="nb-NO"/>
        </w:rPr>
        <w:t>H</w:t>
      </w:r>
      <w:r w:rsidRPr="00C35422">
        <w:rPr>
          <w:bCs/>
          <w:lang w:val="nb-NO"/>
        </w:rPr>
        <w:t>ọc phần trang bị cho sinh viên những kiến thức cơ bản về</w:t>
      </w:r>
      <w:r w:rsidR="00CE2B14" w:rsidRPr="00C35422">
        <w:rPr>
          <w:bCs/>
          <w:lang w:val="nb-NO"/>
        </w:rPr>
        <w:t xml:space="preserve"> </w:t>
      </w:r>
      <w:r w:rsidR="00CE2B14" w:rsidRPr="00C35422">
        <w:t>đào tạo nhân lực; các hình thức đào tạo, xác định nhu cầu đào tạo; đánh giá hiệu quả quá trình đào tạo.</w:t>
      </w:r>
      <w:r w:rsidRPr="00C35422">
        <w:rPr>
          <w:bCs/>
          <w:lang w:val="nb-NO"/>
        </w:rPr>
        <w:t>nguồn nhân lực</w:t>
      </w:r>
      <w:r w:rsidR="00C35422" w:rsidRPr="00C35422">
        <w:rPr>
          <w:bCs/>
          <w:lang w:val="nb-NO"/>
        </w:rPr>
        <w:t>.</w:t>
      </w:r>
      <w:r w:rsidR="00C35422" w:rsidRPr="00C35422">
        <w:rPr>
          <w:rFonts w:ascii="Tahoma" w:hAnsi="Tahoma" w:cs="Tahoma"/>
          <w:color w:val="000000"/>
          <w:shd w:val="clear" w:color="auto" w:fill="FFFEC7"/>
        </w:rPr>
        <w:t xml:space="preserve"> </w:t>
      </w:r>
      <w:r w:rsidR="00C35422" w:rsidRPr="00C35422">
        <w:rPr>
          <w:bCs/>
          <w:lang w:val="nb-NO"/>
        </w:rPr>
        <w:t xml:space="preserve">Nhằm phát huy, tận dụng tối đa nguồn nhân lực trong mỗi doanh nghiệp nâng cao hiệu quả kinh doanh. </w:t>
      </w:r>
    </w:p>
    <w:p w:rsidR="00CA1872" w:rsidRPr="00BE6E26" w:rsidRDefault="009C3D9D" w:rsidP="00246EC6">
      <w:pPr>
        <w:tabs>
          <w:tab w:val="left" w:pos="6128"/>
        </w:tabs>
        <w:spacing w:line="320" w:lineRule="exact"/>
        <w:jc w:val="both"/>
        <w:rPr>
          <w:b/>
          <w:lang w:val="nl-NL"/>
        </w:rPr>
      </w:pPr>
      <w:r>
        <w:rPr>
          <w:b/>
          <w:lang w:val="vi-VN"/>
        </w:rPr>
        <w:t xml:space="preserve">       </w:t>
      </w:r>
      <w:r w:rsidR="000910F7">
        <w:rPr>
          <w:b/>
          <w:lang w:val="nl-NL"/>
        </w:rPr>
        <w:t>38</w:t>
      </w:r>
      <w:r w:rsidR="009F32D3" w:rsidRPr="00BE6E26">
        <w:rPr>
          <w:b/>
          <w:lang w:val="nl-NL"/>
        </w:rPr>
        <w:t xml:space="preserve">. </w:t>
      </w:r>
      <w:r w:rsidR="009F32D3" w:rsidRPr="00BE6E26">
        <w:rPr>
          <w:b/>
          <w:spacing w:val="-1"/>
        </w:rPr>
        <w:t>Quản trị tiền công, tiền lương trong doanh nghiệp</w:t>
      </w:r>
      <w:r w:rsidR="00CE2B14" w:rsidRPr="00BE6E26">
        <w:rPr>
          <w:b/>
          <w:lang w:val="nl-NL"/>
        </w:rPr>
        <w:tab/>
      </w:r>
      <w:r w:rsidR="009F32D3" w:rsidRPr="00BE6E26">
        <w:rPr>
          <w:b/>
          <w:lang w:val="nl-NL"/>
        </w:rPr>
        <w:t xml:space="preserve">                      </w:t>
      </w:r>
      <w:r>
        <w:rPr>
          <w:b/>
          <w:lang w:val="vi-VN"/>
        </w:rPr>
        <w:t xml:space="preserve">       </w:t>
      </w:r>
      <w:r w:rsidR="00BE6E26" w:rsidRPr="00BE6E26">
        <w:rPr>
          <w:b/>
          <w:lang w:val="nl-NL"/>
        </w:rPr>
        <w:t xml:space="preserve">  </w:t>
      </w:r>
      <w:r w:rsidR="009F32D3" w:rsidRPr="00BE6E26">
        <w:rPr>
          <w:b/>
          <w:lang w:val="nl-NL"/>
        </w:rPr>
        <w:t xml:space="preserve">  </w:t>
      </w:r>
      <w:r w:rsidR="00F91DA0">
        <w:rPr>
          <w:b/>
          <w:lang w:val="nl-NL"/>
        </w:rPr>
        <w:t xml:space="preserve">   </w:t>
      </w:r>
      <w:r w:rsidR="009F32D3" w:rsidRPr="00BE6E26">
        <w:rPr>
          <w:b/>
          <w:lang w:val="nl-NL"/>
        </w:rPr>
        <w:t xml:space="preserve">3TC  </w:t>
      </w:r>
    </w:p>
    <w:p w:rsidR="009F32D3" w:rsidRPr="00BE6E26" w:rsidRDefault="009F32D3" w:rsidP="00246EC6">
      <w:pPr>
        <w:spacing w:line="320" w:lineRule="exact"/>
        <w:jc w:val="both"/>
        <w:rPr>
          <w:b/>
        </w:rPr>
      </w:pPr>
      <w:r w:rsidRPr="00BE6E26">
        <w:rPr>
          <w:i/>
          <w:lang w:val="de-DE"/>
        </w:rPr>
        <w:t xml:space="preserve">      </w:t>
      </w:r>
      <w:r w:rsidR="009C3D9D">
        <w:rPr>
          <w:i/>
          <w:lang w:val="vi-VN"/>
        </w:rPr>
        <w:t xml:space="preserve"> </w:t>
      </w:r>
      <w:r w:rsidRPr="00BE6E26">
        <w:rPr>
          <w:lang w:val="de-DE"/>
        </w:rPr>
        <w:t xml:space="preserve">- Điều kiện tiên quyết: </w:t>
      </w:r>
      <w:r w:rsidRPr="00BE6E26">
        <w:t>Quản trị học.</w:t>
      </w:r>
    </w:p>
    <w:p w:rsidR="009F32D3" w:rsidRPr="00BE6E26" w:rsidRDefault="009F32D3" w:rsidP="00246EC6">
      <w:pPr>
        <w:spacing w:line="320" w:lineRule="exact"/>
        <w:jc w:val="both"/>
      </w:pPr>
      <w:r w:rsidRPr="00BE6E26">
        <w:rPr>
          <w:lang w:val="de-DE"/>
        </w:rPr>
        <w:t xml:space="preserve">      </w:t>
      </w:r>
      <w:r w:rsidR="009C3D9D">
        <w:rPr>
          <w:lang w:val="vi-VN"/>
        </w:rPr>
        <w:t xml:space="preserve"> </w:t>
      </w:r>
      <w:r w:rsidRPr="00BE6E26">
        <w:rPr>
          <w:lang w:val="de-DE"/>
        </w:rPr>
        <w:t>- Nội dung: Học phần này cung cấp những kiến thức và kỹ năng bổ trợ cho công tác quản trị kinh doanh. Đó là những kiến thức cơ bản nhất về tiền lương tối thiểu, thang bảng lương, phụ cấp lương, tiền lương, tiền thưởng trong doanh nghiệp. Người học có thể tác động vào hệ thống tiền lương, thưởng, phụ cấp để phát huy tính kích  thích tăng năng suất lao động, hiệu quả làm việc, nâng cao trình độ, kỹ năng làm việc, gắn bó và cống hiến cho doanh nghiệp,....</w:t>
      </w:r>
    </w:p>
    <w:p w:rsidR="009F32D3" w:rsidRPr="00BE6E26" w:rsidRDefault="00283B4D" w:rsidP="00246EC6">
      <w:pPr>
        <w:tabs>
          <w:tab w:val="left" w:pos="6128"/>
          <w:tab w:val="left" w:pos="8100"/>
          <w:tab w:val="left" w:pos="8190"/>
        </w:tabs>
        <w:spacing w:line="320" w:lineRule="exact"/>
        <w:jc w:val="both"/>
        <w:rPr>
          <w:b/>
        </w:rPr>
      </w:pPr>
      <w:r>
        <w:rPr>
          <w:b/>
          <w:lang w:val="vi-VN"/>
        </w:rPr>
        <w:t xml:space="preserve">      </w:t>
      </w:r>
      <w:r w:rsidR="00C00B08">
        <w:rPr>
          <w:b/>
          <w:lang w:val="vi-VN"/>
        </w:rPr>
        <w:t xml:space="preserve">  </w:t>
      </w:r>
      <w:r w:rsidR="000910F7">
        <w:rPr>
          <w:b/>
          <w:lang w:val="nl-NL"/>
        </w:rPr>
        <w:t>39</w:t>
      </w:r>
      <w:r w:rsidR="009F32D3" w:rsidRPr="00BE6E26">
        <w:rPr>
          <w:b/>
          <w:lang w:val="nl-NL"/>
        </w:rPr>
        <w:t xml:space="preserve">. </w:t>
      </w:r>
      <w:r w:rsidR="009F32D3" w:rsidRPr="00BE6E26">
        <w:rPr>
          <w:b/>
        </w:rPr>
        <w:t xml:space="preserve">Quản lý nhà nước về lao động                                                         </w:t>
      </w:r>
      <w:r w:rsidR="00BE6E26" w:rsidRPr="00BE6E26">
        <w:rPr>
          <w:b/>
        </w:rPr>
        <w:t xml:space="preserve">        </w:t>
      </w:r>
      <w:r w:rsidR="009F32D3" w:rsidRPr="00BE6E26">
        <w:rPr>
          <w:b/>
        </w:rPr>
        <w:t xml:space="preserve">   </w:t>
      </w:r>
      <w:r w:rsidR="00F91DA0">
        <w:rPr>
          <w:b/>
        </w:rPr>
        <w:t xml:space="preserve">     </w:t>
      </w:r>
      <w:r w:rsidR="009F32D3" w:rsidRPr="00BE6E26">
        <w:rPr>
          <w:b/>
        </w:rPr>
        <w:t xml:space="preserve">3TC </w:t>
      </w:r>
    </w:p>
    <w:p w:rsidR="00423A16" w:rsidRPr="00BE6E26" w:rsidRDefault="00423A16" w:rsidP="00246EC6">
      <w:pPr>
        <w:spacing w:line="320" w:lineRule="exact"/>
        <w:jc w:val="both"/>
        <w:rPr>
          <w:i/>
          <w:lang w:val="de-DE"/>
        </w:rPr>
      </w:pPr>
      <w:r w:rsidRPr="00BE6E26">
        <w:rPr>
          <w:b/>
        </w:rPr>
        <w:t xml:space="preserve">      </w:t>
      </w:r>
      <w:r w:rsidR="00C00B08">
        <w:rPr>
          <w:b/>
          <w:lang w:val="vi-VN"/>
        </w:rPr>
        <w:t xml:space="preserve"> </w:t>
      </w:r>
      <w:r w:rsidRPr="00BE6E26">
        <w:rPr>
          <w:lang w:val="de-DE"/>
        </w:rPr>
        <w:t>- Điều kiện tiên quyết</w:t>
      </w:r>
      <w:r w:rsidRPr="00BE6E26">
        <w:rPr>
          <w:i/>
          <w:lang w:val="de-DE"/>
        </w:rPr>
        <w:t xml:space="preserve">: </w:t>
      </w:r>
      <w:r w:rsidRPr="00BE6E26">
        <w:rPr>
          <w:lang w:val="de-DE"/>
        </w:rPr>
        <w:t>Quản trị học.</w:t>
      </w:r>
    </w:p>
    <w:p w:rsidR="00423A16" w:rsidRPr="00BE6E26" w:rsidRDefault="00423A16" w:rsidP="00246EC6">
      <w:pPr>
        <w:widowControl w:val="0"/>
        <w:spacing w:line="320" w:lineRule="exact"/>
        <w:jc w:val="both"/>
      </w:pPr>
      <w:r w:rsidRPr="00BE6E26">
        <w:rPr>
          <w:i/>
          <w:lang w:val="de-DE"/>
        </w:rPr>
        <w:t xml:space="preserve">      </w:t>
      </w:r>
      <w:r w:rsidR="00C00B08">
        <w:rPr>
          <w:i/>
          <w:lang w:val="vi-VN"/>
        </w:rPr>
        <w:t xml:space="preserve"> </w:t>
      </w:r>
      <w:r w:rsidRPr="00BE6E26">
        <w:rPr>
          <w:lang w:val="de-DE"/>
        </w:rPr>
        <w:t>- Nội dung: Học phần cung cấp cho sinh viên những kiến thức cơ bản và kỹ năng về quản lý lao động trên tầm quản lý Nhà nước. Thông qua việc làm rõ vai trò của Nhà nước trong quản lý lao động và các nguyên lý cơ bản về sụ can thiệp của Nhà nước trong thị trường lao động, các cơ quan đại diện, người sử dụng lao động và đại diện người lao động nhằm tạo điều kiện thiết lập mối quan hệ giữa quản lý -lao động trở nên tốt hơn trong quá trình phát triển kinh tế xã hội.</w:t>
      </w:r>
    </w:p>
    <w:p w:rsidR="009F32D3" w:rsidRPr="005C1B65" w:rsidRDefault="00C00B08" w:rsidP="00246EC6">
      <w:pPr>
        <w:tabs>
          <w:tab w:val="left" w:pos="6128"/>
        </w:tabs>
        <w:spacing w:line="320" w:lineRule="exact"/>
        <w:jc w:val="both"/>
        <w:rPr>
          <w:b/>
        </w:rPr>
      </w:pPr>
      <w:r>
        <w:rPr>
          <w:b/>
          <w:lang w:val="vi-VN"/>
        </w:rPr>
        <w:t xml:space="preserve">       </w:t>
      </w:r>
      <w:r w:rsidR="000910F7">
        <w:rPr>
          <w:b/>
          <w:lang w:val="nl-NL"/>
        </w:rPr>
        <w:t>40</w:t>
      </w:r>
      <w:r w:rsidR="00C02135" w:rsidRPr="00C02135">
        <w:rPr>
          <w:b/>
          <w:lang w:val="nl-NL"/>
        </w:rPr>
        <w:t xml:space="preserve">. </w:t>
      </w:r>
      <w:r w:rsidR="00C02135" w:rsidRPr="00C02135">
        <w:rPr>
          <w:b/>
          <w:sz w:val="26"/>
          <w:szCs w:val="26"/>
        </w:rPr>
        <w:t>Quản trị doanh nghiệp</w:t>
      </w:r>
      <w:r w:rsidR="00C02135">
        <w:rPr>
          <w:b/>
          <w:sz w:val="26"/>
          <w:szCs w:val="26"/>
        </w:rPr>
        <w:t xml:space="preserve">                                                                      </w:t>
      </w:r>
      <w:r w:rsidR="00BE6E26">
        <w:rPr>
          <w:b/>
          <w:sz w:val="26"/>
          <w:szCs w:val="26"/>
        </w:rPr>
        <w:t xml:space="preserve">    </w:t>
      </w:r>
      <w:r w:rsidR="00C02135">
        <w:rPr>
          <w:b/>
          <w:sz w:val="26"/>
          <w:szCs w:val="26"/>
        </w:rPr>
        <w:t xml:space="preserve">  </w:t>
      </w:r>
      <w:r w:rsidR="00C02135" w:rsidRPr="005C1B65">
        <w:rPr>
          <w:b/>
        </w:rPr>
        <w:t>3TC</w:t>
      </w:r>
    </w:p>
    <w:p w:rsidR="005C1B65" w:rsidRPr="00F1075C" w:rsidRDefault="005C6B67" w:rsidP="00246EC6">
      <w:pPr>
        <w:spacing w:line="320" w:lineRule="exact"/>
        <w:jc w:val="both"/>
        <w:rPr>
          <w:lang w:val="pt-BR"/>
        </w:rPr>
      </w:pPr>
      <w:r>
        <w:rPr>
          <w:lang w:val="pt-BR"/>
        </w:rPr>
        <w:t xml:space="preserve">      </w:t>
      </w:r>
      <w:r w:rsidR="005C1B65" w:rsidRPr="00F1075C">
        <w:rPr>
          <w:lang w:val="pt-BR"/>
        </w:rPr>
        <w:t>- Đi</w:t>
      </w:r>
      <w:r w:rsidR="005C1B65">
        <w:rPr>
          <w:lang w:val="pt-BR"/>
        </w:rPr>
        <w:t>ều kiện tiên quyết: Không</w:t>
      </w:r>
    </w:p>
    <w:p w:rsidR="005C1B65" w:rsidRPr="005C1B65" w:rsidRDefault="005C6B67" w:rsidP="00246EC6">
      <w:pPr>
        <w:spacing w:line="320" w:lineRule="exact"/>
        <w:jc w:val="both"/>
      </w:pPr>
      <w:r>
        <w:rPr>
          <w:bCs/>
          <w:lang w:val="pl-PL" w:bidi="he-IL"/>
        </w:rPr>
        <w:t xml:space="preserve">      </w:t>
      </w:r>
      <w:r w:rsidR="005C1B65" w:rsidRPr="00F1075C">
        <w:rPr>
          <w:bCs/>
          <w:lang w:val="pl-PL" w:bidi="he-IL"/>
        </w:rPr>
        <w:t>- Nội dung</w:t>
      </w:r>
      <w:r w:rsidR="005C1B65" w:rsidRPr="00F1075C">
        <w:t>:</w:t>
      </w:r>
      <w:r w:rsidR="005C1B65">
        <w:t xml:space="preserve"> </w:t>
      </w:r>
      <w:r w:rsidR="005C1B65" w:rsidRPr="00E0768C">
        <w:rPr>
          <w:color w:val="000000"/>
          <w:szCs w:val="26"/>
          <w:lang w:val="nl-NL"/>
        </w:rPr>
        <w:t>Học phần trang bị những kiến thức cơ bản về phương pháp luận và nghiệp vụ quản trị doanh nghiệp phù hợp với điều kiện và bối cảnh kinh doanh hiện nay. Học phần gồm các nội dung: Giới thiệu chung về quản trị doanh nghiệp (đại cương về quản trị doanh nghiệp, cấp quản trị, chức năng và lĩnh vực quản trị, cơ cấu tổ chức quản trị doanh nghiệp), Điều hành trong quản trị doanh nghiệp (hoạch định chương trình quản trị doanh nghiệp, quản trị theo mục tiêu, quản trị theo quá trình, quản trị theo kết quả).</w:t>
      </w:r>
      <w:r w:rsidR="005C1B65">
        <w:rPr>
          <w:color w:val="000000"/>
          <w:szCs w:val="26"/>
          <w:lang w:val="nl-NL"/>
        </w:rPr>
        <w:t xml:space="preserve"> </w:t>
      </w:r>
      <w:r w:rsidR="005C1B65" w:rsidRPr="00F1075C">
        <w:rPr>
          <w:lang w:val="nl-NL"/>
        </w:rPr>
        <w:t xml:space="preserve">Từ đó giúp </w:t>
      </w:r>
      <w:r w:rsidR="005C1B65" w:rsidRPr="00F1075C">
        <w:rPr>
          <w:lang w:val="nl-NL"/>
        </w:rPr>
        <w:lastRenderedPageBreak/>
        <w:t xml:space="preserve">sinh viên </w:t>
      </w:r>
      <w:r w:rsidR="005C1B65" w:rsidRPr="00F1075C">
        <w:rPr>
          <w:rFonts w:eastAsia="Calibri"/>
        </w:rPr>
        <w:t>phát triển kỹ năng chuyên môn và kiến thức tổng quát về hoạt động quản trị doanh nghiệp.</w:t>
      </w:r>
    </w:p>
    <w:p w:rsidR="005C1B65" w:rsidRPr="005C1B65" w:rsidRDefault="00C00B08" w:rsidP="00246EC6">
      <w:pPr>
        <w:tabs>
          <w:tab w:val="left" w:pos="6128"/>
        </w:tabs>
        <w:spacing w:line="320" w:lineRule="exact"/>
        <w:jc w:val="both"/>
        <w:rPr>
          <w:b/>
          <w:lang w:val="nl-NL"/>
        </w:rPr>
      </w:pPr>
      <w:r>
        <w:rPr>
          <w:b/>
          <w:lang w:val="vi-VN"/>
        </w:rPr>
        <w:t xml:space="preserve">    </w:t>
      </w:r>
      <w:r w:rsidR="000910F7">
        <w:rPr>
          <w:b/>
          <w:lang w:val="nl-NL"/>
        </w:rPr>
        <w:t>41</w:t>
      </w:r>
      <w:r w:rsidR="00DD3B02">
        <w:rPr>
          <w:b/>
          <w:lang w:val="nl-NL"/>
        </w:rPr>
        <w:t>. Bài tập lớn</w:t>
      </w:r>
      <w:r w:rsidR="005C1B65" w:rsidRPr="005C1B65">
        <w:rPr>
          <w:b/>
          <w:lang w:val="nl-NL"/>
        </w:rPr>
        <w:t xml:space="preserve"> </w:t>
      </w:r>
      <w:r w:rsidR="005C1B65" w:rsidRPr="005C1B65">
        <w:rPr>
          <w:b/>
        </w:rPr>
        <w:t xml:space="preserve">Quản trị doanh nghiệp             </w:t>
      </w:r>
      <w:r w:rsidR="005C1B65">
        <w:rPr>
          <w:b/>
          <w:lang w:val="nl-NL"/>
        </w:rPr>
        <w:t xml:space="preserve">            </w:t>
      </w:r>
      <w:r w:rsidR="00DD3B02">
        <w:rPr>
          <w:b/>
          <w:lang w:val="nl-NL"/>
        </w:rPr>
        <w:t xml:space="preserve">                                    </w:t>
      </w:r>
      <w:r w:rsidR="00980370">
        <w:rPr>
          <w:b/>
          <w:lang w:val="nl-NL"/>
        </w:rPr>
        <w:t xml:space="preserve">       </w:t>
      </w:r>
      <w:r w:rsidR="00DD3B02">
        <w:rPr>
          <w:b/>
          <w:lang w:val="nl-NL"/>
        </w:rPr>
        <w:t xml:space="preserve"> 1TC</w:t>
      </w:r>
      <w:r w:rsidR="005C1B65">
        <w:rPr>
          <w:b/>
          <w:lang w:val="nl-NL"/>
        </w:rPr>
        <w:t xml:space="preserve">                                       </w:t>
      </w:r>
      <w:r w:rsidR="00D95CB4">
        <w:rPr>
          <w:b/>
          <w:lang w:val="nl-NL"/>
        </w:rPr>
        <w:t xml:space="preserve">   </w:t>
      </w:r>
      <w:r w:rsidR="00DD3B02">
        <w:rPr>
          <w:b/>
          <w:lang w:val="nl-NL"/>
        </w:rPr>
        <w:t xml:space="preserve">  </w:t>
      </w:r>
      <w:r w:rsidR="005C1B65" w:rsidRPr="005C1B65">
        <w:rPr>
          <w:b/>
          <w:lang w:val="nl-NL"/>
        </w:rPr>
        <w:t xml:space="preserve">                                                               </w:t>
      </w:r>
    </w:p>
    <w:p w:rsidR="005C1B65" w:rsidRPr="00F1075C" w:rsidRDefault="005C1B65" w:rsidP="00246EC6">
      <w:pPr>
        <w:spacing w:line="320" w:lineRule="exact"/>
        <w:jc w:val="both"/>
        <w:rPr>
          <w:lang w:val="pt-BR"/>
        </w:rPr>
      </w:pPr>
      <w:r>
        <w:rPr>
          <w:lang w:val="pt-BR"/>
        </w:rPr>
        <w:t xml:space="preserve">     </w:t>
      </w:r>
      <w:r w:rsidRPr="00F1075C">
        <w:rPr>
          <w:lang w:val="pt-BR"/>
        </w:rPr>
        <w:t>- Đi</w:t>
      </w:r>
      <w:r>
        <w:rPr>
          <w:lang w:val="pt-BR"/>
        </w:rPr>
        <w:t>ều kiện tiên quyết: Quản trị doanh nghiệp</w:t>
      </w:r>
    </w:p>
    <w:p w:rsidR="005C1B65" w:rsidRPr="005C1B65" w:rsidRDefault="005C1B65" w:rsidP="00246EC6">
      <w:pPr>
        <w:spacing w:line="320" w:lineRule="exact"/>
        <w:jc w:val="both"/>
      </w:pPr>
      <w:r>
        <w:rPr>
          <w:bCs/>
          <w:lang w:val="pl-PL" w:bidi="he-IL"/>
        </w:rPr>
        <w:t xml:space="preserve">     </w:t>
      </w:r>
      <w:r w:rsidRPr="00F1075C">
        <w:rPr>
          <w:bCs/>
          <w:lang w:val="pl-PL" w:bidi="he-IL"/>
        </w:rPr>
        <w:t>- Nội dung</w:t>
      </w:r>
      <w:r w:rsidRPr="00F1075C">
        <w:t>:</w:t>
      </w:r>
      <w:r>
        <w:t xml:space="preserve"> </w:t>
      </w:r>
      <w:r w:rsidRPr="00E0768C">
        <w:rPr>
          <w:noProof/>
          <w:snapToGrid w:val="0"/>
          <w:szCs w:val="26"/>
          <w:lang w:val="nl-NL"/>
        </w:rPr>
        <w:t>Vận dụng những kiến thức cơ bản củ</w:t>
      </w:r>
      <w:r>
        <w:rPr>
          <w:noProof/>
          <w:snapToGrid w:val="0"/>
          <w:szCs w:val="26"/>
          <w:lang w:val="nl-NL"/>
        </w:rPr>
        <w:t>a quản trị doanh nghiệp</w:t>
      </w:r>
      <w:r w:rsidRPr="00E0768C">
        <w:rPr>
          <w:noProof/>
          <w:snapToGrid w:val="0"/>
          <w:szCs w:val="26"/>
          <w:lang w:val="nl-NL"/>
        </w:rPr>
        <w:t xml:space="preserve"> vào công tác quản trị</w:t>
      </w:r>
      <w:r>
        <w:rPr>
          <w:noProof/>
          <w:snapToGrid w:val="0"/>
          <w:szCs w:val="26"/>
          <w:lang w:val="nl-NL"/>
        </w:rPr>
        <w:t>,</w:t>
      </w:r>
      <w:r w:rsidRPr="00E0768C">
        <w:rPr>
          <w:noProof/>
          <w:snapToGrid w:val="0"/>
          <w:szCs w:val="26"/>
          <w:lang w:val="nl-NL"/>
        </w:rPr>
        <w:t xml:space="preserve"> thực hành các phần hành cụ thể sau: </w:t>
      </w:r>
      <w:r>
        <w:rPr>
          <w:noProof/>
          <w:snapToGrid w:val="0"/>
          <w:szCs w:val="26"/>
          <w:lang w:val="nl-NL"/>
        </w:rPr>
        <w:t>Tính kết quả và chi phí của doanh nghiệp theo quản trị kết quả theo mức lãi thô, ứng dụng phương thức tính mức lãi thô vào xác định giá một đơn hàng.</w:t>
      </w:r>
    </w:p>
    <w:p w:rsidR="00C02135" w:rsidRPr="00D95CB4" w:rsidRDefault="00C00B08" w:rsidP="00246EC6">
      <w:pPr>
        <w:tabs>
          <w:tab w:val="left" w:pos="6128"/>
        </w:tabs>
        <w:spacing w:line="320" w:lineRule="exact"/>
        <w:jc w:val="both"/>
        <w:rPr>
          <w:b/>
          <w:lang w:val="nl-NL"/>
        </w:rPr>
      </w:pPr>
      <w:r>
        <w:rPr>
          <w:b/>
          <w:lang w:val="vi-VN"/>
        </w:rPr>
        <w:t xml:space="preserve">      </w:t>
      </w:r>
      <w:r w:rsidR="000910F7">
        <w:rPr>
          <w:b/>
          <w:lang w:val="nl-NL"/>
        </w:rPr>
        <w:t>42</w:t>
      </w:r>
      <w:r w:rsidR="005C1B65" w:rsidRPr="00D95CB4">
        <w:rPr>
          <w:b/>
          <w:lang w:val="nl-NL"/>
        </w:rPr>
        <w:t xml:space="preserve">. </w:t>
      </w:r>
      <w:r w:rsidR="005C1B65" w:rsidRPr="00D95CB4">
        <w:rPr>
          <w:b/>
        </w:rPr>
        <w:t>Quản lý nguồn nhân lực</w:t>
      </w:r>
      <w:r w:rsidR="00A40900" w:rsidRPr="00D95CB4">
        <w:rPr>
          <w:b/>
        </w:rPr>
        <w:t xml:space="preserve">                                                                        </w:t>
      </w:r>
      <w:r w:rsidR="00D95CB4" w:rsidRPr="00D95CB4">
        <w:rPr>
          <w:b/>
        </w:rPr>
        <w:t xml:space="preserve">         </w:t>
      </w:r>
      <w:r w:rsidR="00980370">
        <w:rPr>
          <w:b/>
        </w:rPr>
        <w:t xml:space="preserve">   </w:t>
      </w:r>
      <w:r w:rsidR="00D95CB4" w:rsidRPr="00D95CB4">
        <w:rPr>
          <w:b/>
        </w:rPr>
        <w:t xml:space="preserve"> </w:t>
      </w:r>
      <w:r w:rsidR="00A40900" w:rsidRPr="00D95CB4">
        <w:rPr>
          <w:b/>
        </w:rPr>
        <w:t>3TC</w:t>
      </w:r>
    </w:p>
    <w:p w:rsidR="00657293" w:rsidRPr="00D95CB4" w:rsidRDefault="00657293" w:rsidP="00246EC6">
      <w:pPr>
        <w:spacing w:line="320" w:lineRule="exact"/>
        <w:jc w:val="both"/>
        <w:rPr>
          <w:lang w:val="de-DE"/>
        </w:rPr>
      </w:pPr>
      <w:r w:rsidRPr="00D95CB4">
        <w:rPr>
          <w:i/>
          <w:lang w:val="de-DE"/>
        </w:rPr>
        <w:t xml:space="preserve">      </w:t>
      </w:r>
      <w:r w:rsidRPr="00D95CB4">
        <w:rPr>
          <w:lang w:val="de-DE"/>
        </w:rPr>
        <w:t>- Điều kiện tiên quyết:</w:t>
      </w:r>
      <w:r w:rsidRPr="00D95CB4">
        <w:rPr>
          <w:lang w:val="nl-NL"/>
        </w:rPr>
        <w:t>Quản trị nhân lực.</w:t>
      </w:r>
    </w:p>
    <w:p w:rsidR="00657293" w:rsidRDefault="00657293" w:rsidP="00246EC6">
      <w:pPr>
        <w:spacing w:line="320" w:lineRule="exact"/>
        <w:jc w:val="both"/>
      </w:pPr>
      <w:r w:rsidRPr="00D95CB4">
        <w:rPr>
          <w:lang w:val="de-DE"/>
        </w:rPr>
        <w:t xml:space="preserve">      - Nội dung:</w:t>
      </w:r>
      <w:r w:rsidRPr="00D95CB4">
        <w:t xml:space="preserve"> Học phần cũng cung cấp cho sinh viên những kiến thức cần thiết về những công tác quản trị nguồn nhân lực cụ thể như hoạch định nguồn nhân lực, phân tích công việc, tuyển dụng nhân sự, đào tạo và phát triển nguồn nhân lực, quản trị tiền lương, hệ thống đãi ngộ và quan hệ lao động trong tổ chức.</w:t>
      </w:r>
    </w:p>
    <w:p w:rsidR="00D95CB4" w:rsidRDefault="00C00B08" w:rsidP="00246EC6">
      <w:pPr>
        <w:spacing w:line="320" w:lineRule="exact"/>
        <w:jc w:val="both"/>
        <w:rPr>
          <w:b/>
        </w:rPr>
      </w:pPr>
      <w:r>
        <w:rPr>
          <w:b/>
          <w:lang w:val="vi-VN"/>
        </w:rPr>
        <w:t xml:space="preserve">      </w:t>
      </w:r>
      <w:r w:rsidR="000910F7">
        <w:rPr>
          <w:b/>
        </w:rPr>
        <w:t>43</w:t>
      </w:r>
      <w:r w:rsidR="00D95CB4" w:rsidRPr="00D95CB4">
        <w:rPr>
          <w:b/>
        </w:rPr>
        <w:t xml:space="preserve">. Quản trị văn phòng                                       </w:t>
      </w:r>
      <w:r w:rsidR="00D95CB4">
        <w:rPr>
          <w:b/>
        </w:rPr>
        <w:t xml:space="preserve">                                                </w:t>
      </w:r>
      <w:r w:rsidR="00980370">
        <w:rPr>
          <w:b/>
        </w:rPr>
        <w:t xml:space="preserve">      </w:t>
      </w:r>
      <w:r w:rsidR="00B74290">
        <w:rPr>
          <w:b/>
        </w:rPr>
        <w:t>3</w:t>
      </w:r>
      <w:r w:rsidR="00D95CB4" w:rsidRPr="00D95CB4">
        <w:rPr>
          <w:b/>
        </w:rPr>
        <w:t>TC</w:t>
      </w:r>
    </w:p>
    <w:p w:rsidR="00D95CB4" w:rsidRPr="00D95CB4" w:rsidRDefault="00D95CB4" w:rsidP="00246EC6">
      <w:pPr>
        <w:spacing w:line="320" w:lineRule="exact"/>
        <w:jc w:val="both"/>
        <w:rPr>
          <w:lang w:val="de-DE"/>
        </w:rPr>
      </w:pPr>
      <w:r w:rsidRPr="00D95CB4">
        <w:rPr>
          <w:i/>
          <w:lang w:val="de-DE"/>
        </w:rPr>
        <w:t xml:space="preserve">      </w:t>
      </w:r>
      <w:r w:rsidRPr="00D95CB4">
        <w:rPr>
          <w:lang w:val="de-DE"/>
        </w:rPr>
        <w:t>- Điều kiện tiên quyết:</w:t>
      </w:r>
      <w:r>
        <w:rPr>
          <w:lang w:val="de-DE"/>
        </w:rPr>
        <w:t xml:space="preserve"> </w:t>
      </w:r>
      <w:r>
        <w:rPr>
          <w:lang w:val="nl-NL"/>
        </w:rPr>
        <w:t>Quản trị học</w:t>
      </w:r>
      <w:r w:rsidRPr="00D95CB4">
        <w:rPr>
          <w:lang w:val="nl-NL"/>
        </w:rPr>
        <w:t>.</w:t>
      </w:r>
    </w:p>
    <w:p w:rsidR="00D95CB4" w:rsidRDefault="00D95CB4" w:rsidP="00246EC6">
      <w:pPr>
        <w:spacing w:line="320" w:lineRule="exact"/>
        <w:jc w:val="both"/>
        <w:rPr>
          <w:b/>
          <w:sz w:val="26"/>
          <w:szCs w:val="26"/>
          <w:lang w:val="vi-VN"/>
        </w:rPr>
      </w:pPr>
      <w:r w:rsidRPr="00D95CB4">
        <w:rPr>
          <w:lang w:val="de-DE"/>
        </w:rPr>
        <w:t xml:space="preserve">      - Nội dung:</w:t>
      </w:r>
      <w:r w:rsidRPr="00D95CB4">
        <w:t xml:space="preserve"> </w:t>
      </w:r>
      <w:r>
        <w:t>Môn học Quản trị v</w:t>
      </w:r>
      <w:r w:rsidRPr="00F47C0F">
        <w:t xml:space="preserve">ăn phòng nhằm trang bị cho sinh viên những kiến thức cần thiết trong quá trình quản trị hoạt động hành chính trong các văn phòng, nhấn mạnh đến hành chính trong các doanh nghiệp (hành chính kinh doanh). Đồng thời qua môn học sinh viên còn được trang bị những kỹ năng cơ bản trong hoạt động nghiệp vụ văn phòng. </w:t>
      </w:r>
      <w:r w:rsidRPr="00247248">
        <w:t>Những kiến thức về quản trị hoạt động hành chính trong các văn phòng là nền tảng cho việc điều hành và xử lý các công việc hành chính văn phòng nhằm phục vụ mục tiêu phát triển doanh nghiệp.</w:t>
      </w:r>
      <w:r>
        <w:t xml:space="preserve"> </w:t>
      </w:r>
    </w:p>
    <w:p w:rsidR="009D293B" w:rsidRPr="00F1075C" w:rsidRDefault="00C00B08" w:rsidP="00246EC6">
      <w:pPr>
        <w:tabs>
          <w:tab w:val="left" w:pos="7900"/>
        </w:tabs>
        <w:spacing w:line="320" w:lineRule="exact"/>
        <w:jc w:val="both"/>
        <w:rPr>
          <w:b/>
          <w:lang w:val="de-DE"/>
        </w:rPr>
      </w:pPr>
      <w:r>
        <w:rPr>
          <w:b/>
          <w:lang w:val="vi-VN"/>
        </w:rPr>
        <w:t xml:space="preserve">      </w:t>
      </w:r>
      <w:r w:rsidR="000910F7">
        <w:rPr>
          <w:b/>
          <w:lang w:val="nl-NL"/>
        </w:rPr>
        <w:t>44</w:t>
      </w:r>
      <w:r w:rsidR="0042478A">
        <w:rPr>
          <w:b/>
          <w:lang w:val="nl-NL"/>
        </w:rPr>
        <w:t xml:space="preserve">. </w:t>
      </w:r>
      <w:r w:rsidR="009D293B" w:rsidRPr="00F1075C">
        <w:rPr>
          <w:b/>
          <w:lang w:val="de-DE"/>
        </w:rPr>
        <w:t xml:space="preserve">Quản trị chiến lược:                                                                                     </w:t>
      </w:r>
      <w:r w:rsidR="00EE6DF0">
        <w:rPr>
          <w:b/>
          <w:lang w:val="de-DE"/>
        </w:rPr>
        <w:t xml:space="preserve"> </w:t>
      </w:r>
      <w:r w:rsidR="009D293B" w:rsidRPr="00F1075C">
        <w:rPr>
          <w:b/>
          <w:lang w:val="de-DE"/>
        </w:rPr>
        <w:t xml:space="preserve"> </w:t>
      </w:r>
      <w:r w:rsidR="00F07AF0">
        <w:rPr>
          <w:b/>
          <w:lang w:val="de-DE"/>
        </w:rPr>
        <w:t xml:space="preserve">     </w:t>
      </w:r>
      <w:r w:rsidR="009D293B" w:rsidRPr="00F1075C">
        <w:rPr>
          <w:b/>
          <w:lang w:val="de-DE"/>
        </w:rPr>
        <w:t xml:space="preserve">3TC                                                                    </w:t>
      </w:r>
    </w:p>
    <w:p w:rsidR="009D293B" w:rsidRPr="00F1075C" w:rsidRDefault="0042478A" w:rsidP="00246EC6">
      <w:pPr>
        <w:tabs>
          <w:tab w:val="left" w:pos="720"/>
        </w:tabs>
        <w:spacing w:line="320" w:lineRule="exact"/>
        <w:jc w:val="both"/>
        <w:rPr>
          <w:lang w:val="de-DE"/>
        </w:rPr>
      </w:pPr>
      <w:r>
        <w:rPr>
          <w:lang w:val="de-DE"/>
        </w:rPr>
        <w:t xml:space="preserve">      </w:t>
      </w:r>
      <w:r w:rsidR="009D293B" w:rsidRPr="00F1075C">
        <w:rPr>
          <w:lang w:val="de-DE"/>
        </w:rPr>
        <w:t>- Điều kiện tiên quy</w:t>
      </w:r>
      <w:r w:rsidR="00FC3637">
        <w:rPr>
          <w:lang w:val="de-DE"/>
        </w:rPr>
        <w:t>ết: Không</w:t>
      </w:r>
    </w:p>
    <w:p w:rsidR="009D293B" w:rsidRPr="0042478A" w:rsidRDefault="0042478A" w:rsidP="00246EC6">
      <w:pPr>
        <w:spacing w:line="320" w:lineRule="exact"/>
        <w:ind w:left="90" w:firstLine="250"/>
        <w:jc w:val="both"/>
        <w:rPr>
          <w:lang w:val="de-DE"/>
        </w:rPr>
      </w:pPr>
      <w:r>
        <w:rPr>
          <w:lang w:val="de-DE"/>
        </w:rPr>
        <w:t xml:space="preserve"> </w:t>
      </w:r>
      <w:r w:rsidR="009D293B" w:rsidRPr="00F1075C">
        <w:rPr>
          <w:lang w:val="de-DE"/>
        </w:rPr>
        <w:t xml:space="preserve">- Nội dung: </w:t>
      </w:r>
      <w:r w:rsidR="00B13B07" w:rsidRPr="00E0768C">
        <w:rPr>
          <w:color w:val="000000"/>
          <w:szCs w:val="26"/>
          <w:lang w:val="nl-NL"/>
        </w:rPr>
        <w:t>Học phần cung cấp kiến thức cơ bản và phương pháp luận trong việc hoạch định và quyết định kinh doanh như: tổng quan về Quản trị chiến lược, nhiệm vụ và mục tiêu chiến lược của doanh nghiệp, phân tích môi trường kinh doanh xác định cơ hội và nguy cơ, phân tích môi trường nội bô doanh nghiệp xác định các điểm mạnh và yếu, phân tích và lựa chọn chiến lược, tổ chức thực hiện chiến lược, đánh giá chiến lược.</w:t>
      </w:r>
    </w:p>
    <w:p w:rsidR="0090561D" w:rsidRDefault="0090561D" w:rsidP="00246EC6">
      <w:pPr>
        <w:spacing w:line="320" w:lineRule="exact"/>
        <w:rPr>
          <w:rFonts w:eastAsia="Calibri"/>
          <w:b/>
        </w:rPr>
      </w:pPr>
      <w:r>
        <w:rPr>
          <w:rFonts w:eastAsia="Calibri"/>
          <w:b/>
        </w:rPr>
        <w:t xml:space="preserve"> </w:t>
      </w:r>
      <w:r w:rsidR="00C00B08">
        <w:rPr>
          <w:rFonts w:eastAsia="Calibri"/>
          <w:b/>
          <w:lang w:val="vi-VN"/>
        </w:rPr>
        <w:t xml:space="preserve">        </w:t>
      </w:r>
      <w:r w:rsidR="000910F7">
        <w:rPr>
          <w:rFonts w:eastAsia="Calibri"/>
          <w:b/>
        </w:rPr>
        <w:t>45</w:t>
      </w:r>
      <w:r w:rsidR="009D57E3">
        <w:rPr>
          <w:rFonts w:eastAsia="Calibri"/>
          <w:b/>
        </w:rPr>
        <w:t xml:space="preserve"> Kinh tế lao động                                                                        </w:t>
      </w:r>
      <w:r w:rsidR="00C00B08">
        <w:rPr>
          <w:rFonts w:eastAsia="Calibri"/>
          <w:b/>
        </w:rPr>
        <w:t xml:space="preserve">                      </w:t>
      </w:r>
      <w:r w:rsidR="00C00B08">
        <w:rPr>
          <w:rFonts w:eastAsia="Calibri"/>
          <w:b/>
          <w:lang w:val="vi-VN"/>
        </w:rPr>
        <w:t xml:space="preserve"> </w:t>
      </w:r>
      <w:r w:rsidR="00F07AF0">
        <w:rPr>
          <w:rFonts w:eastAsia="Calibri"/>
          <w:b/>
        </w:rPr>
        <w:t xml:space="preserve"> </w:t>
      </w:r>
      <w:r w:rsidR="009D57E3">
        <w:rPr>
          <w:rFonts w:eastAsia="Calibri"/>
          <w:b/>
        </w:rPr>
        <w:t>2TC</w:t>
      </w:r>
      <w:r>
        <w:rPr>
          <w:rFonts w:eastAsia="Calibri"/>
          <w:b/>
        </w:rPr>
        <w:t xml:space="preserve"> </w:t>
      </w:r>
    </w:p>
    <w:p w:rsidR="009D57E3" w:rsidRPr="002778A3" w:rsidRDefault="009D57E3" w:rsidP="00246EC6">
      <w:pPr>
        <w:spacing w:line="320" w:lineRule="exact"/>
        <w:ind w:firstLine="562"/>
        <w:jc w:val="both"/>
        <w:rPr>
          <w:lang w:val="de-DE"/>
        </w:rPr>
      </w:pPr>
      <w:r w:rsidRPr="002778A3">
        <w:rPr>
          <w:lang w:val="de-DE"/>
        </w:rPr>
        <w:t>- Điều kiện tiên quyết:</w:t>
      </w:r>
      <w:r w:rsidR="004E229A" w:rsidRPr="002778A3">
        <w:rPr>
          <w:lang w:val="de-DE"/>
        </w:rPr>
        <w:t xml:space="preserve"> </w:t>
      </w:r>
      <w:r w:rsidRPr="002778A3">
        <w:rPr>
          <w:lang w:val="nl-NL"/>
        </w:rPr>
        <w:t>Không</w:t>
      </w:r>
    </w:p>
    <w:p w:rsidR="009D57E3" w:rsidRPr="002778A3" w:rsidRDefault="009D57E3" w:rsidP="00246EC6">
      <w:pPr>
        <w:spacing w:line="320" w:lineRule="exact"/>
        <w:ind w:firstLine="562"/>
        <w:jc w:val="both"/>
        <w:rPr>
          <w:shd w:val="clear" w:color="auto" w:fill="FFFFFF"/>
        </w:rPr>
      </w:pPr>
      <w:r w:rsidRPr="002778A3">
        <w:rPr>
          <w:lang w:val="de-DE"/>
        </w:rPr>
        <w:t>- Nội dung:</w:t>
      </w:r>
      <w:r w:rsidR="004E229A" w:rsidRPr="002778A3">
        <w:rPr>
          <w:lang w:val="de-DE"/>
        </w:rPr>
        <w:t xml:space="preserve"> </w:t>
      </w:r>
      <w:r w:rsidRPr="002778A3">
        <w:rPr>
          <w:shd w:val="clear" w:color="auto" w:fill="FFFFFF"/>
        </w:rPr>
        <w:t>Học phần cung cấp những kiến thức cơ sở ngành cốt lõi và những ứng dụng thực tiễn để phân tích những nguyên lý kinh tế chi phối ba nhân tố trong thị trường lao động là người lao động, doanh nghiệp và chính phủ, bao gồm việc phân tích thị trường lao động, các yếu tố ảnh hưởng đến cầu lao động của doanh nghiệp cũng như các nhân tố chi phối người lao động khi tham gia cung ứng lao động trên thị trường, các yếu tố ảnh hưởng đến tiền công, mối quan hệ giữa tiền công và năng suất lao động, phân tích lợi ích và chi phí của doanh nghiệp và người lao động trong việc đào tạo lao động, các chính sách của chính phủ và tác động của các chính sách tới thị trường lao động nói chung và thị trường lao động khu vực công nói riêng.</w:t>
      </w:r>
    </w:p>
    <w:p w:rsidR="004E229A" w:rsidRDefault="00C00B08" w:rsidP="00246EC6">
      <w:pPr>
        <w:spacing w:line="320" w:lineRule="exact"/>
        <w:jc w:val="both"/>
        <w:rPr>
          <w:b/>
          <w:sz w:val="26"/>
          <w:shd w:val="clear" w:color="auto" w:fill="FFFFFF"/>
        </w:rPr>
      </w:pPr>
      <w:r>
        <w:rPr>
          <w:b/>
          <w:sz w:val="26"/>
          <w:shd w:val="clear" w:color="auto" w:fill="FFFFFF"/>
          <w:lang w:val="vi-VN"/>
        </w:rPr>
        <w:t xml:space="preserve">        </w:t>
      </w:r>
      <w:r w:rsidR="000910F7">
        <w:rPr>
          <w:b/>
          <w:sz w:val="26"/>
          <w:shd w:val="clear" w:color="auto" w:fill="FFFFFF"/>
        </w:rPr>
        <w:t>46</w:t>
      </w:r>
      <w:r w:rsidR="004E229A" w:rsidRPr="002778A3">
        <w:rPr>
          <w:b/>
          <w:sz w:val="26"/>
          <w:shd w:val="clear" w:color="auto" w:fill="FFFFFF"/>
        </w:rPr>
        <w:t>.</w:t>
      </w:r>
      <w:r w:rsidR="002778A3" w:rsidRPr="002778A3">
        <w:rPr>
          <w:b/>
          <w:sz w:val="26"/>
          <w:shd w:val="clear" w:color="auto" w:fill="FFFFFF"/>
        </w:rPr>
        <w:t xml:space="preserve"> Môn tự chọn D</w:t>
      </w:r>
    </w:p>
    <w:p w:rsidR="002778A3" w:rsidRDefault="00C00B08" w:rsidP="00246EC6">
      <w:pPr>
        <w:spacing w:line="320" w:lineRule="exact"/>
        <w:jc w:val="both"/>
        <w:rPr>
          <w:b/>
          <w:sz w:val="26"/>
          <w:shd w:val="clear" w:color="auto" w:fill="FFFFFF"/>
        </w:rPr>
      </w:pPr>
      <w:r>
        <w:rPr>
          <w:b/>
          <w:sz w:val="26"/>
          <w:shd w:val="clear" w:color="auto" w:fill="FFFFFF"/>
          <w:lang w:val="vi-VN"/>
        </w:rPr>
        <w:t xml:space="preserve">        </w:t>
      </w:r>
      <w:r w:rsidR="000910F7">
        <w:rPr>
          <w:b/>
          <w:sz w:val="26"/>
          <w:shd w:val="clear" w:color="auto" w:fill="FFFFFF"/>
        </w:rPr>
        <w:t>46</w:t>
      </w:r>
      <w:r w:rsidR="002778A3">
        <w:rPr>
          <w:b/>
          <w:sz w:val="26"/>
          <w:shd w:val="clear" w:color="auto" w:fill="FFFFFF"/>
        </w:rPr>
        <w:t xml:space="preserve">.1. Quản trị nhóm làm việc                                                                  </w:t>
      </w:r>
      <w:r w:rsidR="00F07AF0">
        <w:rPr>
          <w:b/>
          <w:sz w:val="26"/>
          <w:shd w:val="clear" w:color="auto" w:fill="FFFFFF"/>
        </w:rPr>
        <w:t xml:space="preserve">   </w:t>
      </w:r>
      <w:r w:rsidR="002778A3">
        <w:rPr>
          <w:b/>
          <w:sz w:val="26"/>
          <w:shd w:val="clear" w:color="auto" w:fill="FFFFFF"/>
        </w:rPr>
        <w:t>2TC</w:t>
      </w:r>
    </w:p>
    <w:p w:rsidR="002778A3" w:rsidRPr="002778A3" w:rsidRDefault="002778A3" w:rsidP="00246EC6">
      <w:pPr>
        <w:spacing w:line="320" w:lineRule="exact"/>
        <w:ind w:firstLine="567"/>
        <w:jc w:val="both"/>
        <w:rPr>
          <w:lang w:val="de-DE"/>
        </w:rPr>
      </w:pPr>
      <w:r w:rsidRPr="002778A3">
        <w:rPr>
          <w:lang w:val="de-DE"/>
        </w:rPr>
        <w:t>- Điều kiện tiên quyết:</w:t>
      </w:r>
      <w:r>
        <w:rPr>
          <w:lang w:val="de-DE"/>
        </w:rPr>
        <w:t xml:space="preserve"> </w:t>
      </w:r>
      <w:r w:rsidRPr="002778A3">
        <w:rPr>
          <w:lang w:val="nl-NL"/>
        </w:rPr>
        <w:t>Quản trị nhân lực.</w:t>
      </w:r>
    </w:p>
    <w:p w:rsidR="002778A3" w:rsidRPr="002778A3" w:rsidRDefault="002778A3" w:rsidP="00246EC6">
      <w:pPr>
        <w:spacing w:line="320" w:lineRule="exact"/>
        <w:ind w:firstLine="567"/>
        <w:jc w:val="both"/>
        <w:rPr>
          <w:lang w:val="de-DE"/>
        </w:rPr>
      </w:pPr>
      <w:r w:rsidRPr="002778A3">
        <w:rPr>
          <w:lang w:val="de-DE"/>
        </w:rPr>
        <w:lastRenderedPageBreak/>
        <w:t>- Nội dung:</w:t>
      </w:r>
      <w:r>
        <w:rPr>
          <w:lang w:val="de-DE"/>
        </w:rPr>
        <w:t xml:space="preserve"> Học phần trang bị </w:t>
      </w:r>
      <w:r w:rsidRPr="002778A3">
        <w:rPr>
          <w:lang w:val="de-DE"/>
        </w:rPr>
        <w:t>các nội dung : khái quát về nhóm làm việc và quản trị nhóm làm việc; vai trò trách nhiệm và phẩm chất của nhà quản trị nhóm làm việc ; quy trình và kỹ năng xây dựng nhóm làm việc hiệu quả; các hình thức và kỹ năng giao tiếp nhóm; lãnh đạo và động viên nhóm làm việc, các dạng xung đột nhóm và cách thức giải quyết xung đột nhóm.</w:t>
      </w:r>
    </w:p>
    <w:p w:rsidR="009D293B" w:rsidRPr="00F1075C" w:rsidRDefault="00C00B08" w:rsidP="00246EC6">
      <w:pPr>
        <w:spacing w:line="320" w:lineRule="exact"/>
        <w:rPr>
          <w:b/>
          <w:lang w:val="nl-NL"/>
        </w:rPr>
      </w:pPr>
      <w:r>
        <w:rPr>
          <w:rFonts w:eastAsia="Calibri"/>
          <w:b/>
          <w:lang w:val="vi-VN"/>
        </w:rPr>
        <w:t xml:space="preserve">        </w:t>
      </w:r>
      <w:r w:rsidR="000910F7">
        <w:rPr>
          <w:rFonts w:eastAsia="Calibri"/>
          <w:b/>
        </w:rPr>
        <w:t>46</w:t>
      </w:r>
      <w:r w:rsidR="009D293B" w:rsidRPr="00F1075C">
        <w:rPr>
          <w:rFonts w:eastAsia="Calibri"/>
          <w:b/>
        </w:rPr>
        <w:t>.</w:t>
      </w:r>
      <w:r w:rsidR="002778A3">
        <w:rPr>
          <w:rFonts w:eastAsia="Calibri"/>
          <w:b/>
        </w:rPr>
        <w:t>2.</w:t>
      </w:r>
      <w:r w:rsidR="009D293B" w:rsidRPr="00F1075C">
        <w:rPr>
          <w:rFonts w:eastAsia="Calibri"/>
          <w:b/>
        </w:rPr>
        <w:t xml:space="preserve"> </w:t>
      </w:r>
      <w:r w:rsidR="009D293B" w:rsidRPr="00F1075C">
        <w:rPr>
          <w:b/>
          <w:lang w:val="nl-NL"/>
        </w:rPr>
        <w:t xml:space="preserve">Quản trị chất lượng                                                       </w:t>
      </w:r>
      <w:r>
        <w:rPr>
          <w:b/>
          <w:lang w:val="nl-NL"/>
        </w:rPr>
        <w:t xml:space="preserve">                               </w:t>
      </w:r>
      <w:r w:rsidR="005534E8">
        <w:rPr>
          <w:b/>
          <w:lang w:val="nl-NL"/>
        </w:rPr>
        <w:t xml:space="preserve"> </w:t>
      </w:r>
      <w:r w:rsidR="002778A3">
        <w:rPr>
          <w:b/>
          <w:lang w:val="nl-NL"/>
        </w:rPr>
        <w:t>2</w:t>
      </w:r>
      <w:r w:rsidR="009D293B" w:rsidRPr="00F1075C">
        <w:rPr>
          <w:b/>
          <w:lang w:val="nl-NL"/>
        </w:rPr>
        <w:t>TC</w:t>
      </w:r>
    </w:p>
    <w:p w:rsidR="009D293B" w:rsidRPr="00F1075C" w:rsidRDefault="00C00B08" w:rsidP="00246EC6">
      <w:pPr>
        <w:spacing w:line="320" w:lineRule="exact"/>
        <w:ind w:firstLine="340"/>
        <w:jc w:val="both"/>
        <w:rPr>
          <w:lang w:val="nl-NL"/>
        </w:rPr>
      </w:pPr>
      <w:r>
        <w:rPr>
          <w:lang w:val="vi-VN"/>
        </w:rPr>
        <w:t xml:space="preserve">   </w:t>
      </w:r>
      <w:r w:rsidR="009D293B" w:rsidRPr="00F1075C">
        <w:rPr>
          <w:lang w:val="nl-NL"/>
        </w:rPr>
        <w:t>- Điều kiện tiên</w:t>
      </w:r>
      <w:r w:rsidR="000D0B9B">
        <w:rPr>
          <w:lang w:val="nl-NL"/>
        </w:rPr>
        <w:t xml:space="preserve"> quyết: Không</w:t>
      </w:r>
    </w:p>
    <w:p w:rsidR="00C80E43" w:rsidRDefault="00C00B08" w:rsidP="00C00B08">
      <w:pPr>
        <w:tabs>
          <w:tab w:val="left" w:pos="567"/>
        </w:tabs>
        <w:spacing w:line="320" w:lineRule="exact"/>
        <w:ind w:firstLine="340"/>
        <w:jc w:val="both"/>
        <w:rPr>
          <w:lang w:val="nl-NL"/>
        </w:rPr>
      </w:pPr>
      <w:r>
        <w:rPr>
          <w:lang w:val="vi-VN"/>
        </w:rPr>
        <w:t xml:space="preserve">   </w:t>
      </w:r>
      <w:r w:rsidR="009D293B" w:rsidRPr="00F1075C">
        <w:rPr>
          <w:lang w:val="nl-NL"/>
        </w:rPr>
        <w:t xml:space="preserve">- Nội dung: </w:t>
      </w:r>
      <w:r w:rsidR="00B13B07" w:rsidRPr="00E0768C">
        <w:rPr>
          <w:color w:val="000000"/>
          <w:szCs w:val="26"/>
          <w:lang w:val="nl-NL"/>
        </w:rPr>
        <w:t>Học phần trang bị các  kiến thức cơ bản, chuyên sâu mang tính cập nhật về chất lượng và quản trị chất lượng như: khách hàng và thỏa mãn khách hàng, chất lượng và vai trò của chất lượng sản phẩm, quản trị chất lượng, hệ thống quản trị chất lượng, tiêu chuẩn hóa, đảm bảo và cải tiến chất lượng, đo lường và kiểm tra chất lượng sản phẩm</w:t>
      </w:r>
      <w:r w:rsidR="009D293B" w:rsidRPr="00F1075C">
        <w:rPr>
          <w:lang w:val="nl-NL"/>
        </w:rPr>
        <w:t>.</w:t>
      </w:r>
    </w:p>
    <w:p w:rsidR="00177562" w:rsidRPr="00247434" w:rsidRDefault="00177562" w:rsidP="00177562">
      <w:pPr>
        <w:spacing w:before="120" w:line="312" w:lineRule="auto"/>
        <w:jc w:val="both"/>
        <w:rPr>
          <w:b/>
        </w:rPr>
      </w:pPr>
      <w:r>
        <w:rPr>
          <w:b/>
          <w:lang w:val="de-DE"/>
        </w:rPr>
        <w:t xml:space="preserve">        </w:t>
      </w:r>
      <w:r w:rsidR="000B2414">
        <w:rPr>
          <w:b/>
          <w:lang w:val="de-DE"/>
        </w:rPr>
        <w:t>47</w:t>
      </w:r>
      <w:r w:rsidRPr="00247434">
        <w:rPr>
          <w:b/>
          <w:lang w:val="de-DE"/>
        </w:rPr>
        <w:t xml:space="preserve">. </w:t>
      </w:r>
      <w:r w:rsidRPr="00247434">
        <w:rPr>
          <w:b/>
        </w:rPr>
        <w:t xml:space="preserve">Thực tập </w:t>
      </w:r>
      <w:r>
        <w:rPr>
          <w:b/>
        </w:rPr>
        <w:t>nghề nghiệp</w:t>
      </w:r>
    </w:p>
    <w:p w:rsidR="00177562" w:rsidRPr="00247434" w:rsidRDefault="00177562" w:rsidP="00177562">
      <w:pPr>
        <w:spacing w:before="120" w:line="276" w:lineRule="auto"/>
        <w:jc w:val="both"/>
        <w:rPr>
          <w:lang w:val="de-DE"/>
        </w:rPr>
      </w:pPr>
      <w:r w:rsidRPr="00247434">
        <w:rPr>
          <w:lang w:val="de-DE"/>
        </w:rPr>
        <w:t xml:space="preserve">    </w:t>
      </w:r>
      <w:r>
        <w:rPr>
          <w:lang w:val="de-DE"/>
        </w:rPr>
        <w:t xml:space="preserve">    </w:t>
      </w:r>
      <w:r w:rsidRPr="00247434">
        <w:rPr>
          <w:lang w:val="de-DE"/>
        </w:rPr>
        <w:t>- Điều kiện tiên quyết : Quản t</w:t>
      </w:r>
      <w:r w:rsidR="00B8198D">
        <w:rPr>
          <w:lang w:val="de-DE"/>
        </w:rPr>
        <w:t>rị nhân lực, quản trị</w:t>
      </w:r>
      <w:r w:rsidR="00690168">
        <w:rPr>
          <w:lang w:val="de-DE"/>
        </w:rPr>
        <w:t xml:space="preserve"> </w:t>
      </w:r>
      <w:r w:rsidR="009339B8">
        <w:rPr>
          <w:lang w:val="de-DE"/>
        </w:rPr>
        <w:t>doanh nghiệp</w:t>
      </w:r>
    </w:p>
    <w:p w:rsidR="00177562" w:rsidRPr="00247434" w:rsidRDefault="00177562" w:rsidP="00177562">
      <w:pPr>
        <w:spacing w:before="120" w:line="276" w:lineRule="auto"/>
        <w:jc w:val="both"/>
        <w:rPr>
          <w:lang w:val="de-DE"/>
        </w:rPr>
      </w:pPr>
      <w:r w:rsidRPr="00247434">
        <w:rPr>
          <w:lang w:val="de-DE"/>
        </w:rPr>
        <w:t xml:space="preserve">    </w:t>
      </w:r>
      <w:r>
        <w:rPr>
          <w:lang w:val="de-DE"/>
        </w:rPr>
        <w:t xml:space="preserve">    </w:t>
      </w:r>
      <w:r w:rsidRPr="00247434">
        <w:rPr>
          <w:lang w:val="de-DE"/>
        </w:rPr>
        <w:t xml:space="preserve">- Nội dung: Sinh viên có thời gian đi thực tập tại các Doanh nghiệp, cơ quan HCSN, các tổ chức thuộc các thành phần kinh tế nhằm mục đích: </w:t>
      </w:r>
    </w:p>
    <w:p w:rsidR="00177562" w:rsidRPr="00247434" w:rsidRDefault="00177562" w:rsidP="00177562">
      <w:pPr>
        <w:spacing w:line="276" w:lineRule="auto"/>
        <w:jc w:val="both"/>
        <w:rPr>
          <w:lang w:val="de-DE"/>
        </w:rPr>
      </w:pPr>
      <w:r w:rsidRPr="00247434">
        <w:rPr>
          <w:lang w:val="de-DE"/>
        </w:rPr>
        <w:tab/>
      </w:r>
      <w:r>
        <w:rPr>
          <w:lang w:val="de-DE"/>
        </w:rPr>
        <w:t xml:space="preserve">   </w:t>
      </w:r>
      <w:r w:rsidRPr="00247434">
        <w:rPr>
          <w:lang w:val="de-DE"/>
        </w:rPr>
        <w:t>+ Trau dồi kỹ năng giao tiếp, củng cố mối quan hệ đồng nghiệp trong môi trường làm việc thực tế.</w:t>
      </w:r>
    </w:p>
    <w:p w:rsidR="00177562" w:rsidRPr="00247434" w:rsidRDefault="00177562" w:rsidP="00177562">
      <w:pPr>
        <w:spacing w:line="276" w:lineRule="auto"/>
        <w:jc w:val="both"/>
        <w:rPr>
          <w:lang w:val="de-DE"/>
        </w:rPr>
      </w:pPr>
      <w:r w:rsidRPr="00247434">
        <w:rPr>
          <w:lang w:val="de-DE"/>
        </w:rPr>
        <w:tab/>
      </w:r>
      <w:r>
        <w:rPr>
          <w:lang w:val="de-DE"/>
        </w:rPr>
        <w:t xml:space="preserve">   </w:t>
      </w:r>
      <w:r w:rsidRPr="00247434">
        <w:rPr>
          <w:lang w:val="de-DE"/>
        </w:rPr>
        <w:t>+ Tiếp xúc, làm quen với điều kiện làm việc thực tế, làm quen với nghề nghiệp.</w:t>
      </w:r>
    </w:p>
    <w:p w:rsidR="00177562" w:rsidRPr="00247434" w:rsidRDefault="00177562" w:rsidP="00177562">
      <w:pPr>
        <w:spacing w:line="276" w:lineRule="auto"/>
        <w:jc w:val="both"/>
        <w:rPr>
          <w:lang w:val="de-DE"/>
        </w:rPr>
      </w:pPr>
      <w:r w:rsidRPr="00247434">
        <w:rPr>
          <w:lang w:val="de-DE"/>
        </w:rPr>
        <w:tab/>
      </w:r>
      <w:r>
        <w:rPr>
          <w:lang w:val="de-DE"/>
        </w:rPr>
        <w:t xml:space="preserve">   </w:t>
      </w:r>
      <w:r w:rsidRPr="00247434">
        <w:rPr>
          <w:lang w:val="de-DE"/>
        </w:rPr>
        <w:t>+ Làm q</w:t>
      </w:r>
      <w:r w:rsidR="00B8198D">
        <w:rPr>
          <w:lang w:val="de-DE"/>
        </w:rPr>
        <w:t>uen với quản trị nhân sự, quản lý sản xuất</w:t>
      </w:r>
      <w:r w:rsidRPr="00247434">
        <w:rPr>
          <w:lang w:val="de-DE"/>
        </w:rPr>
        <w:t>.</w:t>
      </w:r>
    </w:p>
    <w:p w:rsidR="00177562" w:rsidRPr="00247434" w:rsidRDefault="00177562" w:rsidP="00177562">
      <w:pPr>
        <w:spacing w:line="276" w:lineRule="auto"/>
        <w:jc w:val="both"/>
        <w:rPr>
          <w:lang w:val="de-DE"/>
        </w:rPr>
      </w:pPr>
      <w:r w:rsidRPr="00247434">
        <w:rPr>
          <w:lang w:val="de-DE"/>
        </w:rPr>
        <w:tab/>
      </w:r>
      <w:r>
        <w:rPr>
          <w:lang w:val="de-DE"/>
        </w:rPr>
        <w:t xml:space="preserve">   </w:t>
      </w:r>
      <w:r w:rsidRPr="00247434">
        <w:rPr>
          <w:lang w:val="de-DE"/>
        </w:rPr>
        <w:t>+ Rèn luyện kỹ năng, kỹ xảo nghề nghiệp, tác phong nghề nghiệp</w:t>
      </w:r>
    </w:p>
    <w:p w:rsidR="00A60FC4" w:rsidRPr="00F1075C" w:rsidRDefault="00C00B08" w:rsidP="00246EC6">
      <w:pPr>
        <w:spacing w:line="320" w:lineRule="exact"/>
        <w:jc w:val="both"/>
        <w:rPr>
          <w:lang w:val="de-DE"/>
        </w:rPr>
      </w:pPr>
      <w:r>
        <w:rPr>
          <w:b/>
          <w:lang w:val="vi-VN"/>
        </w:rPr>
        <w:t xml:space="preserve">      </w:t>
      </w:r>
      <w:r w:rsidR="000B2414">
        <w:rPr>
          <w:b/>
          <w:lang w:val="de-DE"/>
        </w:rPr>
        <w:t>48</w:t>
      </w:r>
      <w:r w:rsidR="00A60FC4" w:rsidRPr="00F1075C">
        <w:rPr>
          <w:b/>
          <w:lang w:val="de-DE"/>
        </w:rPr>
        <w:t>. Thực tập tốt nghiệp:</w:t>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Pr>
          <w:b/>
          <w:lang w:val="vi-VN"/>
        </w:rPr>
        <w:t xml:space="preserve">        </w:t>
      </w:r>
      <w:r w:rsidR="00A60FC4" w:rsidRPr="00F1075C">
        <w:rPr>
          <w:b/>
          <w:lang w:val="de-DE"/>
        </w:rPr>
        <w:tab/>
      </w:r>
      <w:r w:rsidR="00A60FC4" w:rsidRPr="00F1075C">
        <w:rPr>
          <w:b/>
          <w:lang w:val="de-DE"/>
        </w:rPr>
        <w:tab/>
      </w:r>
      <w:r w:rsidR="00A60FC4" w:rsidRPr="00F1075C">
        <w:rPr>
          <w:b/>
          <w:lang w:val="de-DE"/>
        </w:rPr>
        <w:tab/>
      </w:r>
      <w:r w:rsidR="000139C8">
        <w:rPr>
          <w:b/>
          <w:lang w:val="de-DE"/>
        </w:rPr>
        <w:t xml:space="preserve"> </w:t>
      </w:r>
      <w:r w:rsidR="00955E5B">
        <w:rPr>
          <w:b/>
          <w:lang w:val="de-DE"/>
        </w:rPr>
        <w:t xml:space="preserve">   </w:t>
      </w:r>
      <w:r w:rsidR="000139C8">
        <w:rPr>
          <w:b/>
          <w:lang w:val="de-DE"/>
        </w:rPr>
        <w:t xml:space="preserve"> </w:t>
      </w:r>
      <w:r w:rsidR="00074ADF">
        <w:rPr>
          <w:b/>
          <w:lang w:val="de-DE"/>
        </w:rPr>
        <w:t xml:space="preserve"> </w:t>
      </w:r>
      <w:r w:rsidR="000139C8">
        <w:rPr>
          <w:b/>
          <w:lang w:val="de-DE"/>
        </w:rPr>
        <w:t xml:space="preserve">  </w:t>
      </w:r>
      <w:r w:rsidR="009135CF">
        <w:rPr>
          <w:b/>
          <w:lang w:val="de-DE"/>
        </w:rPr>
        <w:t>9</w:t>
      </w:r>
      <w:r w:rsidR="00A60FC4" w:rsidRPr="00F1075C">
        <w:rPr>
          <w:b/>
          <w:lang w:val="de-DE"/>
        </w:rPr>
        <w:t>TC</w:t>
      </w:r>
    </w:p>
    <w:p w:rsidR="00A60FC4" w:rsidRPr="00F1075C" w:rsidRDefault="00A60FC4" w:rsidP="00246EC6">
      <w:pPr>
        <w:spacing w:line="320" w:lineRule="exact"/>
        <w:jc w:val="both"/>
        <w:rPr>
          <w:lang w:val="de-DE"/>
        </w:rPr>
      </w:pPr>
      <w:r w:rsidRPr="00F1075C">
        <w:rPr>
          <w:lang w:val="de-DE"/>
        </w:rPr>
        <w:tab/>
        <w:t xml:space="preserve"> - Điều kiện tiên quyết : </w:t>
      </w:r>
      <w:r w:rsidR="009339B8">
        <w:rPr>
          <w:lang w:val="de-DE"/>
        </w:rPr>
        <w:t xml:space="preserve">Quản trị nhân lực, quản trị doanh </w:t>
      </w:r>
      <w:r w:rsidRPr="00F1075C">
        <w:rPr>
          <w:lang w:val="de-DE"/>
        </w:rPr>
        <w:t>nghiệp</w:t>
      </w:r>
    </w:p>
    <w:p w:rsidR="00A60FC4" w:rsidRPr="00F1075C" w:rsidRDefault="00A60FC4" w:rsidP="00246EC6">
      <w:pPr>
        <w:spacing w:line="320" w:lineRule="exact"/>
        <w:jc w:val="both"/>
        <w:rPr>
          <w:lang w:val="de-DE"/>
        </w:rPr>
      </w:pPr>
      <w:r w:rsidRPr="00F1075C">
        <w:rPr>
          <w:lang w:val="de-DE"/>
        </w:rPr>
        <w:tab/>
        <w:t xml:space="preserve"> - Nội dung: Sinh viên có thời gian đi thực tập tại các Doanh nghiệp, cơ quan HCSN, các tổ chức thuộc các thành phần kinh tế nhằm mục đích: </w:t>
      </w:r>
    </w:p>
    <w:p w:rsidR="00E30622" w:rsidRDefault="00A60FC4" w:rsidP="00246EC6">
      <w:pPr>
        <w:spacing w:line="320" w:lineRule="exact"/>
        <w:jc w:val="both"/>
        <w:rPr>
          <w:lang w:val="de-DE"/>
        </w:rPr>
      </w:pPr>
      <w:r w:rsidRPr="00F1075C">
        <w:rPr>
          <w:lang w:val="de-DE"/>
        </w:rPr>
        <w:tab/>
        <w:t xml:space="preserve">+ </w:t>
      </w:r>
      <w:r w:rsidR="00E30622" w:rsidRPr="00E30622">
        <w:rPr>
          <w:lang w:val="de-DE"/>
        </w:rPr>
        <w:t>Nhằm tạo cơ hội cho sinh viên củng cố ôn luyện và tổng hợp những kiến thức đã học  trong suốt thời gian học tập tại trường.</w:t>
      </w:r>
    </w:p>
    <w:p w:rsidR="00E30622" w:rsidRDefault="00E30622" w:rsidP="00246EC6">
      <w:pPr>
        <w:spacing w:line="320" w:lineRule="exact"/>
        <w:jc w:val="both"/>
        <w:rPr>
          <w:lang w:val="de-DE"/>
        </w:rPr>
      </w:pPr>
      <w:r>
        <w:rPr>
          <w:lang w:val="de-DE"/>
        </w:rPr>
        <w:t xml:space="preserve">     + </w:t>
      </w:r>
      <w:r w:rsidRPr="00E30622">
        <w:rPr>
          <w:lang w:val="de-DE"/>
        </w:rPr>
        <w:t>Tạo điều kiện cho sinh viên biết cách ứng dụng những kiến thức đã học vào hoàn cảnh thực tế sản xuất kinh doanh. Phát huy khả năng tư duy sáng tạo, học tập cách đặt vấn đề và giải quyết vấn đề thực tế đặt ra trong quá trình thực tập tại đơn vị.</w:t>
      </w:r>
    </w:p>
    <w:p w:rsidR="00E30622" w:rsidRDefault="00E30622" w:rsidP="00246EC6">
      <w:pPr>
        <w:spacing w:line="320" w:lineRule="exact"/>
        <w:jc w:val="both"/>
        <w:rPr>
          <w:lang w:val="de-DE"/>
        </w:rPr>
      </w:pPr>
      <w:r>
        <w:rPr>
          <w:rFonts w:ascii="Tahoma" w:hAnsi="Tahoma" w:cs="Tahoma"/>
          <w:color w:val="000000"/>
          <w:sz w:val="20"/>
          <w:szCs w:val="20"/>
          <w:shd w:val="clear" w:color="auto" w:fill="FFFFFF"/>
        </w:rPr>
        <w:t xml:space="preserve">     </w:t>
      </w:r>
      <w:r w:rsidRPr="00E30622">
        <w:rPr>
          <w:lang w:val="de-DE"/>
        </w:rPr>
        <w:t>+ Nắm bắt được chức năng, tính chất, quy trình hoạt động của đơn vị thực tập, để có thể tham gia phân tích, nghiên cứu và giải quyết những vấn đề cụ thể liên quan đến ngành học.</w:t>
      </w:r>
    </w:p>
    <w:p w:rsidR="00E30622" w:rsidRDefault="00E30622" w:rsidP="00246EC6">
      <w:pPr>
        <w:spacing w:line="320" w:lineRule="exact"/>
        <w:jc w:val="both"/>
        <w:rPr>
          <w:lang w:val="de-DE"/>
        </w:rPr>
      </w:pPr>
      <w:r>
        <w:rPr>
          <w:rFonts w:ascii="Tahoma" w:hAnsi="Tahoma" w:cs="Tahoma"/>
          <w:color w:val="000000"/>
          <w:sz w:val="20"/>
          <w:szCs w:val="20"/>
          <w:shd w:val="clear" w:color="auto" w:fill="FFFFFF"/>
        </w:rPr>
        <w:t xml:space="preserve">      </w:t>
      </w:r>
      <w:r w:rsidRPr="00E30622">
        <w:rPr>
          <w:lang w:val="de-DE"/>
        </w:rPr>
        <w:t>+ Rèn luyện thói quen nghiên cứu có hệ thống và trình bày một cách khoa học những kết quả thu thập được.</w:t>
      </w:r>
    </w:p>
    <w:p w:rsidR="00A60FC4" w:rsidRPr="00C00B08" w:rsidRDefault="00C00B08" w:rsidP="00246EC6">
      <w:pPr>
        <w:spacing w:line="320" w:lineRule="exact"/>
        <w:jc w:val="both"/>
        <w:rPr>
          <w:b/>
          <w:lang w:val="vi-VN"/>
        </w:rPr>
      </w:pPr>
      <w:r>
        <w:rPr>
          <w:b/>
          <w:lang w:val="vi-VN"/>
        </w:rPr>
        <w:t xml:space="preserve">    </w:t>
      </w:r>
      <w:r w:rsidR="000B2414">
        <w:rPr>
          <w:b/>
          <w:lang w:val="de-DE"/>
        </w:rPr>
        <w:t>49</w:t>
      </w:r>
      <w:r w:rsidR="00A60FC4" w:rsidRPr="00F1075C">
        <w:rPr>
          <w:b/>
          <w:lang w:val="de-DE"/>
        </w:rPr>
        <w:t>. Kho</w:t>
      </w:r>
      <w:r w:rsidR="005C355F">
        <w:rPr>
          <w:b/>
          <w:lang w:val="de-DE"/>
        </w:rPr>
        <w:t>á luận</w:t>
      </w:r>
      <w:r w:rsidR="00A60FC4" w:rsidRPr="00F1075C">
        <w:rPr>
          <w:b/>
          <w:lang w:val="de-DE"/>
        </w:rPr>
        <w:t>:</w:t>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sidR="00A60FC4" w:rsidRPr="00F1075C">
        <w:rPr>
          <w:b/>
          <w:lang w:val="de-DE"/>
        </w:rPr>
        <w:tab/>
      </w:r>
      <w:r>
        <w:rPr>
          <w:b/>
          <w:lang w:val="vi-VN"/>
        </w:rPr>
        <w:t xml:space="preserve">                  </w:t>
      </w:r>
      <w:r w:rsidR="000139C8">
        <w:rPr>
          <w:b/>
          <w:lang w:val="de-DE"/>
        </w:rPr>
        <w:t xml:space="preserve">  </w:t>
      </w:r>
      <w:r w:rsidR="00483EEE">
        <w:rPr>
          <w:b/>
          <w:lang w:val="de-DE"/>
        </w:rPr>
        <w:t xml:space="preserve">                                  </w:t>
      </w:r>
      <w:r w:rsidR="005C355F">
        <w:rPr>
          <w:b/>
          <w:lang w:val="de-DE"/>
        </w:rPr>
        <w:t xml:space="preserve">       </w:t>
      </w:r>
      <w:r w:rsidR="00483EEE">
        <w:rPr>
          <w:b/>
          <w:lang w:val="de-DE"/>
        </w:rPr>
        <w:t xml:space="preserve"> </w:t>
      </w:r>
      <w:r w:rsidR="00125E7B">
        <w:rPr>
          <w:b/>
          <w:lang w:val="de-DE"/>
        </w:rPr>
        <w:t xml:space="preserve">       </w:t>
      </w:r>
      <w:r w:rsidR="0082711F">
        <w:rPr>
          <w:b/>
          <w:lang w:val="de-DE"/>
        </w:rPr>
        <w:t xml:space="preserve"> </w:t>
      </w:r>
      <w:r w:rsidR="00D73196">
        <w:rPr>
          <w:b/>
          <w:lang w:val="de-DE"/>
        </w:rPr>
        <w:t>9</w:t>
      </w:r>
      <w:r w:rsidR="00A60FC4" w:rsidRPr="00F1075C">
        <w:rPr>
          <w:b/>
          <w:lang w:val="de-DE"/>
        </w:rPr>
        <w:t>TC</w:t>
      </w:r>
    </w:p>
    <w:p w:rsidR="00A60FC4" w:rsidRPr="00F1075C" w:rsidRDefault="00A60FC4" w:rsidP="00246EC6">
      <w:pPr>
        <w:spacing w:line="320" w:lineRule="exact"/>
        <w:jc w:val="both"/>
        <w:rPr>
          <w:lang w:val="de-DE"/>
        </w:rPr>
      </w:pPr>
      <w:r w:rsidRPr="00F1075C">
        <w:rPr>
          <w:lang w:val="de-DE"/>
        </w:rPr>
        <w:t xml:space="preserve">     - Điều kiện tiên quyết</w:t>
      </w:r>
      <w:r w:rsidRPr="00F1075C">
        <w:rPr>
          <w:b/>
          <w:lang w:val="de-DE"/>
        </w:rPr>
        <w:t xml:space="preserve">: </w:t>
      </w:r>
      <w:r w:rsidR="007335DB">
        <w:rPr>
          <w:lang w:val="de-DE"/>
        </w:rPr>
        <w:t xml:space="preserve">Quản trị nhân lực, quản trị doanh </w:t>
      </w:r>
      <w:r w:rsidRPr="00F1075C">
        <w:rPr>
          <w:lang w:val="de-DE"/>
        </w:rPr>
        <w:t>nghiệp</w:t>
      </w:r>
    </w:p>
    <w:p w:rsidR="00A60FC4" w:rsidRPr="00F1075C" w:rsidRDefault="00A60FC4" w:rsidP="00246EC6">
      <w:pPr>
        <w:tabs>
          <w:tab w:val="left" w:pos="360"/>
        </w:tabs>
        <w:spacing w:line="320" w:lineRule="exact"/>
        <w:jc w:val="both"/>
        <w:rPr>
          <w:lang w:val="de-DE"/>
        </w:rPr>
      </w:pPr>
      <w:r w:rsidRPr="00F1075C">
        <w:rPr>
          <w:lang w:val="de-DE"/>
        </w:rPr>
        <w:t xml:space="preserve">     - Nội dung: </w:t>
      </w:r>
    </w:p>
    <w:p w:rsidR="00A60FC4" w:rsidRPr="00F1075C" w:rsidRDefault="00A60FC4" w:rsidP="00246EC6">
      <w:pPr>
        <w:spacing w:line="320" w:lineRule="exact"/>
        <w:jc w:val="both"/>
      </w:pPr>
      <w:r w:rsidRPr="00F1075C">
        <w:rPr>
          <w:lang w:val="de-DE"/>
        </w:rPr>
        <w:tab/>
        <w:t>+ Sinh viên ph</w:t>
      </w:r>
      <w:r w:rsidRPr="00F1075C">
        <w:rPr>
          <w:rFonts w:eastAsia="TimesNewRomanPSMT"/>
          <w:lang w:val="de-DE"/>
        </w:rPr>
        <w:t>ải ho</w:t>
      </w:r>
      <w:r w:rsidRPr="00F1075C">
        <w:rPr>
          <w:lang w:val="de-DE"/>
        </w:rPr>
        <w:t>àn t</w:t>
      </w:r>
      <w:r w:rsidRPr="00F1075C">
        <w:rPr>
          <w:rFonts w:eastAsia="TimesNewRomanPSMT"/>
          <w:lang w:val="de-DE"/>
        </w:rPr>
        <w:t>ất một khóa luậ</w:t>
      </w:r>
      <w:r w:rsidR="00483EEE">
        <w:rPr>
          <w:rFonts w:eastAsia="TimesNewRomanPSMT"/>
          <w:lang w:val="de-DE"/>
        </w:rPr>
        <w:t>n</w:t>
      </w:r>
      <w:r w:rsidRPr="00F1075C">
        <w:rPr>
          <w:rFonts w:eastAsia="TimesNewRomanPSMT"/>
          <w:lang w:val="de-DE"/>
        </w:rPr>
        <w:t xml:space="preserve"> sau thời gian thực tập. </w:t>
      </w:r>
      <w:r w:rsidRPr="00F1075C">
        <w:rPr>
          <w:rFonts w:eastAsia="TimesNewRomanPSMT"/>
        </w:rPr>
        <w:t>Đề t</w:t>
      </w:r>
      <w:r w:rsidRPr="00F1075C">
        <w:t>ài c</w:t>
      </w:r>
      <w:r w:rsidRPr="00F1075C">
        <w:rPr>
          <w:rFonts w:eastAsia="TimesNewRomanPSMT"/>
        </w:rPr>
        <w:t>ủa khóa luận tốt nghiệp phải gắn liền với việc nghi</w:t>
      </w:r>
      <w:r w:rsidRPr="00F1075C">
        <w:t>ên c</w:t>
      </w:r>
      <w:r w:rsidRPr="00F1075C">
        <w:rPr>
          <w:rFonts w:eastAsia="TimesNewRomanPSMT"/>
        </w:rPr>
        <w:t>ứu thực tiễn tại mộ</w:t>
      </w:r>
      <w:r w:rsidRPr="00F1075C">
        <w:t>t t</w:t>
      </w:r>
      <w:r w:rsidRPr="00F1075C">
        <w:rPr>
          <w:rFonts w:eastAsia="TimesNewRomanPSMT"/>
        </w:rPr>
        <w:t xml:space="preserve">ổ chức hoặc tại một địa bàn, được sự chấp thuận của giáo viên hướng dẫn và đơn vị thực </w:t>
      </w:r>
      <w:r w:rsidRPr="00F1075C">
        <w:t>t</w:t>
      </w:r>
      <w:r w:rsidRPr="00F1075C">
        <w:rPr>
          <w:rFonts w:eastAsia="TimesNewRomanPSMT"/>
        </w:rPr>
        <w:t>ập.</w:t>
      </w:r>
    </w:p>
    <w:p w:rsidR="009D293B" w:rsidRPr="00901AC2" w:rsidRDefault="00901AC2" w:rsidP="00246EC6">
      <w:pPr>
        <w:spacing w:line="320" w:lineRule="exact"/>
        <w:jc w:val="both"/>
      </w:pPr>
      <w:r>
        <w:tab/>
        <w:t xml:space="preserve">+ Khóa luận tốt nghiệp giúp </w:t>
      </w:r>
      <w:r w:rsidR="00A60FC4" w:rsidRPr="00F1075C">
        <w:rPr>
          <w:rFonts w:eastAsia="TimesNewRomanPSMT"/>
        </w:rPr>
        <w:t>sinh vi</w:t>
      </w:r>
      <w:r w:rsidR="00A60FC4" w:rsidRPr="00F1075C">
        <w:t>ên</w:t>
      </w:r>
      <w:r>
        <w:t xml:space="preserve"> </w:t>
      </w:r>
      <w:r w:rsidRPr="00F1075C">
        <w:t>ti</w:t>
      </w:r>
      <w:r w:rsidRPr="00F1075C">
        <w:rPr>
          <w:rFonts w:eastAsia="TimesNewRomanPSMT"/>
        </w:rPr>
        <w:t>ếp cận t</w:t>
      </w:r>
      <w:r w:rsidRPr="00F1075C">
        <w:t>ình hình ho</w:t>
      </w:r>
      <w:r w:rsidRPr="00F1075C">
        <w:rPr>
          <w:rFonts w:eastAsia="TimesNewRomanPSMT"/>
        </w:rPr>
        <w:t>ạt động thực tế tại một tổ chứ</w:t>
      </w:r>
      <w:r>
        <w:rPr>
          <w:rFonts w:eastAsia="TimesNewRomanPSMT"/>
        </w:rPr>
        <w:t xml:space="preserve">c doanh nghiệp hoặc cơ quan đơn vị </w:t>
      </w:r>
      <w:r w:rsidRPr="00F1075C">
        <w:rPr>
          <w:rFonts w:eastAsia="TimesNewRomanPSMT"/>
        </w:rPr>
        <w:t>từ đó</w:t>
      </w:r>
      <w:r>
        <w:t xml:space="preserve"> hình thành ý tưởng về vấn đề nghiên cứu, biết cách tổng hợp và vận dụng lý thuyết để giải quyết vấn đề quản trị nhân lực trong thực tế. </w:t>
      </w:r>
      <w:r w:rsidR="00A60FC4" w:rsidRPr="00F1075C">
        <w:t>C</w:t>
      </w:r>
      <w:r w:rsidR="00A60FC4" w:rsidRPr="00F1075C">
        <w:rPr>
          <w:rFonts w:eastAsia="TimesNewRomanPSMT"/>
        </w:rPr>
        <w:t>ủng cố những kiến thức lý thuyết mà sinh viên đ</w:t>
      </w:r>
      <w:r w:rsidR="00A60FC4" w:rsidRPr="00F1075C">
        <w:t xml:space="preserve">ã </w:t>
      </w:r>
      <w:r w:rsidR="00A60FC4" w:rsidRPr="00F1075C">
        <w:rPr>
          <w:rFonts w:eastAsia="TimesNewRomanPSMT"/>
        </w:rPr>
        <w:t xml:space="preserve">được trang bị tại nhà trường, </w:t>
      </w:r>
      <w:r w:rsidR="00A60FC4" w:rsidRPr="00F1075C">
        <w:t>b</w:t>
      </w:r>
      <w:r w:rsidR="00A60FC4" w:rsidRPr="00F1075C">
        <w:rPr>
          <w:rFonts w:eastAsia="TimesNewRomanPSMT"/>
        </w:rPr>
        <w:t>ổ sung th</w:t>
      </w:r>
      <w:r w:rsidR="00A60FC4" w:rsidRPr="00F1075C">
        <w:t>êm nh</w:t>
      </w:r>
      <w:r w:rsidR="00A60FC4" w:rsidRPr="00F1075C">
        <w:rPr>
          <w:rFonts w:eastAsia="TimesNewRomanPSMT"/>
        </w:rPr>
        <w:t>ững kiến thức mới đang được sử dụng trong thực tế.</w:t>
      </w:r>
    </w:p>
    <w:p w:rsidR="000A5133" w:rsidRPr="000C4A6F" w:rsidRDefault="000B2414" w:rsidP="000A5133">
      <w:pPr>
        <w:pStyle w:val="Timesnewroman"/>
        <w:tabs>
          <w:tab w:val="left" w:pos="426"/>
        </w:tabs>
        <w:spacing w:line="320" w:lineRule="exact"/>
        <w:rPr>
          <w:b/>
        </w:rPr>
      </w:pPr>
      <w:r>
        <w:rPr>
          <w:b/>
        </w:rPr>
        <w:lastRenderedPageBreak/>
        <w:t xml:space="preserve">     </w:t>
      </w:r>
      <w:r>
        <w:rPr>
          <w:b/>
          <w:lang w:val="en-US"/>
        </w:rPr>
        <w:t>50</w:t>
      </w:r>
      <w:r w:rsidR="000A5133" w:rsidRPr="000C4A6F">
        <w:rPr>
          <w:b/>
        </w:rPr>
        <w:t>. Tiếng Việt nâng cao 1 (thay thế Tiếng Anh cơ bản 1)</w:t>
      </w:r>
      <w:r w:rsidR="000A5133" w:rsidRPr="000C4A6F">
        <w:rPr>
          <w:b/>
        </w:rPr>
        <w:tab/>
      </w:r>
      <w:r w:rsidR="000A5133" w:rsidRPr="000C4A6F">
        <w:rPr>
          <w:b/>
        </w:rPr>
        <w:tab/>
      </w:r>
      <w:r w:rsidR="000A5133" w:rsidRPr="000C4A6F">
        <w:rPr>
          <w:b/>
        </w:rPr>
        <w:tab/>
      </w:r>
      <w:r w:rsidR="000A5133" w:rsidRPr="000C4A6F">
        <w:rPr>
          <w:b/>
        </w:rPr>
        <w:tab/>
      </w:r>
      <w:r w:rsidR="000A5133" w:rsidRPr="000C4A6F">
        <w:rPr>
          <w:b/>
        </w:rPr>
        <w:tab/>
      </w:r>
      <w:r w:rsidR="000A5133" w:rsidRPr="00192F8F">
        <w:rPr>
          <w:b/>
        </w:rPr>
        <w:tab/>
      </w:r>
      <w:r w:rsidR="000A5133">
        <w:rPr>
          <w:b/>
        </w:rPr>
        <w:t xml:space="preserve">       </w:t>
      </w:r>
      <w:r w:rsidR="000A5133" w:rsidRPr="000C4A6F">
        <w:rPr>
          <w:b/>
        </w:rPr>
        <w:t>2TC</w:t>
      </w:r>
    </w:p>
    <w:p w:rsidR="000A5133" w:rsidRPr="007C5CC0" w:rsidRDefault="000A5133" w:rsidP="000A5133">
      <w:pPr>
        <w:pStyle w:val="Timesnewroman"/>
        <w:spacing w:line="320" w:lineRule="exact"/>
        <w:rPr>
          <w:bCs/>
        </w:rPr>
      </w:pPr>
      <w:r>
        <w:rPr>
          <w:bCs/>
        </w:rPr>
        <w:t xml:space="preserve">     </w:t>
      </w:r>
      <w:r w:rsidRPr="003059E9">
        <w:rPr>
          <w:bCs/>
        </w:rPr>
        <w:t>- Điều kiện tiên quyết: Không</w:t>
      </w:r>
    </w:p>
    <w:p w:rsidR="000A5133" w:rsidRPr="003059E9" w:rsidRDefault="000A5133" w:rsidP="000A5133">
      <w:pPr>
        <w:pStyle w:val="Timesnewroman"/>
        <w:spacing w:line="320" w:lineRule="exact"/>
        <w:rPr>
          <w:bCs/>
        </w:rPr>
      </w:pPr>
      <w:r>
        <w:rPr>
          <w:bCs/>
        </w:rPr>
        <w:t xml:space="preserve">     </w:t>
      </w:r>
      <w:r w:rsidRPr="003059E9">
        <w:rPr>
          <w:bCs/>
        </w:rPr>
        <w:t>- Nội dung: Sử dụng thành thạo các cấu trúc ngữ pháp cơ bản trong giao tiếp; Có phản xạ ngôn ngữ, ứng xử trong các tình huống giao tiếp.</w:t>
      </w:r>
    </w:p>
    <w:p w:rsidR="000A5133" w:rsidRPr="000C4A6F" w:rsidRDefault="000910F7" w:rsidP="000A5133">
      <w:pPr>
        <w:pStyle w:val="Timesnewroman"/>
        <w:spacing w:line="320" w:lineRule="exact"/>
        <w:rPr>
          <w:b/>
        </w:rPr>
      </w:pPr>
      <w:r>
        <w:rPr>
          <w:b/>
        </w:rPr>
        <w:t xml:space="preserve">     </w:t>
      </w:r>
      <w:r w:rsidR="000B2414">
        <w:rPr>
          <w:b/>
          <w:lang w:val="en-US"/>
        </w:rPr>
        <w:t>51</w:t>
      </w:r>
      <w:r w:rsidR="000A5133" w:rsidRPr="000C4A6F">
        <w:rPr>
          <w:b/>
        </w:rPr>
        <w:t>. Tiếng Việt nâng cao 2 (thay thế Tiếng Anh cơ bản 2)</w:t>
      </w:r>
      <w:r w:rsidR="000A5133" w:rsidRPr="00192F8F">
        <w:rPr>
          <w:b/>
        </w:rPr>
        <w:tab/>
      </w:r>
      <w:r w:rsidR="000A5133" w:rsidRPr="00192F8F">
        <w:rPr>
          <w:b/>
        </w:rPr>
        <w:tab/>
      </w:r>
      <w:r w:rsidR="000A5133" w:rsidRPr="00192F8F">
        <w:rPr>
          <w:b/>
        </w:rPr>
        <w:tab/>
      </w:r>
      <w:r w:rsidR="000A5133" w:rsidRPr="00192F8F">
        <w:rPr>
          <w:b/>
        </w:rPr>
        <w:tab/>
      </w:r>
      <w:r w:rsidR="000A5133" w:rsidRPr="00192F8F">
        <w:rPr>
          <w:b/>
        </w:rPr>
        <w:tab/>
      </w:r>
      <w:r w:rsidR="000A5133" w:rsidRPr="000C4A6F">
        <w:rPr>
          <w:b/>
        </w:rPr>
        <w:tab/>
      </w:r>
      <w:r w:rsidR="000A5133" w:rsidRPr="00192F8F">
        <w:rPr>
          <w:b/>
        </w:rPr>
        <w:tab/>
      </w:r>
      <w:r w:rsidR="000A5133">
        <w:rPr>
          <w:b/>
        </w:rPr>
        <w:t xml:space="preserve">  </w:t>
      </w:r>
      <w:r w:rsidR="000A5133" w:rsidRPr="000C4A6F">
        <w:rPr>
          <w:b/>
        </w:rPr>
        <w:t>2TC</w:t>
      </w:r>
    </w:p>
    <w:p w:rsidR="000A5133" w:rsidRPr="007C5CC0" w:rsidRDefault="000A5133" w:rsidP="000A5133">
      <w:pPr>
        <w:pStyle w:val="Timesnewroman"/>
        <w:spacing w:line="320" w:lineRule="exact"/>
        <w:rPr>
          <w:bCs/>
        </w:rPr>
      </w:pPr>
      <w:r>
        <w:rPr>
          <w:bCs/>
        </w:rPr>
        <w:t xml:space="preserve">     </w:t>
      </w:r>
      <w:r w:rsidRPr="003059E9">
        <w:rPr>
          <w:bCs/>
        </w:rPr>
        <w:t>- Điều kiện tiên quyết: Tiếng Việt nâng cao 1</w:t>
      </w:r>
    </w:p>
    <w:p w:rsidR="000A5133" w:rsidRPr="003059E9" w:rsidRDefault="000A5133" w:rsidP="000A5133">
      <w:pPr>
        <w:pStyle w:val="Timesnewroman"/>
        <w:spacing w:line="320" w:lineRule="exact"/>
        <w:rPr>
          <w:bCs/>
        </w:rPr>
      </w:pPr>
      <w:r>
        <w:rPr>
          <w:bCs/>
        </w:rPr>
        <w:t xml:space="preserve">     </w:t>
      </w:r>
      <w:r w:rsidRPr="003059E9">
        <w:rPr>
          <w:bCs/>
        </w:rPr>
        <w:t>- Nội dung: Sử dụng thành thạo, linh hoạt các cấu trúc ngữ pháp, cách dùng từ trong giao tiếp và trong học tập; Trình bày được những vấn đề quan tâm một cách lôgic, hệ thống và có tính thuyết phục.</w:t>
      </w:r>
    </w:p>
    <w:p w:rsidR="000A5133" w:rsidRPr="000C4A6F" w:rsidRDefault="000910F7" w:rsidP="000A5133">
      <w:pPr>
        <w:pStyle w:val="Timesnewroman"/>
        <w:spacing w:line="320" w:lineRule="exact"/>
        <w:rPr>
          <w:b/>
        </w:rPr>
      </w:pPr>
      <w:r>
        <w:rPr>
          <w:b/>
        </w:rPr>
        <w:t xml:space="preserve">      5</w:t>
      </w:r>
      <w:r w:rsidR="000B2414">
        <w:rPr>
          <w:b/>
          <w:lang w:val="en-US"/>
        </w:rPr>
        <w:t>2</w:t>
      </w:r>
      <w:r w:rsidR="000A5133" w:rsidRPr="000C4A6F">
        <w:rPr>
          <w:b/>
        </w:rPr>
        <w:t>. Văn hóa Việt Nam (thay thế Tiếng Anh chuyên ngành)</w:t>
      </w:r>
      <w:r w:rsidR="000A5133" w:rsidRPr="00192F8F">
        <w:rPr>
          <w:b/>
        </w:rPr>
        <w:tab/>
      </w:r>
      <w:r w:rsidR="000A5133" w:rsidRPr="00192F8F">
        <w:rPr>
          <w:b/>
        </w:rPr>
        <w:tab/>
      </w:r>
      <w:r w:rsidR="000A5133" w:rsidRPr="00192F8F">
        <w:rPr>
          <w:b/>
        </w:rPr>
        <w:tab/>
      </w:r>
      <w:r w:rsidR="000A5133" w:rsidRPr="00192F8F">
        <w:rPr>
          <w:b/>
        </w:rPr>
        <w:tab/>
      </w:r>
      <w:r w:rsidR="000A5133" w:rsidRPr="000C4A6F">
        <w:rPr>
          <w:b/>
        </w:rPr>
        <w:tab/>
      </w:r>
      <w:r w:rsidR="000A5133">
        <w:rPr>
          <w:b/>
        </w:rPr>
        <w:t xml:space="preserve">    </w:t>
      </w:r>
      <w:r w:rsidR="00A36203">
        <w:rPr>
          <w:b/>
          <w:lang w:val="en-US"/>
        </w:rPr>
        <w:t xml:space="preserve"> </w:t>
      </w:r>
      <w:r w:rsidR="000A5133" w:rsidRPr="00192F8F">
        <w:rPr>
          <w:b/>
        </w:rPr>
        <w:tab/>
      </w:r>
      <w:r w:rsidR="000A5133" w:rsidRPr="000C4A6F">
        <w:rPr>
          <w:b/>
        </w:rPr>
        <w:t>2TC</w:t>
      </w:r>
    </w:p>
    <w:p w:rsidR="000A5133" w:rsidRPr="007C5CC0" w:rsidRDefault="000A5133" w:rsidP="000A5133">
      <w:pPr>
        <w:pStyle w:val="Timesnewroman"/>
        <w:spacing w:line="320" w:lineRule="exact"/>
        <w:rPr>
          <w:bCs/>
        </w:rPr>
      </w:pPr>
      <w:r>
        <w:rPr>
          <w:bCs/>
        </w:rPr>
        <w:t xml:space="preserve">      </w:t>
      </w:r>
      <w:r w:rsidRPr="003059E9">
        <w:rPr>
          <w:bCs/>
        </w:rPr>
        <w:t>- Điều kiện tiên quyết: Không</w:t>
      </w:r>
    </w:p>
    <w:p w:rsidR="000A5133" w:rsidRPr="003059E9" w:rsidRDefault="000A5133" w:rsidP="000A5133">
      <w:pPr>
        <w:pStyle w:val="Timesnewroman"/>
        <w:spacing w:line="320" w:lineRule="exact"/>
        <w:rPr>
          <w:bCs/>
        </w:rPr>
      </w:pPr>
      <w:r>
        <w:rPr>
          <w:bCs/>
        </w:rPr>
        <w:t xml:space="preserve">      </w:t>
      </w:r>
      <w:r w:rsidRPr="003059E9">
        <w:rPr>
          <w:bCs/>
        </w:rPr>
        <w:t>- Nội dung: Cung cấp những kiến thức cơ bản và có hệ thống về các đặc trưng bản sắc của văn hóa Việt Nam; Nhận biết được những nét riêng, độc đáo làm nên bản sắc văn hóa truyền thống Việt Nam và văn hóa vùng miền; Điều kiện tự nhiên và xã hội chi phối sự hình thành văn hóa Việt Nam; Cơ sở hình thành văn hóa truyền thống Việt Nam; Đặc trưng bản sắc của văn hóa truyền thống Việt Nam; Các vùng văn hóa Việt Nam</w:t>
      </w:r>
    </w:p>
    <w:p w:rsidR="000A5133" w:rsidRPr="000C4A6F" w:rsidRDefault="000910F7" w:rsidP="000A5133">
      <w:pPr>
        <w:pStyle w:val="Timesnewroman"/>
        <w:spacing w:line="320" w:lineRule="exact"/>
        <w:rPr>
          <w:b/>
          <w:bCs/>
        </w:rPr>
      </w:pPr>
      <w:r>
        <w:rPr>
          <w:b/>
          <w:bCs/>
        </w:rPr>
        <w:t xml:space="preserve">      5</w:t>
      </w:r>
      <w:r w:rsidR="000B2414">
        <w:rPr>
          <w:b/>
          <w:bCs/>
          <w:lang w:val="en-US"/>
        </w:rPr>
        <w:t>3</w:t>
      </w:r>
      <w:r w:rsidR="000A5133" w:rsidRPr="000C4A6F">
        <w:rPr>
          <w:b/>
          <w:bCs/>
        </w:rPr>
        <w:t>. Lịch sử Việt Nam (thay thế Giáo dục QP - AN)</w:t>
      </w:r>
      <w:r w:rsidR="000A5133" w:rsidRPr="000C4A6F">
        <w:rPr>
          <w:b/>
          <w:bCs/>
        </w:rPr>
        <w:tab/>
      </w:r>
      <w:r w:rsidR="000A5133" w:rsidRPr="000C4A6F">
        <w:rPr>
          <w:b/>
          <w:bCs/>
        </w:rPr>
        <w:tab/>
      </w:r>
      <w:r w:rsidR="000A5133" w:rsidRPr="000C4A6F">
        <w:rPr>
          <w:b/>
          <w:bCs/>
        </w:rPr>
        <w:tab/>
      </w:r>
      <w:r w:rsidR="000A5133" w:rsidRPr="000C4A6F">
        <w:rPr>
          <w:b/>
          <w:bCs/>
        </w:rPr>
        <w:tab/>
      </w:r>
      <w:r w:rsidR="000A5133" w:rsidRPr="000C4A6F">
        <w:rPr>
          <w:b/>
          <w:bCs/>
        </w:rPr>
        <w:tab/>
      </w:r>
      <w:r w:rsidR="000A5133">
        <w:rPr>
          <w:b/>
          <w:bCs/>
        </w:rPr>
        <w:t xml:space="preserve">   </w:t>
      </w:r>
      <w:r w:rsidR="000A5133" w:rsidRPr="000C4A6F">
        <w:rPr>
          <w:b/>
          <w:bCs/>
        </w:rPr>
        <w:tab/>
      </w:r>
      <w:r w:rsidR="000A5133" w:rsidRPr="000C4A6F">
        <w:rPr>
          <w:b/>
          <w:bCs/>
        </w:rPr>
        <w:tab/>
      </w:r>
      <w:r w:rsidR="000A5133" w:rsidRPr="00192F8F">
        <w:rPr>
          <w:b/>
          <w:bCs/>
        </w:rPr>
        <w:tab/>
      </w:r>
      <w:r w:rsidR="00E15A52">
        <w:rPr>
          <w:b/>
          <w:bCs/>
          <w:lang w:val="en-US"/>
        </w:rPr>
        <w:t xml:space="preserve">  </w:t>
      </w:r>
      <w:r w:rsidR="000A5133" w:rsidRPr="000C4A6F">
        <w:rPr>
          <w:b/>
          <w:bCs/>
        </w:rPr>
        <w:t>2TC</w:t>
      </w:r>
    </w:p>
    <w:p w:rsidR="000A5133" w:rsidRPr="007C5CC0" w:rsidRDefault="000A5133" w:rsidP="000A5133">
      <w:pPr>
        <w:pStyle w:val="Timesnewroman"/>
        <w:spacing w:line="320" w:lineRule="exact"/>
        <w:rPr>
          <w:bCs/>
        </w:rPr>
      </w:pPr>
      <w:r>
        <w:rPr>
          <w:bCs/>
        </w:rPr>
        <w:t xml:space="preserve">      </w:t>
      </w:r>
      <w:r w:rsidRPr="003059E9">
        <w:rPr>
          <w:bCs/>
        </w:rPr>
        <w:t>- Điều kiện tiên quyết: Không</w:t>
      </w:r>
    </w:p>
    <w:p w:rsidR="000A5133" w:rsidRPr="003059E9" w:rsidRDefault="000A5133" w:rsidP="000A5133">
      <w:pPr>
        <w:pStyle w:val="Timesnewroman"/>
        <w:spacing w:line="320" w:lineRule="exact"/>
        <w:rPr>
          <w:bCs/>
        </w:rPr>
      </w:pPr>
      <w:r>
        <w:rPr>
          <w:bCs/>
        </w:rPr>
        <w:t xml:space="preserve">      </w:t>
      </w:r>
      <w:r w:rsidRPr="003059E9">
        <w:rPr>
          <w:bCs/>
        </w:rPr>
        <w:t>- Nội dung: Cung cấp những kiến thức cơ bản và có hệ thống về Lịch sử Việt Nam từ nguyên thủy cho đến ngày nay: Quá trình dựng nước và giữ nước trong kỷ nguyên độc lập tự chủ; Quá trình hình thành, suy vong của chế độ phong kiến Việt Nam và sự xâm lược của thực dân Pháp; Thắng lợi của cuộc kháng chiến chống thực dân Pháp và đế quốc Mỹ; Những thành tựu của công cuộc đổi mới của đất nước.</w:t>
      </w:r>
    </w:p>
    <w:p w:rsidR="001F1CEF" w:rsidRPr="00F1075C" w:rsidRDefault="009D445D" w:rsidP="00B148BC">
      <w:pPr>
        <w:tabs>
          <w:tab w:val="left" w:pos="0"/>
          <w:tab w:val="left" w:pos="284"/>
          <w:tab w:val="left" w:pos="426"/>
        </w:tabs>
        <w:spacing w:before="60" w:after="60" w:line="320" w:lineRule="exact"/>
        <w:rPr>
          <w:b/>
          <w:lang w:val="nl-NL"/>
        </w:rPr>
      </w:pPr>
      <w:r w:rsidRPr="00F1075C">
        <w:rPr>
          <w:b/>
          <w:lang w:val="nl-NL"/>
        </w:rPr>
        <w:tab/>
      </w:r>
      <w:r w:rsidR="00B148BC">
        <w:rPr>
          <w:b/>
          <w:lang w:val="vi-VN"/>
        </w:rPr>
        <w:t xml:space="preserve"> </w:t>
      </w:r>
      <w:r w:rsidR="00045EE7" w:rsidRPr="00F1075C">
        <w:rPr>
          <w:b/>
          <w:lang w:val="nl-NL"/>
        </w:rPr>
        <w:t xml:space="preserve">8. Hướng dẫn thực hiện: </w:t>
      </w:r>
    </w:p>
    <w:p w:rsidR="001450FF" w:rsidRDefault="00045EE7" w:rsidP="00537666">
      <w:pPr>
        <w:tabs>
          <w:tab w:val="left" w:pos="0"/>
        </w:tabs>
        <w:spacing w:before="60" w:after="60" w:line="320" w:lineRule="exact"/>
        <w:rPr>
          <w:b/>
          <w:lang w:val="nl-NL"/>
        </w:rPr>
      </w:pPr>
      <w:r w:rsidRPr="00F1075C">
        <w:rPr>
          <w:b/>
          <w:lang w:val="nl-NL"/>
        </w:rPr>
        <w:tab/>
        <w:t>8.1</w:t>
      </w:r>
      <w:r w:rsidR="005134D0" w:rsidRPr="00F1075C">
        <w:rPr>
          <w:b/>
          <w:lang w:val="nl-NL"/>
        </w:rPr>
        <w:t xml:space="preserve">. </w:t>
      </w:r>
      <w:r w:rsidR="001450FF" w:rsidRPr="00F1075C">
        <w:rPr>
          <w:b/>
          <w:lang w:val="nl-NL"/>
        </w:rPr>
        <w:t>Kế hoạch giảng dạy</w:t>
      </w:r>
      <w:r w:rsidRPr="00F1075C">
        <w:rPr>
          <w:b/>
          <w:lang w:val="nl-NL"/>
        </w:rPr>
        <w:t xml:space="preserve"> (dự kiến): </w:t>
      </w:r>
    </w:p>
    <w:p w:rsidR="000139C8" w:rsidRPr="00F1075C" w:rsidRDefault="000139C8" w:rsidP="00537666">
      <w:pPr>
        <w:tabs>
          <w:tab w:val="left" w:pos="0"/>
        </w:tabs>
        <w:spacing w:before="60" w:after="60" w:line="320" w:lineRule="exact"/>
        <w:rPr>
          <w:b/>
          <w:lang w:val="nl-NL"/>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3775"/>
        <w:gridCol w:w="713"/>
        <w:gridCol w:w="720"/>
        <w:gridCol w:w="1447"/>
        <w:gridCol w:w="533"/>
      </w:tblGrid>
      <w:tr w:rsidR="00574BA8" w:rsidRPr="00F1075C" w:rsidTr="00C4304F">
        <w:tc>
          <w:tcPr>
            <w:tcW w:w="534" w:type="dxa"/>
            <w:vMerge w:val="restart"/>
            <w:shd w:val="clear" w:color="auto" w:fill="auto"/>
            <w:vAlign w:val="center"/>
          </w:tcPr>
          <w:p w:rsidR="00574BA8" w:rsidRPr="00F1075C" w:rsidRDefault="00574BA8" w:rsidP="00537666">
            <w:pPr>
              <w:spacing w:before="60" w:after="60" w:line="320" w:lineRule="exact"/>
              <w:jc w:val="center"/>
              <w:rPr>
                <w:b/>
                <w:bCs/>
                <w:lang w:val="nl-NL"/>
              </w:rPr>
            </w:pPr>
            <w:r w:rsidRPr="00F1075C">
              <w:rPr>
                <w:b/>
                <w:bCs/>
                <w:lang w:val="nl-NL"/>
              </w:rPr>
              <w:t>TT</w:t>
            </w:r>
          </w:p>
        </w:tc>
        <w:tc>
          <w:tcPr>
            <w:tcW w:w="1559" w:type="dxa"/>
            <w:vMerge w:val="restart"/>
            <w:shd w:val="clear" w:color="auto" w:fill="auto"/>
            <w:vAlign w:val="center"/>
          </w:tcPr>
          <w:p w:rsidR="00574BA8" w:rsidRPr="00F1075C" w:rsidRDefault="00574BA8" w:rsidP="00904517">
            <w:pPr>
              <w:spacing w:before="60" w:after="60" w:line="320" w:lineRule="exact"/>
              <w:jc w:val="center"/>
              <w:rPr>
                <w:b/>
                <w:bCs/>
                <w:lang w:val="nl-NL"/>
              </w:rPr>
            </w:pPr>
            <w:r w:rsidRPr="00F1075C">
              <w:rPr>
                <w:b/>
                <w:bCs/>
                <w:lang w:val="nl-NL"/>
              </w:rPr>
              <w:t>Mã HP/MĐ</w:t>
            </w:r>
          </w:p>
        </w:tc>
        <w:tc>
          <w:tcPr>
            <w:tcW w:w="3775" w:type="dxa"/>
            <w:vMerge w:val="restart"/>
            <w:shd w:val="clear" w:color="auto" w:fill="auto"/>
            <w:vAlign w:val="center"/>
          </w:tcPr>
          <w:p w:rsidR="00574BA8" w:rsidRPr="00F1075C" w:rsidRDefault="00574BA8" w:rsidP="00904517">
            <w:pPr>
              <w:spacing w:before="60" w:after="60" w:line="320" w:lineRule="exact"/>
              <w:jc w:val="center"/>
              <w:rPr>
                <w:b/>
                <w:bCs/>
                <w:lang w:val="nl-NL"/>
              </w:rPr>
            </w:pPr>
            <w:r w:rsidRPr="00F1075C">
              <w:rPr>
                <w:b/>
                <w:bCs/>
                <w:lang w:val="nl-NL"/>
              </w:rPr>
              <w:t>Tên HP/MĐ</w:t>
            </w:r>
          </w:p>
        </w:tc>
        <w:tc>
          <w:tcPr>
            <w:tcW w:w="1433" w:type="dxa"/>
            <w:gridSpan w:val="2"/>
            <w:shd w:val="clear" w:color="auto" w:fill="auto"/>
            <w:vAlign w:val="center"/>
          </w:tcPr>
          <w:p w:rsidR="00574BA8" w:rsidRPr="00F1075C" w:rsidRDefault="00574BA8" w:rsidP="00537666">
            <w:pPr>
              <w:spacing w:before="60" w:after="60" w:line="320" w:lineRule="exact"/>
              <w:jc w:val="center"/>
              <w:rPr>
                <w:lang w:val="nl-NL"/>
              </w:rPr>
            </w:pPr>
            <w:r w:rsidRPr="00F1075C">
              <w:rPr>
                <w:b/>
                <w:bCs/>
                <w:lang w:val="nl-NL"/>
              </w:rPr>
              <w:t>Loại tín chỉ</w:t>
            </w:r>
          </w:p>
        </w:tc>
        <w:tc>
          <w:tcPr>
            <w:tcW w:w="1447" w:type="dxa"/>
            <w:vMerge w:val="restart"/>
            <w:shd w:val="clear" w:color="auto" w:fill="auto"/>
            <w:vAlign w:val="center"/>
          </w:tcPr>
          <w:p w:rsidR="00574BA8" w:rsidRPr="00F1075C" w:rsidRDefault="00574BA8" w:rsidP="00537666">
            <w:pPr>
              <w:spacing w:before="60" w:after="60" w:line="320" w:lineRule="exact"/>
              <w:jc w:val="center"/>
              <w:rPr>
                <w:b/>
                <w:bCs/>
                <w:lang w:val="nl-NL"/>
              </w:rPr>
            </w:pPr>
            <w:r w:rsidRPr="00F1075C">
              <w:rPr>
                <w:b/>
                <w:bCs/>
                <w:lang w:val="nl-NL"/>
              </w:rPr>
              <w:t>Điều kiện</w:t>
            </w:r>
          </w:p>
          <w:p w:rsidR="00574BA8" w:rsidRPr="00F1075C" w:rsidRDefault="00574BA8" w:rsidP="00537666">
            <w:pPr>
              <w:spacing w:before="60" w:after="60" w:line="320" w:lineRule="exact"/>
              <w:jc w:val="center"/>
              <w:rPr>
                <w:lang w:val="nl-NL"/>
              </w:rPr>
            </w:pPr>
            <w:r w:rsidRPr="00F1075C">
              <w:rPr>
                <w:b/>
                <w:bCs/>
                <w:lang w:val="nl-NL"/>
              </w:rPr>
              <w:t xml:space="preserve"> tiên quyết</w:t>
            </w:r>
          </w:p>
        </w:tc>
        <w:tc>
          <w:tcPr>
            <w:tcW w:w="533" w:type="dxa"/>
            <w:vMerge w:val="restart"/>
            <w:shd w:val="clear" w:color="auto" w:fill="auto"/>
            <w:textDirection w:val="btLr"/>
            <w:vAlign w:val="center"/>
          </w:tcPr>
          <w:p w:rsidR="00574BA8" w:rsidRPr="00F1075C" w:rsidRDefault="00574BA8" w:rsidP="00537666">
            <w:pPr>
              <w:spacing w:before="60" w:after="60" w:line="320" w:lineRule="exact"/>
              <w:jc w:val="center"/>
              <w:rPr>
                <w:lang w:val="nl-NL"/>
              </w:rPr>
            </w:pPr>
            <w:r w:rsidRPr="00F1075C">
              <w:rPr>
                <w:b/>
                <w:bCs/>
                <w:lang w:val="nl-NL"/>
              </w:rPr>
              <w:t>Học kỳ</w:t>
            </w:r>
          </w:p>
        </w:tc>
      </w:tr>
      <w:tr w:rsidR="003F25B6" w:rsidRPr="00F1075C" w:rsidTr="00C4304F">
        <w:trPr>
          <w:cantSplit/>
          <w:trHeight w:val="1149"/>
        </w:trPr>
        <w:tc>
          <w:tcPr>
            <w:tcW w:w="534" w:type="dxa"/>
            <w:vMerge/>
            <w:tcBorders>
              <w:bottom w:val="single" w:sz="4" w:space="0" w:color="auto"/>
            </w:tcBorders>
            <w:shd w:val="clear" w:color="auto" w:fill="auto"/>
            <w:vAlign w:val="center"/>
          </w:tcPr>
          <w:p w:rsidR="003F25B6" w:rsidRPr="00F1075C" w:rsidRDefault="003F25B6" w:rsidP="00537666">
            <w:pPr>
              <w:spacing w:before="60" w:after="60" w:line="320" w:lineRule="exact"/>
              <w:jc w:val="center"/>
              <w:rPr>
                <w:b/>
                <w:bCs/>
                <w:lang w:val="nl-NL"/>
              </w:rPr>
            </w:pPr>
          </w:p>
        </w:tc>
        <w:tc>
          <w:tcPr>
            <w:tcW w:w="1559" w:type="dxa"/>
            <w:vMerge/>
            <w:tcBorders>
              <w:bottom w:val="single" w:sz="4" w:space="0" w:color="auto"/>
            </w:tcBorders>
            <w:shd w:val="clear" w:color="auto" w:fill="auto"/>
            <w:vAlign w:val="center"/>
          </w:tcPr>
          <w:p w:rsidR="003F25B6" w:rsidRPr="00F1075C" w:rsidRDefault="003F25B6" w:rsidP="00537666">
            <w:pPr>
              <w:spacing w:before="60" w:after="60" w:line="320" w:lineRule="exact"/>
              <w:rPr>
                <w:b/>
                <w:bCs/>
                <w:lang w:val="nl-NL"/>
              </w:rPr>
            </w:pPr>
          </w:p>
        </w:tc>
        <w:tc>
          <w:tcPr>
            <w:tcW w:w="3775" w:type="dxa"/>
            <w:vMerge/>
            <w:tcBorders>
              <w:bottom w:val="single" w:sz="4" w:space="0" w:color="auto"/>
            </w:tcBorders>
            <w:shd w:val="clear" w:color="auto" w:fill="auto"/>
          </w:tcPr>
          <w:p w:rsidR="003F25B6" w:rsidRPr="00F1075C" w:rsidRDefault="003F25B6" w:rsidP="00537666">
            <w:pPr>
              <w:spacing w:before="60" w:after="60" w:line="320" w:lineRule="exact"/>
              <w:jc w:val="center"/>
              <w:rPr>
                <w:lang w:val="nl-NL"/>
              </w:rPr>
            </w:pPr>
          </w:p>
        </w:tc>
        <w:tc>
          <w:tcPr>
            <w:tcW w:w="713" w:type="dxa"/>
            <w:tcBorders>
              <w:bottom w:val="single" w:sz="4" w:space="0" w:color="auto"/>
            </w:tcBorders>
            <w:shd w:val="clear" w:color="auto" w:fill="auto"/>
            <w:vAlign w:val="center"/>
          </w:tcPr>
          <w:p w:rsidR="003F25B6" w:rsidRPr="00F1075C" w:rsidRDefault="003F25B6" w:rsidP="00537666">
            <w:pPr>
              <w:spacing w:before="60" w:after="60" w:line="320" w:lineRule="exact"/>
              <w:jc w:val="center"/>
              <w:rPr>
                <w:lang w:val="nl-NL"/>
              </w:rPr>
            </w:pPr>
            <w:r w:rsidRPr="00F1075C">
              <w:rPr>
                <w:b/>
                <w:bCs/>
                <w:lang w:val="nl-NL"/>
              </w:rPr>
              <w:t>Bắt buộc</w:t>
            </w:r>
          </w:p>
        </w:tc>
        <w:tc>
          <w:tcPr>
            <w:tcW w:w="720" w:type="dxa"/>
            <w:tcBorders>
              <w:bottom w:val="single" w:sz="4" w:space="0" w:color="auto"/>
            </w:tcBorders>
            <w:shd w:val="clear" w:color="auto" w:fill="auto"/>
            <w:vAlign w:val="center"/>
          </w:tcPr>
          <w:p w:rsidR="003F25B6" w:rsidRPr="00F1075C" w:rsidRDefault="003F25B6" w:rsidP="00537666">
            <w:pPr>
              <w:spacing w:before="60" w:after="60" w:line="320" w:lineRule="exact"/>
              <w:jc w:val="center"/>
              <w:rPr>
                <w:lang w:val="nl-NL"/>
              </w:rPr>
            </w:pPr>
            <w:r w:rsidRPr="00F1075C">
              <w:rPr>
                <w:b/>
                <w:bCs/>
                <w:lang w:val="nl-NL"/>
              </w:rPr>
              <w:t>Tự chọn</w:t>
            </w:r>
          </w:p>
        </w:tc>
        <w:tc>
          <w:tcPr>
            <w:tcW w:w="1447" w:type="dxa"/>
            <w:vMerge/>
            <w:tcBorders>
              <w:bottom w:val="single" w:sz="4" w:space="0" w:color="auto"/>
            </w:tcBorders>
            <w:shd w:val="clear" w:color="auto" w:fill="auto"/>
          </w:tcPr>
          <w:p w:rsidR="003F25B6" w:rsidRPr="00F1075C" w:rsidRDefault="003F25B6" w:rsidP="00537666">
            <w:pPr>
              <w:spacing w:before="60" w:after="60" w:line="320" w:lineRule="exact"/>
              <w:rPr>
                <w:lang w:val="nl-NL"/>
              </w:rPr>
            </w:pPr>
          </w:p>
        </w:tc>
        <w:tc>
          <w:tcPr>
            <w:tcW w:w="533" w:type="dxa"/>
            <w:vMerge/>
            <w:tcBorders>
              <w:bottom w:val="single" w:sz="4" w:space="0" w:color="auto"/>
            </w:tcBorders>
            <w:shd w:val="clear" w:color="auto" w:fill="auto"/>
          </w:tcPr>
          <w:p w:rsidR="003F25B6" w:rsidRPr="00F1075C" w:rsidRDefault="003F25B6" w:rsidP="00537666">
            <w:pPr>
              <w:spacing w:before="60" w:after="60" w:line="320" w:lineRule="exact"/>
              <w:rPr>
                <w:lang w:val="nl-NL"/>
              </w:rPr>
            </w:pPr>
          </w:p>
        </w:tc>
      </w:tr>
      <w:tr w:rsidR="00196432" w:rsidRPr="00F1075C" w:rsidTr="00196432">
        <w:tc>
          <w:tcPr>
            <w:tcW w:w="534" w:type="dxa"/>
            <w:shd w:val="clear" w:color="auto" w:fill="auto"/>
          </w:tcPr>
          <w:p w:rsidR="00196432" w:rsidRPr="00F1075C" w:rsidRDefault="00196432" w:rsidP="00537666">
            <w:pPr>
              <w:spacing w:before="60" w:after="60" w:line="320" w:lineRule="exact"/>
              <w:jc w:val="center"/>
              <w:rPr>
                <w:color w:val="000000"/>
                <w:lang w:val="nl-NL"/>
              </w:rPr>
            </w:pPr>
            <w:r w:rsidRPr="00F1075C">
              <w:rPr>
                <w:color w:val="000000"/>
                <w:lang w:val="nl-NL"/>
              </w:rPr>
              <w:t>1</w:t>
            </w:r>
          </w:p>
        </w:tc>
        <w:tc>
          <w:tcPr>
            <w:tcW w:w="1559" w:type="dxa"/>
            <w:shd w:val="clear" w:color="auto" w:fill="auto"/>
          </w:tcPr>
          <w:p w:rsidR="00196432" w:rsidRPr="00F1075C" w:rsidRDefault="00196432" w:rsidP="00196432">
            <w:pPr>
              <w:spacing w:before="60" w:after="60" w:line="320" w:lineRule="exact"/>
              <w:jc w:val="center"/>
              <w:rPr>
                <w:color w:val="000000"/>
              </w:rPr>
            </w:pPr>
            <w:r w:rsidRPr="00F1075C">
              <w:rPr>
                <w:color w:val="000000"/>
              </w:rPr>
              <w:t>2ML001DC</w:t>
            </w:r>
          </w:p>
        </w:tc>
        <w:tc>
          <w:tcPr>
            <w:tcW w:w="3775" w:type="dxa"/>
            <w:shd w:val="clear" w:color="auto" w:fill="auto"/>
            <w:vAlign w:val="center"/>
          </w:tcPr>
          <w:p w:rsidR="00196432" w:rsidRPr="00F1075C" w:rsidRDefault="00196432" w:rsidP="00C95D82">
            <w:pPr>
              <w:spacing w:before="60" w:after="60" w:line="320" w:lineRule="exact"/>
              <w:rPr>
                <w:color w:val="000000"/>
                <w:lang w:val="nl-NL"/>
              </w:rPr>
            </w:pPr>
            <w:r w:rsidRPr="00F1075C">
              <w:rPr>
                <w:color w:val="000000"/>
                <w:lang w:val="nl-NL"/>
              </w:rPr>
              <w:t>Những NLCB của chủ nghĩa Mác – Lênin</w:t>
            </w:r>
          </w:p>
        </w:tc>
        <w:tc>
          <w:tcPr>
            <w:tcW w:w="713" w:type="dxa"/>
            <w:shd w:val="clear" w:color="auto" w:fill="auto"/>
          </w:tcPr>
          <w:p w:rsidR="00196432" w:rsidRPr="00F1075C" w:rsidRDefault="00196432" w:rsidP="00537666">
            <w:pPr>
              <w:spacing w:before="60" w:after="60" w:line="320" w:lineRule="exact"/>
              <w:jc w:val="center"/>
              <w:rPr>
                <w:color w:val="000000"/>
                <w:lang w:val="nl-NL"/>
              </w:rPr>
            </w:pPr>
            <w:r w:rsidRPr="00F1075C">
              <w:rPr>
                <w:color w:val="000000"/>
                <w:lang w:val="nl-NL"/>
              </w:rPr>
              <w:t>5</w:t>
            </w:r>
          </w:p>
        </w:tc>
        <w:tc>
          <w:tcPr>
            <w:tcW w:w="720" w:type="dxa"/>
            <w:shd w:val="clear" w:color="auto" w:fill="auto"/>
          </w:tcPr>
          <w:p w:rsidR="00196432" w:rsidRPr="00F1075C" w:rsidRDefault="00196432" w:rsidP="00537666">
            <w:pPr>
              <w:spacing w:before="60" w:after="60" w:line="320" w:lineRule="exact"/>
              <w:rPr>
                <w:lang w:val="nl-NL"/>
              </w:rPr>
            </w:pPr>
          </w:p>
        </w:tc>
        <w:tc>
          <w:tcPr>
            <w:tcW w:w="1447" w:type="dxa"/>
            <w:shd w:val="clear" w:color="auto" w:fill="auto"/>
          </w:tcPr>
          <w:p w:rsidR="00196432" w:rsidRPr="00F1075C" w:rsidRDefault="00196432" w:rsidP="00537666">
            <w:pPr>
              <w:spacing w:before="60" w:after="60" w:line="320" w:lineRule="exact"/>
              <w:rPr>
                <w:lang w:val="nl-NL"/>
              </w:rPr>
            </w:pPr>
          </w:p>
        </w:tc>
        <w:tc>
          <w:tcPr>
            <w:tcW w:w="533" w:type="dxa"/>
            <w:vMerge w:val="restart"/>
            <w:shd w:val="clear" w:color="auto" w:fill="auto"/>
            <w:vAlign w:val="center"/>
          </w:tcPr>
          <w:p w:rsidR="00196432" w:rsidRPr="00F1075C" w:rsidRDefault="00196432" w:rsidP="00537666">
            <w:pPr>
              <w:spacing w:before="60" w:after="60" w:line="320" w:lineRule="exact"/>
              <w:jc w:val="center"/>
              <w:rPr>
                <w:b/>
                <w:lang w:val="nl-NL"/>
              </w:rPr>
            </w:pPr>
            <w:r w:rsidRPr="00F1075C">
              <w:rPr>
                <w:b/>
                <w:lang w:val="nl-NL"/>
              </w:rPr>
              <w:t>1</w:t>
            </w:r>
          </w:p>
        </w:tc>
      </w:tr>
      <w:tr w:rsidR="00196432" w:rsidRPr="00F1075C" w:rsidTr="00C4304F">
        <w:tc>
          <w:tcPr>
            <w:tcW w:w="534" w:type="dxa"/>
            <w:shd w:val="clear" w:color="auto" w:fill="auto"/>
          </w:tcPr>
          <w:p w:rsidR="00196432" w:rsidRPr="00F1075C" w:rsidRDefault="00636F57" w:rsidP="00537666">
            <w:pPr>
              <w:spacing w:before="60" w:after="60" w:line="320" w:lineRule="exact"/>
              <w:jc w:val="center"/>
              <w:rPr>
                <w:color w:val="000000"/>
                <w:lang w:val="nl-NL"/>
              </w:rPr>
            </w:pPr>
            <w:r w:rsidRPr="00F1075C">
              <w:rPr>
                <w:color w:val="000000"/>
                <w:lang w:val="nl-NL"/>
              </w:rPr>
              <w:t>2</w:t>
            </w:r>
          </w:p>
        </w:tc>
        <w:tc>
          <w:tcPr>
            <w:tcW w:w="1559" w:type="dxa"/>
            <w:shd w:val="clear" w:color="auto" w:fill="auto"/>
          </w:tcPr>
          <w:p w:rsidR="00196432" w:rsidRPr="00F1075C" w:rsidRDefault="00196432" w:rsidP="00196432">
            <w:pPr>
              <w:spacing w:line="312" w:lineRule="auto"/>
              <w:jc w:val="center"/>
            </w:pPr>
            <w:r w:rsidRPr="00F1075C">
              <w:t>2TQ001DC</w:t>
            </w:r>
          </w:p>
        </w:tc>
        <w:tc>
          <w:tcPr>
            <w:tcW w:w="3775" w:type="dxa"/>
            <w:shd w:val="clear" w:color="auto" w:fill="auto"/>
          </w:tcPr>
          <w:p w:rsidR="00196432" w:rsidRPr="00F1075C" w:rsidRDefault="00196432" w:rsidP="00C95D82">
            <w:pPr>
              <w:spacing w:line="312" w:lineRule="auto"/>
              <w:rPr>
                <w:color w:val="000000"/>
              </w:rPr>
            </w:pPr>
            <w:r w:rsidRPr="00F1075C">
              <w:rPr>
                <w:color w:val="000000"/>
              </w:rPr>
              <w:t>Giáo dục Quốc phòng – An ninh 1</w:t>
            </w:r>
          </w:p>
        </w:tc>
        <w:tc>
          <w:tcPr>
            <w:tcW w:w="713" w:type="dxa"/>
            <w:shd w:val="clear" w:color="auto" w:fill="auto"/>
          </w:tcPr>
          <w:p w:rsidR="00196432" w:rsidRPr="00F1075C" w:rsidRDefault="00196432" w:rsidP="0053766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196432" w:rsidRPr="00F1075C" w:rsidRDefault="00196432" w:rsidP="00537666">
            <w:pPr>
              <w:spacing w:before="60" w:after="60" w:line="320" w:lineRule="exact"/>
              <w:rPr>
                <w:lang w:val="nl-NL"/>
              </w:rPr>
            </w:pPr>
          </w:p>
        </w:tc>
        <w:tc>
          <w:tcPr>
            <w:tcW w:w="1447" w:type="dxa"/>
            <w:shd w:val="clear" w:color="auto" w:fill="auto"/>
          </w:tcPr>
          <w:p w:rsidR="00196432" w:rsidRPr="00F1075C" w:rsidRDefault="00196432" w:rsidP="00537666">
            <w:pPr>
              <w:spacing w:before="60" w:after="60" w:line="320" w:lineRule="exact"/>
              <w:rPr>
                <w:lang w:val="nl-NL"/>
              </w:rPr>
            </w:pPr>
          </w:p>
        </w:tc>
        <w:tc>
          <w:tcPr>
            <w:tcW w:w="533" w:type="dxa"/>
            <w:vMerge/>
            <w:shd w:val="clear" w:color="auto" w:fill="auto"/>
          </w:tcPr>
          <w:p w:rsidR="00196432" w:rsidRPr="00F1075C" w:rsidRDefault="00196432" w:rsidP="00537666">
            <w:pPr>
              <w:spacing w:before="60" w:after="60" w:line="320" w:lineRule="exact"/>
              <w:rPr>
                <w:lang w:val="nl-NL"/>
              </w:rPr>
            </w:pPr>
          </w:p>
        </w:tc>
      </w:tr>
      <w:tr w:rsidR="00196432" w:rsidRPr="00F1075C" w:rsidTr="00C4304F">
        <w:tc>
          <w:tcPr>
            <w:tcW w:w="534" w:type="dxa"/>
            <w:shd w:val="clear" w:color="auto" w:fill="auto"/>
          </w:tcPr>
          <w:p w:rsidR="00196432" w:rsidRPr="00F1075C" w:rsidRDefault="00636F57" w:rsidP="00537666">
            <w:pPr>
              <w:spacing w:before="60" w:after="60" w:line="320" w:lineRule="exact"/>
              <w:jc w:val="center"/>
              <w:rPr>
                <w:color w:val="000000"/>
                <w:lang w:val="nl-NL"/>
              </w:rPr>
            </w:pPr>
            <w:r w:rsidRPr="00F1075C">
              <w:rPr>
                <w:color w:val="000000"/>
                <w:lang w:val="nl-NL"/>
              </w:rPr>
              <w:t>3</w:t>
            </w:r>
          </w:p>
        </w:tc>
        <w:tc>
          <w:tcPr>
            <w:tcW w:w="1559" w:type="dxa"/>
            <w:shd w:val="clear" w:color="auto" w:fill="auto"/>
          </w:tcPr>
          <w:p w:rsidR="00196432" w:rsidRPr="00F1075C" w:rsidRDefault="009258CF" w:rsidP="00196432">
            <w:pPr>
              <w:spacing w:before="60" w:after="60" w:line="320" w:lineRule="exact"/>
              <w:jc w:val="center"/>
              <w:rPr>
                <w:color w:val="000000"/>
              </w:rPr>
            </w:pPr>
            <w:r w:rsidRPr="00F1075C">
              <w:t>2TQ00</w:t>
            </w:r>
            <w:r w:rsidR="002E5B56" w:rsidRPr="00F1075C">
              <w:t>7</w:t>
            </w:r>
            <w:r w:rsidR="00196432" w:rsidRPr="00F1075C">
              <w:t>DC</w:t>
            </w:r>
          </w:p>
        </w:tc>
        <w:tc>
          <w:tcPr>
            <w:tcW w:w="3775" w:type="dxa"/>
            <w:shd w:val="clear" w:color="auto" w:fill="auto"/>
          </w:tcPr>
          <w:p w:rsidR="00196432" w:rsidRPr="00F1075C" w:rsidRDefault="009258CF" w:rsidP="00C95D82">
            <w:pPr>
              <w:spacing w:line="312" w:lineRule="auto"/>
              <w:rPr>
                <w:color w:val="000000"/>
              </w:rPr>
            </w:pPr>
            <w:r w:rsidRPr="00F1075C">
              <w:rPr>
                <w:color w:val="000000"/>
              </w:rPr>
              <w:t xml:space="preserve">Giáo dục thể chất 1 </w:t>
            </w:r>
            <w:r w:rsidR="00196432" w:rsidRPr="00F1075C">
              <w:rPr>
                <w:color w:val="000000"/>
              </w:rPr>
              <w:t xml:space="preserve">(Bóng chuyền) </w:t>
            </w:r>
          </w:p>
        </w:tc>
        <w:tc>
          <w:tcPr>
            <w:tcW w:w="713" w:type="dxa"/>
            <w:shd w:val="clear" w:color="auto" w:fill="auto"/>
          </w:tcPr>
          <w:p w:rsidR="00196432" w:rsidRPr="00F1075C" w:rsidRDefault="00196432" w:rsidP="0053766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196432" w:rsidRPr="00F1075C" w:rsidRDefault="00196432" w:rsidP="00537666">
            <w:pPr>
              <w:spacing w:before="60" w:after="60" w:line="320" w:lineRule="exact"/>
              <w:rPr>
                <w:lang w:val="nl-NL"/>
              </w:rPr>
            </w:pPr>
          </w:p>
        </w:tc>
        <w:tc>
          <w:tcPr>
            <w:tcW w:w="1447" w:type="dxa"/>
            <w:shd w:val="clear" w:color="auto" w:fill="auto"/>
          </w:tcPr>
          <w:p w:rsidR="00196432" w:rsidRPr="00F1075C" w:rsidRDefault="00196432" w:rsidP="00537666">
            <w:pPr>
              <w:spacing w:before="60" w:after="60" w:line="320" w:lineRule="exact"/>
              <w:rPr>
                <w:lang w:val="nl-NL"/>
              </w:rPr>
            </w:pPr>
          </w:p>
        </w:tc>
        <w:tc>
          <w:tcPr>
            <w:tcW w:w="533" w:type="dxa"/>
            <w:vMerge/>
            <w:shd w:val="clear" w:color="auto" w:fill="auto"/>
          </w:tcPr>
          <w:p w:rsidR="00196432" w:rsidRPr="00F1075C" w:rsidRDefault="00196432" w:rsidP="00537666">
            <w:pPr>
              <w:spacing w:before="60" w:after="60" w:line="320" w:lineRule="exact"/>
              <w:rPr>
                <w:lang w:val="nl-NL"/>
              </w:rPr>
            </w:pPr>
          </w:p>
        </w:tc>
      </w:tr>
      <w:tr w:rsidR="00196432" w:rsidRPr="00F1075C" w:rsidTr="00C4304F">
        <w:tc>
          <w:tcPr>
            <w:tcW w:w="534" w:type="dxa"/>
            <w:shd w:val="clear" w:color="auto" w:fill="auto"/>
          </w:tcPr>
          <w:p w:rsidR="00196432" w:rsidRPr="00F1075C" w:rsidRDefault="00636F57" w:rsidP="00537666">
            <w:pPr>
              <w:spacing w:before="60" w:after="60" w:line="320" w:lineRule="exact"/>
              <w:jc w:val="center"/>
              <w:rPr>
                <w:color w:val="000000"/>
                <w:lang w:val="nl-NL"/>
              </w:rPr>
            </w:pPr>
            <w:r w:rsidRPr="00F1075C">
              <w:rPr>
                <w:color w:val="000000"/>
                <w:lang w:val="nl-NL"/>
              </w:rPr>
              <w:t>4</w:t>
            </w:r>
          </w:p>
        </w:tc>
        <w:tc>
          <w:tcPr>
            <w:tcW w:w="1559" w:type="dxa"/>
            <w:shd w:val="clear" w:color="auto" w:fill="auto"/>
          </w:tcPr>
          <w:p w:rsidR="00196432" w:rsidRPr="00F1075C" w:rsidRDefault="00196432" w:rsidP="00196432">
            <w:pPr>
              <w:spacing w:before="60" w:after="60" w:line="320" w:lineRule="exact"/>
              <w:jc w:val="center"/>
              <w:rPr>
                <w:color w:val="000000"/>
              </w:rPr>
            </w:pPr>
            <w:r w:rsidRPr="00F1075C">
              <w:rPr>
                <w:color w:val="000000"/>
              </w:rPr>
              <w:t>2TN001DC</w:t>
            </w:r>
          </w:p>
        </w:tc>
        <w:tc>
          <w:tcPr>
            <w:tcW w:w="3775" w:type="dxa"/>
            <w:shd w:val="clear" w:color="auto" w:fill="auto"/>
          </w:tcPr>
          <w:p w:rsidR="00196432" w:rsidRPr="00F1075C" w:rsidRDefault="00196432" w:rsidP="00C95D82">
            <w:pPr>
              <w:spacing w:before="60" w:after="60" w:line="320" w:lineRule="exact"/>
              <w:rPr>
                <w:color w:val="000000"/>
                <w:lang w:val="nl-NL"/>
              </w:rPr>
            </w:pPr>
            <w:r w:rsidRPr="00F1075C">
              <w:rPr>
                <w:color w:val="000000"/>
                <w:lang w:val="nl-NL"/>
              </w:rPr>
              <w:t>Nhập môn tin học</w:t>
            </w:r>
          </w:p>
        </w:tc>
        <w:tc>
          <w:tcPr>
            <w:tcW w:w="713" w:type="dxa"/>
            <w:shd w:val="clear" w:color="auto" w:fill="auto"/>
          </w:tcPr>
          <w:p w:rsidR="00196432" w:rsidRPr="00F1075C" w:rsidRDefault="00196432" w:rsidP="0053766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196432" w:rsidRPr="00F1075C" w:rsidRDefault="00196432" w:rsidP="00537666">
            <w:pPr>
              <w:spacing w:before="60" w:after="60" w:line="320" w:lineRule="exact"/>
              <w:rPr>
                <w:lang w:val="nl-NL"/>
              </w:rPr>
            </w:pPr>
          </w:p>
        </w:tc>
        <w:tc>
          <w:tcPr>
            <w:tcW w:w="1447" w:type="dxa"/>
            <w:shd w:val="clear" w:color="auto" w:fill="auto"/>
          </w:tcPr>
          <w:p w:rsidR="00196432" w:rsidRPr="00F1075C" w:rsidRDefault="00196432" w:rsidP="00537666">
            <w:pPr>
              <w:spacing w:before="60" w:after="60" w:line="320" w:lineRule="exact"/>
              <w:rPr>
                <w:lang w:val="nl-NL"/>
              </w:rPr>
            </w:pPr>
          </w:p>
        </w:tc>
        <w:tc>
          <w:tcPr>
            <w:tcW w:w="533" w:type="dxa"/>
            <w:vMerge/>
            <w:shd w:val="clear" w:color="auto" w:fill="auto"/>
          </w:tcPr>
          <w:p w:rsidR="00196432" w:rsidRPr="00F1075C" w:rsidRDefault="00196432" w:rsidP="00537666">
            <w:pPr>
              <w:spacing w:before="60" w:after="60" w:line="320" w:lineRule="exact"/>
              <w:rPr>
                <w:lang w:val="nl-NL"/>
              </w:rPr>
            </w:pPr>
          </w:p>
        </w:tc>
      </w:tr>
      <w:tr w:rsidR="00B1660C" w:rsidRPr="00F1075C" w:rsidTr="0027583D">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5</w:t>
            </w:r>
          </w:p>
        </w:tc>
        <w:tc>
          <w:tcPr>
            <w:tcW w:w="1559" w:type="dxa"/>
            <w:shd w:val="clear" w:color="auto" w:fill="auto"/>
            <w:vAlign w:val="center"/>
          </w:tcPr>
          <w:p w:rsidR="00B1660C" w:rsidRPr="006F6EA2" w:rsidRDefault="00B1660C" w:rsidP="008C62F7">
            <w:pPr>
              <w:ind w:left="-57" w:right="-57"/>
              <w:jc w:val="center"/>
            </w:pPr>
            <w:r w:rsidRPr="006F6EA2">
              <w:t>1SP521DC</w:t>
            </w:r>
          </w:p>
        </w:tc>
        <w:tc>
          <w:tcPr>
            <w:tcW w:w="3775" w:type="dxa"/>
            <w:shd w:val="clear" w:color="auto" w:fill="auto"/>
            <w:vAlign w:val="bottom"/>
          </w:tcPr>
          <w:p w:rsidR="00B1660C" w:rsidRPr="006F6EA2" w:rsidRDefault="00B1660C" w:rsidP="008C62F7">
            <w:r w:rsidRPr="006F6EA2">
              <w:t xml:space="preserve">Nhập môn logic học </w:t>
            </w:r>
          </w:p>
        </w:tc>
        <w:tc>
          <w:tcPr>
            <w:tcW w:w="713" w:type="dxa"/>
            <w:shd w:val="clear" w:color="auto" w:fill="auto"/>
            <w:vAlign w:val="bottom"/>
          </w:tcPr>
          <w:p w:rsidR="00B1660C" w:rsidRDefault="00B1660C" w:rsidP="008C62F7">
            <w:pPr>
              <w:jc w:val="center"/>
              <w:rPr>
                <w:color w:val="000000"/>
                <w:lang w:val="nl-NL"/>
              </w:rPr>
            </w:pPr>
            <w:r>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196432">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6</w:t>
            </w:r>
          </w:p>
        </w:tc>
        <w:tc>
          <w:tcPr>
            <w:tcW w:w="1559" w:type="dxa"/>
            <w:shd w:val="clear" w:color="auto" w:fill="auto"/>
          </w:tcPr>
          <w:p w:rsidR="00B1660C" w:rsidRPr="00F1075C" w:rsidRDefault="00B1660C" w:rsidP="00196432">
            <w:pPr>
              <w:spacing w:before="60" w:after="60" w:line="320" w:lineRule="exact"/>
              <w:jc w:val="center"/>
              <w:rPr>
                <w:color w:val="000000"/>
              </w:rPr>
            </w:pPr>
            <w:r w:rsidRPr="00F1075C">
              <w:rPr>
                <w:color w:val="000000"/>
              </w:rPr>
              <w:t>2NN001DC</w:t>
            </w:r>
          </w:p>
        </w:tc>
        <w:tc>
          <w:tcPr>
            <w:tcW w:w="3775" w:type="dxa"/>
            <w:shd w:val="clear" w:color="auto" w:fill="auto"/>
            <w:vAlign w:val="center"/>
          </w:tcPr>
          <w:p w:rsidR="00B1660C" w:rsidRPr="00F1075C" w:rsidRDefault="00B1660C" w:rsidP="00C95D82">
            <w:pPr>
              <w:spacing w:before="60" w:after="60" w:line="320" w:lineRule="exact"/>
              <w:rPr>
                <w:color w:val="000000"/>
                <w:lang w:val="nl-NL"/>
              </w:rPr>
            </w:pPr>
            <w:r w:rsidRPr="00F1075C">
              <w:rPr>
                <w:color w:val="000000"/>
                <w:lang w:val="nl-NL"/>
              </w:rPr>
              <w:t>Tiếng anh cơ bản 1</w:t>
            </w:r>
          </w:p>
        </w:tc>
        <w:tc>
          <w:tcPr>
            <w:tcW w:w="713"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5334" w:type="dxa"/>
            <w:gridSpan w:val="2"/>
            <w:shd w:val="clear" w:color="auto" w:fill="auto"/>
          </w:tcPr>
          <w:p w:rsidR="00B1660C" w:rsidRPr="00F1075C" w:rsidRDefault="00B1660C" w:rsidP="00C95D82">
            <w:pPr>
              <w:spacing w:before="60" w:after="60" w:line="320" w:lineRule="exact"/>
              <w:jc w:val="center"/>
              <w:rPr>
                <w:b/>
                <w:color w:val="000000"/>
                <w:lang w:val="nl-NL"/>
              </w:rPr>
            </w:pPr>
            <w:r w:rsidRPr="00F1075C">
              <w:rPr>
                <w:b/>
                <w:color w:val="000000"/>
                <w:lang w:val="nl-NL"/>
              </w:rPr>
              <w:t>Cộng HK 1</w:t>
            </w:r>
          </w:p>
        </w:tc>
        <w:tc>
          <w:tcPr>
            <w:tcW w:w="713" w:type="dxa"/>
            <w:shd w:val="clear" w:color="auto" w:fill="auto"/>
          </w:tcPr>
          <w:p w:rsidR="00B1660C" w:rsidRPr="00F1075C" w:rsidRDefault="00B1660C" w:rsidP="00537666">
            <w:pPr>
              <w:spacing w:before="60" w:after="60" w:line="320" w:lineRule="exact"/>
              <w:jc w:val="center"/>
              <w:rPr>
                <w:b/>
                <w:color w:val="000000"/>
                <w:lang w:val="nl-NL"/>
              </w:rPr>
            </w:pPr>
            <w:r w:rsidRPr="00F1075C">
              <w:rPr>
                <w:b/>
                <w:color w:val="000000"/>
                <w:lang w:val="nl-NL"/>
              </w:rPr>
              <w:t>16</w:t>
            </w:r>
          </w:p>
        </w:tc>
        <w:tc>
          <w:tcPr>
            <w:tcW w:w="720" w:type="dxa"/>
            <w:shd w:val="clear" w:color="auto" w:fill="auto"/>
          </w:tcPr>
          <w:p w:rsidR="00B1660C" w:rsidRPr="00F1075C" w:rsidRDefault="00B1660C" w:rsidP="00537666">
            <w:pPr>
              <w:spacing w:before="60" w:after="60" w:line="320" w:lineRule="exact"/>
              <w:jc w:val="center"/>
              <w:rPr>
                <w:b/>
                <w:lang w:val="nl-NL"/>
              </w:rPr>
            </w:pPr>
            <w:r w:rsidRPr="00F1075C">
              <w:rPr>
                <w:b/>
                <w:lang w:val="nl-NL"/>
              </w:rPr>
              <w:t>0</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697536">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7</w:t>
            </w:r>
          </w:p>
        </w:tc>
        <w:tc>
          <w:tcPr>
            <w:tcW w:w="1559" w:type="dxa"/>
            <w:shd w:val="clear" w:color="auto" w:fill="auto"/>
          </w:tcPr>
          <w:p w:rsidR="00B1660C" w:rsidRPr="00F1075C" w:rsidRDefault="00B1660C" w:rsidP="00697536">
            <w:pPr>
              <w:spacing w:before="60" w:after="60" w:line="320" w:lineRule="exact"/>
              <w:jc w:val="center"/>
              <w:rPr>
                <w:color w:val="000000"/>
              </w:rPr>
            </w:pPr>
            <w:r w:rsidRPr="00F1075C">
              <w:rPr>
                <w:color w:val="000000"/>
              </w:rPr>
              <w:t>2ML002DC</w:t>
            </w:r>
          </w:p>
        </w:tc>
        <w:tc>
          <w:tcPr>
            <w:tcW w:w="3775" w:type="dxa"/>
            <w:shd w:val="clear" w:color="auto" w:fill="auto"/>
            <w:vAlign w:val="center"/>
          </w:tcPr>
          <w:p w:rsidR="00B1660C" w:rsidRPr="00F1075C" w:rsidRDefault="00B1660C" w:rsidP="00697536">
            <w:pPr>
              <w:spacing w:before="60" w:after="60" w:line="320" w:lineRule="exact"/>
              <w:rPr>
                <w:color w:val="000000"/>
                <w:lang w:val="nl-NL"/>
              </w:rPr>
            </w:pPr>
            <w:r w:rsidRPr="00F1075C">
              <w:rPr>
                <w:color w:val="000000"/>
                <w:lang w:val="nl-NL"/>
              </w:rPr>
              <w:t>Tư tưởng Hồ Chí Minh</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r w:rsidRPr="0047723C">
              <w:rPr>
                <w:color w:val="000000"/>
              </w:rPr>
              <w:t>2ML001DC</w:t>
            </w:r>
          </w:p>
        </w:tc>
        <w:tc>
          <w:tcPr>
            <w:tcW w:w="533" w:type="dxa"/>
            <w:vMerge w:val="restart"/>
            <w:shd w:val="clear" w:color="auto" w:fill="auto"/>
            <w:vAlign w:val="center"/>
          </w:tcPr>
          <w:p w:rsidR="00B1660C" w:rsidRPr="00F1075C" w:rsidRDefault="00B1660C" w:rsidP="00537666">
            <w:pPr>
              <w:spacing w:before="60" w:after="60" w:line="320" w:lineRule="exact"/>
              <w:jc w:val="center"/>
              <w:rPr>
                <w:b/>
                <w:lang w:val="nl-NL"/>
              </w:rPr>
            </w:pPr>
            <w:r w:rsidRPr="00F1075C">
              <w:rPr>
                <w:b/>
                <w:lang w:val="nl-NL"/>
              </w:rPr>
              <w:t>2</w:t>
            </w: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8</w:t>
            </w:r>
          </w:p>
        </w:tc>
        <w:tc>
          <w:tcPr>
            <w:tcW w:w="1559" w:type="dxa"/>
            <w:shd w:val="clear" w:color="auto" w:fill="auto"/>
          </w:tcPr>
          <w:p w:rsidR="00B1660C" w:rsidRPr="00F1075C" w:rsidRDefault="00B1660C" w:rsidP="00697536">
            <w:pPr>
              <w:spacing w:before="20" w:after="20"/>
              <w:jc w:val="center"/>
            </w:pPr>
            <w:r w:rsidRPr="00F1075C">
              <w:t>2ML003DC</w:t>
            </w:r>
          </w:p>
        </w:tc>
        <w:tc>
          <w:tcPr>
            <w:tcW w:w="3775" w:type="dxa"/>
            <w:shd w:val="clear" w:color="auto" w:fill="auto"/>
          </w:tcPr>
          <w:p w:rsidR="00B1660C" w:rsidRPr="00F1075C" w:rsidRDefault="00B1660C" w:rsidP="00697536">
            <w:pPr>
              <w:spacing w:before="20" w:after="20"/>
              <w:rPr>
                <w:color w:val="000000"/>
              </w:rPr>
            </w:pPr>
            <w:r w:rsidRPr="00F1075C">
              <w:rPr>
                <w:spacing w:val="-1"/>
              </w:rPr>
              <w:t>Đư</w:t>
            </w:r>
            <w:r w:rsidRPr="00F1075C">
              <w:t xml:space="preserve">ờng </w:t>
            </w:r>
            <w:r w:rsidRPr="00F1075C">
              <w:rPr>
                <w:spacing w:val="1"/>
              </w:rPr>
              <w:t>l</w:t>
            </w:r>
            <w:r w:rsidRPr="00F1075C">
              <w:t xml:space="preserve">ối CM của </w:t>
            </w:r>
            <w:r w:rsidRPr="00F1075C">
              <w:rPr>
                <w:spacing w:val="-1"/>
              </w:rPr>
              <w:t>Đ</w:t>
            </w:r>
            <w:r w:rsidRPr="00F1075C">
              <w:t>ảng CSVN</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91615" w:rsidP="00537666">
            <w:pPr>
              <w:spacing w:before="60" w:after="60" w:line="320" w:lineRule="exact"/>
              <w:rPr>
                <w:lang w:val="nl-NL"/>
              </w:rPr>
            </w:pPr>
            <w:r w:rsidRPr="00DC2AB7">
              <w:rPr>
                <w:color w:val="000000"/>
              </w:rPr>
              <w:t>2ML001DC</w:t>
            </w: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lastRenderedPageBreak/>
              <w:t>9</w:t>
            </w:r>
          </w:p>
        </w:tc>
        <w:tc>
          <w:tcPr>
            <w:tcW w:w="1559" w:type="dxa"/>
            <w:shd w:val="clear" w:color="auto" w:fill="auto"/>
          </w:tcPr>
          <w:p w:rsidR="00B1660C" w:rsidRPr="00F1075C" w:rsidRDefault="00B1660C" w:rsidP="00697536">
            <w:pPr>
              <w:spacing w:line="312" w:lineRule="auto"/>
              <w:jc w:val="center"/>
            </w:pPr>
            <w:r w:rsidRPr="00F1075C">
              <w:t>2TQ002DC</w:t>
            </w:r>
          </w:p>
        </w:tc>
        <w:tc>
          <w:tcPr>
            <w:tcW w:w="3775" w:type="dxa"/>
            <w:shd w:val="clear" w:color="auto" w:fill="auto"/>
          </w:tcPr>
          <w:p w:rsidR="00B1660C" w:rsidRPr="00F1075C" w:rsidRDefault="00B1660C" w:rsidP="00697536">
            <w:pPr>
              <w:spacing w:line="312" w:lineRule="auto"/>
              <w:rPr>
                <w:color w:val="000000"/>
              </w:rPr>
            </w:pPr>
            <w:r w:rsidRPr="00F1075C">
              <w:rPr>
                <w:color w:val="000000"/>
              </w:rPr>
              <w:t>Giáo dục Quốc phòng – An ninh 2</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10</w:t>
            </w:r>
          </w:p>
        </w:tc>
        <w:tc>
          <w:tcPr>
            <w:tcW w:w="1559" w:type="dxa"/>
            <w:shd w:val="clear" w:color="auto" w:fill="auto"/>
          </w:tcPr>
          <w:p w:rsidR="00B1660C" w:rsidRPr="00F1075C" w:rsidRDefault="00B1660C" w:rsidP="00697536">
            <w:pPr>
              <w:spacing w:before="60" w:after="60" w:line="320" w:lineRule="exact"/>
              <w:jc w:val="center"/>
              <w:rPr>
                <w:color w:val="000000"/>
              </w:rPr>
            </w:pPr>
            <w:r w:rsidRPr="00F1075C">
              <w:t>2TQ008DC</w:t>
            </w:r>
          </w:p>
        </w:tc>
        <w:tc>
          <w:tcPr>
            <w:tcW w:w="3775" w:type="dxa"/>
            <w:shd w:val="clear" w:color="auto" w:fill="auto"/>
          </w:tcPr>
          <w:p w:rsidR="00B1660C" w:rsidRPr="00F1075C" w:rsidRDefault="00B1660C" w:rsidP="00697536">
            <w:pPr>
              <w:spacing w:line="312" w:lineRule="auto"/>
              <w:rPr>
                <w:color w:val="000000"/>
              </w:rPr>
            </w:pPr>
            <w:r w:rsidRPr="00F1075C">
              <w:rPr>
                <w:color w:val="000000"/>
              </w:rPr>
              <w:t xml:space="preserve">Giáo dục thể chất 2 (Bóng chuyền) </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1</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11</w:t>
            </w:r>
          </w:p>
        </w:tc>
        <w:tc>
          <w:tcPr>
            <w:tcW w:w="1559" w:type="dxa"/>
            <w:shd w:val="clear" w:color="auto" w:fill="auto"/>
          </w:tcPr>
          <w:p w:rsidR="00B1660C" w:rsidRPr="00F1075C" w:rsidRDefault="00B1660C" w:rsidP="00697536">
            <w:pPr>
              <w:spacing w:before="60" w:after="60" w:line="320" w:lineRule="exact"/>
              <w:jc w:val="center"/>
              <w:rPr>
                <w:color w:val="000000"/>
              </w:rPr>
            </w:pPr>
            <w:r w:rsidRPr="00F1075C">
              <w:rPr>
                <w:color w:val="000000"/>
              </w:rPr>
              <w:t>2DC004DC</w:t>
            </w:r>
          </w:p>
        </w:tc>
        <w:tc>
          <w:tcPr>
            <w:tcW w:w="3775" w:type="dxa"/>
            <w:shd w:val="clear" w:color="auto" w:fill="auto"/>
          </w:tcPr>
          <w:p w:rsidR="00B1660C" w:rsidRPr="00F1075C" w:rsidRDefault="00B1660C" w:rsidP="00697536">
            <w:pPr>
              <w:spacing w:before="60" w:after="60" w:line="320" w:lineRule="exact"/>
              <w:rPr>
                <w:color w:val="000000"/>
                <w:lang w:val="nl-NL"/>
              </w:rPr>
            </w:pPr>
            <w:r w:rsidRPr="00F1075C">
              <w:rPr>
                <w:color w:val="000000"/>
                <w:lang w:val="nl-NL"/>
              </w:rPr>
              <w:t>Toán cao cấp 1</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196432">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12</w:t>
            </w:r>
          </w:p>
        </w:tc>
        <w:tc>
          <w:tcPr>
            <w:tcW w:w="1559" w:type="dxa"/>
            <w:shd w:val="clear" w:color="auto" w:fill="auto"/>
          </w:tcPr>
          <w:p w:rsidR="00B1660C" w:rsidRPr="00F1075C" w:rsidRDefault="00B1660C" w:rsidP="00196432">
            <w:pPr>
              <w:spacing w:before="60" w:after="60" w:line="320" w:lineRule="exact"/>
              <w:jc w:val="center"/>
              <w:rPr>
                <w:color w:val="000000"/>
              </w:rPr>
            </w:pPr>
            <w:r>
              <w:rPr>
                <w:color w:val="000000"/>
                <w:lang w:val="nl-NL"/>
              </w:rPr>
              <w:t>2KT001DC</w:t>
            </w:r>
          </w:p>
        </w:tc>
        <w:tc>
          <w:tcPr>
            <w:tcW w:w="3775" w:type="dxa"/>
            <w:shd w:val="clear" w:color="auto" w:fill="auto"/>
            <w:vAlign w:val="center"/>
          </w:tcPr>
          <w:p w:rsidR="00B1660C" w:rsidRPr="00F1075C" w:rsidRDefault="00B1660C" w:rsidP="00C95D82">
            <w:pPr>
              <w:spacing w:before="60" w:after="60" w:line="320" w:lineRule="exact"/>
              <w:rPr>
                <w:color w:val="000000"/>
                <w:lang w:val="nl-NL"/>
              </w:rPr>
            </w:pPr>
            <w:r w:rsidRPr="00F1075C">
              <w:rPr>
                <w:color w:val="000000"/>
                <w:lang w:val="nl-NL"/>
              </w:rPr>
              <w:t xml:space="preserve">Nhập môn </w:t>
            </w:r>
            <w:r>
              <w:rPr>
                <w:color w:val="000000"/>
                <w:lang w:val="nl-NL"/>
              </w:rPr>
              <w:t xml:space="preserve">quản trị học </w:t>
            </w:r>
          </w:p>
        </w:tc>
        <w:tc>
          <w:tcPr>
            <w:tcW w:w="713" w:type="dxa"/>
            <w:shd w:val="clear" w:color="auto" w:fill="auto"/>
          </w:tcPr>
          <w:p w:rsidR="00B1660C" w:rsidRPr="00F1075C" w:rsidRDefault="00B1660C" w:rsidP="00196432">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196432">
        <w:tc>
          <w:tcPr>
            <w:tcW w:w="534"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13</w:t>
            </w:r>
          </w:p>
        </w:tc>
        <w:tc>
          <w:tcPr>
            <w:tcW w:w="1559" w:type="dxa"/>
            <w:shd w:val="clear" w:color="auto" w:fill="auto"/>
          </w:tcPr>
          <w:p w:rsidR="00B1660C" w:rsidRPr="00F1075C" w:rsidRDefault="00B1660C" w:rsidP="00196432">
            <w:pPr>
              <w:spacing w:before="60" w:after="60" w:line="320" w:lineRule="exact"/>
              <w:jc w:val="center"/>
              <w:rPr>
                <w:color w:val="000000"/>
              </w:rPr>
            </w:pPr>
            <w:r w:rsidRPr="00F1075C">
              <w:rPr>
                <w:color w:val="000000"/>
              </w:rPr>
              <w:t>2NN002DC</w:t>
            </w:r>
          </w:p>
        </w:tc>
        <w:tc>
          <w:tcPr>
            <w:tcW w:w="3775" w:type="dxa"/>
            <w:shd w:val="clear" w:color="auto" w:fill="auto"/>
            <w:vAlign w:val="center"/>
          </w:tcPr>
          <w:p w:rsidR="00B1660C" w:rsidRPr="00F1075C" w:rsidRDefault="00B1660C" w:rsidP="00C95D82">
            <w:pPr>
              <w:spacing w:before="60" w:after="60" w:line="320" w:lineRule="exact"/>
              <w:rPr>
                <w:color w:val="000000"/>
                <w:lang w:val="nl-NL"/>
              </w:rPr>
            </w:pPr>
            <w:r w:rsidRPr="00F1075C">
              <w:rPr>
                <w:color w:val="000000"/>
                <w:lang w:val="nl-NL"/>
              </w:rPr>
              <w:t>Tiếng anh cơ bản 2</w:t>
            </w:r>
          </w:p>
        </w:tc>
        <w:tc>
          <w:tcPr>
            <w:tcW w:w="713" w:type="dxa"/>
            <w:shd w:val="clear" w:color="auto" w:fill="auto"/>
          </w:tcPr>
          <w:p w:rsidR="00B1660C" w:rsidRPr="00F1075C" w:rsidRDefault="00B1660C" w:rsidP="00196432">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r>
              <w:t>3NN001DC</w:t>
            </w: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9E6B11">
        <w:tc>
          <w:tcPr>
            <w:tcW w:w="534" w:type="dxa"/>
            <w:shd w:val="clear" w:color="auto" w:fill="auto"/>
          </w:tcPr>
          <w:p w:rsidR="00B1660C" w:rsidRPr="00F1075C" w:rsidRDefault="00B1660C" w:rsidP="00537666">
            <w:pPr>
              <w:spacing w:before="60" w:after="60" w:line="320" w:lineRule="exact"/>
              <w:jc w:val="center"/>
              <w:rPr>
                <w:color w:val="000000"/>
                <w:lang w:val="nl-NL"/>
              </w:rPr>
            </w:pPr>
            <w:r>
              <w:rPr>
                <w:color w:val="000000"/>
                <w:lang w:val="nl-NL"/>
              </w:rPr>
              <w:t>14</w:t>
            </w:r>
          </w:p>
        </w:tc>
        <w:tc>
          <w:tcPr>
            <w:tcW w:w="1559" w:type="dxa"/>
            <w:shd w:val="clear" w:color="auto" w:fill="auto"/>
          </w:tcPr>
          <w:p w:rsidR="00B1660C" w:rsidRPr="00F1075C" w:rsidRDefault="00B1660C" w:rsidP="008C62F7">
            <w:pPr>
              <w:spacing w:before="60" w:after="60" w:line="320" w:lineRule="exact"/>
              <w:jc w:val="center"/>
              <w:rPr>
                <w:color w:val="000000"/>
              </w:rPr>
            </w:pPr>
            <w:r w:rsidRPr="00F1075C">
              <w:rPr>
                <w:color w:val="000000"/>
              </w:rPr>
              <w:t>2ML004DC</w:t>
            </w:r>
          </w:p>
        </w:tc>
        <w:tc>
          <w:tcPr>
            <w:tcW w:w="3775" w:type="dxa"/>
            <w:shd w:val="clear" w:color="auto" w:fill="auto"/>
            <w:vAlign w:val="center"/>
          </w:tcPr>
          <w:p w:rsidR="00B1660C" w:rsidRPr="00F1075C" w:rsidRDefault="00B1660C" w:rsidP="008C62F7">
            <w:pPr>
              <w:spacing w:before="60" w:after="60" w:line="320" w:lineRule="exact"/>
              <w:rPr>
                <w:color w:val="000000"/>
                <w:lang w:val="nl-NL"/>
              </w:rPr>
            </w:pPr>
            <w:r w:rsidRPr="00F1075C">
              <w:rPr>
                <w:color w:val="000000"/>
                <w:lang w:val="nl-NL"/>
              </w:rPr>
              <w:t>Pháp luật đại cương</w:t>
            </w:r>
          </w:p>
        </w:tc>
        <w:tc>
          <w:tcPr>
            <w:tcW w:w="713" w:type="dxa"/>
            <w:shd w:val="clear" w:color="auto" w:fill="auto"/>
          </w:tcPr>
          <w:p w:rsidR="00B1660C" w:rsidRPr="00F1075C" w:rsidRDefault="00B1660C" w:rsidP="008C62F7">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Default="00B91615" w:rsidP="00537666">
            <w:pPr>
              <w:spacing w:before="60" w:after="60" w:line="320" w:lineRule="exact"/>
            </w:pPr>
            <w:r w:rsidRPr="0047723C">
              <w:rPr>
                <w:color w:val="000000"/>
              </w:rPr>
              <w:t>2ML001DC</w:t>
            </w: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5334" w:type="dxa"/>
            <w:gridSpan w:val="2"/>
            <w:shd w:val="clear" w:color="auto" w:fill="auto"/>
          </w:tcPr>
          <w:p w:rsidR="00B1660C" w:rsidRPr="00F1075C" w:rsidRDefault="00B1660C" w:rsidP="00C95D82">
            <w:pPr>
              <w:spacing w:before="60" w:after="60" w:line="320" w:lineRule="exact"/>
              <w:jc w:val="center"/>
              <w:rPr>
                <w:b/>
                <w:color w:val="000000"/>
                <w:lang w:val="nl-NL"/>
              </w:rPr>
            </w:pPr>
            <w:r w:rsidRPr="00F1075C">
              <w:rPr>
                <w:b/>
                <w:color w:val="000000"/>
                <w:lang w:val="nl-NL"/>
              </w:rPr>
              <w:t>Cộng HK 2</w:t>
            </w:r>
          </w:p>
        </w:tc>
        <w:tc>
          <w:tcPr>
            <w:tcW w:w="713" w:type="dxa"/>
            <w:shd w:val="clear" w:color="auto" w:fill="auto"/>
          </w:tcPr>
          <w:p w:rsidR="00B1660C" w:rsidRPr="00F1075C" w:rsidRDefault="00B1660C" w:rsidP="00537666">
            <w:pPr>
              <w:spacing w:before="60" w:after="60" w:line="320" w:lineRule="exact"/>
              <w:jc w:val="center"/>
              <w:rPr>
                <w:b/>
                <w:color w:val="000000"/>
                <w:lang w:val="nl-NL"/>
              </w:rPr>
            </w:pPr>
            <w:r>
              <w:rPr>
                <w:b/>
                <w:color w:val="000000"/>
                <w:lang w:val="nl-NL"/>
              </w:rPr>
              <w:t>16</w:t>
            </w:r>
          </w:p>
        </w:tc>
        <w:tc>
          <w:tcPr>
            <w:tcW w:w="720" w:type="dxa"/>
            <w:shd w:val="clear" w:color="auto" w:fill="auto"/>
          </w:tcPr>
          <w:p w:rsidR="00B1660C" w:rsidRPr="00F1075C" w:rsidRDefault="00B1660C" w:rsidP="00537666">
            <w:pPr>
              <w:spacing w:before="60" w:after="60" w:line="320" w:lineRule="exact"/>
              <w:jc w:val="center"/>
              <w:rPr>
                <w:b/>
                <w:lang w:val="nl-NL"/>
              </w:rPr>
            </w:pPr>
            <w:r w:rsidRPr="00F1075C">
              <w:rPr>
                <w:b/>
                <w:lang w:val="nl-NL"/>
              </w:rPr>
              <w:t>0</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697536">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15</w:t>
            </w:r>
          </w:p>
        </w:tc>
        <w:tc>
          <w:tcPr>
            <w:tcW w:w="1559" w:type="dxa"/>
            <w:shd w:val="clear" w:color="auto" w:fill="auto"/>
          </w:tcPr>
          <w:p w:rsidR="00B1660C" w:rsidRPr="00F1075C" w:rsidRDefault="00B1660C" w:rsidP="00697536">
            <w:pPr>
              <w:spacing w:line="312" w:lineRule="auto"/>
              <w:jc w:val="center"/>
            </w:pPr>
            <w:r w:rsidRPr="00F1075C">
              <w:t>2TQ002DC</w:t>
            </w:r>
          </w:p>
        </w:tc>
        <w:tc>
          <w:tcPr>
            <w:tcW w:w="3775" w:type="dxa"/>
            <w:shd w:val="clear" w:color="auto" w:fill="auto"/>
          </w:tcPr>
          <w:p w:rsidR="00B1660C" w:rsidRPr="00F1075C" w:rsidRDefault="00B1660C" w:rsidP="00697536">
            <w:pPr>
              <w:spacing w:line="312" w:lineRule="auto"/>
              <w:rPr>
                <w:color w:val="000000"/>
              </w:rPr>
            </w:pPr>
            <w:r w:rsidRPr="00F1075C">
              <w:rPr>
                <w:color w:val="000000"/>
              </w:rPr>
              <w:t>Giáo dục Quốc phòng – An ninh 3</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val="restart"/>
            <w:shd w:val="clear" w:color="auto" w:fill="auto"/>
            <w:vAlign w:val="center"/>
          </w:tcPr>
          <w:p w:rsidR="00B1660C" w:rsidRPr="00F1075C" w:rsidRDefault="00B1660C" w:rsidP="00537666">
            <w:pPr>
              <w:spacing w:before="60" w:after="60" w:line="320" w:lineRule="exact"/>
              <w:jc w:val="center"/>
              <w:rPr>
                <w:b/>
                <w:lang w:val="nl-NL"/>
              </w:rPr>
            </w:pPr>
            <w:r w:rsidRPr="00F1075C">
              <w:rPr>
                <w:b/>
                <w:lang w:val="nl-NL"/>
              </w:rPr>
              <w:t>3</w:t>
            </w:r>
          </w:p>
        </w:tc>
      </w:tr>
      <w:tr w:rsidR="00B1660C" w:rsidRPr="00F1075C" w:rsidTr="00697536">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16</w:t>
            </w:r>
          </w:p>
        </w:tc>
        <w:tc>
          <w:tcPr>
            <w:tcW w:w="1559" w:type="dxa"/>
            <w:shd w:val="clear" w:color="auto" w:fill="auto"/>
          </w:tcPr>
          <w:p w:rsidR="00B1660C" w:rsidRPr="00F1075C" w:rsidRDefault="00B1660C" w:rsidP="00697536">
            <w:pPr>
              <w:spacing w:before="60" w:after="60" w:line="320" w:lineRule="exact"/>
              <w:jc w:val="center"/>
              <w:rPr>
                <w:color w:val="000000"/>
              </w:rPr>
            </w:pPr>
            <w:r w:rsidRPr="00F1075C">
              <w:rPr>
                <w:color w:val="000000"/>
              </w:rPr>
              <w:t>2SP003DC</w:t>
            </w:r>
          </w:p>
        </w:tc>
        <w:tc>
          <w:tcPr>
            <w:tcW w:w="3775" w:type="dxa"/>
            <w:shd w:val="clear" w:color="auto" w:fill="auto"/>
            <w:vAlign w:val="center"/>
          </w:tcPr>
          <w:p w:rsidR="00B1660C" w:rsidRPr="00F1075C" w:rsidRDefault="00B1660C" w:rsidP="00697536">
            <w:pPr>
              <w:spacing w:before="60" w:after="60" w:line="320" w:lineRule="exact"/>
              <w:rPr>
                <w:color w:val="000000"/>
                <w:lang w:val="nl-NL"/>
              </w:rPr>
            </w:pPr>
            <w:r w:rsidRPr="00F1075C">
              <w:rPr>
                <w:color w:val="000000"/>
                <w:lang w:val="nl-NL"/>
              </w:rPr>
              <w:t>Kỹ năng mềm</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697536">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17</w:t>
            </w:r>
          </w:p>
        </w:tc>
        <w:tc>
          <w:tcPr>
            <w:tcW w:w="1559" w:type="dxa"/>
            <w:shd w:val="clear" w:color="auto" w:fill="auto"/>
          </w:tcPr>
          <w:p w:rsidR="00B1660C" w:rsidRPr="00F1075C" w:rsidRDefault="00B1660C" w:rsidP="00697536">
            <w:pPr>
              <w:spacing w:before="60" w:after="60" w:line="320" w:lineRule="exact"/>
              <w:jc w:val="center"/>
              <w:rPr>
                <w:color w:val="000000"/>
              </w:rPr>
            </w:pPr>
            <w:r w:rsidRPr="00F1075C">
              <w:rPr>
                <w:color w:val="000000"/>
              </w:rPr>
              <w:t>2DC007DC</w:t>
            </w:r>
          </w:p>
        </w:tc>
        <w:tc>
          <w:tcPr>
            <w:tcW w:w="3775" w:type="dxa"/>
            <w:shd w:val="clear" w:color="auto" w:fill="auto"/>
          </w:tcPr>
          <w:p w:rsidR="00B1660C" w:rsidRPr="00F1075C" w:rsidRDefault="00B1660C" w:rsidP="00697536">
            <w:pPr>
              <w:spacing w:before="60" w:after="60" w:line="320" w:lineRule="exact"/>
              <w:rPr>
                <w:color w:val="000000"/>
                <w:lang w:val="nl-NL"/>
              </w:rPr>
            </w:pPr>
            <w:r w:rsidRPr="00F1075C">
              <w:rPr>
                <w:color w:val="000000"/>
                <w:lang w:val="nl-NL"/>
              </w:rPr>
              <w:t>Xác suất thống kê</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69753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r>
              <w:rPr>
                <w:color w:val="000000"/>
              </w:rPr>
              <w:t>3DC004DC</w:t>
            </w: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697536">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18</w:t>
            </w:r>
          </w:p>
        </w:tc>
        <w:tc>
          <w:tcPr>
            <w:tcW w:w="1559" w:type="dxa"/>
            <w:shd w:val="clear" w:color="auto" w:fill="auto"/>
          </w:tcPr>
          <w:p w:rsidR="00B1660C" w:rsidRPr="00F1075C" w:rsidRDefault="00B1660C" w:rsidP="00697536">
            <w:pPr>
              <w:spacing w:before="60" w:after="60" w:line="320" w:lineRule="exact"/>
              <w:jc w:val="center"/>
              <w:rPr>
                <w:color w:val="000000"/>
              </w:rPr>
            </w:pPr>
            <w:r>
              <w:rPr>
                <w:color w:val="000000"/>
              </w:rPr>
              <w:t>3KT143DH</w:t>
            </w:r>
          </w:p>
        </w:tc>
        <w:tc>
          <w:tcPr>
            <w:tcW w:w="3775" w:type="dxa"/>
            <w:shd w:val="clear" w:color="auto" w:fill="auto"/>
          </w:tcPr>
          <w:p w:rsidR="00B1660C" w:rsidRPr="00F1075C" w:rsidRDefault="00B1660C" w:rsidP="00356228">
            <w:pPr>
              <w:spacing w:before="60" w:after="60" w:line="320" w:lineRule="exact"/>
              <w:ind w:left="680" w:hanging="680"/>
              <w:rPr>
                <w:color w:val="000000"/>
                <w:lang w:val="nl-NL"/>
              </w:rPr>
            </w:pPr>
            <w:r>
              <w:rPr>
                <w:color w:val="000000"/>
                <w:lang w:val="nl-NL"/>
              </w:rPr>
              <w:t>Tâm lý lao động</w:t>
            </w:r>
          </w:p>
        </w:tc>
        <w:tc>
          <w:tcPr>
            <w:tcW w:w="713" w:type="dxa"/>
            <w:shd w:val="clear" w:color="auto" w:fill="auto"/>
          </w:tcPr>
          <w:p w:rsidR="00B1660C" w:rsidRPr="00F1075C" w:rsidRDefault="00680EBF" w:rsidP="00697536">
            <w:pPr>
              <w:spacing w:before="60" w:after="60" w:line="320" w:lineRule="exact"/>
              <w:jc w:val="center"/>
              <w:rPr>
                <w:color w:val="000000"/>
                <w:lang w:val="nl-NL"/>
              </w:rPr>
            </w:pPr>
            <w:r>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697536">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19</w:t>
            </w:r>
          </w:p>
        </w:tc>
        <w:tc>
          <w:tcPr>
            <w:tcW w:w="1559" w:type="dxa"/>
            <w:shd w:val="clear" w:color="auto" w:fill="auto"/>
          </w:tcPr>
          <w:p w:rsidR="00B1660C" w:rsidRPr="00F1075C" w:rsidRDefault="00680EBF" w:rsidP="00680EBF">
            <w:pPr>
              <w:spacing w:before="60" w:after="60" w:line="320" w:lineRule="exact"/>
              <w:rPr>
                <w:color w:val="000000"/>
              </w:rPr>
            </w:pPr>
            <w:r>
              <w:rPr>
                <w:lang w:val="nl-NL"/>
              </w:rPr>
              <w:t>3KT119CD</w:t>
            </w:r>
          </w:p>
        </w:tc>
        <w:tc>
          <w:tcPr>
            <w:tcW w:w="3775" w:type="dxa"/>
            <w:shd w:val="clear" w:color="auto" w:fill="auto"/>
          </w:tcPr>
          <w:p w:rsidR="00B1660C" w:rsidRPr="00F1075C" w:rsidRDefault="00B1660C" w:rsidP="00697536">
            <w:pPr>
              <w:spacing w:before="60" w:after="60" w:line="320" w:lineRule="exact"/>
              <w:rPr>
                <w:color w:val="000000"/>
                <w:lang w:val="nl-NL"/>
              </w:rPr>
            </w:pPr>
            <w:r w:rsidRPr="00F1075C">
              <w:rPr>
                <w:color w:val="000000"/>
                <w:lang w:val="nl-NL"/>
              </w:rPr>
              <w:t xml:space="preserve">Lịch sử </w:t>
            </w:r>
            <w:r>
              <w:rPr>
                <w:color w:val="000000"/>
                <w:lang w:val="nl-NL"/>
              </w:rPr>
              <w:t>các học thuyết kinh tế</w:t>
            </w:r>
          </w:p>
        </w:tc>
        <w:tc>
          <w:tcPr>
            <w:tcW w:w="713" w:type="dxa"/>
            <w:shd w:val="clear" w:color="auto" w:fill="auto"/>
          </w:tcPr>
          <w:p w:rsidR="00B1660C" w:rsidRPr="00F1075C" w:rsidRDefault="00680EBF" w:rsidP="00697536">
            <w:pPr>
              <w:spacing w:before="60" w:after="60" w:line="320" w:lineRule="exact"/>
              <w:jc w:val="center"/>
              <w:rPr>
                <w:color w:val="000000"/>
                <w:lang w:val="nl-NL"/>
              </w:rPr>
            </w:pPr>
            <w:r>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1559" w:type="dxa"/>
            <w:shd w:val="clear" w:color="auto" w:fill="auto"/>
          </w:tcPr>
          <w:p w:rsidR="00B1660C" w:rsidRPr="00F1075C" w:rsidRDefault="00B1660C" w:rsidP="00537666">
            <w:pPr>
              <w:spacing w:before="60" w:after="60" w:line="320" w:lineRule="exact"/>
              <w:jc w:val="center"/>
              <w:rPr>
                <w:color w:val="000000"/>
                <w:lang w:val="nl-NL"/>
              </w:rPr>
            </w:pPr>
          </w:p>
        </w:tc>
        <w:tc>
          <w:tcPr>
            <w:tcW w:w="3775" w:type="dxa"/>
            <w:shd w:val="clear" w:color="auto" w:fill="auto"/>
          </w:tcPr>
          <w:p w:rsidR="00B1660C" w:rsidRPr="00F1075C" w:rsidRDefault="00B1660C" w:rsidP="00697536">
            <w:pPr>
              <w:spacing w:before="60" w:after="60" w:line="320" w:lineRule="exact"/>
              <w:rPr>
                <w:i/>
                <w:color w:val="000000"/>
                <w:lang w:val="nl-NL"/>
              </w:rPr>
            </w:pPr>
            <w:r w:rsidRPr="00F1075C">
              <w:rPr>
                <w:i/>
                <w:color w:val="000000"/>
                <w:lang w:val="nl-NL"/>
              </w:rPr>
              <w:t>Chọn 1 trong 2 học phần</w:t>
            </w:r>
          </w:p>
        </w:tc>
        <w:tc>
          <w:tcPr>
            <w:tcW w:w="713" w:type="dxa"/>
            <w:shd w:val="clear" w:color="auto" w:fill="auto"/>
          </w:tcPr>
          <w:p w:rsidR="00B1660C" w:rsidRPr="00F1075C" w:rsidRDefault="00B1660C" w:rsidP="00697536">
            <w:pPr>
              <w:spacing w:before="60" w:after="60" w:line="320" w:lineRule="exact"/>
              <w:jc w:val="center"/>
              <w:rPr>
                <w:color w:val="000000"/>
                <w:lang w:val="nl-NL"/>
              </w:rPr>
            </w:pP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20</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sidRPr="000678C7">
              <w:rPr>
                <w:lang w:val="nl-NL"/>
              </w:rPr>
              <w:t>3KT112</w:t>
            </w:r>
            <w:r w:rsidR="00E74A3A">
              <w:rPr>
                <w:lang w:val="nl-NL"/>
              </w:rPr>
              <w:t>CD</w:t>
            </w:r>
          </w:p>
        </w:tc>
        <w:tc>
          <w:tcPr>
            <w:tcW w:w="3775" w:type="dxa"/>
            <w:shd w:val="clear" w:color="auto" w:fill="auto"/>
          </w:tcPr>
          <w:p w:rsidR="00B1660C" w:rsidRPr="00F1075C" w:rsidRDefault="00B1660C" w:rsidP="00697536">
            <w:pPr>
              <w:spacing w:before="60" w:after="60" w:line="320" w:lineRule="exact"/>
              <w:rPr>
                <w:color w:val="000000"/>
                <w:lang w:val="nl-NL"/>
              </w:rPr>
            </w:pPr>
            <w:r>
              <w:rPr>
                <w:color w:val="000000"/>
                <w:lang w:val="nl-NL"/>
              </w:rPr>
              <w:t xml:space="preserve">Lịch sử kinh tế quốc dân </w:t>
            </w:r>
          </w:p>
        </w:tc>
        <w:tc>
          <w:tcPr>
            <w:tcW w:w="713" w:type="dxa"/>
            <w:shd w:val="clear" w:color="auto" w:fill="auto"/>
          </w:tcPr>
          <w:p w:rsidR="00B1660C" w:rsidRPr="00F1075C" w:rsidRDefault="00B1660C" w:rsidP="00697536">
            <w:pPr>
              <w:spacing w:before="60" w:after="60" w:line="320" w:lineRule="exact"/>
              <w:jc w:val="center"/>
              <w:rPr>
                <w:color w:val="000000"/>
                <w:lang w:val="nl-NL"/>
              </w:rPr>
            </w:pPr>
          </w:p>
        </w:tc>
        <w:tc>
          <w:tcPr>
            <w:tcW w:w="720" w:type="dxa"/>
            <w:shd w:val="clear" w:color="auto" w:fill="auto"/>
          </w:tcPr>
          <w:p w:rsidR="00B1660C" w:rsidRPr="00F1075C" w:rsidRDefault="00B1660C"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21</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3KT146DH</w:t>
            </w:r>
          </w:p>
        </w:tc>
        <w:tc>
          <w:tcPr>
            <w:tcW w:w="3775" w:type="dxa"/>
            <w:shd w:val="clear" w:color="auto" w:fill="auto"/>
          </w:tcPr>
          <w:p w:rsidR="00B1660C" w:rsidRPr="00F1075C" w:rsidRDefault="00B1660C" w:rsidP="00697536">
            <w:pPr>
              <w:spacing w:before="60" w:after="60" w:line="320" w:lineRule="exact"/>
              <w:rPr>
                <w:color w:val="000000"/>
                <w:lang w:val="nl-NL"/>
              </w:rPr>
            </w:pPr>
            <w:r>
              <w:rPr>
                <w:color w:val="000000"/>
                <w:lang w:val="nl-NL"/>
              </w:rPr>
              <w:t>Hành vi tổ chức</w:t>
            </w:r>
          </w:p>
        </w:tc>
        <w:tc>
          <w:tcPr>
            <w:tcW w:w="713" w:type="dxa"/>
            <w:shd w:val="clear" w:color="auto" w:fill="auto"/>
          </w:tcPr>
          <w:p w:rsidR="00B1660C" w:rsidRPr="00F1075C" w:rsidRDefault="00B1660C" w:rsidP="00697536">
            <w:pPr>
              <w:spacing w:before="60" w:after="60" w:line="320" w:lineRule="exact"/>
              <w:jc w:val="center"/>
              <w:rPr>
                <w:color w:val="000000"/>
                <w:lang w:val="nl-NL"/>
              </w:rPr>
            </w:pPr>
          </w:p>
        </w:tc>
        <w:tc>
          <w:tcPr>
            <w:tcW w:w="720" w:type="dxa"/>
            <w:shd w:val="clear" w:color="auto" w:fill="auto"/>
          </w:tcPr>
          <w:p w:rsidR="00B1660C" w:rsidRPr="00F1075C" w:rsidRDefault="00B1660C"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5334" w:type="dxa"/>
            <w:gridSpan w:val="2"/>
            <w:shd w:val="clear" w:color="auto" w:fill="auto"/>
          </w:tcPr>
          <w:p w:rsidR="00B1660C" w:rsidRPr="00F1075C" w:rsidRDefault="00B1660C" w:rsidP="00C95D82">
            <w:pPr>
              <w:spacing w:before="60" w:after="60" w:line="320" w:lineRule="exact"/>
              <w:jc w:val="center"/>
              <w:rPr>
                <w:b/>
                <w:color w:val="000000"/>
                <w:lang w:val="nl-NL"/>
              </w:rPr>
            </w:pPr>
            <w:r w:rsidRPr="00F1075C">
              <w:rPr>
                <w:b/>
                <w:color w:val="000000"/>
                <w:lang w:val="nl-NL"/>
              </w:rPr>
              <w:t>Cộng HK 3</w:t>
            </w:r>
          </w:p>
        </w:tc>
        <w:tc>
          <w:tcPr>
            <w:tcW w:w="713" w:type="dxa"/>
            <w:shd w:val="clear" w:color="auto" w:fill="auto"/>
          </w:tcPr>
          <w:p w:rsidR="00B1660C" w:rsidRPr="00F1075C" w:rsidRDefault="00B1660C" w:rsidP="00537666">
            <w:pPr>
              <w:spacing w:before="60" w:after="60" w:line="320" w:lineRule="exact"/>
              <w:jc w:val="center"/>
              <w:rPr>
                <w:b/>
                <w:color w:val="000000"/>
                <w:lang w:val="nl-NL"/>
              </w:rPr>
            </w:pPr>
            <w:r w:rsidRPr="00F1075C">
              <w:rPr>
                <w:b/>
                <w:color w:val="000000"/>
                <w:lang w:val="nl-NL"/>
              </w:rPr>
              <w:t>12</w:t>
            </w:r>
          </w:p>
        </w:tc>
        <w:tc>
          <w:tcPr>
            <w:tcW w:w="720" w:type="dxa"/>
            <w:shd w:val="clear" w:color="auto" w:fill="auto"/>
          </w:tcPr>
          <w:p w:rsidR="00B1660C" w:rsidRPr="00F1075C" w:rsidRDefault="00B1660C" w:rsidP="00537666">
            <w:pPr>
              <w:spacing w:before="60" w:after="60" w:line="320" w:lineRule="exact"/>
              <w:jc w:val="center"/>
              <w:rPr>
                <w:b/>
                <w:lang w:val="nl-NL"/>
              </w:rPr>
            </w:pPr>
            <w:r w:rsidRPr="00F1075C">
              <w:rPr>
                <w:b/>
                <w:lang w:val="nl-NL"/>
              </w:rPr>
              <w:t>2</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22</w:t>
            </w:r>
          </w:p>
        </w:tc>
        <w:tc>
          <w:tcPr>
            <w:tcW w:w="1559" w:type="dxa"/>
            <w:shd w:val="clear" w:color="auto" w:fill="auto"/>
          </w:tcPr>
          <w:p w:rsidR="00B1660C" w:rsidRPr="00A1062B" w:rsidRDefault="00B1660C" w:rsidP="00716818">
            <w:pPr>
              <w:spacing w:before="60" w:after="60" w:line="276" w:lineRule="auto"/>
              <w:jc w:val="center"/>
              <w:rPr>
                <w:color w:val="000000"/>
              </w:rPr>
            </w:pPr>
            <w:r>
              <w:rPr>
                <w:color w:val="000000"/>
                <w:lang w:val="nl-NL"/>
              </w:rPr>
              <w:t>3KT102DC</w:t>
            </w:r>
          </w:p>
        </w:tc>
        <w:tc>
          <w:tcPr>
            <w:tcW w:w="3775" w:type="dxa"/>
            <w:shd w:val="clear" w:color="auto" w:fill="auto"/>
          </w:tcPr>
          <w:p w:rsidR="00B1660C" w:rsidRPr="00F1075C" w:rsidRDefault="00B1660C" w:rsidP="00697536">
            <w:pPr>
              <w:spacing w:before="60" w:after="60" w:line="320" w:lineRule="exact"/>
              <w:rPr>
                <w:color w:val="000000"/>
                <w:lang w:val="nl-NL"/>
              </w:rPr>
            </w:pPr>
            <w:r w:rsidRPr="00F1075C">
              <w:rPr>
                <w:color w:val="000000"/>
                <w:lang w:val="nl-NL"/>
              </w:rPr>
              <w:t>Kinh tế vi mô</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2</w:t>
            </w:r>
            <w:r w:rsidR="00826221">
              <w:rPr>
                <w:color w:val="000000"/>
                <w:lang w:val="nl-NL"/>
              </w:rPr>
              <w:t xml:space="preserve"> </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val="restart"/>
            <w:shd w:val="clear" w:color="auto" w:fill="auto"/>
            <w:vAlign w:val="center"/>
          </w:tcPr>
          <w:p w:rsidR="00B1660C" w:rsidRPr="00F1075C" w:rsidRDefault="00B1660C" w:rsidP="00537666">
            <w:pPr>
              <w:spacing w:before="60" w:after="60" w:line="320" w:lineRule="exact"/>
              <w:jc w:val="center"/>
              <w:rPr>
                <w:b/>
                <w:lang w:val="nl-NL"/>
              </w:rPr>
            </w:pPr>
            <w:r w:rsidRPr="00F1075C">
              <w:rPr>
                <w:b/>
                <w:lang w:val="nl-NL"/>
              </w:rPr>
              <w:t>4</w:t>
            </w: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23</w:t>
            </w:r>
          </w:p>
        </w:tc>
        <w:tc>
          <w:tcPr>
            <w:tcW w:w="1559" w:type="dxa"/>
            <w:shd w:val="clear" w:color="auto" w:fill="auto"/>
          </w:tcPr>
          <w:p w:rsidR="00B1660C" w:rsidRPr="00A1062B" w:rsidRDefault="00B1660C" w:rsidP="00716818">
            <w:pPr>
              <w:spacing w:before="60" w:after="60" w:line="276" w:lineRule="auto"/>
              <w:jc w:val="center"/>
              <w:rPr>
                <w:color w:val="000000"/>
              </w:rPr>
            </w:pPr>
            <w:r>
              <w:rPr>
                <w:lang w:val="nl-NL"/>
              </w:rPr>
              <w:t>3KT101DH</w:t>
            </w:r>
          </w:p>
        </w:tc>
        <w:tc>
          <w:tcPr>
            <w:tcW w:w="3775" w:type="dxa"/>
            <w:shd w:val="clear" w:color="auto" w:fill="auto"/>
          </w:tcPr>
          <w:p w:rsidR="00B1660C" w:rsidRPr="00F1075C" w:rsidRDefault="00B1660C" w:rsidP="00697536">
            <w:pPr>
              <w:spacing w:before="60" w:after="60" w:line="320" w:lineRule="exact"/>
              <w:rPr>
                <w:color w:val="000000"/>
                <w:lang w:val="nl-NL"/>
              </w:rPr>
            </w:pPr>
            <w:r w:rsidRPr="00F1075C">
              <w:rPr>
                <w:color w:val="000000"/>
                <w:lang w:val="nl-NL"/>
              </w:rPr>
              <w:t>Kinh tế vĩ mô</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24</w:t>
            </w:r>
          </w:p>
        </w:tc>
        <w:tc>
          <w:tcPr>
            <w:tcW w:w="1559" w:type="dxa"/>
            <w:shd w:val="clear" w:color="auto" w:fill="auto"/>
          </w:tcPr>
          <w:p w:rsidR="00B1660C" w:rsidRPr="00F1075C" w:rsidRDefault="00B1660C" w:rsidP="00716818">
            <w:pPr>
              <w:spacing w:before="60" w:after="60" w:line="320" w:lineRule="exact"/>
              <w:jc w:val="center"/>
              <w:rPr>
                <w:color w:val="000000"/>
              </w:rPr>
            </w:pPr>
            <w:r>
              <w:rPr>
                <w:color w:val="000000"/>
              </w:rPr>
              <w:t>3KT144DH</w:t>
            </w:r>
          </w:p>
        </w:tc>
        <w:tc>
          <w:tcPr>
            <w:tcW w:w="3775" w:type="dxa"/>
            <w:shd w:val="clear" w:color="auto" w:fill="auto"/>
          </w:tcPr>
          <w:p w:rsidR="00B1660C" w:rsidRPr="00F1075C" w:rsidRDefault="00B1660C" w:rsidP="00716818">
            <w:pPr>
              <w:widowControl w:val="0"/>
              <w:autoSpaceDE w:val="0"/>
              <w:autoSpaceDN w:val="0"/>
              <w:adjustRightInd w:val="0"/>
              <w:spacing w:before="76" w:line="288" w:lineRule="auto"/>
            </w:pPr>
            <w:r w:rsidRPr="00193AC9">
              <w:t>Kinh tế nguồn nhân lực</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25</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3KT136DH</w:t>
            </w:r>
          </w:p>
        </w:tc>
        <w:tc>
          <w:tcPr>
            <w:tcW w:w="3775" w:type="dxa"/>
            <w:shd w:val="clear" w:color="auto" w:fill="auto"/>
          </w:tcPr>
          <w:p w:rsidR="00B1660C" w:rsidRPr="00F1075C" w:rsidRDefault="00B1660C" w:rsidP="00716818">
            <w:pPr>
              <w:widowControl w:val="0"/>
              <w:autoSpaceDE w:val="0"/>
              <w:autoSpaceDN w:val="0"/>
              <w:adjustRightInd w:val="0"/>
              <w:spacing w:before="76" w:line="288" w:lineRule="auto"/>
              <w:rPr>
                <w:lang w:val="nl-NL"/>
              </w:rPr>
            </w:pPr>
            <w:r>
              <w:rPr>
                <w:sz w:val="26"/>
                <w:szCs w:val="26"/>
              </w:rPr>
              <w:t>Văn hóa kinh doanh</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Pr>
                <w:color w:val="000000"/>
                <w:lang w:val="nl-NL"/>
              </w:rPr>
              <w:t>2</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26</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3KT145DH</w:t>
            </w:r>
          </w:p>
        </w:tc>
        <w:tc>
          <w:tcPr>
            <w:tcW w:w="3775" w:type="dxa"/>
            <w:shd w:val="clear" w:color="auto" w:fill="auto"/>
          </w:tcPr>
          <w:p w:rsidR="00B1660C" w:rsidRPr="00F1075C" w:rsidRDefault="00B1660C" w:rsidP="00697536">
            <w:pPr>
              <w:spacing w:before="60" w:after="60" w:line="320" w:lineRule="exact"/>
              <w:rPr>
                <w:color w:val="000000"/>
                <w:lang w:val="nl-NL"/>
              </w:rPr>
            </w:pPr>
            <w:r>
              <w:rPr>
                <w:color w:val="000000"/>
                <w:lang w:val="nl-NL"/>
              </w:rPr>
              <w:t xml:space="preserve">Nguồn nhân lực </w:t>
            </w:r>
          </w:p>
        </w:tc>
        <w:tc>
          <w:tcPr>
            <w:tcW w:w="713" w:type="dxa"/>
            <w:shd w:val="clear" w:color="auto" w:fill="auto"/>
          </w:tcPr>
          <w:p w:rsidR="00B1660C" w:rsidRPr="00F1075C" w:rsidRDefault="00B1660C" w:rsidP="00697536">
            <w:pPr>
              <w:spacing w:before="60" w:after="60" w:line="320" w:lineRule="exact"/>
              <w:jc w:val="center"/>
              <w:rPr>
                <w:color w:val="000000"/>
                <w:lang w:val="nl-NL"/>
              </w:rPr>
            </w:pPr>
            <w:r>
              <w:rPr>
                <w:color w:val="000000"/>
                <w:lang w:val="nl-NL"/>
              </w:rPr>
              <w:t>3</w:t>
            </w:r>
          </w:p>
        </w:tc>
        <w:tc>
          <w:tcPr>
            <w:tcW w:w="720" w:type="dxa"/>
            <w:shd w:val="clear" w:color="auto" w:fill="auto"/>
          </w:tcPr>
          <w:p w:rsidR="00B1660C" w:rsidRPr="00F1075C" w:rsidRDefault="00B1660C" w:rsidP="0069753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1559" w:type="dxa"/>
            <w:shd w:val="clear" w:color="auto" w:fill="auto"/>
          </w:tcPr>
          <w:p w:rsidR="00B1660C" w:rsidRPr="00F1075C" w:rsidRDefault="00B1660C" w:rsidP="00537666">
            <w:pPr>
              <w:spacing w:before="60" w:after="60" w:line="320" w:lineRule="exact"/>
              <w:jc w:val="center"/>
              <w:rPr>
                <w:color w:val="000000"/>
                <w:lang w:val="nl-NL"/>
              </w:rPr>
            </w:pPr>
          </w:p>
        </w:tc>
        <w:tc>
          <w:tcPr>
            <w:tcW w:w="3775" w:type="dxa"/>
            <w:shd w:val="clear" w:color="auto" w:fill="auto"/>
          </w:tcPr>
          <w:p w:rsidR="00B1660C" w:rsidRPr="00F1075C" w:rsidRDefault="00B1660C" w:rsidP="00697536">
            <w:pPr>
              <w:spacing w:before="60" w:after="60" w:line="320" w:lineRule="exact"/>
              <w:rPr>
                <w:color w:val="000000"/>
                <w:lang w:val="nl-NL"/>
              </w:rPr>
            </w:pPr>
            <w:r w:rsidRPr="00F1075C">
              <w:rPr>
                <w:i/>
                <w:color w:val="000000"/>
                <w:lang w:val="nl-NL"/>
              </w:rPr>
              <w:t>Chọn 1 trong 2 học phần</w:t>
            </w:r>
          </w:p>
        </w:tc>
        <w:tc>
          <w:tcPr>
            <w:tcW w:w="713" w:type="dxa"/>
            <w:shd w:val="clear" w:color="auto" w:fill="auto"/>
          </w:tcPr>
          <w:p w:rsidR="00B1660C" w:rsidRPr="00F1075C" w:rsidRDefault="00B1660C" w:rsidP="00697536">
            <w:pPr>
              <w:spacing w:before="60" w:after="60" w:line="320" w:lineRule="exact"/>
              <w:jc w:val="center"/>
              <w:rPr>
                <w:color w:val="000000"/>
                <w:lang w:val="nl-NL"/>
              </w:rPr>
            </w:pP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27</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3KT147DH</w:t>
            </w:r>
          </w:p>
        </w:tc>
        <w:tc>
          <w:tcPr>
            <w:tcW w:w="3775" w:type="dxa"/>
            <w:shd w:val="clear" w:color="auto" w:fill="auto"/>
          </w:tcPr>
          <w:p w:rsidR="00B1660C" w:rsidRPr="00F1075C" w:rsidRDefault="00B1660C" w:rsidP="00716818">
            <w:pPr>
              <w:spacing w:before="60" w:after="60" w:line="320" w:lineRule="exact"/>
              <w:rPr>
                <w:color w:val="000000"/>
                <w:lang w:val="nl-NL"/>
              </w:rPr>
            </w:pPr>
            <w:r w:rsidRPr="00193AC9">
              <w:rPr>
                <w:color w:val="000000"/>
                <w:lang w:val="nl-NL"/>
              </w:rPr>
              <w:t>Kinh tế môi trường</w:t>
            </w:r>
          </w:p>
        </w:tc>
        <w:tc>
          <w:tcPr>
            <w:tcW w:w="713" w:type="dxa"/>
            <w:shd w:val="clear" w:color="auto" w:fill="auto"/>
          </w:tcPr>
          <w:p w:rsidR="00B1660C" w:rsidRPr="00F1075C" w:rsidRDefault="00B1660C" w:rsidP="00697536">
            <w:pPr>
              <w:spacing w:before="60" w:after="60" w:line="320" w:lineRule="exact"/>
              <w:jc w:val="center"/>
              <w:rPr>
                <w:color w:val="000000"/>
                <w:lang w:val="nl-NL"/>
              </w:rPr>
            </w:pPr>
          </w:p>
        </w:tc>
        <w:tc>
          <w:tcPr>
            <w:tcW w:w="720" w:type="dxa"/>
            <w:shd w:val="clear" w:color="auto" w:fill="auto"/>
          </w:tcPr>
          <w:p w:rsidR="00B1660C" w:rsidRPr="00F1075C" w:rsidRDefault="00B1660C"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28</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t>3KT103</w:t>
            </w:r>
            <w:r w:rsidR="009B0270">
              <w:t>CD</w:t>
            </w:r>
          </w:p>
        </w:tc>
        <w:tc>
          <w:tcPr>
            <w:tcW w:w="3775" w:type="dxa"/>
            <w:shd w:val="clear" w:color="auto" w:fill="auto"/>
          </w:tcPr>
          <w:p w:rsidR="00B1660C" w:rsidRPr="00193AC9" w:rsidRDefault="00B1660C" w:rsidP="00716818">
            <w:pPr>
              <w:spacing w:before="60" w:after="60" w:line="320" w:lineRule="exact"/>
              <w:rPr>
                <w:rFonts w:ascii="Arial" w:hAnsi="Arial" w:cs="Arial"/>
                <w:color w:val="333333"/>
                <w:sz w:val="23"/>
                <w:szCs w:val="23"/>
              </w:rPr>
            </w:pPr>
            <w:r w:rsidRPr="00F1075C">
              <w:t>Marketing</w:t>
            </w:r>
            <w:r w:rsidRPr="00F1075C">
              <w:rPr>
                <w:spacing w:val="-10"/>
              </w:rPr>
              <w:t xml:space="preserve"> </w:t>
            </w:r>
            <w:r w:rsidRPr="00F1075C">
              <w:rPr>
                <w:spacing w:val="-1"/>
              </w:rPr>
              <w:t>c</w:t>
            </w:r>
            <w:r w:rsidRPr="00F1075C">
              <w:t xml:space="preserve">ăn bản   </w:t>
            </w:r>
          </w:p>
        </w:tc>
        <w:tc>
          <w:tcPr>
            <w:tcW w:w="713" w:type="dxa"/>
            <w:shd w:val="clear" w:color="auto" w:fill="auto"/>
          </w:tcPr>
          <w:p w:rsidR="00B1660C" w:rsidRPr="00F1075C" w:rsidRDefault="00B1660C" w:rsidP="00697536">
            <w:pPr>
              <w:spacing w:before="60" w:after="60" w:line="320" w:lineRule="exact"/>
              <w:jc w:val="center"/>
              <w:rPr>
                <w:color w:val="000000"/>
                <w:lang w:val="nl-NL"/>
              </w:rPr>
            </w:pPr>
          </w:p>
        </w:tc>
        <w:tc>
          <w:tcPr>
            <w:tcW w:w="720" w:type="dxa"/>
            <w:shd w:val="clear" w:color="auto" w:fill="auto"/>
          </w:tcPr>
          <w:p w:rsidR="00B1660C" w:rsidRPr="00F1075C" w:rsidRDefault="00B1660C"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1559" w:type="dxa"/>
            <w:shd w:val="clear" w:color="auto" w:fill="auto"/>
          </w:tcPr>
          <w:p w:rsidR="00B1660C" w:rsidRPr="00F1075C" w:rsidRDefault="00B1660C" w:rsidP="00537666">
            <w:pPr>
              <w:spacing w:before="60" w:after="60" w:line="320" w:lineRule="exact"/>
              <w:jc w:val="center"/>
              <w:rPr>
                <w:color w:val="000000"/>
                <w:lang w:val="nl-NL"/>
              </w:rPr>
            </w:pPr>
          </w:p>
        </w:tc>
        <w:tc>
          <w:tcPr>
            <w:tcW w:w="3775" w:type="dxa"/>
            <w:shd w:val="clear" w:color="auto" w:fill="auto"/>
          </w:tcPr>
          <w:p w:rsidR="00B1660C" w:rsidRPr="00F1075C" w:rsidRDefault="00B1660C" w:rsidP="00697536">
            <w:pPr>
              <w:spacing w:before="60" w:after="60" w:line="320" w:lineRule="exact"/>
              <w:rPr>
                <w:color w:val="000000"/>
                <w:lang w:val="nl-NL"/>
              </w:rPr>
            </w:pPr>
            <w:r w:rsidRPr="00F1075C">
              <w:rPr>
                <w:i/>
                <w:color w:val="000000"/>
                <w:lang w:val="nl-NL"/>
              </w:rPr>
              <w:t>Chọn 1 trong 2 học phần</w:t>
            </w:r>
          </w:p>
        </w:tc>
        <w:tc>
          <w:tcPr>
            <w:tcW w:w="713" w:type="dxa"/>
            <w:shd w:val="clear" w:color="auto" w:fill="auto"/>
          </w:tcPr>
          <w:p w:rsidR="00B1660C" w:rsidRPr="00F1075C" w:rsidRDefault="00B1660C" w:rsidP="00537666">
            <w:pPr>
              <w:spacing w:before="60" w:after="60" w:line="320" w:lineRule="exact"/>
              <w:jc w:val="center"/>
              <w:rPr>
                <w:color w:val="000000"/>
                <w:lang w:val="nl-NL"/>
              </w:rPr>
            </w:pP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29</w:t>
            </w:r>
          </w:p>
        </w:tc>
        <w:tc>
          <w:tcPr>
            <w:tcW w:w="1559" w:type="dxa"/>
            <w:shd w:val="clear" w:color="auto" w:fill="auto"/>
          </w:tcPr>
          <w:p w:rsidR="00B1660C" w:rsidRPr="00F1075C" w:rsidRDefault="009B0270" w:rsidP="00537666">
            <w:pPr>
              <w:spacing w:before="60" w:after="60" w:line="320" w:lineRule="exact"/>
              <w:jc w:val="center"/>
              <w:rPr>
                <w:color w:val="000000"/>
                <w:lang w:val="nl-NL"/>
              </w:rPr>
            </w:pPr>
            <w:r>
              <w:rPr>
                <w:color w:val="000000"/>
                <w:lang w:val="nl-NL"/>
              </w:rPr>
              <w:t>3KT110CD</w:t>
            </w:r>
          </w:p>
        </w:tc>
        <w:tc>
          <w:tcPr>
            <w:tcW w:w="3775" w:type="dxa"/>
            <w:shd w:val="clear" w:color="auto" w:fill="auto"/>
          </w:tcPr>
          <w:p w:rsidR="00B1660C" w:rsidRPr="00F1075C" w:rsidRDefault="00B1660C" w:rsidP="00716818">
            <w:pPr>
              <w:spacing w:before="60" w:after="60" w:line="320" w:lineRule="exact"/>
              <w:rPr>
                <w:color w:val="000000"/>
                <w:lang w:val="nl-NL"/>
              </w:rPr>
            </w:pPr>
            <w:r>
              <w:rPr>
                <w:color w:val="000000"/>
                <w:lang w:val="nl-NL"/>
              </w:rPr>
              <w:t>Kinh tế phát triển</w:t>
            </w:r>
          </w:p>
        </w:tc>
        <w:tc>
          <w:tcPr>
            <w:tcW w:w="713" w:type="dxa"/>
            <w:shd w:val="clear" w:color="auto" w:fill="auto"/>
          </w:tcPr>
          <w:p w:rsidR="00B1660C" w:rsidRPr="00F1075C" w:rsidRDefault="00B1660C" w:rsidP="000F74D4">
            <w:pPr>
              <w:spacing w:before="60" w:after="60" w:line="320" w:lineRule="exact"/>
              <w:jc w:val="center"/>
              <w:rPr>
                <w:color w:val="000000"/>
                <w:lang w:val="nl-NL"/>
              </w:rPr>
            </w:pPr>
          </w:p>
        </w:tc>
        <w:tc>
          <w:tcPr>
            <w:tcW w:w="720" w:type="dxa"/>
            <w:shd w:val="clear" w:color="auto" w:fill="auto"/>
          </w:tcPr>
          <w:p w:rsidR="00B1660C" w:rsidRPr="00F1075C" w:rsidRDefault="00B1660C"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30</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sidRPr="00A1062B">
              <w:rPr>
                <w:color w:val="000000"/>
              </w:rPr>
              <w:t>3KT1</w:t>
            </w:r>
            <w:r>
              <w:rPr>
                <w:color w:val="000000"/>
              </w:rPr>
              <w:t>43</w:t>
            </w:r>
            <w:r w:rsidR="00EF32FB">
              <w:rPr>
                <w:color w:val="000000"/>
              </w:rPr>
              <w:t>CD</w:t>
            </w:r>
          </w:p>
        </w:tc>
        <w:tc>
          <w:tcPr>
            <w:tcW w:w="3775" w:type="dxa"/>
            <w:shd w:val="clear" w:color="auto" w:fill="auto"/>
          </w:tcPr>
          <w:p w:rsidR="00B1660C" w:rsidRPr="00C86C76" w:rsidRDefault="00B1660C" w:rsidP="00716818">
            <w:pPr>
              <w:spacing w:before="60" w:after="60" w:line="320" w:lineRule="exact"/>
              <w:rPr>
                <w:color w:val="333333"/>
                <w:sz w:val="23"/>
                <w:szCs w:val="23"/>
              </w:rPr>
            </w:pPr>
            <w:r w:rsidRPr="00C86C76">
              <w:rPr>
                <w:color w:val="000000"/>
                <w:lang w:val="nl-NL"/>
              </w:rPr>
              <w:t>Quản trị thương hiệu</w:t>
            </w:r>
            <w:r w:rsidRPr="00C86C76">
              <w:rPr>
                <w:color w:val="333333"/>
                <w:sz w:val="23"/>
                <w:szCs w:val="23"/>
              </w:rPr>
              <w:t xml:space="preserve"> </w:t>
            </w:r>
          </w:p>
        </w:tc>
        <w:tc>
          <w:tcPr>
            <w:tcW w:w="713" w:type="dxa"/>
            <w:shd w:val="clear" w:color="auto" w:fill="auto"/>
          </w:tcPr>
          <w:p w:rsidR="00B1660C" w:rsidRPr="00F1075C" w:rsidRDefault="00B1660C" w:rsidP="000F74D4">
            <w:pPr>
              <w:spacing w:before="60" w:after="60" w:line="320" w:lineRule="exact"/>
              <w:jc w:val="center"/>
              <w:rPr>
                <w:color w:val="000000"/>
                <w:lang w:val="nl-NL"/>
              </w:rPr>
            </w:pPr>
          </w:p>
        </w:tc>
        <w:tc>
          <w:tcPr>
            <w:tcW w:w="720" w:type="dxa"/>
            <w:shd w:val="clear" w:color="auto" w:fill="auto"/>
          </w:tcPr>
          <w:p w:rsidR="00B1660C" w:rsidRPr="00F1075C" w:rsidRDefault="00B1660C"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5334" w:type="dxa"/>
            <w:gridSpan w:val="2"/>
            <w:shd w:val="clear" w:color="auto" w:fill="auto"/>
          </w:tcPr>
          <w:p w:rsidR="00B1660C" w:rsidRPr="00F1075C" w:rsidRDefault="00B1660C" w:rsidP="00C95D82">
            <w:pPr>
              <w:spacing w:before="60" w:after="60" w:line="320" w:lineRule="exact"/>
              <w:jc w:val="center"/>
              <w:rPr>
                <w:b/>
                <w:color w:val="000000"/>
                <w:lang w:val="nl-NL"/>
              </w:rPr>
            </w:pPr>
            <w:r w:rsidRPr="00F1075C">
              <w:rPr>
                <w:b/>
                <w:color w:val="000000"/>
                <w:lang w:val="nl-NL"/>
              </w:rPr>
              <w:t>Cộng HK 4</w:t>
            </w:r>
          </w:p>
        </w:tc>
        <w:tc>
          <w:tcPr>
            <w:tcW w:w="713" w:type="dxa"/>
            <w:shd w:val="clear" w:color="auto" w:fill="auto"/>
          </w:tcPr>
          <w:p w:rsidR="00B1660C" w:rsidRPr="00F1075C" w:rsidRDefault="00B1660C" w:rsidP="00537666">
            <w:pPr>
              <w:spacing w:before="60" w:after="60" w:line="320" w:lineRule="exact"/>
              <w:jc w:val="center"/>
              <w:rPr>
                <w:b/>
                <w:color w:val="000000"/>
                <w:lang w:val="nl-NL"/>
              </w:rPr>
            </w:pPr>
            <w:r w:rsidRPr="00F1075C">
              <w:rPr>
                <w:b/>
                <w:color w:val="000000"/>
                <w:lang w:val="nl-NL"/>
              </w:rPr>
              <w:t>1</w:t>
            </w:r>
            <w:r>
              <w:rPr>
                <w:b/>
                <w:color w:val="000000"/>
                <w:lang w:val="nl-NL"/>
              </w:rPr>
              <w:t>2</w:t>
            </w:r>
          </w:p>
        </w:tc>
        <w:tc>
          <w:tcPr>
            <w:tcW w:w="720" w:type="dxa"/>
            <w:shd w:val="clear" w:color="auto" w:fill="auto"/>
          </w:tcPr>
          <w:p w:rsidR="00B1660C" w:rsidRPr="00F1075C" w:rsidRDefault="00B1660C" w:rsidP="00537666">
            <w:pPr>
              <w:spacing w:before="60" w:after="60" w:line="320" w:lineRule="exact"/>
              <w:jc w:val="center"/>
              <w:rPr>
                <w:b/>
                <w:lang w:val="nl-NL"/>
              </w:rPr>
            </w:pPr>
            <w:r>
              <w:rPr>
                <w:b/>
                <w:lang w:val="nl-NL"/>
              </w:rPr>
              <w:t>4</w:t>
            </w: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31</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3KT148DH</w:t>
            </w:r>
          </w:p>
        </w:tc>
        <w:tc>
          <w:tcPr>
            <w:tcW w:w="3775" w:type="dxa"/>
            <w:shd w:val="clear" w:color="auto" w:fill="auto"/>
          </w:tcPr>
          <w:p w:rsidR="00B1660C" w:rsidRPr="00F1075C" w:rsidRDefault="00B1660C" w:rsidP="00716818">
            <w:pPr>
              <w:widowControl w:val="0"/>
              <w:autoSpaceDE w:val="0"/>
              <w:autoSpaceDN w:val="0"/>
              <w:adjustRightInd w:val="0"/>
              <w:spacing w:before="76" w:line="288" w:lineRule="auto"/>
              <w:ind w:left="102"/>
            </w:pPr>
            <w:r w:rsidRPr="00115042">
              <w:rPr>
                <w:sz w:val="26"/>
                <w:szCs w:val="26"/>
              </w:rPr>
              <w:t>Quan hệ lao động</w:t>
            </w:r>
          </w:p>
        </w:tc>
        <w:tc>
          <w:tcPr>
            <w:tcW w:w="713" w:type="dxa"/>
            <w:shd w:val="clear" w:color="auto" w:fill="auto"/>
          </w:tcPr>
          <w:p w:rsidR="00B1660C" w:rsidRPr="00F1075C" w:rsidRDefault="00B1660C" w:rsidP="00537666">
            <w:pPr>
              <w:spacing w:before="60" w:after="60" w:line="320" w:lineRule="exact"/>
              <w:jc w:val="center"/>
              <w:rPr>
                <w:color w:val="000000"/>
                <w:lang w:val="nl-NL"/>
              </w:rPr>
            </w:pPr>
            <w:r>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val="restart"/>
            <w:shd w:val="clear" w:color="auto" w:fill="auto"/>
            <w:vAlign w:val="center"/>
          </w:tcPr>
          <w:p w:rsidR="00B1660C" w:rsidRPr="00F1075C" w:rsidRDefault="00B1660C" w:rsidP="00537666">
            <w:pPr>
              <w:spacing w:before="60" w:after="60" w:line="320" w:lineRule="exact"/>
              <w:jc w:val="center"/>
              <w:rPr>
                <w:b/>
                <w:lang w:val="nl-NL"/>
              </w:rPr>
            </w:pPr>
            <w:r w:rsidRPr="00F1075C">
              <w:rPr>
                <w:b/>
                <w:lang w:val="nl-NL"/>
              </w:rPr>
              <w:t>5</w:t>
            </w: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32</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3KT149DH</w:t>
            </w:r>
          </w:p>
        </w:tc>
        <w:tc>
          <w:tcPr>
            <w:tcW w:w="3775" w:type="dxa"/>
            <w:shd w:val="clear" w:color="auto" w:fill="auto"/>
          </w:tcPr>
          <w:p w:rsidR="00B1660C" w:rsidRPr="00F1075C" w:rsidRDefault="00B1660C" w:rsidP="00716818">
            <w:pPr>
              <w:widowControl w:val="0"/>
              <w:autoSpaceDE w:val="0"/>
              <w:autoSpaceDN w:val="0"/>
              <w:adjustRightInd w:val="0"/>
              <w:spacing w:before="76" w:line="288" w:lineRule="auto"/>
              <w:ind w:left="102"/>
            </w:pPr>
            <w:r w:rsidRPr="00617A13">
              <w:rPr>
                <w:sz w:val="26"/>
                <w:szCs w:val="26"/>
              </w:rPr>
              <w:t>Tổ chức và định mức lao động</w:t>
            </w:r>
          </w:p>
        </w:tc>
        <w:tc>
          <w:tcPr>
            <w:tcW w:w="713" w:type="dxa"/>
            <w:shd w:val="clear" w:color="auto" w:fill="auto"/>
          </w:tcPr>
          <w:p w:rsidR="00B1660C" w:rsidRPr="00F1075C" w:rsidRDefault="003D0D5E" w:rsidP="00537666">
            <w:pPr>
              <w:spacing w:before="60" w:after="60" w:line="320" w:lineRule="exact"/>
              <w:jc w:val="center"/>
              <w:rPr>
                <w:color w:val="000000"/>
                <w:lang w:val="nl-NL"/>
              </w:rPr>
            </w:pPr>
            <w:r>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33</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w:t>
            </w:r>
            <w:r w:rsidR="00A7765C">
              <w:rPr>
                <w:color w:val="000000"/>
              </w:rPr>
              <w:t>208CD</w:t>
            </w:r>
          </w:p>
        </w:tc>
        <w:tc>
          <w:tcPr>
            <w:tcW w:w="3775" w:type="dxa"/>
            <w:shd w:val="clear" w:color="auto" w:fill="auto"/>
          </w:tcPr>
          <w:p w:rsidR="00B1660C" w:rsidRPr="00F1075C" w:rsidRDefault="00B1660C" w:rsidP="00716818">
            <w:pPr>
              <w:spacing w:before="60" w:after="60" w:line="320" w:lineRule="exact"/>
              <w:rPr>
                <w:color w:val="000000"/>
                <w:lang w:val="nl-NL"/>
              </w:rPr>
            </w:pPr>
            <w:r w:rsidRPr="00017F57">
              <w:rPr>
                <w:sz w:val="26"/>
                <w:szCs w:val="26"/>
              </w:rPr>
              <w:t xml:space="preserve">Quản trị nhân lực   </w:t>
            </w:r>
          </w:p>
        </w:tc>
        <w:tc>
          <w:tcPr>
            <w:tcW w:w="713" w:type="dxa"/>
            <w:shd w:val="clear" w:color="auto" w:fill="auto"/>
          </w:tcPr>
          <w:p w:rsidR="00B1660C" w:rsidRPr="00F1075C" w:rsidRDefault="00B1660C" w:rsidP="00537666">
            <w:pPr>
              <w:spacing w:before="60" w:after="60" w:line="320" w:lineRule="exact"/>
              <w:jc w:val="center"/>
              <w:rPr>
                <w:color w:val="000000"/>
                <w:lang w:val="nl-NL"/>
              </w:rPr>
            </w:pPr>
            <w:r>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vAlign w:val="center"/>
          </w:tcPr>
          <w:p w:rsidR="00B1660C" w:rsidRPr="00F1075C" w:rsidRDefault="00B1660C" w:rsidP="00537666">
            <w:pPr>
              <w:spacing w:before="60" w:after="60" w:line="320" w:lineRule="exact"/>
              <w:jc w:val="center"/>
              <w:rPr>
                <w:b/>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34</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3KT151DH</w:t>
            </w:r>
          </w:p>
        </w:tc>
        <w:tc>
          <w:tcPr>
            <w:tcW w:w="3775" w:type="dxa"/>
            <w:shd w:val="clear" w:color="auto" w:fill="auto"/>
          </w:tcPr>
          <w:p w:rsidR="00B1660C" w:rsidRPr="00F1075C" w:rsidRDefault="00B1660C" w:rsidP="008F416A">
            <w:pPr>
              <w:spacing w:before="60" w:after="60" w:line="320" w:lineRule="exact"/>
              <w:rPr>
                <w:color w:val="000000"/>
                <w:lang w:val="nl-NL"/>
              </w:rPr>
            </w:pPr>
            <w:r>
              <w:rPr>
                <w:sz w:val="26"/>
                <w:szCs w:val="26"/>
              </w:rPr>
              <w:t xml:space="preserve">Tuyển chọn và sử dụng nhân lực </w:t>
            </w:r>
          </w:p>
        </w:tc>
        <w:tc>
          <w:tcPr>
            <w:tcW w:w="713" w:type="dxa"/>
            <w:shd w:val="clear" w:color="auto" w:fill="auto"/>
          </w:tcPr>
          <w:p w:rsidR="00B1660C" w:rsidRPr="00F1075C" w:rsidRDefault="00B1660C" w:rsidP="00537666">
            <w:pPr>
              <w:spacing w:before="60" w:after="60" w:line="320" w:lineRule="exact"/>
              <w:jc w:val="center"/>
              <w:rPr>
                <w:color w:val="000000"/>
                <w:lang w:val="nl-NL"/>
              </w:rPr>
            </w:pPr>
            <w:r>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3KT152DH</w:t>
            </w:r>
          </w:p>
        </w:tc>
        <w:tc>
          <w:tcPr>
            <w:tcW w:w="3775" w:type="dxa"/>
            <w:shd w:val="clear" w:color="auto" w:fill="auto"/>
          </w:tcPr>
          <w:p w:rsidR="00B1660C" w:rsidRDefault="00466A54" w:rsidP="00C95D82">
            <w:pPr>
              <w:spacing w:before="60" w:after="60" w:line="320" w:lineRule="exact"/>
              <w:rPr>
                <w:sz w:val="26"/>
                <w:szCs w:val="26"/>
              </w:rPr>
            </w:pPr>
            <w:r>
              <w:rPr>
                <w:sz w:val="26"/>
                <w:szCs w:val="26"/>
              </w:rPr>
              <w:t>Bài tập lớn</w:t>
            </w:r>
            <w:r w:rsidR="00B1660C">
              <w:rPr>
                <w:sz w:val="26"/>
                <w:szCs w:val="26"/>
              </w:rPr>
              <w:t xml:space="preserve"> Tuyển chọn và sử dụng nhân lực</w:t>
            </w:r>
          </w:p>
        </w:tc>
        <w:tc>
          <w:tcPr>
            <w:tcW w:w="713" w:type="dxa"/>
            <w:shd w:val="clear" w:color="auto" w:fill="auto"/>
          </w:tcPr>
          <w:p w:rsidR="00B1660C" w:rsidRDefault="00B1660C" w:rsidP="00537666">
            <w:pPr>
              <w:spacing w:before="60" w:after="60" w:line="320" w:lineRule="exact"/>
              <w:jc w:val="center"/>
              <w:rPr>
                <w:color w:val="000000"/>
                <w:lang w:val="nl-NL"/>
              </w:rPr>
            </w:pPr>
            <w:r>
              <w:rPr>
                <w:color w:val="000000"/>
                <w:lang w:val="nl-NL"/>
              </w:rPr>
              <w:t>1</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2A0F56" w:rsidP="00537666">
            <w:pPr>
              <w:spacing w:before="60" w:after="60" w:line="320" w:lineRule="exact"/>
              <w:jc w:val="center"/>
              <w:rPr>
                <w:color w:val="000000"/>
                <w:lang w:val="nl-NL"/>
              </w:rPr>
            </w:pPr>
            <w:r>
              <w:rPr>
                <w:color w:val="000000"/>
                <w:lang w:val="nl-NL"/>
              </w:rPr>
              <w:t>35</w:t>
            </w:r>
          </w:p>
        </w:tc>
        <w:tc>
          <w:tcPr>
            <w:tcW w:w="1559" w:type="dxa"/>
            <w:shd w:val="clear" w:color="auto" w:fill="auto"/>
          </w:tcPr>
          <w:p w:rsidR="00B1660C" w:rsidRPr="00F1075C" w:rsidRDefault="00B1660C" w:rsidP="00537666">
            <w:pPr>
              <w:spacing w:before="60" w:after="60" w:line="320" w:lineRule="exact"/>
              <w:jc w:val="center"/>
              <w:rPr>
                <w:color w:val="000000"/>
                <w:lang w:val="nl-NL"/>
              </w:rPr>
            </w:pPr>
            <w:r>
              <w:rPr>
                <w:color w:val="000000"/>
              </w:rPr>
              <w:t>3KT153DH</w:t>
            </w:r>
          </w:p>
        </w:tc>
        <w:tc>
          <w:tcPr>
            <w:tcW w:w="3775" w:type="dxa"/>
            <w:shd w:val="clear" w:color="auto" w:fill="auto"/>
          </w:tcPr>
          <w:p w:rsidR="00B1660C" w:rsidRPr="00F1075C" w:rsidRDefault="00B1660C" w:rsidP="00C95D82">
            <w:pPr>
              <w:spacing w:before="60" w:after="60" w:line="320" w:lineRule="exact"/>
              <w:rPr>
                <w:color w:val="000000"/>
                <w:lang w:val="nl-NL"/>
              </w:rPr>
            </w:pPr>
            <w:r>
              <w:rPr>
                <w:color w:val="000000"/>
                <w:lang w:val="nl-NL"/>
              </w:rPr>
              <w:t xml:space="preserve">Quản trị thực hiện công việc </w:t>
            </w:r>
          </w:p>
        </w:tc>
        <w:tc>
          <w:tcPr>
            <w:tcW w:w="713" w:type="dxa"/>
            <w:shd w:val="clear" w:color="auto" w:fill="auto"/>
          </w:tcPr>
          <w:p w:rsidR="00B1660C" w:rsidRPr="00F1075C" w:rsidRDefault="00B1660C" w:rsidP="0053766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B1660C" w:rsidRPr="00F1075C" w:rsidTr="00C4304F">
        <w:tc>
          <w:tcPr>
            <w:tcW w:w="534" w:type="dxa"/>
            <w:shd w:val="clear" w:color="auto" w:fill="auto"/>
          </w:tcPr>
          <w:p w:rsidR="00B1660C" w:rsidRPr="00F1075C" w:rsidRDefault="00B1660C" w:rsidP="00537666">
            <w:pPr>
              <w:spacing w:before="60" w:after="60" w:line="320" w:lineRule="exact"/>
              <w:jc w:val="center"/>
              <w:rPr>
                <w:color w:val="000000"/>
                <w:lang w:val="nl-NL"/>
              </w:rPr>
            </w:pPr>
          </w:p>
        </w:tc>
        <w:tc>
          <w:tcPr>
            <w:tcW w:w="1559" w:type="dxa"/>
            <w:shd w:val="clear" w:color="auto" w:fill="auto"/>
          </w:tcPr>
          <w:p w:rsidR="00B1660C" w:rsidRPr="00F1075C" w:rsidRDefault="00B1660C" w:rsidP="000F74D4">
            <w:pPr>
              <w:spacing w:before="60" w:after="60" w:line="320" w:lineRule="exact"/>
              <w:jc w:val="center"/>
              <w:rPr>
                <w:color w:val="000000"/>
                <w:lang w:val="nl-NL"/>
              </w:rPr>
            </w:pPr>
          </w:p>
        </w:tc>
        <w:tc>
          <w:tcPr>
            <w:tcW w:w="3775" w:type="dxa"/>
            <w:shd w:val="clear" w:color="auto" w:fill="auto"/>
          </w:tcPr>
          <w:p w:rsidR="00B1660C" w:rsidRPr="00F1075C" w:rsidRDefault="00B1660C" w:rsidP="000F74D4">
            <w:pPr>
              <w:spacing w:before="60" w:after="60" w:line="320" w:lineRule="exact"/>
              <w:rPr>
                <w:color w:val="000000"/>
                <w:lang w:val="nl-NL"/>
              </w:rPr>
            </w:pPr>
            <w:r w:rsidRPr="00F1075C">
              <w:rPr>
                <w:i/>
                <w:color w:val="000000"/>
                <w:lang w:val="nl-NL"/>
              </w:rPr>
              <w:t>Chọn 1 trong 2 học phần</w:t>
            </w:r>
          </w:p>
        </w:tc>
        <w:tc>
          <w:tcPr>
            <w:tcW w:w="713" w:type="dxa"/>
            <w:shd w:val="clear" w:color="auto" w:fill="auto"/>
          </w:tcPr>
          <w:p w:rsidR="00B1660C" w:rsidRPr="00F1075C" w:rsidRDefault="00B1660C" w:rsidP="000F74D4">
            <w:pPr>
              <w:spacing w:before="60" w:after="60" w:line="320" w:lineRule="exact"/>
              <w:jc w:val="center"/>
              <w:rPr>
                <w:color w:val="000000"/>
                <w:lang w:val="nl-NL"/>
              </w:rPr>
            </w:pPr>
          </w:p>
        </w:tc>
        <w:tc>
          <w:tcPr>
            <w:tcW w:w="720" w:type="dxa"/>
            <w:shd w:val="clear" w:color="auto" w:fill="auto"/>
          </w:tcPr>
          <w:p w:rsidR="00B1660C" w:rsidRPr="00F1075C" w:rsidRDefault="00B1660C" w:rsidP="00537666">
            <w:pPr>
              <w:spacing w:before="60" w:after="60" w:line="320" w:lineRule="exact"/>
              <w:rPr>
                <w:lang w:val="nl-NL"/>
              </w:rPr>
            </w:pPr>
          </w:p>
        </w:tc>
        <w:tc>
          <w:tcPr>
            <w:tcW w:w="1447" w:type="dxa"/>
            <w:shd w:val="clear" w:color="auto" w:fill="auto"/>
          </w:tcPr>
          <w:p w:rsidR="00B1660C" w:rsidRPr="00F1075C" w:rsidRDefault="00B1660C" w:rsidP="00537666">
            <w:pPr>
              <w:spacing w:before="60" w:after="60" w:line="320" w:lineRule="exact"/>
              <w:rPr>
                <w:lang w:val="nl-NL"/>
              </w:rPr>
            </w:pPr>
          </w:p>
        </w:tc>
        <w:tc>
          <w:tcPr>
            <w:tcW w:w="533" w:type="dxa"/>
            <w:vMerge/>
            <w:shd w:val="clear" w:color="auto" w:fill="auto"/>
          </w:tcPr>
          <w:p w:rsidR="00B1660C" w:rsidRPr="00F1075C" w:rsidRDefault="00B1660C"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36</w:t>
            </w:r>
          </w:p>
        </w:tc>
        <w:tc>
          <w:tcPr>
            <w:tcW w:w="1559" w:type="dxa"/>
            <w:shd w:val="clear" w:color="auto" w:fill="auto"/>
          </w:tcPr>
          <w:p w:rsidR="00035C5A" w:rsidRPr="00247434" w:rsidRDefault="00035C5A" w:rsidP="00196D78">
            <w:pPr>
              <w:spacing w:before="60" w:after="60" w:line="276" w:lineRule="auto"/>
              <w:jc w:val="center"/>
              <w:rPr>
                <w:color w:val="000000"/>
              </w:rPr>
            </w:pPr>
            <w:r w:rsidRPr="00247434">
              <w:rPr>
                <w:lang w:val="nl-NL"/>
              </w:rPr>
              <w:t>3KT103DH</w:t>
            </w:r>
          </w:p>
        </w:tc>
        <w:tc>
          <w:tcPr>
            <w:tcW w:w="3775" w:type="dxa"/>
            <w:shd w:val="clear" w:color="auto" w:fill="auto"/>
          </w:tcPr>
          <w:p w:rsidR="00035C5A" w:rsidRPr="00247434" w:rsidRDefault="00035C5A" w:rsidP="00196D78">
            <w:pPr>
              <w:spacing w:before="60" w:after="60" w:line="276" w:lineRule="auto"/>
              <w:rPr>
                <w:color w:val="000000"/>
                <w:lang w:val="nl-NL"/>
              </w:rPr>
            </w:pPr>
            <w:r w:rsidRPr="00247434">
              <w:rPr>
                <w:color w:val="000000"/>
                <w:lang w:val="nl-NL"/>
              </w:rPr>
              <w:t>Thị trường chứng khoán</w:t>
            </w:r>
          </w:p>
        </w:tc>
        <w:tc>
          <w:tcPr>
            <w:tcW w:w="713" w:type="dxa"/>
            <w:shd w:val="clear" w:color="auto" w:fill="auto"/>
          </w:tcPr>
          <w:p w:rsidR="00035C5A" w:rsidRPr="00F1075C" w:rsidRDefault="00035C5A" w:rsidP="000F74D4">
            <w:pPr>
              <w:spacing w:before="60" w:after="60" w:line="320" w:lineRule="exact"/>
              <w:jc w:val="center"/>
              <w:rPr>
                <w:color w:val="000000"/>
                <w:lang w:val="nl-NL"/>
              </w:rPr>
            </w:pPr>
          </w:p>
        </w:tc>
        <w:tc>
          <w:tcPr>
            <w:tcW w:w="720" w:type="dxa"/>
            <w:shd w:val="clear" w:color="auto" w:fill="auto"/>
          </w:tcPr>
          <w:p w:rsidR="00035C5A" w:rsidRPr="00F1075C" w:rsidRDefault="00035C5A"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37</w:t>
            </w:r>
          </w:p>
        </w:tc>
        <w:tc>
          <w:tcPr>
            <w:tcW w:w="1559" w:type="dxa"/>
            <w:shd w:val="clear" w:color="auto" w:fill="auto"/>
          </w:tcPr>
          <w:p w:rsidR="00035C5A" w:rsidRPr="00F50E60" w:rsidRDefault="00035C5A" w:rsidP="000F74D4">
            <w:pPr>
              <w:spacing w:before="60" w:after="60" w:line="320" w:lineRule="exact"/>
              <w:jc w:val="center"/>
              <w:rPr>
                <w:color w:val="000000"/>
                <w:lang w:val="nl-NL"/>
              </w:rPr>
            </w:pPr>
            <w:r>
              <w:rPr>
                <w:iCs/>
                <w:lang w:val="nl-NL"/>
              </w:rPr>
              <w:t>3KT105</w:t>
            </w:r>
            <w:r w:rsidRPr="00F50E60">
              <w:rPr>
                <w:iCs/>
                <w:lang w:val="nl-NL"/>
              </w:rPr>
              <w:t>DH</w:t>
            </w:r>
          </w:p>
        </w:tc>
        <w:tc>
          <w:tcPr>
            <w:tcW w:w="3775" w:type="dxa"/>
            <w:shd w:val="clear" w:color="auto" w:fill="auto"/>
          </w:tcPr>
          <w:p w:rsidR="00035C5A" w:rsidRPr="004F65F6" w:rsidRDefault="00035C5A" w:rsidP="00716818">
            <w:pPr>
              <w:spacing w:before="60" w:after="60" w:line="320" w:lineRule="exact"/>
              <w:rPr>
                <w:sz w:val="26"/>
                <w:szCs w:val="26"/>
              </w:rPr>
            </w:pPr>
            <w:r>
              <w:rPr>
                <w:sz w:val="26"/>
                <w:szCs w:val="26"/>
              </w:rPr>
              <w:t>Lý thuyết b</w:t>
            </w:r>
            <w:r w:rsidRPr="004F65F6">
              <w:rPr>
                <w:sz w:val="26"/>
                <w:szCs w:val="26"/>
              </w:rPr>
              <w:t>ảo hiểm</w:t>
            </w:r>
          </w:p>
        </w:tc>
        <w:tc>
          <w:tcPr>
            <w:tcW w:w="713" w:type="dxa"/>
            <w:shd w:val="clear" w:color="auto" w:fill="auto"/>
          </w:tcPr>
          <w:p w:rsidR="00035C5A" w:rsidRPr="00F1075C" w:rsidRDefault="00035C5A" w:rsidP="000F74D4">
            <w:pPr>
              <w:spacing w:before="60" w:after="60" w:line="320" w:lineRule="exact"/>
              <w:jc w:val="center"/>
              <w:rPr>
                <w:color w:val="000000"/>
                <w:lang w:val="nl-NL"/>
              </w:rPr>
            </w:pPr>
          </w:p>
        </w:tc>
        <w:tc>
          <w:tcPr>
            <w:tcW w:w="720" w:type="dxa"/>
            <w:shd w:val="clear" w:color="auto" w:fill="auto"/>
          </w:tcPr>
          <w:p w:rsidR="00035C5A" w:rsidRPr="00F1075C" w:rsidRDefault="00035C5A"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p>
        </w:tc>
        <w:tc>
          <w:tcPr>
            <w:tcW w:w="5334" w:type="dxa"/>
            <w:gridSpan w:val="2"/>
            <w:shd w:val="clear" w:color="auto" w:fill="auto"/>
          </w:tcPr>
          <w:p w:rsidR="00035C5A" w:rsidRPr="00F1075C" w:rsidRDefault="00035C5A" w:rsidP="00C95D82">
            <w:pPr>
              <w:spacing w:before="60" w:after="60" w:line="320" w:lineRule="exact"/>
              <w:jc w:val="center"/>
              <w:rPr>
                <w:b/>
                <w:color w:val="000000"/>
                <w:lang w:val="nl-NL"/>
              </w:rPr>
            </w:pPr>
            <w:r w:rsidRPr="00F1075C">
              <w:rPr>
                <w:b/>
                <w:color w:val="000000"/>
                <w:lang w:val="nl-NL"/>
              </w:rPr>
              <w:t>Cộng HK 5</w:t>
            </w:r>
          </w:p>
        </w:tc>
        <w:tc>
          <w:tcPr>
            <w:tcW w:w="713" w:type="dxa"/>
            <w:shd w:val="clear" w:color="auto" w:fill="auto"/>
          </w:tcPr>
          <w:p w:rsidR="00035C5A" w:rsidRPr="00F1075C" w:rsidRDefault="00035C5A" w:rsidP="00537666">
            <w:pPr>
              <w:spacing w:before="60" w:after="60" w:line="320" w:lineRule="exact"/>
              <w:jc w:val="center"/>
              <w:rPr>
                <w:b/>
                <w:color w:val="000000"/>
                <w:lang w:val="nl-NL"/>
              </w:rPr>
            </w:pPr>
            <w:r w:rsidRPr="00F1075C">
              <w:rPr>
                <w:b/>
                <w:color w:val="000000"/>
                <w:lang w:val="nl-NL"/>
              </w:rPr>
              <w:t>1</w:t>
            </w:r>
            <w:r>
              <w:rPr>
                <w:b/>
                <w:color w:val="000000"/>
                <w:lang w:val="nl-NL"/>
              </w:rPr>
              <w:t>6</w:t>
            </w:r>
          </w:p>
        </w:tc>
        <w:tc>
          <w:tcPr>
            <w:tcW w:w="720" w:type="dxa"/>
            <w:shd w:val="clear" w:color="auto" w:fill="auto"/>
          </w:tcPr>
          <w:p w:rsidR="00035C5A" w:rsidRPr="00F1075C" w:rsidRDefault="00035C5A" w:rsidP="00537666">
            <w:pPr>
              <w:spacing w:before="60" w:after="60" w:line="320" w:lineRule="exact"/>
              <w:jc w:val="center"/>
              <w:rPr>
                <w:b/>
                <w:lang w:val="nl-NL"/>
              </w:rPr>
            </w:pPr>
            <w:r w:rsidRPr="00F1075C">
              <w:rPr>
                <w:b/>
                <w:lang w:val="nl-NL"/>
              </w:rPr>
              <w:t>2</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38</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rPr>
              <w:t>3KT154DH</w:t>
            </w:r>
          </w:p>
        </w:tc>
        <w:tc>
          <w:tcPr>
            <w:tcW w:w="3775" w:type="dxa"/>
            <w:shd w:val="clear" w:color="auto" w:fill="auto"/>
          </w:tcPr>
          <w:p w:rsidR="00035C5A" w:rsidRPr="00F1075C" w:rsidRDefault="00035C5A" w:rsidP="00697536">
            <w:pPr>
              <w:spacing w:before="60" w:after="60" w:line="320" w:lineRule="exact"/>
              <w:rPr>
                <w:color w:val="000000"/>
                <w:lang w:val="nl-NL"/>
              </w:rPr>
            </w:pPr>
            <w:r>
              <w:rPr>
                <w:color w:val="000000"/>
                <w:lang w:val="nl-NL"/>
              </w:rPr>
              <w:t xml:space="preserve">Đào tạo nhân lực </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val="restart"/>
            <w:shd w:val="clear" w:color="auto" w:fill="auto"/>
            <w:vAlign w:val="center"/>
          </w:tcPr>
          <w:p w:rsidR="00035C5A" w:rsidRPr="00F1075C" w:rsidRDefault="00035C5A" w:rsidP="00537666">
            <w:pPr>
              <w:spacing w:before="60" w:after="60" w:line="320" w:lineRule="exact"/>
              <w:jc w:val="center"/>
              <w:rPr>
                <w:b/>
                <w:lang w:val="nl-NL"/>
              </w:rPr>
            </w:pPr>
            <w:r w:rsidRPr="00F1075C">
              <w:rPr>
                <w:b/>
                <w:lang w:val="nl-NL"/>
              </w:rPr>
              <w:t>6</w:t>
            </w: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39</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3KT207CD</w:t>
            </w:r>
          </w:p>
        </w:tc>
        <w:tc>
          <w:tcPr>
            <w:tcW w:w="3775" w:type="dxa"/>
            <w:shd w:val="clear" w:color="auto" w:fill="auto"/>
          </w:tcPr>
          <w:p w:rsidR="00035C5A" w:rsidRPr="00F1075C" w:rsidRDefault="00035C5A" w:rsidP="00697536">
            <w:pPr>
              <w:spacing w:before="60" w:after="60" w:line="320" w:lineRule="exact"/>
              <w:rPr>
                <w:color w:val="000000"/>
                <w:lang w:val="nl-NL"/>
              </w:rPr>
            </w:pPr>
            <w:r>
              <w:rPr>
                <w:color w:val="000000"/>
                <w:lang w:val="nl-NL"/>
              </w:rPr>
              <w:t xml:space="preserve">Quản trị doanh nghiệp </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3KT207CD</w:t>
            </w:r>
          </w:p>
        </w:tc>
        <w:tc>
          <w:tcPr>
            <w:tcW w:w="3775" w:type="dxa"/>
            <w:shd w:val="clear" w:color="auto" w:fill="auto"/>
          </w:tcPr>
          <w:p w:rsidR="00035C5A" w:rsidRDefault="00035C5A" w:rsidP="00697536">
            <w:pPr>
              <w:spacing w:before="60" w:after="60" w:line="320" w:lineRule="exact"/>
              <w:rPr>
                <w:color w:val="000000"/>
                <w:lang w:val="nl-NL"/>
              </w:rPr>
            </w:pPr>
            <w:r>
              <w:rPr>
                <w:color w:val="000000"/>
                <w:lang w:val="nl-NL"/>
              </w:rPr>
              <w:t xml:space="preserve"> Bài tập lớn Quản trị doanh nghiệp</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1</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40</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3KT155DH</w:t>
            </w:r>
          </w:p>
        </w:tc>
        <w:tc>
          <w:tcPr>
            <w:tcW w:w="3775" w:type="dxa"/>
            <w:shd w:val="clear" w:color="auto" w:fill="auto"/>
          </w:tcPr>
          <w:p w:rsidR="00035C5A" w:rsidRPr="00F1075C" w:rsidRDefault="00035C5A" w:rsidP="00716818">
            <w:pPr>
              <w:widowControl w:val="0"/>
              <w:autoSpaceDE w:val="0"/>
              <w:autoSpaceDN w:val="0"/>
              <w:adjustRightInd w:val="0"/>
              <w:spacing w:before="76" w:line="288" w:lineRule="auto"/>
              <w:ind w:left="102"/>
            </w:pPr>
            <w:r>
              <w:rPr>
                <w:spacing w:val="-1"/>
                <w:sz w:val="26"/>
                <w:szCs w:val="26"/>
              </w:rPr>
              <w:t>Quản trị tiền công, tiền lương trong doanh nghiệp</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41</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3KT150DH</w:t>
            </w:r>
          </w:p>
        </w:tc>
        <w:tc>
          <w:tcPr>
            <w:tcW w:w="3775" w:type="dxa"/>
            <w:shd w:val="clear" w:color="auto" w:fill="auto"/>
          </w:tcPr>
          <w:p w:rsidR="00035C5A" w:rsidRPr="00F1075C" w:rsidRDefault="00035C5A" w:rsidP="00716818">
            <w:pPr>
              <w:widowControl w:val="0"/>
              <w:autoSpaceDE w:val="0"/>
              <w:autoSpaceDN w:val="0"/>
              <w:adjustRightInd w:val="0"/>
              <w:spacing w:before="76" w:line="288" w:lineRule="auto"/>
              <w:ind w:left="102"/>
            </w:pPr>
            <w:r>
              <w:rPr>
                <w:sz w:val="26"/>
                <w:szCs w:val="26"/>
              </w:rPr>
              <w:t xml:space="preserve">Hoạch định nguồn nhân lực </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p>
        </w:tc>
        <w:tc>
          <w:tcPr>
            <w:tcW w:w="1559" w:type="dxa"/>
            <w:shd w:val="clear" w:color="auto" w:fill="auto"/>
          </w:tcPr>
          <w:p w:rsidR="00035C5A" w:rsidRPr="00F1075C" w:rsidRDefault="00035C5A" w:rsidP="00537666">
            <w:pPr>
              <w:spacing w:before="60" w:after="60" w:line="320" w:lineRule="exact"/>
              <w:jc w:val="center"/>
              <w:rPr>
                <w:color w:val="000000"/>
                <w:lang w:val="nl-NL"/>
              </w:rPr>
            </w:pPr>
          </w:p>
        </w:tc>
        <w:tc>
          <w:tcPr>
            <w:tcW w:w="3775" w:type="dxa"/>
            <w:shd w:val="clear" w:color="auto" w:fill="auto"/>
          </w:tcPr>
          <w:p w:rsidR="00035C5A" w:rsidRPr="00F1075C" w:rsidRDefault="00035C5A" w:rsidP="000F74D4">
            <w:pPr>
              <w:spacing w:before="60" w:after="60" w:line="320" w:lineRule="exact"/>
              <w:rPr>
                <w:i/>
                <w:color w:val="000000"/>
                <w:lang w:val="nl-NL"/>
              </w:rPr>
            </w:pPr>
            <w:r w:rsidRPr="00F1075C">
              <w:rPr>
                <w:i/>
                <w:color w:val="000000"/>
                <w:lang w:val="nl-NL"/>
              </w:rPr>
              <w:t>Chọn 1 trong 2 học phần</w:t>
            </w:r>
          </w:p>
        </w:tc>
        <w:tc>
          <w:tcPr>
            <w:tcW w:w="713" w:type="dxa"/>
            <w:shd w:val="clear" w:color="auto" w:fill="auto"/>
          </w:tcPr>
          <w:p w:rsidR="00035C5A" w:rsidRPr="00F1075C" w:rsidRDefault="00035C5A" w:rsidP="00537666">
            <w:pPr>
              <w:spacing w:before="60" w:after="60" w:line="320" w:lineRule="exact"/>
              <w:jc w:val="center"/>
              <w:rPr>
                <w:color w:val="000000"/>
                <w:lang w:val="nl-NL"/>
              </w:rPr>
            </w:pP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42</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3KT159DH</w:t>
            </w:r>
          </w:p>
        </w:tc>
        <w:tc>
          <w:tcPr>
            <w:tcW w:w="3775" w:type="dxa"/>
            <w:shd w:val="clear" w:color="auto" w:fill="auto"/>
          </w:tcPr>
          <w:p w:rsidR="00035C5A" w:rsidRPr="00F1075C" w:rsidRDefault="00035C5A" w:rsidP="00716818">
            <w:pPr>
              <w:spacing w:before="60" w:after="60" w:line="320" w:lineRule="exact"/>
              <w:rPr>
                <w:color w:val="000000"/>
                <w:lang w:val="nl-NL"/>
              </w:rPr>
            </w:pPr>
            <w:r>
              <w:rPr>
                <w:sz w:val="26"/>
                <w:szCs w:val="26"/>
              </w:rPr>
              <w:t>Quản trị nhóm làm việc</w:t>
            </w:r>
          </w:p>
        </w:tc>
        <w:tc>
          <w:tcPr>
            <w:tcW w:w="713" w:type="dxa"/>
            <w:shd w:val="clear" w:color="auto" w:fill="auto"/>
          </w:tcPr>
          <w:p w:rsidR="00035C5A" w:rsidRPr="00F1075C" w:rsidRDefault="00035C5A" w:rsidP="00537666">
            <w:pPr>
              <w:spacing w:before="60" w:after="60" w:line="320" w:lineRule="exact"/>
              <w:jc w:val="center"/>
              <w:rPr>
                <w:color w:val="000000"/>
                <w:lang w:val="nl-NL"/>
              </w:rPr>
            </w:pPr>
          </w:p>
        </w:tc>
        <w:tc>
          <w:tcPr>
            <w:tcW w:w="720" w:type="dxa"/>
            <w:shd w:val="clear" w:color="auto" w:fill="auto"/>
          </w:tcPr>
          <w:p w:rsidR="00035C5A" w:rsidRPr="00F1075C" w:rsidRDefault="00035C5A"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43</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rPr>
              <w:t>3KT134DH</w:t>
            </w:r>
          </w:p>
        </w:tc>
        <w:tc>
          <w:tcPr>
            <w:tcW w:w="3775" w:type="dxa"/>
            <w:shd w:val="clear" w:color="auto" w:fill="auto"/>
          </w:tcPr>
          <w:p w:rsidR="00035C5A" w:rsidRPr="00F1075C" w:rsidRDefault="00035C5A" w:rsidP="00716818">
            <w:pPr>
              <w:spacing w:before="60" w:after="60" w:line="320" w:lineRule="exact"/>
              <w:rPr>
                <w:color w:val="000000"/>
                <w:lang w:val="nl-NL"/>
              </w:rPr>
            </w:pPr>
            <w:r w:rsidRPr="00AF423E">
              <w:rPr>
                <w:sz w:val="26"/>
                <w:szCs w:val="26"/>
              </w:rPr>
              <w:t>Quản trị chất lượng</w:t>
            </w:r>
          </w:p>
        </w:tc>
        <w:tc>
          <w:tcPr>
            <w:tcW w:w="713" w:type="dxa"/>
            <w:shd w:val="clear" w:color="auto" w:fill="auto"/>
          </w:tcPr>
          <w:p w:rsidR="00035C5A" w:rsidRPr="00F1075C" w:rsidRDefault="00035C5A" w:rsidP="00537666">
            <w:pPr>
              <w:spacing w:before="60" w:after="60" w:line="320" w:lineRule="exact"/>
              <w:jc w:val="center"/>
              <w:rPr>
                <w:color w:val="000000"/>
                <w:lang w:val="nl-NL"/>
              </w:rPr>
            </w:pPr>
          </w:p>
        </w:tc>
        <w:tc>
          <w:tcPr>
            <w:tcW w:w="720" w:type="dxa"/>
            <w:shd w:val="clear" w:color="auto" w:fill="auto"/>
          </w:tcPr>
          <w:p w:rsidR="00035C5A" w:rsidRPr="00F1075C" w:rsidRDefault="00035C5A" w:rsidP="000F74D4">
            <w:pPr>
              <w:spacing w:before="60" w:after="60" w:line="320" w:lineRule="exact"/>
              <w:jc w:val="center"/>
              <w:rPr>
                <w:color w:val="000000"/>
                <w:lang w:val="nl-NL"/>
              </w:rPr>
            </w:pPr>
            <w:r w:rsidRPr="00F1075C">
              <w:rPr>
                <w:color w:val="000000"/>
                <w:lang w:val="nl-NL"/>
              </w:rPr>
              <w:t>2*</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p>
        </w:tc>
        <w:tc>
          <w:tcPr>
            <w:tcW w:w="5334" w:type="dxa"/>
            <w:gridSpan w:val="2"/>
            <w:shd w:val="clear" w:color="auto" w:fill="auto"/>
          </w:tcPr>
          <w:p w:rsidR="00035C5A" w:rsidRPr="00F1075C" w:rsidRDefault="00035C5A" w:rsidP="00C95D82">
            <w:pPr>
              <w:spacing w:before="60" w:after="60" w:line="320" w:lineRule="exact"/>
              <w:jc w:val="center"/>
              <w:rPr>
                <w:b/>
                <w:color w:val="000000"/>
                <w:lang w:val="nl-NL"/>
              </w:rPr>
            </w:pPr>
            <w:r w:rsidRPr="00F1075C">
              <w:rPr>
                <w:b/>
                <w:color w:val="000000"/>
                <w:lang w:val="nl-NL"/>
              </w:rPr>
              <w:t>Cộng HK 6</w:t>
            </w:r>
          </w:p>
        </w:tc>
        <w:tc>
          <w:tcPr>
            <w:tcW w:w="713" w:type="dxa"/>
            <w:shd w:val="clear" w:color="auto" w:fill="auto"/>
          </w:tcPr>
          <w:p w:rsidR="00035C5A" w:rsidRPr="00F1075C" w:rsidRDefault="00035C5A" w:rsidP="00537666">
            <w:pPr>
              <w:spacing w:before="60" w:after="60" w:line="320" w:lineRule="exact"/>
              <w:jc w:val="center"/>
              <w:rPr>
                <w:b/>
                <w:color w:val="000000"/>
                <w:lang w:val="nl-NL"/>
              </w:rPr>
            </w:pPr>
            <w:r w:rsidRPr="00F1075C">
              <w:rPr>
                <w:b/>
                <w:color w:val="000000"/>
                <w:lang w:val="nl-NL"/>
              </w:rPr>
              <w:t>1</w:t>
            </w:r>
            <w:r>
              <w:rPr>
                <w:b/>
                <w:color w:val="000000"/>
                <w:lang w:val="nl-NL"/>
              </w:rPr>
              <w:t>3</w:t>
            </w:r>
          </w:p>
        </w:tc>
        <w:tc>
          <w:tcPr>
            <w:tcW w:w="720" w:type="dxa"/>
            <w:shd w:val="clear" w:color="auto" w:fill="auto"/>
          </w:tcPr>
          <w:p w:rsidR="00035C5A" w:rsidRPr="00F1075C" w:rsidRDefault="00035C5A" w:rsidP="00537666">
            <w:pPr>
              <w:spacing w:before="60" w:after="60" w:line="320" w:lineRule="exact"/>
              <w:jc w:val="center"/>
              <w:rPr>
                <w:b/>
                <w:lang w:val="nl-NL"/>
              </w:rPr>
            </w:pPr>
            <w:r>
              <w:rPr>
                <w:b/>
                <w:lang w:val="nl-NL"/>
              </w:rPr>
              <w:t>2</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44</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3KT157DH</w:t>
            </w:r>
          </w:p>
        </w:tc>
        <w:tc>
          <w:tcPr>
            <w:tcW w:w="3775" w:type="dxa"/>
            <w:shd w:val="clear" w:color="auto" w:fill="auto"/>
          </w:tcPr>
          <w:p w:rsidR="00035C5A" w:rsidRPr="00F1075C" w:rsidRDefault="00035C5A" w:rsidP="00697536">
            <w:pPr>
              <w:spacing w:before="60" w:after="60" w:line="320" w:lineRule="exact"/>
              <w:rPr>
                <w:color w:val="000000"/>
                <w:lang w:val="nl-NL"/>
              </w:rPr>
            </w:pPr>
            <w:r>
              <w:rPr>
                <w:color w:val="000000"/>
                <w:lang w:val="nl-NL"/>
              </w:rPr>
              <w:t xml:space="preserve">Quản Lý nguồn nhân lực </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val="restart"/>
            <w:shd w:val="clear" w:color="auto" w:fill="auto"/>
            <w:vAlign w:val="center"/>
          </w:tcPr>
          <w:p w:rsidR="00035C5A" w:rsidRPr="00F1075C" w:rsidRDefault="00035C5A" w:rsidP="00537666">
            <w:pPr>
              <w:spacing w:before="60" w:after="60" w:line="320" w:lineRule="exact"/>
              <w:jc w:val="center"/>
              <w:rPr>
                <w:b/>
                <w:lang w:val="nl-NL"/>
              </w:rPr>
            </w:pPr>
            <w:r w:rsidRPr="00F1075C">
              <w:rPr>
                <w:b/>
                <w:lang w:val="nl-NL"/>
              </w:rPr>
              <w:t>7</w:t>
            </w: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45</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rPr>
              <w:t>3KT129DH</w:t>
            </w:r>
          </w:p>
        </w:tc>
        <w:tc>
          <w:tcPr>
            <w:tcW w:w="3775" w:type="dxa"/>
            <w:shd w:val="clear" w:color="auto" w:fill="auto"/>
          </w:tcPr>
          <w:p w:rsidR="00035C5A" w:rsidRPr="00F1075C" w:rsidRDefault="00035C5A" w:rsidP="00697536">
            <w:pPr>
              <w:spacing w:before="60" w:after="60" w:line="320" w:lineRule="exact"/>
              <w:rPr>
                <w:color w:val="000000"/>
                <w:lang w:val="nl-NL"/>
              </w:rPr>
            </w:pPr>
            <w:r>
              <w:rPr>
                <w:color w:val="000000"/>
                <w:lang w:val="nl-NL"/>
              </w:rPr>
              <w:t xml:space="preserve">Quản trị chiến lược </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sidRPr="00F1075C">
              <w:rPr>
                <w:color w:val="000000"/>
                <w:lang w:val="nl-NL"/>
              </w:rPr>
              <w:t>3</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46</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rPr>
              <w:t>3KT139DH</w:t>
            </w:r>
          </w:p>
        </w:tc>
        <w:tc>
          <w:tcPr>
            <w:tcW w:w="3775" w:type="dxa"/>
            <w:shd w:val="clear" w:color="auto" w:fill="auto"/>
          </w:tcPr>
          <w:p w:rsidR="00035C5A" w:rsidRPr="00F1075C" w:rsidRDefault="00035C5A" w:rsidP="00697536">
            <w:pPr>
              <w:spacing w:before="60" w:after="60" w:line="320" w:lineRule="exact"/>
              <w:rPr>
                <w:color w:val="000000"/>
                <w:lang w:val="nl-NL"/>
              </w:rPr>
            </w:pPr>
            <w:r w:rsidRPr="00F1075C">
              <w:rPr>
                <w:color w:val="000000"/>
                <w:lang w:val="nl-NL"/>
              </w:rPr>
              <w:t>Quản trị văn phòng</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47</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3KT156DH</w:t>
            </w:r>
          </w:p>
        </w:tc>
        <w:tc>
          <w:tcPr>
            <w:tcW w:w="3775" w:type="dxa"/>
            <w:shd w:val="clear" w:color="auto" w:fill="auto"/>
          </w:tcPr>
          <w:p w:rsidR="00035C5A" w:rsidRPr="00F1075C" w:rsidRDefault="00035C5A" w:rsidP="00C95D82">
            <w:pPr>
              <w:spacing w:before="60" w:after="60" w:line="320" w:lineRule="exact"/>
              <w:rPr>
                <w:color w:val="000000"/>
                <w:lang w:val="nl-NL"/>
              </w:rPr>
            </w:pPr>
            <w:r>
              <w:rPr>
                <w:sz w:val="26"/>
                <w:szCs w:val="26"/>
              </w:rPr>
              <w:t>Quản lý nhà nước về lao động</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48</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3KT158DH</w:t>
            </w:r>
          </w:p>
        </w:tc>
        <w:tc>
          <w:tcPr>
            <w:tcW w:w="3775" w:type="dxa"/>
            <w:shd w:val="clear" w:color="auto" w:fill="auto"/>
          </w:tcPr>
          <w:p w:rsidR="00035C5A" w:rsidRPr="00F1075C" w:rsidRDefault="00035C5A" w:rsidP="00C95D82">
            <w:pPr>
              <w:spacing w:before="60" w:after="60" w:line="320" w:lineRule="exact"/>
              <w:rPr>
                <w:color w:val="000000"/>
                <w:lang w:val="nl-NL"/>
              </w:rPr>
            </w:pPr>
            <w:r>
              <w:rPr>
                <w:color w:val="000000"/>
                <w:lang w:val="nl-NL"/>
              </w:rPr>
              <w:t xml:space="preserve">Kinh tế lao động </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2</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49</w:t>
            </w:r>
          </w:p>
        </w:tc>
        <w:tc>
          <w:tcPr>
            <w:tcW w:w="1559" w:type="dxa"/>
            <w:shd w:val="clear" w:color="auto" w:fill="auto"/>
          </w:tcPr>
          <w:p w:rsidR="00035C5A" w:rsidRPr="00F1075C" w:rsidRDefault="00035C5A" w:rsidP="00537666">
            <w:pPr>
              <w:spacing w:before="60" w:after="60" w:line="320" w:lineRule="exact"/>
              <w:jc w:val="center"/>
              <w:rPr>
                <w:color w:val="000000"/>
                <w:lang w:val="nl-NL"/>
              </w:rPr>
            </w:pPr>
            <w:r w:rsidRPr="00F1075C">
              <w:rPr>
                <w:color w:val="000000"/>
                <w:lang w:val="nl-NL"/>
              </w:rPr>
              <w:t>2NN004DC</w:t>
            </w:r>
          </w:p>
        </w:tc>
        <w:tc>
          <w:tcPr>
            <w:tcW w:w="3775" w:type="dxa"/>
            <w:shd w:val="clear" w:color="auto" w:fill="auto"/>
          </w:tcPr>
          <w:p w:rsidR="00035C5A" w:rsidRPr="00F1075C" w:rsidRDefault="00035C5A" w:rsidP="00C95D82">
            <w:pPr>
              <w:spacing w:before="60" w:after="60" w:line="320" w:lineRule="exact"/>
              <w:rPr>
                <w:color w:val="000000"/>
                <w:lang w:val="nl-NL"/>
              </w:rPr>
            </w:pPr>
            <w:r w:rsidRPr="00F1075C">
              <w:rPr>
                <w:color w:val="000000"/>
                <w:lang w:val="nl-NL"/>
              </w:rPr>
              <w:t>Tiếng anh chuyên ngành Kinh tế</w:t>
            </w:r>
          </w:p>
        </w:tc>
        <w:tc>
          <w:tcPr>
            <w:tcW w:w="713" w:type="dxa"/>
            <w:shd w:val="clear" w:color="auto" w:fill="auto"/>
          </w:tcPr>
          <w:p w:rsidR="00035C5A" w:rsidRPr="00F1075C" w:rsidRDefault="00035C5A" w:rsidP="00537666">
            <w:pPr>
              <w:spacing w:before="60" w:after="60" w:line="320" w:lineRule="exact"/>
              <w:jc w:val="center"/>
              <w:rPr>
                <w:color w:val="000000"/>
                <w:lang w:val="nl-NL"/>
              </w:rPr>
            </w:pPr>
            <w:r w:rsidRPr="00F1075C">
              <w:rPr>
                <w:color w:val="000000"/>
                <w:lang w:val="nl-NL"/>
              </w:rPr>
              <w:t>2</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r w:rsidRPr="00DC2AB7">
              <w:t>3NN002DC</w:t>
            </w: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p>
        </w:tc>
        <w:tc>
          <w:tcPr>
            <w:tcW w:w="5334" w:type="dxa"/>
            <w:gridSpan w:val="2"/>
            <w:shd w:val="clear" w:color="auto" w:fill="auto"/>
          </w:tcPr>
          <w:p w:rsidR="00035C5A" w:rsidRPr="00F1075C" w:rsidRDefault="00035C5A" w:rsidP="00C95D82">
            <w:pPr>
              <w:spacing w:before="60" w:after="60" w:line="320" w:lineRule="exact"/>
              <w:jc w:val="center"/>
              <w:rPr>
                <w:b/>
                <w:color w:val="000000"/>
                <w:lang w:val="nl-NL"/>
              </w:rPr>
            </w:pPr>
            <w:r w:rsidRPr="00F1075C">
              <w:rPr>
                <w:b/>
                <w:color w:val="000000"/>
                <w:lang w:val="nl-NL"/>
              </w:rPr>
              <w:t>Cộng HK 7</w:t>
            </w:r>
          </w:p>
        </w:tc>
        <w:tc>
          <w:tcPr>
            <w:tcW w:w="713" w:type="dxa"/>
            <w:shd w:val="clear" w:color="auto" w:fill="auto"/>
          </w:tcPr>
          <w:p w:rsidR="00035C5A" w:rsidRPr="00F1075C" w:rsidRDefault="00035C5A" w:rsidP="00537666">
            <w:pPr>
              <w:spacing w:before="60" w:after="60" w:line="320" w:lineRule="exact"/>
              <w:jc w:val="center"/>
              <w:rPr>
                <w:b/>
                <w:color w:val="000000"/>
                <w:lang w:val="nl-NL"/>
              </w:rPr>
            </w:pPr>
            <w:r w:rsidRPr="00F1075C">
              <w:rPr>
                <w:b/>
                <w:color w:val="000000"/>
                <w:lang w:val="nl-NL"/>
              </w:rPr>
              <w:t>1</w:t>
            </w:r>
            <w:r>
              <w:rPr>
                <w:b/>
                <w:color w:val="000000"/>
                <w:lang w:val="nl-NL"/>
              </w:rPr>
              <w:t>6</w:t>
            </w:r>
          </w:p>
        </w:tc>
        <w:tc>
          <w:tcPr>
            <w:tcW w:w="720" w:type="dxa"/>
            <w:shd w:val="clear" w:color="auto" w:fill="auto"/>
          </w:tcPr>
          <w:p w:rsidR="00035C5A" w:rsidRPr="00F1075C" w:rsidRDefault="00035C5A" w:rsidP="00537666">
            <w:pPr>
              <w:spacing w:before="60" w:after="60" w:line="320" w:lineRule="exact"/>
              <w:jc w:val="center"/>
              <w:rPr>
                <w:b/>
                <w:lang w:val="nl-NL"/>
              </w:rPr>
            </w:pPr>
            <w:r w:rsidRPr="00F1075C">
              <w:rPr>
                <w:b/>
                <w:lang w:val="nl-NL"/>
              </w:rPr>
              <w:t>0</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50</w:t>
            </w:r>
          </w:p>
        </w:tc>
        <w:tc>
          <w:tcPr>
            <w:tcW w:w="1559" w:type="dxa"/>
            <w:shd w:val="clear" w:color="auto" w:fill="auto"/>
          </w:tcPr>
          <w:p w:rsidR="00035C5A" w:rsidRPr="00A1062B" w:rsidRDefault="00035C5A" w:rsidP="00716818">
            <w:pPr>
              <w:spacing w:before="60" w:after="60" w:line="276" w:lineRule="auto"/>
              <w:jc w:val="center"/>
              <w:rPr>
                <w:color w:val="000000"/>
              </w:rPr>
            </w:pPr>
            <w:r>
              <w:rPr>
                <w:color w:val="000000"/>
              </w:rPr>
              <w:t>3KT211</w:t>
            </w:r>
            <w:r w:rsidRPr="00A1062B">
              <w:rPr>
                <w:color w:val="000000"/>
              </w:rPr>
              <w:t>D</w:t>
            </w:r>
            <w:r>
              <w:rPr>
                <w:color w:val="000000"/>
              </w:rPr>
              <w:t>H</w:t>
            </w:r>
          </w:p>
        </w:tc>
        <w:tc>
          <w:tcPr>
            <w:tcW w:w="3775" w:type="dxa"/>
            <w:shd w:val="clear" w:color="auto" w:fill="auto"/>
          </w:tcPr>
          <w:p w:rsidR="00035C5A" w:rsidRPr="00F1075C" w:rsidRDefault="00035C5A" w:rsidP="00697536">
            <w:r w:rsidRPr="00F1075C">
              <w:t>Thực tập sản xuất tại doanh nghiệp (hoặc Thực tập nghề nghiệp)</w:t>
            </w:r>
          </w:p>
        </w:tc>
        <w:tc>
          <w:tcPr>
            <w:tcW w:w="713" w:type="dxa"/>
            <w:shd w:val="clear" w:color="auto" w:fill="auto"/>
          </w:tcPr>
          <w:p w:rsidR="00035C5A" w:rsidRPr="00F1075C" w:rsidRDefault="00035C5A" w:rsidP="00697536">
            <w:pPr>
              <w:spacing w:before="60" w:after="60" w:line="320" w:lineRule="exact"/>
              <w:jc w:val="center"/>
              <w:rPr>
                <w:color w:val="000000"/>
                <w:lang w:val="nl-NL"/>
              </w:rPr>
            </w:pPr>
            <w:r>
              <w:rPr>
                <w:color w:val="000000"/>
                <w:lang w:val="nl-NL"/>
              </w:rPr>
              <w:t>9</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val="restart"/>
            <w:shd w:val="clear" w:color="auto" w:fill="auto"/>
            <w:vAlign w:val="center"/>
          </w:tcPr>
          <w:p w:rsidR="00035C5A" w:rsidRPr="00F1075C" w:rsidRDefault="00035C5A" w:rsidP="00537666">
            <w:pPr>
              <w:spacing w:before="60" w:after="60" w:line="320" w:lineRule="exact"/>
              <w:jc w:val="center"/>
              <w:rPr>
                <w:b/>
                <w:lang w:val="nl-NL"/>
              </w:rPr>
            </w:pPr>
            <w:r w:rsidRPr="00F1075C">
              <w:rPr>
                <w:b/>
                <w:lang w:val="nl-NL"/>
              </w:rPr>
              <w:t>8</w:t>
            </w: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51</w:t>
            </w:r>
          </w:p>
        </w:tc>
        <w:tc>
          <w:tcPr>
            <w:tcW w:w="1559" w:type="dxa"/>
            <w:shd w:val="clear" w:color="auto" w:fill="auto"/>
          </w:tcPr>
          <w:p w:rsidR="00035C5A" w:rsidRPr="00A1062B" w:rsidRDefault="00035C5A" w:rsidP="00716818">
            <w:pPr>
              <w:spacing w:before="60" w:after="60" w:line="276" w:lineRule="auto"/>
              <w:jc w:val="center"/>
              <w:rPr>
                <w:color w:val="000000"/>
              </w:rPr>
            </w:pPr>
            <w:r>
              <w:rPr>
                <w:color w:val="000000"/>
              </w:rPr>
              <w:t>3KT212</w:t>
            </w:r>
            <w:r w:rsidRPr="00A1062B">
              <w:rPr>
                <w:color w:val="000000"/>
              </w:rPr>
              <w:t>D</w:t>
            </w:r>
            <w:r>
              <w:rPr>
                <w:color w:val="000000"/>
              </w:rPr>
              <w:t>H</w:t>
            </w:r>
          </w:p>
        </w:tc>
        <w:tc>
          <w:tcPr>
            <w:tcW w:w="3775" w:type="dxa"/>
            <w:shd w:val="clear" w:color="auto" w:fill="auto"/>
          </w:tcPr>
          <w:p w:rsidR="00035C5A" w:rsidRPr="00F1075C" w:rsidRDefault="00035C5A" w:rsidP="00697536">
            <w:r w:rsidRPr="00F1075C">
              <w:t>Thực tập tốt nghiệp</w:t>
            </w:r>
          </w:p>
        </w:tc>
        <w:tc>
          <w:tcPr>
            <w:tcW w:w="713" w:type="dxa"/>
            <w:shd w:val="clear" w:color="auto" w:fill="auto"/>
          </w:tcPr>
          <w:p w:rsidR="00035C5A" w:rsidRPr="00F1075C" w:rsidRDefault="00035C5A" w:rsidP="00697536">
            <w:pPr>
              <w:spacing w:before="60" w:after="60" w:line="320" w:lineRule="exact"/>
              <w:jc w:val="center"/>
              <w:rPr>
                <w:color w:val="000000"/>
                <w:lang w:val="nl-NL"/>
              </w:rPr>
            </w:pPr>
            <w:r>
              <w:rPr>
                <w:color w:val="000000"/>
                <w:lang w:val="nl-NL"/>
              </w:rPr>
              <w:t>9</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r>
              <w:rPr>
                <w:color w:val="000000"/>
                <w:lang w:val="nl-NL"/>
              </w:rPr>
              <w:t>52</w:t>
            </w:r>
          </w:p>
        </w:tc>
        <w:tc>
          <w:tcPr>
            <w:tcW w:w="1559" w:type="dxa"/>
            <w:shd w:val="clear" w:color="auto" w:fill="auto"/>
          </w:tcPr>
          <w:p w:rsidR="00035C5A" w:rsidRPr="00A1062B" w:rsidRDefault="00035C5A" w:rsidP="00716818">
            <w:pPr>
              <w:spacing w:before="60" w:after="60" w:line="276" w:lineRule="auto"/>
              <w:jc w:val="center"/>
              <w:rPr>
                <w:color w:val="000000"/>
              </w:rPr>
            </w:pPr>
            <w:r>
              <w:rPr>
                <w:color w:val="000000"/>
              </w:rPr>
              <w:t>3KT213</w:t>
            </w:r>
            <w:r w:rsidRPr="00A1062B">
              <w:rPr>
                <w:color w:val="000000"/>
              </w:rPr>
              <w:t>D</w:t>
            </w:r>
            <w:r>
              <w:rPr>
                <w:color w:val="000000"/>
              </w:rPr>
              <w:t>H</w:t>
            </w:r>
          </w:p>
        </w:tc>
        <w:tc>
          <w:tcPr>
            <w:tcW w:w="3775" w:type="dxa"/>
            <w:shd w:val="clear" w:color="auto" w:fill="auto"/>
          </w:tcPr>
          <w:p w:rsidR="00035C5A" w:rsidRPr="00F1075C" w:rsidRDefault="00035C5A" w:rsidP="00697536">
            <w:r w:rsidRPr="00F1075C">
              <w:t xml:space="preserve">Đồ án/ luận văn tốt nghiệp </w:t>
            </w:r>
          </w:p>
        </w:tc>
        <w:tc>
          <w:tcPr>
            <w:tcW w:w="713" w:type="dxa"/>
            <w:shd w:val="clear" w:color="auto" w:fill="auto"/>
          </w:tcPr>
          <w:p w:rsidR="00035C5A" w:rsidRPr="00F1075C" w:rsidRDefault="00035C5A" w:rsidP="00697536">
            <w:pPr>
              <w:spacing w:before="60" w:after="60" w:line="320" w:lineRule="exact"/>
              <w:jc w:val="center"/>
              <w:rPr>
                <w:color w:val="000000"/>
                <w:lang w:val="nl-NL"/>
              </w:rPr>
            </w:pPr>
            <w:r w:rsidRPr="00F1075C">
              <w:rPr>
                <w:color w:val="000000"/>
                <w:lang w:val="nl-NL"/>
              </w:rPr>
              <w:t>7</w:t>
            </w:r>
          </w:p>
        </w:tc>
        <w:tc>
          <w:tcPr>
            <w:tcW w:w="720" w:type="dxa"/>
            <w:shd w:val="clear" w:color="auto" w:fill="auto"/>
          </w:tcPr>
          <w:p w:rsidR="00035C5A" w:rsidRPr="00F1075C" w:rsidRDefault="00035C5A" w:rsidP="00537666">
            <w:pPr>
              <w:spacing w:before="60" w:after="60" w:line="320" w:lineRule="exact"/>
              <w:rPr>
                <w:lang w:val="nl-NL"/>
              </w:rPr>
            </w:pP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p>
        </w:tc>
        <w:tc>
          <w:tcPr>
            <w:tcW w:w="5334" w:type="dxa"/>
            <w:gridSpan w:val="2"/>
            <w:shd w:val="clear" w:color="auto" w:fill="auto"/>
          </w:tcPr>
          <w:p w:rsidR="00035C5A" w:rsidRPr="00F1075C" w:rsidRDefault="00035C5A" w:rsidP="00537666">
            <w:pPr>
              <w:spacing w:before="60" w:after="60" w:line="320" w:lineRule="exact"/>
              <w:jc w:val="center"/>
              <w:rPr>
                <w:b/>
                <w:color w:val="000000"/>
                <w:lang w:val="nl-NL"/>
              </w:rPr>
            </w:pPr>
            <w:r w:rsidRPr="00F1075C">
              <w:rPr>
                <w:b/>
                <w:color w:val="000000"/>
                <w:lang w:val="nl-NL"/>
              </w:rPr>
              <w:t>Cộng HK 8</w:t>
            </w:r>
          </w:p>
        </w:tc>
        <w:tc>
          <w:tcPr>
            <w:tcW w:w="713" w:type="dxa"/>
            <w:shd w:val="clear" w:color="auto" w:fill="auto"/>
          </w:tcPr>
          <w:p w:rsidR="00035C5A" w:rsidRPr="00F1075C" w:rsidRDefault="00035C5A" w:rsidP="00537666">
            <w:pPr>
              <w:spacing w:before="60" w:after="60" w:line="320" w:lineRule="exact"/>
              <w:jc w:val="center"/>
              <w:rPr>
                <w:b/>
                <w:color w:val="000000"/>
                <w:lang w:val="nl-NL"/>
              </w:rPr>
            </w:pPr>
            <w:r>
              <w:rPr>
                <w:b/>
                <w:color w:val="000000"/>
                <w:lang w:val="nl-NL"/>
              </w:rPr>
              <w:t>25</w:t>
            </w:r>
          </w:p>
        </w:tc>
        <w:tc>
          <w:tcPr>
            <w:tcW w:w="720" w:type="dxa"/>
            <w:shd w:val="clear" w:color="auto" w:fill="auto"/>
          </w:tcPr>
          <w:p w:rsidR="00035C5A" w:rsidRPr="00F1075C" w:rsidRDefault="00035C5A" w:rsidP="00537666">
            <w:pPr>
              <w:spacing w:before="60" w:after="60" w:line="320" w:lineRule="exact"/>
              <w:jc w:val="center"/>
              <w:rPr>
                <w:b/>
                <w:lang w:val="nl-NL"/>
              </w:rPr>
            </w:pPr>
            <w:r w:rsidRPr="00F1075C">
              <w:rPr>
                <w:b/>
                <w:lang w:val="nl-NL"/>
              </w:rPr>
              <w:t>0</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vMerge/>
            <w:shd w:val="clear" w:color="auto" w:fill="auto"/>
          </w:tcPr>
          <w:p w:rsidR="00035C5A" w:rsidRPr="00F1075C" w:rsidRDefault="00035C5A" w:rsidP="00537666">
            <w:pPr>
              <w:spacing w:before="60" w:after="60" w:line="320" w:lineRule="exact"/>
              <w:rPr>
                <w:lang w:val="nl-NL"/>
              </w:rPr>
            </w:pPr>
          </w:p>
        </w:tc>
      </w:tr>
      <w:tr w:rsidR="00035C5A" w:rsidRPr="00F1075C" w:rsidTr="00C4304F">
        <w:tc>
          <w:tcPr>
            <w:tcW w:w="534" w:type="dxa"/>
            <w:shd w:val="clear" w:color="auto" w:fill="auto"/>
          </w:tcPr>
          <w:p w:rsidR="00035C5A" w:rsidRPr="00F1075C" w:rsidRDefault="00035C5A" w:rsidP="00537666">
            <w:pPr>
              <w:spacing w:before="60" w:after="60" w:line="320" w:lineRule="exact"/>
              <w:jc w:val="center"/>
              <w:rPr>
                <w:color w:val="000000"/>
                <w:lang w:val="nl-NL"/>
              </w:rPr>
            </w:pPr>
          </w:p>
        </w:tc>
        <w:tc>
          <w:tcPr>
            <w:tcW w:w="5334" w:type="dxa"/>
            <w:gridSpan w:val="2"/>
            <w:shd w:val="clear" w:color="auto" w:fill="auto"/>
          </w:tcPr>
          <w:p w:rsidR="00035C5A" w:rsidRPr="00F1075C" w:rsidRDefault="00035C5A" w:rsidP="00537666">
            <w:pPr>
              <w:spacing w:before="60" w:after="60" w:line="320" w:lineRule="exact"/>
              <w:jc w:val="center"/>
              <w:rPr>
                <w:b/>
                <w:color w:val="000000"/>
                <w:lang w:val="nl-NL"/>
              </w:rPr>
            </w:pPr>
            <w:r w:rsidRPr="00F1075C">
              <w:rPr>
                <w:b/>
                <w:bCs/>
                <w:lang w:val="nl-NL"/>
              </w:rPr>
              <w:t xml:space="preserve">Tổng cộng </w:t>
            </w:r>
            <w:r w:rsidRPr="00F1075C">
              <w:rPr>
                <w:bCs/>
                <w:i/>
                <w:lang w:val="nl-NL"/>
              </w:rPr>
              <w:t xml:space="preserve">(không tính </w:t>
            </w:r>
            <w:r w:rsidRPr="00F1075C">
              <w:rPr>
                <w:i/>
                <w:spacing w:val="-4"/>
                <w:lang w:val="nl-NL"/>
              </w:rPr>
              <w:t>GDQP-AN và GDTC)</w:t>
            </w:r>
            <w:r w:rsidRPr="00F1075C">
              <w:rPr>
                <w:bCs/>
                <w:i/>
                <w:lang w:val="nl-NL"/>
              </w:rPr>
              <w:t>:</w:t>
            </w:r>
            <w:r w:rsidRPr="00F1075C">
              <w:rPr>
                <w:b/>
                <w:bCs/>
                <w:i/>
                <w:lang w:val="nl-NL"/>
              </w:rPr>
              <w:t xml:space="preserve">       </w:t>
            </w:r>
          </w:p>
        </w:tc>
        <w:tc>
          <w:tcPr>
            <w:tcW w:w="713" w:type="dxa"/>
            <w:shd w:val="clear" w:color="auto" w:fill="auto"/>
          </w:tcPr>
          <w:p w:rsidR="00035C5A" w:rsidRPr="00F1075C" w:rsidRDefault="00035C5A" w:rsidP="00537666">
            <w:pPr>
              <w:spacing w:before="60" w:after="60" w:line="320" w:lineRule="exact"/>
              <w:jc w:val="center"/>
              <w:rPr>
                <w:b/>
                <w:color w:val="000000"/>
                <w:lang w:val="nl-NL"/>
              </w:rPr>
            </w:pPr>
            <w:r w:rsidRPr="00F1075C">
              <w:rPr>
                <w:b/>
                <w:color w:val="000000"/>
                <w:lang w:val="nl-NL"/>
              </w:rPr>
              <w:t>1</w:t>
            </w:r>
            <w:r>
              <w:rPr>
                <w:b/>
                <w:color w:val="000000"/>
                <w:lang w:val="nl-NL"/>
              </w:rPr>
              <w:t>26</w:t>
            </w:r>
          </w:p>
        </w:tc>
        <w:tc>
          <w:tcPr>
            <w:tcW w:w="720" w:type="dxa"/>
            <w:shd w:val="clear" w:color="auto" w:fill="auto"/>
          </w:tcPr>
          <w:p w:rsidR="00035C5A" w:rsidRPr="00F1075C" w:rsidRDefault="00035C5A" w:rsidP="00537666">
            <w:pPr>
              <w:spacing w:before="60" w:after="60" w:line="320" w:lineRule="exact"/>
              <w:jc w:val="center"/>
              <w:rPr>
                <w:b/>
                <w:lang w:val="nl-NL"/>
              </w:rPr>
            </w:pPr>
            <w:r w:rsidRPr="00F1075C">
              <w:rPr>
                <w:b/>
                <w:lang w:val="nl-NL"/>
              </w:rPr>
              <w:t>10</w:t>
            </w:r>
          </w:p>
        </w:tc>
        <w:tc>
          <w:tcPr>
            <w:tcW w:w="1447" w:type="dxa"/>
            <w:shd w:val="clear" w:color="auto" w:fill="auto"/>
          </w:tcPr>
          <w:p w:rsidR="00035C5A" w:rsidRPr="00F1075C" w:rsidRDefault="00035C5A" w:rsidP="00537666">
            <w:pPr>
              <w:spacing w:before="60" w:after="60" w:line="320" w:lineRule="exact"/>
              <w:rPr>
                <w:lang w:val="nl-NL"/>
              </w:rPr>
            </w:pPr>
          </w:p>
        </w:tc>
        <w:tc>
          <w:tcPr>
            <w:tcW w:w="533" w:type="dxa"/>
            <w:shd w:val="clear" w:color="auto" w:fill="auto"/>
          </w:tcPr>
          <w:p w:rsidR="00035C5A" w:rsidRPr="00F1075C" w:rsidRDefault="00035C5A" w:rsidP="00537666">
            <w:pPr>
              <w:spacing w:before="60" w:after="60" w:line="320" w:lineRule="exact"/>
              <w:rPr>
                <w:lang w:val="nl-NL"/>
              </w:rPr>
            </w:pPr>
          </w:p>
        </w:tc>
      </w:tr>
    </w:tbl>
    <w:p w:rsidR="00D51C67" w:rsidRDefault="00D75DE8" w:rsidP="00537666">
      <w:pPr>
        <w:tabs>
          <w:tab w:val="left" w:pos="0"/>
        </w:tabs>
        <w:spacing w:before="60" w:after="60" w:line="320" w:lineRule="exact"/>
        <w:jc w:val="both"/>
        <w:rPr>
          <w:b/>
          <w:lang w:val="nl-NL"/>
        </w:rPr>
      </w:pPr>
      <w:r w:rsidRPr="00F1075C">
        <w:rPr>
          <w:b/>
          <w:lang w:val="nl-NL"/>
        </w:rPr>
        <w:tab/>
      </w:r>
      <w:r w:rsidRPr="00F1075C">
        <w:rPr>
          <w:b/>
          <w:lang w:val="nl-NL"/>
        </w:rPr>
        <w:tab/>
      </w:r>
    </w:p>
    <w:p w:rsidR="001450FF" w:rsidRPr="00F1075C" w:rsidRDefault="007A3444" w:rsidP="00D51C67">
      <w:pPr>
        <w:tabs>
          <w:tab w:val="left" w:pos="0"/>
        </w:tabs>
        <w:spacing w:before="60" w:after="60" w:line="320" w:lineRule="exact"/>
        <w:jc w:val="center"/>
        <w:rPr>
          <w:b/>
          <w:lang w:val="nl-NL"/>
        </w:rPr>
      </w:pPr>
      <w:r w:rsidRPr="00F1075C">
        <w:rPr>
          <w:b/>
          <w:lang w:val="nl-NL"/>
        </w:rPr>
        <w:t>8.2</w:t>
      </w:r>
      <w:r w:rsidR="00100E3B" w:rsidRPr="00F1075C">
        <w:rPr>
          <w:b/>
          <w:lang w:val="nl-NL"/>
        </w:rPr>
        <w:t xml:space="preserve">. </w:t>
      </w:r>
      <w:r w:rsidR="001450FF" w:rsidRPr="00F1075C">
        <w:rPr>
          <w:b/>
          <w:lang w:val="nl-NL"/>
        </w:rPr>
        <w:t>Danh sách đội ngũ giảng viên thực hiện chương trình</w:t>
      </w:r>
      <w:r w:rsidR="00EA150C" w:rsidRPr="00F1075C">
        <w:rPr>
          <w:b/>
          <w:lang w:val="nl-NL"/>
        </w:rPr>
        <w:t xml:space="preserve"> (dự kiến)</w:t>
      </w:r>
      <w:r w:rsidR="00AC70AD" w:rsidRPr="00F1075C">
        <w:rPr>
          <w:b/>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539"/>
        <w:gridCol w:w="2266"/>
        <w:gridCol w:w="1218"/>
        <w:gridCol w:w="2279"/>
      </w:tblGrid>
      <w:tr w:rsidR="00F103E3"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b/>
                <w:lang w:val="nl-NL"/>
              </w:rPr>
            </w:pPr>
            <w:r w:rsidRPr="00F1075C">
              <w:rPr>
                <w:b/>
                <w:lang w:val="nl-NL"/>
              </w:rPr>
              <w:t>STT</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b/>
                <w:lang w:val="nl-NL"/>
              </w:rPr>
            </w:pPr>
            <w:r w:rsidRPr="00F1075C">
              <w:rPr>
                <w:b/>
                <w:lang w:val="nl-NL"/>
              </w:rPr>
              <w:t>Học phần sẽ giảng dạy</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b/>
                <w:lang w:val="nl-NL"/>
              </w:rPr>
            </w:pPr>
            <w:r w:rsidRPr="00F1075C">
              <w:rPr>
                <w:b/>
                <w:lang w:val="nl-NL"/>
              </w:rPr>
              <w:t>Họ và tên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b/>
                <w:lang w:val="nl-NL"/>
              </w:rPr>
            </w:pPr>
            <w:r w:rsidRPr="00F1075C">
              <w:rPr>
                <w:b/>
                <w:lang w:val="nl-NL"/>
              </w:rPr>
              <w:t>Năm sinh</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b/>
                <w:lang w:val="nl-NL"/>
              </w:rPr>
            </w:pPr>
            <w:r w:rsidRPr="00F1075C">
              <w:rPr>
                <w:b/>
                <w:lang w:val="nl-NL"/>
              </w:rPr>
              <w:t>Văn bằng cao nhất, ngành đào tạo</w:t>
            </w:r>
          </w:p>
        </w:tc>
      </w:tr>
      <w:tr w:rsidR="00F103E3"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lastRenderedPageBreak/>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rPr>
                <w:lang w:val="nl-NL"/>
              </w:rPr>
            </w:pPr>
            <w:r w:rsidRPr="00F1075C">
              <w:rPr>
                <w:lang w:val="nl-NL"/>
              </w:rPr>
              <w:t>Những Nguyên lý cơ bản của CN Mác – Lênin</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Nguyễn Khắc Hải</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1965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Th.S Triết học</w:t>
            </w:r>
          </w:p>
        </w:tc>
      </w:tr>
      <w:tr w:rsidR="00F103E3"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rPr>
                <w:lang w:val="nl-NL"/>
              </w:rPr>
            </w:pPr>
            <w:r w:rsidRPr="00F1075C">
              <w:rPr>
                <w:lang w:val="nl-NL"/>
              </w:rPr>
              <w:t xml:space="preserve">Tư tưởng Hồ Chí Minh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Mai Thị Thanh Châu</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1979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Th.S Lịch sử Đảng</w:t>
            </w:r>
          </w:p>
        </w:tc>
      </w:tr>
      <w:tr w:rsidR="00F103E3"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rPr>
                <w:lang w:val="nl-NL"/>
              </w:rPr>
            </w:pPr>
            <w:r w:rsidRPr="00F1075C">
              <w:rPr>
                <w:lang w:val="nl-NL"/>
              </w:rPr>
              <w:t>Đường lối CM của Đảng CSVN</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Phạm Thị Bích Ngọc</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1983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103E3" w:rsidRPr="00F1075C" w:rsidRDefault="00F103E3" w:rsidP="00872748">
            <w:pPr>
              <w:spacing w:line="288" w:lineRule="auto"/>
              <w:jc w:val="center"/>
              <w:rPr>
                <w:lang w:val="nl-NL"/>
              </w:rPr>
            </w:pPr>
            <w:r w:rsidRPr="00F1075C">
              <w:rPr>
                <w:lang w:val="nl-NL"/>
              </w:rPr>
              <w:t>Th.S Lịch sử Đảng</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4</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Giáo dục QP – AN 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Nguyễn Văn Luyện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Th.S</w:t>
            </w:r>
          </w:p>
          <w:p w:rsidR="008E05A4" w:rsidRPr="00F1075C" w:rsidRDefault="008E05A4" w:rsidP="00872748">
            <w:pPr>
              <w:spacing w:line="288" w:lineRule="auto"/>
              <w:jc w:val="center"/>
              <w:rPr>
                <w:lang w:val="nl-NL"/>
              </w:rPr>
            </w:pPr>
            <w:r w:rsidRPr="00F1075C">
              <w:rPr>
                <w:lang w:val="nl-NL"/>
              </w:rPr>
              <w:t>Giáo dục thể chất</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Giáo dục QP – AN 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Nguyễn Văn Luyện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Th.S</w:t>
            </w:r>
          </w:p>
          <w:p w:rsidR="008E05A4" w:rsidRPr="00F1075C" w:rsidRDefault="008E05A4" w:rsidP="00872748">
            <w:pPr>
              <w:spacing w:line="288" w:lineRule="auto"/>
              <w:jc w:val="center"/>
              <w:rPr>
                <w:lang w:val="nl-NL"/>
              </w:rPr>
            </w:pPr>
            <w:r w:rsidRPr="00F1075C">
              <w:rPr>
                <w:lang w:val="nl-NL"/>
              </w:rPr>
              <w:t>Giáo dục thể chất</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Giáo dục QP – AN 3</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Nguyễn Văn Luyện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Th.S</w:t>
            </w:r>
          </w:p>
          <w:p w:rsidR="008E05A4" w:rsidRPr="00F1075C" w:rsidRDefault="008E05A4" w:rsidP="00872748">
            <w:pPr>
              <w:spacing w:line="288" w:lineRule="auto"/>
              <w:jc w:val="center"/>
              <w:rPr>
                <w:lang w:val="nl-NL"/>
              </w:rPr>
            </w:pPr>
            <w:r w:rsidRPr="00F1075C">
              <w:rPr>
                <w:lang w:val="nl-NL"/>
              </w:rPr>
              <w:t>Giáo dục thể chất</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7</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Giáo dục thể chất 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Lê Anh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1984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Cử nhân</w:t>
            </w:r>
          </w:p>
          <w:p w:rsidR="008E05A4" w:rsidRPr="00F1075C" w:rsidRDefault="008E05A4" w:rsidP="00872748">
            <w:pPr>
              <w:spacing w:line="288" w:lineRule="auto"/>
              <w:jc w:val="center"/>
              <w:rPr>
                <w:lang w:val="nl-NL"/>
              </w:rPr>
            </w:pPr>
            <w:r w:rsidRPr="00F1075C">
              <w:rPr>
                <w:lang w:val="nl-NL"/>
              </w:rPr>
              <w:t>GDTC-GDQP</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Giáo dục thể chất 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Lê Anh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1984</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Cử nhân</w:t>
            </w:r>
          </w:p>
          <w:p w:rsidR="008E05A4" w:rsidRPr="00F1075C" w:rsidRDefault="008E05A4" w:rsidP="00872748">
            <w:pPr>
              <w:spacing w:line="288" w:lineRule="auto"/>
              <w:jc w:val="center"/>
              <w:rPr>
                <w:lang w:val="nl-NL"/>
              </w:rPr>
            </w:pPr>
            <w:r w:rsidRPr="00F1075C">
              <w:rPr>
                <w:lang w:val="nl-NL"/>
              </w:rPr>
              <w:t>GDTC-GDQP</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Nhập môn tin học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Hồ Ngọc Vinh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TS CN thông tin</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 xml:space="preserve">Pháp luật đại cương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Đinh Thị Nga Phượng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1982</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Th.S Luật</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Toán cao cấp 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Ngô Tất Hoạt</w:t>
            </w:r>
            <w:r w:rsidRPr="00F1075C">
              <w:rPr>
                <w:lang w:val="nl-NL"/>
              </w:rPr>
              <w:tab/>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1980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TS Toán</w:t>
            </w:r>
          </w:p>
        </w:tc>
      </w:tr>
      <w:tr w:rsidR="008E05A4" w:rsidRPr="00F1075C" w:rsidTr="008E05A4">
        <w:trPr>
          <w:trHeight w:val="539"/>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Xác suất thống kê</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Lê Hồng Sơn</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TS Toán</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Nhập môn</w:t>
            </w:r>
            <w:r w:rsidR="00A41CE3">
              <w:rPr>
                <w:lang w:val="nl-NL"/>
              </w:rPr>
              <w:t xml:space="preserve"> quản trị học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A41CE3" w:rsidP="00872748">
            <w:pPr>
              <w:spacing w:line="288" w:lineRule="auto"/>
              <w:jc w:val="center"/>
              <w:rPr>
                <w:lang w:val="nl-NL"/>
              </w:rPr>
            </w:pPr>
            <w:r>
              <w:rPr>
                <w:lang w:val="nl-NL"/>
              </w:rPr>
              <w:t>Nguyễn</w:t>
            </w:r>
            <w:r w:rsidR="008E05A4" w:rsidRPr="00F1075C">
              <w:rPr>
                <w:lang w:val="nl-NL"/>
              </w:rPr>
              <w:t xml:space="preserve"> Thị T</w:t>
            </w:r>
            <w:r>
              <w:rPr>
                <w:lang w:val="nl-NL"/>
              </w:rPr>
              <w:t>r</w:t>
            </w:r>
            <w:r w:rsidR="008E05A4" w:rsidRPr="00F1075C">
              <w:rPr>
                <w:lang w:val="nl-NL"/>
              </w:rPr>
              <w:t>âm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w:t>
            </w:r>
            <w:r w:rsidR="00A41CE3">
              <w:rPr>
                <w:lang w:val="nl-NL"/>
              </w:rPr>
              <w:t>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w:t>
            </w:r>
            <w:r w:rsidR="00A41CE3">
              <w:rPr>
                <w:lang w:val="nl-NL"/>
              </w:rPr>
              <w:t>S Kinh tế</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14</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Tiếng anh cơ bản 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Nguyễn.T.Lan Phương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Th.S Tiếng Anh</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Tiếng anh cơ bản 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Nguyễn T. Lan Phương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Th.S Tiếng Anh</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Tiếng anh chuyên ngành Kinh tế</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Nguyễn T. Lan Phương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Th.S Tiếng Anh</w:t>
            </w:r>
          </w:p>
        </w:tc>
      </w:tr>
      <w:tr w:rsidR="008F40FC"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F40FC" w:rsidRPr="00F1075C" w:rsidRDefault="008F40FC" w:rsidP="00872748">
            <w:pPr>
              <w:spacing w:line="288" w:lineRule="auto"/>
              <w:jc w:val="center"/>
              <w:rPr>
                <w:lang w:val="nl-NL"/>
              </w:rPr>
            </w:pPr>
            <w:r>
              <w:rPr>
                <w:lang w:val="nl-NL"/>
              </w:rPr>
              <w:t>17</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F40FC" w:rsidRPr="00F1075C" w:rsidRDefault="008F40FC" w:rsidP="00872748">
            <w:pPr>
              <w:spacing w:line="288" w:lineRule="auto"/>
              <w:rPr>
                <w:lang w:val="nl-NL"/>
              </w:rPr>
            </w:pPr>
            <w:r>
              <w:rPr>
                <w:lang w:val="nl-NL"/>
              </w:rPr>
              <w:t xml:space="preserve">Nhập môn Logic học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F40FC" w:rsidRPr="00F1075C" w:rsidRDefault="00D50A70" w:rsidP="004B0FC0">
            <w:pPr>
              <w:spacing w:line="288" w:lineRule="auto"/>
              <w:jc w:val="center"/>
              <w:rPr>
                <w:lang w:val="nl-NL"/>
              </w:rPr>
            </w:pPr>
            <w:r>
              <w:rPr>
                <w:lang w:val="nl-NL"/>
              </w:rPr>
              <w:t>Cao Danh Chính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F40FC" w:rsidRPr="00F1075C" w:rsidRDefault="00D50A70" w:rsidP="00872748">
            <w:pPr>
              <w:spacing w:line="288" w:lineRule="auto"/>
              <w:jc w:val="center"/>
              <w:rPr>
                <w:lang w:val="nl-NL"/>
              </w:rPr>
            </w:pPr>
            <w:r>
              <w:rPr>
                <w:lang w:val="nl-NL"/>
              </w:rPr>
              <w:t>1980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F40FC" w:rsidRPr="00F1075C" w:rsidRDefault="005E5AF3" w:rsidP="00872748">
            <w:pPr>
              <w:spacing w:line="288" w:lineRule="auto"/>
              <w:jc w:val="center"/>
              <w:rPr>
                <w:lang w:val="nl-NL"/>
              </w:rPr>
            </w:pPr>
            <w:r>
              <w:rPr>
                <w:lang w:val="nl-NL"/>
              </w:rPr>
              <w:t xml:space="preserve">TS Tâm lý </w:t>
            </w:r>
          </w:p>
        </w:tc>
      </w:tr>
      <w:tr w:rsidR="008E05A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w:t>
            </w:r>
            <w:r w:rsidR="005E5AF3">
              <w:rPr>
                <w:lang w:val="nl-NL"/>
              </w:rPr>
              <w:t>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rPr>
                <w:lang w:val="nl-NL"/>
              </w:rPr>
            </w:pPr>
            <w:r w:rsidRPr="00F1075C">
              <w:rPr>
                <w:lang w:val="nl-NL"/>
              </w:rPr>
              <w:t>Kỹ năng mềm</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Phan Thị Tâm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8E05A4" w:rsidP="00872748">
            <w:pPr>
              <w:spacing w:line="288" w:lineRule="auto"/>
              <w:jc w:val="center"/>
              <w:rPr>
                <w:lang w:val="nl-NL"/>
              </w:rPr>
            </w:pPr>
            <w:r w:rsidRPr="00F1075C">
              <w:rPr>
                <w:lang w:val="nl-NL"/>
              </w:rPr>
              <w:t>197</w:t>
            </w:r>
            <w:r w:rsidR="00391D67">
              <w:rPr>
                <w:lang w:val="nl-NL"/>
              </w:rPr>
              <w:t>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8E05A4" w:rsidRPr="00F1075C" w:rsidRDefault="00D50A70" w:rsidP="00872748">
            <w:pPr>
              <w:spacing w:line="288" w:lineRule="auto"/>
              <w:jc w:val="center"/>
              <w:rPr>
                <w:lang w:val="nl-NL"/>
              </w:rPr>
            </w:pPr>
            <w:r>
              <w:rPr>
                <w:lang w:val="nl-NL"/>
              </w:rPr>
              <w:t>T</w:t>
            </w:r>
            <w:r w:rsidR="008E05A4" w:rsidRPr="00F1075C">
              <w:rPr>
                <w:lang w:val="nl-NL"/>
              </w:rPr>
              <w:t>S Tâm lý</w:t>
            </w:r>
            <w:r w:rsidR="005E5AF3">
              <w:rPr>
                <w:lang w:val="nl-NL"/>
              </w:rPr>
              <w:t xml:space="preserve"> </w:t>
            </w:r>
          </w:p>
        </w:tc>
      </w:tr>
      <w:tr w:rsidR="007C1FC9"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1FC9" w:rsidRPr="00F1075C" w:rsidRDefault="007C1FC9" w:rsidP="00872748">
            <w:pPr>
              <w:spacing w:line="288" w:lineRule="auto"/>
              <w:jc w:val="center"/>
              <w:rPr>
                <w:lang w:val="nl-NL"/>
              </w:rPr>
            </w:pPr>
            <w:r w:rsidRPr="00F1075C">
              <w:rPr>
                <w:lang w:val="nl-NL"/>
              </w:rPr>
              <w:t>1</w:t>
            </w:r>
            <w:r w:rsidR="005E5AF3">
              <w:rPr>
                <w:lang w:val="nl-NL"/>
              </w:rPr>
              <w:t>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7C1FC9" w:rsidRPr="00F1075C" w:rsidRDefault="007C1FC9" w:rsidP="00872748">
            <w:pPr>
              <w:spacing w:line="288" w:lineRule="auto"/>
              <w:rPr>
                <w:lang w:val="nl-NL"/>
              </w:rPr>
            </w:pPr>
            <w:r w:rsidRPr="00F1075C">
              <w:rPr>
                <w:lang w:val="nl-NL"/>
              </w:rPr>
              <w:t xml:space="preserve">Kinh tế vi mô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7C1FC9" w:rsidRPr="00F1075C" w:rsidRDefault="00E75FA1" w:rsidP="00872748">
            <w:pPr>
              <w:spacing w:line="288" w:lineRule="auto"/>
              <w:jc w:val="center"/>
              <w:rPr>
                <w:lang w:val="nl-NL"/>
              </w:rPr>
            </w:pPr>
            <w:r>
              <w:rPr>
                <w:lang w:val="nl-NL"/>
              </w:rPr>
              <w:t>Lê</w:t>
            </w:r>
            <w:r w:rsidR="007C1FC9" w:rsidRPr="00F1075C">
              <w:rPr>
                <w:lang w:val="nl-NL"/>
              </w:rPr>
              <w:t xml:space="preserve"> Thị Ngân</w:t>
            </w:r>
          </w:p>
          <w:p w:rsidR="007C1FC9" w:rsidRPr="00F1075C" w:rsidRDefault="007C1FC9" w:rsidP="00872748">
            <w:pPr>
              <w:spacing w:line="288" w:lineRule="auto"/>
              <w:jc w:val="center"/>
              <w:rPr>
                <w:lang w:val="nl-NL"/>
              </w:rPr>
            </w:pPr>
            <w:r w:rsidRPr="00F1075C">
              <w:rPr>
                <w:lang w:val="nl-NL"/>
              </w:rPr>
              <w:t>Trần Minh Đức</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C1FC9" w:rsidRPr="00F1075C" w:rsidRDefault="007C1FC9" w:rsidP="00872748">
            <w:pPr>
              <w:spacing w:line="288" w:lineRule="auto"/>
              <w:jc w:val="center"/>
              <w:rPr>
                <w:lang w:val="nl-NL"/>
              </w:rPr>
            </w:pPr>
            <w:r w:rsidRPr="00F1075C">
              <w:rPr>
                <w:lang w:val="nl-NL"/>
              </w:rPr>
              <w:t>1989</w:t>
            </w:r>
          </w:p>
          <w:p w:rsidR="007C1FC9" w:rsidRPr="00F1075C" w:rsidRDefault="007C1FC9" w:rsidP="00872748">
            <w:pPr>
              <w:spacing w:line="288" w:lineRule="auto"/>
              <w:jc w:val="center"/>
              <w:rPr>
                <w:lang w:val="nl-NL"/>
              </w:rPr>
            </w:pPr>
            <w:r w:rsidRPr="00F1075C">
              <w:rPr>
                <w:lang w:val="nl-NL"/>
              </w:rPr>
              <w:t>1980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7C1FC9" w:rsidRPr="00F1075C" w:rsidRDefault="007C1FC9" w:rsidP="00872748">
            <w:pPr>
              <w:spacing w:line="288" w:lineRule="auto"/>
              <w:jc w:val="center"/>
              <w:rPr>
                <w:lang w:val="nl-NL"/>
              </w:rPr>
            </w:pPr>
            <w:r w:rsidRPr="00F1075C">
              <w:rPr>
                <w:lang w:val="nl-NL"/>
              </w:rPr>
              <w:t>Ths QTKD</w:t>
            </w:r>
          </w:p>
          <w:p w:rsidR="007C1FC9" w:rsidRPr="00F1075C" w:rsidRDefault="007C1FC9" w:rsidP="00872748">
            <w:pPr>
              <w:spacing w:line="288" w:lineRule="auto"/>
              <w:jc w:val="center"/>
              <w:rPr>
                <w:lang w:val="nl-NL"/>
              </w:rPr>
            </w:pPr>
            <w:r w:rsidRPr="00F1075C">
              <w:rPr>
                <w:lang w:val="nl-NL"/>
              </w:rPr>
              <w:t>Ths Kế toán</w:t>
            </w:r>
          </w:p>
        </w:tc>
      </w:tr>
      <w:tr w:rsidR="007C1FC9"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C1FC9" w:rsidRPr="00F1075C" w:rsidRDefault="005E5AF3" w:rsidP="00872748">
            <w:pPr>
              <w:spacing w:line="288" w:lineRule="auto"/>
              <w:jc w:val="center"/>
              <w:rPr>
                <w:lang w:val="nl-NL"/>
              </w:rPr>
            </w:pPr>
            <w:r>
              <w:rPr>
                <w:lang w:val="nl-NL"/>
              </w:rPr>
              <w:t>20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7C1FC9" w:rsidRPr="00F1075C" w:rsidRDefault="007C1FC9" w:rsidP="00872748">
            <w:pPr>
              <w:spacing w:line="288" w:lineRule="auto"/>
              <w:rPr>
                <w:lang w:val="nl-NL"/>
              </w:rPr>
            </w:pPr>
            <w:r w:rsidRPr="00F1075C">
              <w:rPr>
                <w:lang w:val="nl-NL"/>
              </w:rPr>
              <w:t xml:space="preserve">Kinh tế vĩ mô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13073" w:rsidRDefault="00F13073" w:rsidP="00872748">
            <w:pPr>
              <w:spacing w:line="288" w:lineRule="auto"/>
              <w:jc w:val="center"/>
              <w:rPr>
                <w:lang w:val="nl-NL"/>
              </w:rPr>
            </w:pPr>
            <w:r w:rsidRPr="00F1075C">
              <w:rPr>
                <w:lang w:val="nl-NL"/>
              </w:rPr>
              <w:t>Nguyễn Thị Trâm</w:t>
            </w:r>
            <w:r w:rsidR="007C1FC9" w:rsidRPr="00F1075C">
              <w:rPr>
                <w:lang w:val="nl-NL"/>
              </w:rPr>
              <w:t xml:space="preserve"> </w:t>
            </w:r>
          </w:p>
          <w:p w:rsidR="007C1FC9" w:rsidRPr="00F1075C" w:rsidRDefault="007C1FC9" w:rsidP="00872748">
            <w:pPr>
              <w:spacing w:line="288" w:lineRule="auto"/>
              <w:jc w:val="center"/>
              <w:rPr>
                <w:lang w:val="nl-NL"/>
              </w:rPr>
            </w:pPr>
            <w:r w:rsidRPr="00F1075C">
              <w:rPr>
                <w:lang w:val="nl-NL"/>
              </w:rPr>
              <w:t>Trần Minh Đức</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C1FC9" w:rsidRPr="00F1075C" w:rsidRDefault="00F13073" w:rsidP="00872748">
            <w:pPr>
              <w:spacing w:line="288" w:lineRule="auto"/>
              <w:jc w:val="center"/>
              <w:rPr>
                <w:lang w:val="nl-NL"/>
              </w:rPr>
            </w:pPr>
            <w:r>
              <w:rPr>
                <w:lang w:val="nl-NL"/>
              </w:rPr>
              <w:t>1975</w:t>
            </w:r>
          </w:p>
          <w:p w:rsidR="007C1FC9" w:rsidRPr="00F1075C" w:rsidRDefault="007C1FC9" w:rsidP="00872748">
            <w:pPr>
              <w:spacing w:line="288" w:lineRule="auto"/>
              <w:jc w:val="center"/>
              <w:rPr>
                <w:lang w:val="nl-NL"/>
              </w:rPr>
            </w:pPr>
            <w:r w:rsidRPr="00F1075C">
              <w:rPr>
                <w:lang w:val="nl-NL"/>
              </w:rPr>
              <w:t>1980</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13073" w:rsidRDefault="00F13073" w:rsidP="00872748">
            <w:pPr>
              <w:spacing w:line="288" w:lineRule="auto"/>
              <w:jc w:val="center"/>
              <w:rPr>
                <w:lang w:val="nl-NL"/>
              </w:rPr>
            </w:pPr>
            <w:r>
              <w:rPr>
                <w:lang w:val="nl-NL"/>
              </w:rPr>
              <w:t xml:space="preserve">TS </w:t>
            </w:r>
            <w:r w:rsidRPr="00F1075C">
              <w:rPr>
                <w:lang w:val="nl-NL"/>
              </w:rPr>
              <w:t>Kinh tế</w:t>
            </w:r>
          </w:p>
          <w:p w:rsidR="007C1FC9" w:rsidRPr="00F1075C" w:rsidRDefault="007C1FC9" w:rsidP="00872748">
            <w:pPr>
              <w:spacing w:line="288" w:lineRule="auto"/>
              <w:jc w:val="center"/>
              <w:rPr>
                <w:lang w:val="nl-NL"/>
              </w:rPr>
            </w:pPr>
            <w:r w:rsidRPr="00F1075C">
              <w:rPr>
                <w:lang w:val="nl-NL"/>
              </w:rPr>
              <w:t>Ths Kế toán</w:t>
            </w:r>
          </w:p>
        </w:tc>
      </w:tr>
      <w:tr w:rsidR="00173F6A" w:rsidRPr="00F1075C" w:rsidTr="00716818">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jc w:val="center"/>
              <w:rPr>
                <w:lang w:val="nl-NL"/>
              </w:rPr>
            </w:pPr>
            <w:r w:rsidRPr="00F1075C">
              <w:rPr>
                <w:lang w:val="nl-NL"/>
              </w:rPr>
              <w:t>2</w:t>
            </w:r>
            <w:r w:rsidR="005E5AF3">
              <w:rPr>
                <w:lang w:val="nl-NL"/>
              </w:rPr>
              <w:t>1</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73F6A" w:rsidRPr="00F1075C" w:rsidRDefault="00173F6A" w:rsidP="00872748">
            <w:pPr>
              <w:widowControl w:val="0"/>
              <w:autoSpaceDE w:val="0"/>
              <w:autoSpaceDN w:val="0"/>
              <w:adjustRightInd w:val="0"/>
              <w:spacing w:line="288" w:lineRule="auto"/>
              <w:ind w:left="102"/>
            </w:pPr>
            <w:r>
              <w:t>Tâm lý lao động</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Default="00173F6A" w:rsidP="00872748">
            <w:pPr>
              <w:spacing w:line="288" w:lineRule="auto"/>
              <w:jc w:val="center"/>
              <w:rPr>
                <w:lang w:val="nl-NL"/>
              </w:rPr>
            </w:pPr>
            <w:r w:rsidRPr="00F1075C">
              <w:rPr>
                <w:lang w:val="nl-NL"/>
              </w:rPr>
              <w:t>Nguyễn Thị Trâm</w:t>
            </w:r>
          </w:p>
          <w:p w:rsidR="00173F6A" w:rsidRPr="00F1075C" w:rsidRDefault="00173F6A" w:rsidP="00872748">
            <w:pPr>
              <w:spacing w:line="288" w:lineRule="auto"/>
              <w:jc w:val="center"/>
              <w:rPr>
                <w:lang w:val="nl-NL"/>
              </w:rPr>
            </w:pPr>
            <w:r>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rPr>
                <w:lang w:val="nl-NL"/>
              </w:rPr>
            </w:pPr>
            <w:r>
              <w:rPr>
                <w:lang w:val="nl-NL"/>
              </w:rPr>
              <w:t xml:space="preserve">     1975</w:t>
            </w:r>
          </w:p>
          <w:p w:rsidR="00173F6A" w:rsidRPr="00F1075C" w:rsidRDefault="00173F6A" w:rsidP="00872748">
            <w:pPr>
              <w:spacing w:line="288" w:lineRule="auto"/>
              <w:jc w:val="center"/>
              <w:rPr>
                <w:lang w:val="nl-NL"/>
              </w:rPr>
            </w:pPr>
            <w:r w:rsidRPr="00F1075C">
              <w:rPr>
                <w:lang w:val="nl-NL"/>
              </w:rPr>
              <w:t>19</w:t>
            </w:r>
            <w:r>
              <w:rPr>
                <w:lang w:val="nl-NL"/>
              </w:rPr>
              <w:t>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Default="00173F6A" w:rsidP="00872748">
            <w:pPr>
              <w:spacing w:line="288" w:lineRule="auto"/>
              <w:jc w:val="center"/>
              <w:rPr>
                <w:lang w:val="nl-NL"/>
              </w:rPr>
            </w:pPr>
            <w:r>
              <w:rPr>
                <w:lang w:val="nl-NL"/>
              </w:rPr>
              <w:t>TS</w:t>
            </w:r>
            <w:r w:rsidRPr="00F1075C">
              <w:rPr>
                <w:lang w:val="nl-NL"/>
              </w:rPr>
              <w:t xml:space="preserve"> Kinh tế</w:t>
            </w:r>
          </w:p>
          <w:p w:rsidR="00173F6A" w:rsidRPr="00F1075C" w:rsidRDefault="00173F6A" w:rsidP="00872748">
            <w:pPr>
              <w:spacing w:line="288" w:lineRule="auto"/>
              <w:jc w:val="center"/>
              <w:rPr>
                <w:lang w:val="nl-NL"/>
              </w:rPr>
            </w:pPr>
            <w:r w:rsidRPr="00F1075C">
              <w:rPr>
                <w:lang w:val="nl-NL"/>
              </w:rPr>
              <w:t>Ths QTKD</w:t>
            </w:r>
          </w:p>
        </w:tc>
      </w:tr>
      <w:tr w:rsidR="00173F6A" w:rsidRPr="00F1075C" w:rsidTr="00716818">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jc w:val="center"/>
              <w:rPr>
                <w:lang w:val="nl-NL"/>
              </w:rPr>
            </w:pPr>
            <w:r>
              <w:rPr>
                <w:lang w:val="nl-NL"/>
              </w:rPr>
              <w:t>2</w:t>
            </w:r>
            <w:r w:rsidR="005E5AF3">
              <w:rPr>
                <w:lang w:val="nl-NL"/>
              </w:rPr>
              <w:t>2</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73F6A" w:rsidRPr="00F1075C" w:rsidRDefault="00173F6A" w:rsidP="00872748">
            <w:pPr>
              <w:widowControl w:val="0"/>
              <w:autoSpaceDE w:val="0"/>
              <w:autoSpaceDN w:val="0"/>
              <w:adjustRightInd w:val="0"/>
              <w:spacing w:line="288" w:lineRule="auto"/>
              <w:rPr>
                <w:lang w:val="nl-NL"/>
              </w:rPr>
            </w:pPr>
            <w:r>
              <w:t xml:space="preserve">Lịch sử các học thuyết kinh tế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Default="00173F6A" w:rsidP="00872748">
            <w:pPr>
              <w:spacing w:line="288" w:lineRule="auto"/>
              <w:jc w:val="center"/>
              <w:rPr>
                <w:lang w:val="nl-NL"/>
              </w:rPr>
            </w:pPr>
            <w:r w:rsidRPr="00F1075C">
              <w:rPr>
                <w:lang w:val="nl-NL"/>
              </w:rPr>
              <w:t>Nguyễn Thị Trâm</w:t>
            </w:r>
          </w:p>
          <w:p w:rsidR="00173F6A" w:rsidRPr="00F1075C" w:rsidRDefault="00173F6A" w:rsidP="00872748">
            <w:pPr>
              <w:spacing w:line="288" w:lineRule="auto"/>
              <w:jc w:val="center"/>
              <w:rPr>
                <w:lang w:val="nl-NL"/>
              </w:rPr>
            </w:pPr>
            <w:r>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rPr>
                <w:lang w:val="nl-NL"/>
              </w:rPr>
            </w:pPr>
            <w:r>
              <w:rPr>
                <w:lang w:val="nl-NL"/>
              </w:rPr>
              <w:t xml:space="preserve">     1975</w:t>
            </w:r>
          </w:p>
          <w:p w:rsidR="00173F6A" w:rsidRPr="00F1075C" w:rsidRDefault="00173F6A" w:rsidP="00872748">
            <w:pPr>
              <w:spacing w:line="288" w:lineRule="auto"/>
              <w:jc w:val="center"/>
              <w:rPr>
                <w:lang w:val="nl-NL"/>
              </w:rPr>
            </w:pPr>
            <w:r w:rsidRPr="00F1075C">
              <w:rPr>
                <w:lang w:val="nl-NL"/>
              </w:rPr>
              <w:t>19</w:t>
            </w:r>
            <w:r>
              <w:rPr>
                <w:lang w:val="nl-NL"/>
              </w:rPr>
              <w:t>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Default="00173F6A" w:rsidP="00872748">
            <w:pPr>
              <w:spacing w:line="288" w:lineRule="auto"/>
              <w:jc w:val="center"/>
              <w:rPr>
                <w:lang w:val="nl-NL"/>
              </w:rPr>
            </w:pPr>
            <w:r>
              <w:rPr>
                <w:lang w:val="nl-NL"/>
              </w:rPr>
              <w:t>TS</w:t>
            </w:r>
            <w:r w:rsidRPr="00F1075C">
              <w:rPr>
                <w:lang w:val="nl-NL"/>
              </w:rPr>
              <w:t xml:space="preserve"> Kinh tế</w:t>
            </w:r>
          </w:p>
          <w:p w:rsidR="00173F6A" w:rsidRPr="00F1075C" w:rsidRDefault="00173F6A" w:rsidP="00872748">
            <w:pPr>
              <w:spacing w:line="288" w:lineRule="auto"/>
              <w:jc w:val="center"/>
              <w:rPr>
                <w:lang w:val="nl-NL"/>
              </w:rPr>
            </w:pPr>
            <w:r w:rsidRPr="00F1075C">
              <w:rPr>
                <w:lang w:val="nl-NL"/>
              </w:rPr>
              <w:t>Ths QTKD</w:t>
            </w:r>
          </w:p>
        </w:tc>
      </w:tr>
      <w:tr w:rsidR="00173F6A" w:rsidRPr="00F1075C" w:rsidTr="00716818">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Default="00173F6A" w:rsidP="00872748">
            <w:pPr>
              <w:spacing w:line="288" w:lineRule="auto"/>
              <w:jc w:val="center"/>
              <w:rPr>
                <w:lang w:val="nl-NL"/>
              </w:rPr>
            </w:pPr>
            <w:r>
              <w:rPr>
                <w:lang w:val="nl-NL"/>
              </w:rPr>
              <w:t>2</w:t>
            </w:r>
            <w:r w:rsidR="005E5AF3">
              <w:rPr>
                <w:lang w:val="nl-NL"/>
              </w:rPr>
              <w:t>3</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73F6A" w:rsidRPr="00F1075C" w:rsidRDefault="00173F6A" w:rsidP="00872748">
            <w:pPr>
              <w:widowControl w:val="0"/>
              <w:autoSpaceDE w:val="0"/>
              <w:autoSpaceDN w:val="0"/>
              <w:adjustRightInd w:val="0"/>
              <w:spacing w:line="288" w:lineRule="auto"/>
            </w:pPr>
            <w:r w:rsidRPr="00193AC9">
              <w:t>Kinh tế nguồn nhân lực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Default="00173F6A" w:rsidP="00872748">
            <w:pPr>
              <w:spacing w:line="288" w:lineRule="auto"/>
              <w:jc w:val="center"/>
              <w:rPr>
                <w:lang w:val="nl-NL"/>
              </w:rPr>
            </w:pPr>
            <w:r w:rsidRPr="00F1075C">
              <w:rPr>
                <w:lang w:val="nl-NL"/>
              </w:rPr>
              <w:t>Nguyễn Thị Trâm</w:t>
            </w:r>
          </w:p>
          <w:p w:rsidR="00173F6A" w:rsidRPr="00F1075C" w:rsidRDefault="00173F6A" w:rsidP="00872748">
            <w:pPr>
              <w:spacing w:line="288" w:lineRule="auto"/>
              <w:jc w:val="center"/>
              <w:rPr>
                <w:lang w:val="nl-NL"/>
              </w:rPr>
            </w:pPr>
            <w:r>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rPr>
                <w:lang w:val="nl-NL"/>
              </w:rPr>
            </w:pPr>
            <w:r>
              <w:rPr>
                <w:lang w:val="nl-NL"/>
              </w:rPr>
              <w:t xml:space="preserve">     1975</w:t>
            </w:r>
          </w:p>
          <w:p w:rsidR="00173F6A" w:rsidRPr="00F1075C" w:rsidRDefault="00173F6A" w:rsidP="00872748">
            <w:pPr>
              <w:spacing w:line="288" w:lineRule="auto"/>
              <w:jc w:val="center"/>
              <w:rPr>
                <w:lang w:val="nl-NL"/>
              </w:rPr>
            </w:pPr>
            <w:r w:rsidRPr="00F1075C">
              <w:rPr>
                <w:lang w:val="nl-NL"/>
              </w:rPr>
              <w:t>19</w:t>
            </w:r>
            <w:r>
              <w:rPr>
                <w:lang w:val="nl-NL"/>
              </w:rPr>
              <w:t>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Default="00173F6A" w:rsidP="00872748">
            <w:pPr>
              <w:spacing w:line="288" w:lineRule="auto"/>
              <w:jc w:val="center"/>
              <w:rPr>
                <w:lang w:val="nl-NL"/>
              </w:rPr>
            </w:pPr>
            <w:r>
              <w:rPr>
                <w:lang w:val="nl-NL"/>
              </w:rPr>
              <w:t>TS</w:t>
            </w:r>
            <w:r w:rsidRPr="00F1075C">
              <w:rPr>
                <w:lang w:val="nl-NL"/>
              </w:rPr>
              <w:t xml:space="preserve"> Kinh tế</w:t>
            </w:r>
          </w:p>
          <w:p w:rsidR="00173F6A" w:rsidRPr="00F1075C" w:rsidRDefault="00173F6A" w:rsidP="00872748">
            <w:pPr>
              <w:spacing w:line="288" w:lineRule="auto"/>
              <w:jc w:val="center"/>
              <w:rPr>
                <w:lang w:val="nl-NL"/>
              </w:rPr>
            </w:pPr>
            <w:r w:rsidRPr="00F1075C">
              <w:rPr>
                <w:lang w:val="nl-NL"/>
              </w:rPr>
              <w:t>Ths QTKD</w:t>
            </w:r>
          </w:p>
        </w:tc>
      </w:tr>
      <w:tr w:rsidR="00173F6A" w:rsidRPr="00F1075C" w:rsidTr="0043474D">
        <w:trPr>
          <w:trHeight w:val="739"/>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rPr>
                <w:lang w:val="nl-NL"/>
              </w:rPr>
            </w:pPr>
            <w:r>
              <w:rPr>
                <w:lang w:val="nl-NL"/>
              </w:rPr>
              <w:t xml:space="preserve">   2</w:t>
            </w:r>
            <w:r w:rsidR="005E5AF3">
              <w:rPr>
                <w:lang w:val="nl-NL"/>
              </w:rPr>
              <w:t>4</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173F6A" w:rsidRPr="00193AC9" w:rsidRDefault="00173F6A" w:rsidP="00872748">
            <w:pPr>
              <w:widowControl w:val="0"/>
              <w:autoSpaceDE w:val="0"/>
              <w:autoSpaceDN w:val="0"/>
              <w:adjustRightInd w:val="0"/>
              <w:spacing w:line="288" w:lineRule="auto"/>
            </w:pPr>
            <w:r>
              <w:rPr>
                <w:sz w:val="26"/>
                <w:szCs w:val="26"/>
              </w:rPr>
              <w:t>Văn hóa kinh doanh</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jc w:val="center"/>
              <w:rPr>
                <w:lang w:val="nl-NL"/>
              </w:rPr>
            </w:pPr>
            <w:r w:rsidRPr="00F1075C">
              <w:rPr>
                <w:lang w:val="nl-NL"/>
              </w:rPr>
              <w:t>Nguyễn Thị Trâm</w:t>
            </w:r>
          </w:p>
          <w:p w:rsidR="00173F6A" w:rsidRPr="00F1075C" w:rsidRDefault="00173F6A" w:rsidP="00872748">
            <w:pPr>
              <w:spacing w:line="288" w:lineRule="auto"/>
              <w:jc w:val="center"/>
              <w:rPr>
                <w:lang w:val="nl-NL"/>
              </w:rPr>
            </w:pPr>
            <w:r>
              <w:rPr>
                <w:lang w:val="nl-NL"/>
              </w:rPr>
              <w:t xml:space="preserve">Nguyễn Thị Kim </w:t>
            </w:r>
            <w:r>
              <w:rPr>
                <w:lang w:val="nl-NL"/>
              </w:rPr>
              <w:lastRenderedPageBreak/>
              <w:t>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jc w:val="center"/>
              <w:rPr>
                <w:lang w:val="nl-NL"/>
              </w:rPr>
            </w:pPr>
            <w:r w:rsidRPr="00F1075C">
              <w:rPr>
                <w:lang w:val="nl-NL"/>
              </w:rPr>
              <w:lastRenderedPageBreak/>
              <w:t>1975</w:t>
            </w:r>
          </w:p>
          <w:p w:rsidR="00173F6A" w:rsidRPr="00F1075C" w:rsidRDefault="00173F6A"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173F6A" w:rsidRPr="00F1075C" w:rsidRDefault="00173F6A" w:rsidP="00872748">
            <w:pPr>
              <w:spacing w:line="288" w:lineRule="auto"/>
              <w:jc w:val="center"/>
              <w:rPr>
                <w:lang w:val="nl-NL"/>
              </w:rPr>
            </w:pPr>
            <w:r>
              <w:rPr>
                <w:lang w:val="nl-NL"/>
              </w:rPr>
              <w:t xml:space="preserve">TS </w:t>
            </w:r>
            <w:r w:rsidRPr="00F1075C">
              <w:rPr>
                <w:lang w:val="nl-NL"/>
              </w:rPr>
              <w:t xml:space="preserve">Kinh tế </w:t>
            </w:r>
          </w:p>
          <w:p w:rsidR="00173F6A" w:rsidRPr="00F1075C" w:rsidRDefault="00173F6A" w:rsidP="00872748">
            <w:pPr>
              <w:spacing w:line="288" w:lineRule="auto"/>
              <w:jc w:val="center"/>
              <w:rPr>
                <w:lang w:val="nl-NL"/>
              </w:rPr>
            </w:pPr>
            <w:r w:rsidRPr="00F1075C">
              <w:rPr>
                <w:lang w:val="nl-NL"/>
              </w:rPr>
              <w:t xml:space="preserve">Ths Quản trị kinh </w:t>
            </w:r>
            <w:r w:rsidRPr="00F1075C">
              <w:rPr>
                <w:lang w:val="nl-NL"/>
              </w:rPr>
              <w:lastRenderedPageBreak/>
              <w:t>doanh</w:t>
            </w:r>
          </w:p>
        </w:tc>
      </w:tr>
      <w:tr w:rsidR="007B4D3E" w:rsidRPr="00F1075C" w:rsidTr="0043474D">
        <w:trPr>
          <w:trHeight w:val="739"/>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B4D3E" w:rsidRDefault="007B4D3E" w:rsidP="00872748">
            <w:pPr>
              <w:spacing w:line="288" w:lineRule="auto"/>
              <w:jc w:val="center"/>
              <w:rPr>
                <w:lang w:val="nl-NL"/>
              </w:rPr>
            </w:pPr>
            <w:r>
              <w:rPr>
                <w:lang w:val="nl-NL"/>
              </w:rPr>
              <w:lastRenderedPageBreak/>
              <w:t>2</w:t>
            </w:r>
            <w:r w:rsidR="005E5AF3">
              <w:rPr>
                <w:lang w:val="nl-NL"/>
              </w:rPr>
              <w:t>5</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B4D3E" w:rsidRDefault="007B4D3E" w:rsidP="00872748">
            <w:pPr>
              <w:widowControl w:val="0"/>
              <w:autoSpaceDE w:val="0"/>
              <w:autoSpaceDN w:val="0"/>
              <w:adjustRightInd w:val="0"/>
              <w:spacing w:line="288" w:lineRule="auto"/>
              <w:rPr>
                <w:sz w:val="26"/>
                <w:szCs w:val="26"/>
              </w:rPr>
            </w:pPr>
            <w:r>
              <w:t>Nguồn nhân lực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7B4D3E" w:rsidRDefault="007B4D3E" w:rsidP="00872748">
            <w:pPr>
              <w:spacing w:line="288" w:lineRule="auto"/>
              <w:jc w:val="center"/>
              <w:rPr>
                <w:lang w:val="nl-NL"/>
              </w:rPr>
            </w:pPr>
            <w:r w:rsidRPr="00F1075C">
              <w:rPr>
                <w:lang w:val="nl-NL"/>
              </w:rPr>
              <w:t>Nguyễn Thị Trâm</w:t>
            </w:r>
          </w:p>
          <w:p w:rsidR="007B4D3E" w:rsidRPr="00F1075C" w:rsidRDefault="007B4D3E" w:rsidP="00872748">
            <w:pPr>
              <w:spacing w:line="288" w:lineRule="auto"/>
              <w:jc w:val="center"/>
              <w:rPr>
                <w:lang w:val="nl-NL"/>
              </w:rPr>
            </w:pPr>
            <w:r>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B4D3E" w:rsidRPr="00F1075C" w:rsidRDefault="007B4D3E" w:rsidP="00872748">
            <w:pPr>
              <w:spacing w:line="288" w:lineRule="auto"/>
              <w:rPr>
                <w:lang w:val="nl-NL"/>
              </w:rPr>
            </w:pPr>
            <w:r>
              <w:rPr>
                <w:lang w:val="nl-NL"/>
              </w:rPr>
              <w:t xml:space="preserve">     1975</w:t>
            </w:r>
          </w:p>
          <w:p w:rsidR="007B4D3E" w:rsidRPr="00F1075C" w:rsidRDefault="007B4D3E" w:rsidP="00872748">
            <w:pPr>
              <w:spacing w:line="288" w:lineRule="auto"/>
              <w:jc w:val="center"/>
              <w:rPr>
                <w:lang w:val="nl-NL"/>
              </w:rPr>
            </w:pPr>
            <w:r w:rsidRPr="00F1075C">
              <w:rPr>
                <w:lang w:val="nl-NL"/>
              </w:rPr>
              <w:t>19</w:t>
            </w:r>
            <w:r>
              <w:rPr>
                <w:lang w:val="nl-NL"/>
              </w:rPr>
              <w:t>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7B4D3E" w:rsidRDefault="007B4D3E" w:rsidP="00872748">
            <w:pPr>
              <w:spacing w:line="288" w:lineRule="auto"/>
              <w:jc w:val="center"/>
              <w:rPr>
                <w:lang w:val="nl-NL"/>
              </w:rPr>
            </w:pPr>
            <w:r>
              <w:rPr>
                <w:lang w:val="nl-NL"/>
              </w:rPr>
              <w:t>TS</w:t>
            </w:r>
            <w:r w:rsidRPr="00F1075C">
              <w:rPr>
                <w:lang w:val="nl-NL"/>
              </w:rPr>
              <w:t xml:space="preserve"> Kinh tế</w:t>
            </w:r>
          </w:p>
          <w:p w:rsidR="007B4D3E" w:rsidRPr="00F1075C" w:rsidRDefault="007B4D3E" w:rsidP="00872748">
            <w:pPr>
              <w:spacing w:line="288" w:lineRule="auto"/>
              <w:jc w:val="center"/>
              <w:rPr>
                <w:lang w:val="nl-NL"/>
              </w:rPr>
            </w:pPr>
            <w:r w:rsidRPr="00F1075C">
              <w:rPr>
                <w:lang w:val="nl-NL"/>
              </w:rPr>
              <w:t>Ths QTKD</w:t>
            </w:r>
          </w:p>
        </w:tc>
      </w:tr>
      <w:tr w:rsidR="007B4D3E" w:rsidRPr="00F1075C" w:rsidTr="00716818">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B4D3E" w:rsidRPr="00F1075C" w:rsidRDefault="007B4D3E" w:rsidP="00872748">
            <w:pPr>
              <w:spacing w:line="288" w:lineRule="auto"/>
              <w:jc w:val="center"/>
              <w:rPr>
                <w:lang w:val="nl-NL"/>
              </w:rPr>
            </w:pPr>
            <w:r w:rsidRPr="00F1075C">
              <w:rPr>
                <w:lang w:val="nl-NL"/>
              </w:rPr>
              <w:t>2</w:t>
            </w:r>
            <w:r w:rsidR="005E5AF3">
              <w:rPr>
                <w:lang w:val="nl-NL"/>
              </w:rPr>
              <w:t>6</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B4D3E" w:rsidRPr="00F1075C" w:rsidRDefault="007B4D3E" w:rsidP="00872748">
            <w:pPr>
              <w:spacing w:line="288" w:lineRule="auto"/>
              <w:rPr>
                <w:color w:val="000000"/>
                <w:lang w:val="nl-NL"/>
              </w:rPr>
            </w:pPr>
            <w:r>
              <w:rPr>
                <w:lang w:val="nl-NL"/>
              </w:rPr>
              <w:t>Lịch sử kinh tế quốc dân</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7B4D3E" w:rsidRPr="00F1075C" w:rsidRDefault="007B4D3E" w:rsidP="00872748">
            <w:pPr>
              <w:spacing w:line="288" w:lineRule="auto"/>
              <w:jc w:val="center"/>
              <w:rPr>
                <w:lang w:val="nl-NL"/>
              </w:rPr>
            </w:pPr>
            <w:r>
              <w:rPr>
                <w:lang w:val="nl-NL"/>
              </w:rPr>
              <w:t>Nguyễn Thị Trâm</w:t>
            </w:r>
          </w:p>
          <w:p w:rsidR="007B4D3E" w:rsidRPr="00F1075C" w:rsidRDefault="007B4D3E" w:rsidP="00872748">
            <w:pPr>
              <w:spacing w:line="288" w:lineRule="auto"/>
              <w:jc w:val="center"/>
              <w:rPr>
                <w:lang w:val="nl-NL"/>
              </w:rPr>
            </w:pPr>
            <w:r>
              <w:rPr>
                <w:lang w:val="nl-NL"/>
              </w:rPr>
              <w:t>Nguyễn Thị Mỹ Trang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B4D3E" w:rsidRPr="00F1075C" w:rsidRDefault="007B4D3E" w:rsidP="00872748">
            <w:pPr>
              <w:spacing w:line="288" w:lineRule="auto"/>
              <w:jc w:val="center"/>
              <w:rPr>
                <w:lang w:val="nl-NL"/>
              </w:rPr>
            </w:pPr>
            <w:r>
              <w:rPr>
                <w:lang w:val="nl-NL"/>
              </w:rPr>
              <w:t>1975</w:t>
            </w:r>
          </w:p>
          <w:p w:rsidR="007B4D3E" w:rsidRPr="00F1075C" w:rsidRDefault="007B4D3E" w:rsidP="00872748">
            <w:pPr>
              <w:spacing w:line="288" w:lineRule="auto"/>
              <w:jc w:val="center"/>
              <w:rPr>
                <w:lang w:val="nl-NL"/>
              </w:rPr>
            </w:pPr>
            <w:r w:rsidRPr="00F1075C">
              <w:rPr>
                <w:lang w:val="nl-NL"/>
              </w:rPr>
              <w:t>198</w:t>
            </w:r>
            <w:r>
              <w:rPr>
                <w:lang w:val="nl-NL"/>
              </w:rPr>
              <w:t>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7B4D3E" w:rsidRPr="00F1075C" w:rsidRDefault="007B4D3E" w:rsidP="00872748">
            <w:pPr>
              <w:spacing w:line="288" w:lineRule="auto"/>
              <w:jc w:val="center"/>
              <w:rPr>
                <w:lang w:val="nl-NL"/>
              </w:rPr>
            </w:pPr>
            <w:r>
              <w:rPr>
                <w:lang w:val="nl-NL"/>
              </w:rPr>
              <w:t>TS Kinh tế</w:t>
            </w:r>
          </w:p>
          <w:p w:rsidR="007B4D3E" w:rsidRPr="00F1075C" w:rsidRDefault="007B4D3E" w:rsidP="00872748">
            <w:pPr>
              <w:spacing w:line="288" w:lineRule="auto"/>
              <w:jc w:val="center"/>
              <w:rPr>
                <w:lang w:val="nl-NL"/>
              </w:rPr>
            </w:pPr>
            <w:r w:rsidRPr="00F1075C">
              <w:rPr>
                <w:lang w:val="nl-NL"/>
              </w:rPr>
              <w:t xml:space="preserve">Ths TC – NH </w:t>
            </w:r>
          </w:p>
          <w:p w:rsidR="007B4D3E" w:rsidRPr="00F1075C" w:rsidRDefault="007B4D3E" w:rsidP="00872748">
            <w:pPr>
              <w:spacing w:line="288" w:lineRule="auto"/>
              <w:jc w:val="center"/>
              <w:rPr>
                <w:lang w:val="nl-NL"/>
              </w:rPr>
            </w:pPr>
          </w:p>
        </w:tc>
      </w:tr>
      <w:tr w:rsidR="00706E28" w:rsidRPr="00F1075C" w:rsidTr="00716818">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Pr="00F1075C" w:rsidRDefault="00706E28" w:rsidP="00872748">
            <w:pPr>
              <w:spacing w:line="288" w:lineRule="auto"/>
              <w:jc w:val="center"/>
              <w:rPr>
                <w:lang w:val="nl-NL"/>
              </w:rPr>
            </w:pPr>
            <w:r>
              <w:rPr>
                <w:lang w:val="nl-NL"/>
              </w:rPr>
              <w:t>2</w:t>
            </w:r>
            <w:r w:rsidR="005E5AF3">
              <w:rPr>
                <w:lang w:val="nl-NL"/>
              </w:rPr>
              <w:t>7</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706E28" w:rsidRDefault="00706E28" w:rsidP="00872748">
            <w:pPr>
              <w:spacing w:line="288" w:lineRule="auto"/>
              <w:rPr>
                <w:lang w:val="nl-NL"/>
              </w:rPr>
            </w:pPr>
            <w:r>
              <w:t>Hành vi tổ chức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Pr="00F1075C" w:rsidRDefault="00706E28" w:rsidP="00872748">
            <w:pPr>
              <w:spacing w:line="288" w:lineRule="auto"/>
              <w:jc w:val="center"/>
              <w:rPr>
                <w:lang w:val="nl-NL"/>
              </w:rPr>
            </w:pPr>
            <w:r w:rsidRPr="00F1075C">
              <w:rPr>
                <w:lang w:val="nl-NL"/>
              </w:rPr>
              <w:t>Nguyễn Thị Mai Hương</w:t>
            </w:r>
          </w:p>
          <w:p w:rsidR="00706E28" w:rsidRPr="00F1075C" w:rsidRDefault="00706E28" w:rsidP="00872748">
            <w:pPr>
              <w:spacing w:line="288" w:lineRule="auto"/>
              <w:jc w:val="center"/>
              <w:rPr>
                <w:lang w:val="nl-NL"/>
              </w:rPr>
            </w:pPr>
            <w:r w:rsidRPr="00F1075C">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Pr="00F1075C" w:rsidRDefault="00706E28" w:rsidP="00872748">
            <w:pPr>
              <w:spacing w:line="288" w:lineRule="auto"/>
              <w:jc w:val="center"/>
              <w:rPr>
                <w:lang w:val="nl-NL"/>
              </w:rPr>
            </w:pPr>
            <w:r w:rsidRPr="00F1075C">
              <w:rPr>
                <w:lang w:val="nl-NL"/>
              </w:rPr>
              <w:t>1989</w:t>
            </w:r>
          </w:p>
          <w:p w:rsidR="00706E28" w:rsidRPr="00F1075C" w:rsidRDefault="00706E28" w:rsidP="00872748">
            <w:pPr>
              <w:spacing w:line="288" w:lineRule="auto"/>
              <w:jc w:val="center"/>
              <w:rPr>
                <w:lang w:val="nl-NL"/>
              </w:rPr>
            </w:pPr>
          </w:p>
          <w:p w:rsidR="00706E28" w:rsidRPr="00F1075C" w:rsidRDefault="00706E28" w:rsidP="00872748">
            <w:pPr>
              <w:spacing w:line="288" w:lineRule="auto"/>
              <w:jc w:val="center"/>
              <w:rPr>
                <w:lang w:val="nl-NL"/>
              </w:rPr>
            </w:pPr>
            <w:r w:rsidRPr="00F1075C">
              <w:rPr>
                <w:lang w:val="nl-NL"/>
              </w:rPr>
              <w:t>1989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Pr="00F1075C" w:rsidRDefault="00706E28" w:rsidP="00872748">
            <w:pPr>
              <w:spacing w:line="288" w:lineRule="auto"/>
              <w:jc w:val="center"/>
              <w:rPr>
                <w:lang w:val="nl-NL"/>
              </w:rPr>
            </w:pPr>
            <w:r w:rsidRPr="00F1075C">
              <w:rPr>
                <w:lang w:val="nl-NL"/>
              </w:rPr>
              <w:t>Ths Tài chính – Ngân hàng</w:t>
            </w:r>
          </w:p>
          <w:p w:rsidR="00706E28" w:rsidRPr="00F1075C" w:rsidRDefault="00706E28" w:rsidP="00872748">
            <w:pPr>
              <w:spacing w:line="288" w:lineRule="auto"/>
              <w:jc w:val="center"/>
              <w:rPr>
                <w:lang w:val="nl-NL"/>
              </w:rPr>
            </w:pPr>
            <w:r w:rsidRPr="00F1075C">
              <w:rPr>
                <w:lang w:val="nl-NL"/>
              </w:rPr>
              <w:t>Ths QTKD</w:t>
            </w:r>
          </w:p>
        </w:tc>
      </w:tr>
      <w:tr w:rsidR="00706E28"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Pr="00F1075C" w:rsidRDefault="00706E28" w:rsidP="00872748">
            <w:pPr>
              <w:spacing w:line="288" w:lineRule="auto"/>
              <w:jc w:val="center"/>
              <w:rPr>
                <w:lang w:val="nl-NL"/>
              </w:rPr>
            </w:pPr>
            <w:r w:rsidRPr="00F1075C">
              <w:rPr>
                <w:lang w:val="nl-NL"/>
              </w:rPr>
              <w:t>2</w:t>
            </w:r>
            <w:r w:rsidR="005E5AF3">
              <w:rPr>
                <w:lang w:val="nl-NL"/>
              </w:rPr>
              <w:t>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Pr="00F1075C" w:rsidRDefault="00706E28" w:rsidP="00872748">
            <w:pPr>
              <w:spacing w:line="288" w:lineRule="auto"/>
              <w:rPr>
                <w:lang w:val="nl-NL"/>
              </w:rPr>
            </w:pPr>
            <w:r>
              <w:rPr>
                <w:lang w:val="nl-NL"/>
              </w:rPr>
              <w:t>Kinh tế môi trường</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Default="00706E28" w:rsidP="00872748">
            <w:pPr>
              <w:spacing w:line="288" w:lineRule="auto"/>
              <w:jc w:val="center"/>
              <w:rPr>
                <w:lang w:val="nl-NL"/>
              </w:rPr>
            </w:pPr>
            <w:r>
              <w:rPr>
                <w:lang w:val="nl-NL"/>
              </w:rPr>
              <w:t>Lê</w:t>
            </w:r>
            <w:r w:rsidRPr="00F1075C">
              <w:rPr>
                <w:lang w:val="nl-NL"/>
              </w:rPr>
              <w:t xml:space="preserve"> Thị Ngân</w:t>
            </w:r>
          </w:p>
          <w:p w:rsidR="00706E28" w:rsidRPr="00F1075C" w:rsidRDefault="00706E28" w:rsidP="00872748">
            <w:pPr>
              <w:spacing w:line="288" w:lineRule="auto"/>
              <w:jc w:val="center"/>
              <w:rPr>
                <w:lang w:val="nl-NL"/>
              </w:rPr>
            </w:pPr>
            <w:r>
              <w:rPr>
                <w:lang w:val="nl-NL"/>
              </w:rPr>
              <w:t>Chu Thị Cẩm Hà</w:t>
            </w:r>
          </w:p>
          <w:p w:rsidR="00706E28" w:rsidRPr="00F1075C" w:rsidRDefault="00706E28" w:rsidP="00872748">
            <w:pPr>
              <w:spacing w:line="288" w:lineRule="auto"/>
              <w:jc w:val="center"/>
              <w:rPr>
                <w:lang w:val="nl-NL"/>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Pr="00F1075C" w:rsidRDefault="00706E28" w:rsidP="00872748">
            <w:pPr>
              <w:spacing w:line="288" w:lineRule="auto"/>
              <w:jc w:val="center"/>
              <w:rPr>
                <w:lang w:val="nl-NL"/>
              </w:rPr>
            </w:pPr>
            <w:r w:rsidRPr="00F1075C">
              <w:rPr>
                <w:lang w:val="nl-NL"/>
              </w:rPr>
              <w:t>1989</w:t>
            </w:r>
          </w:p>
          <w:p w:rsidR="00706E28" w:rsidRPr="00F1075C" w:rsidRDefault="00706E28" w:rsidP="00872748">
            <w:pPr>
              <w:spacing w:line="288" w:lineRule="auto"/>
              <w:jc w:val="center"/>
              <w:rPr>
                <w:lang w:val="nl-NL"/>
              </w:rPr>
            </w:pPr>
            <w:r>
              <w:rPr>
                <w:lang w:val="nl-NL"/>
              </w:rPr>
              <w:t>1988</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706E28" w:rsidRPr="00F1075C" w:rsidRDefault="00706E28" w:rsidP="00872748">
            <w:pPr>
              <w:spacing w:line="288" w:lineRule="auto"/>
              <w:jc w:val="center"/>
              <w:rPr>
                <w:lang w:val="nl-NL"/>
              </w:rPr>
            </w:pPr>
            <w:r w:rsidRPr="00F1075C">
              <w:rPr>
                <w:lang w:val="nl-NL"/>
              </w:rPr>
              <w:t>Ths QTKD</w:t>
            </w:r>
          </w:p>
          <w:p w:rsidR="00706E28" w:rsidRPr="00F1075C" w:rsidRDefault="00706E28" w:rsidP="00872748">
            <w:pPr>
              <w:spacing w:line="288" w:lineRule="auto"/>
              <w:jc w:val="center"/>
              <w:rPr>
                <w:lang w:val="nl-NL"/>
              </w:rPr>
            </w:pPr>
            <w:r>
              <w:rPr>
                <w:lang w:val="nl-NL"/>
              </w:rPr>
              <w:t>Ths Kinh doanh và Quản lý</w:t>
            </w:r>
          </w:p>
        </w:tc>
      </w:tr>
      <w:tr w:rsidR="000D41F6"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2</w:t>
            </w:r>
            <w:r w:rsidR="005E5AF3">
              <w:rPr>
                <w:lang w:val="nl-NL"/>
              </w:rPr>
              <w:t>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rPr>
                <w:lang w:val="nl-NL"/>
              </w:rPr>
            </w:pPr>
            <w:r>
              <w:rPr>
                <w:lang w:val="nl-NL"/>
              </w:rPr>
              <w:t>Marketing căn bản</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Nguyễn Thị Mai Hương</w:t>
            </w:r>
          </w:p>
          <w:p w:rsidR="000D41F6" w:rsidRPr="00F1075C" w:rsidRDefault="000D41F6" w:rsidP="00872748">
            <w:pPr>
              <w:spacing w:line="288" w:lineRule="auto"/>
              <w:jc w:val="center"/>
              <w:rPr>
                <w:lang w:val="nl-NL"/>
              </w:rPr>
            </w:pPr>
            <w:r w:rsidRPr="00F1075C">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1989</w:t>
            </w:r>
          </w:p>
          <w:p w:rsidR="000D41F6" w:rsidRPr="00F1075C" w:rsidRDefault="000D41F6" w:rsidP="00872748">
            <w:pPr>
              <w:spacing w:line="288" w:lineRule="auto"/>
              <w:jc w:val="center"/>
              <w:rPr>
                <w:lang w:val="nl-NL"/>
              </w:rPr>
            </w:pPr>
          </w:p>
          <w:p w:rsidR="000D41F6" w:rsidRPr="00F1075C" w:rsidRDefault="000D41F6" w:rsidP="00872748">
            <w:pPr>
              <w:spacing w:line="288" w:lineRule="auto"/>
              <w:jc w:val="center"/>
              <w:rPr>
                <w:lang w:val="nl-NL"/>
              </w:rPr>
            </w:pPr>
            <w:r w:rsidRPr="00F1075C">
              <w:rPr>
                <w:lang w:val="nl-NL"/>
              </w:rPr>
              <w:t>1989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Ths Tài chính – Ngân hàng</w:t>
            </w:r>
          </w:p>
          <w:p w:rsidR="000D41F6" w:rsidRPr="00F1075C" w:rsidRDefault="000D41F6" w:rsidP="00872748">
            <w:pPr>
              <w:spacing w:line="288" w:lineRule="auto"/>
              <w:jc w:val="center"/>
              <w:rPr>
                <w:lang w:val="nl-NL"/>
              </w:rPr>
            </w:pPr>
            <w:r w:rsidRPr="00F1075C">
              <w:rPr>
                <w:lang w:val="nl-NL"/>
              </w:rPr>
              <w:t>Ths QTKD</w:t>
            </w:r>
          </w:p>
        </w:tc>
      </w:tr>
      <w:tr w:rsidR="000D41F6"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5E5AF3" w:rsidP="00872748">
            <w:pPr>
              <w:spacing w:line="288" w:lineRule="auto"/>
              <w:jc w:val="center"/>
              <w:rPr>
                <w:lang w:val="nl-NL"/>
              </w:rPr>
            </w:pPr>
            <w:r>
              <w:rPr>
                <w:lang w:val="nl-NL"/>
              </w:rPr>
              <w:t>30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rPr>
                <w:lang w:val="nl-NL"/>
              </w:rPr>
            </w:pPr>
            <w:r>
              <w:rPr>
                <w:lang w:val="nl-NL"/>
              </w:rPr>
              <w:t>Kinh tế phát triển</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Nguyễn Thị Mai Hương</w:t>
            </w:r>
          </w:p>
          <w:p w:rsidR="000D41F6" w:rsidRPr="00F1075C" w:rsidRDefault="000D41F6" w:rsidP="00872748">
            <w:pPr>
              <w:spacing w:line="288" w:lineRule="auto"/>
              <w:jc w:val="center"/>
              <w:rPr>
                <w:lang w:val="nl-NL"/>
              </w:rPr>
            </w:pPr>
            <w:r w:rsidRPr="00F1075C">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1989</w:t>
            </w:r>
          </w:p>
          <w:p w:rsidR="000D41F6" w:rsidRPr="00F1075C" w:rsidRDefault="000D41F6" w:rsidP="00872748">
            <w:pPr>
              <w:spacing w:line="288" w:lineRule="auto"/>
              <w:jc w:val="center"/>
              <w:rPr>
                <w:lang w:val="nl-NL"/>
              </w:rPr>
            </w:pPr>
          </w:p>
          <w:p w:rsidR="000D41F6" w:rsidRPr="00F1075C" w:rsidRDefault="000D41F6" w:rsidP="00872748">
            <w:pPr>
              <w:spacing w:line="288" w:lineRule="auto"/>
              <w:jc w:val="center"/>
              <w:rPr>
                <w:lang w:val="nl-NL"/>
              </w:rPr>
            </w:pPr>
            <w:r w:rsidRPr="00F1075C">
              <w:rPr>
                <w:lang w:val="nl-NL"/>
              </w:rPr>
              <w:t>1989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Ths Tài chính – Ngân hàng</w:t>
            </w:r>
          </w:p>
          <w:p w:rsidR="000D41F6" w:rsidRPr="00F1075C" w:rsidRDefault="000D41F6" w:rsidP="00872748">
            <w:pPr>
              <w:spacing w:line="288" w:lineRule="auto"/>
              <w:jc w:val="center"/>
              <w:rPr>
                <w:lang w:val="nl-NL"/>
              </w:rPr>
            </w:pPr>
            <w:r w:rsidRPr="00F1075C">
              <w:rPr>
                <w:lang w:val="nl-NL"/>
              </w:rPr>
              <w:t>Ths QTKD</w:t>
            </w:r>
          </w:p>
        </w:tc>
      </w:tr>
      <w:tr w:rsidR="000D41F6"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3</w:t>
            </w:r>
            <w:r w:rsidR="005E5AF3">
              <w:rPr>
                <w:lang w:val="nl-NL"/>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rPr>
                <w:lang w:val="nl-NL"/>
              </w:rPr>
            </w:pPr>
            <w:r>
              <w:rPr>
                <w:lang w:val="nl-NL"/>
              </w:rPr>
              <w:t xml:space="preserve">Quản trị thương hiệu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Nguyễn Thị Mai Hương</w:t>
            </w:r>
          </w:p>
          <w:p w:rsidR="000D41F6" w:rsidRPr="00F1075C" w:rsidRDefault="000D41F6" w:rsidP="00872748">
            <w:pPr>
              <w:spacing w:line="288" w:lineRule="auto"/>
              <w:jc w:val="center"/>
              <w:rPr>
                <w:lang w:val="nl-NL"/>
              </w:rPr>
            </w:pPr>
            <w:r w:rsidRPr="00F1075C">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1989</w:t>
            </w:r>
          </w:p>
          <w:p w:rsidR="000D41F6" w:rsidRPr="00F1075C" w:rsidRDefault="000D41F6" w:rsidP="00872748">
            <w:pPr>
              <w:spacing w:line="288" w:lineRule="auto"/>
              <w:jc w:val="center"/>
              <w:rPr>
                <w:lang w:val="nl-NL"/>
              </w:rPr>
            </w:pPr>
          </w:p>
          <w:p w:rsidR="000D41F6" w:rsidRPr="00F1075C" w:rsidRDefault="000D41F6" w:rsidP="00872748">
            <w:pPr>
              <w:spacing w:line="288" w:lineRule="auto"/>
              <w:jc w:val="center"/>
              <w:rPr>
                <w:lang w:val="nl-NL"/>
              </w:rPr>
            </w:pPr>
            <w:r w:rsidRPr="00F1075C">
              <w:rPr>
                <w:lang w:val="nl-NL"/>
              </w:rPr>
              <w:t>1989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Ths Tài chính – Ngân hàng</w:t>
            </w:r>
          </w:p>
          <w:p w:rsidR="000D41F6" w:rsidRPr="00F1075C" w:rsidRDefault="000D41F6" w:rsidP="00872748">
            <w:pPr>
              <w:spacing w:line="288" w:lineRule="auto"/>
              <w:jc w:val="center"/>
              <w:rPr>
                <w:lang w:val="nl-NL"/>
              </w:rPr>
            </w:pPr>
            <w:r w:rsidRPr="00F1075C">
              <w:rPr>
                <w:lang w:val="nl-NL"/>
              </w:rPr>
              <w:t>Ths QTKD</w:t>
            </w:r>
          </w:p>
        </w:tc>
      </w:tr>
      <w:tr w:rsidR="000D41F6"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3</w:t>
            </w:r>
            <w:r w:rsidR="005E5AF3">
              <w:rPr>
                <w:lang w:val="nl-NL"/>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957A2A" w:rsidP="00872748">
            <w:pPr>
              <w:spacing w:line="288" w:lineRule="auto"/>
              <w:rPr>
                <w:lang w:val="nl-NL"/>
              </w:rPr>
            </w:pPr>
            <w:r>
              <w:rPr>
                <w:lang w:val="nl-NL"/>
              </w:rPr>
              <w:t>Thị trường chứng khoán</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 xml:space="preserve">Nguyễn Thị Mỹ Trang </w:t>
            </w:r>
          </w:p>
          <w:p w:rsidR="000D41F6" w:rsidRPr="00F1075C" w:rsidRDefault="000D41F6" w:rsidP="00872748">
            <w:pPr>
              <w:spacing w:line="288" w:lineRule="auto"/>
              <w:jc w:val="center"/>
              <w:rPr>
                <w:lang w:val="nl-NL"/>
              </w:rPr>
            </w:pPr>
            <w:r w:rsidRPr="00F1075C">
              <w:rPr>
                <w:lang w:val="nl-NL"/>
              </w:rPr>
              <w:t>Nguyễn Thị Mai Hương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1988</w:t>
            </w:r>
          </w:p>
          <w:p w:rsidR="000D41F6" w:rsidRPr="00F1075C" w:rsidRDefault="000D41F6" w:rsidP="00872748">
            <w:pPr>
              <w:spacing w:line="288" w:lineRule="auto"/>
              <w:jc w:val="center"/>
              <w:rPr>
                <w:lang w:val="nl-NL"/>
              </w:rPr>
            </w:pPr>
            <w:r w:rsidRPr="00F1075C">
              <w:rPr>
                <w:lang w:val="nl-NL"/>
              </w:rPr>
              <w:t>1989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 xml:space="preserve">Ths TC – NH </w:t>
            </w:r>
          </w:p>
          <w:p w:rsidR="000D41F6" w:rsidRPr="00F1075C" w:rsidRDefault="000D41F6" w:rsidP="00872748">
            <w:pPr>
              <w:spacing w:line="288" w:lineRule="auto"/>
              <w:jc w:val="center"/>
              <w:rPr>
                <w:lang w:val="nl-NL"/>
              </w:rPr>
            </w:pPr>
            <w:r w:rsidRPr="00F1075C">
              <w:rPr>
                <w:lang w:val="nl-NL"/>
              </w:rPr>
              <w:t>Ths TC – NH</w:t>
            </w:r>
          </w:p>
        </w:tc>
      </w:tr>
      <w:tr w:rsidR="000D41F6"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3</w:t>
            </w:r>
            <w:r w:rsidR="005E5AF3">
              <w:rPr>
                <w:lang w:val="nl-NL"/>
              </w:rPr>
              <w:t>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233AB9" w:rsidP="00872748">
            <w:pPr>
              <w:spacing w:line="288" w:lineRule="auto"/>
              <w:rPr>
                <w:lang w:val="nl-NL"/>
              </w:rPr>
            </w:pPr>
            <w:r>
              <w:rPr>
                <w:lang w:val="nl-NL"/>
              </w:rPr>
              <w:t>Lý thuyết b</w:t>
            </w:r>
            <w:r w:rsidR="000D41F6">
              <w:rPr>
                <w:lang w:val="nl-NL"/>
              </w:rPr>
              <w:t>ảo hiểm</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 xml:space="preserve">Nguyễn Thị Mỹ Trang </w:t>
            </w:r>
          </w:p>
          <w:p w:rsidR="000D41F6" w:rsidRPr="00F1075C" w:rsidRDefault="000D41F6" w:rsidP="00872748">
            <w:pPr>
              <w:spacing w:line="288" w:lineRule="auto"/>
              <w:jc w:val="center"/>
              <w:rPr>
                <w:lang w:val="nl-NL"/>
              </w:rPr>
            </w:pPr>
            <w:r w:rsidRPr="00F1075C">
              <w:rPr>
                <w:lang w:val="nl-NL"/>
              </w:rPr>
              <w:t>Nguyễn Thị Mai Hương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1988</w:t>
            </w:r>
          </w:p>
          <w:p w:rsidR="000D41F6" w:rsidRPr="00F1075C" w:rsidRDefault="000D41F6" w:rsidP="00872748">
            <w:pPr>
              <w:spacing w:line="288" w:lineRule="auto"/>
              <w:jc w:val="center"/>
              <w:rPr>
                <w:lang w:val="nl-NL"/>
              </w:rPr>
            </w:pPr>
            <w:r w:rsidRPr="00F1075C">
              <w:rPr>
                <w:lang w:val="nl-NL"/>
              </w:rPr>
              <w:t>1989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 xml:space="preserve">Ths TC – NH </w:t>
            </w:r>
          </w:p>
          <w:p w:rsidR="000D41F6" w:rsidRPr="00F1075C" w:rsidRDefault="000D41F6" w:rsidP="00872748">
            <w:pPr>
              <w:spacing w:line="288" w:lineRule="auto"/>
              <w:jc w:val="center"/>
              <w:rPr>
                <w:lang w:val="nl-NL"/>
              </w:rPr>
            </w:pPr>
            <w:r w:rsidRPr="00F1075C">
              <w:rPr>
                <w:lang w:val="nl-NL"/>
              </w:rPr>
              <w:t>Ths TC – NH</w:t>
            </w:r>
          </w:p>
        </w:tc>
      </w:tr>
      <w:tr w:rsidR="000D41F6"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3</w:t>
            </w:r>
            <w:r w:rsidR="005E5AF3">
              <w:rPr>
                <w:lang w:val="nl-NL"/>
              </w:rPr>
              <w:t>4</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rPr>
                <w:lang w:val="nl-NL"/>
              </w:rPr>
            </w:pPr>
            <w:r>
              <w:rPr>
                <w:lang w:val="nl-NL"/>
              </w:rPr>
              <w:t xml:space="preserve">Quản trị nhân lực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Nguyễn Thị Trâm</w:t>
            </w:r>
          </w:p>
          <w:p w:rsidR="000D41F6" w:rsidRPr="00F1075C" w:rsidRDefault="000D41F6"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1975</w:t>
            </w:r>
          </w:p>
          <w:p w:rsidR="000D41F6" w:rsidRPr="00F1075C" w:rsidRDefault="000D41F6"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Pr>
                <w:lang w:val="nl-NL"/>
              </w:rPr>
              <w:t xml:space="preserve">TS </w:t>
            </w:r>
            <w:r w:rsidRPr="00F1075C">
              <w:rPr>
                <w:lang w:val="nl-NL"/>
              </w:rPr>
              <w:t xml:space="preserve">Kinh tế </w:t>
            </w:r>
          </w:p>
          <w:p w:rsidR="000D41F6" w:rsidRPr="00F1075C" w:rsidRDefault="000D41F6" w:rsidP="00872748">
            <w:pPr>
              <w:spacing w:line="288" w:lineRule="auto"/>
              <w:jc w:val="center"/>
              <w:rPr>
                <w:lang w:val="nl-NL"/>
              </w:rPr>
            </w:pPr>
            <w:r w:rsidRPr="00F1075C">
              <w:rPr>
                <w:lang w:val="nl-NL"/>
              </w:rPr>
              <w:t>Ths Quản trị kinh doanh</w:t>
            </w:r>
          </w:p>
        </w:tc>
      </w:tr>
      <w:tr w:rsidR="000D41F6"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3</w:t>
            </w:r>
            <w:r w:rsidR="005E5AF3">
              <w:rPr>
                <w:lang w:val="nl-NL"/>
              </w:rPr>
              <w:t>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rPr>
                <w:lang w:val="nl-NL"/>
              </w:rPr>
            </w:pPr>
            <w:r>
              <w:rPr>
                <w:lang w:val="nl-NL"/>
              </w:rPr>
              <w:t xml:space="preserve">Quan hệ lao động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Nguyễn Thị Trâm</w:t>
            </w:r>
          </w:p>
          <w:p w:rsidR="000D41F6" w:rsidRPr="00F1075C" w:rsidRDefault="000D41F6"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1975</w:t>
            </w:r>
          </w:p>
          <w:p w:rsidR="000D41F6" w:rsidRPr="00F1075C" w:rsidRDefault="000D41F6"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Pr>
                <w:lang w:val="nl-NL"/>
              </w:rPr>
              <w:t xml:space="preserve">TS </w:t>
            </w:r>
            <w:r w:rsidRPr="00F1075C">
              <w:rPr>
                <w:lang w:val="nl-NL"/>
              </w:rPr>
              <w:t xml:space="preserve">Kinh tế </w:t>
            </w:r>
          </w:p>
          <w:p w:rsidR="000D41F6" w:rsidRPr="00F1075C" w:rsidRDefault="000D41F6" w:rsidP="00872748">
            <w:pPr>
              <w:spacing w:line="288" w:lineRule="auto"/>
              <w:jc w:val="center"/>
              <w:rPr>
                <w:lang w:val="nl-NL"/>
              </w:rPr>
            </w:pPr>
            <w:r w:rsidRPr="00F1075C">
              <w:rPr>
                <w:lang w:val="nl-NL"/>
              </w:rPr>
              <w:t>Ths Quản trị kinh doanh</w:t>
            </w:r>
          </w:p>
        </w:tc>
      </w:tr>
      <w:tr w:rsidR="000D41F6"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3</w:t>
            </w:r>
            <w:r w:rsidR="005E5AF3">
              <w:rPr>
                <w:lang w:val="nl-NL"/>
              </w:rPr>
              <w:t>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rPr>
                <w:lang w:val="nl-NL"/>
              </w:rPr>
            </w:pPr>
            <w:r>
              <w:rPr>
                <w:lang w:val="nl-NL"/>
              </w:rPr>
              <w:t xml:space="preserve">Tổ chức và định mức lao động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Nguyễn Thị Trâm</w:t>
            </w:r>
          </w:p>
          <w:p w:rsidR="000D41F6" w:rsidRPr="00F1075C" w:rsidRDefault="000D41F6"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sidRPr="00F1075C">
              <w:rPr>
                <w:lang w:val="nl-NL"/>
              </w:rPr>
              <w:t>1975</w:t>
            </w:r>
          </w:p>
          <w:p w:rsidR="000D41F6" w:rsidRPr="00F1075C" w:rsidRDefault="000D41F6"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0D41F6" w:rsidRPr="00F1075C" w:rsidRDefault="000D41F6" w:rsidP="00872748">
            <w:pPr>
              <w:spacing w:line="288" w:lineRule="auto"/>
              <w:jc w:val="center"/>
              <w:rPr>
                <w:lang w:val="nl-NL"/>
              </w:rPr>
            </w:pPr>
            <w:r>
              <w:rPr>
                <w:lang w:val="nl-NL"/>
              </w:rPr>
              <w:t xml:space="preserve">TS </w:t>
            </w:r>
            <w:r w:rsidRPr="00F1075C">
              <w:rPr>
                <w:lang w:val="nl-NL"/>
              </w:rPr>
              <w:t xml:space="preserve"> Kinh tế </w:t>
            </w:r>
          </w:p>
          <w:p w:rsidR="000D41F6" w:rsidRPr="00F1075C" w:rsidRDefault="000D41F6"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3</w:t>
            </w:r>
            <w:r w:rsidR="005E5AF3">
              <w:rPr>
                <w:lang w:val="nl-NL"/>
              </w:rPr>
              <w:t>7</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Default="00FF2574" w:rsidP="00872748">
            <w:pPr>
              <w:spacing w:line="288" w:lineRule="auto"/>
              <w:rPr>
                <w:lang w:val="nl-NL"/>
              </w:rPr>
            </w:pPr>
            <w:r>
              <w:rPr>
                <w:lang w:val="nl-NL"/>
              </w:rPr>
              <w:t>Hoạch định nguồn nhân lực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Trâm</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1975</w:t>
            </w: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 xml:space="preserve">TS </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3</w:t>
            </w:r>
            <w:r w:rsidR="005E5AF3">
              <w:rPr>
                <w:lang w:val="nl-NL"/>
              </w:rPr>
              <w:t>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 xml:space="preserve">Tuyển chọn và sử dụng </w:t>
            </w:r>
            <w:r>
              <w:rPr>
                <w:lang w:val="nl-NL"/>
              </w:rPr>
              <w:lastRenderedPageBreak/>
              <w:t>nhân lực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lastRenderedPageBreak/>
              <w:t>Nguyễn Thị Trâm</w:t>
            </w:r>
          </w:p>
          <w:p w:rsidR="00FF2574" w:rsidRPr="00F1075C" w:rsidRDefault="00FF2574" w:rsidP="00872748">
            <w:pPr>
              <w:spacing w:line="288" w:lineRule="auto"/>
              <w:jc w:val="center"/>
              <w:rPr>
                <w:lang w:val="nl-NL"/>
              </w:rPr>
            </w:pPr>
            <w:r w:rsidRPr="00F1075C">
              <w:rPr>
                <w:lang w:val="nl-NL"/>
              </w:rPr>
              <w:lastRenderedPageBreak/>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lastRenderedPageBreak/>
              <w:t>1975</w:t>
            </w:r>
          </w:p>
          <w:p w:rsidR="00FF2574" w:rsidRPr="00F1075C" w:rsidRDefault="00FF2574" w:rsidP="00872748">
            <w:pPr>
              <w:spacing w:line="288" w:lineRule="auto"/>
              <w:jc w:val="center"/>
              <w:rPr>
                <w:lang w:val="nl-NL"/>
              </w:rPr>
            </w:pPr>
            <w:r w:rsidRPr="00F1075C">
              <w:rPr>
                <w:lang w:val="nl-NL"/>
              </w:rPr>
              <w:lastRenderedPageBreak/>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lastRenderedPageBreak/>
              <w:t xml:space="preserve">TS </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lastRenderedPageBreak/>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lastRenderedPageBreak/>
              <w:t>3</w:t>
            </w:r>
            <w:r w:rsidR="005E5AF3">
              <w:rPr>
                <w:lang w:val="nl-NL"/>
              </w:rPr>
              <w:t>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Default="0009347B" w:rsidP="00872748">
            <w:pPr>
              <w:spacing w:line="288" w:lineRule="auto"/>
              <w:rPr>
                <w:lang w:val="nl-NL"/>
              </w:rPr>
            </w:pPr>
            <w:r>
              <w:rPr>
                <w:lang w:val="nl-NL"/>
              </w:rPr>
              <w:t xml:space="preserve">Bài tập lớn </w:t>
            </w:r>
            <w:r w:rsidR="00FF2574">
              <w:rPr>
                <w:lang w:val="nl-NL"/>
              </w:rPr>
              <w:t>Tuyển chọn và sử dụng nhân lực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Trâm</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1975</w:t>
            </w: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 xml:space="preserve">TS </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5E5AF3" w:rsidP="00872748">
            <w:pPr>
              <w:spacing w:line="288" w:lineRule="auto"/>
              <w:jc w:val="center"/>
              <w:rPr>
                <w:lang w:val="nl-NL"/>
              </w:rPr>
            </w:pPr>
            <w:r>
              <w:rPr>
                <w:lang w:val="nl-NL"/>
              </w:rPr>
              <w:t>40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 xml:space="preserve">Quản trị thực hiện công việc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Trâm</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1975</w:t>
            </w: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TS</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4</w:t>
            </w:r>
            <w:r w:rsidR="005E5AF3">
              <w:rPr>
                <w:lang w:val="nl-NL"/>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 xml:space="preserve">Đào tạo nhân lực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Mai Hương</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1989</w:t>
            </w:r>
          </w:p>
          <w:p w:rsidR="00FF2574" w:rsidRPr="00F1075C" w:rsidRDefault="00FF2574" w:rsidP="00872748">
            <w:pPr>
              <w:spacing w:line="288" w:lineRule="auto"/>
              <w:jc w:val="center"/>
              <w:rPr>
                <w:lang w:val="nl-NL"/>
              </w:rPr>
            </w:pP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Ths Tài chính – ngân hàng</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4</w:t>
            </w:r>
            <w:r w:rsidR="005E5AF3">
              <w:rPr>
                <w:lang w:val="nl-NL"/>
              </w:rPr>
              <w:t>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Quản trị tiền công, tiền lương trong doanh nghiệp</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Trâm</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1975</w:t>
            </w: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TS</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4</w:t>
            </w:r>
            <w:r w:rsidR="005E5AF3">
              <w:rPr>
                <w:lang w:val="nl-NL"/>
              </w:rPr>
              <w:t>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Quản lý nhà nước về lao động</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Trâm</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1975</w:t>
            </w: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TS</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4</w:t>
            </w:r>
            <w:r w:rsidR="005E5AF3">
              <w:rPr>
                <w:lang w:val="nl-NL"/>
              </w:rPr>
              <w:t>4</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 xml:space="preserve">Quản trị doanh nghiệp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Trâm</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1975</w:t>
            </w: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TS</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4</w:t>
            </w:r>
            <w:r w:rsidR="005E5AF3">
              <w:rPr>
                <w:lang w:val="nl-NL"/>
              </w:rPr>
              <w:t>5</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Default="0009347B" w:rsidP="00872748">
            <w:pPr>
              <w:spacing w:line="288" w:lineRule="auto"/>
              <w:rPr>
                <w:lang w:val="nl-NL"/>
              </w:rPr>
            </w:pPr>
            <w:r>
              <w:rPr>
                <w:lang w:val="nl-NL"/>
              </w:rPr>
              <w:t xml:space="preserve">Bài tập lớn </w:t>
            </w:r>
            <w:r w:rsidR="00FF2574">
              <w:rPr>
                <w:lang w:val="nl-NL"/>
              </w:rPr>
              <w:t>Quản trị doanh nghiệp</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Nguyễn Thị Thơ</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1989</w:t>
            </w: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Default="00FF2574" w:rsidP="00872748">
            <w:pPr>
              <w:spacing w:line="288" w:lineRule="auto"/>
              <w:jc w:val="center"/>
              <w:rPr>
                <w:lang w:val="nl-NL"/>
              </w:rPr>
            </w:pPr>
            <w:r w:rsidRPr="00F1075C">
              <w:rPr>
                <w:lang w:val="nl-NL"/>
              </w:rPr>
              <w:t>Ths Quản trị kinh doanh</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4</w:t>
            </w:r>
            <w:r w:rsidR="005E5AF3">
              <w:rPr>
                <w:lang w:val="nl-NL"/>
              </w:rPr>
              <w:t>6</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Quản lý nguồn nhân lực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Trâm</w:t>
            </w:r>
          </w:p>
          <w:p w:rsidR="00FF2574" w:rsidRPr="00F1075C" w:rsidRDefault="00FF2574" w:rsidP="00872748">
            <w:pPr>
              <w:spacing w:line="288" w:lineRule="auto"/>
              <w:jc w:val="center"/>
              <w:rPr>
                <w:lang w:val="nl-NL"/>
              </w:rPr>
            </w:pPr>
            <w:r w:rsidRPr="00F1075C">
              <w:rPr>
                <w:lang w:val="nl-NL"/>
              </w:rPr>
              <w:t>Nguyễn Thị Kim Oanh</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1975</w:t>
            </w:r>
          </w:p>
          <w:p w:rsidR="00FF2574" w:rsidRPr="00F1075C" w:rsidRDefault="00FF2574" w:rsidP="00872748">
            <w:pPr>
              <w:spacing w:line="288" w:lineRule="auto"/>
              <w:jc w:val="center"/>
              <w:rPr>
                <w:lang w:val="nl-NL"/>
              </w:rPr>
            </w:pPr>
            <w:r w:rsidRPr="00F1075C">
              <w:rPr>
                <w:lang w:val="nl-NL"/>
              </w:rPr>
              <w:t>1986</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TS</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4</w:t>
            </w:r>
            <w:r w:rsidR="005E5AF3">
              <w:rPr>
                <w:lang w:val="nl-NL"/>
              </w:rPr>
              <w:t>7</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Quản trị văn phòng</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Nguyễn Thị Trâm</w:t>
            </w:r>
          </w:p>
          <w:p w:rsidR="00FF2574" w:rsidRPr="00F1075C" w:rsidRDefault="00FF2574" w:rsidP="00872748">
            <w:pPr>
              <w:spacing w:line="288" w:lineRule="auto"/>
              <w:jc w:val="center"/>
              <w:rPr>
                <w:lang w:val="nl-NL"/>
              </w:rPr>
            </w:pPr>
            <w:r>
              <w:rPr>
                <w:lang w:val="nl-NL"/>
              </w:rPr>
              <w:t>Nguyễn T.</w:t>
            </w:r>
            <w:r w:rsidRPr="00F1075C">
              <w:rPr>
                <w:lang w:val="nl-NL"/>
              </w:rPr>
              <w:t xml:space="preserve"> Mai Hương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1975</w:t>
            </w:r>
          </w:p>
          <w:p w:rsidR="00FF2574" w:rsidRPr="00F1075C" w:rsidRDefault="00FF2574" w:rsidP="00872748">
            <w:pPr>
              <w:spacing w:line="288" w:lineRule="auto"/>
              <w:jc w:val="center"/>
              <w:rPr>
                <w:lang w:val="nl-NL"/>
              </w:rPr>
            </w:pPr>
            <w:r w:rsidRPr="00F1075C">
              <w:rPr>
                <w:lang w:val="nl-NL"/>
              </w:rPr>
              <w:t>1989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TS</w:t>
            </w:r>
            <w:r w:rsidRPr="00F1075C">
              <w:rPr>
                <w:lang w:val="nl-NL"/>
              </w:rPr>
              <w:t xml:space="preserve"> Kinh tế </w:t>
            </w:r>
          </w:p>
          <w:p w:rsidR="00FF2574" w:rsidRPr="00F1075C" w:rsidRDefault="00FF2574" w:rsidP="00872748">
            <w:pPr>
              <w:spacing w:line="288" w:lineRule="auto"/>
              <w:jc w:val="center"/>
              <w:rPr>
                <w:lang w:val="nl-NL"/>
              </w:rPr>
            </w:pPr>
            <w:r w:rsidRPr="00F1075C">
              <w:rPr>
                <w:lang w:val="nl-NL"/>
              </w:rPr>
              <w:t>Ths TC – 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Default="00FF2574" w:rsidP="00872748">
            <w:pPr>
              <w:spacing w:line="288" w:lineRule="auto"/>
              <w:jc w:val="center"/>
              <w:rPr>
                <w:lang w:val="nl-NL"/>
              </w:rPr>
            </w:pPr>
            <w:r>
              <w:rPr>
                <w:lang w:val="nl-NL"/>
              </w:rPr>
              <w:t>4</w:t>
            </w:r>
            <w:r w:rsidR="005E5AF3">
              <w:rPr>
                <w:lang w:val="nl-NL"/>
              </w:rPr>
              <w:t>8</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Default="00FF2574" w:rsidP="00872748">
            <w:pPr>
              <w:spacing w:line="288" w:lineRule="auto"/>
              <w:rPr>
                <w:lang w:val="nl-NL"/>
              </w:rPr>
            </w:pPr>
            <w:r>
              <w:rPr>
                <w:lang w:val="nl-NL"/>
              </w:rPr>
              <w:t>Quản trị chiến lược</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Default="00FF2574" w:rsidP="00872748">
            <w:pPr>
              <w:spacing w:line="288" w:lineRule="auto"/>
              <w:jc w:val="center"/>
              <w:rPr>
                <w:lang w:val="nl-NL"/>
              </w:rPr>
            </w:pPr>
            <w:r w:rsidRPr="00F1075C">
              <w:rPr>
                <w:lang w:val="nl-NL"/>
              </w:rPr>
              <w:t>Nguyễn Thị Kim Oanh</w:t>
            </w:r>
          </w:p>
          <w:p w:rsidR="00FF2574" w:rsidRPr="00F1075C" w:rsidRDefault="00FF2574" w:rsidP="00872748">
            <w:pPr>
              <w:spacing w:line="288" w:lineRule="auto"/>
              <w:jc w:val="center"/>
              <w:rPr>
                <w:lang w:val="nl-NL"/>
              </w:rPr>
            </w:pPr>
            <w:r>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Default="00FF2574" w:rsidP="00872748">
            <w:pPr>
              <w:spacing w:line="288" w:lineRule="auto"/>
              <w:jc w:val="center"/>
              <w:rPr>
                <w:lang w:val="nl-NL"/>
              </w:rPr>
            </w:pPr>
            <w:r>
              <w:rPr>
                <w:lang w:val="nl-NL"/>
              </w:rPr>
              <w:t>1986</w:t>
            </w:r>
          </w:p>
          <w:p w:rsidR="00FF2574" w:rsidRPr="00F1075C" w:rsidRDefault="00FF2574" w:rsidP="00872748">
            <w:pPr>
              <w:spacing w:line="288" w:lineRule="auto"/>
              <w:jc w:val="center"/>
              <w:rPr>
                <w:lang w:val="nl-NL"/>
              </w:rPr>
            </w:pPr>
            <w:r>
              <w:rPr>
                <w:lang w:val="nl-NL"/>
              </w:rPr>
              <w:t>1989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Ths Quản trị kinh doanh</w:t>
            </w:r>
          </w:p>
          <w:p w:rsidR="00FF2574" w:rsidRPr="00F1075C" w:rsidRDefault="00FF2574" w:rsidP="00872748">
            <w:pPr>
              <w:spacing w:line="288" w:lineRule="auto"/>
              <w:jc w:val="center"/>
              <w:rPr>
                <w:lang w:val="nl-NL"/>
              </w:rPr>
            </w:pPr>
            <w:r w:rsidRPr="00F1075C">
              <w:rPr>
                <w:lang w:val="nl-NL"/>
              </w:rPr>
              <w:t>Ths Quản trị kinh doanh</w:t>
            </w:r>
          </w:p>
        </w:tc>
      </w:tr>
      <w:tr w:rsidR="00FF2574"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4</w:t>
            </w:r>
            <w:r w:rsidR="005E5AF3">
              <w:rPr>
                <w:lang w:val="nl-NL"/>
              </w:rPr>
              <w:t>9</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rPr>
                <w:lang w:val="nl-NL"/>
              </w:rPr>
            </w:pPr>
            <w:r>
              <w:rPr>
                <w:lang w:val="nl-NL"/>
              </w:rPr>
              <w:t xml:space="preserve">Kinh tế lao động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Nguyễn Thị Trâm</w:t>
            </w:r>
          </w:p>
          <w:p w:rsidR="00FF2574" w:rsidRPr="00F1075C" w:rsidRDefault="00FF2574" w:rsidP="00872748">
            <w:pPr>
              <w:spacing w:line="288" w:lineRule="auto"/>
              <w:jc w:val="center"/>
              <w:rPr>
                <w:lang w:val="nl-NL"/>
              </w:rPr>
            </w:pPr>
            <w:r>
              <w:rPr>
                <w:lang w:val="nl-NL"/>
              </w:rPr>
              <w:t>Nguyễn Thị Thơ</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sidRPr="00F1075C">
              <w:rPr>
                <w:lang w:val="nl-NL"/>
              </w:rPr>
              <w:t>1975</w:t>
            </w:r>
          </w:p>
          <w:p w:rsidR="00FF2574" w:rsidRPr="00F1075C" w:rsidRDefault="00FF2574" w:rsidP="00872748">
            <w:pPr>
              <w:spacing w:line="288" w:lineRule="auto"/>
              <w:jc w:val="center"/>
              <w:rPr>
                <w:lang w:val="nl-NL"/>
              </w:rPr>
            </w:pPr>
            <w:r w:rsidRPr="00F1075C">
              <w:rPr>
                <w:lang w:val="nl-NL"/>
              </w:rPr>
              <w:t>198</w:t>
            </w:r>
            <w:r>
              <w:rPr>
                <w:lang w:val="nl-NL"/>
              </w:rPr>
              <w:t>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FF2574" w:rsidRPr="00F1075C" w:rsidRDefault="00FF2574" w:rsidP="00872748">
            <w:pPr>
              <w:spacing w:line="288" w:lineRule="auto"/>
              <w:jc w:val="center"/>
              <w:rPr>
                <w:lang w:val="nl-NL"/>
              </w:rPr>
            </w:pPr>
            <w:r>
              <w:rPr>
                <w:lang w:val="nl-NL"/>
              </w:rPr>
              <w:t>TS</w:t>
            </w:r>
            <w:r w:rsidRPr="00F1075C">
              <w:rPr>
                <w:lang w:val="nl-NL"/>
              </w:rPr>
              <w:t xml:space="preserve"> Kinh tế</w:t>
            </w:r>
          </w:p>
          <w:p w:rsidR="00FF2574" w:rsidRPr="00F1075C" w:rsidRDefault="00FF2574" w:rsidP="00872748">
            <w:pPr>
              <w:spacing w:line="288" w:lineRule="auto"/>
              <w:jc w:val="center"/>
              <w:rPr>
                <w:lang w:val="nl-NL"/>
              </w:rPr>
            </w:pPr>
            <w:r w:rsidRPr="00F1075C">
              <w:rPr>
                <w:lang w:val="nl-NL"/>
              </w:rPr>
              <w:t>Ths Q</w:t>
            </w:r>
            <w:r>
              <w:rPr>
                <w:lang w:val="nl-NL"/>
              </w:rPr>
              <w:t>TKD</w:t>
            </w:r>
          </w:p>
        </w:tc>
      </w:tr>
      <w:tr w:rsidR="00570417"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70417" w:rsidRDefault="00570417" w:rsidP="00872748">
            <w:pPr>
              <w:spacing w:line="288" w:lineRule="auto"/>
              <w:jc w:val="center"/>
              <w:rPr>
                <w:lang w:val="nl-NL"/>
              </w:rPr>
            </w:pPr>
            <w:r>
              <w:rPr>
                <w:lang w:val="nl-NL"/>
              </w:rPr>
              <w:t>50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570417" w:rsidRPr="0047723C" w:rsidRDefault="00570417" w:rsidP="008C62F7">
            <w:pPr>
              <w:spacing w:line="320" w:lineRule="exact"/>
              <w:jc w:val="both"/>
              <w:rPr>
                <w:color w:val="000000"/>
              </w:rPr>
            </w:pPr>
            <w:r w:rsidRPr="0047723C">
              <w:rPr>
                <w:color w:val="000000"/>
              </w:rPr>
              <w:t xml:space="preserve">Tiếng Việt nâng cao 1 </w:t>
            </w:r>
            <w:r w:rsidRPr="0047723C">
              <w:rPr>
                <w:i/>
                <w:iCs/>
                <w:color w:val="000000"/>
              </w:rPr>
              <w:t>(thay thế Tiếng Anh cơ bản 1)</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570417" w:rsidRPr="0047723C" w:rsidRDefault="00570417" w:rsidP="008C62F7">
            <w:pPr>
              <w:tabs>
                <w:tab w:val="right" w:pos="8789"/>
              </w:tabs>
              <w:autoSpaceDE w:val="0"/>
              <w:autoSpaceDN w:val="0"/>
              <w:adjustRightInd w:val="0"/>
              <w:spacing w:line="320" w:lineRule="exact"/>
              <w:rPr>
                <w:bCs/>
                <w:color w:val="000000"/>
                <w:lang w:val="nl-NL"/>
              </w:rPr>
            </w:pPr>
            <w:r w:rsidRPr="0047723C">
              <w:rPr>
                <w:bCs/>
                <w:color w:val="000000"/>
              </w:rPr>
              <w:t xml:space="preserve">Nguyễn Thị Hồng </w:t>
            </w:r>
            <w:r w:rsidRPr="0047723C">
              <w:rPr>
                <w:bCs/>
                <w:color w:val="000000"/>
                <w:lang w:val="nl-NL"/>
              </w:rPr>
              <w:t>Thơm</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570417" w:rsidRPr="0047723C" w:rsidRDefault="00570417" w:rsidP="008C62F7">
            <w:pPr>
              <w:spacing w:line="320" w:lineRule="exact"/>
              <w:jc w:val="center"/>
            </w:pPr>
            <w:r w:rsidRPr="0047723C">
              <w:t>1979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570417" w:rsidRPr="0047723C" w:rsidRDefault="00570417" w:rsidP="008C62F7">
            <w:pPr>
              <w:tabs>
                <w:tab w:val="right" w:pos="8789"/>
              </w:tabs>
              <w:autoSpaceDE w:val="0"/>
              <w:autoSpaceDN w:val="0"/>
              <w:adjustRightInd w:val="0"/>
              <w:spacing w:line="320" w:lineRule="exact"/>
              <w:rPr>
                <w:bCs/>
                <w:color w:val="000000"/>
              </w:rPr>
            </w:pPr>
            <w:r w:rsidRPr="0047723C">
              <w:rPr>
                <w:bCs/>
                <w:color w:val="000000"/>
              </w:rPr>
              <w:t>ThS. Tâm lý</w:t>
            </w:r>
          </w:p>
        </w:tc>
      </w:tr>
      <w:tr w:rsidR="009D3E6F"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Default="009D3E6F" w:rsidP="00872748">
            <w:pPr>
              <w:spacing w:line="288" w:lineRule="auto"/>
              <w:jc w:val="center"/>
              <w:rPr>
                <w:lang w:val="nl-NL"/>
              </w:rPr>
            </w:pPr>
            <w:r>
              <w:rPr>
                <w:lang w:val="nl-NL"/>
              </w:rPr>
              <w:t>51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spacing w:line="320" w:lineRule="exact"/>
              <w:jc w:val="both"/>
              <w:rPr>
                <w:color w:val="000000"/>
              </w:rPr>
            </w:pPr>
            <w:r w:rsidRPr="0047723C">
              <w:rPr>
                <w:color w:val="000000"/>
              </w:rPr>
              <w:t xml:space="preserve">Tiếng Việt nâng cao 2 </w:t>
            </w:r>
            <w:r w:rsidRPr="0047723C">
              <w:rPr>
                <w:i/>
                <w:iCs/>
                <w:color w:val="000000"/>
              </w:rPr>
              <w:t>(thay thế Tiếng Anh cơ bản 2)</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tabs>
                <w:tab w:val="right" w:pos="8789"/>
              </w:tabs>
              <w:autoSpaceDE w:val="0"/>
              <w:autoSpaceDN w:val="0"/>
              <w:adjustRightInd w:val="0"/>
              <w:spacing w:line="320" w:lineRule="exact"/>
              <w:rPr>
                <w:bCs/>
                <w:color w:val="000000"/>
              </w:rPr>
            </w:pPr>
            <w:r>
              <w:rPr>
                <w:bCs/>
                <w:color w:val="000000"/>
              </w:rPr>
              <w:t>Lê Trọng Phong</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spacing w:line="320" w:lineRule="exact"/>
              <w:jc w:val="center"/>
            </w:pPr>
            <w:r>
              <w:t>1979</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tabs>
                <w:tab w:val="right" w:pos="8789"/>
              </w:tabs>
              <w:autoSpaceDE w:val="0"/>
              <w:autoSpaceDN w:val="0"/>
              <w:adjustRightInd w:val="0"/>
              <w:spacing w:line="320" w:lineRule="exact"/>
              <w:rPr>
                <w:bCs/>
                <w:color w:val="000000"/>
              </w:rPr>
            </w:pPr>
            <w:r w:rsidRPr="0047723C">
              <w:rPr>
                <w:bCs/>
                <w:color w:val="000000"/>
              </w:rPr>
              <w:t>T</w:t>
            </w:r>
            <w:r>
              <w:rPr>
                <w:bCs/>
                <w:color w:val="000000"/>
              </w:rPr>
              <w:t>h</w:t>
            </w:r>
            <w:r w:rsidRPr="0047723C">
              <w:rPr>
                <w:bCs/>
                <w:color w:val="000000"/>
              </w:rPr>
              <w:t>S. Tâm lý</w:t>
            </w:r>
          </w:p>
        </w:tc>
      </w:tr>
      <w:tr w:rsidR="009D3E6F"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Default="009D3E6F" w:rsidP="00872748">
            <w:pPr>
              <w:spacing w:line="288" w:lineRule="auto"/>
              <w:jc w:val="center"/>
              <w:rPr>
                <w:lang w:val="nl-NL"/>
              </w:rPr>
            </w:pPr>
            <w:r>
              <w:rPr>
                <w:lang w:val="nl-NL"/>
              </w:rPr>
              <w:lastRenderedPageBreak/>
              <w:t>52</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spacing w:line="320" w:lineRule="exact"/>
              <w:jc w:val="both"/>
              <w:rPr>
                <w:color w:val="000000"/>
              </w:rPr>
            </w:pPr>
            <w:r w:rsidRPr="0047723C">
              <w:rPr>
                <w:color w:val="000000"/>
              </w:rPr>
              <w:t xml:space="preserve">Văn hóa Việt </w:t>
            </w:r>
            <w:smartTag w:uri="urn:schemas-microsoft-com:office:smarttags" w:element="place">
              <w:smartTag w:uri="urn:schemas-microsoft-com:office:smarttags" w:element="country-region">
                <w:r w:rsidRPr="0047723C">
                  <w:rPr>
                    <w:color w:val="000000"/>
                  </w:rPr>
                  <w:t>Nam</w:t>
                </w:r>
              </w:smartTag>
            </w:smartTag>
            <w:r w:rsidRPr="0047723C">
              <w:rPr>
                <w:color w:val="000000"/>
              </w:rPr>
              <w:t xml:space="preserve"> </w:t>
            </w:r>
            <w:r w:rsidRPr="0047723C">
              <w:rPr>
                <w:i/>
                <w:iCs/>
                <w:color w:val="000000"/>
              </w:rPr>
              <w:t>(thay thế Tiếng Anh chuyên ngành Kinh tế)</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tabs>
                <w:tab w:val="right" w:pos="8789"/>
              </w:tabs>
              <w:autoSpaceDE w:val="0"/>
              <w:autoSpaceDN w:val="0"/>
              <w:adjustRightInd w:val="0"/>
              <w:spacing w:line="320" w:lineRule="exact"/>
              <w:rPr>
                <w:bCs/>
              </w:rPr>
            </w:pPr>
            <w:r>
              <w:rPr>
                <w:bCs/>
              </w:rPr>
              <w:t xml:space="preserve">Nguyễn Công An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spacing w:line="320" w:lineRule="exact"/>
              <w:jc w:val="center"/>
            </w:pPr>
            <w:r>
              <w:t>1977</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spacing w:line="320" w:lineRule="exact"/>
            </w:pPr>
            <w:r>
              <w:t xml:space="preserve">ThS. Triết học </w:t>
            </w:r>
          </w:p>
        </w:tc>
      </w:tr>
      <w:tr w:rsidR="009D3E6F" w:rsidRPr="00F1075C" w:rsidTr="00F103E3">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Default="009D3E6F" w:rsidP="00872748">
            <w:pPr>
              <w:spacing w:line="288" w:lineRule="auto"/>
              <w:jc w:val="center"/>
              <w:rPr>
                <w:lang w:val="nl-NL"/>
              </w:rPr>
            </w:pPr>
            <w:r>
              <w:rPr>
                <w:lang w:val="nl-NL"/>
              </w:rPr>
              <w:t>53</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spacing w:line="320" w:lineRule="exact"/>
              <w:jc w:val="both"/>
              <w:rPr>
                <w:color w:val="000000"/>
                <w:lang w:val="nl-NL"/>
              </w:rPr>
            </w:pPr>
            <w:r w:rsidRPr="0047723C">
              <w:rPr>
                <w:color w:val="000000"/>
              </w:rPr>
              <w:t xml:space="preserve">Lịch sử Việt </w:t>
            </w:r>
            <w:smartTag w:uri="urn:schemas-microsoft-com:office:smarttags" w:element="place">
              <w:smartTag w:uri="urn:schemas-microsoft-com:office:smarttags" w:element="country-region">
                <w:r w:rsidRPr="0047723C">
                  <w:rPr>
                    <w:color w:val="000000"/>
                  </w:rPr>
                  <w:t>Nam</w:t>
                </w:r>
              </w:smartTag>
            </w:smartTag>
            <w:r w:rsidRPr="0047723C">
              <w:rPr>
                <w:color w:val="000000"/>
              </w:rPr>
              <w:t xml:space="preserve"> </w:t>
            </w:r>
            <w:r w:rsidRPr="0047723C">
              <w:rPr>
                <w:i/>
                <w:iCs/>
                <w:color w:val="000000"/>
              </w:rPr>
              <w:t>(tha</w:t>
            </w:r>
            <w:r w:rsidRPr="0047723C">
              <w:rPr>
                <w:i/>
                <w:iCs/>
                <w:color w:val="000000"/>
                <w:lang w:val="nl-NL"/>
              </w:rPr>
              <w:t>y thế Giáo dục QP – AN)</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tabs>
                <w:tab w:val="right" w:pos="8789"/>
              </w:tabs>
              <w:autoSpaceDE w:val="0"/>
              <w:autoSpaceDN w:val="0"/>
              <w:adjustRightInd w:val="0"/>
              <w:spacing w:line="320" w:lineRule="exact"/>
              <w:rPr>
                <w:bCs/>
                <w:color w:val="000000"/>
                <w:lang w:val="nl-NL"/>
              </w:rPr>
            </w:pPr>
            <w:r w:rsidRPr="0047723C">
              <w:rPr>
                <w:bCs/>
                <w:color w:val="000000"/>
                <w:lang w:val="nl-NL"/>
              </w:rPr>
              <w:t>Phạm Thị Bích Ngọc</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spacing w:line="320" w:lineRule="exact"/>
              <w:jc w:val="center"/>
              <w:rPr>
                <w:lang w:val="nl-NL"/>
              </w:rPr>
            </w:pPr>
            <w:r w:rsidRPr="0047723C">
              <w:rPr>
                <w:lang w:val="nl-NL"/>
              </w:rPr>
              <w:t>1983</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9D3E6F" w:rsidRPr="0047723C" w:rsidRDefault="009D3E6F" w:rsidP="008C62F7">
            <w:pPr>
              <w:spacing w:line="320" w:lineRule="exact"/>
              <w:rPr>
                <w:lang w:val="nl-NL"/>
              </w:rPr>
            </w:pPr>
            <w:r w:rsidRPr="0047723C">
              <w:rPr>
                <w:lang w:val="nl-NL"/>
              </w:rPr>
              <w:t>Th.S Lịch sử Đảng</w:t>
            </w:r>
          </w:p>
        </w:tc>
      </w:tr>
    </w:tbl>
    <w:p w:rsidR="001450FF" w:rsidRPr="00F1075C" w:rsidRDefault="00EC4425" w:rsidP="00C32B8C">
      <w:pPr>
        <w:tabs>
          <w:tab w:val="left" w:pos="294"/>
        </w:tabs>
        <w:spacing w:before="60" w:after="60" w:line="320" w:lineRule="exact"/>
        <w:rPr>
          <w:b/>
          <w:i/>
          <w:lang w:val="nl-NL"/>
        </w:rPr>
      </w:pPr>
      <w:r w:rsidRPr="00F1075C">
        <w:rPr>
          <w:b/>
          <w:lang w:val="nl-NL"/>
        </w:rPr>
        <w:tab/>
      </w:r>
      <w:r w:rsidR="007A3444" w:rsidRPr="00F1075C">
        <w:rPr>
          <w:b/>
          <w:lang w:val="nl-NL"/>
        </w:rPr>
        <w:t xml:space="preserve">8.3. </w:t>
      </w:r>
      <w:r w:rsidR="001450FF" w:rsidRPr="00F1075C">
        <w:rPr>
          <w:b/>
          <w:lang w:val="nl-NL"/>
        </w:rPr>
        <w:t>Cở sở vật chất phục vụ học tập</w:t>
      </w:r>
      <w:r w:rsidR="00185963" w:rsidRPr="00F1075C">
        <w:rPr>
          <w:b/>
          <w:lang w:val="nl-NL"/>
        </w:rPr>
        <w:t>.</w:t>
      </w:r>
    </w:p>
    <w:p w:rsidR="004A3CF6" w:rsidRPr="00F1075C" w:rsidRDefault="00897FAB" w:rsidP="00537666">
      <w:pPr>
        <w:spacing w:before="60" w:after="60" w:line="320" w:lineRule="exact"/>
        <w:ind w:firstLine="340"/>
        <w:jc w:val="both"/>
        <w:rPr>
          <w:i/>
          <w:lang w:val="nl-NL"/>
        </w:rPr>
      </w:pPr>
      <w:r w:rsidRPr="00F1075C">
        <w:rPr>
          <w:i/>
          <w:lang w:val="nl-NL"/>
        </w:rPr>
        <w:t xml:space="preserve"> </w:t>
      </w:r>
      <w:r w:rsidR="00230E9B" w:rsidRPr="00F1075C">
        <w:rPr>
          <w:i/>
          <w:lang w:val="nl-NL"/>
        </w:rPr>
        <w:t xml:space="preserve">(Liệt kê tên các phòng thí nghiệm, phòng thực hành, xưởng thực tập </w:t>
      </w:r>
      <w:r w:rsidR="00922273" w:rsidRPr="00F1075C">
        <w:rPr>
          <w:i/>
          <w:lang w:val="nl-NL"/>
        </w:rPr>
        <w:t xml:space="preserve">tối thiểu </w:t>
      </w:r>
      <w:r w:rsidR="001F6DB4" w:rsidRPr="00F1075C">
        <w:rPr>
          <w:i/>
          <w:lang w:val="nl-NL"/>
        </w:rPr>
        <w:t xml:space="preserve">cần thiết </w:t>
      </w:r>
      <w:r w:rsidR="00922273" w:rsidRPr="00F1075C">
        <w:rPr>
          <w:i/>
          <w:lang w:val="nl-NL"/>
        </w:rPr>
        <w:t>để thực hiện</w:t>
      </w:r>
      <w:r w:rsidR="001F6DB4" w:rsidRPr="00F1075C">
        <w:rPr>
          <w:i/>
          <w:lang w:val="nl-NL"/>
        </w:rPr>
        <w:t xml:space="preserve"> chương trình)</w:t>
      </w:r>
      <w:r w:rsidR="00EC4425" w:rsidRPr="00F1075C">
        <w:rPr>
          <w:i/>
          <w:lang w:val="nl-NL"/>
        </w:rPr>
        <w:t xml:space="preserve"> </w:t>
      </w:r>
    </w:p>
    <w:tbl>
      <w:tblPr>
        <w:tblW w:w="0" w:type="auto"/>
        <w:tblLook w:val="01E0"/>
      </w:tblPr>
      <w:tblGrid>
        <w:gridCol w:w="692"/>
        <w:gridCol w:w="4123"/>
        <w:gridCol w:w="2268"/>
        <w:gridCol w:w="1921"/>
      </w:tblGrid>
      <w:tr w:rsidR="00753D4F" w:rsidRPr="00F1075C" w:rsidTr="00753D4F">
        <w:tc>
          <w:tcPr>
            <w:tcW w:w="692" w:type="dxa"/>
            <w:tcBorders>
              <w:top w:val="single" w:sz="4" w:space="0" w:color="auto"/>
              <w:left w:val="single" w:sz="4" w:space="0" w:color="auto"/>
              <w:bottom w:val="single" w:sz="4" w:space="0" w:color="auto"/>
              <w:right w:val="single" w:sz="4" w:space="0" w:color="auto"/>
            </w:tcBorders>
            <w:shd w:val="clear" w:color="auto" w:fill="auto"/>
          </w:tcPr>
          <w:p w:rsidR="00753D4F" w:rsidRPr="00F1075C" w:rsidRDefault="00753D4F" w:rsidP="00753D4F">
            <w:pPr>
              <w:spacing w:before="60" w:after="60" w:line="320" w:lineRule="exact"/>
              <w:jc w:val="center"/>
              <w:rPr>
                <w:b/>
                <w:lang w:val="nl-NL"/>
              </w:rPr>
            </w:pPr>
            <w:r w:rsidRPr="00F1075C">
              <w:rPr>
                <w:b/>
                <w:lang w:val="nl-NL"/>
              </w:rPr>
              <w:t>STT</w:t>
            </w:r>
          </w:p>
        </w:tc>
        <w:tc>
          <w:tcPr>
            <w:tcW w:w="4123" w:type="dxa"/>
            <w:tcBorders>
              <w:top w:val="single" w:sz="4" w:space="0" w:color="auto"/>
              <w:left w:val="single" w:sz="4" w:space="0" w:color="auto"/>
              <w:bottom w:val="single" w:sz="4" w:space="0" w:color="auto"/>
              <w:right w:val="single" w:sz="4" w:space="0" w:color="auto"/>
            </w:tcBorders>
            <w:shd w:val="clear" w:color="auto" w:fill="auto"/>
          </w:tcPr>
          <w:p w:rsidR="00753D4F" w:rsidRPr="00F1075C" w:rsidRDefault="00753D4F" w:rsidP="00753D4F">
            <w:pPr>
              <w:spacing w:before="60" w:after="60" w:line="320" w:lineRule="exact"/>
              <w:jc w:val="center"/>
              <w:rPr>
                <w:b/>
                <w:lang w:val="nl-NL"/>
              </w:rPr>
            </w:pPr>
            <w:r w:rsidRPr="00F1075C">
              <w:rPr>
                <w:b/>
                <w:lang w:val="nl-NL"/>
              </w:rPr>
              <w:t>Phòng thí nghiệm, thực hành, xưởng thực tập</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53D4F" w:rsidRPr="00F1075C" w:rsidRDefault="00753D4F" w:rsidP="00753D4F">
            <w:pPr>
              <w:spacing w:before="60" w:after="60" w:line="320" w:lineRule="exact"/>
              <w:jc w:val="center"/>
              <w:rPr>
                <w:b/>
                <w:lang w:val="nl-NL"/>
              </w:rPr>
            </w:pPr>
            <w:r w:rsidRPr="00F1075C">
              <w:rPr>
                <w:b/>
                <w:lang w:val="nl-NL"/>
              </w:rPr>
              <w:t>Đơn vị quản lý</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753D4F" w:rsidRPr="00F1075C" w:rsidRDefault="00753D4F" w:rsidP="00753D4F">
            <w:pPr>
              <w:spacing w:before="60" w:after="60" w:line="320" w:lineRule="exact"/>
              <w:jc w:val="center"/>
              <w:rPr>
                <w:b/>
                <w:lang w:val="nl-NL"/>
              </w:rPr>
            </w:pPr>
            <w:r w:rsidRPr="00F1075C">
              <w:rPr>
                <w:b/>
                <w:lang w:val="nl-NL"/>
              </w:rPr>
              <w:t>Ghi chú</w:t>
            </w:r>
          </w:p>
        </w:tc>
      </w:tr>
      <w:tr w:rsidR="00753D4F" w:rsidRPr="00F1075C" w:rsidTr="00753D4F">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1</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Phòng 411A2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Khoa kinh tế</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b/>
                <w:lang w:val="nl-NL"/>
              </w:rPr>
            </w:pPr>
          </w:p>
        </w:tc>
      </w:tr>
      <w:tr w:rsidR="00753D4F" w:rsidRPr="00F1075C" w:rsidTr="00753D4F">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2</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Phòng 305A3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Khoa kinh tế</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b/>
                <w:lang w:val="nl-NL"/>
              </w:rPr>
            </w:pPr>
          </w:p>
        </w:tc>
      </w:tr>
      <w:tr w:rsidR="00753D4F" w:rsidRPr="00F1075C" w:rsidTr="00753D4F">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3</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Phòng 506A3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lang w:val="nl-NL"/>
              </w:rPr>
            </w:pPr>
            <w:r w:rsidRPr="00F1075C">
              <w:rPr>
                <w:lang w:val="nl-NL"/>
              </w:rPr>
              <w:t>Khoa kinh tế</w:t>
            </w:r>
          </w:p>
        </w:tc>
        <w:tc>
          <w:tcPr>
            <w:tcW w:w="1921" w:type="dxa"/>
            <w:tcBorders>
              <w:top w:val="single" w:sz="4" w:space="0" w:color="auto"/>
              <w:left w:val="single" w:sz="4" w:space="0" w:color="auto"/>
              <w:bottom w:val="single" w:sz="4" w:space="0" w:color="auto"/>
              <w:right w:val="single" w:sz="4" w:space="0" w:color="auto"/>
            </w:tcBorders>
            <w:shd w:val="clear" w:color="auto" w:fill="auto"/>
            <w:vAlign w:val="center"/>
          </w:tcPr>
          <w:p w:rsidR="00753D4F" w:rsidRPr="00F1075C" w:rsidRDefault="00753D4F" w:rsidP="00753D4F">
            <w:pPr>
              <w:spacing w:before="60" w:after="60" w:line="320" w:lineRule="exact"/>
              <w:jc w:val="center"/>
              <w:rPr>
                <w:b/>
                <w:lang w:val="nl-NL"/>
              </w:rPr>
            </w:pPr>
          </w:p>
        </w:tc>
      </w:tr>
    </w:tbl>
    <w:p w:rsidR="001450FF" w:rsidRPr="00F1075C" w:rsidRDefault="00093208" w:rsidP="008C2BFE">
      <w:pPr>
        <w:tabs>
          <w:tab w:val="left" w:pos="294"/>
        </w:tabs>
        <w:spacing w:before="60" w:after="60" w:line="320" w:lineRule="exact"/>
        <w:rPr>
          <w:b/>
          <w:lang w:val="nl-NL"/>
        </w:rPr>
      </w:pPr>
      <w:r w:rsidRPr="00F1075C">
        <w:rPr>
          <w:b/>
          <w:lang w:val="nl-NL"/>
        </w:rPr>
        <w:tab/>
      </w:r>
      <w:r w:rsidR="00063D1D" w:rsidRPr="00F1075C">
        <w:rPr>
          <w:b/>
          <w:lang w:val="nl-NL"/>
        </w:rPr>
        <w:tab/>
      </w:r>
      <w:r w:rsidR="00277AA3" w:rsidRPr="00F1075C">
        <w:rPr>
          <w:b/>
          <w:lang w:val="nl-NL"/>
        </w:rPr>
        <w:t>8.4.</w:t>
      </w:r>
      <w:r w:rsidR="008E0E80" w:rsidRPr="00F1075C">
        <w:rPr>
          <w:b/>
          <w:lang w:val="nl-NL"/>
        </w:rPr>
        <w:t xml:space="preserve"> </w:t>
      </w:r>
      <w:r w:rsidR="001450FF" w:rsidRPr="00F1075C">
        <w:rPr>
          <w:b/>
          <w:lang w:val="nl-NL"/>
        </w:rPr>
        <w:t>Hướng dẫn thực hiện chương trình.</w:t>
      </w:r>
    </w:p>
    <w:p w:rsidR="009543B7" w:rsidRDefault="009543B7" w:rsidP="00537666">
      <w:pPr>
        <w:spacing w:before="60" w:after="60" w:line="320" w:lineRule="exact"/>
        <w:ind w:firstLine="567"/>
        <w:jc w:val="both"/>
        <w:rPr>
          <w:color w:val="222222"/>
        </w:rPr>
      </w:pPr>
      <w:r w:rsidRPr="00F1075C">
        <w:rPr>
          <w:color w:val="222222"/>
        </w:rPr>
        <w:t>+ Tiếp cận xây dựng chương trình</w:t>
      </w:r>
      <w:r w:rsidR="009602A1" w:rsidRPr="00F1075C">
        <w:rPr>
          <w:color w:val="222222"/>
        </w:rPr>
        <w:t>;</w:t>
      </w:r>
    </w:p>
    <w:p w:rsidR="00374928" w:rsidRDefault="00374928" w:rsidP="00374928">
      <w:pPr>
        <w:spacing w:before="60" w:after="60" w:line="320" w:lineRule="exact"/>
        <w:ind w:firstLine="567"/>
        <w:jc w:val="both"/>
        <w:rPr>
          <w:color w:val="222222"/>
          <w:lang w:val="nl-NL"/>
        </w:rPr>
      </w:pPr>
      <w:r>
        <w:rPr>
          <w:color w:val="222222"/>
          <w:lang w:val="nl-NL"/>
        </w:rPr>
        <w:t>- Căn cứ vào các văn bản hiện hành của Nhà nước, các Bộ ngành liên quan đến việc xây dựng, chỉnh sửa và bổ sung chương trình đào tạo;</w:t>
      </w:r>
    </w:p>
    <w:p w:rsidR="00374928" w:rsidRDefault="00374928" w:rsidP="00374928">
      <w:pPr>
        <w:spacing w:before="60" w:after="60" w:line="320" w:lineRule="exact"/>
        <w:ind w:firstLine="567"/>
        <w:jc w:val="both"/>
        <w:rPr>
          <w:color w:val="222222"/>
          <w:lang w:val="nl-NL"/>
        </w:rPr>
      </w:pPr>
      <w:r>
        <w:rPr>
          <w:color w:val="222222"/>
          <w:lang w:val="nl-NL"/>
        </w:rPr>
        <w:t>-</w:t>
      </w:r>
      <w:r w:rsidRPr="00C1284A">
        <w:rPr>
          <w:color w:val="222222"/>
          <w:lang w:val="nl-NL"/>
        </w:rPr>
        <w:t xml:space="preserve"> Chương trình được phát triển</w:t>
      </w:r>
      <w:r>
        <w:rPr>
          <w:color w:val="222222"/>
          <w:lang w:val="nl-NL"/>
        </w:rPr>
        <w:t xml:space="preserve"> </w:t>
      </w:r>
      <w:r w:rsidRPr="009C3DFD">
        <w:rPr>
          <w:lang w:val="nl-NL"/>
        </w:rPr>
        <w:t xml:space="preserve">trên cơ sở kế thừa chương trình đào tạo bậc học </w:t>
      </w:r>
      <w:r>
        <w:rPr>
          <w:lang w:val="nl-NL"/>
        </w:rPr>
        <w:t xml:space="preserve">đại học </w:t>
      </w:r>
      <w:r w:rsidRPr="009C3DFD">
        <w:rPr>
          <w:lang w:val="nl-NL"/>
        </w:rPr>
        <w:t>hiện hành của</w:t>
      </w:r>
      <w:r>
        <w:rPr>
          <w:lang w:val="nl-NL"/>
        </w:rPr>
        <w:t xml:space="preserve"> Trường</w:t>
      </w:r>
      <w:r w:rsidRPr="009C3DFD">
        <w:rPr>
          <w:lang w:val="nl-NL"/>
        </w:rPr>
        <w:t xml:space="preserve">, </w:t>
      </w:r>
      <w:r>
        <w:rPr>
          <w:lang w:val="nl-NL"/>
        </w:rPr>
        <w:t>đồng thời</w:t>
      </w:r>
      <w:r w:rsidRPr="009C3DFD">
        <w:rPr>
          <w:lang w:val="nl-NL"/>
        </w:rPr>
        <w:t xml:space="preserve"> tham khảo chương trình đào tạo theo hệ thống tín chỉ của các trường đại học</w:t>
      </w:r>
      <w:r>
        <w:rPr>
          <w:lang w:val="nl-NL"/>
        </w:rPr>
        <w:t xml:space="preserve"> </w:t>
      </w:r>
      <w:r w:rsidRPr="009C3DFD">
        <w:rPr>
          <w:lang w:val="nl-NL"/>
        </w:rPr>
        <w:t>ở Việt Nam</w:t>
      </w:r>
      <w:r>
        <w:rPr>
          <w:lang w:val="nl-NL"/>
        </w:rPr>
        <w:t xml:space="preserve"> cũng như bám sát nhu cầu thực tế của người học và người sử dụng lao động.</w:t>
      </w:r>
    </w:p>
    <w:p w:rsidR="00374928" w:rsidRPr="009C3DFD" w:rsidRDefault="00374928" w:rsidP="00374928">
      <w:pPr>
        <w:spacing w:before="120" w:line="320" w:lineRule="exact"/>
        <w:ind w:firstLine="589"/>
        <w:jc w:val="both"/>
        <w:rPr>
          <w:lang w:val="nl-NL"/>
        </w:rPr>
      </w:pPr>
      <w:r>
        <w:rPr>
          <w:lang w:val="nl-NL"/>
        </w:rPr>
        <w:t>-</w:t>
      </w:r>
      <w:r w:rsidRPr="009C3DFD">
        <w:rPr>
          <w:lang w:val="nl-NL"/>
        </w:rPr>
        <w:t xml:space="preserve"> Chương trình được xây dựng trên cơ sở thúc đẩy việc đổi mới phương pháp giảng dạy theo hướng tăng cường thời lượng tự học, tự nghiên cứu của sinh viên quan tâm nhiều đến kỹ năng thực hành của sinh viên;</w:t>
      </w:r>
    </w:p>
    <w:p w:rsidR="00374928" w:rsidRPr="00374928" w:rsidRDefault="00374928" w:rsidP="00374928">
      <w:pPr>
        <w:spacing w:before="120" w:line="320" w:lineRule="exact"/>
        <w:ind w:firstLine="589"/>
        <w:jc w:val="both"/>
        <w:rPr>
          <w:lang w:val="nl-NL"/>
        </w:rPr>
      </w:pPr>
      <w:r>
        <w:rPr>
          <w:lang w:val="nl-NL"/>
        </w:rPr>
        <w:t>-</w:t>
      </w:r>
      <w:r w:rsidRPr="009C3DFD">
        <w:rPr>
          <w:lang w:val="nl-NL"/>
        </w:rPr>
        <w:t xml:space="preserve"> Chương trình các học phần chuyên ngành sẽ được đánh giá, xem xét lại hàng năm nhằm phát hiện những hạn chế để kịp thời bổ sung, sửa đổi;</w:t>
      </w:r>
    </w:p>
    <w:p w:rsidR="009543B7" w:rsidRPr="00F1075C" w:rsidRDefault="009543B7" w:rsidP="00537666">
      <w:pPr>
        <w:spacing w:before="60" w:after="60" w:line="320" w:lineRule="exact"/>
        <w:ind w:firstLine="567"/>
        <w:jc w:val="both"/>
        <w:rPr>
          <w:color w:val="222222"/>
        </w:rPr>
      </w:pPr>
      <w:r w:rsidRPr="00F1075C">
        <w:rPr>
          <w:color w:val="222222"/>
        </w:rPr>
        <w:t>+ Hướng dẫn triển khai các học phần/mô đun tự chọn; các học phần/mô đun sinh viên cần</w:t>
      </w:r>
      <w:r w:rsidR="009602A1" w:rsidRPr="00F1075C">
        <w:rPr>
          <w:color w:val="222222"/>
        </w:rPr>
        <w:t xml:space="preserve"> tự bổ sung để đạt chuẩn đầu ra;</w:t>
      </w:r>
    </w:p>
    <w:p w:rsidR="009543B7" w:rsidRDefault="009543B7" w:rsidP="00537666">
      <w:pPr>
        <w:spacing w:before="60" w:after="60" w:line="320" w:lineRule="exact"/>
        <w:ind w:firstLine="567"/>
        <w:jc w:val="both"/>
        <w:rPr>
          <w:color w:val="222222"/>
        </w:rPr>
      </w:pPr>
      <w:r w:rsidRPr="00F1075C">
        <w:rPr>
          <w:color w:val="222222"/>
        </w:rPr>
        <w:t xml:space="preserve">+ Hướng dẫn thực hiện các học phần </w:t>
      </w:r>
      <w:r w:rsidR="00542DC3" w:rsidRPr="00F1075C">
        <w:rPr>
          <w:color w:val="222222"/>
        </w:rPr>
        <w:t>đặc thù (</w:t>
      </w:r>
      <w:r w:rsidRPr="00F1075C">
        <w:rPr>
          <w:color w:val="222222"/>
        </w:rPr>
        <w:t>thực tập tốt nghiệp, thực tập sản xuất, đồ án/ luận văn tốt nghiệp, tiểu luận tốt nghiệp ….</w:t>
      </w:r>
      <w:r w:rsidR="00542DC3" w:rsidRPr="00F1075C">
        <w:rPr>
          <w:color w:val="222222"/>
        </w:rPr>
        <w:t>)</w:t>
      </w:r>
      <w:r w:rsidR="009602A1" w:rsidRPr="00F1075C">
        <w:rPr>
          <w:color w:val="222222"/>
        </w:rPr>
        <w:t>;</w:t>
      </w:r>
    </w:p>
    <w:p w:rsidR="00374928" w:rsidRDefault="00374928" w:rsidP="00374928">
      <w:pPr>
        <w:spacing w:before="120" w:line="320" w:lineRule="exact"/>
        <w:ind w:firstLine="589"/>
        <w:jc w:val="both"/>
        <w:rPr>
          <w:lang w:val="nl-NL"/>
        </w:rPr>
      </w:pPr>
      <w:r>
        <w:rPr>
          <w:lang w:val="nl-NL"/>
        </w:rPr>
        <w:t>-</w:t>
      </w:r>
      <w:r w:rsidRPr="009C3DFD">
        <w:rPr>
          <w:lang w:val="nl-NL"/>
        </w:rPr>
        <w:t xml:space="preserve"> Quá trình thực tập </w:t>
      </w:r>
      <w:r>
        <w:rPr>
          <w:lang w:val="nl-NL"/>
        </w:rPr>
        <w:t xml:space="preserve">nghề nghiệp, thực tập </w:t>
      </w:r>
      <w:r w:rsidRPr="009C3DFD">
        <w:rPr>
          <w:lang w:val="nl-NL"/>
        </w:rPr>
        <w:t xml:space="preserve">tốt nghiệp do đặc trưng của ngành nghề, giảng viên sẽ hướng dẫn phần thực tập cơ bản, sinh viên tự liên hệ địa điểm thực tập là các doanh nghiệp, tổ chức kinh tế, cơ quan hành chính sự nghiệp với số lượng tối đa không vượt quá 2 sinh viên/cơ sở thực tập. Hết thời gian yêu cầu, sinh viên phải viết báo cáo thực tập, xin ý kiến nhận xét của cơ sở, trình bày báo cáo và sản phẩm có được trước hội đồng./. </w:t>
      </w:r>
    </w:p>
    <w:p w:rsidR="00374928" w:rsidRPr="00374928" w:rsidRDefault="00374928" w:rsidP="00374928">
      <w:pPr>
        <w:spacing w:before="120" w:line="320" w:lineRule="exact"/>
        <w:ind w:firstLine="589"/>
        <w:jc w:val="both"/>
        <w:rPr>
          <w:lang w:val="nl-NL"/>
        </w:rPr>
      </w:pPr>
      <w:r>
        <w:rPr>
          <w:lang w:val="nl-NL"/>
        </w:rPr>
        <w:t>- Những sinh viên không đủ điều kiện để được giao làm luận văn tốt nghiệp sẽ thực hiện làm tiểu luận tốt nghiệp theo sự hướng dẫn của giáo viên.</w:t>
      </w:r>
    </w:p>
    <w:p w:rsidR="009543B7" w:rsidRDefault="009543B7" w:rsidP="00537666">
      <w:pPr>
        <w:spacing w:before="60" w:after="60" w:line="320" w:lineRule="exact"/>
        <w:ind w:firstLine="567"/>
        <w:jc w:val="both"/>
        <w:rPr>
          <w:color w:val="222222"/>
        </w:rPr>
      </w:pPr>
      <w:r w:rsidRPr="00F1075C">
        <w:rPr>
          <w:color w:val="222222"/>
        </w:rPr>
        <w:t>+ Hướng dẫn tổ chức đào tạo, trọng tâm của chương trình; phương pháp dạy học và kiểm tra - đánh giá kết quả học tập;</w:t>
      </w:r>
    </w:p>
    <w:p w:rsidR="00374928" w:rsidRPr="009C3DFD" w:rsidRDefault="00374928" w:rsidP="00374928">
      <w:pPr>
        <w:spacing w:before="120" w:line="320" w:lineRule="exact"/>
        <w:ind w:firstLine="589"/>
        <w:jc w:val="both"/>
        <w:rPr>
          <w:lang w:val="nl-NL"/>
        </w:rPr>
      </w:pPr>
      <w:r>
        <w:rPr>
          <w:lang w:val="nl-NL"/>
        </w:rPr>
        <w:lastRenderedPageBreak/>
        <w:t>-</w:t>
      </w:r>
      <w:r w:rsidRPr="009C3DFD">
        <w:rPr>
          <w:lang w:val="nl-NL"/>
        </w:rPr>
        <w:t xml:space="preserve"> Việc vận dụng kế hoạch giảng dạy dự kiến để xây dựng kế hoạch đào tạo cụ thể cho từng khóa có thể linh động, đảm bảo phù hợp với kế hoạch đào tạo chung của Nhà trường nhưng vẫn phải đảm bảo điều kiện tiên quyết của các học phần cụ thể;</w:t>
      </w:r>
    </w:p>
    <w:p w:rsidR="00374928" w:rsidRPr="009C3DFD" w:rsidRDefault="00374928" w:rsidP="00374928">
      <w:pPr>
        <w:spacing w:before="120" w:line="320" w:lineRule="exact"/>
        <w:ind w:firstLine="589"/>
        <w:jc w:val="both"/>
        <w:rPr>
          <w:lang w:val="nl-NL"/>
        </w:rPr>
      </w:pPr>
      <w:r>
        <w:rPr>
          <w:lang w:val="nl-NL"/>
        </w:rPr>
        <w:t>-</w:t>
      </w:r>
      <w:r w:rsidRPr="009C3DFD">
        <w:rPr>
          <w:lang w:val="nl-NL"/>
        </w:rPr>
        <w:t xml:space="preserve"> Việc bố trí giảng viên giảng dạy các học phần trên cơ sở chuyên môn, trình độ của các giảng viên, có thể thay đổi nhưng cần phù hợp với tính chất học phần được phân công giảng dạy.</w:t>
      </w:r>
    </w:p>
    <w:p w:rsidR="00374928" w:rsidRPr="009C3DFD" w:rsidRDefault="00374928" w:rsidP="00374928">
      <w:pPr>
        <w:spacing w:before="120" w:line="320" w:lineRule="exact"/>
        <w:ind w:firstLine="589"/>
        <w:jc w:val="both"/>
        <w:rPr>
          <w:lang w:val="nl-NL"/>
        </w:rPr>
      </w:pPr>
      <w:r>
        <w:rPr>
          <w:lang w:val="nl-NL"/>
        </w:rPr>
        <w:t>-</w:t>
      </w:r>
      <w:r w:rsidRPr="009C3DFD">
        <w:rPr>
          <w:lang w:val="nl-NL"/>
        </w:rPr>
        <w:t xml:space="preserve"> Các môn Giáo dục thể chất và Giáo dục quốc phòng – an ninh cũng học theo học chế tín chỉ nhưng được cấp chứng chỉ riêng, không tính điểm trong điểm trung bình chung cuối khóa. </w:t>
      </w:r>
    </w:p>
    <w:p w:rsidR="00374928" w:rsidRPr="00374928" w:rsidRDefault="00374928" w:rsidP="00374928">
      <w:pPr>
        <w:spacing w:before="120" w:line="320" w:lineRule="exact"/>
        <w:ind w:firstLine="589"/>
        <w:jc w:val="both"/>
        <w:rPr>
          <w:lang w:val="nl-NL"/>
        </w:rPr>
      </w:pPr>
      <w:r>
        <w:rPr>
          <w:lang w:val="nl-NL"/>
        </w:rPr>
        <w:t>-</w:t>
      </w:r>
      <w:r w:rsidRPr="009C3DFD">
        <w:rPr>
          <w:lang w:val="nl-NL"/>
        </w:rPr>
        <w:t xml:space="preserve"> Mỗi học phần có trong chương trình cần thực hiện một số bài kiểm tra ít nhất là bằng số tín chỉ của học phần đó. Trong chương trình mô-đun, kết thúc mỗi bài học cần có ít nhất một bài kiểm tra.</w:t>
      </w:r>
    </w:p>
    <w:p w:rsidR="009543B7" w:rsidRDefault="009543B7" w:rsidP="00537666">
      <w:pPr>
        <w:spacing w:before="60" w:after="60" w:line="320" w:lineRule="exact"/>
        <w:ind w:firstLine="567"/>
        <w:jc w:val="both"/>
        <w:rPr>
          <w:color w:val="222222"/>
        </w:rPr>
      </w:pPr>
      <w:r w:rsidRPr="00F1075C">
        <w:rPr>
          <w:color w:val="222222"/>
        </w:rPr>
        <w:t>+ Hướng dẫn xây dựng đề cương c</w:t>
      </w:r>
      <w:r w:rsidR="009602A1" w:rsidRPr="00F1075C">
        <w:rPr>
          <w:color w:val="222222"/>
        </w:rPr>
        <w:t>hi tiết cho các học phần/mô đun.</w:t>
      </w:r>
      <w:r w:rsidR="009E2EB4" w:rsidRPr="00F1075C">
        <w:rPr>
          <w:color w:val="222222"/>
        </w:rPr>
        <w:t>/.</w:t>
      </w:r>
    </w:p>
    <w:p w:rsidR="00374928" w:rsidRDefault="00374928" w:rsidP="00374928">
      <w:pPr>
        <w:spacing w:before="60" w:after="60" w:line="320" w:lineRule="exact"/>
        <w:ind w:firstLine="567"/>
        <w:jc w:val="both"/>
        <w:rPr>
          <w:lang w:val="nl-NL"/>
        </w:rPr>
      </w:pPr>
      <w:r>
        <w:rPr>
          <w:color w:val="222222"/>
          <w:lang w:val="nl-NL"/>
        </w:rPr>
        <w:t>- Đề cương chi tiết học phần l</w:t>
      </w:r>
      <w:r>
        <w:rPr>
          <w:lang w:val="nl-NL"/>
        </w:rPr>
        <w:t xml:space="preserve">í thuyết được thực hiện theo mẫu </w:t>
      </w:r>
      <w:r w:rsidRPr="00330135">
        <w:rPr>
          <w:i/>
          <w:iCs/>
          <w:lang w:val="nl-NL"/>
        </w:rPr>
        <w:t>Phụ lục 3b</w:t>
      </w:r>
      <w:r>
        <w:rPr>
          <w:lang w:val="nl-NL"/>
        </w:rPr>
        <w:t xml:space="preserve">; Đề cương chi tiết Môđun theo mẫu </w:t>
      </w:r>
      <w:r w:rsidRPr="00330135">
        <w:rPr>
          <w:i/>
          <w:iCs/>
          <w:lang w:val="nl-NL"/>
        </w:rPr>
        <w:t>Phụ lục 3c</w:t>
      </w:r>
      <w:r>
        <w:rPr>
          <w:lang w:val="nl-NL"/>
        </w:rPr>
        <w:t>.</w:t>
      </w:r>
    </w:p>
    <w:p w:rsidR="00374928" w:rsidRPr="00330135" w:rsidRDefault="00374928" w:rsidP="00374928">
      <w:pPr>
        <w:spacing w:before="60" w:after="60" w:line="320" w:lineRule="exact"/>
        <w:ind w:firstLine="567"/>
        <w:jc w:val="both"/>
        <w:rPr>
          <w:color w:val="222222"/>
          <w:lang w:val="nl-NL"/>
        </w:rPr>
      </w:pPr>
      <w:r>
        <w:rPr>
          <w:lang w:val="nl-NL"/>
        </w:rPr>
        <w:t>- Trong đề cương chi tiết, cách ghi nội dung Phân bổ thời gian” được ghi cụ thể với cách quy đổi: 1 tín chỉ được quy đổi bằng 15 giờ học lí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 Thời gian tự học, chuẩn bị cá nhân có hướng dẫn là điều kiện để người học tiếp thu kiến thức, kỹ năng nhưng không quy đổi ra giờ tín chỉ trong chương trình.</w:t>
      </w:r>
    </w:p>
    <w:p w:rsidR="00374928" w:rsidRPr="00F1075C" w:rsidRDefault="00374928" w:rsidP="00537666">
      <w:pPr>
        <w:spacing w:before="60" w:after="60" w:line="320" w:lineRule="exact"/>
        <w:ind w:firstLine="567"/>
        <w:jc w:val="both"/>
        <w:rPr>
          <w:color w:val="222222"/>
        </w:rPr>
      </w:pPr>
    </w:p>
    <w:tbl>
      <w:tblPr>
        <w:tblW w:w="0" w:type="auto"/>
        <w:tblLook w:val="01E0"/>
      </w:tblPr>
      <w:tblGrid>
        <w:gridCol w:w="4332"/>
        <w:gridCol w:w="4672"/>
      </w:tblGrid>
      <w:tr w:rsidR="0018032E" w:rsidRPr="00F1075C" w:rsidTr="008C2BFE">
        <w:tc>
          <w:tcPr>
            <w:tcW w:w="4332" w:type="dxa"/>
            <w:shd w:val="clear" w:color="auto" w:fill="auto"/>
          </w:tcPr>
          <w:p w:rsidR="0018032E" w:rsidRPr="00F1075C" w:rsidRDefault="0018032E" w:rsidP="00537666">
            <w:pPr>
              <w:spacing w:before="60" w:after="60" w:line="320" w:lineRule="exact"/>
              <w:rPr>
                <w:lang w:val="nl-NL"/>
              </w:rPr>
            </w:pPr>
          </w:p>
        </w:tc>
        <w:tc>
          <w:tcPr>
            <w:tcW w:w="4672" w:type="dxa"/>
            <w:shd w:val="clear" w:color="auto" w:fill="auto"/>
          </w:tcPr>
          <w:p w:rsidR="0018032E" w:rsidRPr="00F1075C" w:rsidRDefault="000D33F8" w:rsidP="00537666">
            <w:pPr>
              <w:spacing w:before="60" w:after="60" w:line="320" w:lineRule="exact"/>
              <w:jc w:val="center"/>
              <w:rPr>
                <w:i/>
                <w:lang w:val="nl-NL"/>
              </w:rPr>
            </w:pPr>
            <w:r w:rsidRPr="00F1075C">
              <w:rPr>
                <w:i/>
                <w:lang w:val="nl-NL"/>
              </w:rPr>
              <w:t>Nghệ An</w:t>
            </w:r>
            <w:r w:rsidR="0018032E" w:rsidRPr="00F1075C">
              <w:rPr>
                <w:i/>
                <w:lang w:val="nl-NL"/>
              </w:rPr>
              <w:t>, ngày       tháng      năm 20</w:t>
            </w:r>
            <w:r w:rsidR="00B54899" w:rsidRPr="00F1075C">
              <w:rPr>
                <w:i/>
                <w:lang w:val="nl-NL"/>
              </w:rPr>
              <w:t>1</w:t>
            </w:r>
            <w:r w:rsidR="004D10D8" w:rsidRPr="00F1075C">
              <w:rPr>
                <w:i/>
                <w:lang w:val="nl-NL"/>
              </w:rPr>
              <w:t>8</w:t>
            </w:r>
          </w:p>
          <w:p w:rsidR="00AB1E4D" w:rsidRPr="00F1075C" w:rsidRDefault="0018032E" w:rsidP="00537666">
            <w:pPr>
              <w:spacing w:before="60" w:after="60" w:line="320" w:lineRule="exact"/>
              <w:jc w:val="center"/>
              <w:rPr>
                <w:b/>
                <w:lang w:val="nl-NL"/>
              </w:rPr>
            </w:pPr>
            <w:r w:rsidRPr="00F1075C">
              <w:rPr>
                <w:b/>
                <w:lang w:val="nl-NL"/>
              </w:rPr>
              <w:t>HIỆU TRƯỞNG</w:t>
            </w:r>
          </w:p>
        </w:tc>
      </w:tr>
    </w:tbl>
    <w:p w:rsidR="00A0008E" w:rsidRDefault="00A0008E" w:rsidP="00537666">
      <w:pPr>
        <w:spacing w:before="60" w:after="60" w:line="320" w:lineRule="exact"/>
        <w:ind w:firstLine="567"/>
        <w:rPr>
          <w:b/>
          <w:bCs/>
          <w:color w:val="000000"/>
        </w:rPr>
      </w:pPr>
    </w:p>
    <w:p w:rsidR="00A0008E" w:rsidRDefault="00A0008E" w:rsidP="00537666">
      <w:pPr>
        <w:spacing w:before="60" w:after="60" w:line="320" w:lineRule="exact"/>
        <w:ind w:firstLine="567"/>
        <w:rPr>
          <w:b/>
          <w:bCs/>
          <w:color w:val="000000"/>
        </w:rPr>
      </w:pPr>
    </w:p>
    <w:p w:rsidR="00A0008E" w:rsidRDefault="00A0008E" w:rsidP="00537666">
      <w:pPr>
        <w:spacing w:before="60" w:after="60" w:line="320" w:lineRule="exact"/>
        <w:ind w:firstLine="567"/>
        <w:rPr>
          <w:b/>
          <w:bCs/>
          <w:color w:val="000000"/>
        </w:rPr>
      </w:pPr>
    </w:p>
    <w:p w:rsidR="00A0008E" w:rsidRDefault="00A0008E" w:rsidP="00537666">
      <w:pPr>
        <w:spacing w:before="60" w:after="60" w:line="320" w:lineRule="exact"/>
        <w:ind w:firstLine="567"/>
        <w:rPr>
          <w:b/>
          <w:bCs/>
          <w:color w:val="000000"/>
        </w:rPr>
      </w:pPr>
    </w:p>
    <w:p w:rsidR="00A0008E" w:rsidRDefault="00A0008E" w:rsidP="00537666">
      <w:pPr>
        <w:spacing w:before="60" w:after="60" w:line="320" w:lineRule="exact"/>
        <w:ind w:firstLine="567"/>
        <w:rPr>
          <w:b/>
          <w:bCs/>
          <w:color w:val="000000"/>
        </w:rPr>
      </w:pPr>
    </w:p>
    <w:p w:rsidR="00A0008E" w:rsidRDefault="00A0008E" w:rsidP="00537666">
      <w:pPr>
        <w:spacing w:before="60" w:after="60" w:line="320" w:lineRule="exact"/>
        <w:ind w:firstLine="567"/>
        <w:rPr>
          <w:b/>
          <w:bCs/>
          <w:color w:val="000000"/>
        </w:rPr>
      </w:pPr>
    </w:p>
    <w:p w:rsidR="00CA2B0F" w:rsidRPr="00F1075C" w:rsidRDefault="00CA2B0F" w:rsidP="00D041A5">
      <w:pPr>
        <w:spacing w:before="60" w:after="60" w:line="320" w:lineRule="exact"/>
        <w:jc w:val="both"/>
      </w:pPr>
    </w:p>
    <w:p w:rsidR="00D13614" w:rsidRPr="00F1075C" w:rsidRDefault="00D13614" w:rsidP="00537666">
      <w:pPr>
        <w:spacing w:before="60" w:after="60" w:line="320" w:lineRule="exact"/>
      </w:pPr>
    </w:p>
    <w:sectPr w:rsidR="00D13614" w:rsidRPr="00F1075C" w:rsidSect="00537666">
      <w:footerReference w:type="even" r:id="rId11"/>
      <w:footerReference w:type="default" r:id="rId12"/>
      <w:pgSz w:w="11907" w:h="16840" w:code="9"/>
      <w:pgMar w:top="1134" w:right="1134" w:bottom="1134" w:left="1985" w:header="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8D0" w:rsidRDefault="009A68D0">
      <w:r>
        <w:separator/>
      </w:r>
    </w:p>
  </w:endnote>
  <w:endnote w:type="continuationSeparator" w:id="1">
    <w:p w:rsidR="009A68D0" w:rsidRDefault="009A6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C6" w:rsidRDefault="00303057" w:rsidP="00CB6253">
    <w:pPr>
      <w:pStyle w:val="Footer"/>
      <w:framePr w:wrap="around" w:vAnchor="text" w:hAnchor="margin" w:xAlign="right" w:y="1"/>
      <w:rPr>
        <w:rStyle w:val="PageNumber"/>
      </w:rPr>
    </w:pPr>
    <w:r>
      <w:rPr>
        <w:rStyle w:val="PageNumber"/>
      </w:rPr>
      <w:fldChar w:fldCharType="begin"/>
    </w:r>
    <w:r w:rsidR="00246EC6">
      <w:rPr>
        <w:rStyle w:val="PageNumber"/>
      </w:rPr>
      <w:instrText xml:space="preserve">PAGE  </w:instrText>
    </w:r>
    <w:r>
      <w:rPr>
        <w:rStyle w:val="PageNumber"/>
      </w:rPr>
      <w:fldChar w:fldCharType="end"/>
    </w:r>
  </w:p>
  <w:p w:rsidR="00246EC6" w:rsidRDefault="00246EC6" w:rsidP="00CB6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C6" w:rsidRPr="00294E57" w:rsidRDefault="00303057" w:rsidP="00C017B4">
    <w:pPr>
      <w:pStyle w:val="Footer"/>
      <w:framePr w:wrap="around" w:vAnchor="text" w:hAnchor="margin" w:xAlign="right" w:y="1"/>
      <w:rPr>
        <w:rStyle w:val="PageNumber"/>
        <w:lang w:val="nl-NL"/>
      </w:rPr>
    </w:pPr>
    <w:r w:rsidRPr="00294E57">
      <w:rPr>
        <w:rStyle w:val="PageNumber"/>
        <w:lang w:val="nl-NL"/>
      </w:rPr>
      <w:fldChar w:fldCharType="begin"/>
    </w:r>
    <w:r w:rsidR="00246EC6" w:rsidRPr="00294E57">
      <w:rPr>
        <w:rStyle w:val="PageNumber"/>
        <w:lang w:val="nl-NL"/>
      </w:rPr>
      <w:instrText xml:space="preserve">PAGE  </w:instrText>
    </w:r>
    <w:r w:rsidRPr="00294E57">
      <w:rPr>
        <w:rStyle w:val="PageNumber"/>
        <w:lang w:val="nl-NL"/>
      </w:rPr>
      <w:fldChar w:fldCharType="separate"/>
    </w:r>
    <w:r w:rsidR="00D12C22">
      <w:rPr>
        <w:rStyle w:val="PageNumber"/>
        <w:noProof/>
        <w:lang w:val="nl-NL"/>
      </w:rPr>
      <w:t>6</w:t>
    </w:r>
    <w:r w:rsidRPr="00294E57">
      <w:rPr>
        <w:rStyle w:val="PageNumber"/>
        <w:lang w:val="nl-NL"/>
      </w:rPr>
      <w:fldChar w:fldCharType="end"/>
    </w:r>
  </w:p>
  <w:p w:rsidR="00246EC6" w:rsidRPr="00294E57" w:rsidRDefault="00246EC6" w:rsidP="00CB6253">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8D0" w:rsidRDefault="009A68D0">
      <w:r>
        <w:separator/>
      </w:r>
    </w:p>
  </w:footnote>
  <w:footnote w:type="continuationSeparator" w:id="1">
    <w:p w:rsidR="009A68D0" w:rsidRDefault="009A6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59"/>
    <w:multiLevelType w:val="hybridMultilevel"/>
    <w:tmpl w:val="9954A71C"/>
    <w:lvl w:ilvl="0" w:tplc="0409000F">
      <w:start w:val="9"/>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B0F07"/>
    <w:multiLevelType w:val="hybridMultilevel"/>
    <w:tmpl w:val="D360B48C"/>
    <w:lvl w:ilvl="0" w:tplc="BD1A3154">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B5FA4"/>
    <w:multiLevelType w:val="multilevel"/>
    <w:tmpl w:val="67A6B0D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351A35"/>
    <w:multiLevelType w:val="multilevel"/>
    <w:tmpl w:val="6044A4EE"/>
    <w:lvl w:ilvl="0">
      <w:start w:val="7"/>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340"/>
        </w:tabs>
        <w:ind w:left="0" w:firstLine="34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4">
    <w:nsid w:val="10913BFA"/>
    <w:multiLevelType w:val="multilevel"/>
    <w:tmpl w:val="D9226538"/>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37767C"/>
    <w:multiLevelType w:val="multilevel"/>
    <w:tmpl w:val="3E58250E"/>
    <w:lvl w:ilvl="0">
      <w:start w:val="1"/>
      <w:numFmt w:val="decimal"/>
      <w:lvlText w:val="%1."/>
      <w:lvlJc w:val="left"/>
      <w:pPr>
        <w:tabs>
          <w:tab w:val="num" w:pos="397"/>
        </w:tabs>
        <w:ind w:left="39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6C5416"/>
    <w:multiLevelType w:val="multilevel"/>
    <w:tmpl w:val="24FE9DAC"/>
    <w:lvl w:ilvl="0">
      <w:start w:val="7"/>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7">
    <w:nsid w:val="234F4A3E"/>
    <w:multiLevelType w:val="hybridMultilevel"/>
    <w:tmpl w:val="C03652C8"/>
    <w:lvl w:ilvl="0" w:tplc="0409000F">
      <w:start w:val="10"/>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693B23"/>
    <w:multiLevelType w:val="hybridMultilevel"/>
    <w:tmpl w:val="06C2A1A0"/>
    <w:lvl w:ilvl="0" w:tplc="59463E1C">
      <w:start w:val="7"/>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41439B9"/>
    <w:multiLevelType w:val="multilevel"/>
    <w:tmpl w:val="76D407B8"/>
    <w:lvl w:ilvl="0">
      <w:start w:val="7"/>
      <w:numFmt w:val="decimal"/>
      <w:lvlText w:val="%1."/>
      <w:lvlJc w:val="left"/>
      <w:pPr>
        <w:tabs>
          <w:tab w:val="num" w:pos="0"/>
        </w:tabs>
        <w:ind w:left="340" w:firstLine="0"/>
      </w:pPr>
      <w:rPr>
        <w:rFonts w:hint="default"/>
        <w:i w:val="0"/>
      </w:rPr>
    </w:lvl>
    <w:lvl w:ilvl="1">
      <w:start w:val="1"/>
      <w:numFmt w:val="decimal"/>
      <w:lvlText w:val="%1.%2."/>
      <w:lvlJc w:val="left"/>
      <w:pPr>
        <w:tabs>
          <w:tab w:val="num" w:pos="340"/>
        </w:tabs>
        <w:ind w:left="0" w:firstLine="340"/>
      </w:pPr>
      <w:rPr>
        <w:rFonts w:hint="default"/>
        <w:i w:val="0"/>
      </w:rPr>
    </w:lvl>
    <w:lvl w:ilvl="2">
      <w:start w:val="1"/>
      <w:numFmt w:val="decimal"/>
      <w:lvlText w:val="%1.%2.1."/>
      <w:lvlJc w:val="left"/>
      <w:pPr>
        <w:tabs>
          <w:tab w:val="num" w:pos="340"/>
        </w:tabs>
        <w:ind w:left="0" w:firstLine="340"/>
      </w:pPr>
      <w:rPr>
        <w:rFonts w:hint="default"/>
        <w:b w:val="0"/>
        <w:i w:val="0"/>
      </w:rPr>
    </w:lvl>
    <w:lvl w:ilvl="3">
      <w:start w:val="1"/>
      <w:numFmt w:val="decimal"/>
      <w:lvlText w:val="%1.%2.%3.%4."/>
      <w:lvlJc w:val="left"/>
      <w:pPr>
        <w:tabs>
          <w:tab w:val="num" w:pos="340"/>
        </w:tabs>
        <w:ind w:left="0" w:firstLine="340"/>
      </w:pPr>
      <w:rPr>
        <w:rFonts w:hint="default"/>
        <w:i w:val="0"/>
      </w:rPr>
    </w:lvl>
    <w:lvl w:ilvl="4">
      <w:start w:val="1"/>
      <w:numFmt w:val="decimal"/>
      <w:lvlText w:val="%1.%2.%3.%4.%5."/>
      <w:lvlJc w:val="left"/>
      <w:pPr>
        <w:tabs>
          <w:tab w:val="num" w:pos="2520"/>
        </w:tabs>
        <w:ind w:left="2232" w:hanging="792"/>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600"/>
        </w:tabs>
        <w:ind w:left="3240" w:hanging="1080"/>
      </w:pPr>
      <w:rPr>
        <w:rFonts w:hint="default"/>
        <w:i w:val="0"/>
      </w:rPr>
    </w:lvl>
    <w:lvl w:ilvl="7">
      <w:start w:val="1"/>
      <w:numFmt w:val="decimal"/>
      <w:lvlText w:val="%1.%2.%3.%4.%5.%6.%7.%8."/>
      <w:lvlJc w:val="left"/>
      <w:pPr>
        <w:tabs>
          <w:tab w:val="num" w:pos="3960"/>
        </w:tabs>
        <w:ind w:left="3744" w:hanging="1224"/>
      </w:pPr>
      <w:rPr>
        <w:rFonts w:hint="default"/>
        <w:i w:val="0"/>
      </w:rPr>
    </w:lvl>
    <w:lvl w:ilvl="8">
      <w:start w:val="1"/>
      <w:numFmt w:val="decimal"/>
      <w:lvlText w:val="%1.%2.%3.%4.%5.%6.%7.%8.%9."/>
      <w:lvlJc w:val="left"/>
      <w:pPr>
        <w:tabs>
          <w:tab w:val="num" w:pos="4680"/>
        </w:tabs>
        <w:ind w:left="4320" w:hanging="1440"/>
      </w:pPr>
      <w:rPr>
        <w:rFonts w:hint="default"/>
        <w:i w:val="0"/>
      </w:rPr>
    </w:lvl>
  </w:abstractNum>
  <w:abstractNum w:abstractNumId="10">
    <w:nsid w:val="25CC31DB"/>
    <w:multiLevelType w:val="multilevel"/>
    <w:tmpl w:val="75969644"/>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C1278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321563"/>
    <w:multiLevelType w:val="hybridMultilevel"/>
    <w:tmpl w:val="42FAC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FC16B9"/>
    <w:multiLevelType w:val="multilevel"/>
    <w:tmpl w:val="C78AAF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0A91318"/>
    <w:multiLevelType w:val="multilevel"/>
    <w:tmpl w:val="EF60C76E"/>
    <w:lvl w:ilvl="0">
      <w:start w:val="7"/>
      <w:numFmt w:val="decimal"/>
      <w:lvlText w:val="%1."/>
      <w:lvlJc w:val="left"/>
      <w:pPr>
        <w:tabs>
          <w:tab w:val="num" w:pos="0"/>
        </w:tabs>
        <w:ind w:left="340" w:firstLine="0"/>
      </w:pPr>
      <w:rPr>
        <w:rFonts w:hint="default"/>
        <w:i w:val="0"/>
      </w:rPr>
    </w:lvl>
    <w:lvl w:ilvl="1">
      <w:start w:val="1"/>
      <w:numFmt w:val="decimal"/>
      <w:lvlText w:val="%1.%2."/>
      <w:lvlJc w:val="left"/>
      <w:pPr>
        <w:tabs>
          <w:tab w:val="num" w:pos="340"/>
        </w:tabs>
        <w:ind w:left="0" w:firstLine="340"/>
      </w:pPr>
      <w:rPr>
        <w:rFonts w:hint="default"/>
        <w:i w:val="0"/>
      </w:rPr>
    </w:lvl>
    <w:lvl w:ilvl="2">
      <w:start w:val="1"/>
      <w:numFmt w:val="decimal"/>
      <w:lvlText w:val="%1.%2.1."/>
      <w:lvlJc w:val="left"/>
      <w:pPr>
        <w:tabs>
          <w:tab w:val="num" w:pos="340"/>
        </w:tabs>
        <w:ind w:left="0" w:firstLine="340"/>
      </w:pPr>
      <w:rPr>
        <w:rFonts w:hint="default"/>
        <w:b w:val="0"/>
        <w:i w:val="0"/>
      </w:rPr>
    </w:lvl>
    <w:lvl w:ilvl="3">
      <w:start w:val="1"/>
      <w:numFmt w:val="decimal"/>
      <w:lvlText w:val="%1.%2.%3.%4."/>
      <w:lvlJc w:val="left"/>
      <w:pPr>
        <w:tabs>
          <w:tab w:val="num" w:pos="340"/>
        </w:tabs>
        <w:ind w:left="0" w:firstLine="340"/>
      </w:pPr>
      <w:rPr>
        <w:rFonts w:hint="default"/>
        <w:i w:val="0"/>
      </w:rPr>
    </w:lvl>
    <w:lvl w:ilvl="4">
      <w:start w:val="1"/>
      <w:numFmt w:val="decimal"/>
      <w:lvlText w:val="%1.%2.%3.%4.%5."/>
      <w:lvlJc w:val="left"/>
      <w:pPr>
        <w:tabs>
          <w:tab w:val="num" w:pos="2520"/>
        </w:tabs>
        <w:ind w:left="2232" w:hanging="792"/>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600"/>
        </w:tabs>
        <w:ind w:left="3240" w:hanging="1080"/>
      </w:pPr>
      <w:rPr>
        <w:rFonts w:hint="default"/>
        <w:i w:val="0"/>
      </w:rPr>
    </w:lvl>
    <w:lvl w:ilvl="7">
      <w:start w:val="1"/>
      <w:numFmt w:val="decimal"/>
      <w:lvlText w:val="%1.%2.%3.%4.%5.%6.%7.%8."/>
      <w:lvlJc w:val="left"/>
      <w:pPr>
        <w:tabs>
          <w:tab w:val="num" w:pos="3960"/>
        </w:tabs>
        <w:ind w:left="3744" w:hanging="1224"/>
      </w:pPr>
      <w:rPr>
        <w:rFonts w:hint="default"/>
        <w:i w:val="0"/>
      </w:rPr>
    </w:lvl>
    <w:lvl w:ilvl="8">
      <w:start w:val="1"/>
      <w:numFmt w:val="decimal"/>
      <w:lvlText w:val="%1.%2.%3.%4.%5.%6.%7.%8.%9."/>
      <w:lvlJc w:val="left"/>
      <w:pPr>
        <w:tabs>
          <w:tab w:val="num" w:pos="4680"/>
        </w:tabs>
        <w:ind w:left="4320" w:hanging="1440"/>
      </w:pPr>
      <w:rPr>
        <w:rFonts w:hint="default"/>
        <w:i w:val="0"/>
      </w:rPr>
    </w:lvl>
  </w:abstractNum>
  <w:abstractNum w:abstractNumId="15">
    <w:nsid w:val="31332BEF"/>
    <w:multiLevelType w:val="hybridMultilevel"/>
    <w:tmpl w:val="12A6A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DC5155"/>
    <w:multiLevelType w:val="multilevel"/>
    <w:tmpl w:val="75969644"/>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33A65A8"/>
    <w:multiLevelType w:val="hybridMultilevel"/>
    <w:tmpl w:val="C9765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214675"/>
    <w:multiLevelType w:val="hybridMultilevel"/>
    <w:tmpl w:val="8CF053C8"/>
    <w:lvl w:ilvl="0" w:tplc="2C88DDD2">
      <w:start w:val="1"/>
      <w:numFmt w:val="decimal"/>
      <w:lvlText w:val="%1."/>
      <w:lvlJc w:val="left"/>
      <w:pPr>
        <w:tabs>
          <w:tab w:val="num" w:pos="397"/>
        </w:tabs>
        <w:ind w:left="39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36027"/>
    <w:multiLevelType w:val="multilevel"/>
    <w:tmpl w:val="12D0318E"/>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080E1C"/>
    <w:multiLevelType w:val="multilevel"/>
    <w:tmpl w:val="49DE3A10"/>
    <w:lvl w:ilvl="0">
      <w:start w:val="7"/>
      <w:numFmt w:val="decimal"/>
      <w:lvlText w:val="%1."/>
      <w:lvlJc w:val="left"/>
      <w:pPr>
        <w:tabs>
          <w:tab w:val="num" w:pos="0"/>
        </w:tabs>
        <w:ind w:left="340" w:firstLine="0"/>
      </w:pPr>
      <w:rPr>
        <w:rFonts w:hint="default"/>
        <w:i w:val="0"/>
      </w:rPr>
    </w:lvl>
    <w:lvl w:ilvl="1">
      <w:start w:val="1"/>
      <w:numFmt w:val="decimal"/>
      <w:lvlText w:val="%1.%2."/>
      <w:lvlJc w:val="left"/>
      <w:pPr>
        <w:tabs>
          <w:tab w:val="num" w:pos="340"/>
        </w:tabs>
        <w:ind w:left="0" w:firstLine="340"/>
      </w:pPr>
      <w:rPr>
        <w:rFonts w:hint="default"/>
        <w:i w:val="0"/>
      </w:rPr>
    </w:lvl>
    <w:lvl w:ilvl="2">
      <w:start w:val="1"/>
      <w:numFmt w:val="decimal"/>
      <w:lvlText w:val="%1.%2.7."/>
      <w:lvlJc w:val="left"/>
      <w:pPr>
        <w:tabs>
          <w:tab w:val="num" w:pos="340"/>
        </w:tabs>
        <w:ind w:left="0" w:firstLine="340"/>
      </w:pPr>
      <w:rPr>
        <w:rFonts w:hint="default"/>
        <w:b w:val="0"/>
        <w:i w:val="0"/>
      </w:rPr>
    </w:lvl>
    <w:lvl w:ilvl="3">
      <w:start w:val="1"/>
      <w:numFmt w:val="decimal"/>
      <w:lvlText w:val="%1.%2.%3.%4."/>
      <w:lvlJc w:val="left"/>
      <w:pPr>
        <w:tabs>
          <w:tab w:val="num" w:pos="340"/>
        </w:tabs>
        <w:ind w:left="0" w:firstLine="340"/>
      </w:pPr>
      <w:rPr>
        <w:rFonts w:hint="default"/>
        <w:i w:val="0"/>
      </w:rPr>
    </w:lvl>
    <w:lvl w:ilvl="4">
      <w:start w:val="1"/>
      <w:numFmt w:val="decimal"/>
      <w:lvlText w:val="%1.%2.%3.%4.%5."/>
      <w:lvlJc w:val="left"/>
      <w:pPr>
        <w:tabs>
          <w:tab w:val="num" w:pos="2520"/>
        </w:tabs>
        <w:ind w:left="2232" w:hanging="792"/>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600"/>
        </w:tabs>
        <w:ind w:left="3240" w:hanging="1080"/>
      </w:pPr>
      <w:rPr>
        <w:rFonts w:hint="default"/>
        <w:i w:val="0"/>
      </w:rPr>
    </w:lvl>
    <w:lvl w:ilvl="7">
      <w:start w:val="1"/>
      <w:numFmt w:val="decimal"/>
      <w:lvlText w:val="%1.%2.%3.%4.%5.%6.%7.%8."/>
      <w:lvlJc w:val="left"/>
      <w:pPr>
        <w:tabs>
          <w:tab w:val="num" w:pos="3960"/>
        </w:tabs>
        <w:ind w:left="3744" w:hanging="1224"/>
      </w:pPr>
      <w:rPr>
        <w:rFonts w:hint="default"/>
        <w:i w:val="0"/>
      </w:rPr>
    </w:lvl>
    <w:lvl w:ilvl="8">
      <w:start w:val="1"/>
      <w:numFmt w:val="decimal"/>
      <w:lvlText w:val="%1.%2.%3.%4.%5.%6.%7.%8.%9."/>
      <w:lvlJc w:val="left"/>
      <w:pPr>
        <w:tabs>
          <w:tab w:val="num" w:pos="4680"/>
        </w:tabs>
        <w:ind w:left="4320" w:hanging="1440"/>
      </w:pPr>
      <w:rPr>
        <w:rFonts w:hint="default"/>
        <w:i w:val="0"/>
      </w:rPr>
    </w:lvl>
  </w:abstractNum>
  <w:abstractNum w:abstractNumId="21">
    <w:nsid w:val="3B4B5A54"/>
    <w:multiLevelType w:val="multilevel"/>
    <w:tmpl w:val="D7600D7C"/>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E264B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4D44906"/>
    <w:multiLevelType w:val="multilevel"/>
    <w:tmpl w:val="308E427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127E68"/>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nsid w:val="4E2706E2"/>
    <w:multiLevelType w:val="multilevel"/>
    <w:tmpl w:val="EF60C76E"/>
    <w:styleLink w:val="CurrentList1"/>
    <w:lvl w:ilvl="0">
      <w:start w:val="7"/>
      <w:numFmt w:val="decimal"/>
      <w:lvlText w:val="%1."/>
      <w:lvlJc w:val="left"/>
      <w:pPr>
        <w:tabs>
          <w:tab w:val="num" w:pos="0"/>
        </w:tabs>
        <w:ind w:left="340" w:firstLine="0"/>
      </w:pPr>
      <w:rPr>
        <w:rFonts w:hint="default"/>
        <w:i w:val="0"/>
      </w:rPr>
    </w:lvl>
    <w:lvl w:ilvl="1">
      <w:start w:val="1"/>
      <w:numFmt w:val="decimal"/>
      <w:lvlText w:val="%1.%2."/>
      <w:lvlJc w:val="left"/>
      <w:pPr>
        <w:tabs>
          <w:tab w:val="num" w:pos="340"/>
        </w:tabs>
        <w:ind w:left="0" w:firstLine="340"/>
      </w:pPr>
      <w:rPr>
        <w:rFonts w:hint="default"/>
        <w:i w:val="0"/>
      </w:rPr>
    </w:lvl>
    <w:lvl w:ilvl="2">
      <w:start w:val="1"/>
      <w:numFmt w:val="decimal"/>
      <w:lvlText w:val="%1.%2.1."/>
      <w:lvlJc w:val="left"/>
      <w:pPr>
        <w:tabs>
          <w:tab w:val="num" w:pos="340"/>
        </w:tabs>
        <w:ind w:left="0" w:firstLine="340"/>
      </w:pPr>
      <w:rPr>
        <w:rFonts w:hint="default"/>
        <w:b w:val="0"/>
        <w:i w:val="0"/>
      </w:rPr>
    </w:lvl>
    <w:lvl w:ilvl="3">
      <w:start w:val="1"/>
      <w:numFmt w:val="decimal"/>
      <w:lvlText w:val="%1.%2.%3.%4."/>
      <w:lvlJc w:val="left"/>
      <w:pPr>
        <w:tabs>
          <w:tab w:val="num" w:pos="340"/>
        </w:tabs>
        <w:ind w:left="0" w:firstLine="340"/>
      </w:pPr>
      <w:rPr>
        <w:rFonts w:hint="default"/>
        <w:i w:val="0"/>
      </w:rPr>
    </w:lvl>
    <w:lvl w:ilvl="4">
      <w:start w:val="1"/>
      <w:numFmt w:val="decimal"/>
      <w:lvlText w:val="%1.%2.%3.%4.%5."/>
      <w:lvlJc w:val="left"/>
      <w:pPr>
        <w:tabs>
          <w:tab w:val="num" w:pos="2520"/>
        </w:tabs>
        <w:ind w:left="2232" w:hanging="792"/>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600"/>
        </w:tabs>
        <w:ind w:left="3240" w:hanging="1080"/>
      </w:pPr>
      <w:rPr>
        <w:rFonts w:hint="default"/>
        <w:i w:val="0"/>
      </w:rPr>
    </w:lvl>
    <w:lvl w:ilvl="7">
      <w:start w:val="1"/>
      <w:numFmt w:val="decimal"/>
      <w:lvlText w:val="%1.%2.%3.%4.%5.%6.%7.%8."/>
      <w:lvlJc w:val="left"/>
      <w:pPr>
        <w:tabs>
          <w:tab w:val="num" w:pos="3960"/>
        </w:tabs>
        <w:ind w:left="3744" w:hanging="1224"/>
      </w:pPr>
      <w:rPr>
        <w:rFonts w:hint="default"/>
        <w:i w:val="0"/>
      </w:rPr>
    </w:lvl>
    <w:lvl w:ilvl="8">
      <w:start w:val="1"/>
      <w:numFmt w:val="decimal"/>
      <w:lvlText w:val="%1.%2.%3.%4.%5.%6.%7.%8.%9."/>
      <w:lvlJc w:val="left"/>
      <w:pPr>
        <w:tabs>
          <w:tab w:val="num" w:pos="4680"/>
        </w:tabs>
        <w:ind w:left="4320" w:hanging="1440"/>
      </w:pPr>
      <w:rPr>
        <w:rFonts w:hint="default"/>
        <w:i w:val="0"/>
      </w:rPr>
    </w:lvl>
  </w:abstractNum>
  <w:abstractNum w:abstractNumId="26">
    <w:nsid w:val="52F12BA8"/>
    <w:multiLevelType w:val="multilevel"/>
    <w:tmpl w:val="308E427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81468E"/>
    <w:multiLevelType w:val="hybridMultilevel"/>
    <w:tmpl w:val="F878A3AA"/>
    <w:lvl w:ilvl="0" w:tplc="61069E64">
      <w:start w:val="1"/>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nsid w:val="569278EE"/>
    <w:multiLevelType w:val="multilevel"/>
    <w:tmpl w:val="D4601488"/>
    <w:lvl w:ilvl="0">
      <w:start w:val="7"/>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340"/>
        </w:tabs>
        <w:ind w:left="340" w:firstLine="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9">
    <w:nsid w:val="5AB76302"/>
    <w:multiLevelType w:val="multilevel"/>
    <w:tmpl w:val="308E427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F92D0C"/>
    <w:multiLevelType w:val="multilevel"/>
    <w:tmpl w:val="12D0318E"/>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C987FAF"/>
    <w:multiLevelType w:val="hybridMultilevel"/>
    <w:tmpl w:val="3E58250E"/>
    <w:lvl w:ilvl="0" w:tplc="2C88DDD2">
      <w:start w:val="1"/>
      <w:numFmt w:val="decimal"/>
      <w:lvlText w:val="%1."/>
      <w:lvlJc w:val="left"/>
      <w:pPr>
        <w:tabs>
          <w:tab w:val="num" w:pos="397"/>
        </w:tabs>
        <w:ind w:left="39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281861"/>
    <w:multiLevelType w:val="multilevel"/>
    <w:tmpl w:val="AFACED8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F96E49"/>
    <w:multiLevelType w:val="multilevel"/>
    <w:tmpl w:val="75969644"/>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DF97530"/>
    <w:multiLevelType w:val="hybridMultilevel"/>
    <w:tmpl w:val="EAC8937E"/>
    <w:lvl w:ilvl="0" w:tplc="036A77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292192"/>
    <w:multiLevelType w:val="multilevel"/>
    <w:tmpl w:val="EF60C76E"/>
    <w:lvl w:ilvl="0">
      <w:start w:val="7"/>
      <w:numFmt w:val="decimal"/>
      <w:lvlText w:val="%1."/>
      <w:lvlJc w:val="left"/>
      <w:pPr>
        <w:tabs>
          <w:tab w:val="num" w:pos="0"/>
        </w:tabs>
        <w:ind w:left="340" w:firstLine="0"/>
      </w:pPr>
      <w:rPr>
        <w:rFonts w:hint="default"/>
        <w:i w:val="0"/>
      </w:rPr>
    </w:lvl>
    <w:lvl w:ilvl="1">
      <w:start w:val="1"/>
      <w:numFmt w:val="decimal"/>
      <w:lvlText w:val="%1.%2."/>
      <w:lvlJc w:val="left"/>
      <w:pPr>
        <w:tabs>
          <w:tab w:val="num" w:pos="340"/>
        </w:tabs>
        <w:ind w:left="0" w:firstLine="340"/>
      </w:pPr>
      <w:rPr>
        <w:rFonts w:hint="default"/>
        <w:i w:val="0"/>
      </w:rPr>
    </w:lvl>
    <w:lvl w:ilvl="2">
      <w:start w:val="1"/>
      <w:numFmt w:val="decimal"/>
      <w:lvlText w:val="%1.%2.1."/>
      <w:lvlJc w:val="left"/>
      <w:pPr>
        <w:tabs>
          <w:tab w:val="num" w:pos="340"/>
        </w:tabs>
        <w:ind w:left="0" w:firstLine="340"/>
      </w:pPr>
      <w:rPr>
        <w:rFonts w:hint="default"/>
        <w:b w:val="0"/>
        <w:i w:val="0"/>
      </w:rPr>
    </w:lvl>
    <w:lvl w:ilvl="3">
      <w:start w:val="1"/>
      <w:numFmt w:val="decimal"/>
      <w:lvlText w:val="%1.%2.%3.%4."/>
      <w:lvlJc w:val="left"/>
      <w:pPr>
        <w:tabs>
          <w:tab w:val="num" w:pos="340"/>
        </w:tabs>
        <w:ind w:left="0" w:firstLine="340"/>
      </w:pPr>
      <w:rPr>
        <w:rFonts w:hint="default"/>
        <w:i w:val="0"/>
      </w:rPr>
    </w:lvl>
    <w:lvl w:ilvl="4">
      <w:start w:val="1"/>
      <w:numFmt w:val="decimal"/>
      <w:lvlText w:val="%1.%2.%3.%4.%5."/>
      <w:lvlJc w:val="left"/>
      <w:pPr>
        <w:tabs>
          <w:tab w:val="num" w:pos="2520"/>
        </w:tabs>
        <w:ind w:left="2232" w:hanging="792"/>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600"/>
        </w:tabs>
        <w:ind w:left="3240" w:hanging="1080"/>
      </w:pPr>
      <w:rPr>
        <w:rFonts w:hint="default"/>
        <w:i w:val="0"/>
      </w:rPr>
    </w:lvl>
    <w:lvl w:ilvl="7">
      <w:start w:val="1"/>
      <w:numFmt w:val="decimal"/>
      <w:lvlText w:val="%1.%2.%3.%4.%5.%6.%7.%8."/>
      <w:lvlJc w:val="left"/>
      <w:pPr>
        <w:tabs>
          <w:tab w:val="num" w:pos="3960"/>
        </w:tabs>
        <w:ind w:left="3744" w:hanging="1224"/>
      </w:pPr>
      <w:rPr>
        <w:rFonts w:hint="default"/>
        <w:i w:val="0"/>
      </w:rPr>
    </w:lvl>
    <w:lvl w:ilvl="8">
      <w:start w:val="1"/>
      <w:numFmt w:val="decimal"/>
      <w:lvlText w:val="%1.%2.%3.%4.%5.%6.%7.%8.%9."/>
      <w:lvlJc w:val="left"/>
      <w:pPr>
        <w:tabs>
          <w:tab w:val="num" w:pos="4680"/>
        </w:tabs>
        <w:ind w:left="4320" w:hanging="1440"/>
      </w:pPr>
      <w:rPr>
        <w:rFonts w:hint="default"/>
        <w:i w:val="0"/>
      </w:rPr>
    </w:lvl>
  </w:abstractNum>
  <w:abstractNum w:abstractNumId="36">
    <w:nsid w:val="5FAC1753"/>
    <w:multiLevelType w:val="multilevel"/>
    <w:tmpl w:val="B6627F3A"/>
    <w:lvl w:ilvl="0">
      <w:start w:val="1"/>
      <w:numFmt w:val="decimal"/>
      <w:lvlText w:val="%1."/>
      <w:lvlJc w:val="left"/>
      <w:pPr>
        <w:tabs>
          <w:tab w:val="num" w:pos="0"/>
        </w:tabs>
        <w:ind w:left="340" w:firstLine="0"/>
      </w:pPr>
      <w:rPr>
        <w:rFonts w:hint="default"/>
        <w:i w:val="0"/>
      </w:rPr>
    </w:lvl>
    <w:lvl w:ilvl="1">
      <w:start w:val="1"/>
      <w:numFmt w:val="decimal"/>
      <w:lvlText w:val="%1.%2."/>
      <w:lvlJc w:val="left"/>
      <w:pPr>
        <w:tabs>
          <w:tab w:val="num" w:pos="340"/>
        </w:tabs>
        <w:ind w:left="0" w:firstLine="340"/>
      </w:pPr>
      <w:rPr>
        <w:rFonts w:hint="default"/>
      </w:rPr>
    </w:lvl>
    <w:lvl w:ilvl="2">
      <w:start w:val="1"/>
      <w:numFmt w:val="decimal"/>
      <w:lvlText w:val="%1.%2.%3."/>
      <w:lvlJc w:val="left"/>
      <w:pPr>
        <w:tabs>
          <w:tab w:val="num" w:pos="340"/>
        </w:tabs>
        <w:ind w:left="0" w:firstLine="340"/>
      </w:pPr>
      <w:rPr>
        <w:rFonts w:hint="default"/>
      </w:rPr>
    </w:lvl>
    <w:lvl w:ilvl="3">
      <w:start w:val="1"/>
      <w:numFmt w:val="decimal"/>
      <w:lvlText w:val="%1.%2.%3.%4."/>
      <w:lvlJc w:val="left"/>
      <w:pPr>
        <w:tabs>
          <w:tab w:val="num" w:pos="340"/>
        </w:tabs>
        <w:ind w:left="0" w:firstLine="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0E46448"/>
    <w:multiLevelType w:val="multilevel"/>
    <w:tmpl w:val="75969644"/>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1C876F3"/>
    <w:multiLevelType w:val="multilevel"/>
    <w:tmpl w:val="44DE4DC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34"/>
        </w:tabs>
        <w:ind w:left="734" w:hanging="72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1122"/>
        </w:tabs>
        <w:ind w:left="1122" w:hanging="108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510"/>
        </w:tabs>
        <w:ind w:left="1510" w:hanging="1440"/>
      </w:pPr>
      <w:rPr>
        <w:rFonts w:hint="default"/>
      </w:rPr>
    </w:lvl>
    <w:lvl w:ilvl="6">
      <w:start w:val="1"/>
      <w:numFmt w:val="decimal"/>
      <w:lvlText w:val="%1.%2.%3.%4.%5.%6.%7."/>
      <w:lvlJc w:val="left"/>
      <w:pPr>
        <w:tabs>
          <w:tab w:val="num" w:pos="1524"/>
        </w:tabs>
        <w:ind w:left="1524" w:hanging="1440"/>
      </w:pPr>
      <w:rPr>
        <w:rFonts w:hint="default"/>
      </w:rPr>
    </w:lvl>
    <w:lvl w:ilvl="7">
      <w:start w:val="1"/>
      <w:numFmt w:val="decimal"/>
      <w:lvlText w:val="%1.%2.%3.%4.%5.%6.%7.%8."/>
      <w:lvlJc w:val="left"/>
      <w:pPr>
        <w:tabs>
          <w:tab w:val="num" w:pos="1898"/>
        </w:tabs>
        <w:ind w:left="1898" w:hanging="1800"/>
      </w:pPr>
      <w:rPr>
        <w:rFonts w:hint="default"/>
      </w:rPr>
    </w:lvl>
    <w:lvl w:ilvl="8">
      <w:start w:val="1"/>
      <w:numFmt w:val="decimal"/>
      <w:lvlText w:val="%1.%2.%3.%4.%5.%6.%7.%8.%9."/>
      <w:lvlJc w:val="left"/>
      <w:pPr>
        <w:tabs>
          <w:tab w:val="num" w:pos="1912"/>
        </w:tabs>
        <w:ind w:left="1912" w:hanging="1800"/>
      </w:pPr>
      <w:rPr>
        <w:rFonts w:hint="default"/>
      </w:rPr>
    </w:lvl>
  </w:abstractNum>
  <w:abstractNum w:abstractNumId="39">
    <w:nsid w:val="643F1B10"/>
    <w:multiLevelType w:val="multilevel"/>
    <w:tmpl w:val="359AD0A6"/>
    <w:lvl w:ilvl="0">
      <w:start w:val="1"/>
      <w:numFmt w:val="decimal"/>
      <w:lvlText w:val="%1."/>
      <w:lvlJc w:val="left"/>
      <w:pPr>
        <w:tabs>
          <w:tab w:val="num" w:pos="0"/>
        </w:tabs>
        <w:ind w:left="34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76C6B92"/>
    <w:multiLevelType w:val="multilevel"/>
    <w:tmpl w:val="24FE9DAC"/>
    <w:lvl w:ilvl="0">
      <w:start w:val="7"/>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41">
    <w:nsid w:val="6A5808DC"/>
    <w:multiLevelType w:val="multilevel"/>
    <w:tmpl w:val="EB92C7D6"/>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FA13B8F"/>
    <w:multiLevelType w:val="multilevel"/>
    <w:tmpl w:val="B1EC533C"/>
    <w:lvl w:ilvl="0">
      <w:start w:val="7"/>
      <w:numFmt w:val="decimal"/>
      <w:lvlText w:val="%1."/>
      <w:lvlJc w:val="left"/>
      <w:pPr>
        <w:tabs>
          <w:tab w:val="num" w:pos="0"/>
        </w:tabs>
        <w:ind w:left="340" w:firstLine="0"/>
      </w:pPr>
      <w:rPr>
        <w:rFonts w:hint="default"/>
        <w:i w:val="0"/>
      </w:rPr>
    </w:lvl>
    <w:lvl w:ilvl="1">
      <w:start w:val="1"/>
      <w:numFmt w:val="decimal"/>
      <w:lvlText w:val="%1.%2."/>
      <w:lvlJc w:val="left"/>
      <w:pPr>
        <w:tabs>
          <w:tab w:val="num" w:pos="340"/>
        </w:tabs>
        <w:ind w:left="0" w:firstLine="340"/>
      </w:pPr>
      <w:rPr>
        <w:rFonts w:hint="default"/>
        <w:i w:val="0"/>
      </w:rPr>
    </w:lvl>
    <w:lvl w:ilvl="2">
      <w:start w:val="1"/>
      <w:numFmt w:val="decimal"/>
      <w:lvlText w:val="%1.%2.%3."/>
      <w:lvlJc w:val="left"/>
      <w:pPr>
        <w:tabs>
          <w:tab w:val="num" w:pos="340"/>
        </w:tabs>
        <w:ind w:left="0" w:firstLine="340"/>
      </w:pPr>
      <w:rPr>
        <w:rFonts w:hint="default"/>
        <w:i w:val="0"/>
      </w:rPr>
    </w:lvl>
    <w:lvl w:ilvl="3">
      <w:start w:val="1"/>
      <w:numFmt w:val="decimal"/>
      <w:lvlText w:val="%1.%2.%3.%4."/>
      <w:lvlJc w:val="left"/>
      <w:pPr>
        <w:tabs>
          <w:tab w:val="num" w:pos="340"/>
        </w:tabs>
        <w:ind w:left="0" w:firstLine="340"/>
      </w:pPr>
      <w:rPr>
        <w:rFonts w:hint="default"/>
        <w:i w:val="0"/>
      </w:rPr>
    </w:lvl>
    <w:lvl w:ilvl="4">
      <w:start w:val="1"/>
      <w:numFmt w:val="decimal"/>
      <w:lvlText w:val="%1.%2.%3.%4.%5."/>
      <w:lvlJc w:val="left"/>
      <w:pPr>
        <w:tabs>
          <w:tab w:val="num" w:pos="2520"/>
        </w:tabs>
        <w:ind w:left="2232" w:hanging="792"/>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600"/>
        </w:tabs>
        <w:ind w:left="3240" w:hanging="1080"/>
      </w:pPr>
      <w:rPr>
        <w:rFonts w:hint="default"/>
        <w:i w:val="0"/>
      </w:rPr>
    </w:lvl>
    <w:lvl w:ilvl="7">
      <w:start w:val="1"/>
      <w:numFmt w:val="decimal"/>
      <w:lvlText w:val="%1.%2.%3.%4.%5.%6.%7.%8."/>
      <w:lvlJc w:val="left"/>
      <w:pPr>
        <w:tabs>
          <w:tab w:val="num" w:pos="3960"/>
        </w:tabs>
        <w:ind w:left="3744" w:hanging="1224"/>
      </w:pPr>
      <w:rPr>
        <w:rFonts w:hint="default"/>
        <w:i w:val="0"/>
      </w:rPr>
    </w:lvl>
    <w:lvl w:ilvl="8">
      <w:start w:val="1"/>
      <w:numFmt w:val="decimal"/>
      <w:lvlText w:val="%1.%2.%3.%4.%5.%6.%7.%8.%9."/>
      <w:lvlJc w:val="left"/>
      <w:pPr>
        <w:tabs>
          <w:tab w:val="num" w:pos="4680"/>
        </w:tabs>
        <w:ind w:left="4320" w:hanging="1440"/>
      </w:pPr>
      <w:rPr>
        <w:rFonts w:hint="default"/>
        <w:i w:val="0"/>
      </w:rPr>
    </w:lvl>
  </w:abstractNum>
  <w:abstractNum w:abstractNumId="43">
    <w:nsid w:val="72C66C70"/>
    <w:multiLevelType w:val="multilevel"/>
    <w:tmpl w:val="47E80878"/>
    <w:lvl w:ilvl="0">
      <w:start w:val="1"/>
      <w:numFmt w:val="decimal"/>
      <w:lvlText w:val="%1."/>
      <w:lvlJc w:val="left"/>
      <w:pPr>
        <w:tabs>
          <w:tab w:val="num" w:pos="0"/>
        </w:tabs>
        <w:ind w:left="340" w:hanging="56"/>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31D6C53"/>
    <w:multiLevelType w:val="hybridMultilevel"/>
    <w:tmpl w:val="FA785414"/>
    <w:lvl w:ilvl="0" w:tplc="B1DE0DA0">
      <w:start w:val="2"/>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77D27BB5"/>
    <w:multiLevelType w:val="multilevel"/>
    <w:tmpl w:val="B1EC533C"/>
    <w:lvl w:ilvl="0">
      <w:start w:val="7"/>
      <w:numFmt w:val="decimal"/>
      <w:lvlText w:val="%1."/>
      <w:lvlJc w:val="left"/>
      <w:pPr>
        <w:tabs>
          <w:tab w:val="num" w:pos="0"/>
        </w:tabs>
        <w:ind w:left="340" w:firstLine="0"/>
      </w:pPr>
      <w:rPr>
        <w:rFonts w:hint="default"/>
        <w:i w:val="0"/>
      </w:rPr>
    </w:lvl>
    <w:lvl w:ilvl="1">
      <w:start w:val="1"/>
      <w:numFmt w:val="decimal"/>
      <w:lvlText w:val="%1.%2."/>
      <w:lvlJc w:val="left"/>
      <w:pPr>
        <w:tabs>
          <w:tab w:val="num" w:pos="340"/>
        </w:tabs>
        <w:ind w:left="0" w:firstLine="340"/>
      </w:pPr>
      <w:rPr>
        <w:rFonts w:hint="default"/>
        <w:i w:val="0"/>
      </w:rPr>
    </w:lvl>
    <w:lvl w:ilvl="2">
      <w:start w:val="1"/>
      <w:numFmt w:val="decimal"/>
      <w:lvlText w:val="%1.%2.%3."/>
      <w:lvlJc w:val="left"/>
      <w:pPr>
        <w:tabs>
          <w:tab w:val="num" w:pos="340"/>
        </w:tabs>
        <w:ind w:left="0" w:firstLine="340"/>
      </w:pPr>
      <w:rPr>
        <w:rFonts w:hint="default"/>
        <w:i w:val="0"/>
      </w:rPr>
    </w:lvl>
    <w:lvl w:ilvl="3">
      <w:start w:val="1"/>
      <w:numFmt w:val="decimal"/>
      <w:lvlText w:val="%1.%2.%3.%4."/>
      <w:lvlJc w:val="left"/>
      <w:pPr>
        <w:tabs>
          <w:tab w:val="num" w:pos="340"/>
        </w:tabs>
        <w:ind w:left="0" w:firstLine="340"/>
      </w:pPr>
      <w:rPr>
        <w:rFonts w:hint="default"/>
        <w:i w:val="0"/>
      </w:rPr>
    </w:lvl>
    <w:lvl w:ilvl="4">
      <w:start w:val="1"/>
      <w:numFmt w:val="decimal"/>
      <w:lvlText w:val="%1.%2.%3.%4.%5."/>
      <w:lvlJc w:val="left"/>
      <w:pPr>
        <w:tabs>
          <w:tab w:val="num" w:pos="2520"/>
        </w:tabs>
        <w:ind w:left="2232" w:hanging="792"/>
      </w:pPr>
      <w:rPr>
        <w:rFonts w:hint="default"/>
        <w:i w:val="0"/>
      </w:rPr>
    </w:lvl>
    <w:lvl w:ilvl="5">
      <w:start w:val="1"/>
      <w:numFmt w:val="decimal"/>
      <w:lvlText w:val="%1.%2.%3.%4.%5.%6."/>
      <w:lvlJc w:val="left"/>
      <w:pPr>
        <w:tabs>
          <w:tab w:val="num" w:pos="2880"/>
        </w:tabs>
        <w:ind w:left="2736" w:hanging="936"/>
      </w:pPr>
      <w:rPr>
        <w:rFonts w:hint="default"/>
        <w:i w:val="0"/>
      </w:rPr>
    </w:lvl>
    <w:lvl w:ilvl="6">
      <w:start w:val="1"/>
      <w:numFmt w:val="decimal"/>
      <w:lvlText w:val="%1.%2.%3.%4.%5.%6.%7."/>
      <w:lvlJc w:val="left"/>
      <w:pPr>
        <w:tabs>
          <w:tab w:val="num" w:pos="3600"/>
        </w:tabs>
        <w:ind w:left="3240" w:hanging="1080"/>
      </w:pPr>
      <w:rPr>
        <w:rFonts w:hint="default"/>
        <w:i w:val="0"/>
      </w:rPr>
    </w:lvl>
    <w:lvl w:ilvl="7">
      <w:start w:val="1"/>
      <w:numFmt w:val="decimal"/>
      <w:lvlText w:val="%1.%2.%3.%4.%5.%6.%7.%8."/>
      <w:lvlJc w:val="left"/>
      <w:pPr>
        <w:tabs>
          <w:tab w:val="num" w:pos="3960"/>
        </w:tabs>
        <w:ind w:left="3744" w:hanging="1224"/>
      </w:pPr>
      <w:rPr>
        <w:rFonts w:hint="default"/>
        <w:i w:val="0"/>
      </w:rPr>
    </w:lvl>
    <w:lvl w:ilvl="8">
      <w:start w:val="1"/>
      <w:numFmt w:val="decimal"/>
      <w:lvlText w:val="%1.%2.%3.%4.%5.%6.%7.%8.%9."/>
      <w:lvlJc w:val="left"/>
      <w:pPr>
        <w:tabs>
          <w:tab w:val="num" w:pos="4680"/>
        </w:tabs>
        <w:ind w:left="4320" w:hanging="1440"/>
      </w:pPr>
      <w:rPr>
        <w:rFonts w:hint="default"/>
        <w:i w:val="0"/>
      </w:rPr>
    </w:lvl>
  </w:abstractNum>
  <w:abstractNum w:abstractNumId="46">
    <w:nsid w:val="793F42E1"/>
    <w:multiLevelType w:val="hybridMultilevel"/>
    <w:tmpl w:val="C78AA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BB7AD0"/>
    <w:multiLevelType w:val="multilevel"/>
    <w:tmpl w:val="AFACED8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7"/>
  </w:num>
  <w:num w:numId="3">
    <w:abstractNumId w:val="21"/>
  </w:num>
  <w:num w:numId="4">
    <w:abstractNumId w:val="30"/>
  </w:num>
  <w:num w:numId="5">
    <w:abstractNumId w:val="19"/>
  </w:num>
  <w:num w:numId="6">
    <w:abstractNumId w:val="4"/>
  </w:num>
  <w:num w:numId="7">
    <w:abstractNumId w:val="10"/>
  </w:num>
  <w:num w:numId="8">
    <w:abstractNumId w:val="37"/>
  </w:num>
  <w:num w:numId="9">
    <w:abstractNumId w:val="33"/>
  </w:num>
  <w:num w:numId="10">
    <w:abstractNumId w:val="16"/>
  </w:num>
  <w:num w:numId="11">
    <w:abstractNumId w:val="43"/>
  </w:num>
  <w:num w:numId="12">
    <w:abstractNumId w:val="39"/>
  </w:num>
  <w:num w:numId="13">
    <w:abstractNumId w:val="35"/>
  </w:num>
  <w:num w:numId="14">
    <w:abstractNumId w:val="8"/>
  </w:num>
  <w:num w:numId="15">
    <w:abstractNumId w:val="6"/>
  </w:num>
  <w:num w:numId="16">
    <w:abstractNumId w:val="40"/>
  </w:num>
  <w:num w:numId="17">
    <w:abstractNumId w:val="3"/>
  </w:num>
  <w:num w:numId="18">
    <w:abstractNumId w:val="28"/>
  </w:num>
  <w:num w:numId="19">
    <w:abstractNumId w:val="45"/>
  </w:num>
  <w:num w:numId="20">
    <w:abstractNumId w:val="42"/>
  </w:num>
  <w:num w:numId="21">
    <w:abstractNumId w:val="20"/>
  </w:num>
  <w:num w:numId="22">
    <w:abstractNumId w:val="9"/>
  </w:num>
  <w:num w:numId="23">
    <w:abstractNumId w:val="25"/>
  </w:num>
  <w:num w:numId="24">
    <w:abstractNumId w:val="22"/>
  </w:num>
  <w:num w:numId="25">
    <w:abstractNumId w:val="24"/>
  </w:num>
  <w:num w:numId="26">
    <w:abstractNumId w:val="11"/>
  </w:num>
  <w:num w:numId="27">
    <w:abstractNumId w:val="14"/>
  </w:num>
  <w:num w:numId="28">
    <w:abstractNumId w:val="23"/>
  </w:num>
  <w:num w:numId="29">
    <w:abstractNumId w:val="2"/>
  </w:num>
  <w:num w:numId="30">
    <w:abstractNumId w:val="32"/>
  </w:num>
  <w:num w:numId="31">
    <w:abstractNumId w:val="47"/>
  </w:num>
  <w:num w:numId="32">
    <w:abstractNumId w:val="41"/>
  </w:num>
  <w:num w:numId="33">
    <w:abstractNumId w:val="29"/>
  </w:num>
  <w:num w:numId="34">
    <w:abstractNumId w:val="26"/>
  </w:num>
  <w:num w:numId="35">
    <w:abstractNumId w:val="34"/>
  </w:num>
  <w:num w:numId="36">
    <w:abstractNumId w:val="12"/>
  </w:num>
  <w:num w:numId="37">
    <w:abstractNumId w:val="46"/>
  </w:num>
  <w:num w:numId="38">
    <w:abstractNumId w:val="13"/>
  </w:num>
  <w:num w:numId="39">
    <w:abstractNumId w:val="31"/>
  </w:num>
  <w:num w:numId="40">
    <w:abstractNumId w:val="5"/>
  </w:num>
  <w:num w:numId="41">
    <w:abstractNumId w:val="18"/>
  </w:num>
  <w:num w:numId="42">
    <w:abstractNumId w:val="15"/>
  </w:num>
  <w:num w:numId="43">
    <w:abstractNumId w:val="17"/>
  </w:num>
  <w:num w:numId="44">
    <w:abstractNumId w:val="0"/>
  </w:num>
  <w:num w:numId="45">
    <w:abstractNumId w:val="7"/>
  </w:num>
  <w:num w:numId="46">
    <w:abstractNumId w:val="38"/>
  </w:num>
  <w:num w:numId="47">
    <w:abstractNumId w:val="1"/>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340"/>
  <w:characterSpacingControl w:val="doNotCompress"/>
  <w:footnotePr>
    <w:footnote w:id="0"/>
    <w:footnote w:id="1"/>
  </w:footnotePr>
  <w:endnotePr>
    <w:endnote w:id="0"/>
    <w:endnote w:id="1"/>
  </w:endnotePr>
  <w:compat/>
  <w:rsids>
    <w:rsidRoot w:val="005528C7"/>
    <w:rsid w:val="00001687"/>
    <w:rsid w:val="000048B1"/>
    <w:rsid w:val="000057A9"/>
    <w:rsid w:val="00005F17"/>
    <w:rsid w:val="0000712B"/>
    <w:rsid w:val="000071B7"/>
    <w:rsid w:val="00010CE5"/>
    <w:rsid w:val="00010F26"/>
    <w:rsid w:val="00010FDA"/>
    <w:rsid w:val="0001159F"/>
    <w:rsid w:val="00013256"/>
    <w:rsid w:val="000139C8"/>
    <w:rsid w:val="00016191"/>
    <w:rsid w:val="00016792"/>
    <w:rsid w:val="00020547"/>
    <w:rsid w:val="000214AB"/>
    <w:rsid w:val="0002196F"/>
    <w:rsid w:val="000223B6"/>
    <w:rsid w:val="00023559"/>
    <w:rsid w:val="00024FD1"/>
    <w:rsid w:val="000260E3"/>
    <w:rsid w:val="000275F4"/>
    <w:rsid w:val="000316B3"/>
    <w:rsid w:val="000330E0"/>
    <w:rsid w:val="00034758"/>
    <w:rsid w:val="00035C5A"/>
    <w:rsid w:val="0003779D"/>
    <w:rsid w:val="0003797D"/>
    <w:rsid w:val="00040219"/>
    <w:rsid w:val="00040FB4"/>
    <w:rsid w:val="00043D5D"/>
    <w:rsid w:val="0004578A"/>
    <w:rsid w:val="00045B09"/>
    <w:rsid w:val="00045EE7"/>
    <w:rsid w:val="000469E5"/>
    <w:rsid w:val="00047DF6"/>
    <w:rsid w:val="000510EB"/>
    <w:rsid w:val="00052260"/>
    <w:rsid w:val="000543E7"/>
    <w:rsid w:val="00056F5C"/>
    <w:rsid w:val="000608AF"/>
    <w:rsid w:val="00062516"/>
    <w:rsid w:val="0006338C"/>
    <w:rsid w:val="00063D1D"/>
    <w:rsid w:val="00063F0A"/>
    <w:rsid w:val="00064ABE"/>
    <w:rsid w:val="000661C7"/>
    <w:rsid w:val="00070495"/>
    <w:rsid w:val="00071D1B"/>
    <w:rsid w:val="00073FC2"/>
    <w:rsid w:val="00074ADF"/>
    <w:rsid w:val="00076D74"/>
    <w:rsid w:val="00077FDF"/>
    <w:rsid w:val="00080EDF"/>
    <w:rsid w:val="00081A9A"/>
    <w:rsid w:val="000859E9"/>
    <w:rsid w:val="00085F17"/>
    <w:rsid w:val="000873E7"/>
    <w:rsid w:val="00087CCA"/>
    <w:rsid w:val="000909D8"/>
    <w:rsid w:val="00090DE6"/>
    <w:rsid w:val="00090EE7"/>
    <w:rsid w:val="000910F7"/>
    <w:rsid w:val="00093208"/>
    <w:rsid w:val="0009347B"/>
    <w:rsid w:val="000A1E4D"/>
    <w:rsid w:val="000A3CAC"/>
    <w:rsid w:val="000A5133"/>
    <w:rsid w:val="000B1449"/>
    <w:rsid w:val="000B16BC"/>
    <w:rsid w:val="000B2414"/>
    <w:rsid w:val="000B2AE8"/>
    <w:rsid w:val="000B2D57"/>
    <w:rsid w:val="000B6F08"/>
    <w:rsid w:val="000C0BDB"/>
    <w:rsid w:val="000C1550"/>
    <w:rsid w:val="000C4C4A"/>
    <w:rsid w:val="000C554B"/>
    <w:rsid w:val="000C64FD"/>
    <w:rsid w:val="000C73BC"/>
    <w:rsid w:val="000C7F9B"/>
    <w:rsid w:val="000D0B9B"/>
    <w:rsid w:val="000D15F7"/>
    <w:rsid w:val="000D2E77"/>
    <w:rsid w:val="000D33F8"/>
    <w:rsid w:val="000D412F"/>
    <w:rsid w:val="000D41F6"/>
    <w:rsid w:val="000D4365"/>
    <w:rsid w:val="000D5E8E"/>
    <w:rsid w:val="000D5E96"/>
    <w:rsid w:val="000D6F24"/>
    <w:rsid w:val="000D7DBC"/>
    <w:rsid w:val="000D7F8B"/>
    <w:rsid w:val="000E0783"/>
    <w:rsid w:val="000E0C54"/>
    <w:rsid w:val="000E11CD"/>
    <w:rsid w:val="000E19BF"/>
    <w:rsid w:val="000E1C2D"/>
    <w:rsid w:val="000E1C65"/>
    <w:rsid w:val="000E271C"/>
    <w:rsid w:val="000E3018"/>
    <w:rsid w:val="000E3139"/>
    <w:rsid w:val="000E49FB"/>
    <w:rsid w:val="000E4D17"/>
    <w:rsid w:val="000E5B9C"/>
    <w:rsid w:val="000E5E3E"/>
    <w:rsid w:val="000E658E"/>
    <w:rsid w:val="000E6BAB"/>
    <w:rsid w:val="000E7FC7"/>
    <w:rsid w:val="000F143B"/>
    <w:rsid w:val="000F1C07"/>
    <w:rsid w:val="000F290E"/>
    <w:rsid w:val="000F2FF4"/>
    <w:rsid w:val="000F4AED"/>
    <w:rsid w:val="000F74D4"/>
    <w:rsid w:val="000F7B28"/>
    <w:rsid w:val="00100E3B"/>
    <w:rsid w:val="001017F9"/>
    <w:rsid w:val="00102A00"/>
    <w:rsid w:val="00103EA2"/>
    <w:rsid w:val="00104459"/>
    <w:rsid w:val="001054EB"/>
    <w:rsid w:val="00107EF7"/>
    <w:rsid w:val="00111F03"/>
    <w:rsid w:val="00112CCF"/>
    <w:rsid w:val="00114F39"/>
    <w:rsid w:val="00115042"/>
    <w:rsid w:val="0011599B"/>
    <w:rsid w:val="00115D66"/>
    <w:rsid w:val="0012005A"/>
    <w:rsid w:val="00120807"/>
    <w:rsid w:val="00120BF5"/>
    <w:rsid w:val="00121202"/>
    <w:rsid w:val="00121973"/>
    <w:rsid w:val="001226A9"/>
    <w:rsid w:val="00124E42"/>
    <w:rsid w:val="00125E7B"/>
    <w:rsid w:val="001262E1"/>
    <w:rsid w:val="00126A1C"/>
    <w:rsid w:val="00126A7E"/>
    <w:rsid w:val="00127FC7"/>
    <w:rsid w:val="00130862"/>
    <w:rsid w:val="00131F90"/>
    <w:rsid w:val="00132D01"/>
    <w:rsid w:val="001333B2"/>
    <w:rsid w:val="00133D52"/>
    <w:rsid w:val="0013525D"/>
    <w:rsid w:val="0013550D"/>
    <w:rsid w:val="001368B9"/>
    <w:rsid w:val="00137205"/>
    <w:rsid w:val="00137581"/>
    <w:rsid w:val="00137E9F"/>
    <w:rsid w:val="00140487"/>
    <w:rsid w:val="00140968"/>
    <w:rsid w:val="00140F82"/>
    <w:rsid w:val="00141B5D"/>
    <w:rsid w:val="00142116"/>
    <w:rsid w:val="001450FF"/>
    <w:rsid w:val="00145E79"/>
    <w:rsid w:val="0015093D"/>
    <w:rsid w:val="00152C2A"/>
    <w:rsid w:val="001536EE"/>
    <w:rsid w:val="00154442"/>
    <w:rsid w:val="00155C7F"/>
    <w:rsid w:val="00155F74"/>
    <w:rsid w:val="00156637"/>
    <w:rsid w:val="00156DBF"/>
    <w:rsid w:val="00157636"/>
    <w:rsid w:val="001579F7"/>
    <w:rsid w:val="00160909"/>
    <w:rsid w:val="00160D8C"/>
    <w:rsid w:val="00161476"/>
    <w:rsid w:val="001622CB"/>
    <w:rsid w:val="00164026"/>
    <w:rsid w:val="00165049"/>
    <w:rsid w:val="00166EA1"/>
    <w:rsid w:val="00167630"/>
    <w:rsid w:val="001724DF"/>
    <w:rsid w:val="00173292"/>
    <w:rsid w:val="00173F6A"/>
    <w:rsid w:val="00174A31"/>
    <w:rsid w:val="00174C83"/>
    <w:rsid w:val="00177562"/>
    <w:rsid w:val="0018032E"/>
    <w:rsid w:val="00180669"/>
    <w:rsid w:val="00180AB1"/>
    <w:rsid w:val="00180D01"/>
    <w:rsid w:val="00181109"/>
    <w:rsid w:val="00182E03"/>
    <w:rsid w:val="00183045"/>
    <w:rsid w:val="00185963"/>
    <w:rsid w:val="001910F7"/>
    <w:rsid w:val="0019151E"/>
    <w:rsid w:val="0019364E"/>
    <w:rsid w:val="00193927"/>
    <w:rsid w:val="00193AC9"/>
    <w:rsid w:val="001949A2"/>
    <w:rsid w:val="00194BCE"/>
    <w:rsid w:val="001962CA"/>
    <w:rsid w:val="00196432"/>
    <w:rsid w:val="001A0FCB"/>
    <w:rsid w:val="001A1119"/>
    <w:rsid w:val="001A1697"/>
    <w:rsid w:val="001A2173"/>
    <w:rsid w:val="001A2A58"/>
    <w:rsid w:val="001A2A8E"/>
    <w:rsid w:val="001A2C44"/>
    <w:rsid w:val="001A3339"/>
    <w:rsid w:val="001A4BCE"/>
    <w:rsid w:val="001A53EA"/>
    <w:rsid w:val="001A68EE"/>
    <w:rsid w:val="001B1241"/>
    <w:rsid w:val="001B2314"/>
    <w:rsid w:val="001B4955"/>
    <w:rsid w:val="001B4960"/>
    <w:rsid w:val="001B5534"/>
    <w:rsid w:val="001B5C57"/>
    <w:rsid w:val="001B6DCA"/>
    <w:rsid w:val="001B7ACC"/>
    <w:rsid w:val="001C03C1"/>
    <w:rsid w:val="001C3195"/>
    <w:rsid w:val="001C408A"/>
    <w:rsid w:val="001C769C"/>
    <w:rsid w:val="001D0EAE"/>
    <w:rsid w:val="001D185E"/>
    <w:rsid w:val="001D3273"/>
    <w:rsid w:val="001D35B7"/>
    <w:rsid w:val="001D3F55"/>
    <w:rsid w:val="001D75BD"/>
    <w:rsid w:val="001E1AB7"/>
    <w:rsid w:val="001E3221"/>
    <w:rsid w:val="001E4A86"/>
    <w:rsid w:val="001E5411"/>
    <w:rsid w:val="001E7C97"/>
    <w:rsid w:val="001F1CEF"/>
    <w:rsid w:val="001F27A9"/>
    <w:rsid w:val="001F2898"/>
    <w:rsid w:val="001F2ABC"/>
    <w:rsid w:val="001F2EEE"/>
    <w:rsid w:val="001F6DB4"/>
    <w:rsid w:val="001F78A9"/>
    <w:rsid w:val="00200257"/>
    <w:rsid w:val="00202865"/>
    <w:rsid w:val="00202A84"/>
    <w:rsid w:val="00204808"/>
    <w:rsid w:val="00204E3B"/>
    <w:rsid w:val="0020575B"/>
    <w:rsid w:val="00210A49"/>
    <w:rsid w:val="0021322C"/>
    <w:rsid w:val="00216651"/>
    <w:rsid w:val="002206C3"/>
    <w:rsid w:val="00221B1A"/>
    <w:rsid w:val="0022247B"/>
    <w:rsid w:val="0022362C"/>
    <w:rsid w:val="00224DA0"/>
    <w:rsid w:val="00225AF2"/>
    <w:rsid w:val="002268AC"/>
    <w:rsid w:val="00226C6B"/>
    <w:rsid w:val="00230516"/>
    <w:rsid w:val="00230E9B"/>
    <w:rsid w:val="00231C0D"/>
    <w:rsid w:val="00232BB7"/>
    <w:rsid w:val="002335DB"/>
    <w:rsid w:val="00233AB9"/>
    <w:rsid w:val="00235CB7"/>
    <w:rsid w:val="00235DE7"/>
    <w:rsid w:val="00236997"/>
    <w:rsid w:val="0024064D"/>
    <w:rsid w:val="00240A69"/>
    <w:rsid w:val="00241459"/>
    <w:rsid w:val="00241FD6"/>
    <w:rsid w:val="002425B8"/>
    <w:rsid w:val="00245A38"/>
    <w:rsid w:val="00246C51"/>
    <w:rsid w:val="00246EC6"/>
    <w:rsid w:val="00250DA3"/>
    <w:rsid w:val="00251EC6"/>
    <w:rsid w:val="00252DB1"/>
    <w:rsid w:val="00254D8B"/>
    <w:rsid w:val="00256307"/>
    <w:rsid w:val="00256375"/>
    <w:rsid w:val="00257E54"/>
    <w:rsid w:val="00263CA9"/>
    <w:rsid w:val="00267DCD"/>
    <w:rsid w:val="00270F15"/>
    <w:rsid w:val="002725B3"/>
    <w:rsid w:val="00273391"/>
    <w:rsid w:val="002778A3"/>
    <w:rsid w:val="002778FD"/>
    <w:rsid w:val="00277AA3"/>
    <w:rsid w:val="002808EE"/>
    <w:rsid w:val="002819D2"/>
    <w:rsid w:val="00282A3F"/>
    <w:rsid w:val="00282C88"/>
    <w:rsid w:val="00283B4D"/>
    <w:rsid w:val="00283CBE"/>
    <w:rsid w:val="002862BC"/>
    <w:rsid w:val="0029014A"/>
    <w:rsid w:val="0029193D"/>
    <w:rsid w:val="00291E27"/>
    <w:rsid w:val="002920EF"/>
    <w:rsid w:val="00294E57"/>
    <w:rsid w:val="00296C1D"/>
    <w:rsid w:val="00296CF0"/>
    <w:rsid w:val="002A0F56"/>
    <w:rsid w:val="002A3C60"/>
    <w:rsid w:val="002A6EBC"/>
    <w:rsid w:val="002B0D4C"/>
    <w:rsid w:val="002B0DCA"/>
    <w:rsid w:val="002B11BD"/>
    <w:rsid w:val="002B194D"/>
    <w:rsid w:val="002B3E9D"/>
    <w:rsid w:val="002B59FB"/>
    <w:rsid w:val="002B5A91"/>
    <w:rsid w:val="002B7ED6"/>
    <w:rsid w:val="002C0261"/>
    <w:rsid w:val="002C078C"/>
    <w:rsid w:val="002C1485"/>
    <w:rsid w:val="002C279F"/>
    <w:rsid w:val="002C4BD6"/>
    <w:rsid w:val="002C568F"/>
    <w:rsid w:val="002C5C46"/>
    <w:rsid w:val="002D263B"/>
    <w:rsid w:val="002D568C"/>
    <w:rsid w:val="002D6A8A"/>
    <w:rsid w:val="002D73D7"/>
    <w:rsid w:val="002E0E65"/>
    <w:rsid w:val="002E5B56"/>
    <w:rsid w:val="002E6193"/>
    <w:rsid w:val="002E76C9"/>
    <w:rsid w:val="002E76DD"/>
    <w:rsid w:val="002F106B"/>
    <w:rsid w:val="002F205A"/>
    <w:rsid w:val="002F219F"/>
    <w:rsid w:val="002F5A46"/>
    <w:rsid w:val="00303057"/>
    <w:rsid w:val="00303A45"/>
    <w:rsid w:val="00305D42"/>
    <w:rsid w:val="00307324"/>
    <w:rsid w:val="00307B13"/>
    <w:rsid w:val="00307D26"/>
    <w:rsid w:val="00310BAE"/>
    <w:rsid w:val="00312511"/>
    <w:rsid w:val="00315FDD"/>
    <w:rsid w:val="0031755F"/>
    <w:rsid w:val="00320911"/>
    <w:rsid w:val="00321258"/>
    <w:rsid w:val="00321DAC"/>
    <w:rsid w:val="0032345B"/>
    <w:rsid w:val="003236D5"/>
    <w:rsid w:val="00323CD7"/>
    <w:rsid w:val="00324C8E"/>
    <w:rsid w:val="00326269"/>
    <w:rsid w:val="003270F1"/>
    <w:rsid w:val="0033020F"/>
    <w:rsid w:val="00330429"/>
    <w:rsid w:val="003306A2"/>
    <w:rsid w:val="00330F15"/>
    <w:rsid w:val="003336CE"/>
    <w:rsid w:val="00333E85"/>
    <w:rsid w:val="003359F9"/>
    <w:rsid w:val="00336056"/>
    <w:rsid w:val="00340F25"/>
    <w:rsid w:val="00341F22"/>
    <w:rsid w:val="00343F9D"/>
    <w:rsid w:val="00344274"/>
    <w:rsid w:val="00345A19"/>
    <w:rsid w:val="00346792"/>
    <w:rsid w:val="00347A21"/>
    <w:rsid w:val="00347D39"/>
    <w:rsid w:val="003505C7"/>
    <w:rsid w:val="00350E5F"/>
    <w:rsid w:val="00351381"/>
    <w:rsid w:val="00351459"/>
    <w:rsid w:val="0035214B"/>
    <w:rsid w:val="0035363D"/>
    <w:rsid w:val="00353937"/>
    <w:rsid w:val="00354417"/>
    <w:rsid w:val="00354B08"/>
    <w:rsid w:val="003553E1"/>
    <w:rsid w:val="00356228"/>
    <w:rsid w:val="0035775C"/>
    <w:rsid w:val="00357F34"/>
    <w:rsid w:val="00360093"/>
    <w:rsid w:val="00362AA2"/>
    <w:rsid w:val="00362FC8"/>
    <w:rsid w:val="00363F35"/>
    <w:rsid w:val="00367BC8"/>
    <w:rsid w:val="00374928"/>
    <w:rsid w:val="00375169"/>
    <w:rsid w:val="00376613"/>
    <w:rsid w:val="00383AF3"/>
    <w:rsid w:val="00384DC0"/>
    <w:rsid w:val="00386A02"/>
    <w:rsid w:val="0039017D"/>
    <w:rsid w:val="003911B4"/>
    <w:rsid w:val="0039173B"/>
    <w:rsid w:val="00391D67"/>
    <w:rsid w:val="00392903"/>
    <w:rsid w:val="00392A3B"/>
    <w:rsid w:val="00395712"/>
    <w:rsid w:val="003958C4"/>
    <w:rsid w:val="003961AE"/>
    <w:rsid w:val="00396487"/>
    <w:rsid w:val="003969A4"/>
    <w:rsid w:val="003A1254"/>
    <w:rsid w:val="003A184D"/>
    <w:rsid w:val="003A1988"/>
    <w:rsid w:val="003A35C5"/>
    <w:rsid w:val="003A3B28"/>
    <w:rsid w:val="003A635E"/>
    <w:rsid w:val="003A6A80"/>
    <w:rsid w:val="003B0A26"/>
    <w:rsid w:val="003B0ED3"/>
    <w:rsid w:val="003B1584"/>
    <w:rsid w:val="003B335F"/>
    <w:rsid w:val="003B7B15"/>
    <w:rsid w:val="003C0228"/>
    <w:rsid w:val="003C0260"/>
    <w:rsid w:val="003C200E"/>
    <w:rsid w:val="003C2A45"/>
    <w:rsid w:val="003C37B8"/>
    <w:rsid w:val="003C5285"/>
    <w:rsid w:val="003C5868"/>
    <w:rsid w:val="003C6C63"/>
    <w:rsid w:val="003C79EE"/>
    <w:rsid w:val="003C7C38"/>
    <w:rsid w:val="003D0D5E"/>
    <w:rsid w:val="003D2768"/>
    <w:rsid w:val="003D367F"/>
    <w:rsid w:val="003D3AD9"/>
    <w:rsid w:val="003D4719"/>
    <w:rsid w:val="003D4919"/>
    <w:rsid w:val="003D61A3"/>
    <w:rsid w:val="003E06D8"/>
    <w:rsid w:val="003E44A9"/>
    <w:rsid w:val="003E6631"/>
    <w:rsid w:val="003E6797"/>
    <w:rsid w:val="003F03BD"/>
    <w:rsid w:val="003F1EE8"/>
    <w:rsid w:val="003F25B6"/>
    <w:rsid w:val="003F40F7"/>
    <w:rsid w:val="003F430C"/>
    <w:rsid w:val="003F6B05"/>
    <w:rsid w:val="003F7CA0"/>
    <w:rsid w:val="00401B34"/>
    <w:rsid w:val="00401CEC"/>
    <w:rsid w:val="0040466A"/>
    <w:rsid w:val="00404952"/>
    <w:rsid w:val="00405B10"/>
    <w:rsid w:val="00405BCC"/>
    <w:rsid w:val="00406CFC"/>
    <w:rsid w:val="0040766B"/>
    <w:rsid w:val="00410845"/>
    <w:rsid w:val="00410ABF"/>
    <w:rsid w:val="004113CF"/>
    <w:rsid w:val="004153D9"/>
    <w:rsid w:val="00415FD9"/>
    <w:rsid w:val="004172F8"/>
    <w:rsid w:val="0042190D"/>
    <w:rsid w:val="00422831"/>
    <w:rsid w:val="004233EC"/>
    <w:rsid w:val="00423A16"/>
    <w:rsid w:val="0042478A"/>
    <w:rsid w:val="00425694"/>
    <w:rsid w:val="00425B4B"/>
    <w:rsid w:val="0043211D"/>
    <w:rsid w:val="00433132"/>
    <w:rsid w:val="00433306"/>
    <w:rsid w:val="0043474D"/>
    <w:rsid w:val="0043485F"/>
    <w:rsid w:val="004361D5"/>
    <w:rsid w:val="00436CC4"/>
    <w:rsid w:val="00437818"/>
    <w:rsid w:val="004405C5"/>
    <w:rsid w:val="00440BCF"/>
    <w:rsid w:val="00440D0E"/>
    <w:rsid w:val="00442C34"/>
    <w:rsid w:val="0044550A"/>
    <w:rsid w:val="00445B8F"/>
    <w:rsid w:val="004466F6"/>
    <w:rsid w:val="00452385"/>
    <w:rsid w:val="00452BFA"/>
    <w:rsid w:val="00453E98"/>
    <w:rsid w:val="00454FAE"/>
    <w:rsid w:val="00460823"/>
    <w:rsid w:val="00461316"/>
    <w:rsid w:val="0046165F"/>
    <w:rsid w:val="0046173A"/>
    <w:rsid w:val="00461A9C"/>
    <w:rsid w:val="00461C10"/>
    <w:rsid w:val="004644E8"/>
    <w:rsid w:val="00465683"/>
    <w:rsid w:val="00466A54"/>
    <w:rsid w:val="004677B4"/>
    <w:rsid w:val="00467FCB"/>
    <w:rsid w:val="00470429"/>
    <w:rsid w:val="00473112"/>
    <w:rsid w:val="004736F0"/>
    <w:rsid w:val="00473E44"/>
    <w:rsid w:val="00475BA0"/>
    <w:rsid w:val="00477DAA"/>
    <w:rsid w:val="00481A01"/>
    <w:rsid w:val="004825CA"/>
    <w:rsid w:val="00483EEE"/>
    <w:rsid w:val="00484D58"/>
    <w:rsid w:val="00484F1D"/>
    <w:rsid w:val="00484FDB"/>
    <w:rsid w:val="00486ABD"/>
    <w:rsid w:val="00487212"/>
    <w:rsid w:val="004908B1"/>
    <w:rsid w:val="00490E91"/>
    <w:rsid w:val="00491B83"/>
    <w:rsid w:val="0049294B"/>
    <w:rsid w:val="004932E7"/>
    <w:rsid w:val="004965B9"/>
    <w:rsid w:val="00496FA6"/>
    <w:rsid w:val="004979A3"/>
    <w:rsid w:val="004A07D8"/>
    <w:rsid w:val="004A2D6E"/>
    <w:rsid w:val="004A3CF6"/>
    <w:rsid w:val="004A455C"/>
    <w:rsid w:val="004A49A0"/>
    <w:rsid w:val="004A5199"/>
    <w:rsid w:val="004A52E0"/>
    <w:rsid w:val="004A5C6A"/>
    <w:rsid w:val="004A684E"/>
    <w:rsid w:val="004B0FC0"/>
    <w:rsid w:val="004B1137"/>
    <w:rsid w:val="004B180B"/>
    <w:rsid w:val="004B19E3"/>
    <w:rsid w:val="004B236F"/>
    <w:rsid w:val="004B2417"/>
    <w:rsid w:val="004B49AA"/>
    <w:rsid w:val="004B5323"/>
    <w:rsid w:val="004C05F7"/>
    <w:rsid w:val="004C22D7"/>
    <w:rsid w:val="004C3B9D"/>
    <w:rsid w:val="004C3FB2"/>
    <w:rsid w:val="004C5B75"/>
    <w:rsid w:val="004C5E50"/>
    <w:rsid w:val="004C5E74"/>
    <w:rsid w:val="004C7BFC"/>
    <w:rsid w:val="004C7CAD"/>
    <w:rsid w:val="004C7FCF"/>
    <w:rsid w:val="004D10D8"/>
    <w:rsid w:val="004D1493"/>
    <w:rsid w:val="004D4E66"/>
    <w:rsid w:val="004E229A"/>
    <w:rsid w:val="004E2341"/>
    <w:rsid w:val="004E344D"/>
    <w:rsid w:val="004E58D3"/>
    <w:rsid w:val="004F0475"/>
    <w:rsid w:val="004F06C3"/>
    <w:rsid w:val="004F0AA2"/>
    <w:rsid w:val="004F15BD"/>
    <w:rsid w:val="004F2296"/>
    <w:rsid w:val="004F38A3"/>
    <w:rsid w:val="004F4E84"/>
    <w:rsid w:val="004F65F6"/>
    <w:rsid w:val="004F78C7"/>
    <w:rsid w:val="0050008F"/>
    <w:rsid w:val="00502267"/>
    <w:rsid w:val="00503F21"/>
    <w:rsid w:val="005056DD"/>
    <w:rsid w:val="005078A5"/>
    <w:rsid w:val="00510E30"/>
    <w:rsid w:val="005115AF"/>
    <w:rsid w:val="00512678"/>
    <w:rsid w:val="00512F5C"/>
    <w:rsid w:val="005134D0"/>
    <w:rsid w:val="00514491"/>
    <w:rsid w:val="005161D0"/>
    <w:rsid w:val="005167C0"/>
    <w:rsid w:val="005237D4"/>
    <w:rsid w:val="00525DEC"/>
    <w:rsid w:val="0052683C"/>
    <w:rsid w:val="0052748E"/>
    <w:rsid w:val="00527809"/>
    <w:rsid w:val="00531A63"/>
    <w:rsid w:val="00532567"/>
    <w:rsid w:val="00532B57"/>
    <w:rsid w:val="00532C47"/>
    <w:rsid w:val="005330A8"/>
    <w:rsid w:val="00535CE0"/>
    <w:rsid w:val="00535DA6"/>
    <w:rsid w:val="00537666"/>
    <w:rsid w:val="00537C3D"/>
    <w:rsid w:val="00540B55"/>
    <w:rsid w:val="00541095"/>
    <w:rsid w:val="00541C3D"/>
    <w:rsid w:val="00542685"/>
    <w:rsid w:val="00542DC3"/>
    <w:rsid w:val="0054394D"/>
    <w:rsid w:val="00545180"/>
    <w:rsid w:val="00545AB0"/>
    <w:rsid w:val="00546998"/>
    <w:rsid w:val="00546B39"/>
    <w:rsid w:val="00547E62"/>
    <w:rsid w:val="005528C7"/>
    <w:rsid w:val="005533BC"/>
    <w:rsid w:val="005534E8"/>
    <w:rsid w:val="00553850"/>
    <w:rsid w:val="00553FEE"/>
    <w:rsid w:val="005553A6"/>
    <w:rsid w:val="00555FDF"/>
    <w:rsid w:val="00556B15"/>
    <w:rsid w:val="0055763F"/>
    <w:rsid w:val="005610B3"/>
    <w:rsid w:val="00562932"/>
    <w:rsid w:val="00563450"/>
    <w:rsid w:val="005637E3"/>
    <w:rsid w:val="00566A86"/>
    <w:rsid w:val="00567E3D"/>
    <w:rsid w:val="00570417"/>
    <w:rsid w:val="00571BF1"/>
    <w:rsid w:val="00574696"/>
    <w:rsid w:val="00574BA8"/>
    <w:rsid w:val="00574BD1"/>
    <w:rsid w:val="005762D0"/>
    <w:rsid w:val="005819F4"/>
    <w:rsid w:val="00584B9A"/>
    <w:rsid w:val="00590F99"/>
    <w:rsid w:val="005912F9"/>
    <w:rsid w:val="00591A63"/>
    <w:rsid w:val="005928D6"/>
    <w:rsid w:val="00592D33"/>
    <w:rsid w:val="00594D99"/>
    <w:rsid w:val="00595352"/>
    <w:rsid w:val="00596252"/>
    <w:rsid w:val="00596792"/>
    <w:rsid w:val="005A36E2"/>
    <w:rsid w:val="005A4B08"/>
    <w:rsid w:val="005A63CC"/>
    <w:rsid w:val="005B0613"/>
    <w:rsid w:val="005B12FD"/>
    <w:rsid w:val="005B1CCD"/>
    <w:rsid w:val="005B2210"/>
    <w:rsid w:val="005B2CA7"/>
    <w:rsid w:val="005B37DD"/>
    <w:rsid w:val="005B68A9"/>
    <w:rsid w:val="005C02EF"/>
    <w:rsid w:val="005C0B8C"/>
    <w:rsid w:val="005C130E"/>
    <w:rsid w:val="005C1B65"/>
    <w:rsid w:val="005C1E28"/>
    <w:rsid w:val="005C355F"/>
    <w:rsid w:val="005C59E0"/>
    <w:rsid w:val="005C5F14"/>
    <w:rsid w:val="005C69B4"/>
    <w:rsid w:val="005C6B67"/>
    <w:rsid w:val="005C6DEF"/>
    <w:rsid w:val="005D1C62"/>
    <w:rsid w:val="005D1EB3"/>
    <w:rsid w:val="005D3826"/>
    <w:rsid w:val="005D5A82"/>
    <w:rsid w:val="005D6BDF"/>
    <w:rsid w:val="005D7ACF"/>
    <w:rsid w:val="005E193B"/>
    <w:rsid w:val="005E1D69"/>
    <w:rsid w:val="005E5554"/>
    <w:rsid w:val="005E5AF3"/>
    <w:rsid w:val="005E612E"/>
    <w:rsid w:val="005E7C22"/>
    <w:rsid w:val="005F0C4F"/>
    <w:rsid w:val="005F4ADE"/>
    <w:rsid w:val="005F58AB"/>
    <w:rsid w:val="005F5A1E"/>
    <w:rsid w:val="005F6646"/>
    <w:rsid w:val="0060142E"/>
    <w:rsid w:val="0060481D"/>
    <w:rsid w:val="00606E7A"/>
    <w:rsid w:val="00607211"/>
    <w:rsid w:val="006107EF"/>
    <w:rsid w:val="00610A28"/>
    <w:rsid w:val="00611119"/>
    <w:rsid w:val="00611B59"/>
    <w:rsid w:val="00613BA3"/>
    <w:rsid w:val="00614943"/>
    <w:rsid w:val="00615183"/>
    <w:rsid w:val="00615387"/>
    <w:rsid w:val="00615666"/>
    <w:rsid w:val="006169B5"/>
    <w:rsid w:val="00617A13"/>
    <w:rsid w:val="00620A44"/>
    <w:rsid w:val="0062124D"/>
    <w:rsid w:val="00621A5A"/>
    <w:rsid w:val="00621DF9"/>
    <w:rsid w:val="00624D13"/>
    <w:rsid w:val="006254FC"/>
    <w:rsid w:val="0062798A"/>
    <w:rsid w:val="00627CCB"/>
    <w:rsid w:val="00630B0E"/>
    <w:rsid w:val="00631F74"/>
    <w:rsid w:val="00634363"/>
    <w:rsid w:val="00636F57"/>
    <w:rsid w:val="00637855"/>
    <w:rsid w:val="00640271"/>
    <w:rsid w:val="00643255"/>
    <w:rsid w:val="00646EFD"/>
    <w:rsid w:val="0064745A"/>
    <w:rsid w:val="00650598"/>
    <w:rsid w:val="00650BC4"/>
    <w:rsid w:val="00651678"/>
    <w:rsid w:val="00651F28"/>
    <w:rsid w:val="006525EA"/>
    <w:rsid w:val="00652B3D"/>
    <w:rsid w:val="00655195"/>
    <w:rsid w:val="00656716"/>
    <w:rsid w:val="00657293"/>
    <w:rsid w:val="00661D1E"/>
    <w:rsid w:val="0066446B"/>
    <w:rsid w:val="006644BC"/>
    <w:rsid w:val="00665128"/>
    <w:rsid w:val="0066547F"/>
    <w:rsid w:val="006655DB"/>
    <w:rsid w:val="00665D09"/>
    <w:rsid w:val="00665EFA"/>
    <w:rsid w:val="006670AA"/>
    <w:rsid w:val="0067017A"/>
    <w:rsid w:val="0067032B"/>
    <w:rsid w:val="0067166C"/>
    <w:rsid w:val="00671DAC"/>
    <w:rsid w:val="0067461A"/>
    <w:rsid w:val="006758F0"/>
    <w:rsid w:val="006766CE"/>
    <w:rsid w:val="00677EFF"/>
    <w:rsid w:val="00677FD1"/>
    <w:rsid w:val="00680169"/>
    <w:rsid w:val="006803CA"/>
    <w:rsid w:val="006805EE"/>
    <w:rsid w:val="00680EBF"/>
    <w:rsid w:val="006821AC"/>
    <w:rsid w:val="00684DB5"/>
    <w:rsid w:val="00685C9C"/>
    <w:rsid w:val="0068619C"/>
    <w:rsid w:val="00690168"/>
    <w:rsid w:val="00690AB8"/>
    <w:rsid w:val="00691F95"/>
    <w:rsid w:val="00691FC8"/>
    <w:rsid w:val="00692359"/>
    <w:rsid w:val="00692647"/>
    <w:rsid w:val="0069593D"/>
    <w:rsid w:val="00697536"/>
    <w:rsid w:val="006975E5"/>
    <w:rsid w:val="006A0D48"/>
    <w:rsid w:val="006A2053"/>
    <w:rsid w:val="006B3AA4"/>
    <w:rsid w:val="006B3B30"/>
    <w:rsid w:val="006B4A93"/>
    <w:rsid w:val="006B5438"/>
    <w:rsid w:val="006B663B"/>
    <w:rsid w:val="006B68E8"/>
    <w:rsid w:val="006B7890"/>
    <w:rsid w:val="006C22BD"/>
    <w:rsid w:val="006C6ED8"/>
    <w:rsid w:val="006C7640"/>
    <w:rsid w:val="006D06BE"/>
    <w:rsid w:val="006D08BA"/>
    <w:rsid w:val="006D1570"/>
    <w:rsid w:val="006D3119"/>
    <w:rsid w:val="006D3696"/>
    <w:rsid w:val="006D52AB"/>
    <w:rsid w:val="006D59EC"/>
    <w:rsid w:val="006E1736"/>
    <w:rsid w:val="006E180C"/>
    <w:rsid w:val="006E1E87"/>
    <w:rsid w:val="006E3BB0"/>
    <w:rsid w:val="006E4CAE"/>
    <w:rsid w:val="006E617A"/>
    <w:rsid w:val="006E6722"/>
    <w:rsid w:val="006E67A9"/>
    <w:rsid w:val="006E7879"/>
    <w:rsid w:val="006E7946"/>
    <w:rsid w:val="006F0747"/>
    <w:rsid w:val="006F168C"/>
    <w:rsid w:val="006F1DA3"/>
    <w:rsid w:val="006F6CDF"/>
    <w:rsid w:val="006F6F92"/>
    <w:rsid w:val="006F7913"/>
    <w:rsid w:val="0070199A"/>
    <w:rsid w:val="00702A10"/>
    <w:rsid w:val="0070458B"/>
    <w:rsid w:val="007053A5"/>
    <w:rsid w:val="0070561E"/>
    <w:rsid w:val="00706131"/>
    <w:rsid w:val="00706E28"/>
    <w:rsid w:val="0070719C"/>
    <w:rsid w:val="007105C1"/>
    <w:rsid w:val="00710641"/>
    <w:rsid w:val="0071241A"/>
    <w:rsid w:val="00713B75"/>
    <w:rsid w:val="0071589E"/>
    <w:rsid w:val="00716818"/>
    <w:rsid w:val="00720169"/>
    <w:rsid w:val="007204FD"/>
    <w:rsid w:val="007207C0"/>
    <w:rsid w:val="007221A2"/>
    <w:rsid w:val="00723355"/>
    <w:rsid w:val="0072419C"/>
    <w:rsid w:val="007244AA"/>
    <w:rsid w:val="00724D15"/>
    <w:rsid w:val="007260E6"/>
    <w:rsid w:val="0073224C"/>
    <w:rsid w:val="00732668"/>
    <w:rsid w:val="00732CF3"/>
    <w:rsid w:val="007335DB"/>
    <w:rsid w:val="00734BF9"/>
    <w:rsid w:val="00735D9D"/>
    <w:rsid w:val="007362F1"/>
    <w:rsid w:val="007365E6"/>
    <w:rsid w:val="00740252"/>
    <w:rsid w:val="00740368"/>
    <w:rsid w:val="00745A54"/>
    <w:rsid w:val="00746D3A"/>
    <w:rsid w:val="007471DB"/>
    <w:rsid w:val="00747F30"/>
    <w:rsid w:val="00753D4F"/>
    <w:rsid w:val="00755685"/>
    <w:rsid w:val="00756432"/>
    <w:rsid w:val="00760774"/>
    <w:rsid w:val="00760B10"/>
    <w:rsid w:val="007631B3"/>
    <w:rsid w:val="0076344C"/>
    <w:rsid w:val="00763D4B"/>
    <w:rsid w:val="0076424D"/>
    <w:rsid w:val="0076477B"/>
    <w:rsid w:val="0076505F"/>
    <w:rsid w:val="00765189"/>
    <w:rsid w:val="0076761D"/>
    <w:rsid w:val="00767BA4"/>
    <w:rsid w:val="00773577"/>
    <w:rsid w:val="00773656"/>
    <w:rsid w:val="007745C1"/>
    <w:rsid w:val="00777D01"/>
    <w:rsid w:val="00780461"/>
    <w:rsid w:val="007819A7"/>
    <w:rsid w:val="00781DD6"/>
    <w:rsid w:val="00781E54"/>
    <w:rsid w:val="0078219B"/>
    <w:rsid w:val="00782EA1"/>
    <w:rsid w:val="007833E1"/>
    <w:rsid w:val="00783FE2"/>
    <w:rsid w:val="00784CE6"/>
    <w:rsid w:val="007853BD"/>
    <w:rsid w:val="0078620F"/>
    <w:rsid w:val="00787C43"/>
    <w:rsid w:val="00787E14"/>
    <w:rsid w:val="00790A6E"/>
    <w:rsid w:val="007916FF"/>
    <w:rsid w:val="00791CD8"/>
    <w:rsid w:val="007934DA"/>
    <w:rsid w:val="00794D5B"/>
    <w:rsid w:val="0079540D"/>
    <w:rsid w:val="00795BDF"/>
    <w:rsid w:val="00796A6D"/>
    <w:rsid w:val="007A05E6"/>
    <w:rsid w:val="007A3444"/>
    <w:rsid w:val="007A4A2E"/>
    <w:rsid w:val="007A6916"/>
    <w:rsid w:val="007B20EF"/>
    <w:rsid w:val="007B3773"/>
    <w:rsid w:val="007B38EB"/>
    <w:rsid w:val="007B4461"/>
    <w:rsid w:val="007B4D3E"/>
    <w:rsid w:val="007B4F35"/>
    <w:rsid w:val="007B648F"/>
    <w:rsid w:val="007B759B"/>
    <w:rsid w:val="007C1FC9"/>
    <w:rsid w:val="007C660E"/>
    <w:rsid w:val="007C67BC"/>
    <w:rsid w:val="007D1771"/>
    <w:rsid w:val="007D2C29"/>
    <w:rsid w:val="007D392B"/>
    <w:rsid w:val="007D3DD0"/>
    <w:rsid w:val="007E06FA"/>
    <w:rsid w:val="007E311D"/>
    <w:rsid w:val="007E6896"/>
    <w:rsid w:val="007E7D0C"/>
    <w:rsid w:val="007F0DE5"/>
    <w:rsid w:val="007F2E2E"/>
    <w:rsid w:val="007F2FCE"/>
    <w:rsid w:val="007F4C9B"/>
    <w:rsid w:val="007F5A7B"/>
    <w:rsid w:val="007F5FE4"/>
    <w:rsid w:val="007F716D"/>
    <w:rsid w:val="00800321"/>
    <w:rsid w:val="00800A2C"/>
    <w:rsid w:val="00801923"/>
    <w:rsid w:val="008019CD"/>
    <w:rsid w:val="0080368A"/>
    <w:rsid w:val="00806244"/>
    <w:rsid w:val="00806752"/>
    <w:rsid w:val="00806B34"/>
    <w:rsid w:val="0080791D"/>
    <w:rsid w:val="00810654"/>
    <w:rsid w:val="008120C9"/>
    <w:rsid w:val="00813C6A"/>
    <w:rsid w:val="00816951"/>
    <w:rsid w:val="00816E46"/>
    <w:rsid w:val="0082122B"/>
    <w:rsid w:val="008214A0"/>
    <w:rsid w:val="00822D45"/>
    <w:rsid w:val="00823A82"/>
    <w:rsid w:val="00826221"/>
    <w:rsid w:val="0082711F"/>
    <w:rsid w:val="00827640"/>
    <w:rsid w:val="00843B0F"/>
    <w:rsid w:val="00843F5E"/>
    <w:rsid w:val="00845AF6"/>
    <w:rsid w:val="00845C48"/>
    <w:rsid w:val="00846FDB"/>
    <w:rsid w:val="00850202"/>
    <w:rsid w:val="00851B8B"/>
    <w:rsid w:val="00852DD5"/>
    <w:rsid w:val="0085544B"/>
    <w:rsid w:val="00856672"/>
    <w:rsid w:val="008571A7"/>
    <w:rsid w:val="00861D91"/>
    <w:rsid w:val="00863896"/>
    <w:rsid w:val="008667E7"/>
    <w:rsid w:val="00870C78"/>
    <w:rsid w:val="00872748"/>
    <w:rsid w:val="00872DC9"/>
    <w:rsid w:val="00873499"/>
    <w:rsid w:val="0087389B"/>
    <w:rsid w:val="00874B58"/>
    <w:rsid w:val="00876148"/>
    <w:rsid w:val="00876EAF"/>
    <w:rsid w:val="008801CB"/>
    <w:rsid w:val="0088148F"/>
    <w:rsid w:val="00881F63"/>
    <w:rsid w:val="00883100"/>
    <w:rsid w:val="00884760"/>
    <w:rsid w:val="00884E52"/>
    <w:rsid w:val="00885CAB"/>
    <w:rsid w:val="0088601C"/>
    <w:rsid w:val="00887730"/>
    <w:rsid w:val="00890594"/>
    <w:rsid w:val="00890E52"/>
    <w:rsid w:val="008972FB"/>
    <w:rsid w:val="00897C59"/>
    <w:rsid w:val="00897FAB"/>
    <w:rsid w:val="008A36B1"/>
    <w:rsid w:val="008A5693"/>
    <w:rsid w:val="008A592A"/>
    <w:rsid w:val="008A5BC3"/>
    <w:rsid w:val="008B5148"/>
    <w:rsid w:val="008B73D2"/>
    <w:rsid w:val="008B7F48"/>
    <w:rsid w:val="008C2BFE"/>
    <w:rsid w:val="008C33B6"/>
    <w:rsid w:val="008C5CE1"/>
    <w:rsid w:val="008C693F"/>
    <w:rsid w:val="008C6CAD"/>
    <w:rsid w:val="008C78EA"/>
    <w:rsid w:val="008C7A44"/>
    <w:rsid w:val="008D113F"/>
    <w:rsid w:val="008D320A"/>
    <w:rsid w:val="008D3BE4"/>
    <w:rsid w:val="008D4D0F"/>
    <w:rsid w:val="008D7B56"/>
    <w:rsid w:val="008E05A4"/>
    <w:rsid w:val="008E0B4D"/>
    <w:rsid w:val="008E0E80"/>
    <w:rsid w:val="008E104D"/>
    <w:rsid w:val="008E1DE7"/>
    <w:rsid w:val="008E4627"/>
    <w:rsid w:val="008E55EA"/>
    <w:rsid w:val="008E67E8"/>
    <w:rsid w:val="008E6B03"/>
    <w:rsid w:val="008E7AB2"/>
    <w:rsid w:val="008F0C50"/>
    <w:rsid w:val="008F0FE0"/>
    <w:rsid w:val="008F1042"/>
    <w:rsid w:val="008F2080"/>
    <w:rsid w:val="008F3DD3"/>
    <w:rsid w:val="008F4020"/>
    <w:rsid w:val="008F40FC"/>
    <w:rsid w:val="008F416A"/>
    <w:rsid w:val="009001EA"/>
    <w:rsid w:val="009010A2"/>
    <w:rsid w:val="00901872"/>
    <w:rsid w:val="00901AC2"/>
    <w:rsid w:val="00902764"/>
    <w:rsid w:val="00902AF7"/>
    <w:rsid w:val="009038B2"/>
    <w:rsid w:val="00904340"/>
    <w:rsid w:val="00904517"/>
    <w:rsid w:val="00904CFE"/>
    <w:rsid w:val="0090561D"/>
    <w:rsid w:val="009065CA"/>
    <w:rsid w:val="0090727C"/>
    <w:rsid w:val="00910279"/>
    <w:rsid w:val="00910A5C"/>
    <w:rsid w:val="00911CBD"/>
    <w:rsid w:val="009135CF"/>
    <w:rsid w:val="00914BED"/>
    <w:rsid w:val="00914D38"/>
    <w:rsid w:val="00915E11"/>
    <w:rsid w:val="009164ED"/>
    <w:rsid w:val="00922273"/>
    <w:rsid w:val="00922750"/>
    <w:rsid w:val="0092360A"/>
    <w:rsid w:val="009246A8"/>
    <w:rsid w:val="009258CF"/>
    <w:rsid w:val="009303A1"/>
    <w:rsid w:val="00930D90"/>
    <w:rsid w:val="009339B8"/>
    <w:rsid w:val="00934B3A"/>
    <w:rsid w:val="00934FEC"/>
    <w:rsid w:val="00935F13"/>
    <w:rsid w:val="00937346"/>
    <w:rsid w:val="00946DC7"/>
    <w:rsid w:val="00946FF0"/>
    <w:rsid w:val="009473A5"/>
    <w:rsid w:val="0094755D"/>
    <w:rsid w:val="009523B9"/>
    <w:rsid w:val="00953C93"/>
    <w:rsid w:val="00953F13"/>
    <w:rsid w:val="009543B7"/>
    <w:rsid w:val="00955765"/>
    <w:rsid w:val="00955E5B"/>
    <w:rsid w:val="00957A2A"/>
    <w:rsid w:val="009602A1"/>
    <w:rsid w:val="00961A58"/>
    <w:rsid w:val="009625DB"/>
    <w:rsid w:val="00962F93"/>
    <w:rsid w:val="00963762"/>
    <w:rsid w:val="009646DF"/>
    <w:rsid w:val="00964D01"/>
    <w:rsid w:val="0096583E"/>
    <w:rsid w:val="00967A8E"/>
    <w:rsid w:val="00972188"/>
    <w:rsid w:val="0097377D"/>
    <w:rsid w:val="00973EE1"/>
    <w:rsid w:val="00977607"/>
    <w:rsid w:val="009779CC"/>
    <w:rsid w:val="00980370"/>
    <w:rsid w:val="00981039"/>
    <w:rsid w:val="00985F02"/>
    <w:rsid w:val="009861EC"/>
    <w:rsid w:val="009867BA"/>
    <w:rsid w:val="00987366"/>
    <w:rsid w:val="00990435"/>
    <w:rsid w:val="00992576"/>
    <w:rsid w:val="00992D09"/>
    <w:rsid w:val="009A05BD"/>
    <w:rsid w:val="009A0FB7"/>
    <w:rsid w:val="009A32D4"/>
    <w:rsid w:val="009A4C0E"/>
    <w:rsid w:val="009A5F19"/>
    <w:rsid w:val="009A68D0"/>
    <w:rsid w:val="009A7A58"/>
    <w:rsid w:val="009B0270"/>
    <w:rsid w:val="009B0848"/>
    <w:rsid w:val="009B2A23"/>
    <w:rsid w:val="009B2F0C"/>
    <w:rsid w:val="009B44D7"/>
    <w:rsid w:val="009B61B2"/>
    <w:rsid w:val="009C3D9D"/>
    <w:rsid w:val="009C4032"/>
    <w:rsid w:val="009C501B"/>
    <w:rsid w:val="009C57B2"/>
    <w:rsid w:val="009C60F9"/>
    <w:rsid w:val="009D293B"/>
    <w:rsid w:val="009D3665"/>
    <w:rsid w:val="009D3E6F"/>
    <w:rsid w:val="009D445D"/>
    <w:rsid w:val="009D48B6"/>
    <w:rsid w:val="009D57E3"/>
    <w:rsid w:val="009D6067"/>
    <w:rsid w:val="009D74AE"/>
    <w:rsid w:val="009D7D25"/>
    <w:rsid w:val="009E17CF"/>
    <w:rsid w:val="009E1B5C"/>
    <w:rsid w:val="009E2EB4"/>
    <w:rsid w:val="009E30BA"/>
    <w:rsid w:val="009E3707"/>
    <w:rsid w:val="009E3A9A"/>
    <w:rsid w:val="009E3FF1"/>
    <w:rsid w:val="009E4262"/>
    <w:rsid w:val="009E627D"/>
    <w:rsid w:val="009F0D8D"/>
    <w:rsid w:val="009F0FA9"/>
    <w:rsid w:val="009F32D3"/>
    <w:rsid w:val="009F350B"/>
    <w:rsid w:val="009F392A"/>
    <w:rsid w:val="009F4C1F"/>
    <w:rsid w:val="009F4D07"/>
    <w:rsid w:val="009F5FF2"/>
    <w:rsid w:val="009F714F"/>
    <w:rsid w:val="009F76E4"/>
    <w:rsid w:val="00A0008E"/>
    <w:rsid w:val="00A00300"/>
    <w:rsid w:val="00A02808"/>
    <w:rsid w:val="00A039B9"/>
    <w:rsid w:val="00A03C3A"/>
    <w:rsid w:val="00A03DD8"/>
    <w:rsid w:val="00A04981"/>
    <w:rsid w:val="00A05804"/>
    <w:rsid w:val="00A06318"/>
    <w:rsid w:val="00A12DE3"/>
    <w:rsid w:val="00A1372B"/>
    <w:rsid w:val="00A159BF"/>
    <w:rsid w:val="00A173AE"/>
    <w:rsid w:val="00A17441"/>
    <w:rsid w:val="00A17D94"/>
    <w:rsid w:val="00A20578"/>
    <w:rsid w:val="00A2115C"/>
    <w:rsid w:val="00A24448"/>
    <w:rsid w:val="00A265BE"/>
    <w:rsid w:val="00A2706E"/>
    <w:rsid w:val="00A27AB6"/>
    <w:rsid w:val="00A3074F"/>
    <w:rsid w:val="00A30ACB"/>
    <w:rsid w:val="00A312F2"/>
    <w:rsid w:val="00A32482"/>
    <w:rsid w:val="00A32B08"/>
    <w:rsid w:val="00A3329A"/>
    <w:rsid w:val="00A35CD9"/>
    <w:rsid w:val="00A36203"/>
    <w:rsid w:val="00A379FB"/>
    <w:rsid w:val="00A40900"/>
    <w:rsid w:val="00A40EA7"/>
    <w:rsid w:val="00A41CE3"/>
    <w:rsid w:val="00A41D1B"/>
    <w:rsid w:val="00A42DDD"/>
    <w:rsid w:val="00A4439B"/>
    <w:rsid w:val="00A44840"/>
    <w:rsid w:val="00A44A94"/>
    <w:rsid w:val="00A453D0"/>
    <w:rsid w:val="00A466B0"/>
    <w:rsid w:val="00A5191F"/>
    <w:rsid w:val="00A52BDA"/>
    <w:rsid w:val="00A533C6"/>
    <w:rsid w:val="00A53F63"/>
    <w:rsid w:val="00A540A3"/>
    <w:rsid w:val="00A55CCA"/>
    <w:rsid w:val="00A5686B"/>
    <w:rsid w:val="00A569CD"/>
    <w:rsid w:val="00A57BB9"/>
    <w:rsid w:val="00A6042A"/>
    <w:rsid w:val="00A60C29"/>
    <w:rsid w:val="00A60F60"/>
    <w:rsid w:val="00A60FC4"/>
    <w:rsid w:val="00A65748"/>
    <w:rsid w:val="00A66923"/>
    <w:rsid w:val="00A67107"/>
    <w:rsid w:val="00A70CBA"/>
    <w:rsid w:val="00A710DE"/>
    <w:rsid w:val="00A71A58"/>
    <w:rsid w:val="00A71F11"/>
    <w:rsid w:val="00A72BE5"/>
    <w:rsid w:val="00A74177"/>
    <w:rsid w:val="00A7419A"/>
    <w:rsid w:val="00A75661"/>
    <w:rsid w:val="00A75F70"/>
    <w:rsid w:val="00A766F1"/>
    <w:rsid w:val="00A7765C"/>
    <w:rsid w:val="00A77C6A"/>
    <w:rsid w:val="00A827E8"/>
    <w:rsid w:val="00A829E6"/>
    <w:rsid w:val="00A840A5"/>
    <w:rsid w:val="00A867E9"/>
    <w:rsid w:val="00A87556"/>
    <w:rsid w:val="00A90B52"/>
    <w:rsid w:val="00A9131C"/>
    <w:rsid w:val="00A937F7"/>
    <w:rsid w:val="00A93F85"/>
    <w:rsid w:val="00A95185"/>
    <w:rsid w:val="00A95D09"/>
    <w:rsid w:val="00A965A7"/>
    <w:rsid w:val="00A973D5"/>
    <w:rsid w:val="00AA00F2"/>
    <w:rsid w:val="00AA08E6"/>
    <w:rsid w:val="00AA0C36"/>
    <w:rsid w:val="00AA1C6F"/>
    <w:rsid w:val="00AA2003"/>
    <w:rsid w:val="00AA2154"/>
    <w:rsid w:val="00AA22EF"/>
    <w:rsid w:val="00AA4C13"/>
    <w:rsid w:val="00AA543B"/>
    <w:rsid w:val="00AA6599"/>
    <w:rsid w:val="00AA6889"/>
    <w:rsid w:val="00AB009A"/>
    <w:rsid w:val="00AB0D84"/>
    <w:rsid w:val="00AB0DD9"/>
    <w:rsid w:val="00AB1921"/>
    <w:rsid w:val="00AB19F7"/>
    <w:rsid w:val="00AB1A33"/>
    <w:rsid w:val="00AB1E4D"/>
    <w:rsid w:val="00AB290F"/>
    <w:rsid w:val="00AB2F2B"/>
    <w:rsid w:val="00AB3317"/>
    <w:rsid w:val="00AB60C7"/>
    <w:rsid w:val="00AB6728"/>
    <w:rsid w:val="00AB6FE5"/>
    <w:rsid w:val="00AB7411"/>
    <w:rsid w:val="00AC5AAC"/>
    <w:rsid w:val="00AC659D"/>
    <w:rsid w:val="00AC66A9"/>
    <w:rsid w:val="00AC6AFA"/>
    <w:rsid w:val="00AC70AD"/>
    <w:rsid w:val="00AD299B"/>
    <w:rsid w:val="00AD2C3B"/>
    <w:rsid w:val="00AD3436"/>
    <w:rsid w:val="00AD3551"/>
    <w:rsid w:val="00AD7071"/>
    <w:rsid w:val="00AE2F10"/>
    <w:rsid w:val="00AE3AF0"/>
    <w:rsid w:val="00AE3DB4"/>
    <w:rsid w:val="00AE42F9"/>
    <w:rsid w:val="00AE4EA4"/>
    <w:rsid w:val="00AF126F"/>
    <w:rsid w:val="00AF34CD"/>
    <w:rsid w:val="00AF423E"/>
    <w:rsid w:val="00AF5361"/>
    <w:rsid w:val="00AF6727"/>
    <w:rsid w:val="00AF7AC1"/>
    <w:rsid w:val="00B0018F"/>
    <w:rsid w:val="00B01958"/>
    <w:rsid w:val="00B02285"/>
    <w:rsid w:val="00B026A5"/>
    <w:rsid w:val="00B0279E"/>
    <w:rsid w:val="00B0480F"/>
    <w:rsid w:val="00B05B35"/>
    <w:rsid w:val="00B06372"/>
    <w:rsid w:val="00B06B7C"/>
    <w:rsid w:val="00B1220C"/>
    <w:rsid w:val="00B12C81"/>
    <w:rsid w:val="00B13B07"/>
    <w:rsid w:val="00B148BC"/>
    <w:rsid w:val="00B16434"/>
    <w:rsid w:val="00B1660C"/>
    <w:rsid w:val="00B21C07"/>
    <w:rsid w:val="00B21CA5"/>
    <w:rsid w:val="00B242CA"/>
    <w:rsid w:val="00B24BD8"/>
    <w:rsid w:val="00B25834"/>
    <w:rsid w:val="00B30B34"/>
    <w:rsid w:val="00B32A7D"/>
    <w:rsid w:val="00B33036"/>
    <w:rsid w:val="00B3357A"/>
    <w:rsid w:val="00B344B5"/>
    <w:rsid w:val="00B34641"/>
    <w:rsid w:val="00B40A49"/>
    <w:rsid w:val="00B4244A"/>
    <w:rsid w:val="00B43B31"/>
    <w:rsid w:val="00B43B86"/>
    <w:rsid w:val="00B453AA"/>
    <w:rsid w:val="00B46858"/>
    <w:rsid w:val="00B504A6"/>
    <w:rsid w:val="00B50C1A"/>
    <w:rsid w:val="00B51018"/>
    <w:rsid w:val="00B51E5C"/>
    <w:rsid w:val="00B53320"/>
    <w:rsid w:val="00B54899"/>
    <w:rsid w:val="00B56FB6"/>
    <w:rsid w:val="00B61672"/>
    <w:rsid w:val="00B623D8"/>
    <w:rsid w:val="00B62F22"/>
    <w:rsid w:val="00B62FBC"/>
    <w:rsid w:val="00B70BA2"/>
    <w:rsid w:val="00B72F3C"/>
    <w:rsid w:val="00B74290"/>
    <w:rsid w:val="00B770F6"/>
    <w:rsid w:val="00B81265"/>
    <w:rsid w:val="00B81384"/>
    <w:rsid w:val="00B81538"/>
    <w:rsid w:val="00B8198D"/>
    <w:rsid w:val="00B81ABB"/>
    <w:rsid w:val="00B82CB8"/>
    <w:rsid w:val="00B82F9F"/>
    <w:rsid w:val="00B84F5D"/>
    <w:rsid w:val="00B85385"/>
    <w:rsid w:val="00B857F3"/>
    <w:rsid w:val="00B87A14"/>
    <w:rsid w:val="00B87CEF"/>
    <w:rsid w:val="00B90EC2"/>
    <w:rsid w:val="00B91615"/>
    <w:rsid w:val="00B91A14"/>
    <w:rsid w:val="00B931FA"/>
    <w:rsid w:val="00B9329F"/>
    <w:rsid w:val="00B940E8"/>
    <w:rsid w:val="00B94214"/>
    <w:rsid w:val="00B953CE"/>
    <w:rsid w:val="00B96818"/>
    <w:rsid w:val="00B96E92"/>
    <w:rsid w:val="00B9744F"/>
    <w:rsid w:val="00BA01B7"/>
    <w:rsid w:val="00BA1151"/>
    <w:rsid w:val="00BA27E5"/>
    <w:rsid w:val="00BA44B0"/>
    <w:rsid w:val="00BA4C3F"/>
    <w:rsid w:val="00BA4FFC"/>
    <w:rsid w:val="00BA5613"/>
    <w:rsid w:val="00BA6F6C"/>
    <w:rsid w:val="00BB2787"/>
    <w:rsid w:val="00BB2810"/>
    <w:rsid w:val="00BB3D2E"/>
    <w:rsid w:val="00BB5314"/>
    <w:rsid w:val="00BB6D7E"/>
    <w:rsid w:val="00BB7752"/>
    <w:rsid w:val="00BB7B1C"/>
    <w:rsid w:val="00BC1F61"/>
    <w:rsid w:val="00BC2794"/>
    <w:rsid w:val="00BC2917"/>
    <w:rsid w:val="00BC2FF2"/>
    <w:rsid w:val="00BC5D36"/>
    <w:rsid w:val="00BC662C"/>
    <w:rsid w:val="00BC78CA"/>
    <w:rsid w:val="00BD0533"/>
    <w:rsid w:val="00BD160B"/>
    <w:rsid w:val="00BD1DFF"/>
    <w:rsid w:val="00BD6549"/>
    <w:rsid w:val="00BD7E89"/>
    <w:rsid w:val="00BE0473"/>
    <w:rsid w:val="00BE0E01"/>
    <w:rsid w:val="00BE4830"/>
    <w:rsid w:val="00BE61E1"/>
    <w:rsid w:val="00BE6E26"/>
    <w:rsid w:val="00BE7AE9"/>
    <w:rsid w:val="00BE7CD4"/>
    <w:rsid w:val="00BF0C84"/>
    <w:rsid w:val="00BF3817"/>
    <w:rsid w:val="00BF4F84"/>
    <w:rsid w:val="00BF6C04"/>
    <w:rsid w:val="00C00B08"/>
    <w:rsid w:val="00C00C61"/>
    <w:rsid w:val="00C01212"/>
    <w:rsid w:val="00C017B4"/>
    <w:rsid w:val="00C02135"/>
    <w:rsid w:val="00C024F1"/>
    <w:rsid w:val="00C02537"/>
    <w:rsid w:val="00C0268B"/>
    <w:rsid w:val="00C0337A"/>
    <w:rsid w:val="00C03736"/>
    <w:rsid w:val="00C03A97"/>
    <w:rsid w:val="00C03B21"/>
    <w:rsid w:val="00C072E4"/>
    <w:rsid w:val="00C077AC"/>
    <w:rsid w:val="00C1171F"/>
    <w:rsid w:val="00C120F2"/>
    <w:rsid w:val="00C12FA7"/>
    <w:rsid w:val="00C13473"/>
    <w:rsid w:val="00C137D1"/>
    <w:rsid w:val="00C13F43"/>
    <w:rsid w:val="00C14F90"/>
    <w:rsid w:val="00C15625"/>
    <w:rsid w:val="00C168EB"/>
    <w:rsid w:val="00C17460"/>
    <w:rsid w:val="00C17E26"/>
    <w:rsid w:val="00C22A51"/>
    <w:rsid w:val="00C22C5E"/>
    <w:rsid w:val="00C2394A"/>
    <w:rsid w:val="00C25E63"/>
    <w:rsid w:val="00C27E50"/>
    <w:rsid w:val="00C30782"/>
    <w:rsid w:val="00C32B8C"/>
    <w:rsid w:val="00C345D1"/>
    <w:rsid w:val="00C35422"/>
    <w:rsid w:val="00C37DB4"/>
    <w:rsid w:val="00C40D0C"/>
    <w:rsid w:val="00C40DE2"/>
    <w:rsid w:val="00C4155B"/>
    <w:rsid w:val="00C41B82"/>
    <w:rsid w:val="00C4304F"/>
    <w:rsid w:val="00C461B3"/>
    <w:rsid w:val="00C47137"/>
    <w:rsid w:val="00C52C18"/>
    <w:rsid w:val="00C5398D"/>
    <w:rsid w:val="00C54D06"/>
    <w:rsid w:val="00C54D1C"/>
    <w:rsid w:val="00C56EA1"/>
    <w:rsid w:val="00C63612"/>
    <w:rsid w:val="00C64098"/>
    <w:rsid w:val="00C64520"/>
    <w:rsid w:val="00C645A4"/>
    <w:rsid w:val="00C70573"/>
    <w:rsid w:val="00C72DB8"/>
    <w:rsid w:val="00C7404A"/>
    <w:rsid w:val="00C74309"/>
    <w:rsid w:val="00C74388"/>
    <w:rsid w:val="00C74CA5"/>
    <w:rsid w:val="00C7643D"/>
    <w:rsid w:val="00C80DE9"/>
    <w:rsid w:val="00C80E43"/>
    <w:rsid w:val="00C84476"/>
    <w:rsid w:val="00C846BF"/>
    <w:rsid w:val="00C8692D"/>
    <w:rsid w:val="00C86AE8"/>
    <w:rsid w:val="00C86C76"/>
    <w:rsid w:val="00C86DB8"/>
    <w:rsid w:val="00C86DC1"/>
    <w:rsid w:val="00C87230"/>
    <w:rsid w:val="00C87A1F"/>
    <w:rsid w:val="00C90361"/>
    <w:rsid w:val="00C9044C"/>
    <w:rsid w:val="00C9098F"/>
    <w:rsid w:val="00C92F3C"/>
    <w:rsid w:val="00C931D7"/>
    <w:rsid w:val="00C95108"/>
    <w:rsid w:val="00C95D82"/>
    <w:rsid w:val="00C975FC"/>
    <w:rsid w:val="00C97A68"/>
    <w:rsid w:val="00CA02E8"/>
    <w:rsid w:val="00CA02EE"/>
    <w:rsid w:val="00CA0958"/>
    <w:rsid w:val="00CA1872"/>
    <w:rsid w:val="00CA1E0B"/>
    <w:rsid w:val="00CA256A"/>
    <w:rsid w:val="00CA2777"/>
    <w:rsid w:val="00CA2B0F"/>
    <w:rsid w:val="00CA2C84"/>
    <w:rsid w:val="00CA2E94"/>
    <w:rsid w:val="00CA303B"/>
    <w:rsid w:val="00CA3605"/>
    <w:rsid w:val="00CA3FC3"/>
    <w:rsid w:val="00CA4EBB"/>
    <w:rsid w:val="00CA5591"/>
    <w:rsid w:val="00CB0081"/>
    <w:rsid w:val="00CB17C2"/>
    <w:rsid w:val="00CB24F9"/>
    <w:rsid w:val="00CB2F65"/>
    <w:rsid w:val="00CB2F8B"/>
    <w:rsid w:val="00CB6253"/>
    <w:rsid w:val="00CB694B"/>
    <w:rsid w:val="00CB7238"/>
    <w:rsid w:val="00CB780E"/>
    <w:rsid w:val="00CC0913"/>
    <w:rsid w:val="00CC0F3D"/>
    <w:rsid w:val="00CC1249"/>
    <w:rsid w:val="00CC1CC9"/>
    <w:rsid w:val="00CC3060"/>
    <w:rsid w:val="00CC407B"/>
    <w:rsid w:val="00CD1472"/>
    <w:rsid w:val="00CD2039"/>
    <w:rsid w:val="00CD57F5"/>
    <w:rsid w:val="00CD592A"/>
    <w:rsid w:val="00CD6433"/>
    <w:rsid w:val="00CD77BC"/>
    <w:rsid w:val="00CE2B14"/>
    <w:rsid w:val="00CE5408"/>
    <w:rsid w:val="00CE5B3A"/>
    <w:rsid w:val="00CE7875"/>
    <w:rsid w:val="00CF0289"/>
    <w:rsid w:val="00CF10F0"/>
    <w:rsid w:val="00CF2160"/>
    <w:rsid w:val="00CF4E97"/>
    <w:rsid w:val="00CF6B1E"/>
    <w:rsid w:val="00D027D4"/>
    <w:rsid w:val="00D041A5"/>
    <w:rsid w:val="00D0481F"/>
    <w:rsid w:val="00D054C1"/>
    <w:rsid w:val="00D05BA6"/>
    <w:rsid w:val="00D05E96"/>
    <w:rsid w:val="00D12C22"/>
    <w:rsid w:val="00D13614"/>
    <w:rsid w:val="00D13718"/>
    <w:rsid w:val="00D13CFD"/>
    <w:rsid w:val="00D153F9"/>
    <w:rsid w:val="00D175CF"/>
    <w:rsid w:val="00D202FC"/>
    <w:rsid w:val="00D21744"/>
    <w:rsid w:val="00D217D4"/>
    <w:rsid w:val="00D2280E"/>
    <w:rsid w:val="00D265D6"/>
    <w:rsid w:val="00D26A98"/>
    <w:rsid w:val="00D31E40"/>
    <w:rsid w:val="00D3235D"/>
    <w:rsid w:val="00D33B76"/>
    <w:rsid w:val="00D35F6E"/>
    <w:rsid w:val="00D37E2F"/>
    <w:rsid w:val="00D40063"/>
    <w:rsid w:val="00D41200"/>
    <w:rsid w:val="00D416D4"/>
    <w:rsid w:val="00D4319B"/>
    <w:rsid w:val="00D4513A"/>
    <w:rsid w:val="00D45354"/>
    <w:rsid w:val="00D45813"/>
    <w:rsid w:val="00D4677C"/>
    <w:rsid w:val="00D47E0F"/>
    <w:rsid w:val="00D500D5"/>
    <w:rsid w:val="00D50A70"/>
    <w:rsid w:val="00D5158D"/>
    <w:rsid w:val="00D51C67"/>
    <w:rsid w:val="00D54207"/>
    <w:rsid w:val="00D554BB"/>
    <w:rsid w:val="00D56433"/>
    <w:rsid w:val="00D56959"/>
    <w:rsid w:val="00D57B9D"/>
    <w:rsid w:val="00D626D8"/>
    <w:rsid w:val="00D62BC1"/>
    <w:rsid w:val="00D650F4"/>
    <w:rsid w:val="00D679BD"/>
    <w:rsid w:val="00D70936"/>
    <w:rsid w:val="00D73196"/>
    <w:rsid w:val="00D75DE8"/>
    <w:rsid w:val="00D76AD7"/>
    <w:rsid w:val="00D80DD9"/>
    <w:rsid w:val="00D830CC"/>
    <w:rsid w:val="00D83C48"/>
    <w:rsid w:val="00D84ABC"/>
    <w:rsid w:val="00D86575"/>
    <w:rsid w:val="00D871F3"/>
    <w:rsid w:val="00D9116F"/>
    <w:rsid w:val="00D9171F"/>
    <w:rsid w:val="00D929A7"/>
    <w:rsid w:val="00D95389"/>
    <w:rsid w:val="00D95CB4"/>
    <w:rsid w:val="00D96550"/>
    <w:rsid w:val="00D96B09"/>
    <w:rsid w:val="00D97B0D"/>
    <w:rsid w:val="00DA13B8"/>
    <w:rsid w:val="00DA2634"/>
    <w:rsid w:val="00DA472F"/>
    <w:rsid w:val="00DA4C85"/>
    <w:rsid w:val="00DA4CA3"/>
    <w:rsid w:val="00DA4DDA"/>
    <w:rsid w:val="00DA5FFA"/>
    <w:rsid w:val="00DA734D"/>
    <w:rsid w:val="00DA73CB"/>
    <w:rsid w:val="00DA75B3"/>
    <w:rsid w:val="00DA7B13"/>
    <w:rsid w:val="00DB0F7A"/>
    <w:rsid w:val="00DB1F95"/>
    <w:rsid w:val="00DB242D"/>
    <w:rsid w:val="00DB3117"/>
    <w:rsid w:val="00DB4947"/>
    <w:rsid w:val="00DB4BE1"/>
    <w:rsid w:val="00DB57ED"/>
    <w:rsid w:val="00DB682A"/>
    <w:rsid w:val="00DC26BB"/>
    <w:rsid w:val="00DC314A"/>
    <w:rsid w:val="00DC328B"/>
    <w:rsid w:val="00DC3791"/>
    <w:rsid w:val="00DC5C85"/>
    <w:rsid w:val="00DC66CE"/>
    <w:rsid w:val="00DD01AD"/>
    <w:rsid w:val="00DD0D5D"/>
    <w:rsid w:val="00DD1269"/>
    <w:rsid w:val="00DD12BA"/>
    <w:rsid w:val="00DD3500"/>
    <w:rsid w:val="00DD3B02"/>
    <w:rsid w:val="00DD4786"/>
    <w:rsid w:val="00DD497E"/>
    <w:rsid w:val="00DD4F31"/>
    <w:rsid w:val="00DD7544"/>
    <w:rsid w:val="00DE09E4"/>
    <w:rsid w:val="00DE2193"/>
    <w:rsid w:val="00DE2C48"/>
    <w:rsid w:val="00DE35A3"/>
    <w:rsid w:val="00DE39B7"/>
    <w:rsid w:val="00DE3A1E"/>
    <w:rsid w:val="00DE4FA9"/>
    <w:rsid w:val="00DE552D"/>
    <w:rsid w:val="00DE5F37"/>
    <w:rsid w:val="00DE5F46"/>
    <w:rsid w:val="00DE6D7C"/>
    <w:rsid w:val="00DE71F2"/>
    <w:rsid w:val="00DE733A"/>
    <w:rsid w:val="00DE7B38"/>
    <w:rsid w:val="00DF0275"/>
    <w:rsid w:val="00DF1320"/>
    <w:rsid w:val="00DF2F05"/>
    <w:rsid w:val="00DF4F77"/>
    <w:rsid w:val="00DF5BF2"/>
    <w:rsid w:val="00DF659C"/>
    <w:rsid w:val="00DF684F"/>
    <w:rsid w:val="00DF7B37"/>
    <w:rsid w:val="00E01663"/>
    <w:rsid w:val="00E0250D"/>
    <w:rsid w:val="00E02F73"/>
    <w:rsid w:val="00E02F96"/>
    <w:rsid w:val="00E03B70"/>
    <w:rsid w:val="00E05307"/>
    <w:rsid w:val="00E06E24"/>
    <w:rsid w:val="00E15A52"/>
    <w:rsid w:val="00E16EF9"/>
    <w:rsid w:val="00E17E11"/>
    <w:rsid w:val="00E21A41"/>
    <w:rsid w:val="00E23E60"/>
    <w:rsid w:val="00E243D2"/>
    <w:rsid w:val="00E260F0"/>
    <w:rsid w:val="00E2610A"/>
    <w:rsid w:val="00E2703C"/>
    <w:rsid w:val="00E30622"/>
    <w:rsid w:val="00E34316"/>
    <w:rsid w:val="00E36921"/>
    <w:rsid w:val="00E41225"/>
    <w:rsid w:val="00E4130B"/>
    <w:rsid w:val="00E4196B"/>
    <w:rsid w:val="00E423B8"/>
    <w:rsid w:val="00E44CD8"/>
    <w:rsid w:val="00E44FFC"/>
    <w:rsid w:val="00E47184"/>
    <w:rsid w:val="00E50E7F"/>
    <w:rsid w:val="00E52917"/>
    <w:rsid w:val="00E53540"/>
    <w:rsid w:val="00E53CC1"/>
    <w:rsid w:val="00E55215"/>
    <w:rsid w:val="00E5534A"/>
    <w:rsid w:val="00E55A48"/>
    <w:rsid w:val="00E56A85"/>
    <w:rsid w:val="00E56F2E"/>
    <w:rsid w:val="00E61051"/>
    <w:rsid w:val="00E62E57"/>
    <w:rsid w:val="00E62F80"/>
    <w:rsid w:val="00E631A4"/>
    <w:rsid w:val="00E633B6"/>
    <w:rsid w:val="00E655E9"/>
    <w:rsid w:val="00E70FFC"/>
    <w:rsid w:val="00E71E3D"/>
    <w:rsid w:val="00E720B1"/>
    <w:rsid w:val="00E723CB"/>
    <w:rsid w:val="00E72CBC"/>
    <w:rsid w:val="00E73092"/>
    <w:rsid w:val="00E74A3A"/>
    <w:rsid w:val="00E75FA1"/>
    <w:rsid w:val="00E762CB"/>
    <w:rsid w:val="00E76832"/>
    <w:rsid w:val="00E80EA5"/>
    <w:rsid w:val="00E826BC"/>
    <w:rsid w:val="00E83291"/>
    <w:rsid w:val="00E83B64"/>
    <w:rsid w:val="00E85F93"/>
    <w:rsid w:val="00E86840"/>
    <w:rsid w:val="00E90C08"/>
    <w:rsid w:val="00E90F33"/>
    <w:rsid w:val="00E90F5A"/>
    <w:rsid w:val="00E912B3"/>
    <w:rsid w:val="00E91BEB"/>
    <w:rsid w:val="00E92521"/>
    <w:rsid w:val="00E936E2"/>
    <w:rsid w:val="00E948F0"/>
    <w:rsid w:val="00E962A1"/>
    <w:rsid w:val="00E96B15"/>
    <w:rsid w:val="00E975DD"/>
    <w:rsid w:val="00EA150C"/>
    <w:rsid w:val="00EA3295"/>
    <w:rsid w:val="00EA3A69"/>
    <w:rsid w:val="00EA721D"/>
    <w:rsid w:val="00EA7443"/>
    <w:rsid w:val="00EB1D41"/>
    <w:rsid w:val="00EB33D7"/>
    <w:rsid w:val="00EB3BB1"/>
    <w:rsid w:val="00EB3E9E"/>
    <w:rsid w:val="00EB55CE"/>
    <w:rsid w:val="00EB6299"/>
    <w:rsid w:val="00EB6756"/>
    <w:rsid w:val="00EB67A0"/>
    <w:rsid w:val="00EC0424"/>
    <w:rsid w:val="00EC0B57"/>
    <w:rsid w:val="00EC11AD"/>
    <w:rsid w:val="00EC38F6"/>
    <w:rsid w:val="00EC4425"/>
    <w:rsid w:val="00EC4468"/>
    <w:rsid w:val="00EC5454"/>
    <w:rsid w:val="00EC642F"/>
    <w:rsid w:val="00EC6920"/>
    <w:rsid w:val="00ED0733"/>
    <w:rsid w:val="00ED0E22"/>
    <w:rsid w:val="00ED51D4"/>
    <w:rsid w:val="00ED6028"/>
    <w:rsid w:val="00ED6681"/>
    <w:rsid w:val="00EE06CF"/>
    <w:rsid w:val="00EE1962"/>
    <w:rsid w:val="00EE348A"/>
    <w:rsid w:val="00EE5603"/>
    <w:rsid w:val="00EE5909"/>
    <w:rsid w:val="00EE6DF0"/>
    <w:rsid w:val="00EE7101"/>
    <w:rsid w:val="00EE7B17"/>
    <w:rsid w:val="00EF1D0B"/>
    <w:rsid w:val="00EF2D82"/>
    <w:rsid w:val="00EF32FB"/>
    <w:rsid w:val="00EF3B91"/>
    <w:rsid w:val="00EF501C"/>
    <w:rsid w:val="00EF6835"/>
    <w:rsid w:val="00F00649"/>
    <w:rsid w:val="00F00C84"/>
    <w:rsid w:val="00F03BA2"/>
    <w:rsid w:val="00F07AF0"/>
    <w:rsid w:val="00F103E3"/>
    <w:rsid w:val="00F1075C"/>
    <w:rsid w:val="00F13073"/>
    <w:rsid w:val="00F13226"/>
    <w:rsid w:val="00F1377A"/>
    <w:rsid w:val="00F14E3A"/>
    <w:rsid w:val="00F15179"/>
    <w:rsid w:val="00F154B1"/>
    <w:rsid w:val="00F1564B"/>
    <w:rsid w:val="00F160C5"/>
    <w:rsid w:val="00F20E3E"/>
    <w:rsid w:val="00F21CD8"/>
    <w:rsid w:val="00F2304F"/>
    <w:rsid w:val="00F23318"/>
    <w:rsid w:val="00F238E7"/>
    <w:rsid w:val="00F23AF5"/>
    <w:rsid w:val="00F27C6B"/>
    <w:rsid w:val="00F30ACD"/>
    <w:rsid w:val="00F32007"/>
    <w:rsid w:val="00F32E6E"/>
    <w:rsid w:val="00F33313"/>
    <w:rsid w:val="00F33C66"/>
    <w:rsid w:val="00F34874"/>
    <w:rsid w:val="00F36375"/>
    <w:rsid w:val="00F36995"/>
    <w:rsid w:val="00F36DDA"/>
    <w:rsid w:val="00F37035"/>
    <w:rsid w:val="00F37D4F"/>
    <w:rsid w:val="00F37F28"/>
    <w:rsid w:val="00F40CC7"/>
    <w:rsid w:val="00F40CF4"/>
    <w:rsid w:val="00F413A2"/>
    <w:rsid w:val="00F50104"/>
    <w:rsid w:val="00F50946"/>
    <w:rsid w:val="00F50E60"/>
    <w:rsid w:val="00F51247"/>
    <w:rsid w:val="00F528CE"/>
    <w:rsid w:val="00F53056"/>
    <w:rsid w:val="00F530C3"/>
    <w:rsid w:val="00F53198"/>
    <w:rsid w:val="00F53B56"/>
    <w:rsid w:val="00F54E0B"/>
    <w:rsid w:val="00F55028"/>
    <w:rsid w:val="00F55658"/>
    <w:rsid w:val="00F5669B"/>
    <w:rsid w:val="00F5696F"/>
    <w:rsid w:val="00F57C0A"/>
    <w:rsid w:val="00F57E25"/>
    <w:rsid w:val="00F600EE"/>
    <w:rsid w:val="00F60120"/>
    <w:rsid w:val="00F60AB9"/>
    <w:rsid w:val="00F62FDD"/>
    <w:rsid w:val="00F656C5"/>
    <w:rsid w:val="00F65A8A"/>
    <w:rsid w:val="00F705FC"/>
    <w:rsid w:val="00F71060"/>
    <w:rsid w:val="00F71A5D"/>
    <w:rsid w:val="00F72921"/>
    <w:rsid w:val="00F72BDB"/>
    <w:rsid w:val="00F73075"/>
    <w:rsid w:val="00F806EB"/>
    <w:rsid w:val="00F80C5E"/>
    <w:rsid w:val="00F81600"/>
    <w:rsid w:val="00F81A3B"/>
    <w:rsid w:val="00F837BC"/>
    <w:rsid w:val="00F847C6"/>
    <w:rsid w:val="00F84AF6"/>
    <w:rsid w:val="00F8630B"/>
    <w:rsid w:val="00F8634A"/>
    <w:rsid w:val="00F876BA"/>
    <w:rsid w:val="00F91CF5"/>
    <w:rsid w:val="00F91DA0"/>
    <w:rsid w:val="00F91E4D"/>
    <w:rsid w:val="00F91E7E"/>
    <w:rsid w:val="00F923B0"/>
    <w:rsid w:val="00F9412F"/>
    <w:rsid w:val="00F94189"/>
    <w:rsid w:val="00F941C3"/>
    <w:rsid w:val="00F95729"/>
    <w:rsid w:val="00F96A2B"/>
    <w:rsid w:val="00F96AD3"/>
    <w:rsid w:val="00FA2864"/>
    <w:rsid w:val="00FA2AA1"/>
    <w:rsid w:val="00FA3E6F"/>
    <w:rsid w:val="00FA4F3C"/>
    <w:rsid w:val="00FA50A2"/>
    <w:rsid w:val="00FA574D"/>
    <w:rsid w:val="00FA5AC6"/>
    <w:rsid w:val="00FB0324"/>
    <w:rsid w:val="00FB0F56"/>
    <w:rsid w:val="00FB2C9E"/>
    <w:rsid w:val="00FB311C"/>
    <w:rsid w:val="00FB3C41"/>
    <w:rsid w:val="00FB67D2"/>
    <w:rsid w:val="00FB77DE"/>
    <w:rsid w:val="00FC2A98"/>
    <w:rsid w:val="00FC2E97"/>
    <w:rsid w:val="00FC30B2"/>
    <w:rsid w:val="00FC3637"/>
    <w:rsid w:val="00FC450E"/>
    <w:rsid w:val="00FC5347"/>
    <w:rsid w:val="00FC6694"/>
    <w:rsid w:val="00FC6DA0"/>
    <w:rsid w:val="00FD158A"/>
    <w:rsid w:val="00FD184D"/>
    <w:rsid w:val="00FD46A1"/>
    <w:rsid w:val="00FD5468"/>
    <w:rsid w:val="00FD7F9E"/>
    <w:rsid w:val="00FE2AF8"/>
    <w:rsid w:val="00FE5F69"/>
    <w:rsid w:val="00FE6263"/>
    <w:rsid w:val="00FF1512"/>
    <w:rsid w:val="00FF2574"/>
    <w:rsid w:val="00FF2E57"/>
    <w:rsid w:val="00FF350D"/>
    <w:rsid w:val="00FF3B0A"/>
    <w:rsid w:val="00FF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60B"/>
    <w:rPr>
      <w:sz w:val="24"/>
      <w:szCs w:val="24"/>
    </w:rPr>
  </w:style>
  <w:style w:type="paragraph" w:styleId="Heading1">
    <w:name w:val="heading 1"/>
    <w:basedOn w:val="Normal"/>
    <w:next w:val="Normal"/>
    <w:qFormat/>
    <w:rsid w:val="00C87A1F"/>
    <w:pPr>
      <w:keepNext/>
      <w:numPr>
        <w:numId w:val="2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87A1F"/>
    <w:pPr>
      <w:keepNext/>
      <w:numPr>
        <w:ilvl w:val="1"/>
        <w:numId w:val="25"/>
      </w:numPr>
      <w:spacing w:before="240" w:after="60"/>
      <w:outlineLvl w:val="1"/>
    </w:pPr>
    <w:rPr>
      <w:rFonts w:ascii="Arial" w:hAnsi="Arial" w:cs="Arial"/>
      <w:b/>
      <w:bCs/>
      <w:i/>
      <w:iCs/>
      <w:sz w:val="28"/>
      <w:szCs w:val="28"/>
    </w:rPr>
  </w:style>
  <w:style w:type="paragraph" w:styleId="Heading3">
    <w:name w:val="heading 3"/>
    <w:basedOn w:val="Normal"/>
    <w:next w:val="Normal"/>
    <w:qFormat/>
    <w:rsid w:val="00C87A1F"/>
    <w:pPr>
      <w:keepNext/>
      <w:numPr>
        <w:ilvl w:val="2"/>
        <w:numId w:val="25"/>
      </w:numPr>
      <w:spacing w:before="240" w:after="60"/>
      <w:outlineLvl w:val="2"/>
    </w:pPr>
    <w:rPr>
      <w:rFonts w:ascii="Arial" w:hAnsi="Arial" w:cs="Arial"/>
      <w:b/>
      <w:bCs/>
      <w:sz w:val="26"/>
      <w:szCs w:val="26"/>
    </w:rPr>
  </w:style>
  <w:style w:type="paragraph" w:styleId="Heading4">
    <w:name w:val="heading 4"/>
    <w:basedOn w:val="Normal"/>
    <w:next w:val="Normal"/>
    <w:qFormat/>
    <w:rsid w:val="00C87A1F"/>
    <w:pPr>
      <w:keepNext/>
      <w:numPr>
        <w:ilvl w:val="3"/>
        <w:numId w:val="25"/>
      </w:numPr>
      <w:spacing w:before="240" w:after="60"/>
      <w:outlineLvl w:val="3"/>
    </w:pPr>
    <w:rPr>
      <w:b/>
      <w:bCs/>
      <w:sz w:val="28"/>
      <w:szCs w:val="28"/>
    </w:rPr>
  </w:style>
  <w:style w:type="paragraph" w:styleId="Heading5">
    <w:name w:val="heading 5"/>
    <w:basedOn w:val="Normal"/>
    <w:next w:val="Normal"/>
    <w:qFormat/>
    <w:rsid w:val="00C87A1F"/>
    <w:pPr>
      <w:numPr>
        <w:ilvl w:val="4"/>
        <w:numId w:val="25"/>
      </w:numPr>
      <w:spacing w:before="240" w:after="60"/>
      <w:outlineLvl w:val="4"/>
    </w:pPr>
    <w:rPr>
      <w:b/>
      <w:bCs/>
      <w:i/>
      <w:iCs/>
      <w:sz w:val="26"/>
      <w:szCs w:val="26"/>
    </w:rPr>
  </w:style>
  <w:style w:type="paragraph" w:styleId="Heading6">
    <w:name w:val="heading 6"/>
    <w:basedOn w:val="Normal"/>
    <w:next w:val="Normal"/>
    <w:qFormat/>
    <w:rsid w:val="00C87A1F"/>
    <w:pPr>
      <w:numPr>
        <w:ilvl w:val="5"/>
        <w:numId w:val="25"/>
      </w:numPr>
      <w:spacing w:before="240" w:after="60"/>
      <w:outlineLvl w:val="5"/>
    </w:pPr>
    <w:rPr>
      <w:b/>
      <w:bCs/>
      <w:sz w:val="22"/>
      <w:szCs w:val="22"/>
    </w:rPr>
  </w:style>
  <w:style w:type="paragraph" w:styleId="Heading7">
    <w:name w:val="heading 7"/>
    <w:basedOn w:val="Normal"/>
    <w:next w:val="Normal"/>
    <w:qFormat/>
    <w:rsid w:val="00C87A1F"/>
    <w:pPr>
      <w:numPr>
        <w:ilvl w:val="6"/>
        <w:numId w:val="25"/>
      </w:numPr>
      <w:spacing w:before="240" w:after="60"/>
      <w:outlineLvl w:val="6"/>
    </w:pPr>
  </w:style>
  <w:style w:type="paragraph" w:styleId="Heading8">
    <w:name w:val="heading 8"/>
    <w:basedOn w:val="Normal"/>
    <w:next w:val="Normal"/>
    <w:qFormat/>
    <w:rsid w:val="00C87A1F"/>
    <w:pPr>
      <w:numPr>
        <w:ilvl w:val="7"/>
        <w:numId w:val="25"/>
      </w:numPr>
      <w:spacing w:before="240" w:after="60"/>
      <w:outlineLvl w:val="7"/>
    </w:pPr>
    <w:rPr>
      <w:i/>
      <w:iCs/>
    </w:rPr>
  </w:style>
  <w:style w:type="paragraph" w:styleId="Heading9">
    <w:name w:val="heading 9"/>
    <w:basedOn w:val="Normal"/>
    <w:next w:val="Normal"/>
    <w:qFormat/>
    <w:rsid w:val="00C87A1F"/>
    <w:pPr>
      <w:numPr>
        <w:ilvl w:val="8"/>
        <w:numId w:val="2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C87A1F"/>
    <w:pPr>
      <w:numPr>
        <w:numId w:val="23"/>
      </w:numPr>
    </w:pPr>
  </w:style>
  <w:style w:type="numbering" w:styleId="111111">
    <w:name w:val="Outline List 2"/>
    <w:basedOn w:val="NoList"/>
    <w:rsid w:val="00C87A1F"/>
    <w:pPr>
      <w:numPr>
        <w:numId w:val="24"/>
      </w:numPr>
    </w:pPr>
  </w:style>
  <w:style w:type="numbering" w:styleId="ArticleSection">
    <w:name w:val="Outline List 3"/>
    <w:basedOn w:val="NoList"/>
    <w:rsid w:val="00C87A1F"/>
    <w:pPr>
      <w:numPr>
        <w:numId w:val="25"/>
      </w:numPr>
    </w:pPr>
  </w:style>
  <w:style w:type="numbering" w:styleId="1ai">
    <w:name w:val="Outline List 1"/>
    <w:basedOn w:val="NoList"/>
    <w:rsid w:val="00C87A1F"/>
    <w:pPr>
      <w:numPr>
        <w:numId w:val="26"/>
      </w:numPr>
    </w:pPr>
  </w:style>
  <w:style w:type="table" w:styleId="TableGrid">
    <w:name w:val="Table Grid"/>
    <w:basedOn w:val="TableNormal"/>
    <w:rsid w:val="006D3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217D4"/>
    <w:pPr>
      <w:tabs>
        <w:tab w:val="center" w:pos="4320"/>
        <w:tab w:val="right" w:pos="8640"/>
      </w:tabs>
    </w:pPr>
  </w:style>
  <w:style w:type="character" w:styleId="PageNumber">
    <w:name w:val="page number"/>
    <w:basedOn w:val="DefaultParagraphFont"/>
    <w:rsid w:val="00D217D4"/>
  </w:style>
  <w:style w:type="paragraph" w:styleId="Header">
    <w:name w:val="header"/>
    <w:basedOn w:val="Normal"/>
    <w:rsid w:val="00D217D4"/>
    <w:pPr>
      <w:tabs>
        <w:tab w:val="center" w:pos="4320"/>
        <w:tab w:val="right" w:pos="8640"/>
      </w:tabs>
    </w:pPr>
  </w:style>
  <w:style w:type="character" w:styleId="Hyperlink">
    <w:name w:val="Hyperlink"/>
    <w:rsid w:val="00C80DE9"/>
    <w:rPr>
      <w:color w:val="0000FF"/>
      <w:u w:val="single"/>
    </w:rPr>
  </w:style>
  <w:style w:type="character" w:styleId="FollowedHyperlink">
    <w:name w:val="FollowedHyperlink"/>
    <w:rsid w:val="00C80DE9"/>
    <w:rPr>
      <w:color w:val="800080"/>
      <w:u w:val="single"/>
    </w:rPr>
  </w:style>
  <w:style w:type="paragraph" w:customStyle="1" w:styleId="font5">
    <w:name w:val="font5"/>
    <w:basedOn w:val="Normal"/>
    <w:rsid w:val="00C80DE9"/>
    <w:pPr>
      <w:spacing w:before="100" w:beforeAutospacing="1" w:after="100" w:afterAutospacing="1"/>
    </w:pPr>
    <w:rPr>
      <w:rFonts w:ascii="Tahoma" w:hAnsi="Tahoma" w:cs="Tahoma"/>
      <w:color w:val="000000"/>
      <w:sz w:val="20"/>
      <w:szCs w:val="20"/>
    </w:rPr>
  </w:style>
  <w:style w:type="paragraph" w:customStyle="1" w:styleId="font6">
    <w:name w:val="font6"/>
    <w:basedOn w:val="Normal"/>
    <w:rsid w:val="00C80DE9"/>
    <w:pPr>
      <w:spacing w:before="100" w:beforeAutospacing="1" w:after="100" w:afterAutospacing="1"/>
    </w:pPr>
    <w:rPr>
      <w:rFonts w:ascii="Tahoma" w:hAnsi="Tahoma" w:cs="Tahoma"/>
      <w:b/>
      <w:bCs/>
      <w:color w:val="000000"/>
      <w:sz w:val="20"/>
      <w:szCs w:val="20"/>
    </w:rPr>
  </w:style>
  <w:style w:type="paragraph" w:customStyle="1" w:styleId="xl24">
    <w:name w:val="xl24"/>
    <w:basedOn w:val="Normal"/>
    <w:rsid w:val="00C80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
    <w:name w:val="xl25"/>
    <w:basedOn w:val="Normal"/>
    <w:rsid w:val="00C80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Normal"/>
    <w:rsid w:val="00C80DE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rPr>
  </w:style>
  <w:style w:type="paragraph" w:customStyle="1" w:styleId="xl27">
    <w:name w:val="xl27"/>
    <w:basedOn w:val="Normal"/>
    <w:rsid w:val="00C80DE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textAlignment w:val="center"/>
    </w:pPr>
    <w:rPr>
      <w:b/>
      <w:bCs/>
    </w:rPr>
  </w:style>
  <w:style w:type="paragraph" w:customStyle="1" w:styleId="xl28">
    <w:name w:val="xl28"/>
    <w:basedOn w:val="Normal"/>
    <w:rsid w:val="00C80DE9"/>
    <w:pPr>
      <w:spacing w:before="100" w:beforeAutospacing="1" w:after="100" w:afterAutospacing="1"/>
      <w:textAlignment w:val="center"/>
    </w:pPr>
  </w:style>
  <w:style w:type="paragraph" w:customStyle="1" w:styleId="xl29">
    <w:name w:val="xl29"/>
    <w:basedOn w:val="Normal"/>
    <w:rsid w:val="00C80DE9"/>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C80DE9"/>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31">
    <w:name w:val="xl31"/>
    <w:basedOn w:val="Normal"/>
    <w:rsid w:val="00C80DE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C80DE9"/>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33">
    <w:name w:val="xl33"/>
    <w:basedOn w:val="Normal"/>
    <w:rsid w:val="00C80DE9"/>
    <w:pPr>
      <w:pBdr>
        <w:top w:val="dotted" w:sz="4" w:space="0" w:color="auto"/>
        <w:left w:val="single" w:sz="4" w:space="0" w:color="auto"/>
        <w:right w:val="single" w:sz="4" w:space="0" w:color="auto"/>
      </w:pBdr>
      <w:spacing w:before="100" w:beforeAutospacing="1" w:after="100" w:afterAutospacing="1"/>
      <w:textAlignment w:val="center"/>
    </w:pPr>
  </w:style>
  <w:style w:type="paragraph" w:customStyle="1" w:styleId="xl34">
    <w:name w:val="xl34"/>
    <w:basedOn w:val="Normal"/>
    <w:rsid w:val="00C80DE9"/>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C80DE9"/>
    <w:pPr>
      <w:pBdr>
        <w:left w:val="single" w:sz="4" w:space="0" w:color="auto"/>
        <w:bottom w:val="dotted" w:sz="4" w:space="0" w:color="auto"/>
        <w:right w:val="single" w:sz="4" w:space="0" w:color="auto"/>
      </w:pBdr>
      <w:spacing w:before="100" w:beforeAutospacing="1" w:after="100" w:afterAutospacing="1"/>
      <w:textAlignment w:val="center"/>
    </w:pPr>
  </w:style>
  <w:style w:type="paragraph" w:customStyle="1" w:styleId="xl36">
    <w:name w:val="xl36"/>
    <w:basedOn w:val="Normal"/>
    <w:rsid w:val="00C80DE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37">
    <w:name w:val="xl37"/>
    <w:basedOn w:val="Normal"/>
    <w:rsid w:val="00C80DE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b/>
      <w:bCs/>
    </w:rPr>
  </w:style>
  <w:style w:type="paragraph" w:customStyle="1" w:styleId="xl38">
    <w:name w:val="xl38"/>
    <w:basedOn w:val="Normal"/>
    <w:rsid w:val="00C80DE9"/>
    <w:pPr>
      <w:pBdr>
        <w:top w:val="dotted" w:sz="4" w:space="0" w:color="auto"/>
        <w:bottom w:val="dotted" w:sz="4" w:space="0" w:color="auto"/>
        <w:right w:val="single" w:sz="4" w:space="0" w:color="auto"/>
      </w:pBdr>
      <w:spacing w:before="100" w:beforeAutospacing="1" w:after="100" w:afterAutospacing="1"/>
      <w:textAlignment w:val="center"/>
    </w:pPr>
  </w:style>
  <w:style w:type="paragraph" w:customStyle="1" w:styleId="xl39">
    <w:name w:val="xl39"/>
    <w:basedOn w:val="Normal"/>
    <w:rsid w:val="00C80DE9"/>
    <w:pPr>
      <w:pBdr>
        <w:top w:val="dotted" w:sz="4" w:space="0" w:color="auto"/>
        <w:left w:val="single" w:sz="4" w:space="0" w:color="auto"/>
        <w:bottom w:val="dotted" w:sz="4" w:space="0" w:color="auto"/>
      </w:pBdr>
      <w:spacing w:before="100" w:beforeAutospacing="1" w:after="100" w:afterAutospacing="1"/>
      <w:textAlignment w:val="center"/>
    </w:pPr>
    <w:rPr>
      <w:i/>
      <w:iCs/>
    </w:rPr>
  </w:style>
  <w:style w:type="paragraph" w:customStyle="1" w:styleId="xl40">
    <w:name w:val="xl40"/>
    <w:basedOn w:val="Normal"/>
    <w:rsid w:val="00C80DE9"/>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i/>
      <w:iCs/>
    </w:rPr>
  </w:style>
  <w:style w:type="paragraph" w:customStyle="1" w:styleId="xl41">
    <w:name w:val="xl41"/>
    <w:basedOn w:val="Normal"/>
    <w:rsid w:val="00C80DE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42">
    <w:name w:val="xl42"/>
    <w:basedOn w:val="Normal"/>
    <w:rsid w:val="00C80DE9"/>
    <w:pPr>
      <w:pBdr>
        <w:left w:val="single" w:sz="4" w:space="0" w:color="auto"/>
        <w:right w:val="single" w:sz="4" w:space="0" w:color="auto"/>
      </w:pBdr>
      <w:spacing w:before="100" w:beforeAutospacing="1" w:after="100" w:afterAutospacing="1"/>
      <w:textAlignment w:val="center"/>
    </w:pPr>
  </w:style>
  <w:style w:type="paragraph" w:customStyle="1" w:styleId="xl43">
    <w:name w:val="xl43"/>
    <w:basedOn w:val="Normal"/>
    <w:rsid w:val="00C80D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4">
    <w:name w:val="xl44"/>
    <w:basedOn w:val="Normal"/>
    <w:rsid w:val="00C80D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5">
    <w:name w:val="xl45"/>
    <w:basedOn w:val="Normal"/>
    <w:rsid w:val="00C80DE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Normal"/>
    <w:rsid w:val="00C80DE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Normal"/>
    <w:rsid w:val="00C80DE9"/>
    <w:pPr>
      <w:pBdr>
        <w:top w:val="single" w:sz="4" w:space="0" w:color="auto"/>
        <w:left w:val="single" w:sz="4" w:space="0" w:color="auto"/>
        <w:bottom w:val="single" w:sz="4" w:space="0" w:color="auto"/>
      </w:pBdr>
      <w:shd w:val="clear" w:color="auto" w:fill="99CCFF"/>
      <w:spacing w:before="100" w:beforeAutospacing="1" w:after="100" w:afterAutospacing="1"/>
      <w:jc w:val="center"/>
      <w:textAlignment w:val="center"/>
    </w:pPr>
    <w:rPr>
      <w:b/>
      <w:bCs/>
    </w:rPr>
  </w:style>
  <w:style w:type="paragraph" w:customStyle="1" w:styleId="xl48">
    <w:name w:val="xl48"/>
    <w:basedOn w:val="Normal"/>
    <w:rsid w:val="00C80DE9"/>
    <w:pPr>
      <w:pBdr>
        <w:top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49">
    <w:name w:val="xl49"/>
    <w:basedOn w:val="Normal"/>
    <w:rsid w:val="00C80DE9"/>
    <w:pPr>
      <w:pBdr>
        <w:top w:val="dotted"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C80DE9"/>
    <w:pPr>
      <w:pBdr>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Normal"/>
    <w:rsid w:val="00C80DE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C80DE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53">
    <w:name w:val="xl53"/>
    <w:basedOn w:val="Normal"/>
    <w:rsid w:val="00C80DE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54">
    <w:name w:val="xl54"/>
    <w:basedOn w:val="Normal"/>
    <w:rsid w:val="00062516"/>
    <w:pPr>
      <w:pBdr>
        <w:top w:val="single" w:sz="4" w:space="0" w:color="auto"/>
        <w:bottom w:val="single" w:sz="4" w:space="0" w:color="auto"/>
      </w:pBdr>
      <w:shd w:val="clear" w:color="auto" w:fill="99CCFF"/>
      <w:spacing w:before="100" w:beforeAutospacing="1" w:after="100" w:afterAutospacing="1"/>
      <w:jc w:val="center"/>
      <w:textAlignment w:val="center"/>
    </w:pPr>
    <w:rPr>
      <w:b/>
      <w:bCs/>
    </w:rPr>
  </w:style>
  <w:style w:type="paragraph" w:customStyle="1" w:styleId="Binhthuong">
    <w:name w:val="Binh thuong"/>
    <w:basedOn w:val="NormalWeb"/>
    <w:link w:val="BinhthuongChar"/>
    <w:rsid w:val="004A3CF6"/>
    <w:pPr>
      <w:spacing w:before="120" w:after="120"/>
      <w:ind w:firstLine="652"/>
      <w:jc w:val="both"/>
    </w:pPr>
  </w:style>
  <w:style w:type="character" w:customStyle="1" w:styleId="BinhthuongChar">
    <w:name w:val="Binh thuong Char"/>
    <w:link w:val="Binhthuong"/>
    <w:rsid w:val="004A3CF6"/>
    <w:rPr>
      <w:sz w:val="24"/>
      <w:szCs w:val="24"/>
      <w:lang w:val="en-US" w:eastAsia="en-US" w:bidi="ar-SA"/>
    </w:rPr>
  </w:style>
  <w:style w:type="paragraph" w:styleId="NormalWeb">
    <w:name w:val="Normal (Web)"/>
    <w:basedOn w:val="Normal"/>
    <w:rsid w:val="004A3CF6"/>
  </w:style>
  <w:style w:type="paragraph" w:styleId="Title">
    <w:name w:val="Title"/>
    <w:basedOn w:val="Normal"/>
    <w:qFormat/>
    <w:rsid w:val="00F00C84"/>
    <w:pPr>
      <w:jc w:val="center"/>
    </w:pPr>
    <w:rPr>
      <w:rFonts w:ascii=".VnTimeH" w:hAnsi=".VnTimeH"/>
      <w:b/>
      <w:bCs/>
    </w:rPr>
  </w:style>
  <w:style w:type="paragraph" w:styleId="BodyText">
    <w:name w:val="Body Text"/>
    <w:basedOn w:val="Normal"/>
    <w:link w:val="BodyTextChar"/>
    <w:rsid w:val="00F53198"/>
    <w:pPr>
      <w:spacing w:line="288" w:lineRule="auto"/>
      <w:ind w:firstLine="397"/>
      <w:jc w:val="both"/>
    </w:pPr>
    <w:rPr>
      <w:bCs/>
      <w:sz w:val="26"/>
    </w:rPr>
  </w:style>
  <w:style w:type="character" w:customStyle="1" w:styleId="BodyTextChar">
    <w:name w:val="Body Text Char"/>
    <w:link w:val="BodyText"/>
    <w:rsid w:val="00F53198"/>
    <w:rPr>
      <w:bCs/>
      <w:sz w:val="26"/>
      <w:szCs w:val="24"/>
      <w:lang w:val="en-US" w:eastAsia="en-US" w:bidi="ar-SA"/>
    </w:rPr>
  </w:style>
  <w:style w:type="paragraph" w:styleId="BodyTextIndent">
    <w:name w:val="Body Text Indent"/>
    <w:basedOn w:val="Normal"/>
    <w:link w:val="BodyTextIndentChar"/>
    <w:rsid w:val="00360093"/>
    <w:pPr>
      <w:ind w:left="720"/>
      <w:jc w:val="both"/>
    </w:pPr>
    <w:rPr>
      <w:rFonts w:ascii=".VnTime" w:hAnsi=".VnTime"/>
      <w:sz w:val="28"/>
      <w:szCs w:val="20"/>
    </w:rPr>
  </w:style>
  <w:style w:type="character" w:customStyle="1" w:styleId="BodyTextIndentChar">
    <w:name w:val="Body Text Indent Char"/>
    <w:link w:val="BodyTextIndent"/>
    <w:rsid w:val="00360093"/>
    <w:rPr>
      <w:rFonts w:ascii=".VnTime" w:hAnsi=".VnTime"/>
      <w:sz w:val="28"/>
      <w:lang w:val="en-US" w:eastAsia="en-US" w:bidi="ar-SA"/>
    </w:rPr>
  </w:style>
  <w:style w:type="paragraph" w:customStyle="1" w:styleId="Char">
    <w:name w:val="Char"/>
    <w:basedOn w:val="Normal"/>
    <w:autoRedefine/>
    <w:rsid w:val="0034679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29193D"/>
    <w:rPr>
      <w:rFonts w:ascii="Tahoma" w:hAnsi="Tahoma" w:cs="Tahoma"/>
      <w:sz w:val="16"/>
      <w:szCs w:val="16"/>
    </w:rPr>
  </w:style>
  <w:style w:type="character" w:customStyle="1" w:styleId="BalloonTextChar">
    <w:name w:val="Balloon Text Char"/>
    <w:link w:val="BalloonText"/>
    <w:rsid w:val="0029193D"/>
    <w:rPr>
      <w:rFonts w:ascii="Tahoma" w:hAnsi="Tahoma" w:cs="Tahoma"/>
      <w:sz w:val="16"/>
      <w:szCs w:val="16"/>
    </w:rPr>
  </w:style>
  <w:style w:type="character" w:styleId="Strong">
    <w:name w:val="Strong"/>
    <w:basedOn w:val="DefaultParagraphFont"/>
    <w:uiPriority w:val="22"/>
    <w:qFormat/>
    <w:rsid w:val="006B663B"/>
    <w:rPr>
      <w:b/>
      <w:bCs/>
    </w:rPr>
  </w:style>
  <w:style w:type="character" w:customStyle="1" w:styleId="apple-converted-space">
    <w:name w:val="apple-converted-space"/>
    <w:basedOn w:val="DefaultParagraphFont"/>
    <w:rsid w:val="006B663B"/>
  </w:style>
  <w:style w:type="paragraph" w:styleId="ListParagraph">
    <w:name w:val="List Paragraph"/>
    <w:basedOn w:val="Normal"/>
    <w:uiPriority w:val="34"/>
    <w:qFormat/>
    <w:rsid w:val="005A36E2"/>
    <w:pPr>
      <w:ind w:left="720"/>
      <w:contextualSpacing/>
    </w:pPr>
  </w:style>
  <w:style w:type="character" w:styleId="Emphasis">
    <w:name w:val="Emphasis"/>
    <w:uiPriority w:val="20"/>
    <w:qFormat/>
    <w:rsid w:val="00BD7E89"/>
    <w:rPr>
      <w:i/>
      <w:iCs/>
    </w:rPr>
  </w:style>
  <w:style w:type="character" w:customStyle="1" w:styleId="fontstyle01">
    <w:name w:val="fontstyle01"/>
    <w:rsid w:val="00BD7E89"/>
    <w:rPr>
      <w:rFonts w:ascii="Times-Roman" w:hAnsi="Times-Roman" w:hint="default"/>
      <w:b w:val="0"/>
      <w:bCs w:val="0"/>
      <w:i w:val="0"/>
      <w:iCs w:val="0"/>
      <w:color w:val="000000"/>
      <w:sz w:val="26"/>
      <w:szCs w:val="26"/>
    </w:rPr>
  </w:style>
  <w:style w:type="character" w:customStyle="1" w:styleId="fontstyle21">
    <w:name w:val="fontstyle21"/>
    <w:rsid w:val="00BD7E89"/>
    <w:rPr>
      <w:rFonts w:ascii="TimesNewRoman" w:hAnsi="TimesNewRoman" w:hint="default"/>
      <w:b w:val="0"/>
      <w:bCs w:val="0"/>
      <w:i w:val="0"/>
      <w:iCs w:val="0"/>
      <w:color w:val="000000"/>
      <w:sz w:val="26"/>
      <w:szCs w:val="26"/>
    </w:rPr>
  </w:style>
  <w:style w:type="character" w:customStyle="1" w:styleId="fontstyle11">
    <w:name w:val="fontstyle11"/>
    <w:rsid w:val="00BD7E89"/>
    <w:rPr>
      <w:rFonts w:ascii="TimesNewRoman" w:hAnsi="TimesNewRoman" w:hint="default"/>
      <w:b w:val="0"/>
      <w:bCs w:val="0"/>
      <w:i w:val="0"/>
      <w:iCs w:val="0"/>
      <w:color w:val="000000"/>
      <w:sz w:val="26"/>
      <w:szCs w:val="26"/>
    </w:rPr>
  </w:style>
  <w:style w:type="paragraph" w:styleId="BodyText2">
    <w:name w:val="Body Text 2"/>
    <w:basedOn w:val="Normal"/>
    <w:link w:val="BodyText2Char"/>
    <w:rsid w:val="00A937F7"/>
    <w:pPr>
      <w:spacing w:after="120" w:line="480" w:lineRule="auto"/>
    </w:pPr>
  </w:style>
  <w:style w:type="character" w:customStyle="1" w:styleId="BodyText2Char">
    <w:name w:val="Body Text 2 Char"/>
    <w:basedOn w:val="DefaultParagraphFont"/>
    <w:link w:val="BodyText2"/>
    <w:rsid w:val="00A937F7"/>
    <w:rPr>
      <w:sz w:val="24"/>
      <w:szCs w:val="24"/>
    </w:rPr>
  </w:style>
  <w:style w:type="paragraph" w:customStyle="1" w:styleId="Timesnewroman">
    <w:name w:val="Times new roman"/>
    <w:basedOn w:val="Normal"/>
    <w:rsid w:val="00F96A2B"/>
    <w:pPr>
      <w:spacing w:line="288" w:lineRule="auto"/>
      <w:jc w:val="both"/>
    </w:pPr>
    <w:rPr>
      <w:lang w:val="vi-VN"/>
    </w:rPr>
  </w:style>
  <w:style w:type="paragraph" w:customStyle="1" w:styleId="CharCharChar">
    <w:name w:val="Char Char Char"/>
    <w:basedOn w:val="Normal"/>
    <w:next w:val="Normal"/>
    <w:autoRedefine/>
    <w:semiHidden/>
    <w:rsid w:val="003C7C38"/>
    <w:pPr>
      <w:spacing w:before="120" w:after="120" w:line="312" w:lineRule="auto"/>
    </w:pPr>
    <w:rPr>
      <w:sz w:val="28"/>
      <w:szCs w:val="28"/>
    </w:rPr>
  </w:style>
</w:styles>
</file>

<file path=word/webSettings.xml><?xml version="1.0" encoding="utf-8"?>
<w:webSettings xmlns:r="http://schemas.openxmlformats.org/officeDocument/2006/relationships" xmlns:w="http://schemas.openxmlformats.org/wordprocessingml/2006/main">
  <w:divs>
    <w:div w:id="34627149">
      <w:bodyDiv w:val="1"/>
      <w:marLeft w:val="0"/>
      <w:marRight w:val="0"/>
      <w:marTop w:val="0"/>
      <w:marBottom w:val="0"/>
      <w:divBdr>
        <w:top w:val="none" w:sz="0" w:space="0" w:color="auto"/>
        <w:left w:val="none" w:sz="0" w:space="0" w:color="auto"/>
        <w:bottom w:val="none" w:sz="0" w:space="0" w:color="auto"/>
        <w:right w:val="none" w:sz="0" w:space="0" w:color="auto"/>
      </w:divBdr>
    </w:div>
    <w:div w:id="1435711692">
      <w:bodyDiv w:val="1"/>
      <w:marLeft w:val="0"/>
      <w:marRight w:val="0"/>
      <w:marTop w:val="0"/>
      <w:marBottom w:val="0"/>
      <w:divBdr>
        <w:top w:val="none" w:sz="0" w:space="0" w:color="auto"/>
        <w:left w:val="none" w:sz="0" w:space="0" w:color="auto"/>
        <w:bottom w:val="none" w:sz="0" w:space="0" w:color="auto"/>
        <w:right w:val="none" w:sz="0" w:space="0" w:color="auto"/>
      </w:divBdr>
    </w:div>
    <w:div w:id="1657030842">
      <w:bodyDiv w:val="1"/>
      <w:marLeft w:val="0"/>
      <w:marRight w:val="0"/>
      <w:marTop w:val="0"/>
      <w:marBottom w:val="0"/>
      <w:divBdr>
        <w:top w:val="none" w:sz="0" w:space="0" w:color="auto"/>
        <w:left w:val="none" w:sz="0" w:space="0" w:color="auto"/>
        <w:bottom w:val="none" w:sz="0" w:space="0" w:color="auto"/>
        <w:right w:val="none" w:sz="0" w:space="0" w:color="auto"/>
      </w:divBdr>
    </w:div>
    <w:div w:id="18792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604B94136023B548A647AA2A5153EBAC" ma:contentTypeVersion="0" ma:contentTypeDescription="Tạo tài liệu mới." ma:contentTypeScope="" ma:versionID="6c218b7005be7c1cf46194fcd194a696">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CE7F-CA49-4161-8207-C58297F36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249409-A528-438F-9593-8326E90BE045}">
  <ds:schemaRefs>
    <ds:schemaRef ds:uri="http://schemas.microsoft.com/sharepoint/v3/contenttype/forms"/>
  </ds:schemaRefs>
</ds:datastoreItem>
</file>

<file path=customXml/itemProps3.xml><?xml version="1.0" encoding="utf-8"?>
<ds:datastoreItem xmlns:ds="http://schemas.openxmlformats.org/officeDocument/2006/customXml" ds:itemID="{9A965564-6B2A-4A6B-A42F-7A52EB1DDBBC}">
  <ds:schemaRefs>
    <ds:schemaRef ds:uri="http://schemas.microsoft.com/office/2006/metadata/properties"/>
  </ds:schemaRefs>
</ds:datastoreItem>
</file>

<file path=customXml/itemProps4.xml><?xml version="1.0" encoding="utf-8"?>
<ds:datastoreItem xmlns:ds="http://schemas.openxmlformats.org/officeDocument/2006/customXml" ds:itemID="{C4AEFB04-11B2-4650-8540-658A6097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24</Pages>
  <Words>8735</Words>
  <Characters>49793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MẪU 1</vt:lpstr>
    </vt:vector>
  </TitlesOfParts>
  <Company>HOME</Company>
  <LinksUpToDate>false</LinksUpToDate>
  <CharactersWithSpaces>58412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dc:title>
  <dc:creator>vthang</dc:creator>
  <cp:lastModifiedBy>ADMIN</cp:lastModifiedBy>
  <cp:revision>2779</cp:revision>
  <cp:lastPrinted>2019-01-03T01:59:00Z</cp:lastPrinted>
  <dcterms:created xsi:type="dcterms:W3CDTF">2018-06-10T22:22:00Z</dcterms:created>
  <dcterms:modified xsi:type="dcterms:W3CDTF">2019-01-09T01:23:00Z</dcterms:modified>
</cp:coreProperties>
</file>