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sz w:val="28"/>
          <w:szCs w:val="28"/>
        </w:rPr>
      </w:pPr>
      <w:r w:rsidRPr="002614DB">
        <w:rPr>
          <w:sz w:val="28"/>
          <w:szCs w:val="28"/>
        </w:rPr>
        <w:t xml:space="preserve">BỘ LAO ĐỘNG - THƯƠNG BINH VÀ XÃ HỘI </w:t>
      </w: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8"/>
          <w:szCs w:val="28"/>
        </w:rPr>
      </w:pPr>
      <w:r w:rsidRPr="002614DB">
        <w:rPr>
          <w:b/>
          <w:sz w:val="28"/>
          <w:szCs w:val="28"/>
        </w:rPr>
        <w:t xml:space="preserve">TRƯỜNG ĐẠI HỌC SƯ PHẠM KỸ THUẬT VINH </w:t>
      </w: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sz w:val="28"/>
          <w:szCs w:val="28"/>
        </w:rPr>
      </w:pPr>
      <w:r w:rsidRPr="002614DB">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906780</wp:posOffset>
                </wp:positionH>
                <wp:positionV relativeFrom="paragraph">
                  <wp:posOffset>68580</wp:posOffset>
                </wp:positionV>
                <wp:extent cx="3800475" cy="0"/>
                <wp:effectExtent l="14605" t="13970" r="13970" b="1460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58756" id="Straight Connector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5.4pt" to="370.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lDHwIAADk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" strokeweight="1pt"/>
            </w:pict>
          </mc:Fallback>
        </mc:AlternateContent>
      </w: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pPr>
    </w:p>
    <w:p w:rsidR="0039606F" w:rsidRPr="002614DB" w:rsidRDefault="0039606F" w:rsidP="00332B0C">
      <w:pPr>
        <w:pBdr>
          <w:top w:val="double" w:sz="18" w:space="1" w:color="auto"/>
          <w:left w:val="double" w:sz="18" w:space="1" w:color="auto"/>
          <w:bottom w:val="double" w:sz="18" w:space="1" w:color="auto"/>
          <w:right w:val="double" w:sz="18" w:space="9" w:color="auto"/>
        </w:pBdr>
        <w:tabs>
          <w:tab w:val="left" w:pos="9620"/>
        </w:tabs>
        <w:spacing w:line="360" w:lineRule="auto"/>
        <w:jc w:val="center"/>
        <w:rPr>
          <w:b/>
        </w:rPr>
      </w:pPr>
    </w:p>
    <w:p w:rsidR="0039606F" w:rsidRPr="00332B0C" w:rsidRDefault="0039606F" w:rsidP="00332B0C">
      <w:pPr>
        <w:pBdr>
          <w:top w:val="double" w:sz="18" w:space="1" w:color="auto"/>
          <w:left w:val="double" w:sz="18" w:space="1" w:color="auto"/>
          <w:bottom w:val="double" w:sz="18" w:space="1" w:color="auto"/>
          <w:right w:val="double" w:sz="18" w:space="9" w:color="auto"/>
        </w:pBdr>
        <w:tabs>
          <w:tab w:val="left" w:pos="9620"/>
        </w:tabs>
        <w:spacing w:line="360" w:lineRule="auto"/>
        <w:jc w:val="center"/>
        <w:rPr>
          <w:b/>
          <w:sz w:val="40"/>
          <w:szCs w:val="40"/>
        </w:rPr>
      </w:pPr>
      <w:r w:rsidRPr="00332B0C">
        <w:rPr>
          <w:b/>
          <w:sz w:val="40"/>
          <w:szCs w:val="40"/>
          <w:lang w:val="es-ES"/>
        </w:rPr>
        <w:t>ĐỀ CƯƠNG CHI TIẾT HỌC PHẦN LÝ THUYẾT</w:t>
      </w: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20" w:lineRule="exact"/>
        <w:rPr>
          <w:b/>
        </w:rPr>
      </w:pPr>
      <w:r w:rsidRPr="002614DB">
        <w:rPr>
          <w:b/>
        </w:rPr>
        <w:t xml:space="preserve">       </w:t>
      </w:r>
      <w:r w:rsidRPr="002614DB">
        <w:rPr>
          <w:b/>
        </w:rPr>
        <w:tab/>
      </w:r>
    </w:p>
    <w:p w:rsidR="00332B0C" w:rsidRDefault="0039606F" w:rsidP="002614DB">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20" w:lineRule="exact"/>
        <w:rPr>
          <w:b/>
        </w:rPr>
      </w:pPr>
      <w:r w:rsidRPr="002614DB">
        <w:rPr>
          <w:b/>
        </w:rPr>
        <w:t xml:space="preserve">                 </w:t>
      </w:r>
    </w:p>
    <w:p w:rsidR="00332B0C" w:rsidRDefault="00332B0C" w:rsidP="002614DB">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20" w:lineRule="exact"/>
        <w:rPr>
          <w:b/>
        </w:rPr>
      </w:pPr>
    </w:p>
    <w:p w:rsidR="00332B0C" w:rsidRDefault="00332B0C" w:rsidP="002614DB">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20" w:lineRule="exact"/>
        <w:rPr>
          <w:b/>
        </w:rPr>
      </w:pPr>
    </w:p>
    <w:p w:rsidR="00332B0C" w:rsidRDefault="00332B0C" w:rsidP="002614DB">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20" w:lineRule="exact"/>
        <w:rPr>
          <w:b/>
        </w:rPr>
      </w:pPr>
    </w:p>
    <w:p w:rsidR="00332B0C" w:rsidRDefault="00332B0C" w:rsidP="002614DB">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20" w:lineRule="exact"/>
        <w:rPr>
          <w:b/>
        </w:rPr>
      </w:pPr>
    </w:p>
    <w:p w:rsidR="0039606F" w:rsidRPr="00332B0C" w:rsidRDefault="0039606F" w:rsidP="00332B0C">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60" w:lineRule="auto"/>
        <w:rPr>
          <w:b/>
          <w:sz w:val="32"/>
          <w:szCs w:val="32"/>
        </w:rPr>
      </w:pPr>
      <w:r w:rsidRPr="002614DB">
        <w:rPr>
          <w:b/>
        </w:rPr>
        <w:t xml:space="preserve"> </w:t>
      </w:r>
      <w:r w:rsidR="00332B0C">
        <w:rPr>
          <w:b/>
        </w:rPr>
        <w:t xml:space="preserve">                       </w:t>
      </w:r>
      <w:r w:rsidRPr="00332B0C">
        <w:rPr>
          <w:b/>
          <w:sz w:val="32"/>
          <w:szCs w:val="32"/>
          <w:lang w:val="es-ES"/>
        </w:rPr>
        <w:t>Tên chương trình: Chương trình đào tạo Cử nhân Đại học Quản trị kinh doanh</w:t>
      </w:r>
    </w:p>
    <w:p w:rsidR="0039606F" w:rsidRPr="00332B0C" w:rsidRDefault="0039606F" w:rsidP="00332B0C">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60" w:lineRule="auto"/>
        <w:rPr>
          <w:b/>
          <w:sz w:val="32"/>
          <w:szCs w:val="32"/>
        </w:rPr>
      </w:pPr>
      <w:r w:rsidRPr="00332B0C">
        <w:rPr>
          <w:b/>
          <w:sz w:val="32"/>
          <w:szCs w:val="32"/>
        </w:rPr>
        <w:tab/>
        <w:t xml:space="preserve">Tên ngành: </w:t>
      </w:r>
      <w:r w:rsidRPr="00332B0C">
        <w:rPr>
          <w:b/>
          <w:sz w:val="32"/>
          <w:szCs w:val="32"/>
          <w:lang w:val="es-ES"/>
        </w:rPr>
        <w:t>Quản trị kinh doanh</w:t>
      </w:r>
    </w:p>
    <w:p w:rsidR="0039606F" w:rsidRPr="00332B0C" w:rsidRDefault="0039606F" w:rsidP="00332B0C">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60" w:lineRule="auto"/>
        <w:rPr>
          <w:b/>
          <w:sz w:val="32"/>
          <w:szCs w:val="32"/>
        </w:rPr>
      </w:pPr>
      <w:r w:rsidRPr="00332B0C">
        <w:rPr>
          <w:b/>
          <w:sz w:val="32"/>
          <w:szCs w:val="32"/>
        </w:rPr>
        <w:t xml:space="preserve">      </w:t>
      </w:r>
      <w:r w:rsidRPr="00332B0C">
        <w:rPr>
          <w:b/>
          <w:sz w:val="32"/>
          <w:szCs w:val="32"/>
        </w:rPr>
        <w:tab/>
        <w:t xml:space="preserve">Mã ngành: 7340101  </w:t>
      </w:r>
    </w:p>
    <w:p w:rsidR="0039606F" w:rsidRPr="00332B0C" w:rsidRDefault="0039606F" w:rsidP="00332B0C">
      <w:pPr>
        <w:pBdr>
          <w:top w:val="double" w:sz="18" w:space="1" w:color="auto"/>
          <w:left w:val="double" w:sz="18" w:space="1" w:color="auto"/>
          <w:bottom w:val="double" w:sz="18" w:space="1" w:color="auto"/>
          <w:right w:val="double" w:sz="18" w:space="9" w:color="auto"/>
        </w:pBdr>
        <w:tabs>
          <w:tab w:val="left" w:pos="1440"/>
          <w:tab w:val="left" w:pos="1620"/>
          <w:tab w:val="left" w:pos="1800"/>
          <w:tab w:val="left" w:pos="9620"/>
        </w:tabs>
        <w:spacing w:line="360" w:lineRule="auto"/>
        <w:rPr>
          <w:b/>
          <w:sz w:val="32"/>
          <w:szCs w:val="32"/>
        </w:rPr>
      </w:pPr>
      <w:r w:rsidRPr="00332B0C">
        <w:rPr>
          <w:b/>
          <w:sz w:val="32"/>
          <w:szCs w:val="32"/>
        </w:rPr>
        <w:t xml:space="preserve">       </w:t>
      </w:r>
      <w:r w:rsidRPr="00332B0C">
        <w:rPr>
          <w:b/>
          <w:sz w:val="32"/>
          <w:szCs w:val="32"/>
        </w:rPr>
        <w:tab/>
        <w:t>Trình độ: Đại học</w:t>
      </w: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rPr>
          <w:b/>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32B0C" w:rsidRPr="002614DB" w:rsidRDefault="00332B0C"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i/>
        </w:rPr>
      </w:pPr>
    </w:p>
    <w:p w:rsidR="0039606F" w:rsidRPr="00332B0C"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sz w:val="28"/>
          <w:szCs w:val="28"/>
        </w:rPr>
      </w:pPr>
      <w:r w:rsidRPr="00332B0C">
        <w:rPr>
          <w:b/>
          <w:sz w:val="28"/>
          <w:szCs w:val="28"/>
        </w:rPr>
        <w:t>NGHỆ AN – 2020</w:t>
      </w:r>
    </w:p>
    <w:p w:rsidR="0039606F" w:rsidRPr="002614DB" w:rsidRDefault="0039606F" w:rsidP="002614DB">
      <w:pPr>
        <w:pBdr>
          <w:top w:val="double" w:sz="18" w:space="1" w:color="auto"/>
          <w:left w:val="double" w:sz="18" w:space="1" w:color="auto"/>
          <w:bottom w:val="double" w:sz="18" w:space="1" w:color="auto"/>
          <w:right w:val="double" w:sz="18" w:space="9" w:color="auto"/>
        </w:pBdr>
        <w:tabs>
          <w:tab w:val="left" w:pos="9620"/>
        </w:tabs>
        <w:spacing w:line="320" w:lineRule="exact"/>
        <w:jc w:val="center"/>
        <w:rPr>
          <w:b/>
        </w:rPr>
      </w:pPr>
    </w:p>
    <w:p w:rsidR="00B46500" w:rsidRDefault="00B46500"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sectPr w:rsidR="00B46500" w:rsidSect="002614DB">
          <w:footerReference w:type="default" r:id="rId7"/>
          <w:pgSz w:w="11906" w:h="16838" w:code="9"/>
          <w:pgMar w:top="1134" w:right="1134" w:bottom="1134" w:left="1985" w:header="720" w:footer="720" w:gutter="0"/>
          <w:cols w:space="720"/>
          <w:docGrid w:linePitch="360"/>
        </w:sect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332B0C"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332B0C">
        <w:rPr>
          <w:sz w:val="28"/>
          <w:szCs w:val="28"/>
        </w:rPr>
        <w:t>TRƯỜNG ĐẠI HỌC SƯ PHẠM KỸ THUẬT VINH</w:t>
      </w:r>
      <w:r w:rsidRPr="00332B0C">
        <w:rPr>
          <w:b/>
          <w:sz w:val="28"/>
          <w:szCs w:val="28"/>
        </w:rPr>
        <w:t xml:space="preserve"> </w:t>
      </w:r>
    </w:p>
    <w:p w:rsidR="0039606F" w:rsidRPr="00332B0C"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332B0C">
        <w:rPr>
          <w:b/>
          <w:sz w:val="28"/>
          <w:szCs w:val="28"/>
        </w:rPr>
        <w:t xml:space="preserve">  KHOA LÝ LUẬN CHÍNH TRỊ</w:t>
      </w:r>
    </w:p>
    <w:p w:rsidR="0039606F" w:rsidRPr="00332B0C"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332B0C">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95885</wp:posOffset>
                </wp:positionV>
                <wp:extent cx="2286000" cy="0"/>
                <wp:effectExtent l="12700" t="13335" r="6350" b="571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BBFD8" id="Straight Connector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l5xnFh8CAAA4BAAADgAAAAAAAAAAAAAAAAAuAgAAZHJzL2Uyb0RvYy54bWxQSwEC&#10;LQAUAAYACAAAACEAcnHd7dwAAAAJAQAADwAAAAAAAAAAAAAAAAB5BAAAZHJzL2Rvd25yZXYueG1s&#10;UEsFBgAAAAAEAAQA8wAAAIIFA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332B0C"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332B0C">
        <w:rPr>
          <w:b/>
          <w:sz w:val="32"/>
          <w:szCs w:val="32"/>
        </w:rPr>
        <w:t>ĐỀ CƯƠNG CHI TIẾT HỌC PHẦN LÝ THUYẾT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rPr>
          <w:b/>
        </w:rPr>
        <w:t xml:space="preserve"> </w:t>
      </w: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32B0C" w:rsidRPr="002614DB" w:rsidRDefault="00332B0C"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332B0C"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b/>
          <w:sz w:val="28"/>
          <w:szCs w:val="28"/>
        </w:rPr>
      </w:pPr>
      <w:r w:rsidRPr="002614DB">
        <w:rPr>
          <w:b/>
        </w:rPr>
        <w:t xml:space="preserve">                             </w:t>
      </w:r>
      <w:r w:rsidR="00332B0C">
        <w:rPr>
          <w:b/>
        </w:rPr>
        <w:t xml:space="preserve">    </w:t>
      </w:r>
      <w:r w:rsidRPr="00332B0C">
        <w:rPr>
          <w:b/>
          <w:sz w:val="28"/>
          <w:szCs w:val="28"/>
        </w:rPr>
        <w:t>Tên học phần: Triết học Mác - Lênin</w:t>
      </w:r>
    </w:p>
    <w:p w:rsidR="0039606F" w:rsidRPr="00332B0C"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b/>
          <w:sz w:val="28"/>
          <w:szCs w:val="28"/>
        </w:rPr>
      </w:pPr>
      <w:r w:rsidRPr="00332B0C">
        <w:rPr>
          <w:b/>
          <w:sz w:val="28"/>
          <w:szCs w:val="28"/>
        </w:rPr>
        <w:t xml:space="preserve">                             Mã học phần: 3ML007DC</w:t>
      </w:r>
    </w:p>
    <w:p w:rsidR="0039606F" w:rsidRPr="00332B0C"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i/>
          <w:sz w:val="28"/>
          <w:szCs w:val="28"/>
        </w:rPr>
      </w:pPr>
      <w:r w:rsidRPr="00332B0C">
        <w:rPr>
          <w:b/>
          <w:sz w:val="28"/>
          <w:szCs w:val="28"/>
        </w:rPr>
        <w:t xml:space="preserve">                             Số tín chỉ: 03    (Số tiết: 45)</w:t>
      </w:r>
      <w:r w:rsidRPr="00332B0C">
        <w:rPr>
          <w:i/>
          <w:sz w:val="28"/>
          <w:szCs w:val="28"/>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rPr>
          <w:b/>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rPr>
          <w:b/>
        </w:rPr>
        <w:t xml:space="preserve">NGHỆ AN - 2020 </w:t>
      </w:r>
    </w:p>
    <w:p w:rsidR="00332B0C" w:rsidRPr="002614DB" w:rsidRDefault="00332B0C"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0" distB="0" distL="114300" distR="114300" simplePos="0" relativeHeight="251661312" behindDoc="0" locked="0" layoutInCell="1" allowOverlap="1">
                      <wp:simplePos x="0" y="0"/>
                      <wp:positionH relativeFrom="column">
                        <wp:posOffset>674370</wp:posOffset>
                      </wp:positionH>
                      <wp:positionV relativeFrom="paragraph">
                        <wp:posOffset>182245</wp:posOffset>
                      </wp:positionV>
                      <wp:extent cx="1353820" cy="0"/>
                      <wp:effectExtent l="10160" t="5080" r="7620" b="1397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1A5E8" id="Straight Connector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OD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snOjgx4CAAA4BAAADgAAAAAAAAAAAAAAAAAuAgAAZHJzL2Uyb0RvYy54bWxQSwEC&#10;LQAUAAYACAAAACEAQxKUWd0AAAAJAQAADwAAAAAAAAAAAAAAAAB4BAAAZHJzL2Rvd25yZXYueG1s&#10;UEsFBgAAAAAEAAQA8wAAAIIFAAAAAA==&#10;"/>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62336" behindDoc="0" locked="0" layoutInCell="1" allowOverlap="1">
                      <wp:simplePos x="0" y="0"/>
                      <wp:positionH relativeFrom="column">
                        <wp:posOffset>730250</wp:posOffset>
                      </wp:positionH>
                      <wp:positionV relativeFrom="paragraph">
                        <wp:posOffset>1905</wp:posOffset>
                      </wp:positionV>
                      <wp:extent cx="1866900" cy="0"/>
                      <wp:effectExtent l="10795" t="10795" r="8255" b="825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630BB" id="Straight Connector 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05T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"/>
                  </w:pict>
                </mc:Fallback>
              </mc:AlternateContent>
            </w:r>
          </w:p>
          <w:p w:rsidR="0039606F" w:rsidRPr="002614DB" w:rsidRDefault="0039606F" w:rsidP="002614DB">
            <w:pPr>
              <w:spacing w:before="40" w:after="40" w:line="320" w:lineRule="exact"/>
              <w:jc w:val="center"/>
              <w:rPr>
                <w:b/>
                <w:lang w:eastAsia="vi-VN"/>
              </w:rPr>
            </w:pPr>
          </w:p>
        </w:tc>
      </w:tr>
    </w:tbl>
    <w:p w:rsidR="0039606F" w:rsidRDefault="0039606F" w:rsidP="002614DB">
      <w:pPr>
        <w:spacing w:line="320" w:lineRule="exact"/>
        <w:jc w:val="center"/>
        <w:rPr>
          <w:b/>
          <w:sz w:val="28"/>
          <w:szCs w:val="28"/>
        </w:rPr>
      </w:pPr>
      <w:r w:rsidRPr="000611C1">
        <w:rPr>
          <w:b/>
          <w:sz w:val="28"/>
          <w:szCs w:val="28"/>
        </w:rPr>
        <w:t xml:space="preserve">ĐỀ CƯƠNG CHI TIẾT HỌC PHẦN LÝ THUYẾT </w:t>
      </w:r>
    </w:p>
    <w:p w:rsidR="0087092B" w:rsidRPr="000611C1" w:rsidRDefault="0087092B" w:rsidP="002614DB">
      <w:pPr>
        <w:spacing w:line="320" w:lineRule="exact"/>
        <w:jc w:val="center"/>
        <w:rPr>
          <w:i/>
          <w:sz w:val="28"/>
          <w:szCs w:val="28"/>
        </w:rPr>
      </w:pPr>
    </w:p>
    <w:p w:rsidR="0039606F" w:rsidRPr="002614DB" w:rsidRDefault="0039606F" w:rsidP="002614DB">
      <w:pPr>
        <w:spacing w:line="320" w:lineRule="exact"/>
        <w:jc w:val="both"/>
        <w:rPr>
          <w:b/>
        </w:rPr>
      </w:pPr>
      <w:r w:rsidRPr="002614DB">
        <w:rPr>
          <w:b/>
        </w:rPr>
        <w:t>1. Thông tin chung về học phần</w:t>
      </w:r>
      <w:r w:rsidRPr="002614DB">
        <w:t>:</w:t>
      </w:r>
      <w:r w:rsidRPr="002614DB">
        <w:rPr>
          <w:b/>
        </w:rPr>
        <w:t xml:space="preserve"> </w:t>
      </w:r>
    </w:p>
    <w:p w:rsidR="0039606F" w:rsidRPr="002614DB" w:rsidRDefault="0039606F" w:rsidP="002614DB">
      <w:pPr>
        <w:spacing w:line="320" w:lineRule="exact"/>
        <w:jc w:val="both"/>
        <w:rPr>
          <w:i/>
        </w:rPr>
      </w:pPr>
      <w:r w:rsidRPr="002614DB">
        <w:t xml:space="preserve">- Tên học phần: </w:t>
      </w:r>
      <w:r w:rsidRPr="002614DB">
        <w:rPr>
          <w:rStyle w:val="Strong"/>
          <w:b w:val="0"/>
        </w:rPr>
        <w:t>Triết học Mác - Lênin</w:t>
      </w:r>
    </w:p>
    <w:p w:rsidR="0039606F" w:rsidRPr="002614DB" w:rsidRDefault="0039606F" w:rsidP="002614DB">
      <w:pPr>
        <w:spacing w:line="320" w:lineRule="exact"/>
        <w:jc w:val="both"/>
      </w:pPr>
      <w:r w:rsidRPr="002614DB">
        <w:t>- Mã học phần: 3ML007DC</w:t>
      </w:r>
    </w:p>
    <w:p w:rsidR="0039606F" w:rsidRPr="002614DB" w:rsidRDefault="0039606F" w:rsidP="002614DB">
      <w:pPr>
        <w:spacing w:line="320" w:lineRule="exact"/>
        <w:jc w:val="both"/>
      </w:pPr>
      <w:r w:rsidRPr="002614DB">
        <w:t xml:space="preserve">- Số tín chỉ: 03 (Số tiết: 45),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28 tiết (21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14 tiết (10,5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kiểm tra: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03 tiết (2,25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90 tiết (67,5 giờ)</w:t>
            </w:r>
          </w:p>
        </w:tc>
      </w:tr>
    </w:tbl>
    <w:p w:rsidR="0039606F" w:rsidRPr="002614DB" w:rsidRDefault="0039606F" w:rsidP="002614DB">
      <w:pPr>
        <w:spacing w:line="320" w:lineRule="exact"/>
        <w:ind w:hanging="851"/>
        <w:jc w:val="both"/>
      </w:pPr>
      <w:r w:rsidRPr="002614DB">
        <w:rPr>
          <w:b/>
        </w:rPr>
        <w:tab/>
        <w:t xml:space="preserve">- </w:t>
      </w:r>
      <w:r w:rsidRPr="002614DB">
        <w:t>Trình độ đào tạo: Đại học</w:t>
      </w:r>
    </w:p>
    <w:p w:rsidR="0039606F" w:rsidRPr="002614DB" w:rsidRDefault="0039606F" w:rsidP="002614DB">
      <w:pPr>
        <w:spacing w:line="320" w:lineRule="exact"/>
        <w:ind w:hanging="851"/>
        <w:jc w:val="both"/>
      </w:pPr>
      <w:r w:rsidRPr="002614DB">
        <w:tab/>
        <w:t>- Khoa phụ trách giảng dạy: Khoa Lý luận chính trị</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pPr>
      <w:r w:rsidRPr="002614DB">
        <w:rPr>
          <w:b/>
        </w:rPr>
        <w:t xml:space="preserve">- </w:t>
      </w:r>
      <w:r w:rsidRPr="002614DB">
        <w:t>Kiến thức: sinh viên nắm được những nội dung tri thức cơ bản, hệ thống và cốt lõi nhất về Triết học Mác - Lênin, một trong ba bộ phận cấu thành chủ nghĩa Mác - Lênin.</w:t>
      </w:r>
    </w:p>
    <w:p w:rsidR="0039606F" w:rsidRPr="002614DB" w:rsidRDefault="0039606F" w:rsidP="002614DB">
      <w:pPr>
        <w:spacing w:line="320" w:lineRule="exact"/>
        <w:jc w:val="both"/>
      </w:pPr>
      <w:r w:rsidRPr="002614DB">
        <w:t>- Kỹ năng: sinh viên xây dựng được thế giới quan duy vật biện chứng và phương pháp biện chứng duy vật, làm nền tảng lý luận cho việc nhận thức các môn khoa học khác cũng như giải quyết các vấn đề thực tiễn.</w:t>
      </w:r>
    </w:p>
    <w:p w:rsidR="0039606F" w:rsidRPr="002614DB" w:rsidRDefault="0039606F" w:rsidP="002614DB">
      <w:pPr>
        <w:spacing w:line="320" w:lineRule="exact"/>
        <w:jc w:val="both"/>
      </w:pPr>
      <w:r w:rsidRPr="002614DB">
        <w:t xml:space="preserve">- Thái độ: sinh viên có thái độ đúng đắn đối với giá trị, bản chất khoa học và cách mạng của triết học Mác - Lênin; xây dựng niềm tin và lý tưởng cách mạng. </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A046C1">
      <w:pPr>
        <w:spacing w:before="100" w:beforeAutospacing="1" w:after="100" w:afterAutospacing="1" w:line="320" w:lineRule="exact"/>
        <w:contextualSpacing/>
        <w:jc w:val="both"/>
      </w:pPr>
      <w:r w:rsidRPr="002614DB">
        <w:t>- Vai trò, vị trí của môn học: Là môn học bắt buộc đối với sinh viên</w:t>
      </w:r>
    </w:p>
    <w:p w:rsidR="0039606F" w:rsidRPr="002614DB" w:rsidRDefault="0039606F" w:rsidP="00A046C1">
      <w:pPr>
        <w:spacing w:before="100" w:beforeAutospacing="1" w:after="100" w:afterAutospacing="1" w:line="320" w:lineRule="exact"/>
        <w:contextualSpacing/>
        <w:jc w:val="both"/>
      </w:pPr>
      <w:r w:rsidRPr="002614DB">
        <w:t xml:space="preserve">- Điều kiện tiên quyết: </w:t>
      </w:r>
    </w:p>
    <w:p w:rsidR="0039606F" w:rsidRPr="002614DB" w:rsidRDefault="0039606F" w:rsidP="00A046C1">
      <w:pPr>
        <w:spacing w:before="100" w:beforeAutospacing="1" w:after="100" w:afterAutospacing="1" w:line="320" w:lineRule="exact"/>
        <w:contextualSpacing/>
        <w:jc w:val="both"/>
        <w:rPr>
          <w:lang w:val="nl-NL"/>
        </w:rPr>
      </w:pPr>
      <w:r w:rsidRPr="002614DB">
        <w:rPr>
          <w:lang w:val="nl-NL"/>
        </w:rPr>
        <w:t xml:space="preserve">- Nội dung cần đạt được của học phần (mô tả tóm tắt): </w:t>
      </w:r>
    </w:p>
    <w:p w:rsidR="0039606F" w:rsidRPr="002614DB" w:rsidRDefault="0039606F" w:rsidP="00A046C1">
      <w:pPr>
        <w:spacing w:before="100" w:beforeAutospacing="1" w:after="100" w:afterAutospacing="1" w:line="320" w:lineRule="exact"/>
        <w:contextualSpacing/>
        <w:rPr>
          <w:lang w:val="nl-NL"/>
        </w:rPr>
      </w:pPr>
      <w:r w:rsidRPr="002614DB">
        <w:rPr>
          <w:lang w:val="nl-NL"/>
        </w:rPr>
        <w:t>Học phần Triết học Mác - Lênin được kết cấu 3 chương bao gồm các nội dung sau:</w:t>
      </w:r>
    </w:p>
    <w:p w:rsidR="0039606F" w:rsidRPr="002614DB" w:rsidRDefault="0039606F" w:rsidP="00A046C1">
      <w:pPr>
        <w:pStyle w:val="NormalWeb"/>
        <w:spacing w:line="320" w:lineRule="exact"/>
        <w:contextualSpacing/>
        <w:jc w:val="both"/>
        <w:rPr>
          <w:lang w:val="nl-NL"/>
        </w:rPr>
      </w:pPr>
      <w:r w:rsidRPr="002614DB">
        <w:rPr>
          <w:lang w:val="nl-NL"/>
        </w:rPr>
        <w:t>- Khái lược về triết học và vấn đề cơ bản của triết học</w:t>
      </w:r>
    </w:p>
    <w:p w:rsidR="0039606F" w:rsidRPr="002614DB" w:rsidRDefault="0039606F" w:rsidP="00A046C1">
      <w:pPr>
        <w:pStyle w:val="NormalWeb"/>
        <w:spacing w:line="320" w:lineRule="exact"/>
        <w:contextualSpacing/>
        <w:jc w:val="both"/>
        <w:rPr>
          <w:lang w:val="nl-NL"/>
        </w:rPr>
      </w:pPr>
      <w:r w:rsidRPr="002614DB">
        <w:rPr>
          <w:lang w:val="nl-NL"/>
        </w:rPr>
        <w:t>- Sự ra đời và phát triển của triết học Mác - Lênin và vai trò của triết học Mác - Lênin trong đời sống xã hội.</w:t>
      </w:r>
    </w:p>
    <w:p w:rsidR="0039606F" w:rsidRPr="002614DB" w:rsidRDefault="0039606F" w:rsidP="00A046C1">
      <w:pPr>
        <w:pStyle w:val="NormalWeb"/>
        <w:spacing w:line="320" w:lineRule="exact"/>
        <w:contextualSpacing/>
        <w:jc w:val="both"/>
        <w:rPr>
          <w:lang w:val="nl-NL"/>
        </w:rPr>
      </w:pPr>
      <w:r w:rsidRPr="002614DB">
        <w:rPr>
          <w:lang w:val="nl-NL"/>
        </w:rPr>
        <w:t>- Đối tượng và chức năng của triết học Mác - Lênin.</w:t>
      </w:r>
    </w:p>
    <w:p w:rsidR="0039606F" w:rsidRPr="002614DB" w:rsidRDefault="0039606F" w:rsidP="00A046C1">
      <w:pPr>
        <w:pStyle w:val="NormalWeb"/>
        <w:spacing w:line="320" w:lineRule="exact"/>
        <w:contextualSpacing/>
        <w:jc w:val="both"/>
        <w:rPr>
          <w:lang w:val="nl-NL"/>
        </w:rPr>
      </w:pPr>
      <w:r w:rsidRPr="002614DB">
        <w:rPr>
          <w:lang w:val="nl-NL"/>
        </w:rPr>
        <w:t>- Vật chất, ý thức và mối quan hệ giữa vật chất, ý thức</w:t>
      </w:r>
    </w:p>
    <w:p w:rsidR="0039606F" w:rsidRPr="002614DB" w:rsidRDefault="0039606F" w:rsidP="00A046C1">
      <w:pPr>
        <w:pStyle w:val="NormalWeb"/>
        <w:spacing w:line="320" w:lineRule="exact"/>
        <w:contextualSpacing/>
        <w:jc w:val="both"/>
        <w:rPr>
          <w:lang w:val="nl-NL"/>
        </w:rPr>
      </w:pPr>
      <w:r w:rsidRPr="002614DB">
        <w:rPr>
          <w:lang w:val="nl-NL"/>
        </w:rPr>
        <w:t>- Nội dung phép biện chứng duy vật, gồm nguyên lý về mối liên hệ phổ biến, nguyên lý sự phát triển; các cặp phạm trù Cái riêng - cái chung, Nguyên nhân - kết quả, Tất nhiên - ngẫu nhiên, Nội dung - hình thức, Bản chất - hiện tượng, Khả năng - hiện thực; các quy luật cơ bản là quy luật Lượng - chất, quy luật mâu thuẫn và quy luật phủ định.</w:t>
      </w:r>
    </w:p>
    <w:p w:rsidR="0039606F" w:rsidRPr="002614DB" w:rsidRDefault="0039606F" w:rsidP="00A046C1">
      <w:pPr>
        <w:pStyle w:val="NormalWeb"/>
        <w:spacing w:line="320" w:lineRule="exact"/>
        <w:contextualSpacing/>
        <w:jc w:val="both"/>
        <w:rPr>
          <w:lang w:val="nl-NL"/>
        </w:rPr>
      </w:pPr>
      <w:r w:rsidRPr="002614DB">
        <w:rPr>
          <w:lang w:val="nl-NL"/>
        </w:rPr>
        <w:t>- Lý luận nhận thức duy vật biện chứng.</w:t>
      </w:r>
    </w:p>
    <w:p w:rsidR="0039606F" w:rsidRPr="002614DB" w:rsidRDefault="0039606F" w:rsidP="00A046C1">
      <w:pPr>
        <w:pStyle w:val="NormalWeb"/>
        <w:spacing w:line="320" w:lineRule="exact"/>
        <w:contextualSpacing/>
        <w:jc w:val="both"/>
        <w:rPr>
          <w:lang w:val="nl-NL"/>
        </w:rPr>
      </w:pPr>
      <w:r w:rsidRPr="002614DB">
        <w:rPr>
          <w:lang w:val="nl-NL"/>
        </w:rPr>
        <w:lastRenderedPageBreak/>
        <w:t>- Học thuyết về hình thái kinh tế - xã hội, trong đó tập trung nghiên cứu về các quy luật cơ bản của đời sống xã hội, đó là biện chứng giữa lực lượng sản xuất và quan hệ sản xuất, biện chứng giữa cơ sở hạ tầng và kiến trúc thượng tầng.</w:t>
      </w:r>
    </w:p>
    <w:p w:rsidR="0039606F" w:rsidRPr="002614DB" w:rsidRDefault="0039606F" w:rsidP="002614DB">
      <w:pPr>
        <w:pStyle w:val="NormalWeb"/>
        <w:spacing w:line="320" w:lineRule="exact"/>
        <w:jc w:val="both"/>
        <w:rPr>
          <w:lang w:val="nl-NL"/>
        </w:rPr>
      </w:pPr>
      <w:r w:rsidRPr="002614DB">
        <w:rPr>
          <w:lang w:val="nl-NL"/>
        </w:rPr>
        <w:t>- Giai cấp và dân tộc, làm rõ đấu tranh giai cấp; Nhà nước và cách mạng xã hội.</w:t>
      </w:r>
    </w:p>
    <w:p w:rsidR="0039606F" w:rsidRPr="002614DB" w:rsidRDefault="0039606F" w:rsidP="002614DB">
      <w:pPr>
        <w:pStyle w:val="NormalWeb"/>
        <w:spacing w:line="320" w:lineRule="exact"/>
        <w:jc w:val="both"/>
        <w:rPr>
          <w:lang w:val="nl-NL"/>
        </w:rPr>
      </w:pPr>
      <w:r w:rsidRPr="002614DB">
        <w:rPr>
          <w:lang w:val="nl-NL"/>
        </w:rPr>
        <w:t>- Triết học về con người: khái niệm, bản chất con người; quan hệ giữa cá nhân và xã hội; vấn đề con người trong sự nghiệp cách mạng ở Việt Nam.</w:t>
      </w:r>
    </w:p>
    <w:p w:rsidR="0039606F" w:rsidRPr="002614DB" w:rsidRDefault="0039606F" w:rsidP="002614DB">
      <w:pPr>
        <w:spacing w:line="320" w:lineRule="exact"/>
        <w:jc w:val="both"/>
        <w:rPr>
          <w:b/>
        </w:rPr>
      </w:pPr>
      <w:r w:rsidRPr="002614DB">
        <w:rPr>
          <w:b/>
        </w:rPr>
        <w:t>4. Nội dung học phần:</w:t>
      </w:r>
    </w:p>
    <w:tbl>
      <w:tblPr>
        <w:tblW w:w="97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614"/>
        <w:gridCol w:w="720"/>
        <w:gridCol w:w="689"/>
        <w:gridCol w:w="689"/>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531"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2712" w:type="dxa"/>
            <w:gridSpan w:val="4"/>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2104"/>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531"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14"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720"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689" w:type="dxa"/>
            <w:tcBorders>
              <w:bottom w:val="single" w:sz="4" w:space="0" w:color="auto"/>
            </w:tcBorders>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jc w:val="center"/>
              <w:rPr>
                <w:b/>
                <w:lang w:val="nl-NL"/>
              </w:rPr>
            </w:pPr>
            <w:r w:rsidRPr="002614DB">
              <w:rPr>
                <w:b/>
                <w:lang w:val="nl-NL"/>
              </w:rPr>
              <w:t>(TH, TN, BT, TL)</w:t>
            </w:r>
          </w:p>
        </w:tc>
        <w:tc>
          <w:tcPr>
            <w:tcW w:w="689"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Kiểm tra</w:t>
            </w: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1</w:t>
            </w:r>
          </w:p>
        </w:tc>
        <w:tc>
          <w:tcPr>
            <w:tcW w:w="6531" w:type="dxa"/>
            <w:tcBorders>
              <w:bottom w:val="dotted" w:sz="4" w:space="0" w:color="auto"/>
            </w:tcBorders>
            <w:shd w:val="clear" w:color="auto" w:fill="auto"/>
            <w:vAlign w:val="center"/>
          </w:tcPr>
          <w:p w:rsidR="0039606F" w:rsidRPr="002614DB" w:rsidRDefault="0039606F" w:rsidP="002614DB">
            <w:pPr>
              <w:spacing w:line="320" w:lineRule="exact"/>
              <w:jc w:val="both"/>
              <w:rPr>
                <w:b/>
                <w:lang w:val="nl-NL"/>
              </w:rPr>
            </w:pPr>
            <w:r w:rsidRPr="002614DB">
              <w:rPr>
                <w:b/>
                <w:lang w:val="nl-NL"/>
              </w:rPr>
              <w:t>CHƯƠNG 1</w:t>
            </w:r>
          </w:p>
          <w:p w:rsidR="0039606F" w:rsidRPr="002614DB" w:rsidRDefault="0039606F" w:rsidP="002614DB">
            <w:pPr>
              <w:spacing w:line="320" w:lineRule="exact"/>
              <w:jc w:val="both"/>
              <w:rPr>
                <w:lang w:val="nl-NL"/>
              </w:rPr>
            </w:pPr>
            <w:r w:rsidRPr="002614DB">
              <w:rPr>
                <w:lang w:val="nl-NL"/>
              </w:rPr>
              <w:t>TRIẾT HỌC VÀ VAI TRÒ CỦA TRIẾT HỌC TRONG ĐỜI SỐNG XÃ HỘI</w:t>
            </w:r>
          </w:p>
        </w:tc>
        <w:tc>
          <w:tcPr>
            <w:tcW w:w="614" w:type="dxa"/>
            <w:tcBorders>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10</w:t>
            </w:r>
          </w:p>
        </w:tc>
        <w:tc>
          <w:tcPr>
            <w:tcW w:w="720"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06</w:t>
            </w:r>
          </w:p>
        </w:tc>
        <w:tc>
          <w:tcPr>
            <w:tcW w:w="689" w:type="dxa"/>
            <w:tcBorders>
              <w:bottom w:val="dotted" w:sz="4" w:space="0" w:color="auto"/>
            </w:tcBorders>
            <w:vAlign w:val="center"/>
          </w:tcPr>
          <w:p w:rsidR="0039606F" w:rsidRPr="002614DB" w:rsidRDefault="0039606F" w:rsidP="002614DB">
            <w:pPr>
              <w:spacing w:line="320" w:lineRule="exact"/>
              <w:jc w:val="center"/>
              <w:rPr>
                <w:b/>
                <w:lang w:val="nl-NL"/>
              </w:rPr>
            </w:pPr>
            <w:r w:rsidRPr="002614DB">
              <w:rPr>
                <w:b/>
                <w:lang w:val="nl-NL"/>
              </w:rPr>
              <w:t>04</w:t>
            </w:r>
          </w:p>
        </w:tc>
        <w:tc>
          <w:tcPr>
            <w:tcW w:w="68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lang w:val="nl-NL"/>
              </w:rPr>
            </w:pPr>
            <w:r w:rsidRPr="002614DB">
              <w:rPr>
                <w:b/>
                <w:lang w:val="nl-NL"/>
              </w:rPr>
              <w:t>I. Triết học và vấn đề cơ bản của triết học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w:t>
            </w: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1. Khái lược về triết học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rPr>
                <w:lang w:val="nl-NL"/>
              </w:rPr>
            </w:pPr>
            <w:r w:rsidRPr="002614DB">
              <w:rPr>
                <w:lang w:val="nl-NL"/>
              </w:rPr>
              <w:t>a. Nguồn gốc của triết học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rPr>
                <w:lang w:val="nl-NL"/>
              </w:rPr>
            </w:pPr>
            <w:r w:rsidRPr="002614DB">
              <w:rPr>
                <w:lang w:val="nl-NL"/>
              </w:rPr>
              <w:t>b. Khái niệm Triết học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lang w:val="nl-NL"/>
              </w:rPr>
              <w:t>c. Vấn đề đối tượng của triết học trong lịch sử</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d. Triết học – hạt nhân lý luận của thế giới quan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2. Vấn đề cơ bản của triết học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a. Nội dung vấn đề cơ bản của triết học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b. Chủ nghĩa duy vật và chủ nghĩa duy tâm</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c. Thuyết có thể biết (Thuyết khả tri) và thuyết không thể biết (Thuyết bất khả tri)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3. Biện chứng và siêu hình</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a. Khái niệm biện chứng và siêu hình trong lịch sử.</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b. Các hình thức của phép biện chứng trong lịch sử</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lang w:val="nl-NL"/>
              </w:rPr>
            </w:pPr>
            <w:r w:rsidRPr="002614DB">
              <w:rPr>
                <w:b/>
                <w:lang w:val="nl-NL"/>
              </w:rPr>
              <w:t>II. Triết học Mác-  Lênin và vai trò của triết học Mác – Lênin trong đời sống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1. Sự ra đời và phát triển của triết học Mác - Lênin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a. Những điều kiện lịch sử của triết học Mác – Lênin.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b. Những thời kỳ chủ yếu trong sự hình thành và phát triển của Triết học Mác.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c. Thực chất và ý nghĩa cuộc cách mạng trong triết học do C.Mác và Ph.Angghen thực hiện.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d. Giai đoạn Lênin trong sự phát triển Triết học Mác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2. Đối tượng và chức năng của triết học Mác - Lênin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a. Khái niệm triết học Mác – Lênin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b. Đối tượng của triết học Mác - Lênin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c. Chức năng của triết học Mác - Lênin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bookmarkStart w:id="0" w:name="bookmark10"/>
            <w:r w:rsidRPr="002614DB">
              <w:rPr>
                <w:lang w:val="nl-NL"/>
              </w:rPr>
              <w:t>3. Vai trò của triết học Mác - Lênin trong đời sống xã hội và trong sự nghiệp đổi mới ở Việt Nam hiện nay</w:t>
            </w:r>
            <w:bookmarkEnd w:id="0"/>
            <w:r w:rsidRPr="002614DB">
              <w:rPr>
                <w:lang w:val="nl-NL"/>
              </w:rPr>
              <w: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531" w:type="dxa"/>
            <w:tcBorders>
              <w:bottom w:val="dotted" w:sz="4" w:space="0" w:color="auto"/>
            </w:tcBorders>
            <w:shd w:val="clear" w:color="auto" w:fill="auto"/>
            <w:vAlign w:val="center"/>
          </w:tcPr>
          <w:p w:rsidR="0039606F" w:rsidRPr="002614DB" w:rsidRDefault="0039606F" w:rsidP="002614DB">
            <w:pPr>
              <w:spacing w:line="320" w:lineRule="exact"/>
              <w:jc w:val="both"/>
              <w:rPr>
                <w:b/>
                <w:lang w:val="nl-NL"/>
              </w:rPr>
            </w:pPr>
            <w:r w:rsidRPr="002614DB">
              <w:rPr>
                <w:b/>
                <w:lang w:val="nl-NL"/>
              </w:rPr>
              <w:t>CHƯƠNG 2</w:t>
            </w:r>
          </w:p>
          <w:p w:rsidR="0039606F" w:rsidRPr="002614DB" w:rsidRDefault="0039606F" w:rsidP="002614DB">
            <w:pPr>
              <w:spacing w:line="320" w:lineRule="exact"/>
              <w:jc w:val="both"/>
              <w:rPr>
                <w:lang w:val="nl-NL"/>
              </w:rPr>
            </w:pPr>
            <w:r w:rsidRPr="002614DB">
              <w:rPr>
                <w:lang w:val="nl-NL"/>
              </w:rPr>
              <w:t>CHỦ NGHĨA DUY VẬT BIỆN CHỨNG</w:t>
            </w:r>
          </w:p>
        </w:tc>
        <w:tc>
          <w:tcPr>
            <w:tcW w:w="614" w:type="dxa"/>
            <w:tcBorders>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17</w:t>
            </w:r>
          </w:p>
        </w:tc>
        <w:tc>
          <w:tcPr>
            <w:tcW w:w="720"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12</w:t>
            </w:r>
          </w:p>
        </w:tc>
        <w:tc>
          <w:tcPr>
            <w:tcW w:w="689" w:type="dxa"/>
            <w:tcBorders>
              <w:bottom w:val="dotted" w:sz="4" w:space="0" w:color="auto"/>
            </w:tcBorders>
            <w:vAlign w:val="center"/>
          </w:tcPr>
          <w:p w:rsidR="0039606F" w:rsidRPr="002614DB" w:rsidRDefault="0039606F" w:rsidP="002614DB">
            <w:pPr>
              <w:spacing w:line="320" w:lineRule="exact"/>
              <w:jc w:val="center"/>
              <w:rPr>
                <w:b/>
                <w:lang w:val="nl-NL"/>
              </w:rPr>
            </w:pPr>
            <w:r w:rsidRPr="002614DB">
              <w:rPr>
                <w:b/>
                <w:lang w:val="nl-NL"/>
              </w:rPr>
              <w:t>05</w:t>
            </w:r>
          </w:p>
        </w:tc>
        <w:tc>
          <w:tcPr>
            <w:tcW w:w="68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lang w:val="nl-NL"/>
              </w:rPr>
            </w:pPr>
            <w:r w:rsidRPr="002614DB">
              <w:rPr>
                <w:b/>
                <w:lang w:val="nl-NL"/>
              </w:rPr>
              <w:t>I. Vật chất và ý thức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1. Vật chất và các hình thức tồn tại của vật chất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a. </w:t>
            </w:r>
            <w:r w:rsidRPr="002614DB">
              <w:rPr>
                <w:lang w:val="nl-NL"/>
              </w:rPr>
              <w:t>Quan niệm của chủ nghĩa duy tâm và chủ nghĩa duy vật trước C.Mác về phạm trù vật chất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i/>
                <w:lang w:val="nl-NL"/>
              </w:rPr>
            </w:pPr>
            <w:r w:rsidRPr="002614DB">
              <w:rPr>
                <w:lang w:val="vi-VN"/>
              </w:rPr>
              <w:t xml:space="preserve">b. </w:t>
            </w:r>
            <w:r w:rsidRPr="002614DB">
              <w:rPr>
                <w:lang w:val="nl-NL"/>
              </w:rPr>
              <w:t>Cuộc cách mạng trong khoa học tự nhiên cuối thế kỷ XIX, đầu thế kỷ XX và sự phá sản của các quan điểm duy vật siêu hình về vật chất.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c. Quan niệm của triết học Mác - Lênin về vật chất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d</w:t>
            </w:r>
            <w:r w:rsidRPr="002614DB">
              <w:rPr>
                <w:lang w:val="nl-NL"/>
              </w:rPr>
              <w:t>. Các hình thức tồn tại của vật chất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e. Tính thống nhất vật chất của thế giới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lang w:val="nl-NL"/>
              </w:rPr>
            </w:pPr>
            <w:bookmarkStart w:id="1" w:name="bookmark3"/>
            <w:r w:rsidRPr="002614DB">
              <w:rPr>
                <w:lang w:val="vi-VN"/>
              </w:rPr>
              <w:t xml:space="preserve">2. </w:t>
            </w:r>
            <w:r w:rsidRPr="002614DB">
              <w:rPr>
                <w:lang w:val="nl-NL"/>
              </w:rPr>
              <w:t>Nguồn gốc, bản chất và kết cấu của ý thức</w:t>
            </w:r>
            <w:bookmarkEnd w:id="1"/>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i/>
                <w:lang w:val="nl-NL"/>
              </w:rPr>
            </w:pPr>
            <w:r w:rsidRPr="002614DB">
              <w:rPr>
                <w:lang w:val="vi-VN"/>
              </w:rPr>
              <w:t xml:space="preserve">a. </w:t>
            </w:r>
            <w:r w:rsidRPr="002614DB">
              <w:rPr>
                <w:lang w:val="nl-NL"/>
              </w:rPr>
              <w:t xml:space="preserve">Nguồn gốc của </w:t>
            </w:r>
            <w:r w:rsidRPr="002614DB">
              <w:rPr>
                <w:lang w:val="vi-VN"/>
              </w:rPr>
              <w:t>ý</w:t>
            </w:r>
            <w:r w:rsidRPr="002614DB">
              <w:rPr>
                <w:lang w:val="nl-NL"/>
              </w:rPr>
              <w:t xml:space="preserve"> thức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i/>
                <w:lang w:val="nl-NL"/>
              </w:rPr>
            </w:pPr>
            <w:r w:rsidRPr="002614DB">
              <w:rPr>
                <w:lang w:val="vi-VN"/>
              </w:rPr>
              <w:t xml:space="preserve">b. </w:t>
            </w:r>
            <w:r w:rsidRPr="002614DB">
              <w:rPr>
                <w:lang w:val="nl-NL"/>
              </w:rPr>
              <w:t xml:space="preserve">Bản chất của </w:t>
            </w:r>
            <w:r w:rsidRPr="002614DB">
              <w:rPr>
                <w:lang w:val="vi-VN"/>
              </w:rPr>
              <w:t>ý</w:t>
            </w:r>
            <w:r w:rsidRPr="002614DB">
              <w:rPr>
                <w:lang w:val="nl-NL"/>
              </w:rPr>
              <w:t xml:space="preserve"> thức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c. </w:t>
            </w:r>
            <w:r w:rsidRPr="002614DB">
              <w:rPr>
                <w:lang w:val="nl-NL"/>
              </w:rPr>
              <w:t>Kết cấu của ý thức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bookmarkStart w:id="2" w:name="bookmark5"/>
            <w:r w:rsidRPr="002614DB">
              <w:rPr>
                <w:lang w:val="vi-VN"/>
              </w:rPr>
              <w:t xml:space="preserve">3. </w:t>
            </w:r>
            <w:r w:rsidRPr="002614DB">
              <w:rPr>
                <w:lang w:val="nl-NL"/>
              </w:rPr>
              <w:t>Mối quan hệ giữa vật chất và ý thức</w:t>
            </w:r>
            <w:bookmarkEnd w:id="2"/>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a. </w:t>
            </w:r>
            <w:r w:rsidRPr="002614DB">
              <w:rPr>
                <w:lang w:val="nl-NL"/>
              </w:rPr>
              <w:t>Quan điếm của chủ nghĩa duy tâm và chủ nghĩa (duy vật siêu hình)</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b. </w:t>
            </w:r>
            <w:r w:rsidRPr="002614DB">
              <w:rPr>
                <w:lang w:val="nl-NL"/>
              </w:rPr>
              <w:t>Quan điểm c</w:t>
            </w:r>
            <w:r w:rsidRPr="002614DB">
              <w:rPr>
                <w:lang w:val="vi-VN"/>
              </w:rPr>
              <w:t>ủ</w:t>
            </w:r>
            <w:r w:rsidRPr="002614DB">
              <w:rPr>
                <w:lang w:val="nl-NL"/>
              </w:rPr>
              <w:t>a chủ nghĩa duy vật biện chứng</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lang w:val="nl-NL"/>
              </w:rPr>
            </w:pPr>
            <w:r w:rsidRPr="002614DB">
              <w:rPr>
                <w:b/>
                <w:lang w:val="vi-VN"/>
              </w:rPr>
              <w:t xml:space="preserve">II. </w:t>
            </w:r>
            <w:r w:rsidRPr="002614DB">
              <w:rPr>
                <w:b/>
                <w:lang w:val="nl-NL"/>
              </w:rPr>
              <w:t>Phép biện chứng duy vật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1. </w:t>
            </w:r>
            <w:r w:rsidRPr="002614DB">
              <w:rPr>
                <w:lang w:val="nl-NL"/>
              </w:rPr>
              <w:t>Hai loại hình biện chứng và phép biện chứng duy vật.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a</w:t>
            </w:r>
            <w:r w:rsidRPr="002614DB">
              <w:rPr>
                <w:lang w:val="vi-VN"/>
              </w:rPr>
              <w:t xml:space="preserve">. </w:t>
            </w:r>
            <w:r w:rsidRPr="002614DB">
              <w:rPr>
                <w:lang w:val="nl-NL"/>
              </w:rPr>
              <w:t>Biện chứng khách quan và biện chứng chủ quan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b. </w:t>
            </w:r>
            <w:r w:rsidRPr="002614DB">
              <w:rPr>
                <w:lang w:val="nl-NL"/>
              </w:rPr>
              <w:t>Khái niệm phép biện chứng duy vật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lang w:val="nl-NL"/>
              </w:rPr>
            </w:pPr>
            <w:r w:rsidRPr="002614DB">
              <w:rPr>
                <w:lang w:val="vi-VN"/>
              </w:rPr>
              <w:t xml:space="preserve">2. </w:t>
            </w:r>
            <w:r w:rsidRPr="002614DB">
              <w:rPr>
                <w:lang w:val="nl-NL"/>
              </w:rPr>
              <w:t>Nội dung của phép biện chứng duy vật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a. </w:t>
            </w:r>
            <w:r w:rsidRPr="002614DB">
              <w:rPr>
                <w:lang w:val="nl-NL"/>
              </w:rPr>
              <w:t>Hai nguyên lý của phép biện chứng duy vật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b. </w:t>
            </w:r>
            <w:r w:rsidRPr="002614DB">
              <w:rPr>
                <w:lang w:val="nl-NL"/>
              </w:rPr>
              <w:t xml:space="preserve">Các cặp phạm trù </w:t>
            </w:r>
            <w:r w:rsidRPr="002614DB">
              <w:rPr>
                <w:lang w:val="vi-VN"/>
              </w:rPr>
              <w:t>cơ bả</w:t>
            </w:r>
            <w:r w:rsidRPr="002614DB">
              <w:rPr>
                <w:lang w:val="nl-NL"/>
              </w:rPr>
              <w:t>n của phép biện chứng duy vật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c. </w:t>
            </w:r>
            <w:r w:rsidRPr="002614DB">
              <w:rPr>
                <w:lang w:val="nl-NL"/>
              </w:rPr>
              <w:t xml:space="preserve">Các quy luật </w:t>
            </w:r>
            <w:r w:rsidRPr="002614DB">
              <w:rPr>
                <w:lang w:val="vi-VN"/>
              </w:rPr>
              <w:t>cơ</w:t>
            </w:r>
            <w:r w:rsidRPr="002614DB">
              <w:rPr>
                <w:lang w:val="nl-NL"/>
              </w:rPr>
              <w:t xml:space="preserve"> bản của phép biện chứng duy vật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lang w:val="nl-NL"/>
              </w:rPr>
            </w:pPr>
            <w:r w:rsidRPr="002614DB">
              <w:rPr>
                <w:b/>
                <w:lang w:val="nl-NL"/>
              </w:rPr>
              <w:t>III. Lý luận nhận thức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1. Các nguyên tắc của lý luận nhận thức duy vật biện chứng.</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2. </w:t>
            </w:r>
            <w:r w:rsidRPr="002614DB">
              <w:rPr>
                <w:lang w:val="nl-NL"/>
              </w:rPr>
              <w:t>Nguồn gốc, bản chất của nhận thức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bookmarkStart w:id="3" w:name="bookmark78"/>
            <w:r w:rsidRPr="002614DB">
              <w:rPr>
                <w:lang w:val="vi-VN"/>
              </w:rPr>
              <w:t xml:space="preserve">3. </w:t>
            </w:r>
            <w:r w:rsidRPr="002614DB">
              <w:rPr>
                <w:lang w:val="nl-NL"/>
              </w:rPr>
              <w:t>Th</w:t>
            </w:r>
            <w:r w:rsidRPr="002614DB">
              <w:rPr>
                <w:lang w:val="vi-VN"/>
              </w:rPr>
              <w:t>ự</w:t>
            </w:r>
            <w:r w:rsidRPr="002614DB">
              <w:rPr>
                <w:lang w:val="nl-NL"/>
              </w:rPr>
              <w:t>c ti</w:t>
            </w:r>
            <w:r w:rsidRPr="002614DB">
              <w:rPr>
                <w:lang w:val="vi-VN"/>
              </w:rPr>
              <w:t>ễ</w:t>
            </w:r>
            <w:r w:rsidRPr="002614DB">
              <w:rPr>
                <w:lang w:val="nl-NL"/>
              </w:rPr>
              <w:t>n và vai trò của thực tiễn đối với nhận thức</w:t>
            </w:r>
            <w:bookmarkEnd w:id="3"/>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4. Các giai đoạn cơ bản của quá trình nhận thức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5. Tính chất của chân lý</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3</w:t>
            </w:r>
          </w:p>
        </w:tc>
        <w:tc>
          <w:tcPr>
            <w:tcW w:w="6531" w:type="dxa"/>
            <w:tcBorders>
              <w:top w:val="single" w:sz="4" w:space="0" w:color="auto"/>
              <w:bottom w:val="single" w:sz="4" w:space="0" w:color="auto"/>
            </w:tcBorders>
            <w:shd w:val="clear" w:color="auto" w:fill="auto"/>
            <w:vAlign w:val="center"/>
          </w:tcPr>
          <w:p w:rsidR="0039606F" w:rsidRPr="002614DB" w:rsidRDefault="0039606F" w:rsidP="002614DB">
            <w:pPr>
              <w:pStyle w:val="NormalWeb"/>
              <w:spacing w:line="320" w:lineRule="exact"/>
              <w:jc w:val="center"/>
              <w:rPr>
                <w:b/>
                <w:lang w:val="nl-NL"/>
              </w:rPr>
            </w:pPr>
            <w:r w:rsidRPr="002614DB">
              <w:rPr>
                <w:b/>
                <w:lang w:val="nl-NL"/>
              </w:rPr>
              <w:t>KIỂM TRA</w:t>
            </w:r>
          </w:p>
        </w:tc>
        <w:tc>
          <w:tcPr>
            <w:tcW w:w="614"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02</w:t>
            </w:r>
          </w:p>
        </w:tc>
        <w:tc>
          <w:tcPr>
            <w:tcW w:w="720"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p>
        </w:tc>
        <w:tc>
          <w:tcPr>
            <w:tcW w:w="689" w:type="dxa"/>
            <w:tcBorders>
              <w:top w:val="single" w:sz="4" w:space="0" w:color="auto"/>
              <w:bottom w:val="single" w:sz="4" w:space="0" w:color="auto"/>
            </w:tcBorders>
            <w:vAlign w:val="center"/>
          </w:tcPr>
          <w:p w:rsidR="0039606F" w:rsidRPr="002614DB" w:rsidRDefault="0039606F" w:rsidP="002614DB">
            <w:pPr>
              <w:spacing w:line="320" w:lineRule="exact"/>
              <w:jc w:val="center"/>
              <w:rPr>
                <w:b/>
                <w:lang w:val="nl-NL"/>
              </w:rPr>
            </w:pPr>
          </w:p>
        </w:tc>
        <w:tc>
          <w:tcPr>
            <w:tcW w:w="68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02</w:t>
            </w:r>
          </w:p>
        </w:tc>
      </w:tr>
      <w:tr w:rsidR="0039606F" w:rsidRPr="002614DB" w:rsidTr="002614DB">
        <w:trPr>
          <w:cantSplit/>
          <w:trHeight w:val="660"/>
        </w:trPr>
        <w:tc>
          <w:tcPr>
            <w:tcW w:w="523"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4</w:t>
            </w:r>
          </w:p>
        </w:tc>
        <w:tc>
          <w:tcPr>
            <w:tcW w:w="6531" w:type="dxa"/>
            <w:tcBorders>
              <w:top w:val="single" w:sz="4" w:space="0" w:color="auto"/>
              <w:bottom w:val="single" w:sz="4" w:space="0" w:color="auto"/>
            </w:tcBorders>
            <w:shd w:val="clear" w:color="auto" w:fill="auto"/>
            <w:vAlign w:val="center"/>
          </w:tcPr>
          <w:p w:rsidR="0039606F" w:rsidRPr="002614DB" w:rsidRDefault="0039606F" w:rsidP="002614DB">
            <w:pPr>
              <w:pStyle w:val="NormalWeb"/>
              <w:spacing w:line="320" w:lineRule="exact"/>
              <w:rPr>
                <w:b/>
                <w:lang w:val="nl-NL"/>
              </w:rPr>
            </w:pPr>
            <w:r w:rsidRPr="002614DB">
              <w:rPr>
                <w:b/>
                <w:lang w:val="nl-NL"/>
              </w:rPr>
              <w:t xml:space="preserve">CHƯƠNG 3 </w:t>
            </w:r>
          </w:p>
          <w:p w:rsidR="0039606F" w:rsidRPr="002614DB" w:rsidRDefault="0039606F" w:rsidP="002614DB">
            <w:pPr>
              <w:pStyle w:val="NormalWeb"/>
              <w:spacing w:line="320" w:lineRule="exact"/>
              <w:rPr>
                <w:lang w:val="nl-NL"/>
              </w:rPr>
            </w:pPr>
            <w:r w:rsidRPr="002614DB">
              <w:rPr>
                <w:lang w:val="nl-NL"/>
              </w:rPr>
              <w:t>CHỦ NGHĨA DUY VẬT LỊCH SỬ</w:t>
            </w:r>
          </w:p>
        </w:tc>
        <w:tc>
          <w:tcPr>
            <w:tcW w:w="614"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15</w:t>
            </w:r>
          </w:p>
        </w:tc>
        <w:tc>
          <w:tcPr>
            <w:tcW w:w="720"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10</w:t>
            </w:r>
          </w:p>
        </w:tc>
        <w:tc>
          <w:tcPr>
            <w:tcW w:w="689" w:type="dxa"/>
            <w:tcBorders>
              <w:top w:val="single" w:sz="4" w:space="0" w:color="auto"/>
              <w:bottom w:val="single" w:sz="4" w:space="0" w:color="auto"/>
            </w:tcBorders>
            <w:vAlign w:val="center"/>
          </w:tcPr>
          <w:p w:rsidR="0039606F" w:rsidRPr="002614DB" w:rsidRDefault="0039606F" w:rsidP="002614DB">
            <w:pPr>
              <w:spacing w:line="320" w:lineRule="exact"/>
              <w:jc w:val="center"/>
              <w:rPr>
                <w:b/>
                <w:lang w:val="nl-NL"/>
              </w:rPr>
            </w:pPr>
            <w:r w:rsidRPr="002614DB">
              <w:rPr>
                <w:b/>
                <w:lang w:val="nl-NL"/>
              </w:rPr>
              <w:t>05</w:t>
            </w:r>
          </w:p>
        </w:tc>
        <w:tc>
          <w:tcPr>
            <w:tcW w:w="68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single" w:sz="4" w:space="0" w:color="auto"/>
              <w:bottom w:val="dotted" w:sz="4" w:space="0" w:color="auto"/>
            </w:tcBorders>
            <w:shd w:val="clear" w:color="auto" w:fill="auto"/>
          </w:tcPr>
          <w:p w:rsidR="0039606F" w:rsidRPr="002614DB" w:rsidRDefault="0039606F" w:rsidP="002614DB">
            <w:pPr>
              <w:pStyle w:val="NormalWeb"/>
              <w:spacing w:line="320" w:lineRule="exact"/>
              <w:rPr>
                <w:b/>
                <w:lang w:val="nl-NL"/>
              </w:rPr>
            </w:pPr>
            <w:r w:rsidRPr="002614DB">
              <w:rPr>
                <w:b/>
                <w:lang w:val="nl-NL"/>
              </w:rPr>
              <w:t>I. Học thuyết hình thái kinh tế  - xã hội</w:t>
            </w:r>
          </w:p>
        </w:tc>
        <w:tc>
          <w:tcPr>
            <w:tcW w:w="614"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single"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1. Sản xuất vật chất là cơ sở của sự tồn tại và phát triển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2. Biện chứng giữa lực lượng sản xuất và quan hệ sản xuất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a. Phương thức sản xuất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lang w:val="nl-NL"/>
              </w:rPr>
            </w:pPr>
            <w:r w:rsidRPr="002614DB">
              <w:rPr>
                <w:lang w:val="nl-NL"/>
              </w:rPr>
              <w:t>b.</w:t>
            </w:r>
            <w:r w:rsidRPr="002614DB">
              <w:rPr>
                <w:b/>
                <w:lang w:val="nl-NL"/>
              </w:rPr>
              <w:t xml:space="preserve"> </w:t>
            </w:r>
            <w:r w:rsidRPr="002614DB">
              <w:rPr>
                <w:lang w:val="nl-NL"/>
              </w:rPr>
              <w:t>Quy luật quan hệ sản xuất phù hợp với trình độ phát triển của lực lượng sản xuất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lang w:val="vi-VN"/>
              </w:rPr>
            </w:pPr>
            <w:r w:rsidRPr="002614DB">
              <w:rPr>
                <w:lang w:val="vi-VN"/>
              </w:rPr>
              <w:t xml:space="preserve">3. </w:t>
            </w:r>
            <w:r w:rsidRPr="002614DB">
              <w:rPr>
                <w:lang w:val="nl-NL"/>
              </w:rPr>
              <w:t xml:space="preserve">Biện chứng giữa </w:t>
            </w:r>
            <w:r w:rsidRPr="002614DB">
              <w:rPr>
                <w:lang w:val="vi-VN"/>
              </w:rPr>
              <w:t>cơ sở</w:t>
            </w:r>
            <w:r w:rsidRPr="002614DB">
              <w:rPr>
                <w:lang w:val="nl-NL"/>
              </w:rPr>
              <w:t xml:space="preserve"> hạ tầng và kiến trúc thư</w:t>
            </w:r>
            <w:r w:rsidRPr="002614DB">
              <w:rPr>
                <w:lang w:val="vi-VN"/>
              </w:rPr>
              <w:t>ợ</w:t>
            </w:r>
            <w:r w:rsidRPr="002614DB">
              <w:rPr>
                <w:lang w:val="nl-NL"/>
              </w:rPr>
              <w:t>ng tầng của xã hội</w:t>
            </w:r>
            <w:r w:rsidRPr="002614DB">
              <w:rPr>
                <w:lang w:val="vi-VN"/>
              </w:rPr>
              <w: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i/>
                <w:lang w:val="nl-NL"/>
              </w:rPr>
            </w:pPr>
            <w:r w:rsidRPr="002614DB">
              <w:rPr>
                <w:lang w:val="vi-VN"/>
              </w:rPr>
              <w:t xml:space="preserve">a. </w:t>
            </w:r>
            <w:r w:rsidRPr="002614DB">
              <w:rPr>
                <w:lang w:val="nl-NL"/>
              </w:rPr>
              <w:t>Khái niệm cơ sở hạ tầng và kiến trúc thượng tầng c</w:t>
            </w:r>
            <w:r w:rsidRPr="002614DB">
              <w:rPr>
                <w:lang w:val="vi-VN"/>
              </w:rPr>
              <w:t>ủ</w:t>
            </w:r>
            <w:r w:rsidRPr="002614DB">
              <w:rPr>
                <w:lang w:val="nl-NL"/>
              </w:rPr>
              <w:t>a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lang w:val="nl-NL"/>
              </w:rPr>
            </w:pPr>
            <w:r w:rsidRPr="002614DB">
              <w:rPr>
                <w:lang w:val="vi-VN"/>
              </w:rPr>
              <w:t xml:space="preserve">b. </w:t>
            </w:r>
            <w:r w:rsidRPr="002614DB">
              <w:rPr>
                <w:lang w:val="nl-NL"/>
              </w:rPr>
              <w:t>Quy luật về mối quan hệ biện ch</w:t>
            </w:r>
            <w:r w:rsidRPr="002614DB">
              <w:rPr>
                <w:lang w:val="vi-VN"/>
              </w:rPr>
              <w:t>ứ</w:t>
            </w:r>
            <w:r w:rsidRPr="002614DB">
              <w:rPr>
                <w:lang w:val="nl-NL"/>
              </w:rPr>
              <w:t xml:space="preserve">ng giữa </w:t>
            </w:r>
            <w:r w:rsidRPr="002614DB">
              <w:rPr>
                <w:lang w:val="vi-VN"/>
              </w:rPr>
              <w:t>cơ</w:t>
            </w:r>
            <w:r w:rsidRPr="002614DB">
              <w:rPr>
                <w:lang w:val="nl-NL"/>
              </w:rPr>
              <w:t xml:space="preserve"> sở hạ tầng và kiến trúc thượng tầng của xã hội</w:t>
            </w:r>
            <w:r w:rsidRPr="002614DB">
              <w:rPr>
                <w:lang w:val="vi-VN"/>
              </w:rPr>
              <w:t>.</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lang w:val="nl-NL"/>
              </w:rPr>
            </w:pPr>
            <w:r w:rsidRPr="002614DB">
              <w:rPr>
                <w:lang w:val="vi-VN"/>
              </w:rPr>
              <w:t xml:space="preserve">4. </w:t>
            </w:r>
            <w:r w:rsidRPr="002614DB">
              <w:rPr>
                <w:lang w:val="nl-NL"/>
              </w:rPr>
              <w:t>Sự phát triển các hình thái kinh t</w:t>
            </w:r>
            <w:r w:rsidRPr="002614DB">
              <w:rPr>
                <w:lang w:val="vi-VN"/>
              </w:rPr>
              <w:t>ế</w:t>
            </w:r>
            <w:r w:rsidRPr="002614DB">
              <w:rPr>
                <w:lang w:val="nl-NL"/>
              </w:rPr>
              <w:t xml:space="preserve"> - xã hội là một quá trình lịch sử - tự nhiên.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lang w:val="nl-NL"/>
              </w:rPr>
            </w:pPr>
            <w:r w:rsidRPr="002614DB">
              <w:rPr>
                <w:lang w:val="nl-NL"/>
              </w:rPr>
              <w:t>a. Phạm trù hình thái kinh tế -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tabs>
                <w:tab w:val="left" w:pos="1755"/>
              </w:tabs>
              <w:spacing w:line="320" w:lineRule="exact"/>
              <w:rPr>
                <w:lang w:val="nl-NL"/>
              </w:rPr>
            </w:pPr>
            <w:r w:rsidRPr="002614DB">
              <w:rPr>
                <w:lang w:val="nl-NL"/>
              </w:rPr>
              <w:t>b. Tiến trình lịch sử - tự nhiên của xã hội loài người.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c. Giá trị khoa học bền vững và ý nghĩa cách mạng.</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lang w:val="nl-NL"/>
              </w:rPr>
            </w:pPr>
            <w:r w:rsidRPr="002614DB">
              <w:rPr>
                <w:b/>
                <w:lang w:val="nl-NL"/>
              </w:rPr>
              <w:t>II. Giai cấp và dân tộc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1. Giai cấp và đấu tranh giai cấp</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a. Giai cấp</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b. Đấu tranh giai cấp</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c. Đấu tranh giai cấp của giai cấp vô sản</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2. Dân tộc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i/>
                <w:lang w:val="nl-NL"/>
              </w:rPr>
            </w:pPr>
            <w:r w:rsidRPr="002614DB">
              <w:rPr>
                <w:lang w:val="nl-NL"/>
              </w:rPr>
              <w:t>a. Các hình thức cộng đồng người trước khi hình thành dân tộc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vi-VN"/>
              </w:rPr>
              <w:t xml:space="preserve">b. </w:t>
            </w:r>
            <w:r w:rsidRPr="002614DB">
              <w:rPr>
                <w:lang w:val="nl-NL"/>
              </w:rPr>
              <w:t>Dân tộc - hình thức cộng đồng người ph</w:t>
            </w:r>
            <w:r w:rsidRPr="002614DB">
              <w:rPr>
                <w:lang w:val="vi-VN"/>
              </w:rPr>
              <w:t>ổ</w:t>
            </w:r>
            <w:r w:rsidRPr="002614DB">
              <w:rPr>
                <w:lang w:val="nl-NL"/>
              </w:rPr>
              <w:t xml:space="preserve"> biến hiện nay</w:t>
            </w:r>
          </w:p>
        </w:tc>
        <w:tc>
          <w:tcPr>
            <w:tcW w:w="614"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b/>
                <w:i/>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68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nl-NL"/>
              </w:rPr>
            </w:pPr>
            <w:r w:rsidRPr="002614DB">
              <w:rPr>
                <w:lang w:val="nl-NL"/>
              </w:rPr>
              <w:t>3. Mối quan hệ giai cấp - dân tộc - nhân loại</w:t>
            </w:r>
          </w:p>
        </w:tc>
        <w:tc>
          <w:tcPr>
            <w:tcW w:w="614"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lang w:val="nl-NL"/>
              </w:rPr>
            </w:pPr>
          </w:p>
        </w:tc>
        <w:tc>
          <w:tcPr>
            <w:tcW w:w="720"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689" w:type="dxa"/>
            <w:tcBorders>
              <w:top w:val="dotted" w:sz="4" w:space="0" w:color="auto"/>
              <w:bottom w:val="dotted" w:sz="4" w:space="0" w:color="auto"/>
            </w:tcBorders>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i/>
                <w:lang w:val="nl-NL"/>
              </w:rPr>
            </w:pPr>
            <w:r w:rsidRPr="002614DB">
              <w:rPr>
                <w:lang w:val="vi-VN"/>
              </w:rPr>
              <w:t xml:space="preserve">a. </w:t>
            </w:r>
            <w:r w:rsidRPr="002614DB">
              <w:rPr>
                <w:lang w:val="nl-NL"/>
              </w:rPr>
              <w:t>Quan hệ giai cấp - dân tộc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i/>
                <w:lang w:val="nl-NL"/>
              </w:rPr>
            </w:pPr>
            <w:r w:rsidRPr="002614DB">
              <w:rPr>
                <w:lang w:val="nl-NL"/>
              </w:rPr>
              <w:t>b. Quan hệ giai cấp, dân tộc với nhân loại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lang w:val="nl-NL"/>
              </w:rPr>
            </w:pPr>
            <w:r w:rsidRPr="002614DB">
              <w:rPr>
                <w:b/>
                <w:lang w:val="nl-NL"/>
              </w:rPr>
              <w:t>III. Nhà nước và cách mạng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rPr>
            </w:pPr>
            <w:bookmarkStart w:id="4" w:name="bookmark166"/>
            <w:r w:rsidRPr="002614DB">
              <w:t>1. Nhà nước</w:t>
            </w:r>
            <w:bookmarkEnd w:id="4"/>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i/>
                <w:lang w:val="nl-NL"/>
              </w:rPr>
            </w:pPr>
            <w:r w:rsidRPr="002614DB">
              <w:rPr>
                <w:lang w:val="nl-NL"/>
              </w:rPr>
              <w:t>a</w:t>
            </w:r>
            <w:r w:rsidRPr="002614DB">
              <w:rPr>
                <w:lang w:val="vi-VN"/>
              </w:rPr>
              <w:t xml:space="preserve">. </w:t>
            </w:r>
            <w:r w:rsidRPr="002614DB">
              <w:rPr>
                <w:lang w:val="nl-NL"/>
              </w:rPr>
              <w:t>Nguồn gốc của nhà nước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i/>
                <w:lang w:val="nl-NL"/>
              </w:rPr>
            </w:pPr>
            <w:r w:rsidRPr="002614DB">
              <w:rPr>
                <w:lang w:val="vi-VN"/>
              </w:rPr>
              <w:t xml:space="preserve">b. </w:t>
            </w:r>
            <w:r w:rsidRPr="002614DB">
              <w:rPr>
                <w:lang w:val="nl-NL"/>
              </w:rPr>
              <w:t>Bản chất của nhà nước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i/>
                <w:lang w:val="nl-NL"/>
              </w:rPr>
            </w:pPr>
            <w:r w:rsidRPr="002614DB">
              <w:rPr>
                <w:lang w:val="vi-VN"/>
              </w:rPr>
              <w:t xml:space="preserve">c. </w:t>
            </w:r>
            <w:r w:rsidRPr="002614DB">
              <w:rPr>
                <w:lang w:val="nl-NL"/>
              </w:rPr>
              <w:t>Đặc trưng cơ bản của nhà nước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i/>
                <w:lang w:val="nl-NL"/>
              </w:rPr>
            </w:pPr>
            <w:r w:rsidRPr="002614DB">
              <w:rPr>
                <w:lang w:val="vi-VN"/>
              </w:rPr>
              <w:t xml:space="preserve">d. </w:t>
            </w:r>
            <w:r w:rsidRPr="002614DB">
              <w:rPr>
                <w:lang w:val="nl-NL"/>
              </w:rPr>
              <w:t>Chức năng cơ bản của nhà nước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i/>
                <w:lang w:val="nl-NL"/>
              </w:rPr>
            </w:pPr>
            <w:r w:rsidRPr="002614DB">
              <w:rPr>
                <w:lang w:val="vi-VN"/>
              </w:rPr>
              <w:t xml:space="preserve">e. </w:t>
            </w:r>
            <w:r w:rsidRPr="002614DB">
              <w:rPr>
                <w:lang w:val="nl-NL"/>
              </w:rPr>
              <w:t>Các kiểu và hình thức nhà nước</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2. Cách mạng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a. Nguồn gốc của cách mạng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b. Bản chất của cách mạng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c. Phương pháp cách mạng</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d. Vấn đề cách mạng xã hội trên thế giới hiện nay</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lang w:val="nl-NL"/>
              </w:rPr>
            </w:pPr>
            <w:r w:rsidRPr="002614DB">
              <w:rPr>
                <w:b/>
                <w:lang w:val="nl-NL"/>
              </w:rPr>
              <w:t>IV. Ý thức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lang w:val="nl-NL"/>
              </w:rPr>
            </w:pPr>
            <w:bookmarkStart w:id="5" w:name="bookmark174"/>
            <w:r w:rsidRPr="002614DB">
              <w:rPr>
                <w:lang w:val="vi-VN"/>
              </w:rPr>
              <w:t xml:space="preserve">1. </w:t>
            </w:r>
            <w:r w:rsidRPr="002614DB">
              <w:rPr>
                <w:lang w:val="nl-NL"/>
              </w:rPr>
              <w:t>Khái niệm tồn tại xã hội và các yếu tố cơ bản của tồn tại xã hội</w:t>
            </w:r>
            <w:bookmarkEnd w:id="5"/>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lang w:val="nl-NL"/>
              </w:rPr>
            </w:pPr>
            <w:r w:rsidRPr="002614DB">
              <w:rPr>
                <w:lang w:val="vi-VN"/>
              </w:rPr>
              <w:t xml:space="preserve">a. </w:t>
            </w:r>
            <w:r w:rsidRPr="002614DB">
              <w:rPr>
                <w:lang w:val="nl-NL"/>
              </w:rPr>
              <w:t>Khái niệm tồn tại xã hội</w:t>
            </w:r>
            <w:r w:rsidRPr="002614DB">
              <w:rPr>
                <w:lang w:val="nl-NL"/>
              </w:rPr>
              <w:tab/>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i/>
                <w:lang w:val="nl-NL"/>
              </w:rPr>
            </w:pPr>
            <w:r w:rsidRPr="002614DB">
              <w:rPr>
                <w:lang w:val="vi-VN"/>
              </w:rPr>
              <w:t xml:space="preserve">b. </w:t>
            </w:r>
            <w:r w:rsidRPr="002614DB">
              <w:rPr>
                <w:lang w:val="nl-NL"/>
              </w:rPr>
              <w:t xml:space="preserve">Các yếu tổ cơ bản </w:t>
            </w:r>
            <w:r w:rsidRPr="002614DB">
              <w:rPr>
                <w:lang w:val="vi-VN"/>
              </w:rPr>
              <w:t>của tồn</w:t>
            </w:r>
            <w:r w:rsidRPr="002614DB">
              <w:rPr>
                <w:lang w:val="nl-NL"/>
              </w:rPr>
              <w:t xml:space="preserve"> tại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lang w:val="nl-NL"/>
              </w:rPr>
            </w:pPr>
            <w:bookmarkStart w:id="6" w:name="bookmark175"/>
            <w:r w:rsidRPr="002614DB">
              <w:rPr>
                <w:lang w:val="vi-VN"/>
              </w:rPr>
              <w:t xml:space="preserve">2. </w:t>
            </w:r>
            <w:r w:rsidRPr="002614DB">
              <w:rPr>
                <w:lang w:val="nl-NL"/>
              </w:rPr>
              <w:t>Ý thức xã hội và kết cấu của ý thức xã hội</w:t>
            </w:r>
            <w:bookmarkEnd w:id="6"/>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jc w:val="both"/>
              <w:rPr>
                <w:b/>
                <w:i/>
                <w:lang w:val="nl-NL"/>
              </w:rPr>
            </w:pPr>
            <w:bookmarkStart w:id="7" w:name="bookmark176"/>
            <w:r w:rsidRPr="002614DB">
              <w:rPr>
                <w:lang w:val="vi-VN"/>
              </w:rPr>
              <w:t xml:space="preserve">a. </w:t>
            </w:r>
            <w:r w:rsidRPr="002614DB">
              <w:rPr>
                <w:lang w:val="nl-NL"/>
              </w:rPr>
              <w:t xml:space="preserve">Khái niệm </w:t>
            </w:r>
            <w:r w:rsidRPr="002614DB">
              <w:rPr>
                <w:lang w:val="vi-VN"/>
              </w:rPr>
              <w:t>ý</w:t>
            </w:r>
            <w:r w:rsidRPr="002614DB">
              <w:rPr>
                <w:lang w:val="nl-NL"/>
              </w:rPr>
              <w:t xml:space="preserve"> thức xã hội</w:t>
            </w:r>
            <w:bookmarkEnd w:id="7"/>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b. Kết cấu của ý thức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c. Tính giai cấp của ý thức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d. Quan hệ biện chứng giữa tồn tại xã hội và ý thức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g. Tính độc lập tương đối của ý thức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lang w:val="nl-NL"/>
              </w:rPr>
            </w:pPr>
            <w:r w:rsidRPr="002614DB">
              <w:rPr>
                <w:b/>
                <w:lang w:val="nl-NL"/>
              </w:rPr>
              <w:t>V. Triết học về con người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1. Khái niệm con người và bản chất con người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2. Hiện tượng tha hóa con người và vấn đề giải phóng con người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3. Quan hệ cá nhân và xã hội; vai trò của quần chúng nhân dân và lãnh tụ trong lịch sử.</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a. Quan hệ giữa cá nhân và xã hội</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lang w:val="nl-NL"/>
              </w:rPr>
            </w:pPr>
            <w:r w:rsidRPr="002614DB">
              <w:rPr>
                <w:lang w:val="nl-NL"/>
              </w:rPr>
              <w:t>b. Vai trò của quần chúng nhân dân và lãnh tụ trong lịch sử</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rPr>
                <w:lang w:val="nl-NL"/>
              </w:rPr>
            </w:pPr>
            <w:r w:rsidRPr="002614DB">
              <w:rPr>
                <w:lang w:val="nl-NL"/>
              </w:rPr>
              <w:t>4. Vấn đề con người trong sự nghiệp cách mạng ở Việt Nam</w:t>
            </w:r>
          </w:p>
        </w:tc>
        <w:tc>
          <w:tcPr>
            <w:tcW w:w="614"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720"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textDirection w:val="btLr"/>
          </w:tcPr>
          <w:p w:rsidR="0039606F" w:rsidRPr="002614DB" w:rsidRDefault="0039606F" w:rsidP="002614DB">
            <w:pPr>
              <w:spacing w:line="320" w:lineRule="exact"/>
              <w:jc w:val="center"/>
              <w:rPr>
                <w:b/>
                <w:lang w:val="nl-NL"/>
              </w:rPr>
            </w:pPr>
          </w:p>
        </w:tc>
        <w:tc>
          <w:tcPr>
            <w:tcW w:w="68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shd w:val="clear" w:color="auto" w:fill="auto"/>
            <w:vAlign w:val="center"/>
          </w:tcPr>
          <w:p w:rsidR="0039606F" w:rsidRPr="002614DB" w:rsidRDefault="0039606F" w:rsidP="002614DB">
            <w:pPr>
              <w:spacing w:line="320" w:lineRule="exact"/>
              <w:jc w:val="center"/>
              <w:rPr>
                <w:bCs/>
                <w:lang w:val="nl-NL"/>
              </w:rPr>
            </w:pPr>
          </w:p>
        </w:tc>
        <w:tc>
          <w:tcPr>
            <w:tcW w:w="6531" w:type="dxa"/>
            <w:shd w:val="clear" w:color="auto" w:fill="auto"/>
            <w:vAlign w:val="center"/>
          </w:tcPr>
          <w:p w:rsidR="0039606F" w:rsidRPr="002614DB" w:rsidRDefault="0039606F" w:rsidP="002614DB">
            <w:pPr>
              <w:pStyle w:val="NormalWeb"/>
              <w:spacing w:line="320" w:lineRule="exact"/>
              <w:jc w:val="center"/>
              <w:rPr>
                <w:b/>
                <w:color w:val="000000"/>
                <w:lang w:val="nl-NL"/>
              </w:rPr>
            </w:pPr>
            <w:r w:rsidRPr="002614DB">
              <w:rPr>
                <w:b/>
                <w:color w:val="000000"/>
                <w:lang w:val="nl-NL"/>
              </w:rPr>
              <w:t>KIỂM TRA</w:t>
            </w:r>
          </w:p>
        </w:tc>
        <w:tc>
          <w:tcPr>
            <w:tcW w:w="614" w:type="dxa"/>
            <w:shd w:val="clear" w:color="auto" w:fill="auto"/>
            <w:vAlign w:val="center"/>
          </w:tcPr>
          <w:p w:rsidR="0039606F" w:rsidRPr="002614DB" w:rsidRDefault="0039606F" w:rsidP="002614DB">
            <w:pPr>
              <w:spacing w:line="320" w:lineRule="exact"/>
              <w:rPr>
                <w:b/>
                <w:lang w:val="nl-NL"/>
              </w:rPr>
            </w:pPr>
            <w:r w:rsidRPr="002614DB">
              <w:rPr>
                <w:b/>
                <w:lang w:val="nl-NL"/>
              </w:rPr>
              <w:t>01</w:t>
            </w:r>
          </w:p>
        </w:tc>
        <w:tc>
          <w:tcPr>
            <w:tcW w:w="720" w:type="dxa"/>
            <w:shd w:val="clear" w:color="auto" w:fill="auto"/>
            <w:vAlign w:val="center"/>
          </w:tcPr>
          <w:p w:rsidR="0039606F" w:rsidRPr="002614DB" w:rsidRDefault="0039606F" w:rsidP="002614DB">
            <w:pPr>
              <w:spacing w:line="320" w:lineRule="exact"/>
              <w:jc w:val="center"/>
              <w:rPr>
                <w:b/>
                <w:lang w:val="nl-NL"/>
              </w:rPr>
            </w:pPr>
          </w:p>
        </w:tc>
        <w:tc>
          <w:tcPr>
            <w:tcW w:w="689" w:type="dxa"/>
          </w:tcPr>
          <w:p w:rsidR="0039606F" w:rsidRPr="002614DB" w:rsidRDefault="0039606F" w:rsidP="002614DB">
            <w:pPr>
              <w:spacing w:line="320" w:lineRule="exact"/>
              <w:jc w:val="center"/>
              <w:rPr>
                <w:b/>
                <w:lang w:val="nl-NL"/>
              </w:rPr>
            </w:pPr>
          </w:p>
        </w:tc>
        <w:tc>
          <w:tcPr>
            <w:tcW w:w="689" w:type="dxa"/>
            <w:shd w:val="clear" w:color="auto" w:fill="auto"/>
            <w:vAlign w:val="center"/>
          </w:tcPr>
          <w:p w:rsidR="0039606F" w:rsidRPr="002614DB" w:rsidRDefault="0039606F" w:rsidP="002614DB">
            <w:pPr>
              <w:spacing w:line="320" w:lineRule="exact"/>
              <w:jc w:val="center"/>
              <w:rPr>
                <w:b/>
                <w:lang w:val="nl-NL"/>
              </w:rPr>
            </w:pPr>
            <w:r w:rsidRPr="002614DB">
              <w:rPr>
                <w:b/>
                <w:lang w:val="nl-NL"/>
              </w:rPr>
              <w:t>01</w:t>
            </w:r>
          </w:p>
        </w:tc>
      </w:tr>
      <w:tr w:rsidR="0039606F" w:rsidRPr="002614DB" w:rsidTr="002614DB">
        <w:tc>
          <w:tcPr>
            <w:tcW w:w="523" w:type="dxa"/>
            <w:shd w:val="clear" w:color="auto" w:fill="auto"/>
            <w:vAlign w:val="center"/>
          </w:tcPr>
          <w:p w:rsidR="0039606F" w:rsidRPr="002614DB" w:rsidRDefault="0039606F" w:rsidP="002614DB">
            <w:pPr>
              <w:spacing w:line="320" w:lineRule="exact"/>
              <w:jc w:val="center"/>
              <w:rPr>
                <w:bCs/>
                <w:lang w:val="nl-NL"/>
              </w:rPr>
            </w:pPr>
          </w:p>
        </w:tc>
        <w:tc>
          <w:tcPr>
            <w:tcW w:w="6531" w:type="dxa"/>
            <w:shd w:val="clear" w:color="auto" w:fill="auto"/>
            <w:vAlign w:val="center"/>
          </w:tcPr>
          <w:p w:rsidR="0039606F" w:rsidRPr="002614DB" w:rsidRDefault="0039606F" w:rsidP="002614DB">
            <w:pPr>
              <w:pStyle w:val="NormalWeb"/>
              <w:spacing w:line="320" w:lineRule="exact"/>
              <w:jc w:val="center"/>
              <w:rPr>
                <w:b/>
                <w:color w:val="000000"/>
                <w:lang w:val="nl-NL"/>
              </w:rPr>
            </w:pPr>
            <w:r w:rsidRPr="002614DB">
              <w:rPr>
                <w:b/>
                <w:color w:val="000000"/>
                <w:lang w:val="nl-NL"/>
              </w:rPr>
              <w:t>CỘNG</w:t>
            </w:r>
          </w:p>
        </w:tc>
        <w:tc>
          <w:tcPr>
            <w:tcW w:w="614" w:type="dxa"/>
            <w:shd w:val="clear" w:color="auto" w:fill="auto"/>
            <w:vAlign w:val="center"/>
          </w:tcPr>
          <w:p w:rsidR="0039606F" w:rsidRPr="002614DB" w:rsidRDefault="0039606F" w:rsidP="002614DB">
            <w:pPr>
              <w:spacing w:line="320" w:lineRule="exact"/>
              <w:rPr>
                <w:b/>
                <w:lang w:val="nl-NL"/>
              </w:rPr>
            </w:pPr>
            <w:r w:rsidRPr="002614DB">
              <w:rPr>
                <w:b/>
                <w:lang w:val="nl-NL"/>
              </w:rPr>
              <w:t>45</w:t>
            </w:r>
          </w:p>
        </w:tc>
        <w:tc>
          <w:tcPr>
            <w:tcW w:w="720" w:type="dxa"/>
            <w:shd w:val="clear" w:color="auto" w:fill="auto"/>
            <w:vAlign w:val="center"/>
          </w:tcPr>
          <w:p w:rsidR="0039606F" w:rsidRPr="002614DB" w:rsidRDefault="0039606F" w:rsidP="002614DB">
            <w:pPr>
              <w:spacing w:line="320" w:lineRule="exact"/>
              <w:jc w:val="center"/>
              <w:rPr>
                <w:b/>
                <w:lang w:val="nl-NL"/>
              </w:rPr>
            </w:pPr>
            <w:r w:rsidRPr="002614DB">
              <w:rPr>
                <w:b/>
                <w:lang w:val="nl-NL"/>
              </w:rPr>
              <w:t>28</w:t>
            </w:r>
          </w:p>
        </w:tc>
        <w:tc>
          <w:tcPr>
            <w:tcW w:w="689" w:type="dxa"/>
          </w:tcPr>
          <w:p w:rsidR="0039606F" w:rsidRPr="002614DB" w:rsidRDefault="0039606F" w:rsidP="002614DB">
            <w:pPr>
              <w:spacing w:line="320" w:lineRule="exact"/>
              <w:jc w:val="center"/>
              <w:rPr>
                <w:b/>
                <w:lang w:val="nl-NL"/>
              </w:rPr>
            </w:pPr>
            <w:r w:rsidRPr="002614DB">
              <w:rPr>
                <w:b/>
                <w:lang w:val="nl-NL"/>
              </w:rPr>
              <w:t>14</w:t>
            </w:r>
          </w:p>
        </w:tc>
        <w:tc>
          <w:tcPr>
            <w:tcW w:w="689" w:type="dxa"/>
            <w:shd w:val="clear" w:color="auto" w:fill="auto"/>
            <w:vAlign w:val="center"/>
          </w:tcPr>
          <w:p w:rsidR="0039606F" w:rsidRPr="002614DB" w:rsidRDefault="0039606F" w:rsidP="002614DB">
            <w:pPr>
              <w:spacing w:line="320" w:lineRule="exact"/>
              <w:jc w:val="center"/>
              <w:rPr>
                <w:b/>
                <w:lang w:val="nl-NL"/>
              </w:rPr>
            </w:pPr>
            <w:r w:rsidRPr="002614DB">
              <w:rPr>
                <w:b/>
                <w:lang w:val="nl-NL"/>
              </w:rPr>
              <w:t>03</w:t>
            </w:r>
          </w:p>
        </w:tc>
      </w:tr>
    </w:tbl>
    <w:p w:rsidR="0039606F" w:rsidRPr="002614DB" w:rsidRDefault="0039606F" w:rsidP="002614DB">
      <w:pPr>
        <w:spacing w:line="320" w:lineRule="exact"/>
        <w:jc w:val="both"/>
        <w:rPr>
          <w:b/>
          <w:lang w:val="nl-NL"/>
        </w:rPr>
      </w:pPr>
    </w:p>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nl-NL"/>
        </w:rPr>
      </w:pPr>
      <w:r w:rsidRPr="002614DB">
        <w:rPr>
          <w:b/>
          <w:i/>
          <w:lang w:val="nl-NL"/>
        </w:rPr>
        <w:t>- Tài liệu học tập:</w:t>
      </w:r>
      <w:r w:rsidRPr="002614DB">
        <w:rPr>
          <w:i/>
          <w:lang w:val="nl-NL"/>
        </w:rPr>
        <w:t xml:space="preserve"> </w:t>
      </w:r>
    </w:p>
    <w:p w:rsidR="0039606F" w:rsidRPr="002614DB" w:rsidRDefault="0039606F" w:rsidP="002614DB">
      <w:pPr>
        <w:pStyle w:val="NormalWeb"/>
        <w:spacing w:line="320" w:lineRule="exact"/>
        <w:jc w:val="both"/>
        <w:rPr>
          <w:lang w:val="nl-NL"/>
        </w:rPr>
      </w:pPr>
      <w:r w:rsidRPr="002614DB">
        <w:rPr>
          <w:lang w:val="nl-NL"/>
        </w:rPr>
        <w:tab/>
        <w:t>[1].</w:t>
      </w:r>
      <w:r w:rsidRPr="002614DB">
        <w:rPr>
          <w:i/>
          <w:lang w:val="nl-NL"/>
        </w:rPr>
        <w:t xml:space="preserve"> </w:t>
      </w:r>
      <w:r w:rsidRPr="002614DB">
        <w:rPr>
          <w:lang w:val="nl-NL"/>
        </w:rPr>
        <w:t xml:space="preserve">Bộ Giáo dục và Đào tạo, </w:t>
      </w:r>
      <w:r w:rsidRPr="002614DB">
        <w:rPr>
          <w:rStyle w:val="Emphasis"/>
          <w:lang w:val="nl-NL"/>
        </w:rPr>
        <w:t xml:space="preserve">Giáo trình Triết học Mác - Lênin </w:t>
      </w:r>
      <w:r w:rsidRPr="002614DB">
        <w:rPr>
          <w:lang w:val="nl-NL"/>
        </w:rPr>
        <w:t xml:space="preserve"> (giáo trình tập huấn năm 2019).</w:t>
      </w:r>
    </w:p>
    <w:p w:rsidR="0039606F" w:rsidRPr="002614DB" w:rsidRDefault="0039606F" w:rsidP="002614DB">
      <w:pPr>
        <w:pStyle w:val="I"/>
        <w:numPr>
          <w:ilvl w:val="0"/>
          <w:numId w:val="0"/>
        </w:numPr>
        <w:spacing w:line="320" w:lineRule="exact"/>
        <w:ind w:firstLine="720"/>
        <w:rPr>
          <w:rFonts w:ascii="Times New Roman" w:hAnsi="Times New Roman"/>
          <w:sz w:val="24"/>
          <w:szCs w:val="24"/>
          <w:lang w:val="nl-NL"/>
        </w:rPr>
      </w:pPr>
      <w:r w:rsidRPr="002614DB">
        <w:rPr>
          <w:rFonts w:ascii="Times New Roman" w:hAnsi="Times New Roman"/>
          <w:sz w:val="24"/>
          <w:szCs w:val="24"/>
          <w:lang w:val="nl-NL"/>
        </w:rPr>
        <w:t>[2].</w:t>
      </w:r>
      <w:r w:rsidRPr="002614DB">
        <w:rPr>
          <w:rFonts w:ascii="Times New Roman" w:hAnsi="Times New Roman"/>
          <w:i/>
          <w:sz w:val="24"/>
          <w:szCs w:val="24"/>
          <w:lang w:val="nl-NL"/>
        </w:rPr>
        <w:t xml:space="preserve"> </w:t>
      </w:r>
      <w:r w:rsidRPr="002614DB">
        <w:rPr>
          <w:rFonts w:ascii="Times New Roman" w:hAnsi="Times New Roman"/>
          <w:sz w:val="24"/>
          <w:szCs w:val="24"/>
          <w:lang w:val="nl-NL"/>
        </w:rPr>
        <w:t xml:space="preserve"> Bộ GD và ĐT, </w:t>
      </w:r>
      <w:r w:rsidRPr="002614DB">
        <w:rPr>
          <w:rFonts w:ascii="Times New Roman" w:hAnsi="Times New Roman"/>
          <w:i/>
          <w:iCs/>
          <w:sz w:val="24"/>
          <w:szCs w:val="24"/>
          <w:lang w:val="nl-NL"/>
        </w:rPr>
        <w:t>Giáo trình Triết học Mác - Lênin</w:t>
      </w:r>
      <w:r w:rsidRPr="002614DB">
        <w:rPr>
          <w:rFonts w:ascii="Times New Roman" w:hAnsi="Times New Roman"/>
          <w:sz w:val="24"/>
          <w:szCs w:val="24"/>
          <w:lang w:val="nl-NL"/>
        </w:rPr>
        <w:t xml:space="preserve"> (dùng trong các trường đại học và cao đẳng), NXB chính trị quốc gia, 200</w:t>
      </w:r>
      <w:r w:rsidRPr="002614DB">
        <w:rPr>
          <w:rFonts w:ascii="Times New Roman" w:hAnsi="Times New Roman"/>
          <w:sz w:val="24"/>
          <w:szCs w:val="24"/>
          <w:lang w:val="vi-VN"/>
        </w:rPr>
        <w:t>6</w:t>
      </w:r>
      <w:r w:rsidRPr="002614DB">
        <w:rPr>
          <w:rFonts w:ascii="Times New Roman" w:hAnsi="Times New Roman"/>
          <w:sz w:val="24"/>
          <w:szCs w:val="24"/>
          <w:lang w:val="nl-NL"/>
        </w:rPr>
        <w:t>.</w:t>
      </w:r>
    </w:p>
    <w:p w:rsidR="0039606F" w:rsidRPr="002614DB" w:rsidRDefault="0039606F" w:rsidP="002614DB">
      <w:pPr>
        <w:pStyle w:val="NormalWeb"/>
        <w:spacing w:line="320" w:lineRule="exact"/>
        <w:ind w:firstLine="720"/>
        <w:jc w:val="both"/>
        <w:rPr>
          <w:i/>
          <w:lang w:val="nl-NL"/>
        </w:rPr>
      </w:pPr>
      <w:r w:rsidRPr="002614DB">
        <w:rPr>
          <w:b/>
          <w:i/>
          <w:lang w:val="nl-NL"/>
        </w:rPr>
        <w:t>- Tài liệu tham khảo:</w:t>
      </w:r>
      <w:r w:rsidRPr="002614DB">
        <w:rPr>
          <w:i/>
          <w:lang w:val="nl-NL"/>
        </w:rPr>
        <w:t xml:space="preserve"> </w:t>
      </w:r>
    </w:p>
    <w:p w:rsidR="0039606F" w:rsidRPr="002614DB" w:rsidRDefault="0039606F" w:rsidP="002614DB">
      <w:pPr>
        <w:pStyle w:val="NormalWeb"/>
        <w:spacing w:line="320" w:lineRule="exact"/>
        <w:ind w:firstLine="720"/>
        <w:jc w:val="both"/>
        <w:rPr>
          <w:lang w:val="nl-NL"/>
        </w:rPr>
      </w:pPr>
      <w:r w:rsidRPr="002614DB">
        <w:rPr>
          <w:lang w:val="nl-NL"/>
        </w:rPr>
        <w:t xml:space="preserve">[1] Hội đồng Trung ương chỉ đạo biên soạn giáo trình quốc gia các bộ môn khoa học Mác - Lênin, </w:t>
      </w:r>
      <w:r w:rsidRPr="002614DB">
        <w:rPr>
          <w:rStyle w:val="Emphasis"/>
          <w:lang w:val="nl-NL"/>
        </w:rPr>
        <w:t xml:space="preserve">Giáo trình  Triết học Mác - Lênin, </w:t>
      </w:r>
      <w:r w:rsidRPr="002614DB">
        <w:rPr>
          <w:lang w:val="nl-NL"/>
        </w:rPr>
        <w:t>Nxb.Chính trị quốc gia, Hà Nội, 2004. </w:t>
      </w:r>
    </w:p>
    <w:p w:rsidR="0039606F" w:rsidRPr="002614DB" w:rsidRDefault="0039606F" w:rsidP="002614DB">
      <w:pPr>
        <w:pStyle w:val="NormalWeb"/>
        <w:spacing w:line="320" w:lineRule="exact"/>
        <w:ind w:firstLine="720"/>
        <w:jc w:val="both"/>
        <w:rPr>
          <w:lang w:val="nl-NL"/>
        </w:rPr>
      </w:pPr>
      <w:r w:rsidRPr="002614DB">
        <w:rPr>
          <w:lang w:val="nl-NL"/>
        </w:rPr>
        <w:t xml:space="preserve">[2] Bộ Giáo dục và Đào tạo, </w:t>
      </w:r>
      <w:r w:rsidRPr="002614DB">
        <w:rPr>
          <w:rStyle w:val="Emphasis"/>
          <w:lang w:val="nl-NL"/>
        </w:rPr>
        <w:t>Giáo trình Những Nguyên lý cơ bản của Chủ nghĩa Mác-Lênin</w:t>
      </w:r>
      <w:r w:rsidRPr="002614DB">
        <w:rPr>
          <w:lang w:val="nl-NL"/>
        </w:rPr>
        <w:t>, Nxb.Chính trị quốc gia, Hà Nội, 2010.</w:t>
      </w:r>
    </w:p>
    <w:p w:rsidR="0039606F" w:rsidRPr="002614DB" w:rsidRDefault="0039606F" w:rsidP="002614DB">
      <w:pPr>
        <w:pStyle w:val="I"/>
        <w:numPr>
          <w:ilvl w:val="0"/>
          <w:numId w:val="0"/>
        </w:numPr>
        <w:spacing w:line="320" w:lineRule="exact"/>
        <w:ind w:firstLine="720"/>
        <w:rPr>
          <w:rFonts w:ascii="Times New Roman" w:hAnsi="Times New Roman"/>
          <w:sz w:val="24"/>
          <w:szCs w:val="24"/>
          <w:lang w:val="nl-NL"/>
        </w:rPr>
      </w:pPr>
      <w:r w:rsidRPr="002614DB">
        <w:rPr>
          <w:rFonts w:ascii="Times New Roman" w:hAnsi="Times New Roman"/>
          <w:sz w:val="24"/>
          <w:szCs w:val="24"/>
          <w:lang w:val="nl-NL"/>
        </w:rPr>
        <w:t>[3].</w:t>
      </w:r>
      <w:r w:rsidRPr="002614DB">
        <w:rPr>
          <w:rFonts w:ascii="Times New Roman" w:hAnsi="Times New Roman"/>
          <w:i/>
          <w:sz w:val="24"/>
          <w:szCs w:val="24"/>
          <w:lang w:val="nl-NL"/>
        </w:rPr>
        <w:t xml:space="preserve"> </w:t>
      </w:r>
      <w:r w:rsidRPr="002614DB">
        <w:rPr>
          <w:rFonts w:ascii="Times New Roman" w:hAnsi="Times New Roman"/>
          <w:sz w:val="24"/>
          <w:szCs w:val="24"/>
          <w:lang w:val="nl-NL"/>
        </w:rPr>
        <w:t xml:space="preserve"> Học viện chính trị - hành chính quốc gia Hồ Chí Minh, PGS.TS. Lê Doãn Tá – PGS.TS. Vũ Trọng Dung (Đồng chủ biên) </w:t>
      </w:r>
      <w:r w:rsidRPr="002614DB">
        <w:rPr>
          <w:rFonts w:ascii="Times New Roman" w:hAnsi="Times New Roman"/>
          <w:i/>
          <w:iCs/>
          <w:sz w:val="24"/>
          <w:szCs w:val="24"/>
          <w:lang w:val="nl-NL"/>
        </w:rPr>
        <w:t>Giáo trình Triết học Mác - Lênin</w:t>
      </w:r>
      <w:r w:rsidRPr="002614DB">
        <w:rPr>
          <w:rFonts w:ascii="Times New Roman" w:hAnsi="Times New Roman"/>
          <w:sz w:val="24"/>
          <w:szCs w:val="24"/>
          <w:lang w:val="nl-NL"/>
        </w:rPr>
        <w:t xml:space="preserve"> gồm 2 tập, NXB chính trị quốc gia, 2007.</w:t>
      </w:r>
    </w:p>
    <w:p w:rsidR="0039606F" w:rsidRPr="002614DB" w:rsidRDefault="0039606F" w:rsidP="002614DB">
      <w:pPr>
        <w:pStyle w:val="NormalWeb"/>
        <w:spacing w:line="320" w:lineRule="exact"/>
        <w:ind w:firstLine="720"/>
        <w:jc w:val="both"/>
        <w:rPr>
          <w:lang w:val="nl-NL"/>
        </w:rPr>
      </w:pPr>
      <w:r w:rsidRPr="002614DB">
        <w:rPr>
          <w:lang w:val="nl-NL"/>
        </w:rPr>
        <w:t>[4]. Tapchicongsan.org.vn</w:t>
      </w:r>
    </w:p>
    <w:p w:rsidR="0039606F" w:rsidRPr="002614DB" w:rsidRDefault="0039606F" w:rsidP="002614DB">
      <w:pPr>
        <w:pStyle w:val="NormalWeb"/>
        <w:spacing w:line="320" w:lineRule="exact"/>
        <w:ind w:firstLine="720"/>
        <w:jc w:val="both"/>
        <w:rPr>
          <w:lang w:val="nl-NL"/>
        </w:rPr>
      </w:pPr>
      <w:r w:rsidRPr="002614DB">
        <w:rPr>
          <w:lang w:val="nl-NL"/>
        </w:rPr>
        <w:t>[5]. vass.gov.vn</w:t>
      </w:r>
      <w:r w:rsidRPr="002614DB">
        <w:rPr>
          <w:i/>
          <w:lang w:val="nl-NL"/>
        </w:rPr>
        <w:t xml:space="preserve"> ( Tạp chí khoa học xã hội Việt Nam)</w:t>
      </w:r>
    </w:p>
    <w:p w:rsidR="0039606F" w:rsidRPr="002614DB" w:rsidRDefault="0039606F" w:rsidP="002614DB">
      <w:pPr>
        <w:pStyle w:val="BodyTextIndent"/>
        <w:tabs>
          <w:tab w:val="left" w:pos="1260"/>
        </w:tabs>
        <w:spacing w:line="320" w:lineRule="exact"/>
        <w:ind w:firstLine="0"/>
        <w:rPr>
          <w:rFonts w:ascii="Times New Roman" w:hAnsi="Times New Roman"/>
          <w:i/>
          <w:szCs w:val="24"/>
          <w:lang w:val="nl-NL"/>
        </w:rPr>
      </w:pPr>
      <w:r w:rsidRPr="002614DB">
        <w:rPr>
          <w:rFonts w:ascii="Times New Roman" w:hAnsi="Times New Roman"/>
          <w:b/>
          <w:szCs w:val="24"/>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 : dùng cho các buổi thảo luận</w:t>
      </w:r>
    </w:p>
    <w:p w:rsidR="0039606F" w:rsidRPr="002614DB" w:rsidRDefault="0039606F" w:rsidP="002614DB">
      <w:pPr>
        <w:spacing w:line="320" w:lineRule="exact"/>
        <w:jc w:val="both"/>
        <w:rPr>
          <w:lang w:val="nl-NL"/>
        </w:rPr>
      </w:pPr>
      <w:r w:rsidRPr="002614DB">
        <w:rPr>
          <w:lang w:val="nl-NL"/>
        </w:rPr>
        <w:t>- Trang thiết bị máy móc: máy chiếu</w:t>
      </w:r>
    </w:p>
    <w:p w:rsidR="0039606F" w:rsidRPr="002614DB" w:rsidRDefault="0039606F" w:rsidP="002614DB">
      <w:pPr>
        <w:spacing w:line="320" w:lineRule="exact"/>
        <w:jc w:val="both"/>
        <w:rPr>
          <w:lang w:val="nl-NL"/>
        </w:rPr>
      </w:pPr>
      <w:r w:rsidRPr="002614DB">
        <w:rPr>
          <w:lang w:val="nl-NL"/>
        </w:rPr>
        <w:t xml:space="preserve">- Học liệu, dụng cụ, nguyên vật liệu:  </w:t>
      </w:r>
    </w:p>
    <w:p w:rsidR="0039606F" w:rsidRPr="002614DB" w:rsidRDefault="0039606F" w:rsidP="002614DB">
      <w:pPr>
        <w:spacing w:line="320" w:lineRule="exact"/>
        <w:jc w:val="both"/>
        <w:rPr>
          <w:lang w:val="nl-NL"/>
        </w:rPr>
      </w:pPr>
      <w:r w:rsidRPr="002614DB">
        <w:rPr>
          <w:lang w:val="nl-NL"/>
        </w:rPr>
        <w:lastRenderedPageBreak/>
        <w:t xml:space="preserve">- Các điều kiện khác: </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bCs/>
          <w:color w:val="000000"/>
          <w:lang w:val="nl-NL"/>
        </w:rPr>
      </w:pPr>
      <w:r w:rsidRPr="002614DB">
        <w:rPr>
          <w:lang w:val="nl-NL"/>
        </w:rPr>
        <w:tab/>
        <w:t>Giảng</w:t>
      </w:r>
      <w:r w:rsidRPr="002614DB">
        <w:rPr>
          <w:b/>
          <w:lang w:val="nl-NL"/>
        </w:rPr>
        <w:t xml:space="preserve"> </w:t>
      </w:r>
      <w:r w:rsidRPr="002614DB">
        <w:rPr>
          <w:bCs/>
          <w:color w:val="000000"/>
          <w:lang w:val="nl-NL"/>
        </w:rPr>
        <w:t xml:space="preserve">viên giới thiệu học phần, cung cấp đề cương bài giảng, tài liệu tham khảo, các địa chỉ </w:t>
      </w:r>
      <w:r w:rsidRPr="002614DB">
        <w:rPr>
          <w:color w:val="000000"/>
          <w:lang w:val="nl-NL"/>
        </w:rPr>
        <w:t>website để tìm tư liệu liên quan đến môn học</w:t>
      </w:r>
      <w:r w:rsidRPr="002614DB">
        <w:rPr>
          <w:bCs/>
          <w:color w:val="000000"/>
          <w:lang w:val="nl-NL"/>
        </w:rPr>
        <w:t>, phân từng nhóm sinh viên về nhà chuẩn bị bài từng chương, làm báo cáo Xeminar. Cuối mỗi chương giáo viên tóm tắt bài giảng.</w:t>
      </w:r>
    </w:p>
    <w:p w:rsidR="0039606F" w:rsidRPr="002614DB" w:rsidRDefault="0039606F" w:rsidP="002614DB">
      <w:pPr>
        <w:spacing w:line="320" w:lineRule="exact"/>
        <w:jc w:val="both"/>
        <w:rPr>
          <w:b/>
          <w:bCs/>
          <w:color w:val="000000"/>
          <w:lang w:val="nl-NL"/>
        </w:rPr>
      </w:pPr>
    </w:p>
    <w:p w:rsidR="0039606F" w:rsidRPr="002614DB" w:rsidRDefault="0039606F" w:rsidP="002614DB">
      <w:pPr>
        <w:spacing w:line="320" w:lineRule="exact"/>
        <w:jc w:val="both"/>
        <w:rPr>
          <w:b/>
          <w:bCs/>
          <w:color w:val="000000"/>
          <w:lang w:val="nl-NL"/>
        </w:rPr>
      </w:pPr>
      <w:r w:rsidRPr="002614DB">
        <w:rPr>
          <w:b/>
          <w:bCs/>
          <w:color w:val="000000"/>
          <w:lang w:val="nl-NL"/>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7080"/>
        </w:tabs>
        <w:spacing w:line="320" w:lineRule="exact"/>
        <w:jc w:val="both"/>
        <w:rPr>
          <w:i/>
          <w:color w:val="000000"/>
          <w:lang w:val="nl-NL"/>
        </w:rPr>
      </w:pPr>
      <w:r w:rsidRPr="002614DB">
        <w:rPr>
          <w:b/>
          <w:i/>
          <w:color w:val="000000"/>
          <w:lang w:val="nl-NL"/>
        </w:rPr>
        <w:t xml:space="preserve">8.1. Điểm kiểm tra đánh giá - quá trình: </w:t>
      </w:r>
      <w:r w:rsidRPr="002614DB">
        <w:rPr>
          <w:iCs/>
          <w:color w:val="000000"/>
          <w:lang w:val="nl-NL"/>
        </w:rPr>
        <w:t xml:space="preserve">Có trọng số chung là 30% </w:t>
      </w:r>
    </w:p>
    <w:p w:rsidR="0039606F" w:rsidRPr="002614DB" w:rsidRDefault="0039606F" w:rsidP="002614DB">
      <w:pPr>
        <w:pStyle w:val="BodyText3"/>
        <w:spacing w:before="120" w:after="0" w:line="320" w:lineRule="exact"/>
        <w:ind w:firstLine="720"/>
        <w:rPr>
          <w:snapToGrid w:val="0"/>
          <w:sz w:val="24"/>
          <w:szCs w:val="24"/>
          <w:lang w:val="nl-NL"/>
        </w:rPr>
      </w:pPr>
      <w:r w:rsidRPr="002614DB">
        <w:rPr>
          <w:snapToGrid w:val="0"/>
          <w:sz w:val="24"/>
          <w:szCs w:val="24"/>
          <w:lang w:val="nl-NL"/>
        </w:rPr>
        <w:t xml:space="preserve">+ Điểm chuyên cần:           10%            </w:t>
      </w:r>
    </w:p>
    <w:p w:rsidR="0039606F" w:rsidRPr="002614DB" w:rsidRDefault="0039606F" w:rsidP="002614DB">
      <w:pPr>
        <w:pStyle w:val="BodyText3"/>
        <w:spacing w:before="120" w:after="0" w:line="320" w:lineRule="exact"/>
        <w:ind w:firstLine="720"/>
        <w:rPr>
          <w:snapToGrid w:val="0"/>
          <w:sz w:val="24"/>
          <w:szCs w:val="24"/>
          <w:lang w:val="nl-NL"/>
        </w:rPr>
      </w:pPr>
      <w:r w:rsidRPr="002614DB">
        <w:rPr>
          <w:snapToGrid w:val="0"/>
          <w:sz w:val="24"/>
          <w:szCs w:val="24"/>
          <w:lang w:val="nl-NL"/>
        </w:rPr>
        <w:t>+ Điểm tự học:                   10%</w:t>
      </w:r>
    </w:p>
    <w:p w:rsidR="0039606F" w:rsidRPr="002614DB" w:rsidRDefault="0039606F" w:rsidP="002614DB">
      <w:pPr>
        <w:pStyle w:val="BodyText3"/>
        <w:spacing w:before="120" w:after="0" w:line="320" w:lineRule="exact"/>
        <w:ind w:firstLine="720"/>
        <w:rPr>
          <w:snapToGrid w:val="0"/>
          <w:sz w:val="24"/>
          <w:szCs w:val="24"/>
          <w:lang w:val="nl-NL"/>
        </w:rPr>
      </w:pPr>
      <w:r w:rsidRPr="002614DB">
        <w:rPr>
          <w:snapToGrid w:val="0"/>
          <w:sz w:val="24"/>
          <w:szCs w:val="24"/>
          <w:lang w:val="nl-NL"/>
        </w:rPr>
        <w:t xml:space="preserve">+ Điểm kiểm tra giữa kỳ:   5%  </w:t>
      </w:r>
      <w:r w:rsidRPr="002614DB">
        <w:rPr>
          <w:snapToGrid w:val="0"/>
          <w:sz w:val="24"/>
          <w:szCs w:val="24"/>
          <w:lang w:val="nl-NL"/>
        </w:rPr>
        <w:tab/>
      </w:r>
    </w:p>
    <w:p w:rsidR="0039606F" w:rsidRPr="002614DB" w:rsidRDefault="0039606F" w:rsidP="002614DB">
      <w:pPr>
        <w:pStyle w:val="BodyText3"/>
        <w:spacing w:before="120" w:after="0" w:line="320" w:lineRule="exact"/>
        <w:rPr>
          <w:snapToGrid w:val="0"/>
          <w:sz w:val="24"/>
          <w:szCs w:val="24"/>
          <w:lang w:val="nl-NL"/>
        </w:rPr>
      </w:pPr>
      <w:r w:rsidRPr="002614DB">
        <w:rPr>
          <w:snapToGrid w:val="0"/>
          <w:sz w:val="24"/>
          <w:szCs w:val="24"/>
          <w:lang w:val="nl-NL"/>
        </w:rPr>
        <w:tab/>
        <w:t>+ Điểm thảo luận:               5%</w:t>
      </w:r>
    </w:p>
    <w:p w:rsidR="0039606F" w:rsidRPr="002614DB" w:rsidRDefault="0039606F" w:rsidP="002614DB">
      <w:pPr>
        <w:pStyle w:val="BodyText3"/>
        <w:spacing w:before="120" w:after="0" w:line="320" w:lineRule="exact"/>
        <w:rPr>
          <w:snapToGrid w:val="0"/>
          <w:sz w:val="24"/>
          <w:szCs w:val="24"/>
          <w:lang w:val="nl-NL"/>
        </w:rPr>
      </w:pPr>
      <w:r w:rsidRPr="002614DB">
        <w:rPr>
          <w:snapToGrid w:val="0"/>
          <w:sz w:val="24"/>
          <w:szCs w:val="24"/>
          <w:lang w:val="nl-NL"/>
        </w:rPr>
        <w:t xml:space="preserve"> </w:t>
      </w:r>
      <w:r w:rsidRPr="002614DB">
        <w:rPr>
          <w:b/>
          <w:i/>
          <w:iCs/>
          <w:color w:val="000000"/>
          <w:sz w:val="24"/>
          <w:szCs w:val="24"/>
        </w:rPr>
        <w:t>8.2. Điểm thi kết thúc học phần</w:t>
      </w:r>
    </w:p>
    <w:p w:rsidR="0039606F" w:rsidRPr="002614DB" w:rsidRDefault="0039606F" w:rsidP="002614DB">
      <w:pPr>
        <w:spacing w:line="320" w:lineRule="exact"/>
        <w:ind w:firstLine="432"/>
        <w:jc w:val="both"/>
        <w:rPr>
          <w:b/>
          <w:i/>
          <w:iCs/>
          <w:color w:val="000000"/>
          <w:lang w:val="nl-NL"/>
        </w:rPr>
      </w:pPr>
      <w:r w:rsidRPr="002614DB">
        <w:rPr>
          <w:b/>
          <w:i/>
          <w:iCs/>
          <w:color w:val="000000"/>
          <w:lang w:val="nl-NL"/>
        </w:rPr>
        <w:t xml:space="preserve">-  </w:t>
      </w:r>
      <w:r w:rsidRPr="002614DB">
        <w:rPr>
          <w:iCs/>
          <w:color w:val="000000"/>
          <w:lang w:val="nl-NL"/>
        </w:rPr>
        <w:t>Điểm thi kết thúc học phần</w:t>
      </w:r>
      <w:r w:rsidRPr="002614DB">
        <w:rPr>
          <w:b/>
          <w:i/>
          <w:iCs/>
          <w:color w:val="000000"/>
          <w:lang w:val="nl-NL"/>
        </w:rPr>
        <w:t xml:space="preserve"> </w:t>
      </w:r>
      <w:r w:rsidRPr="002614DB">
        <w:rPr>
          <w:iCs/>
          <w:color w:val="000000"/>
          <w:lang w:val="nl-NL"/>
        </w:rPr>
        <w:t xml:space="preserve">có trọng số là </w:t>
      </w:r>
      <w:r w:rsidRPr="002614DB">
        <w:rPr>
          <w:iCs/>
          <w:lang w:val="nl-NL"/>
        </w:rPr>
        <w:t>70</w:t>
      </w:r>
      <w:r w:rsidRPr="002614DB">
        <w:rPr>
          <w:b/>
          <w:iCs/>
          <w:lang w:val="nl-NL"/>
        </w:rPr>
        <w:t>%.</w:t>
      </w:r>
    </w:p>
    <w:p w:rsidR="0039606F" w:rsidRPr="002614DB" w:rsidRDefault="0039606F" w:rsidP="002614DB">
      <w:pPr>
        <w:spacing w:line="320" w:lineRule="exact"/>
        <w:ind w:firstLine="432"/>
        <w:jc w:val="both"/>
        <w:rPr>
          <w:color w:val="000000"/>
          <w:lang w:val="nl-NL"/>
        </w:rPr>
      </w:pPr>
      <w:r w:rsidRPr="002614DB">
        <w:rPr>
          <w:color w:val="000000"/>
          <w:lang w:val="nl-NL"/>
        </w:rPr>
        <w:t>- Hình thức thi:  Tự luận</w:t>
      </w:r>
    </w:p>
    <w:p w:rsidR="0039606F" w:rsidRPr="002614DB" w:rsidRDefault="0039606F" w:rsidP="002614DB">
      <w:pPr>
        <w:spacing w:line="320" w:lineRule="exact"/>
        <w:ind w:firstLine="720"/>
        <w:rPr>
          <w:i/>
          <w:lang w:val="nl-NL"/>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p>
    <w:p w:rsidR="0039606F" w:rsidRPr="002614DB" w:rsidRDefault="0039606F" w:rsidP="002614DB">
      <w:pPr>
        <w:spacing w:line="320" w:lineRule="exact"/>
        <w:ind w:firstLine="720"/>
        <w:rPr>
          <w:i/>
        </w:rPr>
      </w:pPr>
      <w:r w:rsidRPr="002614DB">
        <w:rPr>
          <w:i/>
          <w:lang w:val="nl-NL"/>
        </w:rPr>
        <w:t xml:space="preserve">                                                                    Nghệ An, ngày....... </w:t>
      </w:r>
      <w:r w:rsidRPr="002614DB">
        <w:rPr>
          <w:i/>
        </w:rPr>
        <w:t>tháng....... năm 2020</w:t>
      </w: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b/>
                <w:i/>
              </w:rPr>
            </w:pPr>
          </w:p>
          <w:p w:rsidR="0039606F" w:rsidRPr="002614DB" w:rsidRDefault="0039606F" w:rsidP="002614DB">
            <w:pPr>
              <w:spacing w:line="320" w:lineRule="exact"/>
              <w:jc w:val="center"/>
              <w:rPr>
                <w:b/>
                <w:i/>
              </w:rPr>
            </w:pPr>
          </w:p>
          <w:p w:rsidR="0039606F" w:rsidRPr="002614DB" w:rsidRDefault="0039606F" w:rsidP="002614DB">
            <w:pPr>
              <w:spacing w:line="320" w:lineRule="exact"/>
              <w:jc w:val="center"/>
              <w:rPr>
                <w:b/>
                <w:i/>
              </w:rPr>
            </w:pPr>
          </w:p>
          <w:p w:rsidR="0039606F" w:rsidRPr="002614DB" w:rsidRDefault="0039606F" w:rsidP="002614DB">
            <w:pPr>
              <w:spacing w:line="320" w:lineRule="exact"/>
              <w:jc w:val="center"/>
              <w:rPr>
                <w:b/>
              </w:rPr>
            </w:pPr>
            <w:r w:rsidRPr="002614DB">
              <w:rPr>
                <w:b/>
              </w:rPr>
              <w:t>Lưu Thị Thu Hiền</w:t>
            </w:r>
          </w:p>
        </w:tc>
        <w:tc>
          <w:tcPr>
            <w:tcW w:w="3969" w:type="dxa"/>
            <w:shd w:val="clear" w:color="auto" w:fill="auto"/>
          </w:tcPr>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tc>
        <w:tc>
          <w:tcPr>
            <w:tcW w:w="2835" w:type="dxa"/>
            <w:shd w:val="clear" w:color="auto" w:fill="auto"/>
          </w:tcPr>
          <w:p w:rsidR="0039606F" w:rsidRPr="002614DB" w:rsidRDefault="0039606F" w:rsidP="002614DB">
            <w:pPr>
              <w:spacing w:line="320" w:lineRule="exact"/>
              <w:jc w:val="center"/>
              <w:rPr>
                <w:b/>
              </w:rPr>
            </w:pPr>
            <w:r w:rsidRPr="002614DB">
              <w:rPr>
                <w:b/>
              </w:rPr>
              <w:t>TRƯỞNG KHOA</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rPr>
                <w:b/>
              </w:rPr>
              <w:t>Nguyễn Công An</w:t>
            </w:r>
          </w:p>
        </w:tc>
      </w:tr>
    </w:tbl>
    <w:p w:rsidR="0039606F" w:rsidRPr="002614DB" w:rsidRDefault="0039606F" w:rsidP="002614DB">
      <w:pPr>
        <w:spacing w:before="120" w:line="320" w:lineRule="exact"/>
        <w:rPr>
          <w:lang w:val="pt-BR"/>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br w:type="page"/>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r w:rsidRPr="002614DB">
        <w:lastRenderedPageBreak/>
        <w:t xml:space="preserve">                    </w:t>
      </w:r>
    </w:p>
    <w:p w:rsidR="0039606F" w:rsidRPr="00A046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A046C1">
        <w:rPr>
          <w:sz w:val="28"/>
          <w:szCs w:val="28"/>
        </w:rPr>
        <w:t>TRƯỜNG ĐẠI HỌC SƯ PHẠM KỸ THUẬT VINH</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u w:val="single"/>
        </w:rPr>
      </w:pPr>
      <w:r w:rsidRPr="00A046C1">
        <w:rPr>
          <w:b/>
          <w:sz w:val="28"/>
          <w:szCs w:val="28"/>
          <w:u w:val="single"/>
        </w:rPr>
        <w:t>KHOA LÝ LUẬN CHÍNH TRỊ</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u w:val="single"/>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A046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A046C1">
        <w:rPr>
          <w:b/>
          <w:sz w:val="32"/>
          <w:szCs w:val="32"/>
        </w:rPr>
        <w:t>ĐỀ CƯƠNG CHI TIẾT HỌC PHẦN LÝ THUYẾT</w:t>
      </w: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A046C1" w:rsidRPr="002614DB" w:rsidRDefault="00A046C1"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A046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i/>
          <w:sz w:val="28"/>
          <w:szCs w:val="28"/>
        </w:rPr>
      </w:pPr>
      <w:r w:rsidRPr="002614DB">
        <w:rPr>
          <w:b/>
        </w:rPr>
        <w:t xml:space="preserve">    </w:t>
      </w:r>
      <w:r w:rsidRPr="00A046C1">
        <w:rPr>
          <w:b/>
          <w:sz w:val="28"/>
          <w:szCs w:val="28"/>
        </w:rPr>
        <w:t>Tên học phần: Kinh tế chính trị Mác - Lênin</w:t>
      </w:r>
    </w:p>
    <w:p w:rsidR="0039606F" w:rsidRPr="00A046C1" w:rsidRDefault="00A046C1"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i/>
          <w:sz w:val="28"/>
          <w:szCs w:val="28"/>
        </w:rPr>
      </w:pPr>
      <w:r>
        <w:rPr>
          <w:b/>
          <w:sz w:val="28"/>
          <w:szCs w:val="28"/>
        </w:rPr>
        <w:t xml:space="preserve">                           </w:t>
      </w:r>
      <w:r w:rsidR="0039606F" w:rsidRPr="00A046C1">
        <w:rPr>
          <w:b/>
          <w:sz w:val="28"/>
          <w:szCs w:val="28"/>
        </w:rPr>
        <w:t>Mã học phần: 3ML003DC</w:t>
      </w:r>
    </w:p>
    <w:p w:rsidR="0039606F" w:rsidRPr="00A046C1" w:rsidRDefault="00A046C1"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i/>
          <w:sz w:val="28"/>
          <w:szCs w:val="28"/>
        </w:rPr>
      </w:pPr>
      <w:r>
        <w:rPr>
          <w:i/>
          <w:sz w:val="28"/>
          <w:szCs w:val="28"/>
        </w:rPr>
        <w:t xml:space="preserve">                           </w:t>
      </w:r>
      <w:r w:rsidR="0039606F" w:rsidRPr="00A046C1">
        <w:rPr>
          <w:b/>
          <w:sz w:val="28"/>
          <w:szCs w:val="28"/>
        </w:rPr>
        <w:t>Số tín chỉ: 02 (Số tiết: 30)</w:t>
      </w:r>
      <w:r w:rsidR="0039606F" w:rsidRPr="00A046C1">
        <w:rPr>
          <w:i/>
          <w:sz w:val="28"/>
          <w:szCs w:val="28"/>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A046C1">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A046C1" w:rsidRPr="002614DB" w:rsidRDefault="00A046C1"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A046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A046C1">
        <w:rPr>
          <w:b/>
          <w:sz w:val="28"/>
          <w:szCs w:val="28"/>
        </w:rPr>
        <w:t>NGHỆ AN - 2020</w:t>
      </w:r>
    </w:p>
    <w:p w:rsidR="00A046C1" w:rsidRPr="002614DB" w:rsidRDefault="00A046C1"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rPr>
                <w:lang w:eastAsia="vi-VN"/>
              </w:rPr>
            </w:pPr>
            <w:r w:rsidRPr="002614DB">
              <w:rPr>
                <w:lang w:eastAsia="vi-VN"/>
              </w:rPr>
              <w:lastRenderedPageBreak/>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0" distB="0" distL="114300" distR="114300" simplePos="0" relativeHeight="251663360" behindDoc="0" locked="0" layoutInCell="1" allowOverlap="1">
                      <wp:simplePos x="0" y="0"/>
                      <wp:positionH relativeFrom="column">
                        <wp:posOffset>674370</wp:posOffset>
                      </wp:positionH>
                      <wp:positionV relativeFrom="paragraph">
                        <wp:posOffset>182245</wp:posOffset>
                      </wp:positionV>
                      <wp:extent cx="1353820" cy="0"/>
                      <wp:effectExtent l="10160" t="5715" r="7620" b="1333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63FC9" id="Straight Connector 4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jK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DpxTp&#10;oUc7b4loO48qrRQoqC0CJyg1GFdAQqW2NtRKT2pnXjT97pDSVUdUyyPj17MBlCxkJG9SwsYZuG8/&#10;fNYMYsjB6yjbqbF9gARB0Cl253zvDj95ROEwm86m8w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83soyh4CAAA4BAAADgAAAAAAAAAAAAAAAAAuAgAAZHJzL2Uyb0RvYy54bWxQSwEC&#10;LQAUAAYACAAAACEAQxKUWd0AAAAJAQAADwAAAAAAAAAAAAAAAAB4BAAAZHJzL2Rvd25yZXYueG1s&#10;UEsFBgAAAAAEAAQA8wAAAIIFAAAAAA==&#10;"/>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64384" behindDoc="0" locked="0" layoutInCell="1" allowOverlap="1">
                      <wp:simplePos x="0" y="0"/>
                      <wp:positionH relativeFrom="column">
                        <wp:posOffset>730250</wp:posOffset>
                      </wp:positionH>
                      <wp:positionV relativeFrom="paragraph">
                        <wp:posOffset>1905</wp:posOffset>
                      </wp:positionV>
                      <wp:extent cx="1866900" cy="0"/>
                      <wp:effectExtent l="10795" t="11430" r="8255" b="762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640D2" id="Straight Connector 4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I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D6bLVJoIr35ElLcEo11/hPXPQpGiaVQQThSkOOL&#10;84EIKW4h4VjpjZAyNl8qNJR4MZ1MY4LTUrDgDGHOtvtKWnQkYXziF6sCz2OY1QfFIljHCVtfbU+E&#10;vNhwuVQBD0oBOlfrMh8/FuliPV/P81E+ma1HeVrXo4+bKh/NNtnTtP5QV1Wd/QzUsrzoBGNcBXa3&#10;Wc3yv5uF66u5TNl9Wu8yJG/Ro15A9vaPpGMvQ/sug7DX7Ly1tx7DeMbg61MK8/+4B/vxwa9+AQ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CpHt/IHgIAADgEAAAOAAAAAAAAAAAAAAAAAC4CAABkcnMvZTJvRG9jLnhtbFBLAQItABQA&#10;BgAIAAAAIQCwWTXL2QAAAAUBAAAPAAAAAAAAAAAAAAAAAHgEAABkcnMvZG93bnJldi54bWxQSwUG&#10;AAAAAAQABADzAAAAfgUAAAAA&#10;"/>
                  </w:pict>
                </mc:Fallback>
              </mc:AlternateContent>
            </w:r>
          </w:p>
          <w:p w:rsidR="0039606F" w:rsidRPr="002614DB" w:rsidRDefault="0039606F" w:rsidP="002614DB">
            <w:pPr>
              <w:spacing w:before="40" w:after="40" w:line="320" w:lineRule="exact"/>
              <w:jc w:val="center"/>
              <w:rPr>
                <w:b/>
                <w:lang w:eastAsia="vi-VN"/>
              </w:rPr>
            </w:pPr>
          </w:p>
        </w:tc>
      </w:tr>
    </w:tbl>
    <w:p w:rsidR="0039606F" w:rsidRPr="000611C1" w:rsidRDefault="0039606F" w:rsidP="002614DB">
      <w:pPr>
        <w:spacing w:line="320" w:lineRule="exact"/>
        <w:jc w:val="center"/>
        <w:rPr>
          <w:i/>
          <w:sz w:val="28"/>
          <w:szCs w:val="28"/>
        </w:rPr>
      </w:pPr>
      <w:r w:rsidRPr="000611C1">
        <w:rPr>
          <w:b/>
          <w:sz w:val="28"/>
          <w:szCs w:val="28"/>
        </w:rPr>
        <w:t xml:space="preserve">ĐỀ CƯƠNG CHI TIẾT HỌC PHẦN LÝ THUYẾT </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b/>
        </w:rPr>
        <w:t xml:space="preserve"> </w:t>
      </w:r>
    </w:p>
    <w:p w:rsidR="0039606F" w:rsidRPr="002614DB" w:rsidRDefault="0039606F" w:rsidP="002614DB">
      <w:pPr>
        <w:spacing w:line="320" w:lineRule="exact"/>
        <w:jc w:val="both"/>
      </w:pPr>
      <w:r w:rsidRPr="002614DB">
        <w:t>- Tên học phần: Kinh tế chính trị Mác - Lênin</w:t>
      </w:r>
    </w:p>
    <w:p w:rsidR="0039606F" w:rsidRPr="002614DB" w:rsidRDefault="0039606F" w:rsidP="002614DB">
      <w:pPr>
        <w:spacing w:line="320" w:lineRule="exact"/>
        <w:jc w:val="both"/>
      </w:pPr>
      <w:r w:rsidRPr="002614DB">
        <w:t>- Mã học phần: 3ML003DC</w:t>
      </w:r>
    </w:p>
    <w:p w:rsidR="0039606F" w:rsidRPr="002614DB" w:rsidRDefault="0039606F" w:rsidP="002614DB">
      <w:pPr>
        <w:spacing w:line="320" w:lineRule="exact"/>
        <w:jc w:val="both"/>
      </w:pPr>
      <w:r w:rsidRPr="002614DB">
        <w:t xml:space="preserve">- Số tín chỉ: 02 (Số tiết: 30), phân bổ thời gian: </w:t>
      </w:r>
    </w:p>
    <w:tbl>
      <w:tblPr>
        <w:tblW w:w="5245" w:type="dxa"/>
        <w:tblInd w:w="250" w:type="dxa"/>
        <w:tblLook w:val="01E0" w:firstRow="1" w:lastRow="1" w:firstColumn="1" w:lastColumn="1" w:noHBand="0" w:noVBand="0"/>
      </w:tblPr>
      <w:tblGrid>
        <w:gridCol w:w="352"/>
        <w:gridCol w:w="2657"/>
        <w:gridCol w:w="2236"/>
      </w:tblGrid>
      <w:tr w:rsidR="0039606F" w:rsidRPr="002614DB" w:rsidTr="002614DB">
        <w:tc>
          <w:tcPr>
            <w:tcW w:w="284" w:type="dxa"/>
            <w:shd w:val="clear" w:color="auto" w:fill="auto"/>
          </w:tcPr>
          <w:p w:rsidR="0039606F" w:rsidRPr="002614DB" w:rsidRDefault="0039606F" w:rsidP="002614DB">
            <w:pPr>
              <w:tabs>
                <w:tab w:val="left" w:pos="700"/>
              </w:tabs>
              <w:spacing w:line="320" w:lineRule="exact"/>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jc w:val="both"/>
            </w:pPr>
            <w:r w:rsidRPr="002614DB">
              <w:t>20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pPr>
            <w:r w:rsidRPr="002614DB">
              <w:t xml:space="preserve">10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jc w:val="both"/>
            </w:pPr>
            <w:r w:rsidRPr="002614DB">
              <w:t>60 giờ</w:t>
            </w:r>
          </w:p>
        </w:tc>
      </w:tr>
    </w:tbl>
    <w:p w:rsidR="0039606F" w:rsidRPr="002614DB" w:rsidRDefault="0039606F" w:rsidP="002614DB">
      <w:pPr>
        <w:spacing w:line="320" w:lineRule="exact"/>
        <w:jc w:val="both"/>
      </w:pPr>
      <w:r w:rsidRPr="002614DB">
        <w:rPr>
          <w:b/>
        </w:rPr>
        <w:tab/>
        <w:t xml:space="preserve">- </w:t>
      </w:r>
      <w:r w:rsidRPr="002614DB">
        <w:t xml:space="preserve">Trình độ đào tạo: CĐ và ĐH </w:t>
      </w:r>
    </w:p>
    <w:p w:rsidR="0039606F" w:rsidRPr="002614DB" w:rsidRDefault="0039606F" w:rsidP="002614DB">
      <w:pPr>
        <w:spacing w:line="320" w:lineRule="exact"/>
        <w:jc w:val="both"/>
      </w:pPr>
      <w:r w:rsidRPr="002614DB">
        <w:tab/>
        <w:t>- Khoa phụ trách giảng dạy: Lý luận chính trị</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pPr>
      <w:r w:rsidRPr="002614DB">
        <w:rPr>
          <w:b/>
        </w:rPr>
        <w:t xml:space="preserve">- </w:t>
      </w:r>
      <w:r w:rsidRPr="002614DB">
        <w:t xml:space="preserve">Kiến thức: Trang bị cho sinh viên những trí thức cơ bản, cốt lõi của Kinh tế chính trị Mác - Lênin trong bối cảnh phát triển kinh tế của đất nước và thế giới ngày nay. </w:t>
      </w:r>
    </w:p>
    <w:p w:rsidR="0039606F" w:rsidRPr="002614DB" w:rsidRDefault="0039606F" w:rsidP="002614DB">
      <w:pPr>
        <w:spacing w:line="320" w:lineRule="exact"/>
        <w:jc w:val="both"/>
      </w:pPr>
      <w:r w:rsidRPr="002614DB">
        <w:t>- Kỹ năng: Hình thành tư duy, kỹ năng phân tích, đánh giá và nhận diện bản chất các quan hệ lợi ích kinh tế trọng phát triển kinh tế - xã hội của đất nước.</w:t>
      </w:r>
    </w:p>
    <w:p w:rsidR="0039606F" w:rsidRPr="002614DB" w:rsidRDefault="0039606F" w:rsidP="002614DB">
      <w:pPr>
        <w:spacing w:line="320" w:lineRule="exact"/>
        <w:jc w:val="both"/>
      </w:pPr>
      <w:r w:rsidRPr="002614DB">
        <w:t>- Năng lực tự chủ và trách nhiệm: Giúp sinh viên xây dựng trách nhiệm xã hội phù hợp trong vị trí việc làm và cuộc sống sau khi ra trường. Góp phần xây dựng lập trường, ý thức hệ tư tưởng Mác - Lênin đối với sinh viên</w:t>
      </w:r>
    </w:p>
    <w:p w:rsidR="0039606F" w:rsidRPr="002614DB" w:rsidRDefault="0039606F" w:rsidP="002614DB">
      <w:pPr>
        <w:spacing w:line="320" w:lineRule="exact"/>
        <w:jc w:val="both"/>
        <w:rPr>
          <w:b/>
        </w:rPr>
      </w:pPr>
      <w:r w:rsidRPr="002614DB">
        <w:rPr>
          <w:b/>
        </w:rPr>
        <w:t xml:space="preserve">3. Mô tả học phần: </w:t>
      </w:r>
    </w:p>
    <w:p w:rsidR="0039606F" w:rsidRPr="002614DB" w:rsidRDefault="0039606F" w:rsidP="002614DB">
      <w:pPr>
        <w:spacing w:line="320" w:lineRule="exact"/>
        <w:jc w:val="both"/>
      </w:pPr>
      <w:r w:rsidRPr="002614DB">
        <w:t xml:space="preserve">- Vai trò, vị trí của môn học:  Môn học với những nội dung cơ bản, có tính hệ thống, khoa học, cập nhật tri thức mới, gắn với thực tiễn,có tính sáng tạo và rèn luyện kỹ năng tư duy kinh tế chính trị cho người học. Nằm trong hệ thống các môn Lý luận chính trị được quy định bắt buộc giảng dạy cho sinh viên hệ đại học của tất cả các trường đại học trong hệ thống giáo dục đại học ở Việt Nam. </w:t>
      </w:r>
    </w:p>
    <w:p w:rsidR="0039606F" w:rsidRPr="002614DB" w:rsidRDefault="0039606F" w:rsidP="002614DB">
      <w:pPr>
        <w:spacing w:line="320" w:lineRule="exact"/>
        <w:jc w:val="both"/>
      </w:pPr>
      <w:r w:rsidRPr="002614DB">
        <w:t>- Điều kiện tiên quyết: Sinh viên đã học học phần Triết học Mác - Lênin</w:t>
      </w:r>
    </w:p>
    <w:p w:rsidR="0039606F" w:rsidRPr="002614DB" w:rsidRDefault="0039606F" w:rsidP="002614DB">
      <w:pPr>
        <w:spacing w:line="320" w:lineRule="exact"/>
        <w:jc w:val="both"/>
        <w:rPr>
          <w:lang w:val="nl-NL"/>
        </w:rPr>
      </w:pPr>
      <w:r w:rsidRPr="002614DB">
        <w:rPr>
          <w:lang w:val="nl-NL"/>
        </w:rPr>
        <w:t>- Nội dung cần đạt được của học phần (mô tả tóm tắt): Nội dung chương trình gồm 6 chương: trong đó, chương 1 bàn về đối tượng, phương pháp nghiên cứu và chức năng của Kinh tế chính trị Mác Lênin. Từ chương 2 đến chương 6 trình bày nội dung cốt lõi của kinh tế chính trị Mác - Lênin như: Hàng hóa thị trường và vai trò của thị trường; Sản xuất giá trị thặng dư trong nền kinh tế thị trường; Cạnh tranh và độc quyền trong nền kinh tế thị trường; Kinh tế thị trường trường định hướng xã hội chủ nghĩa và các quan hệ lợi ích kinh tế ở Việt Nam; Công nghiệp hóa, hiện hóa và hội nhập kinh tế quốc tế của Việt Nam.</w:t>
      </w:r>
    </w:p>
    <w:p w:rsidR="0039606F" w:rsidRPr="002614DB" w:rsidRDefault="0039606F" w:rsidP="002614DB">
      <w:pPr>
        <w:spacing w:line="320" w:lineRule="exact"/>
        <w:jc w:val="both"/>
        <w:rPr>
          <w:b/>
        </w:rPr>
      </w:pPr>
      <w:r w:rsidRPr="002614DB">
        <w:rPr>
          <w:b/>
        </w:rPr>
        <w:t>4. Nội dung học phần:</w:t>
      </w:r>
    </w:p>
    <w:p w:rsidR="0039606F" w:rsidRPr="002614DB" w:rsidRDefault="0039606F" w:rsidP="002614DB">
      <w:pPr>
        <w:spacing w:line="320" w:lineRule="exact"/>
        <w:jc w:val="both"/>
        <w:rPr>
          <w:b/>
        </w:rPr>
      </w:pPr>
    </w:p>
    <w:p w:rsidR="0039606F" w:rsidRPr="002614DB" w:rsidRDefault="0039606F" w:rsidP="002614DB">
      <w:pPr>
        <w:spacing w:line="320" w:lineRule="exact"/>
        <w:jc w:val="both"/>
        <w:rPr>
          <w:b/>
        </w:rPr>
      </w:pPr>
    </w:p>
    <w:p w:rsidR="0039606F" w:rsidRDefault="0039606F" w:rsidP="002614DB">
      <w:pPr>
        <w:spacing w:line="320" w:lineRule="exact"/>
        <w:jc w:val="both"/>
        <w:rPr>
          <w:b/>
        </w:rPr>
      </w:pPr>
    </w:p>
    <w:p w:rsidR="000611C1" w:rsidRDefault="000611C1" w:rsidP="002614DB">
      <w:pPr>
        <w:spacing w:line="320" w:lineRule="exact"/>
        <w:jc w:val="both"/>
        <w:rPr>
          <w:b/>
        </w:rPr>
      </w:pPr>
    </w:p>
    <w:p w:rsidR="000611C1" w:rsidRPr="002614DB" w:rsidRDefault="000611C1" w:rsidP="002614DB">
      <w:pPr>
        <w:spacing w:line="320" w:lineRule="exact"/>
        <w:jc w:val="both"/>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6429"/>
        <w:gridCol w:w="567"/>
        <w:gridCol w:w="567"/>
        <w:gridCol w:w="709"/>
      </w:tblGrid>
      <w:tr w:rsidR="0039606F" w:rsidRPr="002614DB" w:rsidTr="000611C1">
        <w:trPr>
          <w:cantSplit/>
          <w:trHeight w:val="523"/>
        </w:trPr>
        <w:tc>
          <w:tcPr>
            <w:tcW w:w="625"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lastRenderedPageBreak/>
              <w:t>TT</w:t>
            </w:r>
          </w:p>
          <w:p w:rsidR="0039606F" w:rsidRPr="002614DB" w:rsidRDefault="0039606F" w:rsidP="002614DB">
            <w:pPr>
              <w:spacing w:line="320" w:lineRule="exact"/>
              <w:jc w:val="center"/>
              <w:rPr>
                <w:b/>
                <w:bCs/>
                <w:lang w:val="nl-NL"/>
              </w:rPr>
            </w:pPr>
          </w:p>
        </w:tc>
        <w:tc>
          <w:tcPr>
            <w:tcW w:w="6429"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843"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0611C1">
        <w:trPr>
          <w:cantSplit/>
          <w:trHeight w:val="1615"/>
        </w:trPr>
        <w:tc>
          <w:tcPr>
            <w:tcW w:w="625"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429"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Giảng dạy</w:t>
            </w:r>
          </w:p>
        </w:tc>
        <w:tc>
          <w:tcPr>
            <w:tcW w:w="709"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Thảo luận</w:t>
            </w:r>
          </w:p>
        </w:tc>
      </w:tr>
      <w:tr w:rsidR="0039606F" w:rsidRPr="002614DB" w:rsidTr="000611C1">
        <w:trPr>
          <w:cantSplit/>
          <w:trHeight w:val="268"/>
        </w:trPr>
        <w:tc>
          <w:tcPr>
            <w:tcW w:w="625"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429" w:type="dxa"/>
            <w:tcBorders>
              <w:bottom w:val="dotted" w:sz="4" w:space="0" w:color="auto"/>
            </w:tcBorders>
            <w:shd w:val="clear" w:color="auto" w:fill="auto"/>
          </w:tcPr>
          <w:p w:rsidR="0039606F" w:rsidRPr="002614DB" w:rsidRDefault="0039606F" w:rsidP="002614DB">
            <w:pPr>
              <w:spacing w:line="320" w:lineRule="exact"/>
            </w:pPr>
            <w:r w:rsidRPr="002614DB">
              <w:t>Chương 1: Đối tượng, phương pháp nghiên cứu và chức năng của Kinh tế chính trị Mác - Lênin</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3</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c>
          <w:tcPr>
            <w:tcW w:w="70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1</w:t>
            </w: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1.1. Khái quát sự hình thành và phát triển của Kinh tế chính trị</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 xml:space="preserve"> </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 Giai đoạn thứ nhất, từ thời cổ đại đến cuối thế kỷ XVIII</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 Giai đoạn thứ hai, từ sau thế kỷ XVIII đến nay</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1.2. Đối tượng và phương pháp nghiên cứu của kinh tế chính trị Mác - Lênin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1.2.1. Đối tượng nghiên cứu của Kinh tế chính trị Mác Lênin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199"/>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1.2.2. Phương pháp nghiên cứu của Kinh tế chính trị Mác Lênin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1.3. Chức năng của Kinh tế chính trị Mác - Lênin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1.3.1.Chức năng nhận thức</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3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1.3.2. Chức năng thực tiễn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1.3.3. Chức năng tư tưởng</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1.3.4. Chức năng phương pháp luận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429" w:type="dxa"/>
            <w:tcBorders>
              <w:bottom w:val="dotted" w:sz="4" w:space="0" w:color="auto"/>
            </w:tcBorders>
            <w:shd w:val="clear" w:color="auto" w:fill="auto"/>
          </w:tcPr>
          <w:p w:rsidR="0039606F" w:rsidRPr="002614DB" w:rsidRDefault="0039606F" w:rsidP="002614DB">
            <w:pPr>
              <w:spacing w:line="320" w:lineRule="exact"/>
            </w:pPr>
            <w:r w:rsidRPr="002614DB">
              <w:t>Chương: Hàng hóa, thị trường và vai trò của các chủ thể tham gia thị trường</w:t>
            </w:r>
          </w:p>
        </w:tc>
        <w:tc>
          <w:tcPr>
            <w:tcW w:w="567" w:type="dxa"/>
            <w:tcBorders>
              <w:bottom w:val="dotted" w:sz="4" w:space="0" w:color="auto"/>
            </w:tcBorders>
            <w:shd w:val="clear" w:color="auto" w:fill="auto"/>
          </w:tcPr>
          <w:p w:rsidR="0039606F" w:rsidRPr="002614DB" w:rsidRDefault="0039606F" w:rsidP="002614DB">
            <w:pPr>
              <w:spacing w:line="320" w:lineRule="exact"/>
              <w:jc w:val="center"/>
              <w:rPr>
                <w:b/>
                <w:lang w:val="nl-NL"/>
              </w:rPr>
            </w:pPr>
            <w:r w:rsidRPr="002614DB">
              <w:rPr>
                <w:b/>
                <w:lang w:val="nl-NL"/>
              </w:rPr>
              <w:t>5</w:t>
            </w:r>
          </w:p>
        </w:tc>
        <w:tc>
          <w:tcPr>
            <w:tcW w:w="567" w:type="dxa"/>
            <w:tcBorders>
              <w:bottom w:val="dotted" w:sz="4" w:space="0" w:color="auto"/>
            </w:tcBorders>
            <w:shd w:val="clear" w:color="auto" w:fill="auto"/>
          </w:tcPr>
          <w:p w:rsidR="0039606F" w:rsidRPr="002614DB" w:rsidRDefault="0039606F" w:rsidP="002614DB">
            <w:pPr>
              <w:spacing w:line="320" w:lineRule="exact"/>
              <w:jc w:val="center"/>
              <w:rPr>
                <w:b/>
                <w:lang w:val="nl-NL"/>
              </w:rPr>
            </w:pPr>
            <w:r w:rsidRPr="002614DB">
              <w:rPr>
                <w:b/>
                <w:lang w:val="nl-NL"/>
              </w:rPr>
              <w:t>3</w:t>
            </w:r>
          </w:p>
        </w:tc>
        <w:tc>
          <w:tcPr>
            <w:tcW w:w="709" w:type="dxa"/>
            <w:tcBorders>
              <w:bottom w:val="dotted" w:sz="4" w:space="0" w:color="auto"/>
            </w:tcBorders>
            <w:shd w:val="clear" w:color="auto" w:fill="auto"/>
          </w:tcPr>
          <w:p w:rsidR="0039606F" w:rsidRPr="002614DB" w:rsidRDefault="0039606F" w:rsidP="002614DB">
            <w:pPr>
              <w:spacing w:line="320" w:lineRule="exact"/>
              <w:jc w:val="center"/>
              <w:rPr>
                <w:b/>
                <w:lang w:val="nl-NL"/>
              </w:rPr>
            </w:pPr>
            <w:r w:rsidRPr="002614DB">
              <w:rPr>
                <w:b/>
                <w:lang w:val="nl-NL"/>
              </w:rPr>
              <w:t>2</w:t>
            </w: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2.1. Lý luận của C.Mác về sản xuất hàng hóa và hàng hóa</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2.1.1. Sản xuất hàng hóa</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2.1.2. Hàng hóa</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2.1.3. Tiền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2.1.4. Dịch vụ và một số hàng hóa đặc biệt</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2.2. Thị trường và vai trò của các chủ thể tham gia thị trường</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2.2.1 Thị trường</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2.2.2. Vai trò của một số chủ thể chính tham gia thị trường</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3</w:t>
            </w:r>
          </w:p>
        </w:tc>
        <w:tc>
          <w:tcPr>
            <w:tcW w:w="6429" w:type="dxa"/>
            <w:tcBorders>
              <w:bottom w:val="dotted" w:sz="4" w:space="0" w:color="auto"/>
            </w:tcBorders>
            <w:shd w:val="clear" w:color="auto" w:fill="auto"/>
          </w:tcPr>
          <w:p w:rsidR="0039606F" w:rsidRPr="002614DB" w:rsidRDefault="0039606F" w:rsidP="002614DB">
            <w:pPr>
              <w:spacing w:line="320" w:lineRule="exact"/>
            </w:pPr>
            <w:r w:rsidRPr="002614DB">
              <w:t>Chương 3: Giá trị thặng dư trong nền kinh tế thị trường</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8</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6</w:t>
            </w:r>
          </w:p>
        </w:tc>
        <w:tc>
          <w:tcPr>
            <w:tcW w:w="70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3.1. Lý luận của C.Mác về giá trị thặng dư</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3.1.1. Nguồn gốc của giá trị thạng dư</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3.1.2. Bản chất của giá trị thặng dư</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3.1.3. Các phương pháp sản xuất giá trị thặng dư trong nền kinh tế thị trường tư bản chủ nghĩa</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3.2. Tích lũy tư bản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3.2.1. Bản chất của tích lũy tư bản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3.2.2. Những nhân tố góp phần làm tăng quy tích lũy</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3.2.3. Một số hệ quả của tích lũy tư bản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3.3. Các hình thức biểu hiện của giá trị thặng dư trong nền kinh tế thị trường</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3.3.1. Lợi nhuận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3.3.2. Lợi túc</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3.3.3. Địa tô tư bản chủ nghĩa</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rPr>
                <w:bCs/>
                <w:lang w:val="nl-NL"/>
              </w:rPr>
              <w:t>4</w:t>
            </w:r>
          </w:p>
        </w:tc>
        <w:tc>
          <w:tcPr>
            <w:tcW w:w="6429" w:type="dxa"/>
            <w:tcBorders>
              <w:bottom w:val="dotted" w:sz="4" w:space="0" w:color="auto"/>
            </w:tcBorders>
            <w:shd w:val="clear" w:color="auto" w:fill="auto"/>
          </w:tcPr>
          <w:p w:rsidR="0039606F" w:rsidRPr="002614DB" w:rsidRDefault="0039606F" w:rsidP="002614DB">
            <w:pPr>
              <w:spacing w:line="320" w:lineRule="exact"/>
            </w:pPr>
            <w:r w:rsidRPr="002614DB">
              <w:t>Chương 4: Cạnh tranh và độc quyền trong nền kinh tế thị trường</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5</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c>
          <w:tcPr>
            <w:tcW w:w="70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 xml:space="preserve"> 4.1. Quan hệ giữa cạnh tranh và độc quyền trong nền kinh tế thị trường</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4.2 Độc quyền và độc quyền nhà nước trong nền kinh tế thị trường</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4.2.1 Lý luận của VI. Lênin về độc quyền trong nền kinh tế thị trường</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4.2.1 Lý luận của VI. Lênin về độc quyền nhà nước trong nền kinh tế thị trường</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4.2.3 Vai trò lịch sử của chủ nghĩa tư bản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5</w:t>
            </w:r>
          </w:p>
        </w:tc>
        <w:tc>
          <w:tcPr>
            <w:tcW w:w="6429" w:type="dxa"/>
            <w:tcBorders>
              <w:bottom w:val="dotted" w:sz="4" w:space="0" w:color="auto"/>
            </w:tcBorders>
            <w:shd w:val="clear" w:color="auto" w:fill="auto"/>
          </w:tcPr>
          <w:p w:rsidR="0039606F" w:rsidRPr="002614DB" w:rsidRDefault="0039606F" w:rsidP="002614DB">
            <w:pPr>
              <w:spacing w:line="320" w:lineRule="exact"/>
            </w:pPr>
            <w:r w:rsidRPr="002614DB">
              <w:t>Chương 5: Kinh tế thị trường định hướng xã hôi chủ nghĩa và các quan hệ lợi ích kinh ở Việt Nam</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4</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c>
          <w:tcPr>
            <w:tcW w:w="70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1</w:t>
            </w: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5.1. Kinh tế kinh tế thị trường định hướng xã hội chủ nghĩa ở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5.1.1. Khái niệm kinh tế thị trường định hướng xã hội chủ nghĩa ở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5.1.2. Tính tất yếu khách quan của việc phát triển kinh tế thị trường định hướng xã hội chủ nghĩa ở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5.2. Hoàn thiện thể chê kinh tế thị trường định xã hội chủ nghĩa ở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5.2.1. Sự cần thiết phải hoàn thiện thể chế kinh tế thị trường xã hội chủ nghĩa ở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5.2.2. Hoàn thiện thể chế kinh tế thị trường định hướng xã hội chủ nghĩa ở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5.3. Các quan hệ lợi ích kinh tế ở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5.3.1. Lợi ích kinh tế và quan hệ lợi lợi ích kinh tế</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5.3.2. Vai trò nhà nước trong đảm bảo hài hòa các quan hệ lợi ích</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6</w:t>
            </w:r>
          </w:p>
        </w:tc>
        <w:tc>
          <w:tcPr>
            <w:tcW w:w="6429" w:type="dxa"/>
            <w:tcBorders>
              <w:bottom w:val="dotted" w:sz="4" w:space="0" w:color="auto"/>
            </w:tcBorders>
            <w:shd w:val="clear" w:color="auto" w:fill="auto"/>
          </w:tcPr>
          <w:p w:rsidR="0039606F" w:rsidRPr="002614DB" w:rsidRDefault="0039606F" w:rsidP="002614DB">
            <w:pPr>
              <w:spacing w:line="320" w:lineRule="exact"/>
            </w:pPr>
            <w:r w:rsidRPr="002614DB">
              <w:t>Chương 6 : Công nghiệp hóa, hiện đại hóa và hội nhập kinh tế quốc tế của Việt Nam</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5</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c>
          <w:tcPr>
            <w:tcW w:w="70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6.1. Công nghiệp hóa, hiện đại hóa ở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6.1.1. Khái quát cách mạng công nghiệp và công nghiêp hóa</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6.1.2. Tính tất yếu khách quan và nội dung của công nghiệp hóa, hiện đại hóa ở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6.1.3. Công nghiệp hóa, hiện đại hóa ở Việt Nam trong bối cảnh cách mạng công nghiệp lần thứ 4</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pPr>
            <w:r w:rsidRPr="002614DB">
              <w:t>6.2. Hội nhập kinh tế quốc tế của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6.2.1. Khái niệm và các hình thức hội nhập kinh tế quốc tế</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rPr>
          <w:cantSplit/>
          <w:trHeight w:val="268"/>
        </w:trPr>
        <w:tc>
          <w:tcPr>
            <w:tcW w:w="62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429" w:type="dxa"/>
            <w:tcBorders>
              <w:top w:val="dotted" w:sz="4" w:space="0" w:color="auto"/>
              <w:bottom w:val="dotted" w:sz="4" w:space="0" w:color="auto"/>
            </w:tcBorders>
            <w:shd w:val="clear" w:color="auto" w:fill="auto"/>
          </w:tcPr>
          <w:p w:rsidR="0039606F" w:rsidRPr="002614DB" w:rsidRDefault="0039606F" w:rsidP="002614DB">
            <w:pPr>
              <w:spacing w:line="320" w:lineRule="exact"/>
              <w:rPr>
                <w:i/>
              </w:rPr>
            </w:pPr>
            <w:r w:rsidRPr="002614DB">
              <w:rPr>
                <w:i/>
              </w:rPr>
              <w:t>6.2.2. Tác động của hội nhập kinh tế quốc tế đến phát triển Việt Nam</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0611C1">
        <w:tc>
          <w:tcPr>
            <w:tcW w:w="625" w:type="dxa"/>
            <w:shd w:val="clear" w:color="auto" w:fill="auto"/>
          </w:tcPr>
          <w:p w:rsidR="0039606F" w:rsidRPr="002614DB" w:rsidRDefault="0039606F" w:rsidP="002614DB">
            <w:pPr>
              <w:spacing w:line="320" w:lineRule="exact"/>
              <w:jc w:val="center"/>
              <w:rPr>
                <w:b/>
                <w:color w:val="000000"/>
                <w:lang w:val="nl-NL"/>
              </w:rPr>
            </w:pPr>
          </w:p>
        </w:tc>
        <w:tc>
          <w:tcPr>
            <w:tcW w:w="6429"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30</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20</w:t>
            </w:r>
          </w:p>
        </w:tc>
        <w:tc>
          <w:tcPr>
            <w:tcW w:w="709" w:type="dxa"/>
            <w:shd w:val="clear" w:color="auto" w:fill="auto"/>
          </w:tcPr>
          <w:p w:rsidR="0039606F" w:rsidRPr="002614DB" w:rsidRDefault="0039606F" w:rsidP="002614DB">
            <w:pPr>
              <w:spacing w:line="320" w:lineRule="exact"/>
              <w:jc w:val="center"/>
              <w:rPr>
                <w:b/>
                <w:lang w:val="nl-NL"/>
              </w:rPr>
            </w:pPr>
            <w:r w:rsidRPr="002614DB">
              <w:rPr>
                <w:b/>
                <w:lang w:val="nl-NL"/>
              </w:rPr>
              <w:t>10</w:t>
            </w:r>
          </w:p>
        </w:tc>
      </w:tr>
    </w:tbl>
    <w:p w:rsidR="0039606F" w:rsidRPr="002614DB" w:rsidRDefault="0039606F" w:rsidP="002614DB">
      <w:pPr>
        <w:spacing w:line="320" w:lineRule="exact"/>
        <w:ind w:firstLine="567"/>
        <w:jc w:val="both"/>
        <w:rPr>
          <w:b/>
          <w:lang w:val="nl-NL"/>
        </w:rPr>
      </w:pPr>
    </w:p>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nl-NL"/>
        </w:rPr>
      </w:pPr>
      <w:r w:rsidRPr="002614DB">
        <w:rPr>
          <w:b/>
          <w:i/>
          <w:lang w:val="nl-NL"/>
        </w:rPr>
        <w:t>- Tài liệu học tập:</w:t>
      </w:r>
      <w:r w:rsidRPr="002614DB">
        <w:rPr>
          <w:i/>
          <w:lang w:val="nl-NL"/>
        </w:rPr>
        <w:t xml:space="preserve"> </w:t>
      </w:r>
    </w:p>
    <w:p w:rsidR="0039606F" w:rsidRPr="002614DB" w:rsidRDefault="0039606F" w:rsidP="002614DB">
      <w:pPr>
        <w:pStyle w:val="NormalWeb"/>
        <w:spacing w:line="320" w:lineRule="exact"/>
        <w:jc w:val="both"/>
        <w:rPr>
          <w:lang w:val="nl-NL"/>
        </w:rPr>
      </w:pPr>
      <w:r w:rsidRPr="002614DB">
        <w:rPr>
          <w:lang w:val="nl-NL"/>
        </w:rPr>
        <w:tab/>
        <w:t>[1].</w:t>
      </w:r>
      <w:r w:rsidRPr="002614DB">
        <w:rPr>
          <w:i/>
          <w:lang w:val="nl-NL"/>
        </w:rPr>
        <w:t xml:space="preserve"> </w:t>
      </w:r>
      <w:r w:rsidRPr="002614DB">
        <w:rPr>
          <w:lang w:val="nl-NL"/>
        </w:rPr>
        <w:t xml:space="preserve">Bộ Giáo dục và Đào tạo, </w:t>
      </w:r>
      <w:r w:rsidRPr="002614DB">
        <w:rPr>
          <w:rStyle w:val="Emphasis"/>
          <w:lang w:val="nl-NL"/>
        </w:rPr>
        <w:t xml:space="preserve">Giáo trình Kinh tế chính trị Mác - Lênin </w:t>
      </w:r>
      <w:r w:rsidRPr="002614DB">
        <w:rPr>
          <w:lang w:val="nl-NL"/>
        </w:rPr>
        <w:t xml:space="preserve"> (giáo trình tập huấn năm 2019).</w:t>
      </w:r>
    </w:p>
    <w:p w:rsidR="0039606F" w:rsidRPr="002614DB" w:rsidRDefault="0039606F" w:rsidP="002614DB">
      <w:pPr>
        <w:pStyle w:val="I"/>
        <w:numPr>
          <w:ilvl w:val="0"/>
          <w:numId w:val="0"/>
        </w:numPr>
        <w:spacing w:line="320" w:lineRule="exact"/>
        <w:ind w:firstLine="720"/>
        <w:rPr>
          <w:rFonts w:ascii="Times New Roman" w:hAnsi="Times New Roman"/>
          <w:sz w:val="24"/>
          <w:szCs w:val="24"/>
          <w:lang w:val="nl-NL"/>
        </w:rPr>
      </w:pPr>
      <w:r w:rsidRPr="002614DB">
        <w:rPr>
          <w:rFonts w:ascii="Times New Roman" w:hAnsi="Times New Roman"/>
          <w:sz w:val="24"/>
          <w:szCs w:val="24"/>
          <w:lang w:val="nl-NL"/>
        </w:rPr>
        <w:t>[2].</w:t>
      </w:r>
      <w:r w:rsidRPr="002614DB">
        <w:rPr>
          <w:rFonts w:ascii="Times New Roman" w:hAnsi="Times New Roman"/>
          <w:i/>
          <w:sz w:val="24"/>
          <w:szCs w:val="24"/>
          <w:lang w:val="nl-NL"/>
        </w:rPr>
        <w:t xml:space="preserve"> </w:t>
      </w:r>
      <w:r w:rsidRPr="002614DB">
        <w:rPr>
          <w:rFonts w:ascii="Times New Roman" w:hAnsi="Times New Roman"/>
          <w:sz w:val="24"/>
          <w:szCs w:val="24"/>
          <w:lang w:val="nl-NL"/>
        </w:rPr>
        <w:t xml:space="preserve"> Bộ GD và ĐT, </w:t>
      </w:r>
      <w:r w:rsidRPr="002614DB">
        <w:rPr>
          <w:rFonts w:ascii="Times New Roman" w:hAnsi="Times New Roman"/>
          <w:i/>
          <w:iCs/>
          <w:sz w:val="24"/>
          <w:szCs w:val="24"/>
          <w:lang w:val="nl-NL"/>
        </w:rPr>
        <w:t>Giáo trình Kinh tế chính trị Mác - Lênin</w:t>
      </w:r>
      <w:r w:rsidRPr="002614DB">
        <w:rPr>
          <w:rFonts w:ascii="Times New Roman" w:hAnsi="Times New Roman"/>
          <w:sz w:val="24"/>
          <w:szCs w:val="24"/>
          <w:lang w:val="nl-NL"/>
        </w:rPr>
        <w:t xml:space="preserve"> (dùng trong các trường đại học và cao đẳng), NXB chính trị quốc gia, 200</w:t>
      </w:r>
      <w:r w:rsidRPr="002614DB">
        <w:rPr>
          <w:rFonts w:ascii="Times New Roman" w:hAnsi="Times New Roman"/>
          <w:sz w:val="24"/>
          <w:szCs w:val="24"/>
          <w:lang w:val="vi-VN"/>
        </w:rPr>
        <w:t>6</w:t>
      </w:r>
      <w:r w:rsidRPr="002614DB">
        <w:rPr>
          <w:rFonts w:ascii="Times New Roman" w:hAnsi="Times New Roman"/>
          <w:sz w:val="24"/>
          <w:szCs w:val="24"/>
          <w:lang w:val="nl-NL"/>
        </w:rPr>
        <w:t>.</w:t>
      </w:r>
    </w:p>
    <w:p w:rsidR="0039606F" w:rsidRPr="002614DB" w:rsidRDefault="0039606F" w:rsidP="002614DB">
      <w:pPr>
        <w:pStyle w:val="NormalWeb"/>
        <w:spacing w:line="320" w:lineRule="exact"/>
        <w:ind w:firstLine="720"/>
        <w:jc w:val="both"/>
        <w:rPr>
          <w:i/>
          <w:lang w:val="nl-NL"/>
        </w:rPr>
      </w:pPr>
      <w:r w:rsidRPr="002614DB">
        <w:rPr>
          <w:b/>
          <w:i/>
          <w:lang w:val="nl-NL"/>
        </w:rPr>
        <w:t>- Tài liệu tham khảo:</w:t>
      </w:r>
      <w:r w:rsidRPr="002614DB">
        <w:rPr>
          <w:i/>
          <w:lang w:val="nl-NL"/>
        </w:rPr>
        <w:t xml:space="preserve"> </w:t>
      </w:r>
    </w:p>
    <w:p w:rsidR="0039606F" w:rsidRPr="002614DB" w:rsidRDefault="0039606F" w:rsidP="002614DB">
      <w:pPr>
        <w:pStyle w:val="NormalWeb"/>
        <w:spacing w:line="320" w:lineRule="exact"/>
        <w:ind w:firstLine="720"/>
        <w:jc w:val="both"/>
        <w:rPr>
          <w:lang w:val="nl-NL"/>
        </w:rPr>
      </w:pPr>
      <w:r w:rsidRPr="002614DB">
        <w:rPr>
          <w:lang w:val="nl-NL"/>
        </w:rPr>
        <w:t xml:space="preserve">[1] Hội đồng Trung ương chỉ đạo biên soạn giáo trình quốc gia các bộ môn khoa học Mác - Lênin, </w:t>
      </w:r>
      <w:r w:rsidRPr="002614DB">
        <w:rPr>
          <w:rStyle w:val="Emphasis"/>
          <w:lang w:val="nl-NL"/>
        </w:rPr>
        <w:t xml:space="preserve">Giáo trình  Kinh tế chính trị Mác - Lênin, </w:t>
      </w:r>
      <w:r w:rsidRPr="002614DB">
        <w:rPr>
          <w:lang w:val="nl-NL"/>
        </w:rPr>
        <w:t>Nxb.Chính trị quốc gia, Hà Nội, 2004. </w:t>
      </w:r>
    </w:p>
    <w:p w:rsidR="0039606F" w:rsidRPr="002614DB" w:rsidRDefault="0039606F" w:rsidP="002614DB">
      <w:pPr>
        <w:pStyle w:val="NormalWeb"/>
        <w:spacing w:line="320" w:lineRule="exact"/>
        <w:ind w:firstLine="720"/>
        <w:jc w:val="both"/>
        <w:rPr>
          <w:lang w:val="nl-NL"/>
        </w:rPr>
      </w:pPr>
      <w:r w:rsidRPr="002614DB">
        <w:rPr>
          <w:lang w:val="nl-NL"/>
        </w:rPr>
        <w:t xml:space="preserve">[2] Bộ Giáo dục và Đào tạo, </w:t>
      </w:r>
      <w:r w:rsidRPr="002614DB">
        <w:rPr>
          <w:rStyle w:val="Emphasis"/>
          <w:lang w:val="nl-NL"/>
        </w:rPr>
        <w:t>Giáo trình Những Nguyên lý cơ bản của Chủ nghĩa Mác-Lênin</w:t>
      </w:r>
      <w:r w:rsidRPr="002614DB">
        <w:rPr>
          <w:lang w:val="nl-NL"/>
        </w:rPr>
        <w:t>, Nxb.Chính trị quốc gia, Hà Nội, 2010.</w:t>
      </w:r>
    </w:p>
    <w:p w:rsidR="0039606F" w:rsidRPr="002614DB" w:rsidRDefault="0039606F" w:rsidP="002614DB">
      <w:pPr>
        <w:pStyle w:val="BodyTextIndent"/>
        <w:tabs>
          <w:tab w:val="left" w:pos="1260"/>
        </w:tabs>
        <w:spacing w:line="320" w:lineRule="exact"/>
        <w:ind w:hanging="539"/>
        <w:rPr>
          <w:rFonts w:ascii="Times New Roman" w:hAnsi="Times New Roman"/>
          <w:b/>
          <w:szCs w:val="24"/>
          <w:lang w:val="nl-NL"/>
        </w:rPr>
      </w:pPr>
      <w:r w:rsidRPr="002614DB">
        <w:rPr>
          <w:rFonts w:ascii="Times New Roman" w:hAnsi="Times New Roman"/>
          <w:szCs w:val="24"/>
          <w:lang w:val="nl-NL"/>
        </w:rPr>
        <w:tab/>
      </w:r>
      <w:r w:rsidRPr="002614DB">
        <w:rPr>
          <w:rFonts w:ascii="Times New Roman" w:hAnsi="Times New Roman"/>
          <w:b/>
          <w:szCs w:val="24"/>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 / nhà xưởng: Phòng chuyên môn hóa có máy chiếu projector</w:t>
      </w:r>
    </w:p>
    <w:p w:rsidR="0039606F" w:rsidRPr="002614DB" w:rsidRDefault="0039606F" w:rsidP="002614DB">
      <w:pPr>
        <w:spacing w:line="320" w:lineRule="exact"/>
        <w:jc w:val="both"/>
        <w:rPr>
          <w:lang w:val="nl-NL"/>
        </w:rPr>
      </w:pPr>
      <w:r w:rsidRPr="002614DB">
        <w:rPr>
          <w:lang w:val="nl-NL"/>
        </w:rPr>
        <w:t>- Học liệu, dụng cụ, nguyên vật liệu: Giáo trình, Đề cương bải giảng</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lang w:val="nl-NL"/>
        </w:rPr>
      </w:pPr>
      <w:r w:rsidRPr="002614DB">
        <w:rPr>
          <w:b/>
          <w:lang w:val="nl-NL"/>
        </w:rPr>
        <w:tab/>
      </w:r>
      <w:r w:rsidRPr="002614DB">
        <w:rPr>
          <w:lang w:val="nl-NL"/>
        </w:rPr>
        <w:t>Giảng viên giới thiệu Giáo trình trên thư viện, cung cấp Đề cương bài giảng, Ngân hàng câu hỏi sau hai tuần học. Tuần thứ 2 Giảng viên phân nhóm học tập hướng dẫn học sinh thảo luận nhóm. Bài thảo luận gửi nộp qua email cá nhân của giáo viên để xét duyệt trước khi thảo luận nhóm. Với ngân hàng câu hỏi yêu cầu sinh viên học đến chương nào phải soạn theo phương pháp sơ đồ hóa vào giấy A4 luôn mang theo các buổi học để  giáo viên kiểm tra trong suốt quá trình học và chấm vào cuối kỳ</w:t>
      </w:r>
    </w:p>
    <w:p w:rsidR="0039606F" w:rsidRPr="002614DB" w:rsidRDefault="0039606F" w:rsidP="002614DB">
      <w:pPr>
        <w:spacing w:line="320" w:lineRule="exact"/>
        <w:jc w:val="both"/>
        <w:rPr>
          <w:b/>
          <w:bCs/>
          <w:color w:val="000000"/>
        </w:rPr>
      </w:pPr>
      <w:r w:rsidRPr="002614DB">
        <w:rPr>
          <w:b/>
          <w:bCs/>
          <w:color w:val="000000"/>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w:t>
      </w:r>
      <w:r w:rsidRPr="002614DB">
        <w:rPr>
          <w:b/>
          <w:iCs/>
          <w:color w:val="000000"/>
        </w:rPr>
        <w:t>30%</w:t>
      </w:r>
      <w:r w:rsidRPr="002614DB">
        <w:rPr>
          <w:iCs/>
          <w:color w:val="000000"/>
        </w:rPr>
        <w:t xml:space="preserve"> </w:t>
      </w:r>
    </w:p>
    <w:p w:rsidR="0039606F" w:rsidRPr="002614DB" w:rsidRDefault="0039606F" w:rsidP="002614DB">
      <w:pPr>
        <w:tabs>
          <w:tab w:val="left" w:pos="7080"/>
        </w:tabs>
        <w:spacing w:line="320" w:lineRule="exact"/>
        <w:ind w:firstLine="432"/>
        <w:jc w:val="both"/>
        <w:rPr>
          <w:color w:val="000000"/>
        </w:rPr>
      </w:pPr>
      <w:r w:rsidRPr="002614DB">
        <w:rPr>
          <w:color w:val="000000"/>
        </w:rPr>
        <w:t xml:space="preserve">- Điểm chuyên cần: 10 </w:t>
      </w:r>
      <w:r w:rsidRPr="002614DB">
        <w:rPr>
          <w:b/>
          <w:color w:val="000000"/>
        </w:rPr>
        <w:t>%</w:t>
      </w:r>
      <w:r w:rsidRPr="002614DB">
        <w:rPr>
          <w:i/>
          <w:color w:val="000000"/>
        </w:rPr>
        <w:t>.</w:t>
      </w:r>
    </w:p>
    <w:p w:rsidR="0039606F" w:rsidRPr="002614DB" w:rsidRDefault="0039606F" w:rsidP="002614DB">
      <w:pPr>
        <w:spacing w:line="320" w:lineRule="exact"/>
        <w:ind w:firstLine="432"/>
        <w:jc w:val="both"/>
        <w:rPr>
          <w:color w:val="000000"/>
        </w:rPr>
      </w:pPr>
      <w:r w:rsidRPr="002614DB">
        <w:rPr>
          <w:color w:val="000000"/>
        </w:rPr>
        <w:t xml:space="preserve">- Điểm giữa kỳ: 20 </w:t>
      </w:r>
      <w:r w:rsidRPr="002614DB">
        <w:rPr>
          <w:b/>
          <w:color w:val="000000"/>
        </w:rPr>
        <w:t xml:space="preserve">% </w:t>
      </w:r>
      <w:r w:rsidRPr="002614DB">
        <w:rPr>
          <w:color w:val="000000"/>
        </w:rPr>
        <w:t>(Thảo luận 10% và kiểm tra giữa học phần 10%)</w:t>
      </w:r>
    </w:p>
    <w:p w:rsidR="0039606F" w:rsidRPr="002614DB" w:rsidRDefault="0039606F" w:rsidP="002614DB">
      <w:pPr>
        <w:tabs>
          <w:tab w:val="left" w:pos="7080"/>
        </w:tabs>
        <w:spacing w:line="320" w:lineRule="exact"/>
        <w:jc w:val="both"/>
        <w:rPr>
          <w:b/>
          <w:i/>
          <w:iCs/>
          <w:color w:val="000000"/>
        </w:rPr>
      </w:pPr>
      <w:r w:rsidRPr="002614DB">
        <w:rPr>
          <w:b/>
          <w:i/>
          <w:iCs/>
          <w:color w:val="000000"/>
        </w:rPr>
        <w:t>8.2. Điểm thi kết thúc học phần</w:t>
      </w:r>
    </w:p>
    <w:p w:rsidR="0039606F" w:rsidRPr="002614DB" w:rsidRDefault="0039606F" w:rsidP="002614DB">
      <w:pPr>
        <w:spacing w:line="320" w:lineRule="exact"/>
        <w:ind w:firstLine="432"/>
        <w:jc w:val="both"/>
        <w:rPr>
          <w:b/>
          <w:i/>
          <w:iCs/>
          <w:color w:val="000000"/>
        </w:rPr>
      </w:pPr>
      <w:r w:rsidRPr="002614DB">
        <w:rPr>
          <w:b/>
          <w:i/>
          <w:iCs/>
          <w:color w:val="000000"/>
        </w:rPr>
        <w:t xml:space="preserve">  </w:t>
      </w:r>
      <w:r w:rsidRPr="002614DB">
        <w:rPr>
          <w:iCs/>
          <w:color w:val="000000"/>
        </w:rPr>
        <w:t>Điểm thi kết thúc học phần</w:t>
      </w:r>
      <w:r w:rsidRPr="002614DB">
        <w:rPr>
          <w:b/>
          <w:i/>
          <w:iCs/>
          <w:color w:val="000000"/>
        </w:rPr>
        <w:t xml:space="preserve"> </w:t>
      </w:r>
      <w:r w:rsidRPr="002614DB">
        <w:rPr>
          <w:iCs/>
          <w:color w:val="000000"/>
        </w:rPr>
        <w:t xml:space="preserve">có trọng số là </w:t>
      </w:r>
      <w:r w:rsidRPr="002614DB">
        <w:rPr>
          <w:iCs/>
        </w:rPr>
        <w:t>70</w:t>
      </w:r>
      <w:r w:rsidRPr="002614DB">
        <w:rPr>
          <w:b/>
          <w:iCs/>
        </w:rPr>
        <w:t>%.</w:t>
      </w:r>
    </w:p>
    <w:p w:rsidR="0039606F" w:rsidRPr="002614DB" w:rsidRDefault="0039606F" w:rsidP="002614DB">
      <w:pPr>
        <w:spacing w:line="320" w:lineRule="exact"/>
        <w:ind w:firstLine="432"/>
        <w:jc w:val="both"/>
        <w:rPr>
          <w:i/>
          <w:color w:val="000000"/>
        </w:rPr>
      </w:pPr>
      <w:r w:rsidRPr="002614DB">
        <w:rPr>
          <w:color w:val="000000"/>
        </w:rPr>
        <w:t xml:space="preserve">- Hình thức thi: </w:t>
      </w:r>
      <w:r w:rsidRPr="002614DB">
        <w:rPr>
          <w:i/>
          <w:color w:val="000000"/>
        </w:rPr>
        <w:t xml:space="preserve">Tự luận </w:t>
      </w:r>
    </w:p>
    <w:p w:rsidR="0039606F" w:rsidRPr="002614DB" w:rsidRDefault="0087092B" w:rsidP="002614DB">
      <w:pPr>
        <w:spacing w:line="320" w:lineRule="exact"/>
        <w:ind w:firstLine="720"/>
        <w:rPr>
          <w:i/>
        </w:rPr>
      </w:pPr>
      <w:r>
        <w:rPr>
          <w:i/>
          <w:lang w:val="nl-NL"/>
        </w:rPr>
        <w:t xml:space="preserve">   </w:t>
      </w:r>
      <w:r>
        <w:rPr>
          <w:i/>
          <w:lang w:val="nl-NL"/>
        </w:rPr>
        <w:tab/>
      </w:r>
      <w:r>
        <w:rPr>
          <w:i/>
          <w:lang w:val="nl-NL"/>
        </w:rPr>
        <w:tab/>
      </w:r>
      <w:r>
        <w:rPr>
          <w:i/>
          <w:lang w:val="nl-NL"/>
        </w:rPr>
        <w:tab/>
      </w:r>
      <w:r>
        <w:rPr>
          <w:i/>
          <w:lang w:val="nl-NL"/>
        </w:rPr>
        <w:tab/>
      </w:r>
      <w:r>
        <w:rPr>
          <w:i/>
          <w:lang w:val="nl-NL"/>
        </w:rPr>
        <w:tab/>
      </w:r>
      <w:r w:rsidR="0039606F" w:rsidRPr="002614DB">
        <w:rPr>
          <w:i/>
        </w:rPr>
        <w:t>Nghệ An, ngày....... tháng....... năm 2020</w:t>
      </w: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i/>
              </w:rPr>
            </w:pPr>
          </w:p>
        </w:tc>
        <w:tc>
          <w:tcPr>
            <w:tcW w:w="3969" w:type="dxa"/>
            <w:shd w:val="clear" w:color="auto" w:fill="auto"/>
          </w:tcPr>
          <w:p w:rsidR="0039606F" w:rsidRPr="002614DB" w:rsidRDefault="0039606F" w:rsidP="002614DB">
            <w:pPr>
              <w:spacing w:line="320" w:lineRule="exact"/>
              <w:jc w:val="center"/>
              <w:rPr>
                <w:b/>
              </w:rPr>
            </w:pPr>
          </w:p>
        </w:tc>
        <w:tc>
          <w:tcPr>
            <w:tcW w:w="2835" w:type="dxa"/>
            <w:shd w:val="clear" w:color="auto" w:fill="auto"/>
          </w:tcPr>
          <w:p w:rsidR="0039606F" w:rsidRPr="002614DB" w:rsidRDefault="0039606F" w:rsidP="002614DB">
            <w:pPr>
              <w:spacing w:line="320" w:lineRule="exact"/>
              <w:jc w:val="center"/>
              <w:rPr>
                <w:b/>
              </w:rPr>
            </w:pPr>
            <w:r w:rsidRPr="002614DB">
              <w:rPr>
                <w:b/>
              </w:rPr>
              <w:t>TRƯỞNG KHOA</w:t>
            </w:r>
          </w:p>
          <w:p w:rsidR="0039606F" w:rsidRPr="002614DB" w:rsidRDefault="0039606F" w:rsidP="002614DB">
            <w:pPr>
              <w:spacing w:line="320" w:lineRule="exact"/>
              <w:jc w:val="center"/>
              <w:rPr>
                <w:b/>
              </w:rPr>
            </w:pPr>
          </w:p>
        </w:tc>
      </w:tr>
    </w:tbl>
    <w:p w:rsidR="0039606F" w:rsidRPr="002614DB" w:rsidRDefault="0039606F" w:rsidP="002614DB">
      <w:pPr>
        <w:spacing w:line="320" w:lineRule="exact"/>
        <w:ind w:firstLine="720"/>
      </w:pPr>
      <w:r w:rsidRPr="002614DB">
        <w:t xml:space="preserve">   </w:t>
      </w:r>
    </w:p>
    <w:p w:rsidR="0039606F" w:rsidRDefault="0039606F" w:rsidP="002614DB">
      <w:pPr>
        <w:spacing w:line="320" w:lineRule="exact"/>
        <w:rPr>
          <w:b/>
          <w:bCs/>
        </w:rPr>
      </w:pPr>
      <w:r w:rsidRPr="002614DB">
        <w:rPr>
          <w:b/>
          <w:bCs/>
        </w:rPr>
        <w:t>Vũ Thị Kim Thanh</w:t>
      </w:r>
      <w:r w:rsidRPr="002614DB">
        <w:rPr>
          <w:b/>
          <w:bCs/>
        </w:rPr>
        <w:tab/>
      </w:r>
      <w:r w:rsidRPr="002614DB">
        <w:rPr>
          <w:b/>
          <w:bCs/>
        </w:rPr>
        <w:tab/>
      </w:r>
      <w:r w:rsidRPr="002614DB">
        <w:rPr>
          <w:b/>
          <w:bCs/>
        </w:rPr>
        <w:tab/>
      </w:r>
      <w:r w:rsidRPr="002614DB">
        <w:rPr>
          <w:b/>
          <w:bCs/>
        </w:rPr>
        <w:tab/>
        <w:t xml:space="preserve">     </w:t>
      </w:r>
      <w:r w:rsidRPr="002614DB">
        <w:rPr>
          <w:b/>
          <w:bCs/>
        </w:rPr>
        <w:tab/>
      </w:r>
      <w:r w:rsidRPr="002614DB">
        <w:rPr>
          <w:b/>
          <w:bCs/>
        </w:rPr>
        <w:tab/>
      </w:r>
      <w:r w:rsidRPr="002614DB">
        <w:rPr>
          <w:b/>
          <w:bCs/>
        </w:rPr>
        <w:tab/>
        <w:t xml:space="preserve">        Nguyễn Công An</w:t>
      </w:r>
    </w:p>
    <w:p w:rsidR="000611C1" w:rsidRDefault="000611C1" w:rsidP="002614DB">
      <w:pPr>
        <w:spacing w:line="320" w:lineRule="exact"/>
        <w:rPr>
          <w:b/>
          <w:bCs/>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0611C1">
        <w:rPr>
          <w:sz w:val="28"/>
          <w:szCs w:val="28"/>
        </w:rPr>
        <w:t>TRƯỜNG ĐẠI HỌC SƯ PHẠM KỸ THUẬT VINH</w:t>
      </w:r>
      <w:r w:rsidRPr="000611C1">
        <w:rPr>
          <w:b/>
          <w:sz w:val="28"/>
          <w:szCs w:val="28"/>
        </w:rPr>
        <w:t xml:space="preserve"> </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0611C1">
        <w:rPr>
          <w:b/>
          <w:sz w:val="28"/>
          <w:szCs w:val="28"/>
        </w:rPr>
        <w:t xml:space="preserve">  KHOA LÝ LUẬN CHÍNH TRỊ</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0611C1">
        <w:rPr>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1714500</wp:posOffset>
                </wp:positionH>
                <wp:positionV relativeFrom="paragraph">
                  <wp:posOffset>95885</wp:posOffset>
                </wp:positionV>
                <wp:extent cx="2286000" cy="0"/>
                <wp:effectExtent l="12700" t="13335" r="6350"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8A33D" id="Straight Connector 4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Aw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0611C1">
        <w:rPr>
          <w:b/>
          <w:sz w:val="32"/>
          <w:szCs w:val="32"/>
        </w:rPr>
        <w:t>ĐỀ CƯƠNG CHI TIẾT HỌC PHẦN LÝ THUYẾT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rPr>
          <w:b/>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b/>
          <w:sz w:val="28"/>
          <w:szCs w:val="28"/>
        </w:rPr>
      </w:pPr>
      <w:r w:rsidRPr="000611C1">
        <w:rPr>
          <w:b/>
          <w:sz w:val="28"/>
          <w:szCs w:val="28"/>
        </w:rPr>
        <w:t>Tên học phần: Chủ nghĩa xã hội khoa học</w:t>
      </w:r>
    </w:p>
    <w:p w:rsidR="0039606F" w:rsidRPr="000611C1" w:rsidRDefault="000611C1"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b/>
          <w:sz w:val="28"/>
          <w:szCs w:val="28"/>
        </w:rPr>
      </w:pPr>
      <w:r>
        <w:rPr>
          <w:b/>
          <w:sz w:val="28"/>
          <w:szCs w:val="28"/>
        </w:rPr>
        <w:t xml:space="preserve">                            </w:t>
      </w:r>
      <w:r w:rsidR="0039606F" w:rsidRPr="000611C1">
        <w:rPr>
          <w:b/>
          <w:sz w:val="28"/>
          <w:szCs w:val="28"/>
        </w:rPr>
        <w:t>Mã học phần: 3ML005DC</w:t>
      </w:r>
    </w:p>
    <w:p w:rsidR="0039606F" w:rsidRPr="000611C1" w:rsidRDefault="000611C1"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i/>
          <w:sz w:val="28"/>
          <w:szCs w:val="28"/>
        </w:rPr>
      </w:pPr>
      <w:r>
        <w:rPr>
          <w:b/>
          <w:sz w:val="28"/>
          <w:szCs w:val="28"/>
        </w:rPr>
        <w:t xml:space="preserve">                            </w:t>
      </w:r>
      <w:r w:rsidR="0039606F" w:rsidRPr="000611C1">
        <w:rPr>
          <w:b/>
          <w:sz w:val="28"/>
          <w:szCs w:val="28"/>
        </w:rPr>
        <w:t>Số tín chỉ: 02    (Số tiết: 30)</w:t>
      </w:r>
      <w:r w:rsidR="0039606F" w:rsidRPr="000611C1">
        <w:rPr>
          <w:i/>
          <w:sz w:val="28"/>
          <w:szCs w:val="28"/>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39606F" w:rsidRPr="002614DB" w:rsidRDefault="000611C1" w:rsidP="0087092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Pr>
          <w:b/>
        </w:rPr>
        <w:t xml:space="preserve">                  </w:t>
      </w:r>
    </w:p>
    <w:p w:rsidR="0039606F" w:rsidRPr="002614DB" w:rsidRDefault="0039606F" w:rsidP="00B46500">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0611C1">
        <w:rPr>
          <w:b/>
          <w:sz w:val="28"/>
          <w:szCs w:val="28"/>
        </w:rPr>
        <w:t xml:space="preserve">NGHỆ AN - 2020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0" distB="0" distL="114300" distR="114300" simplePos="0" relativeHeight="251666432" behindDoc="0" locked="0" layoutInCell="1" allowOverlap="1">
                      <wp:simplePos x="0" y="0"/>
                      <wp:positionH relativeFrom="column">
                        <wp:posOffset>674370</wp:posOffset>
                      </wp:positionH>
                      <wp:positionV relativeFrom="paragraph">
                        <wp:posOffset>182245</wp:posOffset>
                      </wp:positionV>
                      <wp:extent cx="1353820" cy="0"/>
                      <wp:effectExtent l="10160" t="7620" r="7620" b="1143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77CCA" id="Straight Connector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W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ZbYflh4CAAA4BAAADgAAAAAAAAAAAAAAAAAuAgAAZHJzL2Uyb0RvYy54bWxQSwEC&#10;LQAUAAYACAAAACEAQxKUWd0AAAAJAQAADwAAAAAAAAAAAAAAAAB4BAAAZHJzL2Rvd25yZXYueG1s&#10;UEsFBgAAAAAEAAQA8wAAAIIFAAAAAA==&#10;"/>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67456" behindDoc="0" locked="0" layoutInCell="1" allowOverlap="1">
                      <wp:simplePos x="0" y="0"/>
                      <wp:positionH relativeFrom="column">
                        <wp:posOffset>730250</wp:posOffset>
                      </wp:positionH>
                      <wp:positionV relativeFrom="paragraph">
                        <wp:posOffset>1905</wp:posOffset>
                      </wp:positionV>
                      <wp:extent cx="1866900" cy="0"/>
                      <wp:effectExtent l="10795" t="13335" r="8255" b="571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3C1EC" id="Straight Connector 4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k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"/>
                  </w:pict>
                </mc:Fallback>
              </mc:AlternateContent>
            </w:r>
          </w:p>
          <w:p w:rsidR="0039606F" w:rsidRPr="002614DB" w:rsidRDefault="0039606F" w:rsidP="002614DB">
            <w:pPr>
              <w:spacing w:before="40" w:after="40" w:line="320" w:lineRule="exact"/>
              <w:jc w:val="center"/>
              <w:rPr>
                <w:b/>
                <w:lang w:eastAsia="vi-VN"/>
              </w:rPr>
            </w:pPr>
          </w:p>
        </w:tc>
      </w:tr>
    </w:tbl>
    <w:p w:rsidR="0039606F" w:rsidRDefault="0039606F" w:rsidP="002614DB">
      <w:pPr>
        <w:spacing w:line="320" w:lineRule="exact"/>
        <w:jc w:val="center"/>
        <w:rPr>
          <w:b/>
          <w:sz w:val="28"/>
          <w:szCs w:val="28"/>
        </w:rPr>
      </w:pPr>
      <w:r w:rsidRPr="000611C1">
        <w:rPr>
          <w:b/>
          <w:sz w:val="28"/>
          <w:szCs w:val="28"/>
        </w:rPr>
        <w:t xml:space="preserve">ĐỀ CƯƠNG CHI TIẾT HỌC PHẦN LÝ THUYẾT </w:t>
      </w:r>
    </w:p>
    <w:p w:rsidR="0087092B" w:rsidRPr="000611C1" w:rsidRDefault="0087092B" w:rsidP="002614DB">
      <w:pPr>
        <w:spacing w:line="320" w:lineRule="exact"/>
        <w:jc w:val="center"/>
        <w:rPr>
          <w:i/>
          <w:sz w:val="28"/>
          <w:szCs w:val="28"/>
        </w:rPr>
      </w:pPr>
    </w:p>
    <w:p w:rsidR="0039606F" w:rsidRPr="002614DB" w:rsidRDefault="0039606F" w:rsidP="002614DB">
      <w:pPr>
        <w:spacing w:line="320" w:lineRule="exact"/>
        <w:jc w:val="both"/>
        <w:rPr>
          <w:b/>
        </w:rPr>
      </w:pPr>
      <w:r w:rsidRPr="002614DB">
        <w:rPr>
          <w:b/>
        </w:rPr>
        <w:t>1. Thông tin chung về học phần</w:t>
      </w:r>
      <w:r w:rsidRPr="002614DB">
        <w:t>:</w:t>
      </w:r>
      <w:r w:rsidRPr="002614DB">
        <w:rPr>
          <w:b/>
        </w:rPr>
        <w:t xml:space="preserve"> </w:t>
      </w:r>
    </w:p>
    <w:p w:rsidR="0039606F" w:rsidRPr="002614DB" w:rsidRDefault="0039606F" w:rsidP="002614DB">
      <w:pPr>
        <w:spacing w:line="320" w:lineRule="exact"/>
        <w:jc w:val="both"/>
        <w:rPr>
          <w:i/>
        </w:rPr>
      </w:pPr>
      <w:r w:rsidRPr="002614DB">
        <w:t xml:space="preserve">- Tên học phần: </w:t>
      </w:r>
      <w:r w:rsidRPr="002614DB">
        <w:rPr>
          <w:rStyle w:val="Strong"/>
          <w:b w:val="0"/>
        </w:rPr>
        <w:t>Chủ nghĩa xã hội khoa học</w:t>
      </w:r>
    </w:p>
    <w:p w:rsidR="0039606F" w:rsidRPr="002614DB" w:rsidRDefault="0039606F" w:rsidP="002614DB">
      <w:pPr>
        <w:spacing w:line="320" w:lineRule="exact"/>
        <w:jc w:val="both"/>
      </w:pPr>
      <w:r w:rsidRPr="002614DB">
        <w:t>- Mã học phần: 3ML005DC</w:t>
      </w:r>
    </w:p>
    <w:p w:rsidR="0039606F" w:rsidRPr="002614DB" w:rsidRDefault="0039606F" w:rsidP="002614DB">
      <w:pPr>
        <w:spacing w:line="320" w:lineRule="exact"/>
        <w:jc w:val="both"/>
      </w:pPr>
      <w:r w:rsidRPr="002614DB">
        <w:t xml:space="preserve">- Số tín chỉ: 02 (Số tiết:30),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18 tiết (13,5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12 tiết (09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60 tiết (45 giờ)</w:t>
            </w:r>
          </w:p>
        </w:tc>
      </w:tr>
    </w:tbl>
    <w:p w:rsidR="0039606F" w:rsidRPr="002614DB" w:rsidRDefault="0039606F" w:rsidP="002614DB">
      <w:pPr>
        <w:spacing w:line="320" w:lineRule="exact"/>
        <w:ind w:hanging="851"/>
        <w:jc w:val="both"/>
      </w:pPr>
      <w:r w:rsidRPr="002614DB">
        <w:rPr>
          <w:b/>
        </w:rPr>
        <w:tab/>
        <w:t xml:space="preserve">- </w:t>
      </w:r>
      <w:r w:rsidRPr="002614DB">
        <w:t>Trình độ đào tạo: Đại học</w:t>
      </w:r>
    </w:p>
    <w:p w:rsidR="0039606F" w:rsidRPr="002614DB" w:rsidRDefault="0039606F" w:rsidP="002614DB">
      <w:pPr>
        <w:spacing w:line="320" w:lineRule="exact"/>
        <w:ind w:hanging="851"/>
        <w:jc w:val="both"/>
      </w:pPr>
      <w:r w:rsidRPr="002614DB">
        <w:tab/>
        <w:t>- Khoa phụ trách giảng dạy: Khoa Lý luận chính trị</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pPr>
      <w:r w:rsidRPr="002614DB">
        <w:rPr>
          <w:b/>
        </w:rPr>
        <w:t xml:space="preserve">- </w:t>
      </w:r>
      <w:r w:rsidRPr="002614DB">
        <w:t>Kiến thức: sinh viên nắm được những nội dung tri thức cơ bản, cốt lõi nhất về chủ nghĩa xã hội khoa học, một trong ba bộ phận cấu thành chủ nghĩa Mác - Lênin</w:t>
      </w:r>
    </w:p>
    <w:p w:rsidR="0039606F" w:rsidRPr="002614DB" w:rsidRDefault="0039606F" w:rsidP="002614DB">
      <w:pPr>
        <w:spacing w:line="320" w:lineRule="exact"/>
        <w:jc w:val="both"/>
      </w:pPr>
      <w:r w:rsidRPr="002614DB">
        <w:t>- Kỹ năng: sinh viên nâng cao được năng lực hiểu biết thực tiễn và khả năng vận dụng các tri thức nói trên vào việc xem xét, đánh giá những vấn đề chính trị - xã hội của đất nước liên quan đến chủ nghĩa xã hội và con đường đi lên chủ nghĩa xã hội ở Việt Nam.</w:t>
      </w:r>
    </w:p>
    <w:p w:rsidR="0039606F" w:rsidRPr="002614DB" w:rsidRDefault="0039606F" w:rsidP="002614DB">
      <w:pPr>
        <w:spacing w:line="320" w:lineRule="exact"/>
        <w:jc w:val="both"/>
      </w:pPr>
      <w:r w:rsidRPr="002614DB">
        <w:t>- Năng lực tự chủ và trách nhiệm: sinh viên có năng lực tự chủ và trách nhiệm với bản thân, gia đình và xã hội; có thái độ chính trị, tư tưởng đúng đắn về môn học chủ nghĩa xã hội khoa học nói riêng và nền tảng tư tưởng của Đảng ta nói chung.</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jc w:val="both"/>
      </w:pPr>
      <w:r w:rsidRPr="002614DB">
        <w:t>- Vai trò, vị trí của môn học: Là môn học bắt buộc đối với sinh viên</w:t>
      </w:r>
    </w:p>
    <w:p w:rsidR="0039606F" w:rsidRPr="002614DB" w:rsidRDefault="0039606F" w:rsidP="002614DB">
      <w:pPr>
        <w:spacing w:line="320" w:lineRule="exact"/>
        <w:jc w:val="both"/>
      </w:pPr>
      <w:r w:rsidRPr="002614DB">
        <w:t>- Điều kiện tiên quyết: Đã học xong học phần Triết học Mác-Lênin</w:t>
      </w:r>
    </w:p>
    <w:p w:rsidR="0039606F" w:rsidRPr="002614DB" w:rsidRDefault="0039606F" w:rsidP="002614DB">
      <w:pPr>
        <w:spacing w:line="320" w:lineRule="exact"/>
        <w:jc w:val="both"/>
        <w:rPr>
          <w:lang w:val="nl-NL"/>
        </w:rPr>
      </w:pPr>
      <w:r w:rsidRPr="002614DB">
        <w:rPr>
          <w:lang w:val="nl-NL"/>
        </w:rPr>
        <w:t xml:space="preserve">- Nội dung cần đạt được của học phần: </w:t>
      </w:r>
    </w:p>
    <w:p w:rsidR="0039606F" w:rsidRPr="002614DB" w:rsidRDefault="0039606F" w:rsidP="002614DB">
      <w:pPr>
        <w:spacing w:line="320" w:lineRule="exact"/>
        <w:ind w:firstLine="720"/>
      </w:pPr>
      <w:r w:rsidRPr="002614DB">
        <w:t>Học phần Chủ nghĩa xã hội khoa học được kết cấu gồm 7 chương bao gồm các nội dung sau:</w:t>
      </w:r>
    </w:p>
    <w:p w:rsidR="0039606F" w:rsidRPr="002614DB" w:rsidRDefault="0039606F" w:rsidP="002614DB">
      <w:pPr>
        <w:pStyle w:val="NormalWeb"/>
        <w:spacing w:line="320" w:lineRule="exact"/>
        <w:jc w:val="both"/>
      </w:pPr>
      <w:r w:rsidRPr="002614DB">
        <w:t>- Sự ra đời của Chủ nghĩa xã hội khoa học; phạm vi và đối tượng nghiên cứu của Chủ nghĩa xã hội khoa học; chức năng và ý nghĩa học phần Chủ nghĩa xã hội khoa học.</w:t>
      </w:r>
    </w:p>
    <w:p w:rsidR="0039606F" w:rsidRPr="002614DB" w:rsidRDefault="0039606F" w:rsidP="002614DB">
      <w:pPr>
        <w:pStyle w:val="NormalWeb"/>
        <w:spacing w:line="320" w:lineRule="exact"/>
        <w:jc w:val="both"/>
      </w:pPr>
      <w:r w:rsidRPr="002614DB">
        <w:t>- Khái niệm giai cấp công nhân và sứ mệnh lịch sử của nó. Nội dung và điều kiện khách quan qui định sứ mệnh lịch sử thế giới cuả giai cấp công nhân. Vai trò của Đảng cộng sản trong việc thực hiện sứ mệnh lịch sử của giai cấp công nhân. Sứ mệnh lịch sử của giai cấp công nhân Việt Nam.</w:t>
      </w:r>
    </w:p>
    <w:p w:rsidR="0039606F" w:rsidRPr="002614DB" w:rsidRDefault="0039606F" w:rsidP="002614DB">
      <w:pPr>
        <w:pStyle w:val="NormalWeb"/>
        <w:spacing w:line="320" w:lineRule="exact"/>
        <w:jc w:val="both"/>
      </w:pPr>
      <w:r w:rsidRPr="002614DB">
        <w:t>- Những đặc trưng cơ bản của xã hội xã hội chủ nghĩa, Thời kỳ quá độ lên chủ nghĩa xã hội trên thế giới và ở Việt Nam.</w:t>
      </w:r>
    </w:p>
    <w:p w:rsidR="0039606F" w:rsidRPr="002614DB" w:rsidRDefault="0039606F" w:rsidP="002614DB">
      <w:pPr>
        <w:pStyle w:val="NormalWeb"/>
        <w:spacing w:line="320" w:lineRule="exact"/>
        <w:jc w:val="both"/>
      </w:pPr>
      <w:r w:rsidRPr="002614DB">
        <w:lastRenderedPageBreak/>
        <w:t>- Nền dân chủ xã hội chủ nghĩa. Nhà nước xã hội chủ nghĩa. Xây dựng chấ độ dân chủ và nhà nước pháp quyền xã hội chủ nghĩa ở nước ta hiện nay.</w:t>
      </w:r>
    </w:p>
    <w:p w:rsidR="0039606F" w:rsidRPr="002614DB" w:rsidRDefault="0039606F" w:rsidP="002614DB">
      <w:pPr>
        <w:pStyle w:val="NormalWeb"/>
        <w:spacing w:line="320" w:lineRule="exact"/>
        <w:jc w:val="both"/>
      </w:pPr>
      <w:r w:rsidRPr="002614DB">
        <w:t>- Cơ cấu xã hội  - giai cấp trong thời kỳ quá độ lên chủ nghĩa xã hội. Tính tất yếu của liên minh giai cấp, tầng lớp trong thời kỳ quá độ lên chủ nghĩa xã hội. Nội dung của liên minh giai cấp, tầng lớp trong thời kỳ quá độ lên chủ nghĩa xã hội ở Việt Nam.</w:t>
      </w:r>
    </w:p>
    <w:p w:rsidR="0039606F" w:rsidRPr="002614DB" w:rsidRDefault="0039606F" w:rsidP="002614DB">
      <w:pPr>
        <w:pStyle w:val="NormalWeb"/>
        <w:spacing w:line="320" w:lineRule="exact"/>
        <w:jc w:val="both"/>
      </w:pPr>
      <w:r w:rsidRPr="002614DB">
        <w:t>- Dân tộc và hai xu hướng khách quan của phong trào dân tộc. Nội dung Cương lĩnh dân tộc của chủ nghĩa Mác - Lênin. Vấn đề dân tộc ở Việt Nam và chính sách dân tộc của Đảng và Nhà nước ta hiện nay.</w:t>
      </w:r>
    </w:p>
    <w:p w:rsidR="0039606F" w:rsidRPr="002614DB" w:rsidRDefault="0039606F" w:rsidP="002614DB">
      <w:pPr>
        <w:pStyle w:val="NormalWeb"/>
        <w:spacing w:line="320" w:lineRule="exact"/>
        <w:jc w:val="both"/>
      </w:pPr>
      <w:r w:rsidRPr="002614DB">
        <w:t>- Bản chất, nguồn gốc và tính chất của tôn giáo. Vấn đề tôn giáo trong xã hội xã hội chủ nghĩa. Vấn đề tôn giáo ở Việt Nam và chính sách tôn giáo của Đảng và Nhà nước ta hiện nay.</w:t>
      </w:r>
    </w:p>
    <w:p w:rsidR="0039606F" w:rsidRPr="002614DB" w:rsidRDefault="0039606F" w:rsidP="002614DB">
      <w:pPr>
        <w:pStyle w:val="NormalWeb"/>
        <w:spacing w:line="320" w:lineRule="exact"/>
        <w:jc w:val="both"/>
      </w:pPr>
      <w:r w:rsidRPr="002614DB">
        <w:t>- Gia đình, mối quan hệ gia đình và xã hội. Những phương hướng xây dựng gia đình Việt Nam trong chủ nghĩa xã hội thời kỳ quá độ lên chủ nghĩa xã hội.</w:t>
      </w:r>
    </w:p>
    <w:p w:rsidR="0039606F" w:rsidRPr="002614DB" w:rsidRDefault="0039606F" w:rsidP="002614DB">
      <w:pPr>
        <w:spacing w:line="320" w:lineRule="exact"/>
        <w:jc w:val="both"/>
        <w:rPr>
          <w:b/>
        </w:rPr>
      </w:pPr>
      <w:r w:rsidRPr="002614DB">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531"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843"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2104"/>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531"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709"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jc w:val="center"/>
              <w:rPr>
                <w:b/>
                <w:lang w:val="nl-NL"/>
              </w:rPr>
            </w:pPr>
            <w:r w:rsidRPr="002614DB">
              <w:rPr>
                <w:b/>
                <w:lang w:val="nl-NL"/>
              </w:rPr>
              <w:t>(TH, TN, BT, TL)</w:t>
            </w: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531" w:type="dxa"/>
            <w:tcBorders>
              <w:bottom w:val="dotted" w:sz="4" w:space="0" w:color="auto"/>
            </w:tcBorders>
            <w:shd w:val="clear" w:color="auto" w:fill="auto"/>
            <w:vAlign w:val="center"/>
          </w:tcPr>
          <w:p w:rsidR="0039606F" w:rsidRPr="002614DB" w:rsidRDefault="0039606F" w:rsidP="002614DB">
            <w:pPr>
              <w:spacing w:line="320" w:lineRule="exact"/>
              <w:jc w:val="center"/>
            </w:pPr>
            <w:r w:rsidRPr="002614DB">
              <w:rPr>
                <w:rStyle w:val="Strong"/>
                <w:b w:val="0"/>
              </w:rPr>
              <w:t>Chương</w:t>
            </w:r>
            <w:r w:rsidRPr="002614DB">
              <w:rPr>
                <w:color w:val="000000"/>
                <w:lang w:val="nl-NL"/>
              </w:rPr>
              <w:t xml:space="preserve"> 1: </w:t>
            </w:r>
            <w:r w:rsidRPr="002614DB">
              <w:rPr>
                <w:lang w:val="vi-VN"/>
              </w:rPr>
              <w:t>Nhập môn chủ nghĩa xã hội khoa học</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2</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c>
          <w:tcPr>
            <w:tcW w:w="70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rPr>
                <w:b/>
              </w:rPr>
            </w:pPr>
            <w:r w:rsidRPr="002614DB">
              <w:rPr>
                <w:rStyle w:val="Strong"/>
                <w:b w:val="0"/>
              </w:rPr>
              <w:t>1.1 Sự ra đời của Chủ nghĩa xã hội khoa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t>a. Hoàn cảnh lịch sử ra đời của chủ nghĩa xã hội khoa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b. Vai trò của Các Mác và Phriđrich Ăngghen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rPr>
                <w:b/>
              </w:rPr>
            </w:pPr>
            <w:r w:rsidRPr="002614DB">
              <w:rPr>
                <w:rStyle w:val="Strong"/>
                <w:b w:val="0"/>
              </w:rPr>
              <w:t>1.2 Các giai đoạn phát triển cơ bản của Chủ nghĩa xã hội khoa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t>a. Các Mác và Ph.Ăngghen phát triển chủ nghĩa xã hội khoa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b. V.I.Lênin vận dụng và phát triển chủ nghĩa xã hội khoa học trong điều kiện mới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c.  Sự vận dụng và phát triển sáng tạo của chủ nghĩa xã hội khoa học từ sau khi V.I.Lênin qua đời đến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rPr>
                <w:b/>
              </w:rPr>
            </w:pPr>
            <w:r w:rsidRPr="002614DB">
              <w:rPr>
                <w:rStyle w:val="Strong"/>
                <w:b w:val="0"/>
              </w:rPr>
              <w:t>1.3 Đối tượng, phương pháp và ý nghĩa của việc nghiên cứu Chủ nghĩa xã hội khoa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a. Đối tượng nghiên cứu của Chủ nghĩa xã hội khoa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b. Phương pháp nghiên cứu của Chủ nghĩa xã hội khoa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c. Ý nghĩa của việc nghiên cứu của Chủ nghĩa xã hội khoa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lastRenderedPageBreak/>
              <w:t>2</w:t>
            </w:r>
          </w:p>
        </w:tc>
        <w:tc>
          <w:tcPr>
            <w:tcW w:w="6531" w:type="dxa"/>
            <w:tcBorders>
              <w:bottom w:val="dotted" w:sz="4" w:space="0" w:color="auto"/>
            </w:tcBorders>
            <w:shd w:val="clear" w:color="auto" w:fill="auto"/>
            <w:vAlign w:val="center"/>
          </w:tcPr>
          <w:p w:rsidR="0039606F" w:rsidRPr="002614DB" w:rsidRDefault="0039606F" w:rsidP="002614DB">
            <w:pPr>
              <w:pStyle w:val="NormalWeb"/>
              <w:spacing w:line="320" w:lineRule="exact"/>
              <w:jc w:val="center"/>
            </w:pPr>
            <w:r w:rsidRPr="002614DB">
              <w:rPr>
                <w:rStyle w:val="Strong"/>
                <w:b w:val="0"/>
              </w:rPr>
              <w:t>Chương</w:t>
            </w:r>
            <w:r w:rsidRPr="002614DB">
              <w:rPr>
                <w:color w:val="000000"/>
                <w:lang w:val="nl-NL"/>
              </w:rPr>
              <w:t xml:space="preserve"> 2:</w:t>
            </w:r>
            <w:r w:rsidRPr="002614DB">
              <w:t xml:space="preserve"> </w:t>
            </w:r>
            <w:r w:rsidRPr="002614DB">
              <w:rPr>
                <w:rStyle w:val="Strong"/>
                <w:b w:val="0"/>
              </w:rPr>
              <w:t>Sứ mệnh lịch sử của giai cấp công nhân</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5</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c>
          <w:tcPr>
            <w:tcW w:w="70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rPr>
                <w:b/>
              </w:rPr>
            </w:pPr>
            <w:r w:rsidRPr="002614DB">
              <w:rPr>
                <w:rStyle w:val="Strong"/>
                <w:b w:val="0"/>
              </w:rPr>
              <w:t>2.1 Quan niệm giai cấp công nhân và sứ mệnh lịch sử thế giới của giai cấp công nhân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a. Quan niệm và đặc điểm của giai cấp công nhân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b. Nội dung và đặc điểm sứ mệnh của lịch sử của giai cấp công nhân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c. Điều kiện khách quan và nhân tố chủ quan quy định sứ mệnh lịch sử của giai cấp công nhân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rPr>
                <w:b/>
              </w:rPr>
            </w:pPr>
            <w:r w:rsidRPr="002614DB">
              <w:rPr>
                <w:rStyle w:val="Strong"/>
                <w:b w:val="0"/>
              </w:rPr>
              <w:t>2.2 Giai cấp công nhân và thực hiện sứ mệnh lịch sử của giai cấp công nhân trong thời đại ngày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a. Quan niệm về giai cấp công nhân trong thời đại ngày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b. Thực hiện sứ mệnh lịch sử của giai cấp công nhân trong thời đại ngày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rPr>
                <w:b/>
              </w:rPr>
            </w:pPr>
            <w:r w:rsidRPr="002614DB">
              <w:rPr>
                <w:rStyle w:val="Strong"/>
                <w:b w:val="0"/>
              </w:rPr>
              <w:t>2.3 Sứ mệnh lịch sử của giai cấp công nhân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a. Đặc điểm của giai cấp công nhân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pPr>
            <w:r w:rsidRPr="002614DB">
              <w:t xml:space="preserve">  b. Sứ mệnh lịch sử của giai cấp công nhân Việt Nam trong các thời kỳ cách mạng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pStyle w:val="NormalWeb"/>
              <w:spacing w:line="320" w:lineRule="exact"/>
            </w:pPr>
            <w:r w:rsidRPr="002614DB">
              <w:t xml:space="preserve">  c. Định hướng xây dựng giai cấp công nhân Việt Nam hiện nay</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3</w:t>
            </w:r>
          </w:p>
        </w:tc>
        <w:tc>
          <w:tcPr>
            <w:tcW w:w="6531" w:type="dxa"/>
            <w:tcBorders>
              <w:top w:val="single" w:sz="4" w:space="0" w:color="auto"/>
              <w:bottom w:val="single" w:sz="4" w:space="0" w:color="auto"/>
            </w:tcBorders>
            <w:shd w:val="clear" w:color="auto" w:fill="auto"/>
            <w:vAlign w:val="center"/>
          </w:tcPr>
          <w:p w:rsidR="0039606F" w:rsidRPr="002614DB" w:rsidRDefault="0039606F" w:rsidP="002614DB">
            <w:pPr>
              <w:pStyle w:val="NormalWeb"/>
              <w:spacing w:line="320" w:lineRule="exact"/>
            </w:pPr>
            <w:r w:rsidRPr="002614DB">
              <w:rPr>
                <w:rStyle w:val="Strong"/>
                <w:b w:val="0"/>
              </w:rPr>
              <w:t>Chương</w:t>
            </w:r>
            <w:r w:rsidRPr="002614DB">
              <w:rPr>
                <w:color w:val="000000"/>
                <w:lang w:val="nl-NL"/>
              </w:rPr>
              <w:t xml:space="preserve"> 3</w:t>
            </w:r>
            <w:r w:rsidRPr="002614DB">
              <w:rPr>
                <w:b/>
                <w:color w:val="000000"/>
                <w:lang w:val="nl-NL"/>
              </w:rPr>
              <w:t>:</w:t>
            </w:r>
            <w:r w:rsidRPr="002614DB">
              <w:rPr>
                <w:b/>
              </w:rPr>
              <w:t xml:space="preserve"> </w:t>
            </w:r>
            <w:r w:rsidRPr="002614DB">
              <w:rPr>
                <w:rStyle w:val="Strong"/>
                <w:b w:val="0"/>
              </w:rPr>
              <w:t>Chủ nghĩa Xã hội và thời kỳ quá độ lên Chủ nghĩa Xã Hội</w:t>
            </w:r>
          </w:p>
        </w:tc>
        <w:tc>
          <w:tcPr>
            <w:tcW w:w="567"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5</w:t>
            </w:r>
          </w:p>
        </w:tc>
        <w:tc>
          <w:tcPr>
            <w:tcW w:w="567"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3</w:t>
            </w:r>
          </w:p>
        </w:tc>
        <w:tc>
          <w:tcPr>
            <w:tcW w:w="70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2</w:t>
            </w: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single"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3.1 Chủ nghĩa xã hội</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a. Chủ nghĩa xã hội – giai đoạn đầu của hình thái kinh tế - xã hội cộng sản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Điều kiện ra đời của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c. Những đặc trưng cơ bản của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3.2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a. Tính tất yếu khách quan của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Đặc điểm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 xml:space="preserve">3.3. Quá độ lên chủ nghĩa xã hội ở Việt Nam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a. Quá độ lên chủ nghĩa xã hội bỏ qua chế độ tư bản chủ nghĩa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single" w:sz="4" w:space="0" w:color="auto"/>
            </w:tcBorders>
            <w:shd w:val="clear" w:color="auto" w:fill="auto"/>
          </w:tcPr>
          <w:p w:rsidR="0039606F" w:rsidRPr="002614DB" w:rsidRDefault="0039606F" w:rsidP="002614DB">
            <w:pPr>
              <w:pStyle w:val="NormalWeb"/>
              <w:spacing w:line="320" w:lineRule="exact"/>
            </w:pPr>
            <w:r w:rsidRPr="002614DB">
              <w:t xml:space="preserve">  b. Những đặc trưng của chủ nghĩa xã hội và phương hướng xây dựng chủ nghĩa xã hội ở Việt Nam hiện nay</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4</w:t>
            </w:r>
          </w:p>
        </w:tc>
        <w:tc>
          <w:tcPr>
            <w:tcW w:w="6531" w:type="dxa"/>
            <w:tcBorders>
              <w:top w:val="single"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Chương 4: Dân chủ Xã hội Chủ nghĩa và Nhà nước Xã hội Chủ nghĩa</w:t>
            </w:r>
          </w:p>
        </w:tc>
        <w:tc>
          <w:tcPr>
            <w:tcW w:w="567"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5</w:t>
            </w:r>
          </w:p>
        </w:tc>
        <w:tc>
          <w:tcPr>
            <w:tcW w:w="567"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c>
          <w:tcPr>
            <w:tcW w:w="70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4.1 Dân chủ và dân chủ xã hội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a. Dân chủ và sự ra đời, phát triển của dân chủ</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Dân chủ xã hội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4.2. Nhà nước xã hội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a. Sự ra đời, bản chất, chức năng của nhà nước xã hội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Mối quan hệ giữa dân chủ xã hội chủ nghĩa và nhà nước xã hội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 xml:space="preserve">4.3. Xây dựng chế độ dân chủ xã hội chủ nghĩa và nhà nước pháp quyền xã hội chủ nghĩa ở Việt Nam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a. Dân chủ xã hội chủ nghĩa Việt Nam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Nhà nước pháp quyền xã hội chủ nghĩa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pStyle w:val="NormalWeb"/>
              <w:spacing w:line="320" w:lineRule="exact"/>
            </w:pPr>
            <w:r w:rsidRPr="002614DB">
              <w:t xml:space="preserve">  c. Phát huy dân chủ, xây dựng Nhà nước pháp quyền xã hội chủ nghĩa ở Việt Nam hiện nay</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5</w:t>
            </w:r>
          </w:p>
        </w:tc>
        <w:tc>
          <w:tcPr>
            <w:tcW w:w="6531" w:type="dxa"/>
            <w:tcBorders>
              <w:top w:val="single"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          Chương 5: Cơ cấu xã hội – giai cấp và liên minh giai cấp, tầng lớp trong thời kỳ quá độ lên Chủ nghĩa Xã hội</w:t>
            </w:r>
          </w:p>
        </w:tc>
        <w:tc>
          <w:tcPr>
            <w:tcW w:w="567"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4</w:t>
            </w:r>
          </w:p>
        </w:tc>
        <w:tc>
          <w:tcPr>
            <w:tcW w:w="567"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5.1. Cơ cấu xã hội – giai cấp trong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a. Khái niệm và vị trí của cơ cấu xã hội – giai cấp trong cơ cấu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Sự biến đổi có tính quy luật của cơ cấu xã hội – cấp trong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5.2. Liên minh giai cấp, tầng lớp trong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5.3. Cơ cấu xã hội – giai cấp và liên minh giai cấp, tầng lớp trong thời kỳ quá độ lên chủ nghĩa xã hội ở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a. Cơ cấu xã hội – giai cấp trong thời kỳ quá độ lên chủ nghĩa xã hội ở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single" w:sz="4" w:space="0" w:color="auto"/>
            </w:tcBorders>
            <w:shd w:val="clear" w:color="auto" w:fill="auto"/>
          </w:tcPr>
          <w:p w:rsidR="0039606F" w:rsidRPr="002614DB" w:rsidRDefault="0039606F" w:rsidP="002614DB">
            <w:pPr>
              <w:pStyle w:val="NormalWeb"/>
              <w:spacing w:line="320" w:lineRule="exact"/>
            </w:pPr>
            <w:r w:rsidRPr="002614DB">
              <w:t xml:space="preserve">   b. Liên minh giai cấp, tầng lớp trong thời kỳ quá độ lên chủ nghĩa xã hội ở Việt Nam</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6</w:t>
            </w:r>
          </w:p>
        </w:tc>
        <w:tc>
          <w:tcPr>
            <w:tcW w:w="6531" w:type="dxa"/>
            <w:tcBorders>
              <w:top w:val="single"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 xml:space="preserve">Chương 6. Vấn đề dân tộc và tôn giáo trong thời kỳ quá độ lên Chủ nghĩa Xã hội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6.1. Vấn đề dân tộc trong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a. Chủ nghĩa Mác – Lênin về vấn đề dân tộc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Vấn đề dân tộc và quan hệ dân tộc ở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6.2. Vấn đề tôn giáo trong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a.</w:t>
            </w:r>
            <w:r w:rsidRPr="002614DB">
              <w:rPr>
                <w:rStyle w:val="Strong"/>
              </w:rPr>
              <w:t xml:space="preserve"> C</w:t>
            </w:r>
            <w:r w:rsidRPr="002614DB">
              <w:t>hủ nghĩa Mác – Lênin về vấn đề tôn giáo</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Tôn giáo ở Việt Nam và chính sách tôn giáo của Đảng và Nhà nước ta hiện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6.3. Quan hệ giữa dân tộc và tôn giáo ở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a. Đặc điểm quan hệ dân tộc và tôn giáo ở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single" w:sz="4" w:space="0" w:color="auto"/>
            </w:tcBorders>
            <w:shd w:val="clear" w:color="auto" w:fill="auto"/>
          </w:tcPr>
          <w:p w:rsidR="0039606F" w:rsidRPr="002614DB" w:rsidRDefault="0039606F" w:rsidP="002614DB">
            <w:pPr>
              <w:pStyle w:val="NormalWeb"/>
              <w:spacing w:line="320" w:lineRule="exact"/>
            </w:pPr>
            <w:r w:rsidRPr="002614DB">
              <w:t xml:space="preserve">   b. Định hướng giải quyết mối quan hệ dân tộc và tôn giáo ở Việt Nam hiện nay</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7</w:t>
            </w:r>
          </w:p>
        </w:tc>
        <w:tc>
          <w:tcPr>
            <w:tcW w:w="6531" w:type="dxa"/>
            <w:tcBorders>
              <w:top w:val="single"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Chương 7. Vấn đề gia đình trong thời kỳ quá độ lên Chủ nghĩa Xã hội</w:t>
            </w:r>
          </w:p>
        </w:tc>
        <w:tc>
          <w:tcPr>
            <w:tcW w:w="567"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rPr>
                <w:b/>
                <w:lang w:val="nl-NL"/>
              </w:rPr>
            </w:pPr>
            <w:r w:rsidRPr="002614DB">
              <w:rPr>
                <w:b/>
                <w:lang w:val="nl-NL"/>
              </w:rPr>
              <w:t>4</w:t>
            </w:r>
          </w:p>
        </w:tc>
        <w:tc>
          <w:tcPr>
            <w:tcW w:w="567"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7.1. Khái niệm, vị trí và chức năng của gia đình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a. Khái niệm gia đình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Chức năng cơ bản của gia đình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7.2. Cơ sở xây dựng gia đình trong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a. Cơ sở kinh tế -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Cơ sở chính trị -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c. Cơ sở văn hóa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d. Chế độ hôn nhân tiến bộ</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rPr>
                <w:b/>
              </w:rPr>
            </w:pPr>
            <w:r w:rsidRPr="002614DB">
              <w:rPr>
                <w:rStyle w:val="Strong"/>
                <w:b w:val="0"/>
              </w:rPr>
              <w:t xml:space="preserve">7.3. Xây dựng gia đình Việt Nam trong thời kỳ quá độ lên chủ nghĩa xã hội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a. Những yếu tố tác động đến gia đình Việt Nam trong thời kỳ quá độ lên CNXH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b. Sự biến đổi của gia đình Việt Nam trong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NormalWeb"/>
              <w:spacing w:line="320" w:lineRule="exact"/>
            </w:pPr>
            <w:r w:rsidRPr="002614DB">
              <w:t xml:space="preserve">  c. Phương hướng cơ bản để xây dựng và phát triển gia đình Việt Nam trong thời kỳ quá độ lên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NormalWeb"/>
              <w:spacing w:line="320" w:lineRule="exact"/>
              <w:jc w:val="cente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shd w:val="clear" w:color="auto" w:fill="auto"/>
            <w:vAlign w:val="center"/>
          </w:tcPr>
          <w:p w:rsidR="0039606F" w:rsidRPr="002614DB" w:rsidRDefault="0039606F" w:rsidP="002614DB">
            <w:pPr>
              <w:spacing w:line="320" w:lineRule="exact"/>
              <w:jc w:val="center"/>
              <w:rPr>
                <w:bCs/>
                <w:lang w:val="nl-NL"/>
              </w:rPr>
            </w:pPr>
          </w:p>
        </w:tc>
        <w:tc>
          <w:tcPr>
            <w:tcW w:w="6531" w:type="dxa"/>
            <w:shd w:val="clear" w:color="auto" w:fill="auto"/>
            <w:vAlign w:val="center"/>
          </w:tcPr>
          <w:p w:rsidR="0039606F" w:rsidRPr="002614DB" w:rsidRDefault="0039606F" w:rsidP="002614DB">
            <w:pPr>
              <w:pStyle w:val="NormalWeb"/>
              <w:spacing w:line="320" w:lineRule="exact"/>
              <w:jc w:val="center"/>
              <w:rPr>
                <w:b/>
                <w:color w:val="000000"/>
                <w:lang w:val="nl-NL"/>
              </w:rPr>
            </w:pPr>
            <w:r w:rsidRPr="002614DB">
              <w:rPr>
                <w:b/>
                <w:color w:val="000000"/>
                <w:lang w:val="nl-NL"/>
              </w:rPr>
              <w:t>Cộng</w:t>
            </w:r>
          </w:p>
        </w:tc>
        <w:tc>
          <w:tcPr>
            <w:tcW w:w="567" w:type="dxa"/>
            <w:shd w:val="clear" w:color="auto" w:fill="auto"/>
            <w:vAlign w:val="center"/>
          </w:tcPr>
          <w:p w:rsidR="0039606F" w:rsidRPr="002614DB" w:rsidRDefault="0039606F" w:rsidP="002614DB">
            <w:pPr>
              <w:spacing w:line="320" w:lineRule="exact"/>
              <w:rPr>
                <w:b/>
                <w:lang w:val="nl-NL"/>
              </w:rPr>
            </w:pPr>
            <w:r w:rsidRPr="002614DB">
              <w:rPr>
                <w:b/>
                <w:lang w:val="nl-NL"/>
              </w:rPr>
              <w:t>30</w:t>
            </w:r>
          </w:p>
        </w:tc>
        <w:tc>
          <w:tcPr>
            <w:tcW w:w="567" w:type="dxa"/>
            <w:shd w:val="clear" w:color="auto" w:fill="auto"/>
            <w:vAlign w:val="center"/>
          </w:tcPr>
          <w:p w:rsidR="0039606F" w:rsidRPr="002614DB" w:rsidRDefault="0039606F" w:rsidP="002614DB">
            <w:pPr>
              <w:spacing w:line="320" w:lineRule="exact"/>
              <w:jc w:val="center"/>
              <w:rPr>
                <w:b/>
                <w:lang w:val="nl-NL"/>
              </w:rPr>
            </w:pPr>
            <w:r w:rsidRPr="002614DB">
              <w:rPr>
                <w:b/>
                <w:lang w:val="nl-NL"/>
              </w:rPr>
              <w:t>18</w:t>
            </w:r>
          </w:p>
        </w:tc>
        <w:tc>
          <w:tcPr>
            <w:tcW w:w="709" w:type="dxa"/>
            <w:shd w:val="clear" w:color="auto" w:fill="auto"/>
            <w:vAlign w:val="center"/>
          </w:tcPr>
          <w:p w:rsidR="0039606F" w:rsidRPr="002614DB" w:rsidRDefault="0039606F" w:rsidP="002614DB">
            <w:pPr>
              <w:spacing w:line="320" w:lineRule="exact"/>
              <w:jc w:val="center"/>
              <w:rPr>
                <w:b/>
                <w:lang w:val="nl-NL"/>
              </w:rPr>
            </w:pPr>
            <w:r w:rsidRPr="002614DB">
              <w:rPr>
                <w:b/>
                <w:lang w:val="nl-NL"/>
              </w:rPr>
              <w:t>12</w:t>
            </w:r>
          </w:p>
        </w:tc>
      </w:tr>
    </w:tbl>
    <w:p w:rsidR="0039606F" w:rsidRPr="002614DB" w:rsidRDefault="0039606F" w:rsidP="002614DB">
      <w:pPr>
        <w:spacing w:line="320" w:lineRule="exact"/>
        <w:jc w:val="both"/>
        <w:rPr>
          <w:b/>
        </w:rPr>
      </w:pPr>
    </w:p>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nl-NL"/>
        </w:rPr>
      </w:pPr>
      <w:r w:rsidRPr="002614DB">
        <w:rPr>
          <w:b/>
          <w:i/>
          <w:lang w:val="nl-NL"/>
        </w:rPr>
        <w:t>- Tài liệu học tập:</w:t>
      </w:r>
      <w:r w:rsidRPr="002614DB">
        <w:rPr>
          <w:i/>
          <w:lang w:val="nl-NL"/>
        </w:rPr>
        <w:t xml:space="preserve"> </w:t>
      </w:r>
    </w:p>
    <w:p w:rsidR="0039606F" w:rsidRPr="002614DB" w:rsidRDefault="0039606F" w:rsidP="002614DB">
      <w:pPr>
        <w:pStyle w:val="NormalWeb"/>
        <w:spacing w:line="320" w:lineRule="exact"/>
        <w:jc w:val="both"/>
      </w:pPr>
      <w:r w:rsidRPr="002614DB">
        <w:rPr>
          <w:lang w:val="nl-NL"/>
        </w:rPr>
        <w:tab/>
        <w:t>[1].</w:t>
      </w:r>
      <w:r w:rsidRPr="002614DB">
        <w:rPr>
          <w:i/>
          <w:lang w:val="nl-NL"/>
        </w:rPr>
        <w:t xml:space="preserve"> </w:t>
      </w:r>
      <w:r w:rsidRPr="002614DB">
        <w:t xml:space="preserve">Bộ Giáo dục và Đào tạo, </w:t>
      </w:r>
      <w:r w:rsidRPr="002614DB">
        <w:rPr>
          <w:rStyle w:val="Emphasis"/>
        </w:rPr>
        <w:t>Giáo trình Chủ nghĩa Xã hội khoa học</w:t>
      </w:r>
      <w:r w:rsidRPr="002614DB">
        <w:t xml:space="preserve"> (giáo trình tập huấn năm 2019)</w:t>
      </w:r>
    </w:p>
    <w:p w:rsidR="0039606F" w:rsidRPr="002614DB" w:rsidRDefault="0039606F" w:rsidP="002614DB">
      <w:pPr>
        <w:pStyle w:val="I"/>
        <w:numPr>
          <w:ilvl w:val="0"/>
          <w:numId w:val="0"/>
        </w:numPr>
        <w:spacing w:line="320" w:lineRule="exact"/>
        <w:ind w:firstLine="720"/>
        <w:rPr>
          <w:rFonts w:ascii="Times New Roman" w:hAnsi="Times New Roman"/>
          <w:sz w:val="24"/>
          <w:szCs w:val="24"/>
        </w:rPr>
      </w:pPr>
      <w:r w:rsidRPr="002614DB">
        <w:rPr>
          <w:rFonts w:ascii="Times New Roman" w:hAnsi="Times New Roman"/>
          <w:sz w:val="24"/>
          <w:szCs w:val="24"/>
          <w:lang w:val="nl-NL"/>
        </w:rPr>
        <w:t>[2].</w:t>
      </w:r>
      <w:r w:rsidRPr="002614DB">
        <w:rPr>
          <w:rFonts w:ascii="Times New Roman" w:hAnsi="Times New Roman"/>
          <w:i/>
          <w:sz w:val="24"/>
          <w:szCs w:val="24"/>
          <w:lang w:val="nl-NL"/>
        </w:rPr>
        <w:t xml:space="preserve"> </w:t>
      </w:r>
      <w:r w:rsidRPr="002614DB">
        <w:rPr>
          <w:rFonts w:ascii="Times New Roman" w:hAnsi="Times New Roman"/>
          <w:sz w:val="24"/>
          <w:szCs w:val="24"/>
        </w:rPr>
        <w:t xml:space="preserve"> Bộ GD và ĐT, </w:t>
      </w:r>
      <w:r w:rsidRPr="002614DB">
        <w:rPr>
          <w:rFonts w:ascii="Times New Roman" w:hAnsi="Times New Roman"/>
          <w:i/>
          <w:iCs/>
          <w:sz w:val="24"/>
          <w:szCs w:val="24"/>
        </w:rPr>
        <w:t>Giáo trình Chủ nghĩa xã hội khoa họ</w:t>
      </w:r>
      <w:r w:rsidRPr="002614DB">
        <w:rPr>
          <w:rFonts w:ascii="Times New Roman" w:hAnsi="Times New Roman"/>
          <w:sz w:val="24"/>
          <w:szCs w:val="24"/>
        </w:rPr>
        <w:t>c (dùng trong các trường đại học và cao đẳng), NXB chính trị quốc gia, 200</w:t>
      </w:r>
      <w:r w:rsidRPr="002614DB">
        <w:rPr>
          <w:rFonts w:ascii="Times New Roman" w:hAnsi="Times New Roman"/>
          <w:sz w:val="24"/>
          <w:szCs w:val="24"/>
          <w:lang w:val="vi-VN"/>
        </w:rPr>
        <w:t>6</w:t>
      </w:r>
    </w:p>
    <w:p w:rsidR="0039606F" w:rsidRPr="002614DB" w:rsidRDefault="0039606F" w:rsidP="002614DB">
      <w:pPr>
        <w:pStyle w:val="NormalWeb"/>
        <w:spacing w:line="320" w:lineRule="exact"/>
        <w:ind w:firstLine="720"/>
        <w:jc w:val="both"/>
        <w:rPr>
          <w:i/>
          <w:lang w:val="nl-NL"/>
        </w:rPr>
      </w:pPr>
      <w:r w:rsidRPr="002614DB">
        <w:rPr>
          <w:b/>
          <w:i/>
          <w:lang w:val="nl-NL"/>
        </w:rPr>
        <w:t>- Tài liệu tham khảo:</w:t>
      </w:r>
      <w:r w:rsidRPr="002614DB">
        <w:rPr>
          <w:i/>
          <w:lang w:val="nl-NL"/>
        </w:rPr>
        <w:t xml:space="preserve"> </w:t>
      </w:r>
    </w:p>
    <w:p w:rsidR="0039606F" w:rsidRPr="002614DB" w:rsidRDefault="0039606F" w:rsidP="002614DB">
      <w:pPr>
        <w:pStyle w:val="NormalWeb"/>
        <w:spacing w:line="320" w:lineRule="exact"/>
        <w:ind w:firstLine="720"/>
        <w:jc w:val="both"/>
      </w:pPr>
      <w:r w:rsidRPr="002614DB">
        <w:t xml:space="preserve">[1] Hội đồng Trung ương chỉ đạo biên soạn giáo trình quốc gia các bộ môn khoa học Mác - Lênin, </w:t>
      </w:r>
      <w:r w:rsidRPr="002614DB">
        <w:rPr>
          <w:rStyle w:val="Emphasis"/>
        </w:rPr>
        <w:t xml:space="preserve">Giáo trình  Chủ nghĩa Xã hội khoa học, </w:t>
      </w:r>
      <w:r w:rsidRPr="002614DB">
        <w:t>Nxb.Chính trị quốc gia, Hà Nội, 2004. </w:t>
      </w:r>
    </w:p>
    <w:p w:rsidR="0039606F" w:rsidRPr="002614DB" w:rsidRDefault="0039606F" w:rsidP="002614DB">
      <w:pPr>
        <w:pStyle w:val="NormalWeb"/>
        <w:spacing w:line="320" w:lineRule="exact"/>
        <w:ind w:firstLine="720"/>
        <w:jc w:val="both"/>
      </w:pPr>
      <w:r w:rsidRPr="002614DB">
        <w:t xml:space="preserve">[2] Bộ Giáo dục và Đào tạo, </w:t>
      </w:r>
      <w:r w:rsidRPr="002614DB">
        <w:rPr>
          <w:rStyle w:val="Emphasis"/>
        </w:rPr>
        <w:t>Giáo trình Những Nguyên lý cơ bản của Chủ nghĩa Mác-Lênin</w:t>
      </w:r>
      <w:r w:rsidRPr="002614DB">
        <w:t>, Nxb.Chính trị quốc gia, Hà Nội, 2010.</w:t>
      </w:r>
    </w:p>
    <w:p w:rsidR="0039606F" w:rsidRPr="002614DB" w:rsidRDefault="0039606F" w:rsidP="002614DB">
      <w:pPr>
        <w:pStyle w:val="NormalWeb"/>
        <w:spacing w:line="320" w:lineRule="exact"/>
        <w:ind w:firstLine="720"/>
        <w:jc w:val="both"/>
        <w:rPr>
          <w:lang w:val="nl-NL"/>
        </w:rPr>
      </w:pPr>
      <w:r w:rsidRPr="002614DB">
        <w:t xml:space="preserve">[3]. </w:t>
      </w:r>
      <w:r w:rsidRPr="002614DB">
        <w:rPr>
          <w:lang w:val="nl-NL"/>
        </w:rPr>
        <w:t>Tapchicongsan.org.vn</w:t>
      </w:r>
    </w:p>
    <w:p w:rsidR="0039606F" w:rsidRPr="002614DB" w:rsidRDefault="0039606F" w:rsidP="002614DB">
      <w:pPr>
        <w:pStyle w:val="NormalWeb"/>
        <w:spacing w:line="320" w:lineRule="exact"/>
        <w:ind w:firstLine="720"/>
        <w:jc w:val="both"/>
      </w:pPr>
      <w:r w:rsidRPr="002614DB">
        <w:t xml:space="preserve">[4]. </w:t>
      </w:r>
      <w:r w:rsidRPr="002614DB">
        <w:rPr>
          <w:lang w:val="nl-NL"/>
        </w:rPr>
        <w:t>vass.gov.vn</w:t>
      </w:r>
      <w:r w:rsidRPr="002614DB">
        <w:rPr>
          <w:i/>
          <w:lang w:val="nl-NL"/>
        </w:rPr>
        <w:t xml:space="preserve"> ( Tạp chí khoa học xã hội Việt Nam)</w:t>
      </w:r>
    </w:p>
    <w:p w:rsidR="0039606F" w:rsidRPr="002614DB" w:rsidRDefault="0039606F" w:rsidP="002614DB">
      <w:pPr>
        <w:pStyle w:val="BodyTextIndent"/>
        <w:tabs>
          <w:tab w:val="left" w:pos="1260"/>
        </w:tabs>
        <w:spacing w:line="320" w:lineRule="exact"/>
        <w:ind w:firstLine="0"/>
        <w:rPr>
          <w:rFonts w:ascii="Times New Roman" w:hAnsi="Times New Roman"/>
          <w:i/>
          <w:szCs w:val="24"/>
          <w:lang w:val="nl-NL"/>
        </w:rPr>
      </w:pPr>
      <w:r w:rsidRPr="002614DB">
        <w:rPr>
          <w:rFonts w:ascii="Times New Roman" w:hAnsi="Times New Roman"/>
          <w:b/>
          <w:szCs w:val="24"/>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 : dùng cho các buổi thảo luận</w:t>
      </w:r>
    </w:p>
    <w:p w:rsidR="0039606F" w:rsidRPr="002614DB" w:rsidRDefault="0039606F" w:rsidP="002614DB">
      <w:pPr>
        <w:spacing w:line="320" w:lineRule="exact"/>
        <w:jc w:val="both"/>
        <w:rPr>
          <w:lang w:val="nl-NL"/>
        </w:rPr>
      </w:pPr>
      <w:r w:rsidRPr="002614DB">
        <w:rPr>
          <w:lang w:val="nl-NL"/>
        </w:rPr>
        <w:t>- Trang thiết bị máy móc: máy chiếu</w:t>
      </w:r>
    </w:p>
    <w:p w:rsidR="0039606F" w:rsidRPr="002614DB" w:rsidRDefault="0039606F" w:rsidP="002614DB">
      <w:pPr>
        <w:spacing w:line="320" w:lineRule="exact"/>
        <w:jc w:val="both"/>
        <w:rPr>
          <w:lang w:val="nl-NL"/>
        </w:rPr>
      </w:pPr>
      <w:r w:rsidRPr="002614DB">
        <w:rPr>
          <w:lang w:val="nl-NL"/>
        </w:rPr>
        <w:t xml:space="preserve">- Học liệu, dụng cụ, nguyên vật liệu:  </w:t>
      </w:r>
    </w:p>
    <w:p w:rsidR="0039606F" w:rsidRPr="002614DB" w:rsidRDefault="0039606F" w:rsidP="002614DB">
      <w:pPr>
        <w:spacing w:line="320" w:lineRule="exact"/>
        <w:jc w:val="both"/>
        <w:rPr>
          <w:lang w:val="nl-NL"/>
        </w:rPr>
      </w:pPr>
      <w:r w:rsidRPr="002614DB">
        <w:rPr>
          <w:lang w:val="nl-NL"/>
        </w:rPr>
        <w:t xml:space="preserve">- Các điều kiện khác: </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bCs/>
          <w:color w:val="000000"/>
        </w:rPr>
      </w:pPr>
      <w:r w:rsidRPr="002614DB">
        <w:rPr>
          <w:lang w:val="nl-NL"/>
        </w:rPr>
        <w:tab/>
        <w:t>Giảng</w:t>
      </w:r>
      <w:r w:rsidRPr="002614DB">
        <w:rPr>
          <w:b/>
          <w:lang w:val="nl-NL"/>
        </w:rPr>
        <w:t xml:space="preserve"> </w:t>
      </w:r>
      <w:r w:rsidRPr="002614DB">
        <w:rPr>
          <w:bCs/>
          <w:color w:val="000000"/>
        </w:rPr>
        <w:t xml:space="preserve">viên giới thiệu học phần, cung cấp đề cương bài giảng, tài liệu tham khảo, các địa chỉ </w:t>
      </w:r>
      <w:r w:rsidRPr="002614DB">
        <w:rPr>
          <w:color w:val="000000"/>
        </w:rPr>
        <w:t>website để tìm tư liệu liên quan đến môn học</w:t>
      </w:r>
      <w:r w:rsidRPr="002614DB">
        <w:rPr>
          <w:bCs/>
          <w:color w:val="000000"/>
        </w:rPr>
        <w:t>, phân từng nhóm SV về nhà chuẩn bị bài từng chương, làm báo cáo Seminar. Cuối mỗi chương giáo viên tóm tắt bài giảng.</w:t>
      </w:r>
    </w:p>
    <w:p w:rsidR="0039606F" w:rsidRPr="002614DB" w:rsidRDefault="0039606F" w:rsidP="002614DB">
      <w:pPr>
        <w:spacing w:line="320" w:lineRule="exact"/>
        <w:jc w:val="both"/>
        <w:rPr>
          <w:b/>
          <w:bCs/>
          <w:color w:val="000000"/>
        </w:rPr>
      </w:pPr>
      <w:r w:rsidRPr="002614DB">
        <w:rPr>
          <w:b/>
          <w:bCs/>
          <w:color w:val="000000"/>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7080"/>
        </w:tabs>
        <w:spacing w:line="320" w:lineRule="exact"/>
        <w:jc w:val="both"/>
        <w:rPr>
          <w:i/>
          <w:color w:val="000000"/>
        </w:rPr>
      </w:pPr>
      <w:r w:rsidRPr="002614DB">
        <w:rPr>
          <w:b/>
          <w:i/>
          <w:color w:val="000000"/>
        </w:rPr>
        <w:t xml:space="preserve">8.1. Điểm kiểm tra đánh giá - quá trình: </w:t>
      </w:r>
      <w:r w:rsidRPr="002614DB">
        <w:rPr>
          <w:iCs/>
          <w:color w:val="000000"/>
        </w:rPr>
        <w:t xml:space="preserve">Có trọng số chung là 30% </w:t>
      </w:r>
    </w:p>
    <w:p w:rsidR="0039606F" w:rsidRPr="002614DB" w:rsidRDefault="0039606F" w:rsidP="002614DB">
      <w:pPr>
        <w:pStyle w:val="BodyText3"/>
        <w:spacing w:before="120" w:after="0" w:line="320" w:lineRule="exact"/>
        <w:ind w:firstLine="720"/>
        <w:rPr>
          <w:snapToGrid w:val="0"/>
          <w:sz w:val="24"/>
          <w:szCs w:val="24"/>
          <w:lang w:val="nl-NL"/>
        </w:rPr>
      </w:pPr>
      <w:r w:rsidRPr="002614DB">
        <w:rPr>
          <w:snapToGrid w:val="0"/>
          <w:sz w:val="24"/>
          <w:szCs w:val="24"/>
          <w:lang w:val="nl-NL"/>
        </w:rPr>
        <w:lastRenderedPageBreak/>
        <w:t xml:space="preserve">+ Điểm chuyên cần:           10%            </w:t>
      </w:r>
    </w:p>
    <w:p w:rsidR="0039606F" w:rsidRPr="002614DB" w:rsidRDefault="0039606F" w:rsidP="002614DB">
      <w:pPr>
        <w:pStyle w:val="BodyText3"/>
        <w:spacing w:before="120" w:after="0" w:line="320" w:lineRule="exact"/>
        <w:ind w:firstLine="720"/>
        <w:rPr>
          <w:snapToGrid w:val="0"/>
          <w:sz w:val="24"/>
          <w:szCs w:val="24"/>
          <w:lang w:val="nl-NL"/>
        </w:rPr>
      </w:pPr>
      <w:r w:rsidRPr="002614DB">
        <w:rPr>
          <w:snapToGrid w:val="0"/>
          <w:sz w:val="24"/>
          <w:szCs w:val="24"/>
          <w:lang w:val="nl-NL"/>
        </w:rPr>
        <w:t>+ Điểm tự học:                   10%</w:t>
      </w:r>
    </w:p>
    <w:p w:rsidR="0039606F" w:rsidRPr="002614DB" w:rsidRDefault="0039606F" w:rsidP="002614DB">
      <w:pPr>
        <w:pStyle w:val="BodyText3"/>
        <w:spacing w:before="120" w:after="0" w:line="320" w:lineRule="exact"/>
        <w:ind w:firstLine="720"/>
        <w:rPr>
          <w:snapToGrid w:val="0"/>
          <w:sz w:val="24"/>
          <w:szCs w:val="24"/>
          <w:lang w:val="nl-NL"/>
        </w:rPr>
      </w:pPr>
      <w:r w:rsidRPr="002614DB">
        <w:rPr>
          <w:snapToGrid w:val="0"/>
          <w:sz w:val="24"/>
          <w:szCs w:val="24"/>
          <w:lang w:val="nl-NL"/>
        </w:rPr>
        <w:t xml:space="preserve">+ Điểm kiểm tra giữa kỳ:   5%  </w:t>
      </w:r>
      <w:r w:rsidRPr="002614DB">
        <w:rPr>
          <w:snapToGrid w:val="0"/>
          <w:sz w:val="24"/>
          <w:szCs w:val="24"/>
          <w:lang w:val="nl-NL"/>
        </w:rPr>
        <w:tab/>
      </w:r>
    </w:p>
    <w:p w:rsidR="0039606F" w:rsidRPr="002614DB" w:rsidRDefault="0039606F" w:rsidP="002614DB">
      <w:pPr>
        <w:pStyle w:val="BodyText3"/>
        <w:spacing w:before="120" w:after="0" w:line="320" w:lineRule="exact"/>
        <w:rPr>
          <w:snapToGrid w:val="0"/>
          <w:sz w:val="24"/>
          <w:szCs w:val="24"/>
          <w:lang w:val="nl-NL"/>
        </w:rPr>
      </w:pPr>
      <w:r w:rsidRPr="002614DB">
        <w:rPr>
          <w:snapToGrid w:val="0"/>
          <w:sz w:val="24"/>
          <w:szCs w:val="24"/>
          <w:lang w:val="nl-NL"/>
        </w:rPr>
        <w:tab/>
        <w:t>+ Điểm thảo luận:               5%</w:t>
      </w:r>
    </w:p>
    <w:p w:rsidR="0039606F" w:rsidRPr="002614DB" w:rsidRDefault="0039606F" w:rsidP="002614DB">
      <w:pPr>
        <w:pStyle w:val="BodyText3"/>
        <w:spacing w:before="120" w:after="0" w:line="320" w:lineRule="exact"/>
        <w:rPr>
          <w:snapToGrid w:val="0"/>
          <w:sz w:val="24"/>
          <w:szCs w:val="24"/>
          <w:lang w:val="nl-NL"/>
        </w:rPr>
      </w:pPr>
      <w:r w:rsidRPr="002614DB">
        <w:rPr>
          <w:snapToGrid w:val="0"/>
          <w:sz w:val="24"/>
          <w:szCs w:val="24"/>
          <w:lang w:val="nl-NL"/>
        </w:rPr>
        <w:t xml:space="preserve"> </w:t>
      </w:r>
      <w:r w:rsidRPr="002614DB">
        <w:rPr>
          <w:b/>
          <w:i/>
          <w:iCs/>
          <w:color w:val="000000"/>
          <w:sz w:val="24"/>
          <w:szCs w:val="24"/>
        </w:rPr>
        <w:t>8.2. Điểm thi kết thúc học phần</w:t>
      </w:r>
    </w:p>
    <w:p w:rsidR="0039606F" w:rsidRPr="002614DB" w:rsidRDefault="0039606F" w:rsidP="002614DB">
      <w:pPr>
        <w:spacing w:line="320" w:lineRule="exact"/>
        <w:ind w:firstLine="432"/>
        <w:jc w:val="both"/>
        <w:rPr>
          <w:b/>
          <w:i/>
          <w:iCs/>
          <w:color w:val="000000"/>
        </w:rPr>
      </w:pPr>
      <w:r w:rsidRPr="002614DB">
        <w:rPr>
          <w:b/>
          <w:i/>
          <w:iCs/>
          <w:color w:val="000000"/>
        </w:rPr>
        <w:t xml:space="preserve">-  </w:t>
      </w:r>
      <w:r w:rsidRPr="002614DB">
        <w:rPr>
          <w:iCs/>
          <w:color w:val="000000"/>
        </w:rPr>
        <w:t>Điểm thi kết thúc học phần</w:t>
      </w:r>
      <w:r w:rsidRPr="002614DB">
        <w:rPr>
          <w:b/>
          <w:i/>
          <w:iCs/>
          <w:color w:val="000000"/>
        </w:rPr>
        <w:t xml:space="preserve"> </w:t>
      </w:r>
      <w:r w:rsidRPr="002614DB">
        <w:rPr>
          <w:iCs/>
          <w:color w:val="000000"/>
        </w:rPr>
        <w:t xml:space="preserve">có trọng số là </w:t>
      </w:r>
      <w:r w:rsidRPr="002614DB">
        <w:rPr>
          <w:iCs/>
        </w:rPr>
        <w:t>70</w:t>
      </w:r>
      <w:r w:rsidRPr="002614DB">
        <w:rPr>
          <w:b/>
          <w:iCs/>
        </w:rPr>
        <w:t>%.</w:t>
      </w:r>
    </w:p>
    <w:p w:rsidR="0039606F" w:rsidRPr="002614DB" w:rsidRDefault="0039606F" w:rsidP="002614DB">
      <w:pPr>
        <w:spacing w:line="320" w:lineRule="exact"/>
        <w:ind w:firstLine="432"/>
        <w:jc w:val="both"/>
        <w:rPr>
          <w:color w:val="000000"/>
        </w:rPr>
      </w:pPr>
      <w:r w:rsidRPr="002614DB">
        <w:rPr>
          <w:color w:val="000000"/>
        </w:rPr>
        <w:t>- Hình thức thi:  Tự luận</w:t>
      </w:r>
    </w:p>
    <w:p w:rsidR="0039606F" w:rsidRPr="002614DB" w:rsidRDefault="0039606F" w:rsidP="002614DB">
      <w:pPr>
        <w:spacing w:line="320" w:lineRule="exact"/>
        <w:ind w:firstLine="720"/>
        <w:rPr>
          <w:i/>
          <w:lang w:val="nl-NL"/>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p>
    <w:p w:rsidR="0039606F" w:rsidRPr="002614DB" w:rsidRDefault="0039606F" w:rsidP="002614DB">
      <w:pPr>
        <w:spacing w:line="320" w:lineRule="exact"/>
        <w:ind w:firstLine="720"/>
        <w:rPr>
          <w:i/>
        </w:rPr>
      </w:pPr>
      <w:r w:rsidRPr="002614DB">
        <w:rPr>
          <w:i/>
          <w:lang w:val="nl-NL"/>
        </w:rPr>
        <w:t xml:space="preserve">                                                                    </w:t>
      </w:r>
      <w:r w:rsidRPr="002614DB">
        <w:rPr>
          <w:i/>
        </w:rPr>
        <w:t>Nghệ An, ngày....... tháng....... năm 2020</w:t>
      </w: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i/>
              </w:rPr>
            </w:pPr>
          </w:p>
        </w:tc>
        <w:tc>
          <w:tcPr>
            <w:tcW w:w="3969" w:type="dxa"/>
            <w:shd w:val="clear" w:color="auto" w:fill="auto"/>
          </w:tcPr>
          <w:p w:rsidR="0039606F" w:rsidRPr="002614DB" w:rsidRDefault="0039606F" w:rsidP="002614DB">
            <w:pPr>
              <w:spacing w:line="320" w:lineRule="exact"/>
              <w:jc w:val="center"/>
              <w:rPr>
                <w:b/>
              </w:rPr>
            </w:pPr>
          </w:p>
        </w:tc>
        <w:tc>
          <w:tcPr>
            <w:tcW w:w="2835" w:type="dxa"/>
            <w:shd w:val="clear" w:color="auto" w:fill="auto"/>
          </w:tcPr>
          <w:p w:rsidR="0039606F" w:rsidRPr="002614DB" w:rsidRDefault="0039606F" w:rsidP="002614DB">
            <w:pPr>
              <w:spacing w:line="320" w:lineRule="exact"/>
              <w:jc w:val="center"/>
              <w:rPr>
                <w:b/>
              </w:rPr>
            </w:pPr>
            <w:r w:rsidRPr="002614DB">
              <w:rPr>
                <w:b/>
              </w:rPr>
              <w:t>TRƯỞNG KHOA</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tc>
      </w:tr>
    </w:tbl>
    <w:p w:rsidR="0039606F" w:rsidRPr="002614DB" w:rsidRDefault="0039606F" w:rsidP="002614DB">
      <w:pPr>
        <w:spacing w:line="320" w:lineRule="exact"/>
        <w:rPr>
          <w:b/>
        </w:rPr>
      </w:pPr>
      <w:r w:rsidRPr="002614DB">
        <w:t xml:space="preserve">    </w:t>
      </w:r>
      <w:r w:rsidRPr="002614DB">
        <w:rPr>
          <w:b/>
        </w:rPr>
        <w:t>Lê Thị Ngọc Hà</w:t>
      </w:r>
      <w:r w:rsidRPr="002614DB">
        <w:rPr>
          <w:b/>
        </w:rPr>
        <w:tab/>
      </w:r>
      <w:r w:rsidRPr="002614DB">
        <w:rPr>
          <w:b/>
        </w:rPr>
        <w:tab/>
      </w:r>
      <w:r w:rsidRPr="002614DB">
        <w:rPr>
          <w:b/>
        </w:rPr>
        <w:tab/>
      </w:r>
      <w:r w:rsidRPr="002614DB">
        <w:rPr>
          <w:b/>
        </w:rPr>
        <w:tab/>
      </w:r>
      <w:r w:rsidRPr="002614DB">
        <w:rPr>
          <w:b/>
        </w:rPr>
        <w:tab/>
      </w:r>
      <w:r w:rsidRPr="002614DB">
        <w:rPr>
          <w:b/>
        </w:rPr>
        <w:tab/>
        <w:t xml:space="preserve">                  Nguyễn Công An</w:t>
      </w: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Default="0039606F"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Pr="002614DB" w:rsidRDefault="000611C1" w:rsidP="002614DB">
      <w:pPr>
        <w:spacing w:line="320" w:lineRule="exact"/>
      </w:pPr>
    </w:p>
    <w:p w:rsidR="0039606F" w:rsidRPr="002614DB" w:rsidRDefault="0039606F" w:rsidP="002614DB">
      <w:pP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r w:rsidRPr="002614DB">
        <w:lastRenderedPageBreak/>
        <w:t xml:space="preserve">                    </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lang w:val="vi-VN"/>
        </w:rPr>
      </w:pPr>
      <w:r w:rsidRPr="000611C1">
        <w:rPr>
          <w:sz w:val="28"/>
          <w:szCs w:val="28"/>
        </w:rPr>
        <w:t>TRƯỜNG ĐẠI HỌC SƯ PHẠM KỸ THUẬT VINH</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0611C1">
        <w:rPr>
          <w:b/>
          <w:sz w:val="28"/>
          <w:szCs w:val="28"/>
        </w:rPr>
        <w:t>KHOA</w:t>
      </w:r>
      <w:r w:rsidRPr="000611C1">
        <w:rPr>
          <w:b/>
          <w:sz w:val="28"/>
          <w:szCs w:val="28"/>
          <w:lang w:val="vi-VN"/>
        </w:rPr>
        <w:t xml:space="preserve"> LÝ LUẬN CHÍNH TRỊ</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0611C1">
        <w:rPr>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1714500</wp:posOffset>
                </wp:positionH>
                <wp:positionV relativeFrom="paragraph">
                  <wp:posOffset>95885</wp:posOffset>
                </wp:positionV>
                <wp:extent cx="2286000" cy="0"/>
                <wp:effectExtent l="12700" t="12065" r="6350" b="698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CB5CA" id="Straight Connector 4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uj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yWQ+S1NoIr35ElLcEo11/hPXPQpGiaVQQThSkOOL&#10;84EIKW4h4VjpjZAyNl8qNJR4MZ1MY4LTUrDgDGHOtvtKWnQkYXziF6sCz2OY1QfFIljHCVtfbU+E&#10;vNhwuVQBD0oBOlfrMh8/FuliPV/P81E+ma1HeVrXo4+bKh/NNtmHaf1UV1Wd/QzUsrzoBGNcBXa3&#10;Wc3yv5uF66u5TNl9Wu8yJG/Ro15A9vaPpGMvQ/sug7DX7Ly1tx7DeMbg61MK8/+4B/vxwa9+AQ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CzJqujHgIAADgEAAAOAAAAAAAAAAAAAAAAAC4CAABkcnMvZTJvRG9jLnhtbFBLAQIt&#10;ABQABgAIAAAAIQBycd3t3AAAAAkBAAAPAAAAAAAAAAAAAAAAAHgEAABkcnMvZG93bnJldi54bWxQ&#10;SwUGAAAAAAQABADzAAAAgQU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0611C1">
        <w:rPr>
          <w:b/>
          <w:sz w:val="32"/>
          <w:szCs w:val="32"/>
        </w:rPr>
        <w:t>ĐỀ CƯƠNG CHI TIẾT HỌC PHẦN LÝ THUYẾT</w:t>
      </w: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0611C1" w:rsidRPr="002614DB" w:rsidRDefault="000611C1"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b/>
          <w:sz w:val="28"/>
          <w:szCs w:val="28"/>
          <w:lang w:val="vi-VN"/>
        </w:rPr>
      </w:pPr>
      <w:r w:rsidRPr="002614DB">
        <w:rPr>
          <w:b/>
        </w:rPr>
        <w:t xml:space="preserve">    </w:t>
      </w:r>
      <w:r w:rsidR="000611C1">
        <w:rPr>
          <w:b/>
        </w:rPr>
        <w:t xml:space="preserve">      </w:t>
      </w:r>
      <w:r w:rsidRPr="000611C1">
        <w:rPr>
          <w:b/>
          <w:sz w:val="28"/>
          <w:szCs w:val="28"/>
        </w:rPr>
        <w:t>Tên học phần</w:t>
      </w:r>
      <w:r w:rsidRPr="000611C1">
        <w:rPr>
          <w:b/>
          <w:sz w:val="28"/>
          <w:szCs w:val="28"/>
          <w:lang w:val="vi-VN"/>
        </w:rPr>
        <w:t>: Lịch sử Đảng Cộng sản Việt Nam</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ind w:firstLine="1843"/>
        <w:rPr>
          <w:i/>
          <w:sz w:val="28"/>
          <w:szCs w:val="28"/>
        </w:rPr>
      </w:pPr>
      <w:r w:rsidRPr="000611C1">
        <w:rPr>
          <w:b/>
          <w:sz w:val="28"/>
          <w:szCs w:val="28"/>
          <w:lang w:val="vi-VN"/>
        </w:rPr>
        <w:t>Mã học phần:</w:t>
      </w:r>
      <w:r w:rsidRPr="000611C1">
        <w:rPr>
          <w:b/>
          <w:sz w:val="28"/>
          <w:szCs w:val="28"/>
        </w:rPr>
        <w:t xml:space="preserve"> 3ML006DC</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ind w:firstLine="1843"/>
        <w:rPr>
          <w:b/>
          <w:sz w:val="28"/>
          <w:szCs w:val="28"/>
        </w:rPr>
      </w:pPr>
      <w:r w:rsidRPr="000611C1">
        <w:rPr>
          <w:b/>
          <w:sz w:val="28"/>
          <w:szCs w:val="28"/>
          <w:lang w:val="vi-VN"/>
        </w:rPr>
        <w:t>Số tín chỉ:</w:t>
      </w:r>
      <w:r w:rsidR="000611C1">
        <w:rPr>
          <w:b/>
          <w:sz w:val="28"/>
          <w:szCs w:val="28"/>
        </w:rPr>
        <w:t xml:space="preserve"> </w:t>
      </w:r>
      <w:r w:rsidR="000611C1">
        <w:rPr>
          <w:b/>
          <w:sz w:val="28"/>
          <w:szCs w:val="28"/>
          <w:lang w:val="vi-VN"/>
        </w:rPr>
        <w:t>02</w:t>
      </w:r>
      <w:r w:rsidRPr="000611C1">
        <w:rPr>
          <w:b/>
          <w:sz w:val="28"/>
          <w:szCs w:val="28"/>
          <w:lang w:val="vi-VN"/>
        </w:rPr>
        <w:t xml:space="preserve"> </w:t>
      </w:r>
      <w:r w:rsidRPr="000611C1">
        <w:rPr>
          <w:b/>
          <w:sz w:val="28"/>
          <w:szCs w:val="28"/>
        </w:rPr>
        <w:t>(Số tiết:</w:t>
      </w:r>
      <w:r w:rsidR="000611C1">
        <w:rPr>
          <w:b/>
          <w:sz w:val="28"/>
          <w:szCs w:val="28"/>
        </w:rPr>
        <w:t xml:space="preserve"> </w:t>
      </w:r>
      <w:r w:rsidRPr="000611C1">
        <w:rPr>
          <w:b/>
          <w:sz w:val="28"/>
          <w:szCs w:val="28"/>
          <w:lang w:val="vi-VN"/>
        </w:rPr>
        <w:t>30</w:t>
      </w:r>
      <w:r w:rsidRPr="000611C1">
        <w:rPr>
          <w:b/>
          <w:sz w:val="28"/>
          <w:szCs w:val="28"/>
        </w:rPr>
        <w:t>)</w:t>
      </w:r>
      <w:r w:rsidRPr="000611C1">
        <w:rPr>
          <w:i/>
          <w:sz w:val="28"/>
          <w:szCs w:val="28"/>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0611C1">
      <w:pPr>
        <w:pBdr>
          <w:top w:val="thinThickSmallGap" w:sz="24" w:space="0" w:color="auto"/>
          <w:left w:val="thinThickSmallGap" w:sz="24" w:space="1" w:color="auto"/>
          <w:bottom w:val="thickThinSmallGap" w:sz="24" w:space="1" w:color="auto"/>
          <w:right w:val="thickThinSmallGap" w:sz="24" w:space="1" w:color="auto"/>
        </w:pBdr>
        <w:spacing w:line="320" w:lineRule="exact"/>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Default="0039606F" w:rsidP="00B46500">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0611C1" w:rsidRPr="002614DB" w:rsidRDefault="000611C1"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0611C1">
        <w:rPr>
          <w:b/>
          <w:sz w:val="28"/>
          <w:szCs w:val="28"/>
        </w:rPr>
        <w:t xml:space="preserve">NGHỆ AN </w:t>
      </w:r>
      <w:r w:rsidRPr="000611C1">
        <w:rPr>
          <w:b/>
          <w:sz w:val="28"/>
          <w:szCs w:val="28"/>
          <w:lang w:val="vi-VN"/>
        </w:rPr>
        <w:t>-</w:t>
      </w:r>
      <w:r w:rsidRPr="000611C1">
        <w:rPr>
          <w:b/>
          <w:sz w:val="28"/>
          <w:szCs w:val="28"/>
        </w:rPr>
        <w:t xml:space="preserve"> 2020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0" distB="0" distL="114300" distR="114300" simplePos="0" relativeHeight="251669504" behindDoc="0" locked="0" layoutInCell="1" allowOverlap="1">
                      <wp:simplePos x="0" y="0"/>
                      <wp:positionH relativeFrom="column">
                        <wp:posOffset>674370</wp:posOffset>
                      </wp:positionH>
                      <wp:positionV relativeFrom="paragraph">
                        <wp:posOffset>182245</wp:posOffset>
                      </wp:positionV>
                      <wp:extent cx="1353820" cy="0"/>
                      <wp:effectExtent l="10160" t="6350" r="7620" b="1270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1F556" id="Straight Connector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82HgIAADg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lslvNh4CAAA4BAAADgAAAAAAAAAAAAAAAAAuAgAAZHJzL2Uyb0RvYy54bWxQSwEC&#10;LQAUAAYACAAAACEAQxKUWd0AAAAJAQAADwAAAAAAAAAAAAAAAAB4BAAAZHJzL2Rvd25yZXYueG1s&#10;UEsFBgAAAAAEAAQA8wAAAIIFAAAAAA==&#10;"/>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70528" behindDoc="0" locked="0" layoutInCell="1" allowOverlap="1">
                      <wp:simplePos x="0" y="0"/>
                      <wp:positionH relativeFrom="column">
                        <wp:posOffset>730250</wp:posOffset>
                      </wp:positionH>
                      <wp:positionV relativeFrom="paragraph">
                        <wp:posOffset>1905</wp:posOffset>
                      </wp:positionV>
                      <wp:extent cx="1866900" cy="0"/>
                      <wp:effectExtent l="10795" t="12065" r="8255" b="698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32E5A" id="Straight Connector 4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Kc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"/>
                  </w:pict>
                </mc:Fallback>
              </mc:AlternateContent>
            </w:r>
          </w:p>
          <w:p w:rsidR="0039606F" w:rsidRPr="002614DB" w:rsidRDefault="0039606F" w:rsidP="002614DB">
            <w:pPr>
              <w:spacing w:before="40" w:after="40" w:line="320" w:lineRule="exact"/>
              <w:jc w:val="center"/>
              <w:rPr>
                <w:b/>
                <w:lang w:eastAsia="vi-VN"/>
              </w:rPr>
            </w:pPr>
          </w:p>
        </w:tc>
      </w:tr>
    </w:tbl>
    <w:p w:rsidR="0039606F" w:rsidRDefault="0039606F" w:rsidP="002614DB">
      <w:pPr>
        <w:spacing w:line="320" w:lineRule="exact"/>
        <w:jc w:val="center"/>
        <w:rPr>
          <w:b/>
          <w:sz w:val="28"/>
          <w:szCs w:val="28"/>
        </w:rPr>
      </w:pPr>
      <w:r w:rsidRPr="000611C1">
        <w:rPr>
          <w:b/>
          <w:sz w:val="28"/>
          <w:szCs w:val="28"/>
        </w:rPr>
        <w:t xml:space="preserve">ĐỀ CƯƠNG CHI TIẾT HỌC PHẦN LÝ THUYẾT </w:t>
      </w:r>
    </w:p>
    <w:p w:rsidR="0087092B" w:rsidRPr="000611C1" w:rsidRDefault="0087092B" w:rsidP="002614DB">
      <w:pPr>
        <w:spacing w:line="320" w:lineRule="exact"/>
        <w:jc w:val="center"/>
        <w:rPr>
          <w:i/>
          <w:sz w:val="28"/>
          <w:szCs w:val="28"/>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b/>
        </w:rPr>
        <w:t xml:space="preserve"> </w:t>
      </w:r>
    </w:p>
    <w:p w:rsidR="0039606F" w:rsidRPr="002614DB" w:rsidRDefault="0039606F" w:rsidP="002614DB">
      <w:pPr>
        <w:spacing w:line="320" w:lineRule="exact"/>
        <w:jc w:val="both"/>
        <w:rPr>
          <w:lang w:val="vi-VN"/>
        </w:rPr>
      </w:pPr>
      <w:r w:rsidRPr="002614DB">
        <w:t xml:space="preserve">- Tên học phần: </w:t>
      </w:r>
      <w:r w:rsidRPr="002614DB">
        <w:rPr>
          <w:lang w:val="vi-VN"/>
        </w:rPr>
        <w:t>Lịch sử Đảng Cộng sản Việt Nam</w:t>
      </w:r>
    </w:p>
    <w:p w:rsidR="0039606F" w:rsidRPr="002614DB" w:rsidRDefault="0039606F" w:rsidP="002614DB">
      <w:pPr>
        <w:spacing w:line="320" w:lineRule="exact"/>
        <w:jc w:val="both"/>
      </w:pPr>
      <w:r w:rsidRPr="002614DB">
        <w:t>- Mã học phần: 3ML006DC</w:t>
      </w:r>
    </w:p>
    <w:p w:rsidR="0039606F" w:rsidRPr="002614DB" w:rsidRDefault="0039606F" w:rsidP="002614DB">
      <w:pPr>
        <w:spacing w:line="320" w:lineRule="exact"/>
        <w:jc w:val="both"/>
      </w:pPr>
      <w:r w:rsidRPr="002614DB">
        <w:t xml:space="preserve">- Số tín chỉ: </w:t>
      </w:r>
      <w:r w:rsidRPr="002614DB">
        <w:rPr>
          <w:lang w:val="vi-VN"/>
        </w:rPr>
        <w:t>02</w:t>
      </w:r>
      <w:r w:rsidRPr="002614DB">
        <w:t xml:space="preserve"> (Số tiết:</w:t>
      </w:r>
      <w:r w:rsidRPr="002614DB">
        <w:rPr>
          <w:lang w:val="vi-VN"/>
        </w:rPr>
        <w:t>30</w:t>
      </w:r>
      <w:r w:rsidRPr="002614DB">
        <w:t xml:space="preserve">),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rPr>
                <w:lang w:val="vi-VN"/>
              </w:rPr>
              <w:t>21</w:t>
            </w:r>
            <w:r w:rsidRPr="002614DB">
              <w:t xml:space="preserve"> tiết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tiết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0</w:t>
            </w:r>
            <w:r w:rsidRPr="002614DB">
              <w:rPr>
                <w:lang w:val="vi-VN"/>
              </w:rPr>
              <w:t>9</w:t>
            </w:r>
            <w:r w:rsidRPr="002614DB">
              <w:t xml:space="preserve"> tiết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rPr>
                <w:lang w:val="vi-VN"/>
              </w:rPr>
              <w:t>6</w:t>
            </w:r>
            <w:r w:rsidRPr="002614DB">
              <w:t>0 giờ</w:t>
            </w:r>
          </w:p>
        </w:tc>
      </w:tr>
    </w:tbl>
    <w:p w:rsidR="0039606F" w:rsidRPr="002614DB" w:rsidRDefault="0039606F" w:rsidP="002614DB">
      <w:pPr>
        <w:spacing w:line="320" w:lineRule="exact"/>
        <w:ind w:hanging="851"/>
        <w:jc w:val="both"/>
        <w:rPr>
          <w:lang w:val="vi-VN"/>
        </w:rPr>
      </w:pPr>
      <w:r w:rsidRPr="002614DB">
        <w:rPr>
          <w:b/>
        </w:rPr>
        <w:tab/>
        <w:t xml:space="preserve">- </w:t>
      </w:r>
      <w:r w:rsidRPr="002614DB">
        <w:t xml:space="preserve">Trình độ đào tạo: </w:t>
      </w:r>
      <w:r w:rsidRPr="002614DB">
        <w:rPr>
          <w:lang w:val="vi-VN"/>
        </w:rPr>
        <w:t>Đại học</w:t>
      </w:r>
    </w:p>
    <w:p w:rsidR="0039606F" w:rsidRPr="002614DB" w:rsidRDefault="0039606F" w:rsidP="002614DB">
      <w:pPr>
        <w:spacing w:line="320" w:lineRule="exact"/>
        <w:ind w:hanging="851"/>
        <w:jc w:val="both"/>
        <w:rPr>
          <w:lang w:val="vi-VN"/>
        </w:rPr>
      </w:pPr>
      <w:r w:rsidRPr="002614DB">
        <w:tab/>
        <w:t xml:space="preserve">- Khoa phụ trách giảng dạy: </w:t>
      </w:r>
      <w:r w:rsidRPr="002614DB">
        <w:rPr>
          <w:lang w:val="vi-VN"/>
        </w:rPr>
        <w:t>Khoa Lý luận chính trị</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ind w:firstLine="720"/>
        <w:jc w:val="both"/>
        <w:rPr>
          <w:lang w:val="vi-VN"/>
        </w:rPr>
      </w:pPr>
      <w:r w:rsidRPr="002614DB">
        <w:rPr>
          <w:b/>
        </w:rPr>
        <w:t xml:space="preserve">- </w:t>
      </w:r>
      <w:r w:rsidRPr="002614DB">
        <w:t xml:space="preserve">Kiến thức: </w:t>
      </w:r>
      <w:r w:rsidRPr="002614DB">
        <w:rPr>
          <w:lang w:val="vi-VN"/>
        </w:rPr>
        <w:t>Cung cấp những tri thức có tính hệ thống, cơ bản về sự ra đời của Đảng Cộng sản Việt Nam (1920-1930), sự lãnh đạo của Đảng đối với cách mạng Việt Nam trong thời kỳ đấu tranh giành chính quyền (1930-1945), trong hai cuộc kháng chiến chống thực dân Pháp và đế quốc Mỹ xâm lược (1945-1975), trong sự nghiệp xây dựng, bảo vệ Tổ quốc thời kỳ cả nước quá độ lên chủ nghĩa xã hội, tiến hành công cuộc đổi mới (1975-nay)</w:t>
      </w:r>
    </w:p>
    <w:p w:rsidR="0039606F" w:rsidRPr="002614DB" w:rsidRDefault="0039606F" w:rsidP="002614DB">
      <w:pPr>
        <w:spacing w:line="320" w:lineRule="exact"/>
        <w:ind w:firstLine="720"/>
        <w:jc w:val="both"/>
        <w:rPr>
          <w:lang w:val="vi-VN"/>
        </w:rPr>
      </w:pPr>
      <w:r w:rsidRPr="002614DB">
        <w:rPr>
          <w:lang w:val="vi-VN"/>
        </w:rPr>
        <w:t>- Kỹ năng: Trang bị phương pháp tư duy khoa học về lịch sử, kỹ năng lựa chọn tài liệu nghiên cứu, học tập môn học và khả năng vận dụng nhận thức lịch sử vào công tác thực tiễn, phê phán quan niệm sai trái về lịch sử của Đảng.</w:t>
      </w:r>
    </w:p>
    <w:p w:rsidR="0039606F" w:rsidRPr="002614DB" w:rsidRDefault="0039606F" w:rsidP="002614DB">
      <w:pPr>
        <w:spacing w:line="320" w:lineRule="exact"/>
        <w:ind w:firstLine="720"/>
        <w:jc w:val="both"/>
        <w:rPr>
          <w:lang w:val="vi-VN"/>
        </w:rPr>
      </w:pPr>
      <w:r w:rsidRPr="002614DB">
        <w:rPr>
          <w:lang w:val="vi-VN"/>
        </w:rPr>
        <w:t xml:space="preserve">- Năng lực tự chủ và trách nhiệm: Thông qua các sự kiện lịch sử và các kinh nghiệm về sự lãnh đạo của Đảng để xây dựng ý thức tôn trọng sự thật khách quan, nâng cao lòng tự hào, niềm tin đối với Đảng. </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jc w:val="both"/>
        <w:rPr>
          <w:lang w:val="vi-VN"/>
        </w:rPr>
      </w:pPr>
      <w:r w:rsidRPr="002614DB">
        <w:t xml:space="preserve">- Vai trò, vị trí của môn học: </w:t>
      </w:r>
      <w:r w:rsidRPr="002614DB">
        <w:rPr>
          <w:lang w:val="vi-VN"/>
        </w:rPr>
        <w:t>Môn học bắt buộc</w:t>
      </w:r>
    </w:p>
    <w:p w:rsidR="0039606F" w:rsidRPr="002614DB" w:rsidRDefault="0039606F" w:rsidP="002614DB">
      <w:pPr>
        <w:spacing w:line="320" w:lineRule="exact"/>
        <w:jc w:val="both"/>
        <w:rPr>
          <w:lang w:val="vi-VN"/>
        </w:rPr>
      </w:pPr>
      <w:r w:rsidRPr="002614DB">
        <w:rPr>
          <w:lang w:val="vi-VN"/>
        </w:rPr>
        <w:t>- Điều kiện tiên quyết: Sinh viên đã học môn Chủ nghĩa xã hội khoa học.</w:t>
      </w:r>
    </w:p>
    <w:p w:rsidR="0039606F" w:rsidRPr="002614DB" w:rsidRDefault="0039606F" w:rsidP="002614DB">
      <w:pPr>
        <w:spacing w:line="320" w:lineRule="exact"/>
        <w:jc w:val="both"/>
        <w:rPr>
          <w:lang w:val="vi-VN"/>
        </w:rPr>
      </w:pPr>
      <w:r w:rsidRPr="002614DB">
        <w:rPr>
          <w:lang w:val="nl-NL"/>
        </w:rPr>
        <w:t xml:space="preserve">- Nội dung cần đạt được của học phần (mô tả tóm tắt): </w:t>
      </w:r>
    </w:p>
    <w:p w:rsidR="0039606F" w:rsidRPr="002614DB" w:rsidRDefault="0039606F" w:rsidP="002614DB">
      <w:pPr>
        <w:spacing w:line="320" w:lineRule="exact"/>
        <w:ind w:firstLine="720"/>
        <w:jc w:val="both"/>
        <w:rPr>
          <w:lang w:val="vi-VN"/>
        </w:rPr>
      </w:pPr>
      <w:r w:rsidRPr="002614DB">
        <w:rPr>
          <w:lang w:val="vi-VN"/>
        </w:rPr>
        <w:t>Trang bị cho sinh viên sự hiểu biết về đối tượng, mục đích, nhiệm vụ, phương pháp nghiên cứu, học tập môn Lịch sử Đảng và những kiến thức cơ bản, cốt lõi, hệ thống về sự ra đời của Đảng (1920-1930), quá trình Đảng lãnh đạo cuộc đấu tranh giành chính quyền (1930-1945), lãnh đạo hai cuộc kháng chiến chống thực dân Pháp và đế quốc Mỹ xâm lược, hoàn thành giải phóng dân tộc, thống nhất đất nước (1945-1975), lãnh đạo cả nước quá độ lên chủ nghĩa xã hội và tiến hành công cuộc đổi mới (1975-nay). Qua đó, khẳng định các thành công, nêu lên các hạn chế, tổng kết những kinh nghiệm về sự lãnh đạo cách mạng của Đảng để giúp người học nâng cao nhận thức, niềm tin đối với Đảng và khả năng vận dụng kiến thức đã học vào thực tiễn công tác, góp phần xây dựng và bảo vệ Tổ quốc Việt Nam xã hội chủ nghĩa.</w:t>
      </w:r>
    </w:p>
    <w:p w:rsidR="0039606F" w:rsidRPr="002614DB" w:rsidRDefault="0039606F" w:rsidP="002614DB">
      <w:pPr>
        <w:spacing w:line="320" w:lineRule="exact"/>
        <w:jc w:val="both"/>
        <w:rPr>
          <w:b/>
        </w:rPr>
      </w:pPr>
      <w:r w:rsidRPr="002614DB">
        <w:rPr>
          <w:b/>
        </w:rPr>
        <w:lastRenderedPageBreak/>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531"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843"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2104"/>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531"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709"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jc w:val="center"/>
              <w:rPr>
                <w:b/>
                <w:lang w:val="nl-NL"/>
              </w:rPr>
            </w:pPr>
            <w:r w:rsidRPr="002614DB">
              <w:rPr>
                <w:b/>
                <w:lang w:val="nl-NL"/>
              </w:rPr>
              <w:t>(TH, TN, BT, TL)</w:t>
            </w: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531" w:type="dxa"/>
            <w:tcBorders>
              <w:bottom w:val="dotted" w:sz="4" w:space="0" w:color="auto"/>
            </w:tcBorders>
            <w:shd w:val="clear" w:color="auto" w:fill="auto"/>
            <w:vAlign w:val="center"/>
          </w:tcPr>
          <w:p w:rsidR="0039606F" w:rsidRPr="002614DB" w:rsidRDefault="0039606F" w:rsidP="002614DB">
            <w:pPr>
              <w:spacing w:line="320" w:lineRule="exact"/>
              <w:ind w:left="186"/>
              <w:rPr>
                <w:color w:val="000000"/>
                <w:lang w:val="vi-VN"/>
              </w:rPr>
            </w:pPr>
            <w:r w:rsidRPr="002614DB">
              <w:rPr>
                <w:color w:val="000000"/>
                <w:lang w:val="nl-NL"/>
              </w:rPr>
              <w:t xml:space="preserve">Bài 1: </w:t>
            </w:r>
            <w:r w:rsidRPr="002614DB">
              <w:rPr>
                <w:color w:val="000000"/>
                <w:lang w:val="vi-VN"/>
              </w:rPr>
              <w:t>Đối tượng, chức năng, nhiệm vụ, nội dung và phương pháp nghiên cứu, học tập lịch sử Đảng Cộng sản Việt Nam</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2</w:t>
            </w:r>
          </w:p>
        </w:tc>
        <w:tc>
          <w:tcPr>
            <w:tcW w:w="709"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hanging="186"/>
              <w:rPr>
                <w:color w:val="000000"/>
                <w:lang w:val="nl-NL"/>
              </w:rPr>
            </w:pPr>
            <w:r w:rsidRPr="002614DB">
              <w:rPr>
                <w:color w:val="000000"/>
                <w:lang w:val="vi-VN"/>
              </w:rPr>
              <w:t xml:space="preserve">   1.1. Đối tượng nghiên cứu của môn học Lịch sử Đảng Cộng sản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vi-VN"/>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vi-VN"/>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vi-VN"/>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vi-VN"/>
              </w:rPr>
              <w:t>1.2. Chức năng, nhiệm vụ của môn học Lịch sử Đảng Cộng sản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left="186"/>
              <w:rPr>
                <w:bCs/>
                <w:lang w:val="nl-NL"/>
              </w:rPr>
            </w:pPr>
            <w:r w:rsidRPr="002614DB">
              <w:rPr>
                <w:bCs/>
                <w:lang w:val="vi-VN"/>
              </w:rPr>
              <w:t>1.3. Phương pháp nghiên cứu, học tập môn học Lịch sử Đảng Cộng sản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531" w:type="dxa"/>
            <w:tcBorders>
              <w:bottom w:val="dotted" w:sz="4" w:space="0" w:color="auto"/>
            </w:tcBorders>
            <w:shd w:val="clear" w:color="auto" w:fill="auto"/>
            <w:vAlign w:val="center"/>
          </w:tcPr>
          <w:p w:rsidR="0039606F" w:rsidRPr="002614DB" w:rsidRDefault="0039606F" w:rsidP="002614DB">
            <w:pPr>
              <w:spacing w:line="320" w:lineRule="exact"/>
              <w:ind w:left="186"/>
              <w:rPr>
                <w:color w:val="000000"/>
                <w:lang w:val="vi-VN"/>
              </w:rPr>
            </w:pPr>
            <w:r w:rsidRPr="002614DB">
              <w:rPr>
                <w:color w:val="000000"/>
                <w:lang w:val="nl-NL"/>
              </w:rPr>
              <w:t>Bài 2:</w:t>
            </w:r>
            <w:r w:rsidRPr="002614DB">
              <w:rPr>
                <w:color w:val="000000"/>
                <w:lang w:val="vi-VN"/>
              </w:rPr>
              <w:t xml:space="preserve"> Đảng Cộng sản Việt Nam ra đời và lãnh đạo đấu tranh giành chính quyền (1930-1945)</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6</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4</w:t>
            </w:r>
          </w:p>
        </w:tc>
        <w:tc>
          <w:tcPr>
            <w:tcW w:w="709"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hanging="186"/>
              <w:rPr>
                <w:color w:val="000000"/>
                <w:lang w:val="nl-NL"/>
              </w:rPr>
            </w:pPr>
            <w:r w:rsidRPr="002614DB">
              <w:rPr>
                <w:color w:val="000000"/>
                <w:lang w:val="vi-VN"/>
              </w:rPr>
              <w:t xml:space="preserve">   2.1. Đảng Cộng sản Việt Nam ra đời và Cương lĩnh chính trị đầu tiên của Đảng (tháng 2-1930)</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vi-VN"/>
              </w:rPr>
            </w:pPr>
            <w:r w:rsidRPr="002614DB">
              <w:rPr>
                <w:color w:val="000000"/>
                <w:lang w:val="vi-VN"/>
              </w:rPr>
              <w:t xml:space="preserve">   2.1.1. Bối cảnh lịch sử</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hanging="186"/>
              <w:jc w:val="both"/>
              <w:rPr>
                <w:color w:val="000000"/>
                <w:lang w:val="vi-VN"/>
              </w:rPr>
            </w:pPr>
            <w:r w:rsidRPr="002614DB">
              <w:rPr>
                <w:color w:val="000000"/>
                <w:lang w:val="vi-VN"/>
              </w:rPr>
              <w:t xml:space="preserve">   2.1.2. Nguyễn Ái Quốc chuẩn bị các điều kiện để thành lập Đảng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2.1.3. Thành lập Đảng Cộng sản Việt Nam và Cương lĩnh chính trị đầu tiên của Đảng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hanging="186"/>
              <w:jc w:val="both"/>
              <w:rPr>
                <w:color w:val="000000"/>
                <w:lang w:val="vi-VN"/>
              </w:rPr>
            </w:pPr>
            <w:r w:rsidRPr="002614DB">
              <w:rPr>
                <w:color w:val="000000"/>
                <w:lang w:val="vi-VN"/>
              </w:rPr>
              <w:t xml:space="preserve">   2.1.4. Ý nghĩa lịch sử của việc thành lập Đảng Cộng sản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2"/>
              </w:numPr>
              <w:tabs>
                <w:tab w:val="left" w:pos="470"/>
              </w:tabs>
              <w:spacing w:line="320" w:lineRule="exact"/>
              <w:ind w:left="0" w:firstLine="186"/>
              <w:rPr>
                <w:color w:val="000000"/>
                <w:lang w:val="nl-NL"/>
              </w:rPr>
            </w:pPr>
            <w:r w:rsidRPr="002614DB">
              <w:rPr>
                <w:color w:val="000000"/>
                <w:lang w:val="vi-VN"/>
              </w:rPr>
              <w:t>Đảng lãnh đạo đấu tranh giành chính quyền (1930-1945)</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hanging="186"/>
              <w:rPr>
                <w:color w:val="000000"/>
                <w:lang w:val="vi-VN"/>
              </w:rPr>
            </w:pPr>
            <w:r w:rsidRPr="002614DB">
              <w:rPr>
                <w:color w:val="000000"/>
                <w:lang w:val="vi-VN"/>
              </w:rPr>
              <w:t xml:space="preserve">   2.2.1. Phong trào cách mạng 1930-1935 và khôi phục phong trào 1932-1935</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vi-VN"/>
              </w:rPr>
            </w:pPr>
            <w:r w:rsidRPr="002614DB">
              <w:rPr>
                <w:color w:val="000000"/>
                <w:lang w:val="vi-VN"/>
              </w:rPr>
              <w:t>2.2.2. Phong trào dân chủ 1936-1939</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vi-VN"/>
              </w:rPr>
            </w:pPr>
            <w:r w:rsidRPr="002614DB">
              <w:rPr>
                <w:color w:val="000000"/>
                <w:lang w:val="vi-VN"/>
              </w:rPr>
              <w:t>2.2.3. Phong trào giải phóng dân tộc 1939-1945</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vi-VN"/>
              </w:rPr>
            </w:pPr>
            <w:r w:rsidRPr="002614DB">
              <w:rPr>
                <w:color w:val="000000"/>
                <w:lang w:val="vi-VN"/>
              </w:rPr>
              <w:t>2.2.4.Tính chất, ý nghĩa và kinh nghiệm của Cách mạng tháng Tám 1945</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ind w:left="186"/>
              <w:jc w:val="both"/>
              <w:rPr>
                <w:bCs/>
                <w:lang w:val="nl-NL"/>
              </w:rPr>
            </w:pPr>
            <w:r w:rsidRPr="002614DB">
              <w:rPr>
                <w:bCs/>
                <w:lang w:val="vi-VN"/>
              </w:rPr>
              <w:t>Bài 3: Đảng lãnh đạo hai cuộc kháng chiến, hoàn thành giải phóng dân tộc, thống nhất đất nước (1945-1975)</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7</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5</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hanging="142"/>
              <w:jc w:val="both"/>
              <w:rPr>
                <w:color w:val="000000"/>
                <w:lang w:val="vi-VN"/>
              </w:rPr>
            </w:pPr>
            <w:r w:rsidRPr="002614DB">
              <w:rPr>
                <w:color w:val="000000"/>
                <w:lang w:val="vi-VN"/>
              </w:rPr>
              <w:t xml:space="preserve">   3.1. Đảng lãnh đạo xây dựng, bảo vệ chính quyền cách mạng và kháng chiến chống thực dân Pháp xâm lược (1945-1954)</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jc w:val="both"/>
              <w:rPr>
                <w:color w:val="000000"/>
                <w:lang w:val="vi-VN"/>
              </w:rPr>
            </w:pPr>
            <w:r w:rsidRPr="002614DB">
              <w:rPr>
                <w:color w:val="000000"/>
                <w:lang w:val="vi-VN"/>
              </w:rPr>
              <w:t xml:space="preserve">   3.1.1. Xây dựng và bảo vệ chính quyền cách mạng 1945-1946</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3.1.2. Đường lối kháng chiến chống thực dân Pháp xâm lược và quá trình tổ chức thực hiện từ năm 1946-1950</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3.1.3. Đẩy mạnh cuộc kháng chiến chống thực dân Pháp xâm lược và can thiệp Mỹ đến thắng lợi 1951-1954</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3.1.4. Ý nghĩa lịch sử và kinh nghiệm của Đảng trong lãnh đạo kháng chiến chống thực dân Pháp và can thiệp Mỹ</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3.2. Lãnh đạo xây dựng chủ nghĩa xã hội ở miền Bắc và kháng chiến chống đế quốc Mỹ xâm lược, giải phóng miền Nam, thống nhất đất nước (1954-1975)</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3.2.1. Lãnh đạo cách mạng hai miền giai đoạn 1954-1965</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3.2.2. Lãnh đạo cách mạng cả nước giai đoạn 1965-1975</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3.2.3. Ý nghĩa và kinh nghiệm lãnh đạo của Đảng trong cuộc kháng chiến chống Mỹ, cứu nước 1954-1975</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Bài 4: Đảng lãnh đạo cả nước quá độ lên chủ nghĩa xã hội và tiến hành công cuộc đổi mới (1975-nay)</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12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8</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4</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4.1. Đảng lãnh đạo cả nước xây dựng chủ nghĩa xã hội và bảo vệ Tổ quốc (1975-1986)</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4.1.1. Xây dựng chủ nghĩa xã hội và bảo vệ Tổ quốc 1975-1981</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4.1.2. Đại hội đại biểu toàn quốc lần thứ V của Đảng và các bước đột phá tiếp tục đổi mới kinh tế 1982-1986</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4.2. Lãnh đạo công cuộc đổi mới, đẩy mạnh công nghiệp hóa, hiện đại hóa và hội nhập quốc tế (1986-nay)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4.2.1. Đổi mới toàn diện, đưa đất nước thoát khỏi khủng hoảng kinh tế - xã hội 1986-1996</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4.2.2. Tiếp tục công cuộc đổi mới, đẩy mạnh công nghiệp hóa, hiện đại hóa và hội nhập quốc tế 1996-nay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4.2.3. Thánh tựu, kinh nghiệm của công cuộc đổi mới</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Bài 5: Kết luận</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3</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2</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vi-VN"/>
              </w:rPr>
            </w:pPr>
            <w:r w:rsidRPr="002614DB">
              <w:rPr>
                <w:lang w:val="vi-VN"/>
              </w:rPr>
              <w:t>1</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5.1. Những thắng lợi vĩ đại của cách mạng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5.2. Những bài học lớn về sự lãnh đạo của Đảng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jc w:val="both"/>
              <w:rPr>
                <w:color w:val="000000"/>
                <w:lang w:val="vi-VN"/>
              </w:rPr>
            </w:pPr>
            <w:r w:rsidRPr="002614DB">
              <w:rPr>
                <w:color w:val="000000"/>
                <w:lang w:val="vi-VN"/>
              </w:rPr>
              <w:t>5.3. Những truyền thống vẻ vang của Đảng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shd w:val="clear" w:color="auto" w:fill="auto"/>
          </w:tcPr>
          <w:p w:rsidR="0039606F" w:rsidRPr="002614DB" w:rsidRDefault="0039606F" w:rsidP="002614DB">
            <w:pPr>
              <w:spacing w:line="320" w:lineRule="exact"/>
              <w:jc w:val="center"/>
              <w:rPr>
                <w:b/>
                <w:color w:val="000000"/>
                <w:lang w:val="nl-NL"/>
              </w:rPr>
            </w:pPr>
          </w:p>
        </w:tc>
        <w:tc>
          <w:tcPr>
            <w:tcW w:w="6531"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567" w:type="dxa"/>
            <w:shd w:val="clear" w:color="auto" w:fill="auto"/>
          </w:tcPr>
          <w:p w:rsidR="0039606F" w:rsidRPr="002614DB" w:rsidRDefault="0039606F" w:rsidP="002614DB">
            <w:pPr>
              <w:spacing w:line="320" w:lineRule="exact"/>
              <w:jc w:val="center"/>
              <w:rPr>
                <w:b/>
                <w:lang w:val="vi-VN"/>
              </w:rPr>
            </w:pPr>
            <w:r w:rsidRPr="002614DB">
              <w:rPr>
                <w:b/>
                <w:lang w:val="vi-VN"/>
              </w:rPr>
              <w:t>30</w:t>
            </w:r>
          </w:p>
        </w:tc>
        <w:tc>
          <w:tcPr>
            <w:tcW w:w="567" w:type="dxa"/>
            <w:shd w:val="clear" w:color="auto" w:fill="auto"/>
          </w:tcPr>
          <w:p w:rsidR="0039606F" w:rsidRPr="002614DB" w:rsidRDefault="0039606F" w:rsidP="002614DB">
            <w:pPr>
              <w:spacing w:line="320" w:lineRule="exact"/>
              <w:jc w:val="center"/>
              <w:rPr>
                <w:b/>
                <w:lang w:val="vi-VN"/>
              </w:rPr>
            </w:pPr>
            <w:r w:rsidRPr="002614DB">
              <w:rPr>
                <w:b/>
                <w:lang w:val="vi-VN"/>
              </w:rPr>
              <w:t>21</w:t>
            </w:r>
          </w:p>
        </w:tc>
        <w:tc>
          <w:tcPr>
            <w:tcW w:w="709" w:type="dxa"/>
            <w:shd w:val="clear" w:color="auto" w:fill="auto"/>
          </w:tcPr>
          <w:p w:rsidR="0039606F" w:rsidRPr="002614DB" w:rsidRDefault="0039606F" w:rsidP="002614DB">
            <w:pPr>
              <w:spacing w:line="320" w:lineRule="exact"/>
              <w:jc w:val="center"/>
              <w:rPr>
                <w:b/>
                <w:lang w:val="vi-VN"/>
              </w:rPr>
            </w:pPr>
            <w:r w:rsidRPr="002614DB">
              <w:rPr>
                <w:b/>
                <w:lang w:val="vi-VN"/>
              </w:rPr>
              <w:t>9</w:t>
            </w:r>
          </w:p>
        </w:tc>
      </w:tr>
    </w:tbl>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nl-NL"/>
        </w:rPr>
      </w:pPr>
      <w:r w:rsidRPr="002614DB">
        <w:rPr>
          <w:b/>
          <w:i/>
          <w:lang w:val="nl-NL"/>
        </w:rPr>
        <w:t>- Tài liệu học tập:</w:t>
      </w:r>
      <w:r w:rsidRPr="002614DB">
        <w:rPr>
          <w:i/>
          <w:lang w:val="nl-NL"/>
        </w:rPr>
        <w:t xml:space="preserve"> </w:t>
      </w:r>
    </w:p>
    <w:p w:rsidR="0039606F" w:rsidRPr="002614DB" w:rsidRDefault="0039606F" w:rsidP="002614DB">
      <w:pPr>
        <w:pStyle w:val="BodyTextIndent"/>
        <w:tabs>
          <w:tab w:val="left" w:pos="1260"/>
        </w:tabs>
        <w:spacing w:line="320" w:lineRule="exact"/>
        <w:ind w:hanging="539"/>
        <w:rPr>
          <w:rFonts w:ascii="Times New Roman" w:hAnsi="Times New Roman"/>
          <w:szCs w:val="24"/>
          <w:lang w:val="vi-VN"/>
        </w:rPr>
      </w:pPr>
      <w:r w:rsidRPr="002614DB">
        <w:rPr>
          <w:rFonts w:ascii="Times New Roman" w:hAnsi="Times New Roman"/>
          <w:szCs w:val="24"/>
          <w:lang w:val="nl-NL"/>
        </w:rPr>
        <w:tab/>
        <w:t>[1].</w:t>
      </w:r>
      <w:r w:rsidRPr="002614DB">
        <w:rPr>
          <w:rFonts w:ascii="Times New Roman" w:hAnsi="Times New Roman"/>
          <w:i/>
          <w:szCs w:val="24"/>
          <w:lang w:val="nl-NL"/>
        </w:rPr>
        <w:t xml:space="preserve"> </w:t>
      </w:r>
      <w:r w:rsidRPr="002614DB">
        <w:rPr>
          <w:rFonts w:ascii="Times New Roman" w:hAnsi="Times New Roman"/>
          <w:szCs w:val="24"/>
          <w:lang w:val="vi-VN"/>
        </w:rPr>
        <w:t>Bộ Giáo dục và đào tạo: Giáo trình Lịch sử Đảng Cộng sản Việt Nam, Nxb Chính trị quốc gia, Hà Nội</w:t>
      </w:r>
    </w:p>
    <w:p w:rsidR="0039606F" w:rsidRPr="002614DB" w:rsidRDefault="0039606F" w:rsidP="002614DB">
      <w:pPr>
        <w:spacing w:line="320" w:lineRule="exact"/>
        <w:ind w:firstLine="720"/>
        <w:jc w:val="both"/>
        <w:rPr>
          <w:i/>
          <w:lang w:val="nl-NL"/>
        </w:rPr>
      </w:pPr>
      <w:r w:rsidRPr="002614DB">
        <w:rPr>
          <w:b/>
          <w:i/>
          <w:lang w:val="nl-NL"/>
        </w:rPr>
        <w:t>- Tài liệu tham khảo:</w:t>
      </w:r>
      <w:r w:rsidRPr="002614DB">
        <w:rPr>
          <w:i/>
          <w:lang w:val="nl-NL"/>
        </w:rPr>
        <w:t xml:space="preserve"> </w:t>
      </w:r>
    </w:p>
    <w:p w:rsidR="0039606F" w:rsidRPr="002614DB" w:rsidRDefault="0039606F" w:rsidP="002614DB">
      <w:pPr>
        <w:pStyle w:val="BodyTextIndent"/>
        <w:tabs>
          <w:tab w:val="left" w:pos="1260"/>
        </w:tabs>
        <w:spacing w:line="320" w:lineRule="exact"/>
        <w:ind w:hanging="539"/>
        <w:rPr>
          <w:rFonts w:ascii="Times New Roman" w:hAnsi="Times New Roman"/>
          <w:szCs w:val="24"/>
          <w:lang w:val="vi-VN"/>
        </w:rPr>
      </w:pPr>
      <w:r w:rsidRPr="002614DB">
        <w:rPr>
          <w:rFonts w:ascii="Times New Roman" w:hAnsi="Times New Roman"/>
          <w:szCs w:val="24"/>
          <w:lang w:val="nl-NL"/>
        </w:rPr>
        <w:tab/>
        <w:t xml:space="preserve">[1]. </w:t>
      </w:r>
      <w:r w:rsidRPr="002614DB">
        <w:rPr>
          <w:rFonts w:ascii="Times New Roman" w:hAnsi="Times New Roman"/>
          <w:szCs w:val="24"/>
          <w:lang w:val="vi-VN"/>
        </w:rPr>
        <w:t>Cương lĩnh xây dựng đất nước trong thời kỳ quá độ lên chủ nghĩa xã hội (bổ sung và phát triển 2011), Đảng Cộng sản Việt Nam, Văn kiện Đại hội đại biểu toàn quốc lần thứ XI, Nxb Chính trị quốc gia, Hà Nội, 2011.</w:t>
      </w:r>
    </w:p>
    <w:p w:rsidR="0039606F" w:rsidRPr="002614DB" w:rsidRDefault="0039606F" w:rsidP="002614DB">
      <w:pPr>
        <w:pStyle w:val="BodyTextIndent"/>
        <w:tabs>
          <w:tab w:val="left" w:pos="1260"/>
        </w:tabs>
        <w:spacing w:line="320" w:lineRule="exact"/>
        <w:ind w:hanging="539"/>
        <w:rPr>
          <w:rFonts w:ascii="Times New Roman" w:hAnsi="Times New Roman"/>
          <w:szCs w:val="24"/>
          <w:lang w:val="vi-VN"/>
        </w:rPr>
      </w:pPr>
      <w:r w:rsidRPr="002614DB">
        <w:rPr>
          <w:rFonts w:ascii="Times New Roman" w:hAnsi="Times New Roman"/>
          <w:szCs w:val="24"/>
          <w:lang w:val="nl-NL"/>
        </w:rPr>
        <w:tab/>
        <w:t xml:space="preserve">[2]. </w:t>
      </w:r>
      <w:r w:rsidRPr="002614DB">
        <w:rPr>
          <w:rFonts w:ascii="Times New Roman" w:hAnsi="Times New Roman"/>
          <w:szCs w:val="24"/>
          <w:lang w:val="vi-VN"/>
        </w:rPr>
        <w:t>Đảng Cộng sản Việt Nam - Ban Chấp hành Trung ương - Ban Chỉ đạo tổng kết, báo cáo tổng kết một số vấn đề lý luận - thực tiễn qua 30 năm đổi mới, Nxb Chính trị quốc gia, Hà Nội, 2015.</w:t>
      </w:r>
    </w:p>
    <w:p w:rsidR="0039606F" w:rsidRPr="002614DB" w:rsidRDefault="0039606F" w:rsidP="002614DB">
      <w:pPr>
        <w:pStyle w:val="BodyTextIndent"/>
        <w:tabs>
          <w:tab w:val="left" w:pos="1260"/>
        </w:tabs>
        <w:spacing w:line="320" w:lineRule="exact"/>
        <w:ind w:hanging="539"/>
        <w:rPr>
          <w:rFonts w:ascii="Times New Roman" w:hAnsi="Times New Roman"/>
          <w:szCs w:val="24"/>
          <w:lang w:val="vi-VN"/>
        </w:rPr>
      </w:pPr>
      <w:r w:rsidRPr="002614DB">
        <w:rPr>
          <w:rFonts w:ascii="Times New Roman" w:hAnsi="Times New Roman"/>
          <w:szCs w:val="24"/>
          <w:lang w:val="vi-VN"/>
        </w:rPr>
        <w:tab/>
        <w:t>[3]. Đảng Cộng sản Việt Nam 80 năm xây dựng và phát triển, Nxb Chính trị quốc gia, Hà Nội, 2010.</w:t>
      </w:r>
    </w:p>
    <w:p w:rsidR="0039606F" w:rsidRPr="002614DB" w:rsidRDefault="0039606F" w:rsidP="002614DB">
      <w:pPr>
        <w:pStyle w:val="BodyTextIndent"/>
        <w:tabs>
          <w:tab w:val="left" w:pos="1260"/>
        </w:tabs>
        <w:spacing w:line="320" w:lineRule="exact"/>
        <w:ind w:hanging="539"/>
        <w:rPr>
          <w:rFonts w:ascii="Times New Roman" w:hAnsi="Times New Roman"/>
          <w:szCs w:val="24"/>
          <w:lang w:val="vi-VN"/>
        </w:rPr>
      </w:pPr>
      <w:r w:rsidRPr="002614DB">
        <w:rPr>
          <w:rFonts w:ascii="Times New Roman" w:hAnsi="Times New Roman"/>
          <w:szCs w:val="24"/>
          <w:lang w:val="vi-VN"/>
        </w:rPr>
        <w:tab/>
        <w:t>[</w:t>
      </w:r>
      <w:r w:rsidRPr="002614DB">
        <w:rPr>
          <w:rFonts w:ascii="Times New Roman" w:hAnsi="Times New Roman"/>
          <w:szCs w:val="24"/>
        </w:rPr>
        <w:t>4</w:t>
      </w:r>
      <w:r w:rsidRPr="002614DB">
        <w:rPr>
          <w:rFonts w:ascii="Times New Roman" w:hAnsi="Times New Roman"/>
          <w:szCs w:val="24"/>
          <w:lang w:val="vi-VN"/>
        </w:rPr>
        <w:t xml:space="preserve">] </w:t>
      </w:r>
      <w:hyperlink r:id="rId8" w:history="1">
        <w:r w:rsidRPr="002614DB">
          <w:rPr>
            <w:rStyle w:val="Hyperlink"/>
            <w:rFonts w:ascii="Times New Roman" w:hAnsi="Times New Roman"/>
            <w:color w:val="000000"/>
            <w:szCs w:val="24"/>
            <w:lang w:val="vi-VN"/>
          </w:rPr>
          <w:t>http://dangcongsan.vn</w:t>
        </w:r>
      </w:hyperlink>
      <w:r w:rsidRPr="002614DB">
        <w:rPr>
          <w:rFonts w:ascii="Times New Roman" w:hAnsi="Times New Roman"/>
          <w:szCs w:val="24"/>
          <w:lang w:val="vi-VN"/>
        </w:rPr>
        <w:t xml:space="preserve">  (Báo điện tử Đảng Cộng sản Việt Nam) </w:t>
      </w:r>
    </w:p>
    <w:p w:rsidR="0039606F" w:rsidRPr="002614DB" w:rsidRDefault="0039606F" w:rsidP="002614DB">
      <w:pPr>
        <w:spacing w:line="320" w:lineRule="exact"/>
        <w:jc w:val="both"/>
        <w:rPr>
          <w:b/>
          <w:lang w:val="nl-NL"/>
        </w:rPr>
      </w:pPr>
      <w:r w:rsidRPr="002614DB">
        <w:rPr>
          <w:b/>
          <w:lang w:val="nl-NL"/>
        </w:rPr>
        <w:t>6. Điều kiện thực hiện học phần:</w:t>
      </w:r>
    </w:p>
    <w:p w:rsidR="0039606F" w:rsidRPr="002614DB" w:rsidRDefault="0039606F" w:rsidP="002614DB">
      <w:pPr>
        <w:spacing w:line="320" w:lineRule="exact"/>
        <w:jc w:val="both"/>
        <w:rPr>
          <w:lang w:val="vi-VN"/>
        </w:rPr>
      </w:pPr>
      <w:r w:rsidRPr="002614DB">
        <w:rPr>
          <w:lang w:val="nl-NL"/>
        </w:rPr>
        <w:t xml:space="preserve">- Phòng học chuyên môn hóa / nhà xưởng: </w:t>
      </w:r>
      <w:r w:rsidRPr="002614DB">
        <w:rPr>
          <w:lang w:val="vi-VN"/>
        </w:rPr>
        <w:t>Phòng lý thuyết</w:t>
      </w:r>
    </w:p>
    <w:p w:rsidR="0039606F" w:rsidRPr="002614DB" w:rsidRDefault="0039606F" w:rsidP="002614DB">
      <w:pPr>
        <w:spacing w:line="320" w:lineRule="exact"/>
        <w:jc w:val="both"/>
        <w:rPr>
          <w:lang w:val="vi-VN"/>
        </w:rPr>
      </w:pPr>
      <w:r w:rsidRPr="002614DB">
        <w:rPr>
          <w:lang w:val="nl-NL"/>
        </w:rPr>
        <w:lastRenderedPageBreak/>
        <w:t xml:space="preserve">- Trang thiết bị máy móc: </w:t>
      </w:r>
      <w:r w:rsidRPr="002614DB">
        <w:rPr>
          <w:lang w:val="vi-VN"/>
        </w:rPr>
        <w:t>Máy chiếu</w:t>
      </w:r>
    </w:p>
    <w:p w:rsidR="0039606F" w:rsidRPr="002614DB" w:rsidRDefault="0039606F" w:rsidP="002614DB">
      <w:pPr>
        <w:spacing w:line="320" w:lineRule="exact"/>
        <w:jc w:val="both"/>
        <w:rPr>
          <w:lang w:val="nl-NL"/>
        </w:rPr>
      </w:pPr>
      <w:r w:rsidRPr="002614DB">
        <w:rPr>
          <w:lang w:val="nl-NL"/>
        </w:rPr>
        <w:t xml:space="preserve">- Học liệu, dụng cụ, nguyên vật liệu:  </w:t>
      </w:r>
    </w:p>
    <w:p w:rsidR="0039606F" w:rsidRPr="002614DB" w:rsidRDefault="0039606F" w:rsidP="002614DB">
      <w:pPr>
        <w:spacing w:line="320" w:lineRule="exact"/>
        <w:jc w:val="both"/>
        <w:rPr>
          <w:lang w:val="nl-NL"/>
        </w:rPr>
      </w:pPr>
      <w:r w:rsidRPr="002614DB">
        <w:rPr>
          <w:lang w:val="nl-NL"/>
        </w:rPr>
        <w:t xml:space="preserve">- Các điều kiện khác: </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bCs/>
          <w:color w:val="000000"/>
          <w:lang w:val="nl-NL"/>
        </w:rPr>
      </w:pPr>
      <w:r w:rsidRPr="002614DB">
        <w:rPr>
          <w:lang w:val="nl-NL"/>
        </w:rPr>
        <w:t>Giảng</w:t>
      </w:r>
      <w:r w:rsidRPr="002614DB">
        <w:rPr>
          <w:b/>
          <w:lang w:val="nl-NL"/>
        </w:rPr>
        <w:t xml:space="preserve"> </w:t>
      </w:r>
      <w:r w:rsidRPr="002614DB">
        <w:rPr>
          <w:bCs/>
          <w:color w:val="000000"/>
          <w:lang w:val="nl-NL"/>
        </w:rPr>
        <w:t xml:space="preserve">viên giới thiệu học phần, cung cấp đề cương bài giảng, tài liệu tham khảo, các địa chỉ </w:t>
      </w:r>
      <w:r w:rsidRPr="002614DB">
        <w:rPr>
          <w:color w:val="000000"/>
          <w:lang w:val="nl-NL"/>
        </w:rPr>
        <w:t>website để tìm tư liệu liên quan đến môn học</w:t>
      </w:r>
      <w:r w:rsidRPr="002614DB">
        <w:rPr>
          <w:bCs/>
          <w:color w:val="000000"/>
          <w:lang w:val="nl-NL"/>
        </w:rPr>
        <w:t>, phân từng nhóm SV về nhà chuẩn bị bài từng chương, làm báo cáo Seminar. Cuối mỗi chương giáo viên tóm tắt bài giảng.</w:t>
      </w:r>
    </w:p>
    <w:p w:rsidR="0039606F" w:rsidRPr="002614DB" w:rsidRDefault="0039606F" w:rsidP="002614DB">
      <w:pPr>
        <w:spacing w:line="320" w:lineRule="exact"/>
        <w:jc w:val="both"/>
        <w:rPr>
          <w:b/>
          <w:bCs/>
          <w:color w:val="000000"/>
          <w:lang w:val="nl-NL"/>
        </w:rPr>
      </w:pPr>
      <w:r w:rsidRPr="002614DB">
        <w:rPr>
          <w:b/>
          <w:bCs/>
          <w:color w:val="000000"/>
          <w:lang w:val="nl-NL"/>
        </w:rPr>
        <w:t>8. Phương pháp, hình thức kiểm tra - đánh giá kết quả học tập học phần:</w:t>
      </w:r>
    </w:p>
    <w:p w:rsidR="0039606F" w:rsidRPr="002614DB" w:rsidRDefault="0039606F" w:rsidP="002614DB">
      <w:pPr>
        <w:spacing w:line="320" w:lineRule="exact"/>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lang w:val="nl-NL"/>
        </w:rPr>
      </w:pPr>
      <w:r w:rsidRPr="002614DB">
        <w:rPr>
          <w:b/>
          <w:i/>
          <w:color w:val="000000"/>
          <w:lang w:val="nl-NL"/>
        </w:rPr>
        <w:t xml:space="preserve">8.1. Điểm kiểm tra đánh giá - quá trình: </w:t>
      </w:r>
      <w:r w:rsidRPr="002614DB">
        <w:rPr>
          <w:iCs/>
          <w:color w:val="000000"/>
          <w:lang w:val="nl-NL"/>
        </w:rPr>
        <w:t xml:space="preserve">Có trọng số chung là </w:t>
      </w:r>
      <w:r w:rsidRPr="002614DB">
        <w:rPr>
          <w:b/>
          <w:iCs/>
          <w:color w:val="000000"/>
          <w:lang w:val="nl-NL"/>
        </w:rPr>
        <w:t>30%</w:t>
      </w:r>
      <w:r w:rsidRPr="002614DB">
        <w:rPr>
          <w:iCs/>
          <w:color w:val="000000"/>
          <w:lang w:val="nl-NL"/>
        </w:rPr>
        <w:t xml:space="preserve"> </w:t>
      </w:r>
    </w:p>
    <w:p w:rsidR="0039606F" w:rsidRPr="002614DB" w:rsidRDefault="0039606F" w:rsidP="002614DB">
      <w:pPr>
        <w:tabs>
          <w:tab w:val="left" w:pos="7080"/>
        </w:tabs>
        <w:spacing w:line="320" w:lineRule="exact"/>
        <w:ind w:firstLine="432"/>
        <w:jc w:val="both"/>
        <w:rPr>
          <w:color w:val="000000"/>
          <w:lang w:val="nl-NL"/>
        </w:rPr>
      </w:pPr>
      <w:r w:rsidRPr="002614DB">
        <w:rPr>
          <w:color w:val="000000"/>
          <w:lang w:val="nl-NL"/>
        </w:rPr>
        <w:t xml:space="preserve">- Điểm chuyên cần: 10 </w:t>
      </w:r>
      <w:r w:rsidRPr="002614DB">
        <w:rPr>
          <w:b/>
          <w:color w:val="000000"/>
          <w:lang w:val="nl-NL"/>
        </w:rPr>
        <w:t>%</w:t>
      </w:r>
      <w:r w:rsidRPr="002614DB">
        <w:rPr>
          <w:i/>
          <w:color w:val="000000"/>
          <w:lang w:val="nl-NL"/>
        </w:rPr>
        <w:t>.</w:t>
      </w:r>
    </w:p>
    <w:p w:rsidR="0039606F" w:rsidRPr="002614DB" w:rsidRDefault="0039606F" w:rsidP="002614DB">
      <w:pPr>
        <w:spacing w:line="320" w:lineRule="exact"/>
        <w:ind w:firstLine="432"/>
        <w:jc w:val="both"/>
        <w:rPr>
          <w:color w:val="000000"/>
          <w:lang w:val="vi-VN"/>
        </w:rPr>
      </w:pPr>
      <w:r w:rsidRPr="002614DB">
        <w:rPr>
          <w:color w:val="000000"/>
          <w:lang w:val="nl-NL"/>
        </w:rPr>
        <w:t xml:space="preserve">- Điểm giữa kỳ: 20 </w:t>
      </w:r>
      <w:r w:rsidRPr="002614DB">
        <w:rPr>
          <w:b/>
          <w:color w:val="000000"/>
          <w:lang w:val="nl-NL"/>
        </w:rPr>
        <w:t xml:space="preserve">% </w:t>
      </w:r>
      <w:r w:rsidRPr="002614DB">
        <w:rPr>
          <w:color w:val="000000"/>
          <w:lang w:val="nl-NL"/>
        </w:rPr>
        <w:t>(</w:t>
      </w:r>
      <w:r w:rsidRPr="002614DB">
        <w:rPr>
          <w:color w:val="000000"/>
          <w:lang w:val="vi-VN"/>
        </w:rPr>
        <w:t>điểm kiểm tra 7%, điểm thảo luận 7%, điểm tự học 6%)</w:t>
      </w:r>
    </w:p>
    <w:p w:rsidR="0039606F" w:rsidRPr="002614DB" w:rsidRDefault="0039606F" w:rsidP="002614DB">
      <w:pPr>
        <w:tabs>
          <w:tab w:val="left" w:pos="7080"/>
        </w:tabs>
        <w:spacing w:line="320" w:lineRule="exact"/>
        <w:jc w:val="both"/>
        <w:rPr>
          <w:b/>
          <w:i/>
          <w:iCs/>
          <w:color w:val="000000"/>
          <w:lang w:val="nl-NL"/>
        </w:rPr>
      </w:pPr>
      <w:r w:rsidRPr="002614DB">
        <w:rPr>
          <w:b/>
          <w:i/>
          <w:iCs/>
          <w:color w:val="000000"/>
          <w:lang w:val="nl-NL"/>
        </w:rPr>
        <w:t>8.2. Điểm thi kết thúc học phần</w:t>
      </w:r>
    </w:p>
    <w:p w:rsidR="0039606F" w:rsidRPr="002614DB" w:rsidRDefault="0039606F" w:rsidP="002614DB">
      <w:pPr>
        <w:spacing w:line="320" w:lineRule="exact"/>
        <w:ind w:firstLine="432"/>
        <w:jc w:val="both"/>
        <w:rPr>
          <w:b/>
          <w:i/>
          <w:iCs/>
          <w:color w:val="000000"/>
          <w:lang w:val="nl-NL"/>
        </w:rPr>
      </w:pPr>
      <w:r w:rsidRPr="002614DB">
        <w:rPr>
          <w:b/>
          <w:i/>
          <w:iCs/>
          <w:color w:val="000000"/>
          <w:lang w:val="nl-NL"/>
        </w:rPr>
        <w:t xml:space="preserve">  </w:t>
      </w:r>
      <w:r w:rsidRPr="002614DB">
        <w:rPr>
          <w:iCs/>
          <w:color w:val="000000"/>
          <w:lang w:val="nl-NL"/>
        </w:rPr>
        <w:t>Điểm thi kết thúc học phần</w:t>
      </w:r>
      <w:r w:rsidRPr="002614DB">
        <w:rPr>
          <w:b/>
          <w:i/>
          <w:iCs/>
          <w:color w:val="000000"/>
          <w:lang w:val="nl-NL"/>
        </w:rPr>
        <w:t xml:space="preserve"> </w:t>
      </w:r>
      <w:r w:rsidRPr="002614DB">
        <w:rPr>
          <w:iCs/>
          <w:color w:val="000000"/>
          <w:lang w:val="nl-NL"/>
        </w:rPr>
        <w:t xml:space="preserve">có trọng số là </w:t>
      </w:r>
      <w:r w:rsidRPr="002614DB">
        <w:rPr>
          <w:iCs/>
          <w:lang w:val="nl-NL"/>
        </w:rPr>
        <w:t>70</w:t>
      </w:r>
      <w:r w:rsidRPr="002614DB">
        <w:rPr>
          <w:b/>
          <w:iCs/>
          <w:lang w:val="nl-NL"/>
        </w:rPr>
        <w:t>%.</w:t>
      </w:r>
    </w:p>
    <w:p w:rsidR="0039606F" w:rsidRPr="002614DB" w:rsidRDefault="0039606F" w:rsidP="002614DB">
      <w:pPr>
        <w:spacing w:line="320" w:lineRule="exact"/>
        <w:ind w:firstLine="432"/>
        <w:jc w:val="both"/>
        <w:rPr>
          <w:color w:val="000000"/>
          <w:lang w:val="vi-VN"/>
        </w:rPr>
      </w:pPr>
      <w:r w:rsidRPr="002614DB">
        <w:rPr>
          <w:color w:val="000000"/>
          <w:lang w:val="nl-NL"/>
        </w:rPr>
        <w:t>- Hình thức thi</w:t>
      </w:r>
      <w:r w:rsidRPr="002614DB">
        <w:rPr>
          <w:color w:val="000000"/>
          <w:lang w:val="vi-VN"/>
        </w:rPr>
        <w:t>: Tự luận</w:t>
      </w:r>
    </w:p>
    <w:p w:rsidR="0039606F" w:rsidRPr="002614DB" w:rsidRDefault="0087092B" w:rsidP="002614DB">
      <w:pPr>
        <w:spacing w:line="320" w:lineRule="exact"/>
        <w:ind w:firstLine="720"/>
        <w:rPr>
          <w:i/>
          <w:lang w:val="vi-VN"/>
        </w:rPr>
      </w:pPr>
      <w:r>
        <w:rPr>
          <w:i/>
          <w:lang w:val="nl-NL"/>
        </w:rPr>
        <w:t xml:space="preserve">   </w:t>
      </w:r>
      <w:r>
        <w:rPr>
          <w:i/>
          <w:lang w:val="nl-NL"/>
        </w:rPr>
        <w:tab/>
      </w:r>
      <w:r>
        <w:rPr>
          <w:i/>
          <w:lang w:val="nl-NL"/>
        </w:rPr>
        <w:tab/>
      </w:r>
      <w:r>
        <w:rPr>
          <w:i/>
          <w:lang w:val="nl-NL"/>
        </w:rPr>
        <w:tab/>
      </w:r>
      <w:r>
        <w:rPr>
          <w:i/>
          <w:lang w:val="nl-NL"/>
        </w:rPr>
        <w:tab/>
      </w:r>
      <w:r>
        <w:rPr>
          <w:i/>
          <w:lang w:val="nl-NL"/>
        </w:rPr>
        <w:tab/>
      </w:r>
      <w:r w:rsidR="0039606F" w:rsidRPr="002614DB">
        <w:rPr>
          <w:i/>
          <w:lang w:val="nl-NL"/>
        </w:rPr>
        <w:t xml:space="preserve">   </w:t>
      </w:r>
      <w:r w:rsidR="0039606F" w:rsidRPr="002614DB">
        <w:rPr>
          <w:i/>
        </w:rPr>
        <w:t>Nghệ An, ngày</w:t>
      </w:r>
      <w:r w:rsidR="0039606F" w:rsidRPr="002614DB">
        <w:rPr>
          <w:i/>
          <w:lang w:val="vi-VN"/>
        </w:rPr>
        <w:t xml:space="preserve">     </w:t>
      </w:r>
      <w:r w:rsidR="0039606F" w:rsidRPr="002614DB">
        <w:rPr>
          <w:i/>
        </w:rPr>
        <w:t xml:space="preserve"> tháng</w:t>
      </w:r>
      <w:r w:rsidR="0039606F" w:rsidRPr="002614DB">
        <w:rPr>
          <w:i/>
          <w:lang w:val="vi-VN"/>
        </w:rPr>
        <w:t xml:space="preserve"> </w:t>
      </w:r>
      <w:r w:rsidR="0039606F" w:rsidRPr="002614DB">
        <w:rPr>
          <w:i/>
        </w:rPr>
        <w:t>0</w:t>
      </w:r>
      <w:r w:rsidR="0039606F" w:rsidRPr="002614DB">
        <w:rPr>
          <w:i/>
          <w:lang w:val="vi-VN"/>
        </w:rPr>
        <w:t xml:space="preserve">4 </w:t>
      </w:r>
      <w:r w:rsidR="0039606F" w:rsidRPr="002614DB">
        <w:rPr>
          <w:i/>
        </w:rPr>
        <w:t xml:space="preserve"> năm</w:t>
      </w:r>
      <w:r w:rsidR="0039606F" w:rsidRPr="002614DB">
        <w:rPr>
          <w:i/>
          <w:lang w:val="vi-VN"/>
        </w:rPr>
        <w:t xml:space="preserve"> 2020</w:t>
      </w: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lang w:val="vi-VN"/>
              </w:rPr>
            </w:pPr>
          </w:p>
          <w:p w:rsidR="0039606F" w:rsidRPr="002614DB" w:rsidRDefault="0039606F" w:rsidP="002614DB">
            <w:pPr>
              <w:spacing w:line="320" w:lineRule="exact"/>
              <w:jc w:val="center"/>
              <w:rPr>
                <w:lang w:val="vi-VN"/>
              </w:rPr>
            </w:pPr>
          </w:p>
          <w:p w:rsidR="0039606F" w:rsidRPr="002614DB" w:rsidRDefault="0039606F" w:rsidP="002614DB">
            <w:pPr>
              <w:spacing w:line="320" w:lineRule="exact"/>
              <w:jc w:val="center"/>
              <w:rPr>
                <w:lang w:val="vi-VN"/>
              </w:rPr>
            </w:pPr>
          </w:p>
          <w:p w:rsidR="0039606F" w:rsidRPr="002614DB" w:rsidRDefault="0039606F" w:rsidP="002614DB">
            <w:pPr>
              <w:spacing w:line="320" w:lineRule="exact"/>
              <w:jc w:val="center"/>
              <w:rPr>
                <w:b/>
                <w:lang w:val="vi-VN"/>
              </w:rPr>
            </w:pPr>
            <w:r w:rsidRPr="002614DB">
              <w:rPr>
                <w:b/>
                <w:lang w:val="vi-VN"/>
              </w:rPr>
              <w:t>Nguyễn Thị Anh Đào</w:t>
            </w:r>
          </w:p>
          <w:p w:rsidR="0039606F" w:rsidRPr="002614DB" w:rsidRDefault="0039606F" w:rsidP="002614DB">
            <w:pPr>
              <w:spacing w:line="320" w:lineRule="exact"/>
              <w:jc w:val="center"/>
              <w:rPr>
                <w:lang w:val="vi-VN"/>
              </w:rPr>
            </w:pPr>
          </w:p>
          <w:p w:rsidR="0039606F" w:rsidRPr="002614DB" w:rsidRDefault="0039606F" w:rsidP="002614DB">
            <w:pPr>
              <w:spacing w:line="320" w:lineRule="exact"/>
              <w:jc w:val="center"/>
              <w:rPr>
                <w:lang w:val="vi-VN"/>
              </w:rPr>
            </w:pPr>
          </w:p>
          <w:p w:rsidR="0039606F" w:rsidRPr="002614DB" w:rsidRDefault="0039606F" w:rsidP="002614DB">
            <w:pPr>
              <w:spacing w:line="320" w:lineRule="exact"/>
              <w:jc w:val="center"/>
              <w:rPr>
                <w:lang w:val="vi-VN"/>
              </w:rPr>
            </w:pPr>
          </w:p>
          <w:p w:rsidR="0039606F" w:rsidRPr="002614DB" w:rsidRDefault="0039606F" w:rsidP="002614DB">
            <w:pPr>
              <w:spacing w:line="320" w:lineRule="exact"/>
              <w:jc w:val="center"/>
              <w:rPr>
                <w:b/>
                <w:lang w:val="vi-VN"/>
              </w:rPr>
            </w:pPr>
            <w:r w:rsidRPr="002614DB">
              <w:rPr>
                <w:b/>
                <w:lang w:val="vi-VN"/>
              </w:rPr>
              <w:t>Phạm Thị Bích Ngọc</w:t>
            </w:r>
          </w:p>
        </w:tc>
        <w:tc>
          <w:tcPr>
            <w:tcW w:w="3969" w:type="dxa"/>
            <w:shd w:val="clear" w:color="auto" w:fill="auto"/>
          </w:tcPr>
          <w:p w:rsidR="0039606F" w:rsidRPr="002614DB" w:rsidRDefault="0039606F" w:rsidP="002614DB">
            <w:pPr>
              <w:spacing w:line="320" w:lineRule="exact"/>
              <w:jc w:val="center"/>
              <w:rPr>
                <w:b/>
              </w:rPr>
            </w:pPr>
          </w:p>
        </w:tc>
        <w:tc>
          <w:tcPr>
            <w:tcW w:w="2835" w:type="dxa"/>
            <w:shd w:val="clear" w:color="auto" w:fill="auto"/>
          </w:tcPr>
          <w:p w:rsidR="0039606F" w:rsidRPr="002614DB" w:rsidRDefault="0039606F" w:rsidP="002614DB">
            <w:pPr>
              <w:spacing w:line="320" w:lineRule="exact"/>
              <w:jc w:val="center"/>
              <w:rPr>
                <w:b/>
              </w:rPr>
            </w:pPr>
            <w:r w:rsidRPr="002614DB">
              <w:rPr>
                <w:b/>
              </w:rPr>
              <w:t>TRƯỞNG KHOA</w:t>
            </w:r>
          </w:p>
          <w:p w:rsidR="0039606F" w:rsidRPr="002614DB" w:rsidRDefault="0039606F" w:rsidP="002614DB">
            <w:pPr>
              <w:spacing w:line="320" w:lineRule="exact"/>
              <w:jc w:val="center"/>
              <w:rPr>
                <w:b/>
                <w:lang w:val="vi-VN"/>
              </w:rPr>
            </w:pPr>
          </w:p>
          <w:p w:rsidR="0039606F" w:rsidRPr="002614DB" w:rsidRDefault="0039606F" w:rsidP="002614DB">
            <w:pPr>
              <w:spacing w:line="320" w:lineRule="exact"/>
              <w:jc w:val="center"/>
              <w:rPr>
                <w:b/>
                <w:lang w:val="vi-VN"/>
              </w:rPr>
            </w:pPr>
          </w:p>
          <w:p w:rsidR="0039606F" w:rsidRPr="002614DB" w:rsidRDefault="0039606F" w:rsidP="002614DB">
            <w:pPr>
              <w:spacing w:line="320" w:lineRule="exact"/>
              <w:jc w:val="center"/>
              <w:rPr>
                <w:b/>
                <w:lang w:val="vi-VN"/>
              </w:rPr>
            </w:pPr>
          </w:p>
          <w:p w:rsidR="0039606F" w:rsidRPr="002614DB" w:rsidRDefault="0039606F" w:rsidP="002614DB">
            <w:pPr>
              <w:spacing w:line="320" w:lineRule="exact"/>
              <w:jc w:val="center"/>
              <w:rPr>
                <w:b/>
                <w:lang w:val="vi-VN"/>
              </w:rPr>
            </w:pPr>
            <w:r w:rsidRPr="002614DB">
              <w:rPr>
                <w:b/>
                <w:lang w:val="vi-VN"/>
              </w:rPr>
              <w:t>Nguyễn Công An</w:t>
            </w:r>
          </w:p>
        </w:tc>
      </w:tr>
    </w:tbl>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Default="0039606F"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Default="000611C1" w:rsidP="002614DB">
      <w:pPr>
        <w:spacing w:line="320" w:lineRule="exact"/>
      </w:pPr>
    </w:p>
    <w:p w:rsidR="000611C1" w:rsidRPr="002614DB" w:rsidRDefault="000611C1" w:rsidP="002614DB">
      <w:pPr>
        <w:spacing w:line="320" w:lineRule="exact"/>
      </w:pPr>
    </w:p>
    <w:p w:rsidR="0039606F" w:rsidRPr="002614DB" w:rsidRDefault="0039606F" w:rsidP="002614DB">
      <w:pPr>
        <w:spacing w:line="320" w:lineRule="exact"/>
      </w:pPr>
    </w:p>
    <w:p w:rsidR="00B46500" w:rsidRDefault="00B46500"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0611C1">
        <w:rPr>
          <w:sz w:val="28"/>
          <w:szCs w:val="28"/>
        </w:rPr>
        <w:t>TRƯỜNG ĐẠI HỌC SƯ PHẠM KỸ THUẬT VINH</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lang w:val="vi-VN"/>
        </w:rPr>
      </w:pPr>
      <w:r w:rsidRPr="000611C1">
        <w:rPr>
          <w:b/>
          <w:sz w:val="28"/>
          <w:szCs w:val="28"/>
        </w:rPr>
        <w:t>KHOA</w:t>
      </w:r>
      <w:r w:rsidRPr="000611C1">
        <w:rPr>
          <w:b/>
          <w:sz w:val="28"/>
          <w:szCs w:val="28"/>
          <w:lang w:val="vi-VN"/>
        </w:rPr>
        <w:t xml:space="preserve"> LÝ LUẬN CHÍNH TRỊ</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0611C1">
        <w:rPr>
          <w:b/>
          <w:noProof/>
          <w:sz w:val="28"/>
          <w:szCs w:val="28"/>
        </w:rPr>
        <mc:AlternateContent>
          <mc:Choice Requires="wps">
            <w:drawing>
              <wp:anchor distT="0" distB="0" distL="114300" distR="114300" simplePos="0" relativeHeight="251671552" behindDoc="0" locked="0" layoutInCell="1" allowOverlap="1">
                <wp:simplePos x="0" y="0"/>
                <wp:positionH relativeFrom="column">
                  <wp:posOffset>1714500</wp:posOffset>
                </wp:positionH>
                <wp:positionV relativeFrom="paragraph">
                  <wp:posOffset>95885</wp:posOffset>
                </wp:positionV>
                <wp:extent cx="2286000" cy="0"/>
                <wp:effectExtent l="12700" t="13335" r="6350" b="57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03B62" id="Straight Connector 4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k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0611C1">
        <w:rPr>
          <w:b/>
          <w:sz w:val="32"/>
          <w:szCs w:val="32"/>
        </w:rPr>
        <w:t>ĐỀ CƯƠNG CHI TIẾT HỌC PHẦN LÝ THUYẾT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rPr>
          <w:b/>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0611C1" w:rsidRDefault="000611C1"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i/>
          <w:sz w:val="28"/>
          <w:szCs w:val="28"/>
          <w:lang w:val="vi-VN"/>
        </w:rPr>
      </w:pPr>
      <w:r>
        <w:rPr>
          <w:b/>
          <w:sz w:val="28"/>
          <w:szCs w:val="28"/>
        </w:rPr>
        <w:t xml:space="preserve">   </w:t>
      </w:r>
      <w:r w:rsidR="0039606F" w:rsidRPr="000611C1">
        <w:rPr>
          <w:b/>
          <w:sz w:val="28"/>
          <w:szCs w:val="28"/>
        </w:rPr>
        <w:t>Tên học phần:</w:t>
      </w:r>
      <w:r w:rsidR="0039606F" w:rsidRPr="000611C1">
        <w:rPr>
          <w:b/>
          <w:sz w:val="28"/>
          <w:szCs w:val="28"/>
          <w:lang w:val="vi-VN"/>
        </w:rPr>
        <w:t xml:space="preserve"> Tư tưởng Hồ Chí Minh</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i/>
          <w:sz w:val="28"/>
          <w:szCs w:val="28"/>
          <w:lang w:val="vi-VN"/>
        </w:rPr>
      </w:pPr>
      <w:r w:rsidRPr="000611C1">
        <w:rPr>
          <w:b/>
          <w:sz w:val="28"/>
          <w:szCs w:val="28"/>
          <w:lang w:val="vi-VN"/>
        </w:rPr>
        <w:t xml:space="preserve">                             </w:t>
      </w:r>
      <w:r w:rsidRPr="000611C1">
        <w:rPr>
          <w:b/>
          <w:sz w:val="28"/>
          <w:szCs w:val="28"/>
        </w:rPr>
        <w:t xml:space="preserve"> </w:t>
      </w:r>
      <w:r w:rsidRPr="000611C1">
        <w:rPr>
          <w:b/>
          <w:sz w:val="28"/>
          <w:szCs w:val="28"/>
          <w:lang w:val="vi-VN"/>
        </w:rPr>
        <w:t xml:space="preserve">  Mã học phần: 2ML002DC</w:t>
      </w: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b/>
          <w:sz w:val="28"/>
          <w:szCs w:val="28"/>
          <w:lang w:val="vi-VN"/>
        </w:rPr>
      </w:pPr>
      <w:r w:rsidRPr="000611C1">
        <w:rPr>
          <w:b/>
          <w:sz w:val="28"/>
          <w:szCs w:val="28"/>
          <w:lang w:val="vi-VN"/>
        </w:rPr>
        <w:t xml:space="preserve">                              </w:t>
      </w:r>
      <w:r w:rsidRPr="000611C1">
        <w:rPr>
          <w:b/>
          <w:sz w:val="28"/>
          <w:szCs w:val="28"/>
        </w:rPr>
        <w:t xml:space="preserve"> </w:t>
      </w:r>
      <w:r w:rsidRPr="000611C1">
        <w:rPr>
          <w:b/>
          <w:sz w:val="28"/>
          <w:szCs w:val="28"/>
          <w:lang w:val="vi-VN"/>
        </w:rPr>
        <w:t xml:space="preserve"> Số tín chỉ: 02 (Số tiết: 30)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r w:rsidRPr="002614DB">
        <w:rPr>
          <w:lang w:val="vi-VN"/>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B46500" w:rsidRDefault="00B46500"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0611C1" w:rsidRPr="002614DB" w:rsidRDefault="000611C1"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lang w:val="vi-VN"/>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lang w:val="vi-VN"/>
        </w:rPr>
      </w:pPr>
    </w:p>
    <w:p w:rsidR="0039606F" w:rsidRPr="000611C1"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0611C1">
        <w:rPr>
          <w:b/>
          <w:sz w:val="28"/>
          <w:szCs w:val="28"/>
        </w:rPr>
        <w:t>NGHỆ AN - 20</w:t>
      </w:r>
      <w:r w:rsidRPr="000611C1">
        <w:rPr>
          <w:b/>
          <w:sz w:val="28"/>
          <w:szCs w:val="28"/>
          <w:lang w:val="vi-VN"/>
        </w:rPr>
        <w:t>20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tbl>
      <w:tblPr>
        <w:tblW w:w="0" w:type="auto"/>
        <w:tblInd w:w="-601" w:type="dxa"/>
        <w:tblLayout w:type="fixed"/>
        <w:tblLook w:val="0000" w:firstRow="0" w:lastRow="0" w:firstColumn="0" w:lastColumn="0" w:noHBand="0" w:noVBand="0"/>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b/>
                <w:lang w:eastAsia="vi-VN"/>
              </w:rPr>
              <w:t>SƯ PHẠM KỸ THUẬT VINH</w:t>
            </w:r>
          </w:p>
          <w:p w:rsidR="0039606F" w:rsidRPr="002614DB" w:rsidRDefault="0039606F" w:rsidP="002614DB">
            <w:pPr>
              <w:spacing w:before="40" w:after="40" w:line="320" w:lineRule="exact"/>
              <w:jc w:val="center"/>
              <w:rPr>
                <w:lang w:eastAsia="vi-VN"/>
              </w:rPr>
            </w:pPr>
            <w:r w:rsidRPr="002614DB">
              <w:rPr>
                <w:noProof/>
              </w:rPr>
              <mc:AlternateContent>
                <mc:Choice Requires="wps">
                  <w:drawing>
                    <wp:anchor distT="0" distB="0" distL="114300" distR="114300" simplePos="0" relativeHeight="251672576" behindDoc="0" locked="0" layoutInCell="1" allowOverlap="1">
                      <wp:simplePos x="0" y="0"/>
                      <wp:positionH relativeFrom="column">
                        <wp:posOffset>685800</wp:posOffset>
                      </wp:positionH>
                      <wp:positionV relativeFrom="paragraph">
                        <wp:posOffset>86995</wp:posOffset>
                      </wp:positionV>
                      <wp:extent cx="1353820" cy="0"/>
                      <wp:effectExtent l="12065" t="7620" r="5715" b="1143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C49C3" id="Straight Connector 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Ea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"/>
                  </w:pict>
                </mc:Fallback>
              </mc:AlternateContent>
            </w:r>
          </w:p>
        </w:tc>
        <w:tc>
          <w:tcPr>
            <w:tcW w:w="5400" w:type="dxa"/>
          </w:tcPr>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73600" behindDoc="0" locked="0" layoutInCell="1" allowOverlap="1">
                      <wp:simplePos x="0" y="0"/>
                      <wp:positionH relativeFrom="column">
                        <wp:posOffset>693420</wp:posOffset>
                      </wp:positionH>
                      <wp:positionV relativeFrom="paragraph">
                        <wp:posOffset>83820</wp:posOffset>
                      </wp:positionV>
                      <wp:extent cx="1866900" cy="0"/>
                      <wp:effectExtent l="12065" t="13335" r="6985" b="571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AF55E" id="Straight Connector 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eD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"/>
                  </w:pict>
                </mc:Fallback>
              </mc:AlternateContent>
            </w:r>
          </w:p>
          <w:p w:rsidR="0039606F" w:rsidRPr="002614DB" w:rsidRDefault="0039606F" w:rsidP="002614DB">
            <w:pPr>
              <w:spacing w:before="40" w:after="40" w:line="320" w:lineRule="exact"/>
              <w:jc w:val="center"/>
              <w:rPr>
                <w:b/>
                <w:lang w:eastAsia="vi-VN"/>
              </w:rPr>
            </w:pPr>
          </w:p>
        </w:tc>
      </w:tr>
    </w:tbl>
    <w:p w:rsidR="0039606F" w:rsidRPr="002614DB" w:rsidRDefault="0039606F" w:rsidP="002614DB">
      <w:pPr>
        <w:spacing w:line="320" w:lineRule="exact"/>
        <w:jc w:val="center"/>
        <w:rPr>
          <w:b/>
        </w:rPr>
      </w:pPr>
    </w:p>
    <w:p w:rsidR="0039606F" w:rsidRPr="000611C1" w:rsidRDefault="0039606F" w:rsidP="002614DB">
      <w:pPr>
        <w:spacing w:line="320" w:lineRule="exact"/>
        <w:jc w:val="center"/>
        <w:rPr>
          <w:i/>
          <w:sz w:val="28"/>
          <w:szCs w:val="28"/>
          <w:lang w:val="vi-VN"/>
        </w:rPr>
      </w:pPr>
      <w:r w:rsidRPr="000611C1">
        <w:rPr>
          <w:b/>
          <w:sz w:val="28"/>
          <w:szCs w:val="28"/>
        </w:rPr>
        <w:t>ĐỀ CƯƠNG CHI TIẾT HỌC PHẦN LÝ THUYẾT</w:t>
      </w:r>
    </w:p>
    <w:p w:rsidR="0039606F" w:rsidRPr="002614DB" w:rsidRDefault="0039606F" w:rsidP="002614DB">
      <w:pPr>
        <w:spacing w:line="320" w:lineRule="exact"/>
        <w:jc w:val="center"/>
        <w:rPr>
          <w:i/>
        </w:rPr>
      </w:pPr>
    </w:p>
    <w:p w:rsidR="0039606F" w:rsidRPr="002614DB" w:rsidRDefault="0039606F" w:rsidP="002614DB">
      <w:pPr>
        <w:numPr>
          <w:ilvl w:val="0"/>
          <w:numId w:val="5"/>
        </w:numPr>
        <w:spacing w:line="320" w:lineRule="exact"/>
        <w:jc w:val="both"/>
        <w:rPr>
          <w:color w:val="000000"/>
          <w:lang w:val="nl-NL"/>
        </w:rPr>
      </w:pPr>
      <w:r w:rsidRPr="002614DB">
        <w:rPr>
          <w:b/>
        </w:rPr>
        <w:t>Thông tin chung về học phần</w:t>
      </w:r>
      <w:r w:rsidRPr="002614DB">
        <w:t>:</w:t>
      </w:r>
      <w:r w:rsidRPr="002614DB">
        <w:rPr>
          <w:b/>
        </w:rPr>
        <w:t xml:space="preserve"> </w:t>
      </w:r>
      <w:r w:rsidRPr="002614DB">
        <w:rPr>
          <w:i/>
        </w:rPr>
        <w:t xml:space="preserve"> </w:t>
      </w:r>
    </w:p>
    <w:p w:rsidR="0039606F" w:rsidRPr="002614DB" w:rsidRDefault="0039606F" w:rsidP="002614DB">
      <w:pPr>
        <w:spacing w:line="320" w:lineRule="exact"/>
        <w:jc w:val="both"/>
        <w:rPr>
          <w:color w:val="000000"/>
          <w:lang w:val="nl-NL"/>
        </w:rPr>
      </w:pPr>
      <w:r w:rsidRPr="002614DB">
        <w:rPr>
          <w:lang w:val="nl-NL"/>
        </w:rPr>
        <w:t xml:space="preserve">- Tên học phần: </w:t>
      </w:r>
      <w:r w:rsidRPr="002614DB">
        <w:rPr>
          <w:color w:val="000000"/>
          <w:lang w:val="vi-VN"/>
        </w:rPr>
        <w:t>Tư tưởng Hồ Chí Minh</w:t>
      </w:r>
    </w:p>
    <w:p w:rsidR="0039606F" w:rsidRPr="002614DB" w:rsidRDefault="0039606F" w:rsidP="002614DB">
      <w:pPr>
        <w:spacing w:line="320" w:lineRule="exact"/>
        <w:jc w:val="both"/>
        <w:rPr>
          <w:lang w:val="vi-VN"/>
        </w:rPr>
      </w:pPr>
      <w:r w:rsidRPr="002614DB">
        <w:rPr>
          <w:lang w:val="nl-NL"/>
        </w:rPr>
        <w:t xml:space="preserve">- Mã học phần: </w:t>
      </w:r>
      <w:r w:rsidRPr="002614DB">
        <w:rPr>
          <w:lang w:val="vi-VN"/>
        </w:rPr>
        <w:t>2ML002DC</w:t>
      </w:r>
    </w:p>
    <w:p w:rsidR="0039606F" w:rsidRPr="002614DB" w:rsidRDefault="0039606F" w:rsidP="002614DB">
      <w:pPr>
        <w:spacing w:line="320" w:lineRule="exact"/>
        <w:jc w:val="both"/>
        <w:rPr>
          <w:lang w:val="nl-NL"/>
        </w:rPr>
      </w:pPr>
      <w:r w:rsidRPr="002614DB">
        <w:rPr>
          <w:lang w:val="nl-NL"/>
        </w:rPr>
        <w:t xml:space="preserve">- Số tín chỉ: </w:t>
      </w:r>
      <w:r w:rsidRPr="002614DB">
        <w:rPr>
          <w:lang w:val="vi-VN"/>
        </w:rPr>
        <w:t xml:space="preserve">02 </w:t>
      </w:r>
      <w:r w:rsidRPr="002614DB">
        <w:rPr>
          <w:lang w:val="nl-NL"/>
        </w:rPr>
        <w:t xml:space="preserve"> (Số tiết:</w:t>
      </w:r>
      <w:r w:rsidRPr="002614DB">
        <w:rPr>
          <w:lang w:val="vi-VN"/>
        </w:rPr>
        <w:t>30 tiết</w:t>
      </w:r>
      <w:r w:rsidRPr="002614DB">
        <w:rPr>
          <w:lang w:val="nl-NL"/>
        </w:rPr>
        <w:t xml:space="preserve"> ), phân bổ thời gian: </w:t>
      </w:r>
    </w:p>
    <w:tbl>
      <w:tblPr>
        <w:tblW w:w="0" w:type="auto"/>
        <w:tblInd w:w="250" w:type="dxa"/>
        <w:tblLayout w:type="fixed"/>
        <w:tblLook w:val="0000" w:firstRow="0" w:lastRow="0" w:firstColumn="0" w:lastColumn="0" w:noHBand="0" w:noVBand="0"/>
      </w:tblPr>
      <w:tblGrid>
        <w:gridCol w:w="284"/>
        <w:gridCol w:w="2693"/>
        <w:gridCol w:w="2268"/>
      </w:tblGrid>
      <w:tr w:rsidR="0039606F" w:rsidRPr="002614DB" w:rsidTr="002614DB">
        <w:tc>
          <w:tcPr>
            <w:tcW w:w="284" w:type="dxa"/>
          </w:tcPr>
          <w:p w:rsidR="0039606F" w:rsidRPr="002614DB" w:rsidRDefault="0039606F" w:rsidP="002614DB">
            <w:pPr>
              <w:tabs>
                <w:tab w:val="left" w:pos="700"/>
              </w:tabs>
              <w:spacing w:line="320" w:lineRule="exact"/>
              <w:ind w:hanging="851"/>
              <w:jc w:val="both"/>
            </w:pPr>
            <w:r w:rsidRPr="002614DB">
              <w:t>+</w:t>
            </w:r>
          </w:p>
        </w:tc>
        <w:tc>
          <w:tcPr>
            <w:tcW w:w="2693" w:type="dxa"/>
          </w:tcPr>
          <w:p w:rsidR="0039606F" w:rsidRPr="002614DB" w:rsidRDefault="0039606F" w:rsidP="002614DB">
            <w:pPr>
              <w:tabs>
                <w:tab w:val="left" w:pos="700"/>
              </w:tabs>
              <w:spacing w:line="320" w:lineRule="exact"/>
            </w:pPr>
            <w:r w:rsidRPr="002614DB">
              <w:t xml:space="preserve">Lên lớp:      </w:t>
            </w:r>
          </w:p>
        </w:tc>
        <w:tc>
          <w:tcPr>
            <w:tcW w:w="2268" w:type="dxa"/>
          </w:tcPr>
          <w:p w:rsidR="0039606F" w:rsidRPr="002614DB" w:rsidRDefault="0039606F" w:rsidP="002614DB">
            <w:pPr>
              <w:tabs>
                <w:tab w:val="left" w:pos="-108"/>
              </w:tabs>
              <w:spacing w:line="320" w:lineRule="exact"/>
              <w:ind w:firstLine="283"/>
              <w:jc w:val="both"/>
            </w:pPr>
            <w:r w:rsidRPr="002614DB">
              <w:rPr>
                <w:lang w:val="vi-VN"/>
              </w:rPr>
              <w:t>21</w:t>
            </w:r>
            <w:r w:rsidRPr="002614DB">
              <w:t xml:space="preserve"> tiết </w:t>
            </w:r>
          </w:p>
        </w:tc>
      </w:tr>
      <w:tr w:rsidR="0039606F" w:rsidRPr="002614DB" w:rsidTr="002614DB">
        <w:tc>
          <w:tcPr>
            <w:tcW w:w="284" w:type="dxa"/>
          </w:tcPr>
          <w:p w:rsidR="0039606F" w:rsidRPr="002614DB" w:rsidRDefault="0039606F" w:rsidP="002614DB">
            <w:pPr>
              <w:tabs>
                <w:tab w:val="left" w:pos="700"/>
              </w:tabs>
              <w:spacing w:line="320" w:lineRule="exact"/>
              <w:ind w:hanging="851"/>
              <w:jc w:val="both"/>
            </w:pPr>
            <w:r w:rsidRPr="002614DB">
              <w:t>+</w:t>
            </w:r>
          </w:p>
        </w:tc>
        <w:tc>
          <w:tcPr>
            <w:tcW w:w="2693" w:type="dxa"/>
          </w:tcPr>
          <w:p w:rsidR="0039606F" w:rsidRPr="002614DB" w:rsidRDefault="0039606F" w:rsidP="002614DB">
            <w:pPr>
              <w:tabs>
                <w:tab w:val="left" w:pos="700"/>
              </w:tabs>
              <w:spacing w:line="320" w:lineRule="exact"/>
            </w:pPr>
            <w:r w:rsidRPr="002614DB">
              <w:t xml:space="preserve">Thực hành: </w:t>
            </w:r>
          </w:p>
        </w:tc>
        <w:tc>
          <w:tcPr>
            <w:tcW w:w="2268" w:type="dxa"/>
          </w:tcPr>
          <w:p w:rsidR="0039606F" w:rsidRPr="002614DB" w:rsidRDefault="0039606F" w:rsidP="002614DB">
            <w:pPr>
              <w:tabs>
                <w:tab w:val="left" w:pos="-108"/>
              </w:tabs>
              <w:spacing w:line="320" w:lineRule="exact"/>
              <w:ind w:firstLine="283"/>
              <w:jc w:val="both"/>
            </w:pPr>
            <w:r w:rsidRPr="002614DB">
              <w:t>00 tiết (00 giờ).</w:t>
            </w:r>
          </w:p>
        </w:tc>
      </w:tr>
      <w:tr w:rsidR="0039606F" w:rsidRPr="002614DB" w:rsidTr="002614DB">
        <w:tc>
          <w:tcPr>
            <w:tcW w:w="284" w:type="dxa"/>
          </w:tcPr>
          <w:p w:rsidR="0039606F" w:rsidRPr="002614DB" w:rsidRDefault="0039606F" w:rsidP="002614DB">
            <w:pPr>
              <w:tabs>
                <w:tab w:val="left" w:pos="700"/>
              </w:tabs>
              <w:spacing w:line="320" w:lineRule="exact"/>
              <w:ind w:hanging="851"/>
              <w:jc w:val="both"/>
            </w:pPr>
            <w:r w:rsidRPr="002614DB">
              <w:t>+</w:t>
            </w:r>
          </w:p>
        </w:tc>
        <w:tc>
          <w:tcPr>
            <w:tcW w:w="2693" w:type="dxa"/>
          </w:tcPr>
          <w:p w:rsidR="0039606F" w:rsidRPr="002614DB" w:rsidRDefault="0039606F" w:rsidP="002614DB">
            <w:pPr>
              <w:tabs>
                <w:tab w:val="left" w:pos="700"/>
              </w:tabs>
              <w:spacing w:line="320" w:lineRule="exact"/>
            </w:pPr>
            <w:r w:rsidRPr="002614DB">
              <w:t xml:space="preserve">Thí nghiệm: </w:t>
            </w:r>
          </w:p>
        </w:tc>
        <w:tc>
          <w:tcPr>
            <w:tcW w:w="2268" w:type="dxa"/>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tcPr>
          <w:p w:rsidR="0039606F" w:rsidRPr="002614DB" w:rsidRDefault="0039606F" w:rsidP="002614DB">
            <w:pPr>
              <w:tabs>
                <w:tab w:val="left" w:pos="700"/>
              </w:tabs>
              <w:spacing w:line="320" w:lineRule="exact"/>
              <w:ind w:hanging="851"/>
              <w:jc w:val="both"/>
            </w:pPr>
            <w:r w:rsidRPr="002614DB">
              <w:t>+</w:t>
            </w:r>
          </w:p>
        </w:tc>
        <w:tc>
          <w:tcPr>
            <w:tcW w:w="2693" w:type="dxa"/>
          </w:tcPr>
          <w:p w:rsidR="0039606F" w:rsidRPr="002614DB" w:rsidRDefault="0039606F" w:rsidP="002614DB">
            <w:pPr>
              <w:tabs>
                <w:tab w:val="left" w:pos="700"/>
              </w:tabs>
              <w:spacing w:line="320" w:lineRule="exact"/>
            </w:pPr>
            <w:r w:rsidRPr="002614DB">
              <w:t xml:space="preserve">Thảo luận: </w:t>
            </w:r>
          </w:p>
        </w:tc>
        <w:tc>
          <w:tcPr>
            <w:tcW w:w="2268" w:type="dxa"/>
          </w:tcPr>
          <w:p w:rsidR="0039606F" w:rsidRPr="002614DB" w:rsidRDefault="0039606F" w:rsidP="002614DB">
            <w:pPr>
              <w:tabs>
                <w:tab w:val="left" w:pos="-108"/>
              </w:tabs>
              <w:spacing w:line="320" w:lineRule="exact"/>
              <w:ind w:firstLine="283"/>
            </w:pPr>
            <w:r w:rsidRPr="002614DB">
              <w:t>0</w:t>
            </w:r>
            <w:r w:rsidRPr="002614DB">
              <w:rPr>
                <w:lang w:val="vi-VN"/>
              </w:rPr>
              <w:t>9</w:t>
            </w:r>
            <w:r w:rsidRPr="002614DB">
              <w:t xml:space="preserve"> tiết (00 giờ) </w:t>
            </w:r>
          </w:p>
        </w:tc>
      </w:tr>
      <w:tr w:rsidR="0039606F" w:rsidRPr="002614DB" w:rsidTr="002614DB">
        <w:tc>
          <w:tcPr>
            <w:tcW w:w="284" w:type="dxa"/>
          </w:tcPr>
          <w:p w:rsidR="0039606F" w:rsidRPr="002614DB" w:rsidRDefault="0039606F" w:rsidP="002614DB">
            <w:pPr>
              <w:tabs>
                <w:tab w:val="left" w:pos="700"/>
              </w:tabs>
              <w:spacing w:line="320" w:lineRule="exact"/>
              <w:ind w:hanging="851"/>
              <w:jc w:val="both"/>
            </w:pPr>
            <w:r w:rsidRPr="002614DB">
              <w:t>+</w:t>
            </w:r>
          </w:p>
        </w:tc>
        <w:tc>
          <w:tcPr>
            <w:tcW w:w="2693" w:type="dxa"/>
          </w:tcPr>
          <w:p w:rsidR="0039606F" w:rsidRPr="002614DB" w:rsidRDefault="0039606F" w:rsidP="002614DB">
            <w:pPr>
              <w:tabs>
                <w:tab w:val="left" w:pos="700"/>
              </w:tabs>
              <w:spacing w:line="320" w:lineRule="exact"/>
            </w:pPr>
            <w:r w:rsidRPr="002614DB">
              <w:t xml:space="preserve">Bài tập: </w:t>
            </w:r>
          </w:p>
        </w:tc>
        <w:tc>
          <w:tcPr>
            <w:tcW w:w="2268" w:type="dxa"/>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tcPr>
          <w:p w:rsidR="0039606F" w:rsidRPr="002614DB" w:rsidRDefault="0039606F" w:rsidP="002614DB">
            <w:pPr>
              <w:tabs>
                <w:tab w:val="left" w:pos="700"/>
              </w:tabs>
              <w:spacing w:line="320" w:lineRule="exact"/>
              <w:ind w:hanging="851"/>
              <w:jc w:val="both"/>
            </w:pPr>
            <w:r w:rsidRPr="002614DB">
              <w:t>+</w:t>
            </w:r>
          </w:p>
        </w:tc>
        <w:tc>
          <w:tcPr>
            <w:tcW w:w="2693" w:type="dxa"/>
          </w:tcPr>
          <w:p w:rsidR="0039606F" w:rsidRPr="002614DB" w:rsidRDefault="0039606F" w:rsidP="002614DB">
            <w:pPr>
              <w:tabs>
                <w:tab w:val="left" w:pos="700"/>
              </w:tabs>
              <w:spacing w:line="320" w:lineRule="exact"/>
            </w:pPr>
            <w:r w:rsidRPr="002614DB">
              <w:t xml:space="preserve">Tự học, tự nghiên cứu: </w:t>
            </w:r>
          </w:p>
        </w:tc>
        <w:tc>
          <w:tcPr>
            <w:tcW w:w="2268" w:type="dxa"/>
          </w:tcPr>
          <w:p w:rsidR="0039606F" w:rsidRPr="002614DB" w:rsidRDefault="0039606F" w:rsidP="002614DB">
            <w:pPr>
              <w:tabs>
                <w:tab w:val="left" w:pos="-108"/>
              </w:tabs>
              <w:spacing w:line="320" w:lineRule="exact"/>
              <w:ind w:firstLine="283"/>
              <w:jc w:val="both"/>
            </w:pPr>
            <w:r w:rsidRPr="002614DB">
              <w:rPr>
                <w:lang w:val="vi-VN"/>
              </w:rPr>
              <w:t>6</w:t>
            </w:r>
            <w:r w:rsidRPr="002614DB">
              <w:t>0 giờ</w:t>
            </w:r>
          </w:p>
        </w:tc>
      </w:tr>
    </w:tbl>
    <w:p w:rsidR="0039606F" w:rsidRPr="002614DB" w:rsidRDefault="0039606F" w:rsidP="002614DB">
      <w:pPr>
        <w:spacing w:line="320" w:lineRule="exact"/>
        <w:ind w:hanging="851"/>
        <w:jc w:val="both"/>
      </w:pPr>
      <w:r w:rsidRPr="002614DB">
        <w:rPr>
          <w:b/>
        </w:rPr>
        <w:tab/>
        <w:t xml:space="preserve">- </w:t>
      </w:r>
      <w:r w:rsidRPr="002614DB">
        <w:t xml:space="preserve">Trình độ đào tạo: </w:t>
      </w:r>
      <w:r w:rsidRPr="002614DB">
        <w:rPr>
          <w:lang w:val="vi-VN"/>
        </w:rPr>
        <w:t>Đại học</w:t>
      </w:r>
    </w:p>
    <w:p w:rsidR="0039606F" w:rsidRPr="002614DB" w:rsidRDefault="0039606F" w:rsidP="002614DB">
      <w:pPr>
        <w:spacing w:line="320" w:lineRule="exact"/>
        <w:ind w:hanging="851"/>
        <w:jc w:val="both"/>
      </w:pPr>
      <w:r w:rsidRPr="002614DB">
        <w:tab/>
        <w:t xml:space="preserve">- Khoa phụ trách giảng dạy: </w:t>
      </w:r>
      <w:r w:rsidRPr="002614DB">
        <w:rPr>
          <w:lang w:val="vi-VN"/>
        </w:rPr>
        <w:t>Khoa Lý luận chính trị</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rPr>
          <w:noProof/>
          <w:lang w:val="nl-NL"/>
        </w:rPr>
      </w:pPr>
      <w:r w:rsidRPr="002614DB">
        <w:rPr>
          <w:noProof/>
          <w:lang w:val="nl-NL"/>
        </w:rPr>
        <w:t>- Kiến thức:</w:t>
      </w:r>
    </w:p>
    <w:p w:rsidR="0039606F" w:rsidRPr="002614DB" w:rsidRDefault="0039606F" w:rsidP="002614DB">
      <w:pPr>
        <w:spacing w:line="320" w:lineRule="exact"/>
        <w:rPr>
          <w:noProof/>
          <w:snapToGrid w:val="0"/>
          <w:lang w:val="nl-NL"/>
        </w:rPr>
      </w:pPr>
      <w:r w:rsidRPr="002614DB">
        <w:rPr>
          <w:noProof/>
          <w:lang w:val="nl-NL"/>
        </w:rPr>
        <w:t xml:space="preserve">+ </w:t>
      </w:r>
      <w:r w:rsidRPr="002614DB">
        <w:rPr>
          <w:noProof/>
          <w:snapToGrid w:val="0"/>
          <w:lang w:val="nl-NL"/>
        </w:rPr>
        <w:t>Cung cấp những hiểu biết có tính hệ thống về tư tưởng, đạo đức, giá trị văn hóa Hồ Chí Minh.</w:t>
      </w:r>
    </w:p>
    <w:p w:rsidR="0039606F" w:rsidRPr="002614DB" w:rsidRDefault="0039606F" w:rsidP="002614DB">
      <w:pPr>
        <w:spacing w:line="320" w:lineRule="exact"/>
        <w:rPr>
          <w:noProof/>
          <w:snapToGrid w:val="0"/>
          <w:lang w:val="nl-NL"/>
        </w:rPr>
      </w:pPr>
      <w:r w:rsidRPr="002614DB">
        <w:rPr>
          <w:noProof/>
          <w:snapToGrid w:val="0"/>
          <w:lang w:val="nl-NL"/>
        </w:rPr>
        <w:t>+ Tiếp tục cung cấp những kiến thức cơ bản về chủ nghĩa Mác - Lênin</w:t>
      </w:r>
    </w:p>
    <w:p w:rsidR="0039606F" w:rsidRPr="002614DB" w:rsidRDefault="0039606F" w:rsidP="002614DB">
      <w:pPr>
        <w:spacing w:line="320" w:lineRule="exact"/>
        <w:rPr>
          <w:noProof/>
          <w:snapToGrid w:val="0"/>
          <w:lang w:val="nl-NL"/>
        </w:rPr>
      </w:pPr>
      <w:r w:rsidRPr="002614DB">
        <w:rPr>
          <w:noProof/>
          <w:snapToGrid w:val="0"/>
          <w:lang w:val="nl-NL"/>
        </w:rPr>
        <w:t>+ Cùng với các học phần Lý luận chính trị tạo lập những hiểu biết về nền tảng tư tưởng, kim chỉ nam hành động của Đảng và của cách mạng nước ta.</w:t>
      </w:r>
    </w:p>
    <w:p w:rsidR="0039606F" w:rsidRPr="002614DB" w:rsidRDefault="0039606F" w:rsidP="002614DB">
      <w:pPr>
        <w:spacing w:line="320" w:lineRule="exact"/>
        <w:rPr>
          <w:noProof/>
          <w:snapToGrid w:val="0"/>
          <w:lang w:val="nl-NL"/>
        </w:rPr>
      </w:pPr>
      <w:r w:rsidRPr="002614DB">
        <w:rPr>
          <w:noProof/>
          <w:snapToGrid w:val="0"/>
          <w:lang w:val="nl-NL"/>
        </w:rPr>
        <w:t xml:space="preserve">+ Góp phần xây dựng nền tảng đạo đức con người mới. </w:t>
      </w:r>
    </w:p>
    <w:p w:rsidR="0039606F" w:rsidRPr="002614DB" w:rsidRDefault="0039606F" w:rsidP="002614DB">
      <w:pPr>
        <w:spacing w:line="320" w:lineRule="exact"/>
        <w:rPr>
          <w:noProof/>
          <w:snapToGrid w:val="0"/>
          <w:lang w:val="nl-NL"/>
        </w:rPr>
      </w:pPr>
      <w:r w:rsidRPr="002614DB">
        <w:rPr>
          <w:noProof/>
          <w:snapToGrid w:val="0"/>
          <w:lang w:val="nl-NL"/>
        </w:rPr>
        <w:t xml:space="preserve">- Kỹ năng: </w:t>
      </w:r>
    </w:p>
    <w:p w:rsidR="0039606F" w:rsidRPr="002614DB" w:rsidRDefault="0039606F" w:rsidP="002614DB">
      <w:pPr>
        <w:spacing w:line="320" w:lineRule="exact"/>
        <w:rPr>
          <w:noProof/>
          <w:snapToGrid w:val="0"/>
          <w:lang w:val="nl-NL"/>
        </w:rPr>
      </w:pPr>
      <w:r w:rsidRPr="002614DB">
        <w:rPr>
          <w:noProof/>
          <w:snapToGrid w:val="0"/>
          <w:lang w:val="nl-NL"/>
        </w:rPr>
        <w:t>+ Sinh viên có khả năng vận dụng sáng tạo những giá trị của tư tưởng Hồ Chí Minh trong cuộc sống.</w:t>
      </w:r>
    </w:p>
    <w:p w:rsidR="0039606F" w:rsidRPr="002614DB" w:rsidRDefault="0039606F" w:rsidP="002614DB">
      <w:pPr>
        <w:spacing w:line="320" w:lineRule="exact"/>
        <w:rPr>
          <w:noProof/>
          <w:snapToGrid w:val="0"/>
          <w:lang w:val="nl-NL"/>
        </w:rPr>
      </w:pPr>
      <w:r w:rsidRPr="002614DB">
        <w:rPr>
          <w:noProof/>
          <w:snapToGrid w:val="0"/>
          <w:lang w:val="nl-NL"/>
        </w:rPr>
        <w:t>+ Hình thành và phát triển kỹ năng phân tích, tổng hợp, hệ thống hóa những kiến thức đã thu nhận được của người học.</w:t>
      </w:r>
    </w:p>
    <w:p w:rsidR="0039606F" w:rsidRPr="002614DB" w:rsidRDefault="0039606F" w:rsidP="002614DB">
      <w:pPr>
        <w:spacing w:line="320" w:lineRule="exact"/>
        <w:rPr>
          <w:noProof/>
          <w:snapToGrid w:val="0"/>
          <w:lang w:val="nl-NL"/>
        </w:rPr>
      </w:pPr>
      <w:r w:rsidRPr="002614DB">
        <w:rPr>
          <w:noProof/>
          <w:snapToGrid w:val="0"/>
          <w:lang w:val="nl-NL"/>
        </w:rPr>
        <w:t>+ Hình thành và phát triển kỹ năng bình luận, đánh giá, so sánh của người học về những nội dung đã học để vận dụng vào thực tiễn.</w:t>
      </w:r>
    </w:p>
    <w:p w:rsidR="0039606F" w:rsidRPr="002614DB" w:rsidRDefault="0039606F" w:rsidP="002614DB">
      <w:pPr>
        <w:spacing w:line="320" w:lineRule="exact"/>
        <w:rPr>
          <w:noProof/>
          <w:snapToGrid w:val="0"/>
          <w:lang w:val="nl-NL"/>
        </w:rPr>
      </w:pPr>
      <w:r w:rsidRPr="002614DB">
        <w:rPr>
          <w:noProof/>
          <w:snapToGrid w:val="0"/>
          <w:lang w:val="nl-NL"/>
        </w:rPr>
        <w:t>+ Góp phần phát triển kỹ năng cộng tác, làm việc nhóm.</w:t>
      </w:r>
    </w:p>
    <w:p w:rsidR="0039606F" w:rsidRPr="002614DB" w:rsidRDefault="0039606F" w:rsidP="002614DB">
      <w:pPr>
        <w:spacing w:line="320" w:lineRule="exact"/>
        <w:rPr>
          <w:noProof/>
          <w:snapToGrid w:val="0"/>
          <w:lang w:val="nl-NL"/>
        </w:rPr>
      </w:pPr>
      <w:r w:rsidRPr="002614DB">
        <w:rPr>
          <w:noProof/>
          <w:snapToGrid w:val="0"/>
          <w:lang w:val="nl-NL"/>
        </w:rPr>
        <w:t>+ Góp phần phát triển kỹ năng sáng tạo, khám phá, tìm tòi, phát triển năng lực đánh giá.</w:t>
      </w:r>
    </w:p>
    <w:p w:rsidR="0039606F" w:rsidRPr="002614DB" w:rsidRDefault="0039606F" w:rsidP="002614DB">
      <w:pPr>
        <w:spacing w:line="320" w:lineRule="exact"/>
        <w:jc w:val="both"/>
        <w:rPr>
          <w:lang w:val="vi-VN"/>
        </w:rPr>
      </w:pPr>
      <w:r w:rsidRPr="002614DB">
        <w:rPr>
          <w:lang w:val="vi-VN"/>
        </w:rPr>
        <w:t xml:space="preserve">- Năng lực tự chủ và trách nhiệm: </w:t>
      </w:r>
    </w:p>
    <w:p w:rsidR="0039606F" w:rsidRPr="002614DB" w:rsidRDefault="0039606F" w:rsidP="002614DB">
      <w:pPr>
        <w:spacing w:line="320" w:lineRule="exact"/>
        <w:rPr>
          <w:noProof/>
          <w:snapToGrid w:val="0"/>
          <w:lang w:val="nl-NL"/>
        </w:rPr>
      </w:pPr>
      <w:r w:rsidRPr="002614DB">
        <w:rPr>
          <w:noProof/>
          <w:snapToGrid w:val="0"/>
          <w:lang w:val="nl-NL"/>
        </w:rPr>
        <w:t>+ Sau khi học xong môn học này, sinh viên có niềm tin, trân trọng, gìn giữ và phát huy di sản tư tưởng của Hồ Chí Minh trong hoạt động thực tiễn.</w:t>
      </w:r>
    </w:p>
    <w:p w:rsidR="0039606F" w:rsidRPr="002614DB" w:rsidRDefault="0039606F" w:rsidP="002614DB">
      <w:pPr>
        <w:spacing w:line="320" w:lineRule="exact"/>
        <w:rPr>
          <w:noProof/>
          <w:snapToGrid w:val="0"/>
          <w:lang w:val="nl-NL"/>
        </w:rPr>
      </w:pPr>
      <w:r w:rsidRPr="002614DB">
        <w:rPr>
          <w:noProof/>
          <w:snapToGrid w:val="0"/>
          <w:lang w:val="nl-NL"/>
        </w:rPr>
        <w:t>+ Sinh viên có khả năng tuyên truyền di sản tư tưởng của Hồ Chí Minh cho người khác.</w:t>
      </w:r>
    </w:p>
    <w:p w:rsidR="0039606F" w:rsidRPr="002614DB" w:rsidRDefault="0039606F" w:rsidP="002614DB">
      <w:pPr>
        <w:spacing w:line="320" w:lineRule="exact"/>
        <w:jc w:val="both"/>
        <w:rPr>
          <w:b/>
          <w:lang w:val="vi-VN"/>
        </w:rPr>
      </w:pPr>
      <w:r w:rsidRPr="002614DB">
        <w:rPr>
          <w:b/>
          <w:lang w:val="vi-VN"/>
        </w:rPr>
        <w:t>3. Mô tả học phần:</w:t>
      </w:r>
    </w:p>
    <w:p w:rsidR="0039606F" w:rsidRPr="002614DB" w:rsidRDefault="0039606F" w:rsidP="002614DB">
      <w:pPr>
        <w:spacing w:line="320" w:lineRule="exact"/>
        <w:jc w:val="both"/>
        <w:rPr>
          <w:lang w:val="vi-VN"/>
        </w:rPr>
      </w:pPr>
      <w:r w:rsidRPr="002614DB">
        <w:rPr>
          <w:lang w:val="vi-VN"/>
        </w:rPr>
        <w:t>- Vai trò, vị trí của môn học: Bắt buộc.</w:t>
      </w:r>
    </w:p>
    <w:p w:rsidR="0039606F" w:rsidRPr="002614DB" w:rsidRDefault="0039606F" w:rsidP="002614DB">
      <w:pPr>
        <w:spacing w:line="320" w:lineRule="exact"/>
        <w:jc w:val="both"/>
        <w:rPr>
          <w:lang w:val="vi-VN"/>
        </w:rPr>
      </w:pPr>
      <w:r w:rsidRPr="002614DB">
        <w:rPr>
          <w:lang w:val="vi-VN"/>
        </w:rPr>
        <w:t>- Điều kiện tiên quyết: Học xong môn học Lịch sử Đảng Cộng sản Việt Nam</w:t>
      </w:r>
    </w:p>
    <w:p w:rsidR="0039606F" w:rsidRPr="002614DB" w:rsidRDefault="0039606F" w:rsidP="002614DB">
      <w:pPr>
        <w:pStyle w:val="NormalWeb"/>
        <w:spacing w:before="0" w:beforeAutospacing="0" w:after="0" w:afterAutospacing="0" w:line="320" w:lineRule="exact"/>
        <w:ind w:right="-168"/>
        <w:jc w:val="both"/>
        <w:rPr>
          <w:bCs/>
          <w:lang w:val="vi-VN"/>
        </w:rPr>
      </w:pPr>
      <w:r w:rsidRPr="002614DB">
        <w:rPr>
          <w:lang w:val="nl-NL"/>
        </w:rPr>
        <w:lastRenderedPageBreak/>
        <w:t xml:space="preserve">- Nội dung cần đạt được của học phần (mô tả tóm tắt): </w:t>
      </w:r>
      <w:r w:rsidRPr="002614DB">
        <w:rPr>
          <w:bCs/>
          <w:snapToGrid w:val="0"/>
          <w:color w:val="000000"/>
          <w:lang w:val="vi-VN"/>
        </w:rPr>
        <w:t xml:space="preserve">Tư tưởng Hồ Chí Minh </w:t>
      </w:r>
      <w:r w:rsidRPr="002614DB">
        <w:rPr>
          <w:bCs/>
          <w:lang w:val="vi-VN"/>
        </w:rPr>
        <w:t>là một môn học nghiên cứu khái quát về tư tưởng Hồ Chí Minh, bao gồm:</w:t>
      </w:r>
    </w:p>
    <w:p w:rsidR="0039606F" w:rsidRPr="002614DB" w:rsidRDefault="0039606F" w:rsidP="002614DB">
      <w:pPr>
        <w:pStyle w:val="NormalWeb"/>
        <w:spacing w:before="0" w:beforeAutospacing="0" w:after="0" w:afterAutospacing="0" w:line="320" w:lineRule="exact"/>
        <w:ind w:right="-540"/>
        <w:jc w:val="both"/>
        <w:rPr>
          <w:bCs/>
          <w:lang w:val="vi-VN"/>
        </w:rPr>
      </w:pPr>
      <w:r w:rsidRPr="002614DB">
        <w:rPr>
          <w:bCs/>
          <w:lang w:val="vi-VN"/>
        </w:rPr>
        <w:t>+  Khái niệm, đối tượng, phương pháp nghiên cứu và ý nghĩa học tập môn tư tưởng Hồ Chí Minh.</w:t>
      </w:r>
    </w:p>
    <w:p w:rsidR="0039606F" w:rsidRPr="002614DB" w:rsidRDefault="0039606F" w:rsidP="002614DB">
      <w:pPr>
        <w:pStyle w:val="NormalWeb"/>
        <w:spacing w:before="0" w:beforeAutospacing="0" w:after="0" w:afterAutospacing="0" w:line="320" w:lineRule="exact"/>
        <w:ind w:right="-540"/>
        <w:jc w:val="both"/>
        <w:rPr>
          <w:bCs/>
          <w:lang w:val="vi-VN"/>
        </w:rPr>
      </w:pPr>
      <w:r w:rsidRPr="002614DB">
        <w:rPr>
          <w:bCs/>
          <w:lang w:val="vi-VN"/>
        </w:rPr>
        <w:t>+  Cơ sở, quá trình hình thành và phát triển tư tưởng Hồ Chí Minh.</w:t>
      </w:r>
    </w:p>
    <w:p w:rsidR="0039606F" w:rsidRPr="002614DB" w:rsidRDefault="0039606F" w:rsidP="002614DB">
      <w:pPr>
        <w:pStyle w:val="NormalWeb"/>
        <w:spacing w:before="0" w:beforeAutospacing="0" w:after="0" w:afterAutospacing="0" w:line="320" w:lineRule="exact"/>
        <w:ind w:right="-540"/>
        <w:jc w:val="both"/>
        <w:rPr>
          <w:bCs/>
          <w:lang w:val="vi-VN"/>
        </w:rPr>
      </w:pPr>
      <w:r w:rsidRPr="002614DB">
        <w:rPr>
          <w:bCs/>
          <w:lang w:val="vi-VN"/>
        </w:rPr>
        <w:t>+  Tư tưởng Hồ Chí Minh về độc lập dân tộc và chủ nghĩa xã hội.</w:t>
      </w:r>
    </w:p>
    <w:p w:rsidR="0039606F" w:rsidRPr="002614DB" w:rsidRDefault="0039606F" w:rsidP="002614DB">
      <w:pPr>
        <w:pStyle w:val="NormalWeb"/>
        <w:spacing w:before="0" w:beforeAutospacing="0" w:after="0" w:afterAutospacing="0" w:line="320" w:lineRule="exact"/>
        <w:ind w:right="-540"/>
        <w:jc w:val="both"/>
        <w:rPr>
          <w:bCs/>
          <w:lang w:val="vi-VN"/>
        </w:rPr>
      </w:pPr>
      <w:r w:rsidRPr="002614DB">
        <w:rPr>
          <w:bCs/>
          <w:lang w:val="vi-VN"/>
        </w:rPr>
        <w:t>+  Tư tưởng Hồ Chí Minh về Đảng Cộng sản Việt Nam và Nhà nước của nhân dân, do nhân dân, vì nhân dân.</w:t>
      </w:r>
    </w:p>
    <w:p w:rsidR="0039606F" w:rsidRPr="002614DB" w:rsidRDefault="0039606F" w:rsidP="002614DB">
      <w:pPr>
        <w:pStyle w:val="NormalWeb"/>
        <w:spacing w:before="0" w:beforeAutospacing="0" w:after="0" w:afterAutospacing="0" w:line="320" w:lineRule="exact"/>
        <w:ind w:right="-540"/>
        <w:jc w:val="both"/>
        <w:rPr>
          <w:bCs/>
          <w:lang w:val="vi-VN"/>
        </w:rPr>
      </w:pPr>
      <w:r w:rsidRPr="002614DB">
        <w:rPr>
          <w:bCs/>
          <w:lang w:val="vi-VN"/>
        </w:rPr>
        <w:t>+ Tư tưởng Hồ Chí Minh về đại đoàn kết toàn dân tộc và đoàn kết quốc tế.</w:t>
      </w:r>
    </w:p>
    <w:p w:rsidR="0039606F" w:rsidRPr="002614DB" w:rsidRDefault="0039606F" w:rsidP="002614DB">
      <w:pPr>
        <w:pStyle w:val="NormalWeb"/>
        <w:spacing w:before="0" w:beforeAutospacing="0" w:after="0" w:afterAutospacing="0" w:line="320" w:lineRule="exact"/>
        <w:ind w:right="-540"/>
        <w:jc w:val="both"/>
        <w:rPr>
          <w:bCs/>
          <w:snapToGrid w:val="0"/>
          <w:color w:val="000000"/>
          <w:lang w:val="nl-NL"/>
        </w:rPr>
      </w:pPr>
      <w:r w:rsidRPr="002614DB">
        <w:rPr>
          <w:bCs/>
          <w:lang w:val="vi-VN"/>
        </w:rPr>
        <w:t>+ Tư tưởng Hồ Chí Minh về văn hóa, đạo đức, con người.</w:t>
      </w:r>
    </w:p>
    <w:p w:rsidR="0039606F" w:rsidRPr="002614DB" w:rsidRDefault="0039606F" w:rsidP="002614DB">
      <w:pPr>
        <w:spacing w:line="320" w:lineRule="exact"/>
        <w:jc w:val="both"/>
        <w:rPr>
          <w:b/>
        </w:rPr>
      </w:pPr>
      <w:r w:rsidRPr="002614DB">
        <w:rPr>
          <w:b/>
        </w:rPr>
        <w:t>4. Nội dung học phần: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6531"/>
        <w:gridCol w:w="567"/>
        <w:gridCol w:w="567"/>
        <w:gridCol w:w="709"/>
      </w:tblGrid>
      <w:tr w:rsidR="0039606F" w:rsidRPr="002614DB" w:rsidTr="002614DB">
        <w:trPr>
          <w:cantSplit/>
          <w:trHeight w:val="523"/>
        </w:trPr>
        <w:tc>
          <w:tcPr>
            <w:tcW w:w="523" w:type="dxa"/>
            <w:vMerge w:val="restart"/>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531" w:type="dxa"/>
            <w:vMerge w:val="restart"/>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843" w:type="dxa"/>
            <w:gridSpan w:val="3"/>
            <w:tcBorders>
              <w:bottom w:val="single" w:sz="4" w:space="0" w:color="auto"/>
            </w:tcBorders>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2104"/>
        </w:trPr>
        <w:tc>
          <w:tcPr>
            <w:tcW w:w="523" w:type="dxa"/>
            <w:vMerge/>
            <w:tcBorders>
              <w:bottom w:val="single" w:sz="4" w:space="0" w:color="auto"/>
            </w:tcBorders>
            <w:vAlign w:val="center"/>
          </w:tcPr>
          <w:p w:rsidR="0039606F" w:rsidRPr="002614DB" w:rsidRDefault="0039606F" w:rsidP="002614DB">
            <w:pPr>
              <w:spacing w:line="320" w:lineRule="exact"/>
              <w:jc w:val="center"/>
              <w:rPr>
                <w:b/>
                <w:bCs/>
                <w:lang w:val="nl-NL"/>
              </w:rPr>
            </w:pPr>
          </w:p>
        </w:tc>
        <w:tc>
          <w:tcPr>
            <w:tcW w:w="6531" w:type="dxa"/>
            <w:vMerge/>
            <w:tcBorders>
              <w:bottom w:val="single" w:sz="4" w:space="0" w:color="auto"/>
            </w:tcBorders>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709" w:type="dxa"/>
            <w:tcBorders>
              <w:bottom w:val="single" w:sz="4" w:space="0" w:color="auto"/>
            </w:tcBorders>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jc w:val="center"/>
              <w:rPr>
                <w:b/>
                <w:lang w:val="nl-NL"/>
              </w:rPr>
            </w:pPr>
            <w:r w:rsidRPr="002614DB">
              <w:rPr>
                <w:b/>
                <w:lang w:val="nl-NL"/>
              </w:rPr>
              <w:t>(TH, TN, BT, TL)</w:t>
            </w:r>
          </w:p>
        </w:tc>
      </w:tr>
      <w:tr w:rsidR="0039606F" w:rsidRPr="002614DB" w:rsidTr="002614DB">
        <w:trPr>
          <w:cantSplit/>
          <w:trHeight w:val="268"/>
        </w:trPr>
        <w:tc>
          <w:tcPr>
            <w:tcW w:w="523" w:type="dxa"/>
            <w:tcBorders>
              <w:bottom w:val="dotted" w:sz="4" w:space="0" w:color="auto"/>
            </w:tcBorders>
            <w:vAlign w:val="center"/>
          </w:tcPr>
          <w:p w:rsidR="0039606F" w:rsidRPr="002614DB" w:rsidRDefault="0039606F" w:rsidP="002614DB">
            <w:pPr>
              <w:spacing w:line="320" w:lineRule="exact"/>
              <w:jc w:val="center"/>
              <w:rPr>
                <w:bCs/>
                <w:lang w:val="nl-NL"/>
              </w:rPr>
            </w:pPr>
            <w:r w:rsidRPr="002614DB">
              <w:rPr>
                <w:bCs/>
                <w:lang w:val="nl-NL"/>
              </w:rPr>
              <w:t>1</w:t>
            </w:r>
          </w:p>
        </w:tc>
        <w:tc>
          <w:tcPr>
            <w:tcW w:w="6531" w:type="dxa"/>
            <w:tcBorders>
              <w:bottom w:val="dotted" w:sz="4" w:space="0" w:color="auto"/>
            </w:tcBorders>
            <w:vAlign w:val="center"/>
          </w:tcPr>
          <w:p w:rsidR="0039606F" w:rsidRPr="002614DB" w:rsidRDefault="0039606F" w:rsidP="002614DB">
            <w:pPr>
              <w:spacing w:line="320" w:lineRule="exact"/>
              <w:ind w:firstLine="186"/>
              <w:rPr>
                <w:color w:val="000000"/>
                <w:lang w:val="nl-NL"/>
              </w:rPr>
            </w:pPr>
            <w:r w:rsidRPr="002614DB">
              <w:rPr>
                <w:color w:val="000000"/>
                <w:lang w:val="nl-NL"/>
              </w:rPr>
              <w:t xml:space="preserve">Bài 1: </w:t>
            </w:r>
            <w:r w:rsidRPr="002614DB">
              <w:rPr>
                <w:b/>
                <w:bCs/>
                <w:lang w:val="vi-VN"/>
              </w:rPr>
              <w:t>Khái niệm, đối tượng, phương pháp nghiên cứu và ý nghĩa học tập môn tư tưởng Hồ Chí Minh</w:t>
            </w:r>
          </w:p>
        </w:tc>
        <w:tc>
          <w:tcPr>
            <w:tcW w:w="567" w:type="dxa"/>
            <w:tcBorders>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2</w:t>
            </w:r>
          </w:p>
        </w:tc>
        <w:tc>
          <w:tcPr>
            <w:tcW w:w="567" w:type="dxa"/>
            <w:tcBorders>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2</w:t>
            </w:r>
          </w:p>
        </w:tc>
        <w:tc>
          <w:tcPr>
            <w:tcW w:w="709" w:type="dxa"/>
            <w:tcBorders>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0</w:t>
            </w: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color w:val="000000"/>
                <w:lang w:val="nl-NL"/>
              </w:rPr>
            </w:pPr>
            <w:r w:rsidRPr="002614DB">
              <w:rPr>
                <w:lang w:val="vi-VN"/>
              </w:rPr>
              <w:t xml:space="preserve">   1.1. </w:t>
            </w:r>
            <w:r w:rsidRPr="002614DB">
              <w:rPr>
                <w:lang w:val="nl-NL"/>
              </w:rPr>
              <w:t xml:space="preserve">Khái niệm </w:t>
            </w:r>
            <w:r w:rsidRPr="002614DB">
              <w:rPr>
                <w:bCs/>
                <w:lang w:val="vi-VN"/>
              </w:rPr>
              <w:t xml:space="preserve">tư tưởng Hồ Chí Minh </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r w:rsidRPr="002614DB">
              <w:rPr>
                <w:b/>
                <w:lang w:val="nl-NL"/>
              </w:rPr>
              <w:t xml:space="preserve"> </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color w:val="000000"/>
                <w:lang w:val="nl-NL"/>
              </w:rPr>
            </w:pPr>
            <w:r w:rsidRPr="002614DB">
              <w:rPr>
                <w:lang w:val="vi-VN"/>
              </w:rPr>
              <w:t xml:space="preserve">   1.2. Đối tượng nghiên cứu môn học </w:t>
            </w:r>
            <w:r w:rsidRPr="002614DB">
              <w:rPr>
                <w:bCs/>
                <w:lang w:val="vi-VN"/>
              </w:rPr>
              <w:t>tư tưởng Hồ Chí Minh</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lang w:val="vi-VN"/>
              </w:rPr>
              <w:t xml:space="preserve">   1.3. </w:t>
            </w:r>
            <w:r w:rsidRPr="002614DB">
              <w:rPr>
                <w:lang w:val="vi-VN"/>
              </w:rPr>
              <w:t>Phương pháp nghiên cứu</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vAlign w:val="center"/>
          </w:tcPr>
          <w:p w:rsidR="0039606F" w:rsidRPr="002614DB" w:rsidRDefault="0039606F" w:rsidP="002614DB">
            <w:pPr>
              <w:spacing w:line="320" w:lineRule="exact"/>
              <w:rPr>
                <w:lang w:val="vi-VN"/>
              </w:rPr>
            </w:pPr>
            <w:r w:rsidRPr="002614DB">
              <w:rPr>
                <w:lang w:val="vi-VN"/>
              </w:rPr>
              <w:t xml:space="preserve">   1.4. Ý nghĩa của việc học tập môn học tư tưởng Hồ Chí Minh</w:t>
            </w:r>
          </w:p>
          <w:p w:rsidR="0039606F" w:rsidRPr="002614DB" w:rsidRDefault="0039606F" w:rsidP="002614DB">
            <w:pPr>
              <w:spacing w:line="320" w:lineRule="exact"/>
              <w:rPr>
                <w:lang w:val="vi-VN"/>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vAlign w:val="center"/>
          </w:tcPr>
          <w:p w:rsidR="0039606F" w:rsidRPr="002614DB" w:rsidRDefault="0039606F" w:rsidP="002614DB">
            <w:pPr>
              <w:spacing w:line="320" w:lineRule="exact"/>
              <w:jc w:val="center"/>
              <w:rPr>
                <w:bCs/>
                <w:lang w:val="nl-NL"/>
              </w:rPr>
            </w:pPr>
            <w:r w:rsidRPr="002614DB">
              <w:rPr>
                <w:bCs/>
                <w:lang w:val="nl-NL"/>
              </w:rPr>
              <w:t>2</w:t>
            </w:r>
          </w:p>
        </w:tc>
        <w:tc>
          <w:tcPr>
            <w:tcW w:w="6531" w:type="dxa"/>
            <w:tcBorders>
              <w:bottom w:val="dotted" w:sz="4" w:space="0" w:color="auto"/>
            </w:tcBorders>
            <w:vAlign w:val="center"/>
          </w:tcPr>
          <w:p w:rsidR="0039606F" w:rsidRPr="002614DB" w:rsidRDefault="0039606F" w:rsidP="002614DB">
            <w:pPr>
              <w:spacing w:line="320" w:lineRule="exact"/>
              <w:ind w:firstLine="186"/>
              <w:rPr>
                <w:color w:val="000000"/>
                <w:lang w:val="nl-NL"/>
              </w:rPr>
            </w:pPr>
            <w:r w:rsidRPr="002614DB">
              <w:rPr>
                <w:color w:val="000000"/>
                <w:lang w:val="nl-NL"/>
              </w:rPr>
              <w:t>Bài 2:</w:t>
            </w:r>
            <w:r w:rsidRPr="002614DB">
              <w:rPr>
                <w:color w:val="000000"/>
                <w:lang w:val="vi-VN"/>
              </w:rPr>
              <w:t xml:space="preserve"> </w:t>
            </w:r>
            <w:r w:rsidRPr="002614DB">
              <w:rPr>
                <w:b/>
                <w:bCs/>
                <w:lang w:val="vi-VN"/>
              </w:rPr>
              <w:t>Cơ sở, quá trình hình thành và phát triển tư tưởng Hồ Chí Minh</w:t>
            </w:r>
          </w:p>
        </w:tc>
        <w:tc>
          <w:tcPr>
            <w:tcW w:w="567" w:type="dxa"/>
            <w:tcBorders>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6</w:t>
            </w:r>
          </w:p>
        </w:tc>
        <w:tc>
          <w:tcPr>
            <w:tcW w:w="567" w:type="dxa"/>
            <w:tcBorders>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2</w:t>
            </w:r>
          </w:p>
        </w:tc>
        <w:tc>
          <w:tcPr>
            <w:tcW w:w="709" w:type="dxa"/>
            <w:tcBorders>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4</w:t>
            </w: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color w:val="000000"/>
                <w:lang w:val="nl-NL"/>
              </w:rPr>
            </w:pPr>
            <w:r w:rsidRPr="002614DB">
              <w:rPr>
                <w:lang w:val="vi-VN"/>
              </w:rPr>
              <w:t xml:space="preserve">   2.1. Cơ sở hình thành tư tưởng Hồ Chí Minh</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color w:val="000000"/>
                <w:lang w:val="nl-NL"/>
              </w:rPr>
            </w:pPr>
            <w:r w:rsidRPr="002614DB">
              <w:rPr>
                <w:lang w:val="vi-VN"/>
              </w:rPr>
              <w:t xml:space="preserve">   2.2. Quá trình hình thành và phát triển tư tưởng Hồ Chí Minh</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single" w:sz="4" w:space="0" w:color="auto"/>
            </w:tcBorders>
            <w:vAlign w:val="center"/>
          </w:tcPr>
          <w:p w:rsidR="0039606F" w:rsidRPr="002614DB" w:rsidRDefault="0039606F" w:rsidP="002614DB">
            <w:pPr>
              <w:tabs>
                <w:tab w:val="left" w:pos="11852"/>
                <w:tab w:val="left" w:pos="13824"/>
              </w:tabs>
              <w:spacing w:after="120" w:line="320" w:lineRule="exact"/>
              <w:jc w:val="both"/>
              <w:rPr>
                <w:lang w:val="vi-VN"/>
              </w:rPr>
            </w:pPr>
            <w:r w:rsidRPr="002614DB">
              <w:rPr>
                <w:lang w:val="vi-VN"/>
              </w:rPr>
              <w:t xml:space="preserve">   2.3. Giá trị tư tưởng Hồ Chí Minh</w:t>
            </w:r>
          </w:p>
        </w:tc>
        <w:tc>
          <w:tcPr>
            <w:tcW w:w="567" w:type="dxa"/>
            <w:tcBorders>
              <w:top w:val="dotted" w:sz="4" w:space="0" w:color="auto"/>
              <w:bottom w:val="single"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vAlign w:val="center"/>
          </w:tcPr>
          <w:p w:rsidR="0039606F" w:rsidRPr="002614DB" w:rsidRDefault="0039606F" w:rsidP="002614DB">
            <w:pPr>
              <w:spacing w:line="320" w:lineRule="exact"/>
              <w:jc w:val="center"/>
              <w:rPr>
                <w:bCs/>
                <w:lang w:val="vi-VN"/>
              </w:rPr>
            </w:pPr>
            <w:r w:rsidRPr="002614DB">
              <w:rPr>
                <w:bCs/>
                <w:lang w:val="vi-VN"/>
              </w:rPr>
              <w:t>3</w:t>
            </w:r>
          </w:p>
        </w:tc>
        <w:tc>
          <w:tcPr>
            <w:tcW w:w="6531" w:type="dxa"/>
            <w:tcBorders>
              <w:top w:val="single" w:sz="4" w:space="0" w:color="auto"/>
              <w:bottom w:val="dotted" w:sz="4" w:space="0" w:color="auto"/>
            </w:tcBorders>
            <w:vAlign w:val="center"/>
          </w:tcPr>
          <w:p w:rsidR="0039606F" w:rsidRPr="002614DB" w:rsidRDefault="0039606F" w:rsidP="002614DB">
            <w:pPr>
              <w:spacing w:line="320" w:lineRule="exact"/>
              <w:ind w:left="186"/>
              <w:rPr>
                <w:bCs/>
                <w:lang w:val="vi-VN"/>
              </w:rPr>
            </w:pPr>
            <w:r w:rsidRPr="002614DB">
              <w:rPr>
                <w:bCs/>
                <w:lang w:val="vi-VN"/>
              </w:rPr>
              <w:t xml:space="preserve">Bài 3: </w:t>
            </w:r>
            <w:r w:rsidRPr="002614DB">
              <w:rPr>
                <w:b/>
                <w:bCs/>
                <w:lang w:val="vi-VN"/>
              </w:rPr>
              <w:t>Tư tưởng Hồ Chí Minh về độc lập dân tộc và chủ nghĩa xã hội</w:t>
            </w:r>
          </w:p>
        </w:tc>
        <w:tc>
          <w:tcPr>
            <w:tcW w:w="567"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6</w:t>
            </w:r>
          </w:p>
        </w:tc>
        <w:tc>
          <w:tcPr>
            <w:tcW w:w="567"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4</w:t>
            </w:r>
          </w:p>
        </w:tc>
        <w:tc>
          <w:tcPr>
            <w:tcW w:w="709"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2</w:t>
            </w: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lang w:val="vi-VN"/>
              </w:rPr>
              <w:t xml:space="preserve">   3.1. Tư tưởng Hồ Chí Minh về độc lập dân tộc </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lang w:val="vi-VN"/>
              </w:rPr>
              <w:t xml:space="preserve">   3.2. Tư tưởng Hồ Chí Minh về chủ nghĩa xã hội và xây dựng chủ nghĩa xã hội ở Việt Nam</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lang w:val="vi-VN"/>
              </w:rPr>
              <w:t xml:space="preserve">   3.3. Tư tưởng Hồ Chí Minh về mối quan hệ giữa độc lập dân tộc và chủ nghĩa xã hội</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single"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lang w:val="vi-VN"/>
              </w:rPr>
              <w:t xml:space="preserve">   3.4. Vận dụng tư tưởng Hồ Chí Minh về độc lập dân tộc gắn liền với chủ nghĩa xã hội trong sự nghiệp cách mạng Việt Nam giai đoạn hiện nay</w:t>
            </w:r>
          </w:p>
        </w:tc>
        <w:tc>
          <w:tcPr>
            <w:tcW w:w="567" w:type="dxa"/>
            <w:tcBorders>
              <w:top w:val="dotted" w:sz="4" w:space="0" w:color="auto"/>
              <w:bottom w:val="single"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vAlign w:val="center"/>
          </w:tcPr>
          <w:p w:rsidR="0039606F" w:rsidRPr="002614DB" w:rsidRDefault="0039606F" w:rsidP="002614DB">
            <w:pPr>
              <w:spacing w:line="320" w:lineRule="exact"/>
              <w:jc w:val="center"/>
              <w:rPr>
                <w:bCs/>
                <w:lang w:val="vi-VN"/>
              </w:rPr>
            </w:pPr>
            <w:r w:rsidRPr="002614DB">
              <w:rPr>
                <w:bCs/>
                <w:lang w:val="vi-VN"/>
              </w:rPr>
              <w:lastRenderedPageBreak/>
              <w:t>4</w:t>
            </w:r>
          </w:p>
        </w:tc>
        <w:tc>
          <w:tcPr>
            <w:tcW w:w="6531" w:type="dxa"/>
            <w:tcBorders>
              <w:top w:val="single"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lang w:val="vi-VN"/>
              </w:rPr>
              <w:t xml:space="preserve">   Bài 4: </w:t>
            </w:r>
            <w:r w:rsidRPr="002614DB">
              <w:rPr>
                <w:b/>
                <w:bCs/>
                <w:lang w:val="vi-VN"/>
              </w:rPr>
              <w:t>Tư tưởng Hồ Chí Minh về Đảng Cộng sản Việt Nam và Nhà nước của nhân dân, do nhân dân, vì nhân dân</w:t>
            </w:r>
          </w:p>
        </w:tc>
        <w:tc>
          <w:tcPr>
            <w:tcW w:w="567"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6</w:t>
            </w:r>
          </w:p>
        </w:tc>
        <w:tc>
          <w:tcPr>
            <w:tcW w:w="567"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6</w:t>
            </w:r>
          </w:p>
        </w:tc>
        <w:tc>
          <w:tcPr>
            <w:tcW w:w="709"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0</w:t>
            </w: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iCs/>
                <w:lang w:val="vi-VN"/>
              </w:rPr>
              <w:t xml:space="preserve">   4.1. </w:t>
            </w:r>
            <w:r w:rsidRPr="002614DB">
              <w:rPr>
                <w:bCs/>
                <w:lang w:val="vi-VN"/>
              </w:rPr>
              <w:t xml:space="preserve">Tư tưởng Hồ Chí Minh về Đảng Cộng sản Việt Nam </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iCs/>
                <w:lang w:val="vi-VN"/>
              </w:rPr>
              <w:t xml:space="preserve">  4.2. </w:t>
            </w:r>
            <w:r w:rsidRPr="002614DB">
              <w:rPr>
                <w:bCs/>
                <w:lang w:val="vi-VN"/>
              </w:rPr>
              <w:t>Tư tưởng Hồ Chí Minh về Nhà nước của nhân dân, do nhân dân, vì nhân dân</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single"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iCs/>
                <w:lang w:val="vi-VN"/>
              </w:rPr>
              <w:t xml:space="preserve">  4.3. Vận dụng tư tưởng Hồ Chí Minh vào công tác xây dựng Đảng và xây dựng Nhà nước</w:t>
            </w:r>
          </w:p>
        </w:tc>
        <w:tc>
          <w:tcPr>
            <w:tcW w:w="567" w:type="dxa"/>
            <w:tcBorders>
              <w:top w:val="dotted" w:sz="4" w:space="0" w:color="auto"/>
              <w:bottom w:val="single"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vAlign w:val="center"/>
          </w:tcPr>
          <w:p w:rsidR="0039606F" w:rsidRPr="002614DB" w:rsidRDefault="0039606F" w:rsidP="002614DB">
            <w:pPr>
              <w:spacing w:line="320" w:lineRule="exact"/>
              <w:jc w:val="center"/>
              <w:rPr>
                <w:bCs/>
                <w:lang w:val="vi-VN"/>
              </w:rPr>
            </w:pPr>
            <w:r w:rsidRPr="002614DB">
              <w:rPr>
                <w:bCs/>
                <w:lang w:val="vi-VN"/>
              </w:rPr>
              <w:t>5</w:t>
            </w:r>
          </w:p>
        </w:tc>
        <w:tc>
          <w:tcPr>
            <w:tcW w:w="6531" w:type="dxa"/>
            <w:tcBorders>
              <w:top w:val="single"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lang w:val="vi-VN"/>
              </w:rPr>
              <w:t xml:space="preserve">Bài 5: </w:t>
            </w:r>
            <w:r w:rsidRPr="002614DB">
              <w:rPr>
                <w:b/>
                <w:bCs/>
                <w:lang w:val="vi-VN"/>
              </w:rPr>
              <w:t>Tư tưởng Hồ Chí Minh về</w:t>
            </w:r>
            <w:r w:rsidRPr="002614DB">
              <w:rPr>
                <w:bCs/>
                <w:lang w:val="vi-VN"/>
              </w:rPr>
              <w:t xml:space="preserve"> </w:t>
            </w:r>
            <w:r w:rsidRPr="002614DB">
              <w:rPr>
                <w:b/>
                <w:bCs/>
                <w:lang w:val="vi-VN"/>
              </w:rPr>
              <w:t>đại đoàn kết toàn dân tộc và đoàn kết quốc tế</w:t>
            </w:r>
          </w:p>
        </w:tc>
        <w:tc>
          <w:tcPr>
            <w:tcW w:w="567"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4</w:t>
            </w:r>
          </w:p>
          <w:p w:rsidR="0039606F" w:rsidRPr="002614DB" w:rsidRDefault="0039606F" w:rsidP="002614DB">
            <w:pPr>
              <w:spacing w:line="320" w:lineRule="exact"/>
              <w:jc w:val="center"/>
              <w:rPr>
                <w:b/>
                <w:lang w:val="vi-VN"/>
              </w:rPr>
            </w:pPr>
          </w:p>
        </w:tc>
        <w:tc>
          <w:tcPr>
            <w:tcW w:w="567"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4</w:t>
            </w:r>
          </w:p>
        </w:tc>
        <w:tc>
          <w:tcPr>
            <w:tcW w:w="709"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0</w:t>
            </w: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iCs/>
                <w:lang w:val="vi-VN"/>
              </w:rPr>
              <w:t xml:space="preserve">  5.1. </w:t>
            </w:r>
            <w:r w:rsidRPr="002614DB">
              <w:rPr>
                <w:bCs/>
                <w:lang w:val="vi-VN"/>
              </w:rPr>
              <w:t>Tư tưởng Hồ Chí Minh về đại đoàn kết toàn dân tộc</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lang w:val="vi-VN"/>
              </w:rPr>
            </w:pPr>
            <w:r w:rsidRPr="002614DB">
              <w:rPr>
                <w:bCs/>
                <w:iCs/>
                <w:lang w:val="vi-VN"/>
              </w:rPr>
              <w:t xml:space="preserve">  5.2. </w:t>
            </w:r>
            <w:r w:rsidRPr="002614DB">
              <w:rPr>
                <w:bCs/>
                <w:lang w:val="vi-VN"/>
              </w:rPr>
              <w:t>Tư tưởng Hồ Chí Minh về đoàn kết quốc tế</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single" w:sz="4" w:space="0" w:color="auto"/>
            </w:tcBorders>
            <w:vAlign w:val="center"/>
          </w:tcPr>
          <w:p w:rsidR="0039606F" w:rsidRPr="002614DB" w:rsidRDefault="0039606F" w:rsidP="002614DB">
            <w:pPr>
              <w:tabs>
                <w:tab w:val="left" w:pos="11852"/>
                <w:tab w:val="left" w:pos="13824"/>
              </w:tabs>
              <w:spacing w:after="120" w:line="320" w:lineRule="exact"/>
              <w:jc w:val="both"/>
              <w:rPr>
                <w:bCs/>
                <w:iCs/>
                <w:lang w:val="vi-VN"/>
              </w:rPr>
            </w:pPr>
            <w:r w:rsidRPr="002614DB">
              <w:rPr>
                <w:bCs/>
                <w:iCs/>
                <w:lang w:val="vi-VN"/>
              </w:rPr>
              <w:t xml:space="preserve">  5.3. Vận dụng </w:t>
            </w:r>
            <w:r w:rsidRPr="002614DB">
              <w:rPr>
                <w:bCs/>
                <w:lang w:val="vi-VN"/>
              </w:rPr>
              <w:t>tư tưởng Hồ Chí Minh về đại đoàn kết toàn dân tộc và đoàn kết quốc tế trong giai đoạn hiện nay</w:t>
            </w:r>
          </w:p>
        </w:tc>
        <w:tc>
          <w:tcPr>
            <w:tcW w:w="567" w:type="dxa"/>
            <w:tcBorders>
              <w:top w:val="dotted" w:sz="4" w:space="0" w:color="auto"/>
              <w:bottom w:val="single"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single"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vAlign w:val="center"/>
          </w:tcPr>
          <w:p w:rsidR="0039606F" w:rsidRPr="002614DB" w:rsidRDefault="0039606F" w:rsidP="002614DB">
            <w:pPr>
              <w:spacing w:line="320" w:lineRule="exact"/>
              <w:jc w:val="center"/>
              <w:rPr>
                <w:bCs/>
                <w:lang w:val="vi-VN"/>
              </w:rPr>
            </w:pPr>
            <w:r w:rsidRPr="002614DB">
              <w:rPr>
                <w:bCs/>
                <w:lang w:val="vi-VN"/>
              </w:rPr>
              <w:t>6</w:t>
            </w:r>
          </w:p>
        </w:tc>
        <w:tc>
          <w:tcPr>
            <w:tcW w:w="6531" w:type="dxa"/>
            <w:tcBorders>
              <w:top w:val="single"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iCs/>
                <w:lang w:val="vi-VN"/>
              </w:rPr>
            </w:pPr>
            <w:r w:rsidRPr="002614DB">
              <w:rPr>
                <w:bCs/>
                <w:iCs/>
                <w:lang w:val="vi-VN"/>
              </w:rPr>
              <w:t xml:space="preserve">Bài 6: </w:t>
            </w:r>
            <w:r w:rsidRPr="002614DB">
              <w:rPr>
                <w:b/>
                <w:bCs/>
                <w:lang w:val="vi-VN"/>
              </w:rPr>
              <w:t>Tư tưởng Hồ Chí Minh về văn hóa, đạo đức, con người</w:t>
            </w:r>
          </w:p>
        </w:tc>
        <w:tc>
          <w:tcPr>
            <w:tcW w:w="567"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3</w:t>
            </w:r>
          </w:p>
        </w:tc>
        <w:tc>
          <w:tcPr>
            <w:tcW w:w="567"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6</w:t>
            </w:r>
          </w:p>
        </w:tc>
        <w:tc>
          <w:tcPr>
            <w:tcW w:w="709" w:type="dxa"/>
            <w:tcBorders>
              <w:top w:val="single" w:sz="4" w:space="0" w:color="auto"/>
              <w:bottom w:val="dotted" w:sz="4" w:space="0" w:color="auto"/>
            </w:tcBorders>
            <w:textDirection w:val="btLr"/>
            <w:vAlign w:val="center"/>
          </w:tcPr>
          <w:p w:rsidR="0039606F" w:rsidRPr="002614DB" w:rsidRDefault="0039606F" w:rsidP="002614DB">
            <w:pPr>
              <w:spacing w:line="320" w:lineRule="exact"/>
              <w:jc w:val="center"/>
              <w:rPr>
                <w:b/>
                <w:lang w:val="vi-VN"/>
              </w:rPr>
            </w:pPr>
            <w:r w:rsidRPr="002614DB">
              <w:rPr>
                <w:b/>
                <w:lang w:val="vi-VN"/>
              </w:rPr>
              <w:t>4</w:t>
            </w: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iCs/>
                <w:lang w:val="vi-VN"/>
              </w:rPr>
            </w:pPr>
            <w:r w:rsidRPr="002614DB">
              <w:rPr>
                <w:bCs/>
                <w:iCs/>
                <w:lang w:val="vi-VN"/>
              </w:rPr>
              <w:t xml:space="preserve">  6.1. </w:t>
            </w:r>
            <w:r w:rsidRPr="002614DB">
              <w:rPr>
                <w:bCs/>
                <w:lang w:val="vi-VN"/>
              </w:rPr>
              <w:t>Tư tưởng Hồ Chí Minh về văn hóa</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iCs/>
                <w:lang w:val="vi-VN"/>
              </w:rPr>
            </w:pPr>
            <w:r w:rsidRPr="002614DB">
              <w:rPr>
                <w:bCs/>
                <w:iCs/>
                <w:lang w:val="vi-VN"/>
              </w:rPr>
              <w:t xml:space="preserve">  6.2. </w:t>
            </w:r>
            <w:r w:rsidRPr="002614DB">
              <w:rPr>
                <w:bCs/>
                <w:lang w:val="vi-VN"/>
              </w:rPr>
              <w:t>Tư tưởng Hồ Chí Minh về  đạo đức</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iCs/>
                <w:lang w:val="vi-VN"/>
              </w:rPr>
            </w:pPr>
            <w:r w:rsidRPr="002614DB">
              <w:rPr>
                <w:bCs/>
                <w:iCs/>
                <w:lang w:val="vi-VN"/>
              </w:rPr>
              <w:t xml:space="preserve">  6.3. </w:t>
            </w:r>
            <w:r w:rsidRPr="002614DB">
              <w:rPr>
                <w:bCs/>
                <w:lang w:val="vi-VN"/>
              </w:rPr>
              <w:t>Tư tưởng Hồ Chí Minh về con người</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vAlign w:val="center"/>
          </w:tcPr>
          <w:p w:rsidR="0039606F" w:rsidRPr="002614DB" w:rsidRDefault="0039606F" w:rsidP="002614DB">
            <w:pPr>
              <w:spacing w:line="320" w:lineRule="exact"/>
              <w:jc w:val="center"/>
              <w:rPr>
                <w:bCs/>
                <w:lang w:val="vi-VN"/>
              </w:rPr>
            </w:pPr>
          </w:p>
        </w:tc>
        <w:tc>
          <w:tcPr>
            <w:tcW w:w="6531" w:type="dxa"/>
            <w:tcBorders>
              <w:top w:val="dotted" w:sz="4" w:space="0" w:color="auto"/>
              <w:bottom w:val="dotted" w:sz="4" w:space="0" w:color="auto"/>
            </w:tcBorders>
            <w:vAlign w:val="center"/>
          </w:tcPr>
          <w:p w:rsidR="0039606F" w:rsidRPr="002614DB" w:rsidRDefault="0039606F" w:rsidP="002614DB">
            <w:pPr>
              <w:tabs>
                <w:tab w:val="left" w:pos="11852"/>
                <w:tab w:val="left" w:pos="13824"/>
              </w:tabs>
              <w:spacing w:after="120" w:line="320" w:lineRule="exact"/>
              <w:jc w:val="both"/>
              <w:rPr>
                <w:bCs/>
                <w:iCs/>
                <w:lang w:val="vi-VN"/>
              </w:rPr>
            </w:pPr>
            <w:r w:rsidRPr="002614DB">
              <w:rPr>
                <w:bCs/>
                <w:iCs/>
                <w:lang w:val="vi-VN"/>
              </w:rPr>
              <w:t xml:space="preserve">  6.4. xây dựng văn hóa, đạo đức, con người Việt Nam hiện nay theo tư tưởng Hồ Chí Minh</w:t>
            </w: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tcPr>
          <w:p w:rsidR="0039606F" w:rsidRPr="002614DB" w:rsidRDefault="0039606F" w:rsidP="002614DB">
            <w:pPr>
              <w:spacing w:line="320" w:lineRule="exact"/>
              <w:jc w:val="center"/>
              <w:rPr>
                <w:b/>
                <w:color w:val="000000"/>
                <w:lang w:val="nl-NL"/>
              </w:rPr>
            </w:pPr>
          </w:p>
        </w:tc>
        <w:tc>
          <w:tcPr>
            <w:tcW w:w="6531" w:type="dxa"/>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567" w:type="dxa"/>
          </w:tcPr>
          <w:p w:rsidR="0039606F" w:rsidRPr="002614DB" w:rsidRDefault="0039606F" w:rsidP="002614DB">
            <w:pPr>
              <w:spacing w:line="320" w:lineRule="exact"/>
              <w:jc w:val="center"/>
              <w:rPr>
                <w:b/>
                <w:lang w:val="vi-VN"/>
              </w:rPr>
            </w:pPr>
            <w:r w:rsidRPr="002614DB">
              <w:rPr>
                <w:b/>
                <w:lang w:val="vi-VN"/>
              </w:rPr>
              <w:t>30</w:t>
            </w:r>
          </w:p>
        </w:tc>
        <w:tc>
          <w:tcPr>
            <w:tcW w:w="567" w:type="dxa"/>
          </w:tcPr>
          <w:p w:rsidR="0039606F" w:rsidRPr="002614DB" w:rsidRDefault="0039606F" w:rsidP="002614DB">
            <w:pPr>
              <w:spacing w:line="320" w:lineRule="exact"/>
              <w:jc w:val="center"/>
              <w:rPr>
                <w:b/>
                <w:lang w:val="vi-VN"/>
              </w:rPr>
            </w:pPr>
            <w:r w:rsidRPr="002614DB">
              <w:rPr>
                <w:b/>
                <w:lang w:val="vi-VN"/>
              </w:rPr>
              <w:t>21</w:t>
            </w:r>
          </w:p>
        </w:tc>
        <w:tc>
          <w:tcPr>
            <w:tcW w:w="709" w:type="dxa"/>
          </w:tcPr>
          <w:p w:rsidR="0039606F" w:rsidRPr="002614DB" w:rsidRDefault="0039606F" w:rsidP="002614DB">
            <w:pPr>
              <w:spacing w:line="320" w:lineRule="exact"/>
              <w:jc w:val="center"/>
              <w:rPr>
                <w:b/>
                <w:lang w:val="vi-VN"/>
              </w:rPr>
            </w:pPr>
            <w:r w:rsidRPr="002614DB">
              <w:rPr>
                <w:b/>
                <w:lang w:val="vi-VN"/>
              </w:rPr>
              <w:t>9</w:t>
            </w:r>
          </w:p>
        </w:tc>
      </w:tr>
    </w:tbl>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vi-VN"/>
        </w:rPr>
      </w:pPr>
      <w:r w:rsidRPr="002614DB">
        <w:rPr>
          <w:b/>
          <w:i/>
          <w:lang w:val="nl-NL"/>
        </w:rPr>
        <w:t>- Tài liệu học tập:</w:t>
      </w:r>
      <w:r w:rsidRPr="002614DB">
        <w:rPr>
          <w:i/>
          <w:lang w:val="nl-NL"/>
        </w:rPr>
        <w:t xml:space="preserve"> </w:t>
      </w:r>
    </w:p>
    <w:p w:rsidR="0039606F" w:rsidRPr="002614DB" w:rsidRDefault="0039606F" w:rsidP="002614DB">
      <w:pPr>
        <w:pStyle w:val="I"/>
        <w:numPr>
          <w:ilvl w:val="0"/>
          <w:numId w:val="0"/>
        </w:numPr>
        <w:spacing w:line="320" w:lineRule="exact"/>
        <w:rPr>
          <w:rFonts w:ascii="Times New Roman" w:hAnsi="Times New Roman"/>
          <w:sz w:val="24"/>
          <w:szCs w:val="24"/>
          <w:lang w:val="nb-NO"/>
        </w:rPr>
      </w:pPr>
      <w:r w:rsidRPr="002614DB">
        <w:rPr>
          <w:rFonts w:ascii="Times New Roman" w:hAnsi="Times New Roman"/>
          <w:sz w:val="24"/>
          <w:szCs w:val="24"/>
          <w:lang w:val="nl-NL"/>
        </w:rPr>
        <w:t>[1].</w:t>
      </w:r>
      <w:r w:rsidRPr="002614DB">
        <w:rPr>
          <w:rFonts w:ascii="Times New Roman" w:hAnsi="Times New Roman"/>
          <w:i/>
          <w:sz w:val="24"/>
          <w:szCs w:val="24"/>
          <w:lang w:val="nl-NL"/>
        </w:rPr>
        <w:t xml:space="preserve"> </w:t>
      </w:r>
      <w:r w:rsidRPr="002614DB">
        <w:rPr>
          <w:rFonts w:ascii="Times New Roman" w:hAnsi="Times New Roman"/>
          <w:sz w:val="24"/>
          <w:szCs w:val="24"/>
          <w:lang w:val="nb-NO"/>
        </w:rPr>
        <w:t>Giáo trình Tư tưởng Hồ Chí Minh do Bộ Giáo dục và Đào tạo chỉ đạo biên soạn, Nxb Chính trị quốc gia xuất bản.</w:t>
      </w:r>
    </w:p>
    <w:p w:rsidR="0039606F" w:rsidRPr="002614DB" w:rsidRDefault="0039606F" w:rsidP="002614DB">
      <w:pPr>
        <w:pStyle w:val="BodyTextIndent"/>
        <w:spacing w:line="320" w:lineRule="exact"/>
        <w:ind w:firstLine="0"/>
        <w:rPr>
          <w:rFonts w:ascii="Times New Roman" w:hAnsi="Times New Roman"/>
          <w:i/>
          <w:szCs w:val="24"/>
          <w:lang w:val="nl-NL"/>
        </w:rPr>
      </w:pPr>
      <w:r w:rsidRPr="002614DB">
        <w:rPr>
          <w:rFonts w:ascii="Times New Roman" w:hAnsi="Times New Roman"/>
          <w:szCs w:val="24"/>
          <w:lang w:val="nl-NL"/>
        </w:rPr>
        <w:tab/>
      </w:r>
      <w:r w:rsidRPr="002614DB">
        <w:rPr>
          <w:rFonts w:ascii="Times New Roman" w:hAnsi="Times New Roman"/>
          <w:szCs w:val="24"/>
          <w:lang w:val="vi-VN"/>
        </w:rPr>
        <w:t xml:space="preserve"> </w:t>
      </w:r>
      <w:r w:rsidRPr="002614DB">
        <w:rPr>
          <w:rFonts w:ascii="Times New Roman" w:hAnsi="Times New Roman"/>
          <w:b/>
          <w:i/>
          <w:szCs w:val="24"/>
          <w:lang w:val="nl-NL"/>
        </w:rPr>
        <w:t>- Tài liệu tham khảo:</w:t>
      </w:r>
      <w:r w:rsidRPr="002614DB">
        <w:rPr>
          <w:rFonts w:ascii="Times New Roman" w:hAnsi="Times New Roman"/>
          <w:i/>
          <w:szCs w:val="24"/>
          <w:lang w:val="nl-NL"/>
        </w:rPr>
        <w:t xml:space="preserve"> </w:t>
      </w:r>
    </w:p>
    <w:p w:rsidR="0039606F" w:rsidRPr="002614DB" w:rsidRDefault="0039606F" w:rsidP="002614DB">
      <w:pPr>
        <w:pStyle w:val="I"/>
        <w:numPr>
          <w:ilvl w:val="0"/>
          <w:numId w:val="0"/>
        </w:numPr>
        <w:spacing w:line="320" w:lineRule="exact"/>
        <w:rPr>
          <w:rFonts w:ascii="Times New Roman" w:hAnsi="Times New Roman"/>
          <w:sz w:val="24"/>
          <w:szCs w:val="24"/>
          <w:lang w:val="vi-VN"/>
        </w:rPr>
      </w:pPr>
      <w:r w:rsidRPr="002614DB">
        <w:rPr>
          <w:rFonts w:ascii="Times New Roman" w:hAnsi="Times New Roman"/>
          <w:sz w:val="24"/>
          <w:szCs w:val="24"/>
          <w:lang w:val="nl-NL"/>
        </w:rPr>
        <w:t>[1].</w:t>
      </w:r>
      <w:r w:rsidRPr="002614DB">
        <w:rPr>
          <w:rFonts w:ascii="Times New Roman" w:hAnsi="Times New Roman"/>
          <w:i/>
          <w:sz w:val="24"/>
          <w:szCs w:val="24"/>
          <w:lang w:val="nl-NL"/>
        </w:rPr>
        <w:t xml:space="preserve"> </w:t>
      </w:r>
      <w:r w:rsidRPr="002614DB">
        <w:rPr>
          <w:rFonts w:ascii="Times New Roman" w:hAnsi="Times New Roman"/>
          <w:sz w:val="24"/>
          <w:szCs w:val="24"/>
          <w:lang w:val="nb-NO"/>
        </w:rPr>
        <w:t>Các tài liệu hướng dẫn học tập, nghiên cứu tư tưởng Hồ Chí Minh của Ban Tuyên giáo Trung ương.</w:t>
      </w:r>
    </w:p>
    <w:p w:rsidR="0039606F" w:rsidRPr="002614DB" w:rsidRDefault="0039606F" w:rsidP="002614DB">
      <w:pPr>
        <w:pStyle w:val="NormalWeb"/>
        <w:spacing w:before="0" w:beforeAutospacing="0" w:after="0" w:afterAutospacing="0" w:line="320" w:lineRule="exact"/>
        <w:ind w:right="-540"/>
        <w:jc w:val="both"/>
        <w:rPr>
          <w:lang w:val="vi-VN"/>
        </w:rPr>
      </w:pPr>
      <w:r w:rsidRPr="002614DB">
        <w:rPr>
          <w:lang w:val="nl-NL"/>
        </w:rPr>
        <w:t>[</w:t>
      </w:r>
      <w:r w:rsidRPr="002614DB">
        <w:rPr>
          <w:lang w:val="vi-VN"/>
        </w:rPr>
        <w:t>2</w:t>
      </w:r>
      <w:r w:rsidRPr="002614DB">
        <w:rPr>
          <w:lang w:val="nl-NL"/>
        </w:rPr>
        <w:t>].</w:t>
      </w:r>
      <w:r w:rsidRPr="002614DB">
        <w:rPr>
          <w:lang w:val="vi-VN"/>
        </w:rPr>
        <w:t xml:space="preserve"> Đảng Cộng sản Việt Nam: </w:t>
      </w:r>
      <w:r w:rsidRPr="002614DB">
        <w:rPr>
          <w:i/>
          <w:lang w:val="vi-VN"/>
        </w:rPr>
        <w:t>Văn kiện Đại hội đại biểu toàn quốc lần thứ VII</w:t>
      </w:r>
      <w:r w:rsidRPr="002614DB">
        <w:rPr>
          <w:lang w:val="nl-NL"/>
        </w:rPr>
        <w:t>, Nxb</w:t>
      </w:r>
      <w:r w:rsidRPr="002614DB">
        <w:rPr>
          <w:lang w:val="vi-VN"/>
        </w:rPr>
        <w:t xml:space="preserve"> Sự thật, Hà </w:t>
      </w:r>
    </w:p>
    <w:p w:rsidR="0039606F" w:rsidRPr="002614DB" w:rsidRDefault="0039606F" w:rsidP="002614DB">
      <w:pPr>
        <w:pStyle w:val="NormalWeb"/>
        <w:spacing w:before="0" w:beforeAutospacing="0" w:after="0" w:afterAutospacing="0" w:line="320" w:lineRule="exact"/>
        <w:ind w:right="-540"/>
        <w:jc w:val="both"/>
        <w:rPr>
          <w:lang w:val="nl-NL"/>
        </w:rPr>
      </w:pPr>
      <w:r w:rsidRPr="002614DB">
        <w:rPr>
          <w:lang w:val="vi-VN"/>
        </w:rPr>
        <w:t>Nội, 1991</w:t>
      </w:r>
      <w:r w:rsidRPr="002614DB">
        <w:rPr>
          <w:lang w:val="nl-NL"/>
        </w:rPr>
        <w:t>.</w:t>
      </w:r>
    </w:p>
    <w:p w:rsidR="0039606F" w:rsidRPr="002614DB" w:rsidRDefault="0039606F" w:rsidP="002614DB">
      <w:pPr>
        <w:pStyle w:val="NormalWeb"/>
        <w:spacing w:before="0" w:beforeAutospacing="0" w:after="0" w:afterAutospacing="0" w:line="320" w:lineRule="exact"/>
        <w:ind w:right="-168"/>
        <w:jc w:val="both"/>
        <w:rPr>
          <w:lang w:val="nl-NL"/>
        </w:rPr>
      </w:pPr>
      <w:r w:rsidRPr="002614DB">
        <w:rPr>
          <w:lang w:val="nl-NL"/>
        </w:rPr>
        <w:t>[</w:t>
      </w:r>
      <w:r w:rsidRPr="002614DB">
        <w:rPr>
          <w:lang w:val="vi-VN"/>
        </w:rPr>
        <w:t>3</w:t>
      </w:r>
      <w:r w:rsidRPr="002614DB">
        <w:rPr>
          <w:lang w:val="nl-NL"/>
        </w:rPr>
        <w:t xml:space="preserve">]. </w:t>
      </w:r>
      <w:r w:rsidRPr="002614DB">
        <w:rPr>
          <w:lang w:val="vi-VN"/>
        </w:rPr>
        <w:t xml:space="preserve">Đảng Cộng sản Việt Nam: </w:t>
      </w:r>
      <w:r w:rsidRPr="002614DB">
        <w:rPr>
          <w:i/>
          <w:lang w:val="vi-VN"/>
        </w:rPr>
        <w:t>Văn kiện Đại hội đại biểu toàn quốc lần thứ IX</w:t>
      </w:r>
      <w:r w:rsidRPr="002614DB">
        <w:rPr>
          <w:lang w:val="nl-NL"/>
        </w:rPr>
        <w:t>, Nxb</w:t>
      </w:r>
      <w:r w:rsidRPr="002614DB">
        <w:rPr>
          <w:lang w:val="vi-VN"/>
        </w:rPr>
        <w:t xml:space="preserve"> Chính trị quốc gia, Hà Nội, </w:t>
      </w:r>
      <w:r w:rsidRPr="002614DB">
        <w:rPr>
          <w:lang w:val="nl-NL"/>
        </w:rPr>
        <w:t>200</w:t>
      </w:r>
      <w:r w:rsidRPr="002614DB">
        <w:rPr>
          <w:lang w:val="vi-VN"/>
        </w:rPr>
        <w:t>1</w:t>
      </w:r>
      <w:r w:rsidRPr="002614DB">
        <w:rPr>
          <w:lang w:val="nl-NL"/>
        </w:rPr>
        <w:t>.</w:t>
      </w:r>
    </w:p>
    <w:p w:rsidR="0039606F" w:rsidRPr="002614DB" w:rsidRDefault="0039606F" w:rsidP="002614DB">
      <w:pPr>
        <w:pStyle w:val="NormalWeb"/>
        <w:spacing w:before="0" w:beforeAutospacing="0" w:after="0" w:afterAutospacing="0" w:line="320" w:lineRule="exact"/>
        <w:ind w:right="-168"/>
        <w:jc w:val="both"/>
        <w:rPr>
          <w:lang w:val="nl-NL"/>
        </w:rPr>
      </w:pPr>
      <w:r w:rsidRPr="002614DB">
        <w:rPr>
          <w:lang w:val="nl-NL"/>
        </w:rPr>
        <w:t>[</w:t>
      </w:r>
      <w:r w:rsidRPr="002614DB">
        <w:rPr>
          <w:lang w:val="vi-VN"/>
        </w:rPr>
        <w:t>4</w:t>
      </w:r>
      <w:r w:rsidRPr="002614DB">
        <w:rPr>
          <w:lang w:val="nl-NL"/>
        </w:rPr>
        <w:t xml:space="preserve">]. </w:t>
      </w:r>
      <w:r w:rsidRPr="002614DB">
        <w:rPr>
          <w:lang w:val="vi-VN"/>
        </w:rPr>
        <w:t xml:space="preserve">Đảng Cộng sản Việt Nam: </w:t>
      </w:r>
      <w:r w:rsidRPr="002614DB">
        <w:rPr>
          <w:i/>
          <w:lang w:val="vi-VN"/>
        </w:rPr>
        <w:t>Văn kiện Đại hội đại biểu toàn quốc lần thứ X</w:t>
      </w:r>
      <w:r w:rsidRPr="002614DB">
        <w:rPr>
          <w:lang w:val="nl-NL"/>
        </w:rPr>
        <w:t>, Nxb</w:t>
      </w:r>
      <w:r w:rsidRPr="002614DB">
        <w:rPr>
          <w:lang w:val="vi-VN"/>
        </w:rPr>
        <w:t xml:space="preserve"> Chính trị quốc gia, Hà Nội, </w:t>
      </w:r>
      <w:r w:rsidRPr="002614DB">
        <w:rPr>
          <w:lang w:val="nl-NL"/>
        </w:rPr>
        <w:t>200</w:t>
      </w:r>
      <w:r w:rsidRPr="002614DB">
        <w:rPr>
          <w:lang w:val="vi-VN"/>
        </w:rPr>
        <w:t>6</w:t>
      </w:r>
      <w:r w:rsidRPr="002614DB">
        <w:rPr>
          <w:lang w:val="nl-NL"/>
        </w:rPr>
        <w:t>.</w:t>
      </w:r>
    </w:p>
    <w:p w:rsidR="0039606F" w:rsidRPr="002614DB" w:rsidRDefault="0039606F" w:rsidP="002614DB">
      <w:pPr>
        <w:pStyle w:val="NormalWeb"/>
        <w:spacing w:before="0" w:beforeAutospacing="0" w:after="0" w:afterAutospacing="0" w:line="320" w:lineRule="exact"/>
        <w:ind w:right="-168"/>
        <w:jc w:val="both"/>
        <w:rPr>
          <w:lang w:val="nl-NL"/>
        </w:rPr>
      </w:pPr>
      <w:r w:rsidRPr="002614DB">
        <w:rPr>
          <w:lang w:val="nl-NL"/>
        </w:rPr>
        <w:t xml:space="preserve"> [</w:t>
      </w:r>
      <w:r w:rsidRPr="002614DB">
        <w:rPr>
          <w:lang w:val="vi-VN"/>
        </w:rPr>
        <w:t>5</w:t>
      </w:r>
      <w:r w:rsidRPr="002614DB">
        <w:rPr>
          <w:lang w:val="nl-NL"/>
        </w:rPr>
        <w:t>].</w:t>
      </w:r>
      <w:r w:rsidRPr="002614DB">
        <w:rPr>
          <w:lang w:val="vi-VN"/>
        </w:rPr>
        <w:t xml:space="preserve"> Đảng Cộng sản Việt Nam: </w:t>
      </w:r>
      <w:r w:rsidRPr="002614DB">
        <w:rPr>
          <w:i/>
          <w:lang w:val="vi-VN"/>
        </w:rPr>
        <w:t>Văn kiện Đại hội đại biểu toàn quốc lần thứ XI</w:t>
      </w:r>
      <w:r w:rsidRPr="002614DB">
        <w:rPr>
          <w:lang w:val="nl-NL"/>
        </w:rPr>
        <w:t>, Nxb</w:t>
      </w:r>
      <w:r w:rsidRPr="002614DB">
        <w:rPr>
          <w:lang w:val="vi-VN"/>
        </w:rPr>
        <w:t xml:space="preserve"> Chính trị quốc gia, Hà Nội, </w:t>
      </w:r>
      <w:r w:rsidRPr="002614DB">
        <w:rPr>
          <w:lang w:val="nl-NL"/>
        </w:rPr>
        <w:t>20</w:t>
      </w:r>
      <w:r w:rsidRPr="002614DB">
        <w:rPr>
          <w:lang w:val="vi-VN"/>
        </w:rPr>
        <w:t>11</w:t>
      </w:r>
      <w:r w:rsidRPr="002614DB">
        <w:rPr>
          <w:lang w:val="nl-NL"/>
        </w:rPr>
        <w:t>.</w:t>
      </w:r>
    </w:p>
    <w:p w:rsidR="0039606F" w:rsidRPr="002614DB" w:rsidRDefault="0039606F" w:rsidP="002614DB">
      <w:pPr>
        <w:pStyle w:val="NormalWeb"/>
        <w:spacing w:before="0" w:beforeAutospacing="0" w:after="0" w:afterAutospacing="0" w:line="320" w:lineRule="exact"/>
        <w:ind w:right="-168"/>
        <w:jc w:val="both"/>
        <w:rPr>
          <w:lang w:val="nl-NL"/>
        </w:rPr>
      </w:pPr>
      <w:r w:rsidRPr="002614DB">
        <w:rPr>
          <w:lang w:val="nl-NL"/>
        </w:rPr>
        <w:t xml:space="preserve"> [</w:t>
      </w:r>
      <w:r w:rsidRPr="002614DB">
        <w:rPr>
          <w:lang w:val="vi-VN"/>
        </w:rPr>
        <w:t>6</w:t>
      </w:r>
      <w:r w:rsidRPr="002614DB">
        <w:rPr>
          <w:lang w:val="nl-NL"/>
        </w:rPr>
        <w:t>].</w:t>
      </w:r>
      <w:r w:rsidRPr="002614DB">
        <w:rPr>
          <w:lang w:val="vi-VN"/>
        </w:rPr>
        <w:t xml:space="preserve"> Đảng Cộng sản Việt Nam: </w:t>
      </w:r>
      <w:r w:rsidRPr="002614DB">
        <w:rPr>
          <w:i/>
          <w:lang w:val="vi-VN"/>
        </w:rPr>
        <w:t>Văn kiện Đại hội đại biểu toàn quốc lần thứ XII</w:t>
      </w:r>
      <w:r w:rsidRPr="002614DB">
        <w:rPr>
          <w:lang w:val="nl-NL"/>
        </w:rPr>
        <w:t>, Nxb</w:t>
      </w:r>
      <w:r w:rsidRPr="002614DB">
        <w:rPr>
          <w:lang w:val="vi-VN"/>
        </w:rPr>
        <w:t xml:space="preserve"> Chính trị quốc gia, Hà Nội, </w:t>
      </w:r>
      <w:r w:rsidRPr="002614DB">
        <w:rPr>
          <w:lang w:val="nl-NL"/>
        </w:rPr>
        <w:t>20</w:t>
      </w:r>
      <w:r w:rsidRPr="002614DB">
        <w:rPr>
          <w:lang w:val="vi-VN"/>
        </w:rPr>
        <w:t>16</w:t>
      </w:r>
      <w:r w:rsidRPr="002614DB">
        <w:rPr>
          <w:lang w:val="nl-NL"/>
        </w:rPr>
        <w:t>.</w:t>
      </w:r>
    </w:p>
    <w:p w:rsidR="0039606F" w:rsidRPr="002614DB" w:rsidRDefault="0039606F" w:rsidP="002614DB">
      <w:pPr>
        <w:pStyle w:val="NormalWeb"/>
        <w:spacing w:before="0" w:beforeAutospacing="0" w:after="0" w:afterAutospacing="0" w:line="320" w:lineRule="exact"/>
        <w:ind w:right="-540"/>
        <w:jc w:val="both"/>
        <w:rPr>
          <w:lang w:val="vi-VN"/>
        </w:rPr>
      </w:pPr>
      <w:r w:rsidRPr="002614DB">
        <w:rPr>
          <w:color w:val="000000"/>
          <w:lang w:val="vi-VN"/>
        </w:rPr>
        <w:t> </w:t>
      </w:r>
      <w:r w:rsidRPr="002614DB">
        <w:rPr>
          <w:lang w:val="nl-NL"/>
        </w:rPr>
        <w:t>[</w:t>
      </w:r>
      <w:r w:rsidRPr="002614DB">
        <w:rPr>
          <w:lang w:val="vi-VN"/>
        </w:rPr>
        <w:t>7</w:t>
      </w:r>
      <w:r w:rsidRPr="002614DB">
        <w:rPr>
          <w:lang w:val="nl-NL"/>
        </w:rPr>
        <w:t>].</w:t>
      </w:r>
      <w:r w:rsidRPr="002614DB">
        <w:rPr>
          <w:color w:val="000000"/>
          <w:lang w:val="vi-VN"/>
        </w:rPr>
        <w:t> Đại tướng Võ Nguyên Giáp (Chủ biên): Tư tưởng Hồ Chí Minh và con đường cách mạng Việt Nam,</w:t>
      </w:r>
      <w:r w:rsidRPr="002614DB">
        <w:rPr>
          <w:lang w:val="vi-VN"/>
        </w:rPr>
        <w:t xml:space="preserve"> </w:t>
      </w:r>
      <w:r w:rsidRPr="002614DB">
        <w:rPr>
          <w:lang w:val="nl-NL"/>
        </w:rPr>
        <w:t>Nxb</w:t>
      </w:r>
      <w:r w:rsidRPr="002614DB">
        <w:rPr>
          <w:lang w:val="vi-VN"/>
        </w:rPr>
        <w:t xml:space="preserve"> Chính trị quốc gia, Hà Nội, 1997.</w:t>
      </w:r>
    </w:p>
    <w:p w:rsidR="0039606F" w:rsidRPr="002614DB" w:rsidRDefault="0039606F" w:rsidP="002614DB">
      <w:pPr>
        <w:pStyle w:val="NormalWeb"/>
        <w:spacing w:before="0" w:beforeAutospacing="0" w:after="0" w:afterAutospacing="0" w:line="320" w:lineRule="exact"/>
        <w:ind w:right="-540"/>
        <w:jc w:val="both"/>
        <w:rPr>
          <w:lang w:val="vi-VN"/>
        </w:rPr>
      </w:pPr>
      <w:r w:rsidRPr="002614DB">
        <w:rPr>
          <w:lang w:val="vi-VN"/>
        </w:rPr>
        <w:lastRenderedPageBreak/>
        <w:t xml:space="preserve"> </w:t>
      </w:r>
      <w:r w:rsidRPr="002614DB">
        <w:rPr>
          <w:lang w:val="nl-NL"/>
        </w:rPr>
        <w:t>[</w:t>
      </w:r>
      <w:r w:rsidRPr="002614DB">
        <w:rPr>
          <w:lang w:val="vi-VN"/>
        </w:rPr>
        <w:t>8</w:t>
      </w:r>
      <w:r w:rsidRPr="002614DB">
        <w:rPr>
          <w:lang w:val="nl-NL"/>
        </w:rPr>
        <w:t>].</w:t>
      </w:r>
      <w:r w:rsidRPr="002614DB">
        <w:rPr>
          <w:i/>
          <w:lang w:val="nl-NL"/>
        </w:rPr>
        <w:t xml:space="preserve"> </w:t>
      </w:r>
      <w:r w:rsidRPr="002614DB">
        <w:rPr>
          <w:lang w:val="nb-NO"/>
        </w:rPr>
        <w:t>Hồ Chí Minh: toàn tập, tuyển tập, đĩa CDROM Hồ Chí Minh toàn tập.</w:t>
      </w:r>
    </w:p>
    <w:p w:rsidR="0039606F" w:rsidRPr="002614DB" w:rsidRDefault="0039606F" w:rsidP="002614DB">
      <w:pPr>
        <w:spacing w:line="320" w:lineRule="exact"/>
        <w:jc w:val="both"/>
        <w:rPr>
          <w:b/>
          <w:lang w:val="nl-NL"/>
        </w:rPr>
      </w:pPr>
      <w:r w:rsidRPr="002614DB">
        <w:rPr>
          <w:b/>
          <w:lang w:val="nl-NL"/>
        </w:rPr>
        <w:t>6. Điều kiện thực hiện học phần:</w:t>
      </w:r>
    </w:p>
    <w:p w:rsidR="0039606F" w:rsidRPr="002614DB" w:rsidRDefault="0039606F" w:rsidP="002614DB">
      <w:pPr>
        <w:spacing w:line="320" w:lineRule="exact"/>
        <w:jc w:val="both"/>
        <w:rPr>
          <w:lang w:val="vi-VN"/>
        </w:rPr>
      </w:pPr>
      <w:r w:rsidRPr="002614DB">
        <w:rPr>
          <w:lang w:val="nl-NL"/>
        </w:rPr>
        <w:t xml:space="preserve">- Phòng học chuyên môn hóa / nhà xưởng: </w:t>
      </w:r>
      <w:r w:rsidRPr="002614DB">
        <w:rPr>
          <w:lang w:val="vi-VN"/>
        </w:rPr>
        <w:t>Phòng học lý thuyết</w:t>
      </w:r>
    </w:p>
    <w:p w:rsidR="0039606F" w:rsidRPr="002614DB" w:rsidRDefault="0039606F" w:rsidP="002614DB">
      <w:pPr>
        <w:spacing w:line="320" w:lineRule="exact"/>
        <w:jc w:val="both"/>
        <w:rPr>
          <w:lang w:val="vi-VN"/>
        </w:rPr>
      </w:pPr>
      <w:r w:rsidRPr="002614DB">
        <w:rPr>
          <w:lang w:val="nl-NL"/>
        </w:rPr>
        <w:t xml:space="preserve">- Trang thiết bị máy móc: </w:t>
      </w:r>
      <w:r w:rsidRPr="002614DB">
        <w:rPr>
          <w:lang w:val="vi-VN"/>
        </w:rPr>
        <w:t>Máy chiếu</w:t>
      </w:r>
    </w:p>
    <w:p w:rsidR="0039606F" w:rsidRPr="002614DB" w:rsidRDefault="0039606F" w:rsidP="002614DB">
      <w:pPr>
        <w:spacing w:line="320" w:lineRule="exact"/>
        <w:jc w:val="both"/>
        <w:rPr>
          <w:lang w:val="nl-NL"/>
        </w:rPr>
      </w:pPr>
      <w:r w:rsidRPr="002614DB">
        <w:rPr>
          <w:lang w:val="nl-NL"/>
        </w:rPr>
        <w:t xml:space="preserve">- Học liệu, dụng cụ, nguyên vật liệu:  </w:t>
      </w:r>
    </w:p>
    <w:p w:rsidR="0039606F" w:rsidRPr="002614DB" w:rsidRDefault="0039606F" w:rsidP="002614DB">
      <w:pPr>
        <w:spacing w:line="320" w:lineRule="exact"/>
        <w:jc w:val="both"/>
        <w:rPr>
          <w:lang w:val="vi-VN"/>
        </w:rPr>
      </w:pPr>
      <w:r w:rsidRPr="002614DB">
        <w:rPr>
          <w:lang w:val="nl-NL"/>
        </w:rPr>
        <w:t xml:space="preserve">- Các điều kiện khác: </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ind w:firstLine="720"/>
        <w:jc w:val="both"/>
        <w:rPr>
          <w:bCs/>
          <w:color w:val="000000"/>
          <w:lang w:val="nl-NL"/>
        </w:rPr>
      </w:pPr>
      <w:r w:rsidRPr="002614DB">
        <w:rPr>
          <w:lang w:val="nl-NL"/>
        </w:rPr>
        <w:t>Giảng</w:t>
      </w:r>
      <w:r w:rsidRPr="002614DB">
        <w:rPr>
          <w:b/>
          <w:lang w:val="nl-NL"/>
        </w:rPr>
        <w:t xml:space="preserve"> </w:t>
      </w:r>
      <w:r w:rsidRPr="002614DB">
        <w:rPr>
          <w:bCs/>
          <w:color w:val="000000"/>
          <w:lang w:val="nl-NL"/>
        </w:rPr>
        <w:t xml:space="preserve">viên giới thiệu học phần, cung cấp đề cương bài giảng, tài liệu tham khảo, các địa chỉ </w:t>
      </w:r>
      <w:r w:rsidRPr="002614DB">
        <w:rPr>
          <w:color w:val="000000"/>
          <w:lang w:val="nl-NL"/>
        </w:rPr>
        <w:t>website để tìm tư liệu liên quan đến môn học</w:t>
      </w:r>
      <w:r w:rsidRPr="002614DB">
        <w:rPr>
          <w:bCs/>
          <w:color w:val="000000"/>
          <w:lang w:val="nl-NL"/>
        </w:rPr>
        <w:t>, phân từng nhóm SV về nhà chuẩn bị bài từng chương, làm báo cáo Seminar. Cuối mỗi chương giáo viên tóm tắt bài giảng.</w:t>
      </w:r>
    </w:p>
    <w:p w:rsidR="0039606F" w:rsidRPr="002614DB" w:rsidRDefault="0039606F" w:rsidP="002614DB">
      <w:pPr>
        <w:spacing w:line="320" w:lineRule="exact"/>
        <w:jc w:val="both"/>
        <w:rPr>
          <w:b/>
          <w:bCs/>
          <w:color w:val="000000"/>
          <w:lang w:val="nl-NL"/>
        </w:rPr>
      </w:pPr>
      <w:r w:rsidRPr="002614DB">
        <w:rPr>
          <w:b/>
          <w:bCs/>
          <w:color w:val="000000"/>
          <w:lang w:val="nl-NL"/>
        </w:rPr>
        <w:t>8. Phương pháp đánh giá học phần:</w:t>
      </w:r>
    </w:p>
    <w:p w:rsidR="0039606F" w:rsidRPr="002614DB" w:rsidRDefault="0039606F" w:rsidP="002614DB">
      <w:pPr>
        <w:spacing w:line="320" w:lineRule="exact"/>
        <w:ind w:firstLine="720"/>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spacing w:line="320" w:lineRule="exact"/>
        <w:ind w:firstLine="720"/>
        <w:rPr>
          <w:i/>
          <w:lang w:val="nl-NL"/>
        </w:rPr>
      </w:pPr>
    </w:p>
    <w:p w:rsidR="0039606F" w:rsidRPr="002614DB" w:rsidRDefault="0087092B" w:rsidP="002614DB">
      <w:pPr>
        <w:spacing w:line="320" w:lineRule="exact"/>
        <w:ind w:firstLine="720"/>
        <w:rPr>
          <w:i/>
        </w:rPr>
      </w:pPr>
      <w:r>
        <w:rPr>
          <w:i/>
          <w:lang w:val="nl-NL"/>
        </w:rPr>
        <w:t xml:space="preserve">   </w:t>
      </w:r>
      <w:r>
        <w:rPr>
          <w:i/>
          <w:lang w:val="nl-NL"/>
        </w:rPr>
        <w:tab/>
      </w:r>
      <w:r>
        <w:rPr>
          <w:i/>
          <w:lang w:val="nl-NL"/>
        </w:rPr>
        <w:tab/>
      </w:r>
      <w:r>
        <w:rPr>
          <w:i/>
          <w:lang w:val="nl-NL"/>
        </w:rPr>
        <w:tab/>
      </w:r>
      <w:r>
        <w:rPr>
          <w:i/>
          <w:lang w:val="nl-NL"/>
        </w:rPr>
        <w:tab/>
      </w:r>
      <w:r>
        <w:rPr>
          <w:i/>
          <w:lang w:val="nl-NL"/>
        </w:rPr>
        <w:tab/>
      </w:r>
      <w:r w:rsidR="0039606F" w:rsidRPr="002614DB">
        <w:rPr>
          <w:i/>
        </w:rPr>
        <w:t>Nghệ An, ngày....... tháng....... năm 2020</w:t>
      </w: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lang w:val="vi-VN"/>
              </w:rPr>
            </w:pPr>
          </w:p>
          <w:p w:rsidR="0039606F" w:rsidRPr="002614DB" w:rsidRDefault="0039606F" w:rsidP="002614DB">
            <w:pPr>
              <w:spacing w:line="320" w:lineRule="exact"/>
              <w:jc w:val="center"/>
              <w:rPr>
                <w:lang w:val="vi-VN"/>
              </w:rPr>
            </w:pPr>
          </w:p>
          <w:p w:rsidR="0039606F" w:rsidRPr="002614DB" w:rsidRDefault="0039606F" w:rsidP="002614DB">
            <w:pPr>
              <w:spacing w:line="320" w:lineRule="exact"/>
              <w:jc w:val="center"/>
              <w:rPr>
                <w:lang w:val="vi-VN"/>
              </w:rPr>
            </w:pPr>
          </w:p>
          <w:p w:rsidR="0039606F" w:rsidRPr="002614DB" w:rsidRDefault="0039606F" w:rsidP="002614DB">
            <w:pPr>
              <w:spacing w:line="320" w:lineRule="exact"/>
              <w:jc w:val="center"/>
              <w:rPr>
                <w:b/>
              </w:rPr>
            </w:pPr>
            <w:r w:rsidRPr="002614DB">
              <w:rPr>
                <w:b/>
              </w:rPr>
              <w:t>Mai Thị Thanh Châu</w:t>
            </w:r>
          </w:p>
          <w:p w:rsidR="0039606F" w:rsidRPr="002614DB" w:rsidRDefault="0039606F" w:rsidP="002614DB">
            <w:pPr>
              <w:spacing w:line="320" w:lineRule="exact"/>
              <w:jc w:val="center"/>
              <w:rPr>
                <w:lang w:val="vi-VN"/>
              </w:rPr>
            </w:pPr>
          </w:p>
          <w:p w:rsidR="0039606F" w:rsidRPr="002614DB" w:rsidRDefault="0039606F" w:rsidP="002614DB">
            <w:pPr>
              <w:spacing w:line="320" w:lineRule="exact"/>
              <w:jc w:val="center"/>
              <w:rPr>
                <w:lang w:val="vi-VN"/>
              </w:rPr>
            </w:pPr>
          </w:p>
          <w:p w:rsidR="0039606F" w:rsidRPr="002614DB" w:rsidRDefault="0039606F" w:rsidP="002614DB">
            <w:pPr>
              <w:spacing w:line="320" w:lineRule="exact"/>
              <w:rPr>
                <w:b/>
                <w:lang w:val="vi-VN"/>
              </w:rPr>
            </w:pPr>
          </w:p>
        </w:tc>
        <w:tc>
          <w:tcPr>
            <w:tcW w:w="3969" w:type="dxa"/>
            <w:shd w:val="clear" w:color="auto" w:fill="auto"/>
          </w:tcPr>
          <w:p w:rsidR="0039606F" w:rsidRDefault="0039606F"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7E0BC2" w:rsidRDefault="007E0BC2" w:rsidP="002614DB">
            <w:pPr>
              <w:spacing w:line="320" w:lineRule="exact"/>
              <w:jc w:val="center"/>
              <w:rPr>
                <w:b/>
              </w:rPr>
            </w:pPr>
          </w:p>
          <w:p w:rsidR="0087092B" w:rsidRPr="002614DB" w:rsidRDefault="0087092B" w:rsidP="007E0BC2">
            <w:pPr>
              <w:spacing w:line="320" w:lineRule="exact"/>
              <w:rPr>
                <w:b/>
              </w:rPr>
            </w:pPr>
          </w:p>
        </w:tc>
        <w:tc>
          <w:tcPr>
            <w:tcW w:w="2835" w:type="dxa"/>
            <w:shd w:val="clear" w:color="auto" w:fill="auto"/>
          </w:tcPr>
          <w:p w:rsidR="0039606F" w:rsidRPr="002614DB" w:rsidRDefault="0039606F" w:rsidP="002614DB">
            <w:pPr>
              <w:spacing w:line="320" w:lineRule="exact"/>
              <w:jc w:val="center"/>
              <w:rPr>
                <w:b/>
              </w:rPr>
            </w:pPr>
            <w:r w:rsidRPr="002614DB">
              <w:rPr>
                <w:b/>
              </w:rPr>
              <w:t>TRƯỞNG KHOA</w:t>
            </w:r>
          </w:p>
          <w:p w:rsidR="0039606F" w:rsidRPr="002614DB" w:rsidRDefault="0039606F" w:rsidP="002614DB">
            <w:pPr>
              <w:spacing w:line="320" w:lineRule="exact"/>
              <w:jc w:val="center"/>
              <w:rPr>
                <w:b/>
                <w:lang w:val="vi-VN"/>
              </w:rPr>
            </w:pPr>
          </w:p>
          <w:p w:rsidR="0039606F" w:rsidRPr="002614DB" w:rsidRDefault="0039606F" w:rsidP="002614DB">
            <w:pPr>
              <w:spacing w:line="320" w:lineRule="exact"/>
              <w:jc w:val="center"/>
              <w:rPr>
                <w:b/>
                <w:lang w:val="vi-VN"/>
              </w:rPr>
            </w:pPr>
          </w:p>
          <w:p w:rsidR="0039606F" w:rsidRPr="002614DB" w:rsidRDefault="0039606F" w:rsidP="002614DB">
            <w:pPr>
              <w:spacing w:line="320" w:lineRule="exact"/>
              <w:jc w:val="center"/>
              <w:rPr>
                <w:b/>
                <w:lang w:val="vi-VN"/>
              </w:rPr>
            </w:pPr>
          </w:p>
          <w:p w:rsidR="0039606F" w:rsidRPr="002614DB" w:rsidRDefault="0039606F" w:rsidP="002614DB">
            <w:pPr>
              <w:spacing w:line="320" w:lineRule="exact"/>
              <w:jc w:val="center"/>
              <w:rPr>
                <w:b/>
                <w:lang w:val="vi-VN"/>
              </w:rPr>
            </w:pPr>
            <w:r w:rsidRPr="002614DB">
              <w:rPr>
                <w:b/>
                <w:lang w:val="vi-VN"/>
              </w:rPr>
              <w:t>Nguyễn Công An</w:t>
            </w:r>
          </w:p>
        </w:tc>
      </w:tr>
    </w:tbl>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r w:rsidRPr="002614DB">
        <w:lastRenderedPageBreak/>
        <w:t xml:space="preserve">                     </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7E0BC2">
        <w:rPr>
          <w:sz w:val="28"/>
          <w:szCs w:val="28"/>
        </w:rPr>
        <w:t>TRƯỜNG ĐẠI HỌC SƯ PHẠM KỸ THUẬT VINH</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7E0BC2">
        <w:rPr>
          <w:b/>
          <w:sz w:val="28"/>
          <w:szCs w:val="28"/>
        </w:rPr>
        <w:t>KHOA GIÁO DỤC ĐẠI CƯƠNG</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7E0BC2">
        <w:rPr>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1714500</wp:posOffset>
                </wp:positionH>
                <wp:positionV relativeFrom="paragraph">
                  <wp:posOffset>95885</wp:posOffset>
                </wp:positionV>
                <wp:extent cx="2286000" cy="0"/>
                <wp:effectExtent l="12700" t="6350" r="6350" b="127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C55D3" id="Straight Connector 3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ngHwIAADg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qL5p4B8CAAA4BAAADgAAAAAAAAAAAAAAAAAuAgAAZHJzL2Uyb0RvYy54bWxQSwEC&#10;LQAUAAYACAAAACEAcnHd7dwAAAAJAQAADwAAAAAAAAAAAAAAAAB5BAAAZHJzL2Rvd25yZXYueG1s&#10;UEsFBgAAAAAEAAQA8wAAAIIFA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7E0BC2">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7E0BC2">
        <w:rPr>
          <w:b/>
          <w:sz w:val="32"/>
          <w:szCs w:val="32"/>
        </w:rPr>
        <w:t>ĐỀ CƯƠNG CHI TIẾT HỌC PHẦN LÝ THUYẾT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b/>
          <w:sz w:val="28"/>
          <w:szCs w:val="28"/>
        </w:rPr>
      </w:pPr>
      <w:r w:rsidRPr="002614DB">
        <w:rPr>
          <w:b/>
        </w:rPr>
        <w:t xml:space="preserve">       </w:t>
      </w:r>
      <w:r w:rsidR="007E0BC2">
        <w:rPr>
          <w:b/>
        </w:rPr>
        <w:t xml:space="preserve">    </w:t>
      </w:r>
      <w:r w:rsidRPr="002614DB">
        <w:rPr>
          <w:b/>
        </w:rPr>
        <w:t xml:space="preserve"> </w:t>
      </w:r>
      <w:r w:rsidRPr="007E0BC2">
        <w:rPr>
          <w:b/>
          <w:sz w:val="28"/>
          <w:szCs w:val="28"/>
        </w:rPr>
        <w:t xml:space="preserve">Tên học phần: Đường lối quốc phòng và An ninh </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i/>
          <w:sz w:val="28"/>
          <w:szCs w:val="28"/>
        </w:rPr>
      </w:pPr>
      <w:r w:rsidRPr="007E0BC2">
        <w:rPr>
          <w:b/>
          <w:sz w:val="28"/>
          <w:szCs w:val="28"/>
        </w:rPr>
        <w:t xml:space="preserve">                         của Đảng cộng sản Việt Nam</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i/>
          <w:sz w:val="28"/>
          <w:szCs w:val="28"/>
        </w:rPr>
      </w:pPr>
      <w:r w:rsidRPr="007E0BC2">
        <w:rPr>
          <w:i/>
          <w:sz w:val="28"/>
          <w:szCs w:val="28"/>
        </w:rPr>
        <w:t xml:space="preserve">                          </w:t>
      </w:r>
      <w:r w:rsidRPr="007E0BC2">
        <w:rPr>
          <w:b/>
          <w:sz w:val="28"/>
          <w:szCs w:val="28"/>
        </w:rPr>
        <w:t xml:space="preserve"> Mã học phần: 3TQ001DC</w:t>
      </w:r>
      <w:r w:rsidRPr="007E0BC2">
        <w:rPr>
          <w:i/>
          <w:sz w:val="28"/>
          <w:szCs w:val="28"/>
        </w:rPr>
        <w:t xml:space="preserve"> </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b/>
          <w:sz w:val="28"/>
          <w:szCs w:val="28"/>
        </w:rPr>
      </w:pPr>
      <w:r w:rsidRPr="007E0BC2">
        <w:rPr>
          <w:b/>
          <w:sz w:val="28"/>
          <w:szCs w:val="28"/>
        </w:rPr>
        <w:t xml:space="preserve">                           Số tín chỉ: 03 (Số tiết: 45)</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7E0BC2">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7E0BC2" w:rsidRPr="002614DB" w:rsidRDefault="007E0BC2"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7E0BC2">
        <w:rPr>
          <w:b/>
          <w:sz w:val="28"/>
          <w:szCs w:val="28"/>
        </w:rPr>
        <w:t>NGHỆ AN – 2020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0" distB="0" distL="114300" distR="114300" simplePos="0" relativeHeight="251675648" behindDoc="0" locked="0" layoutInCell="1" allowOverlap="1">
                      <wp:simplePos x="0" y="0"/>
                      <wp:positionH relativeFrom="column">
                        <wp:posOffset>674370</wp:posOffset>
                      </wp:positionH>
                      <wp:positionV relativeFrom="paragraph">
                        <wp:posOffset>182245</wp:posOffset>
                      </wp:positionV>
                      <wp:extent cx="1353820" cy="0"/>
                      <wp:effectExtent l="10160" t="6985" r="7620"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F86DA" id="Straight Connector 3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11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jVGtdR4CAAA4BAAADgAAAAAAAAAAAAAAAAAuAgAAZHJzL2Uyb0RvYy54bWxQSwEC&#10;LQAUAAYACAAAACEAQxKUWd0AAAAJAQAADwAAAAAAAAAAAAAAAAB4BAAAZHJzL2Rvd25yZXYueG1s&#10;UEsFBgAAAAAEAAQA8wAAAIIFAAAAAA==&#10;"/>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76672" behindDoc="0" locked="0" layoutInCell="1" allowOverlap="1">
                      <wp:simplePos x="0" y="0"/>
                      <wp:positionH relativeFrom="column">
                        <wp:posOffset>730250</wp:posOffset>
                      </wp:positionH>
                      <wp:positionV relativeFrom="paragraph">
                        <wp:posOffset>1905</wp:posOffset>
                      </wp:positionV>
                      <wp:extent cx="1866900" cy="0"/>
                      <wp:effectExtent l="10795" t="12700" r="8255"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A6845" id="Straight Connector 3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Df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Z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CR6CDfHgIAADgEAAAOAAAAAAAAAAAAAAAAAC4CAABkcnMvZTJvRG9jLnhtbFBLAQItABQA&#10;BgAIAAAAIQCwWTXL2QAAAAUBAAAPAAAAAAAAAAAAAAAAAHgEAABkcnMvZG93bnJldi54bWxQSwUG&#10;AAAAAAQABADzAAAAfgUAAAAA&#10;"/>
                  </w:pict>
                </mc:Fallback>
              </mc:AlternateContent>
            </w:r>
          </w:p>
          <w:p w:rsidR="0039606F" w:rsidRPr="002614DB" w:rsidRDefault="0039606F" w:rsidP="002614DB">
            <w:pPr>
              <w:spacing w:before="40" w:after="40" w:line="320" w:lineRule="exact"/>
              <w:jc w:val="center"/>
              <w:rPr>
                <w:b/>
                <w:lang w:eastAsia="vi-VN"/>
              </w:rPr>
            </w:pPr>
          </w:p>
        </w:tc>
      </w:tr>
    </w:tbl>
    <w:p w:rsidR="0039606F" w:rsidRPr="007E0BC2" w:rsidRDefault="0039606F" w:rsidP="002614DB">
      <w:pPr>
        <w:spacing w:line="320" w:lineRule="exact"/>
        <w:jc w:val="center"/>
        <w:rPr>
          <w:i/>
          <w:sz w:val="28"/>
          <w:szCs w:val="28"/>
        </w:rPr>
      </w:pPr>
      <w:r w:rsidRPr="007E0BC2">
        <w:rPr>
          <w:b/>
          <w:sz w:val="28"/>
          <w:szCs w:val="28"/>
        </w:rPr>
        <w:t>ĐỀ CƯƠNG CHI TIẾT HỌC PHẦN LÝ THUYẾT</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i/>
        </w:rPr>
        <w:t xml:space="preserve"> </w:t>
      </w:r>
    </w:p>
    <w:p w:rsidR="0039606F" w:rsidRPr="002614DB" w:rsidRDefault="0039606F" w:rsidP="007E0BC2">
      <w:pPr>
        <w:spacing w:line="320" w:lineRule="exact"/>
        <w:jc w:val="both"/>
      </w:pPr>
      <w:r w:rsidRPr="002614DB">
        <w:t>- Tên học phần: Đường lối Quốc phòng và An ninh của Đảng cộng sản Việt Nam</w:t>
      </w:r>
    </w:p>
    <w:p w:rsidR="0039606F" w:rsidRPr="002614DB" w:rsidRDefault="0039606F" w:rsidP="007E0BC2">
      <w:pPr>
        <w:spacing w:line="320" w:lineRule="exact"/>
        <w:jc w:val="both"/>
      </w:pPr>
      <w:r w:rsidRPr="002614DB">
        <w:t>- Mã học phần: 3TQ001DC</w:t>
      </w:r>
    </w:p>
    <w:p w:rsidR="0039606F" w:rsidRPr="002614DB" w:rsidRDefault="0039606F" w:rsidP="007E0BC2">
      <w:pPr>
        <w:spacing w:line="320" w:lineRule="exact"/>
        <w:jc w:val="both"/>
      </w:pPr>
      <w:r w:rsidRPr="002614DB">
        <w:t xml:space="preserve">- Số tín chỉ: 03 (Số tiết: 45),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45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08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giờ</w:t>
            </w:r>
          </w:p>
        </w:tc>
      </w:tr>
    </w:tbl>
    <w:p w:rsidR="0039606F" w:rsidRPr="002614DB" w:rsidRDefault="0039606F" w:rsidP="002614DB">
      <w:pPr>
        <w:spacing w:line="320" w:lineRule="exact"/>
        <w:ind w:hanging="851"/>
        <w:jc w:val="both"/>
      </w:pPr>
      <w:r w:rsidRPr="002614DB">
        <w:rPr>
          <w:b/>
        </w:rPr>
        <w:tab/>
        <w:t xml:space="preserve">- </w:t>
      </w:r>
      <w:r w:rsidRPr="002614DB">
        <w:t>Trình độ đào tạo: Đại học</w:t>
      </w:r>
    </w:p>
    <w:p w:rsidR="0039606F" w:rsidRPr="002614DB" w:rsidRDefault="0039606F" w:rsidP="002614DB">
      <w:pPr>
        <w:spacing w:line="320" w:lineRule="exact"/>
        <w:ind w:hanging="851"/>
        <w:jc w:val="both"/>
      </w:pPr>
      <w:r w:rsidRPr="002614DB">
        <w:tab/>
        <w:t>- Bộ môn / Khoa phụ trách giảng dạy: Bộ môn giáo dục thể chất – Quốc phòng an ninh</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pPr>
      <w:r w:rsidRPr="002614DB">
        <w:rPr>
          <w:b/>
        </w:rPr>
        <w:t xml:space="preserve">- </w:t>
      </w:r>
      <w:r w:rsidRPr="002614DB">
        <w:t>Kiến thức: Trang bị cho sinh viên những kiến thức cơ bản của chủ nghĩa Mác - Lênin, tư tưởng Hồ Chí Minh về chiến tranh, quân đội và bảo vệ Tổ quốc; nhận thức đúng về nguồn gốc, bản chất chiến tranh</w:t>
      </w:r>
      <w:r w:rsidRPr="002614DB">
        <w:rPr>
          <w:spacing w:val="-2"/>
        </w:rPr>
        <w:t>; các</w:t>
      </w:r>
      <w:r w:rsidRPr="002614DB">
        <w:rPr>
          <w:rStyle w:val="apple-converted-space"/>
          <w:spacing w:val="-2"/>
        </w:rPr>
        <w:t> </w:t>
      </w:r>
      <w:r w:rsidRPr="002614DB">
        <w:t>quan điểm của Đảng về xây dựng nền quốc phòng toàn dân, lực lượng vũ trang nhân dân để tiến hành chiến tranh nhân dân bảo vệ Tổ quốc Việt Nam</w:t>
      </w:r>
      <w:r w:rsidRPr="002614DB">
        <w:rPr>
          <w:rStyle w:val="apple-converted-space"/>
        </w:rPr>
        <w:t> </w:t>
      </w:r>
      <w:r w:rsidRPr="002614DB">
        <w:rPr>
          <w:lang w:val="sv-SE"/>
        </w:rPr>
        <w:t>XHCN</w:t>
      </w:r>
      <w:r w:rsidRPr="002614DB">
        <w:t>.</w:t>
      </w:r>
      <w:r w:rsidR="007E0BC2">
        <w:rPr>
          <w:lang w:val="sv-SE"/>
        </w:rPr>
        <w:t xml:space="preserve"> </w:t>
      </w:r>
      <w:r w:rsidRPr="002614DB">
        <w:rPr>
          <w:lang w:val="sv-SE"/>
        </w:rPr>
        <w:t>Giúp sinh viên b</w:t>
      </w:r>
      <w:r w:rsidRPr="002614DB">
        <w:t>ước đầu tìm hiểu nghệ thuật đánh giặc của ông cha ta và nghệ thuật quân sự Việt Nam từ khi có Đảng.</w:t>
      </w:r>
    </w:p>
    <w:p w:rsidR="0039606F" w:rsidRPr="002614DB" w:rsidRDefault="0039606F" w:rsidP="002614DB">
      <w:pPr>
        <w:spacing w:line="320" w:lineRule="exact"/>
        <w:jc w:val="both"/>
        <w:rPr>
          <w:color w:val="2F5596"/>
        </w:rPr>
      </w:pPr>
      <w:r w:rsidRPr="002614DB">
        <w:t>- Kỹ năng:</w:t>
      </w:r>
      <w:r w:rsidRPr="002614DB">
        <w:rPr>
          <w:color w:val="2F5596"/>
        </w:rPr>
        <w:t xml:space="preserve"> </w:t>
      </w:r>
    </w:p>
    <w:p w:rsidR="0039606F" w:rsidRPr="002614DB" w:rsidRDefault="0039606F" w:rsidP="002614DB">
      <w:pPr>
        <w:spacing w:line="320" w:lineRule="exact"/>
        <w:ind w:firstLine="720"/>
        <w:jc w:val="both"/>
        <w:rPr>
          <w:color w:val="2F5596"/>
        </w:rPr>
      </w:pPr>
      <w:r w:rsidRPr="002614DB">
        <w:t>Nắm vững đường lối quân sự của Đảng trong xây dựng nền quốc phòng toàn dân và an ninh nhân dân, chiến tranh nhân dân bảo vệ Tổ quốc, kết hợp phát triển kinh tế xã hội với củng cố quốc phòng, an ninh;</w:t>
      </w:r>
      <w:r w:rsidRPr="002614DB">
        <w:rPr>
          <w:rStyle w:val="apple-converted-space"/>
        </w:rPr>
        <w:t> </w:t>
      </w:r>
      <w:r w:rsidRPr="002614DB">
        <w:rPr>
          <w:lang w:val="fr-FR"/>
        </w:rPr>
        <w:t>trên cơ sở</w:t>
      </w:r>
      <w:r w:rsidRPr="002614DB">
        <w:rPr>
          <w:rStyle w:val="apple-converted-space"/>
        </w:rPr>
        <w:t> </w:t>
      </w:r>
      <w:r w:rsidRPr="002614DB">
        <w:t>đó góp phần nâng cao nhận thức và ý thức trách nhiệm đối với nhiệm vụ xây dựng và bảo vệ Tổ quốc Việt Nam XHCN;</w:t>
      </w:r>
    </w:p>
    <w:p w:rsidR="0039606F" w:rsidRPr="002614DB" w:rsidRDefault="0039606F" w:rsidP="002614DB">
      <w:pPr>
        <w:spacing w:line="320" w:lineRule="exact"/>
        <w:ind w:firstLine="720"/>
        <w:jc w:val="both"/>
      </w:pPr>
      <w:r w:rsidRPr="002614DB">
        <w:t>Xác lập phương pháp luận trong nghiên cứu các học phần, môn học G</w:t>
      </w:r>
      <w:r w:rsidRPr="002614DB">
        <w:rPr>
          <w:lang w:val="sv-SE"/>
        </w:rPr>
        <w:t>iáo dục quốc phòng - an ninh</w:t>
      </w:r>
      <w:r w:rsidRPr="002614DB">
        <w:t>, xây dựng niềm tin vào sự lãnh đạo của Đảng trong sự nghiệp xây dựng và bảo vệ Tổ quốc hiện nay.</w:t>
      </w:r>
    </w:p>
    <w:p w:rsidR="0039606F" w:rsidRPr="002614DB" w:rsidRDefault="0039606F" w:rsidP="002614DB">
      <w:pPr>
        <w:shd w:val="clear" w:color="auto" w:fill="FFFFFF"/>
        <w:spacing w:before="60" w:after="120" w:line="320" w:lineRule="exact"/>
        <w:jc w:val="both"/>
      </w:pPr>
      <w:r w:rsidRPr="002614DB">
        <w:t>- Năng lực tự chủ và trách nhiệm:</w:t>
      </w:r>
    </w:p>
    <w:p w:rsidR="0039606F" w:rsidRPr="002614DB" w:rsidRDefault="0039606F" w:rsidP="002614DB">
      <w:pPr>
        <w:shd w:val="clear" w:color="auto" w:fill="FFFFFF"/>
        <w:spacing w:before="60" w:after="120" w:line="320" w:lineRule="exact"/>
        <w:jc w:val="both"/>
        <w:rPr>
          <w:color w:val="000000"/>
        </w:rPr>
      </w:pPr>
      <w:r w:rsidRPr="002614DB">
        <w:t xml:space="preserve"> </w:t>
      </w:r>
      <w:r w:rsidRPr="002614DB">
        <w:tab/>
      </w:r>
      <w:r w:rsidRPr="002614DB">
        <w:rPr>
          <w:color w:val="000000"/>
        </w:rPr>
        <w:t xml:space="preserve">+ </w:t>
      </w:r>
      <w:r w:rsidRPr="002614DB">
        <w:rPr>
          <w:color w:val="000000"/>
          <w:lang w:val="vi-VN"/>
        </w:rPr>
        <w:t>Tham gia lớp học đầy đủ.</w:t>
      </w:r>
    </w:p>
    <w:p w:rsidR="0039606F" w:rsidRPr="002614DB" w:rsidRDefault="0039606F" w:rsidP="002614DB">
      <w:pPr>
        <w:shd w:val="clear" w:color="auto" w:fill="FFFFFF"/>
        <w:spacing w:before="60" w:after="120" w:line="320" w:lineRule="exact"/>
        <w:jc w:val="both"/>
        <w:rPr>
          <w:color w:val="000000"/>
        </w:rPr>
      </w:pPr>
      <w:r w:rsidRPr="002614DB">
        <w:rPr>
          <w:color w:val="000000"/>
        </w:rPr>
        <w:t xml:space="preserve"> </w:t>
      </w:r>
      <w:r w:rsidRPr="002614DB">
        <w:rPr>
          <w:color w:val="000000"/>
        </w:rPr>
        <w:tab/>
        <w:t xml:space="preserve">+ </w:t>
      </w:r>
      <w:r w:rsidRPr="002614DB">
        <w:rPr>
          <w:color w:val="000000"/>
          <w:lang w:val="vi-VN"/>
        </w:rPr>
        <w:t>Nghiên cứu tài liệu học tập, tham gia học tập ngoài trường (tham quan).</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jc w:val="both"/>
      </w:pPr>
      <w:r w:rsidRPr="002614DB">
        <w:t xml:space="preserve">- Vai trò, vị trí của môn học: </w:t>
      </w:r>
    </w:p>
    <w:p w:rsidR="0039606F" w:rsidRPr="002614DB" w:rsidRDefault="0039606F" w:rsidP="002614DB">
      <w:pPr>
        <w:spacing w:line="320" w:lineRule="exact"/>
        <w:ind w:firstLine="720"/>
        <w:jc w:val="both"/>
        <w:rPr>
          <w:lang w:val="sv-SE"/>
        </w:rPr>
      </w:pPr>
      <w:r w:rsidRPr="002614DB">
        <w:t>Là môn học chính khóa thuộc chương trình giáo dục của các cơ sở giáo dục; L</w:t>
      </w:r>
      <w:r w:rsidRPr="002614DB">
        <w:rPr>
          <w:lang w:val="sv-SE"/>
        </w:rPr>
        <w:t>à một nội dung cơ bản trong xây dựng nền quốc phòng toàn dân, an ninh nhân dân</w:t>
      </w:r>
      <w:r w:rsidRPr="002614DB">
        <w:rPr>
          <w:bCs/>
          <w:lang w:val="sv-SE"/>
        </w:rPr>
        <w:t>.</w:t>
      </w:r>
    </w:p>
    <w:p w:rsidR="0039606F" w:rsidRPr="002614DB" w:rsidRDefault="0039606F" w:rsidP="002614DB">
      <w:pPr>
        <w:spacing w:line="320" w:lineRule="exact"/>
        <w:ind w:firstLine="720"/>
        <w:jc w:val="both"/>
      </w:pPr>
      <w:r w:rsidRPr="002614DB">
        <w:t xml:space="preserve">Có vai trò quan trọng trong việc khơi dậy và nêu cao tinh thần yêu nước của thế hệ trẻ, tăng cường khối đại đoàn kết toàn dân tộc, củng cố vững chắc niềm tin của nhân dân vào </w:t>
      </w:r>
      <w:r w:rsidRPr="002614DB">
        <w:lastRenderedPageBreak/>
        <w:t>Đảng và Nhà nước, chống lại mọi âm mưu chia rẽ, phản động của các thế lực thù địch trong và ngoài nước.</w:t>
      </w:r>
    </w:p>
    <w:p w:rsidR="0039606F" w:rsidRPr="002614DB" w:rsidRDefault="0039606F" w:rsidP="002614DB">
      <w:pPr>
        <w:spacing w:line="320" w:lineRule="exact"/>
        <w:ind w:firstLine="720"/>
        <w:jc w:val="both"/>
      </w:pPr>
      <w:r w:rsidRPr="002614DB">
        <w:t xml:space="preserve">Có vai trò rất to lớn trong việc giáo dục và nâng cao ý thức, phẩm chất đạo đức của con người đặc biệt là sinh viên – thế hệ trẻ, chủ nhân tương lai của đất nước. </w:t>
      </w:r>
    </w:p>
    <w:p w:rsidR="0039606F" w:rsidRPr="002614DB" w:rsidRDefault="0039606F" w:rsidP="002614DB">
      <w:pPr>
        <w:spacing w:line="320" w:lineRule="exact"/>
        <w:ind w:hanging="567"/>
        <w:jc w:val="both"/>
      </w:pPr>
      <w:r w:rsidRPr="002614DB">
        <w:t xml:space="preserve">          - Điều kiện tiên quyết: </w:t>
      </w:r>
      <w:r w:rsidRPr="002614DB">
        <w:rPr>
          <w:color w:val="000000"/>
          <w:shd w:val="clear" w:color="auto" w:fill="FFFFFF"/>
        </w:rPr>
        <w:t>Bố trí sau khi học Đường lối</w:t>
      </w:r>
      <w:r w:rsidRPr="002614DB">
        <w:t xml:space="preserve"> Cách mạng của Đảng cộng sản Việt Nam.</w:t>
      </w:r>
    </w:p>
    <w:p w:rsidR="0039606F" w:rsidRPr="002614DB" w:rsidRDefault="0039606F" w:rsidP="002614DB">
      <w:pPr>
        <w:spacing w:line="320" w:lineRule="exact"/>
        <w:jc w:val="both"/>
        <w:rPr>
          <w:lang w:val="nl-NL"/>
        </w:rPr>
      </w:pPr>
      <w:r w:rsidRPr="002614DB">
        <w:rPr>
          <w:lang w:val="nl-NL"/>
        </w:rPr>
        <w:t xml:space="preserve">- Nội dung cần đạt được của học phần (mô tả tóm tắt): </w:t>
      </w:r>
    </w:p>
    <w:p w:rsidR="0039606F" w:rsidRPr="002614DB" w:rsidRDefault="0039606F" w:rsidP="002614DB">
      <w:pPr>
        <w:spacing w:line="320" w:lineRule="exact"/>
        <w:ind w:firstLine="720"/>
        <w:jc w:val="both"/>
        <w:rPr>
          <w:color w:val="000000"/>
          <w:shd w:val="clear" w:color="auto" w:fill="FFFFFF"/>
        </w:rPr>
      </w:pPr>
      <w:r w:rsidRPr="002614DB">
        <w:rPr>
          <w:color w:val="000000"/>
          <w:shd w:val="clear" w:color="auto" w:fill="FFFFFF"/>
          <w:lang w:val="sv-SE"/>
        </w:rPr>
        <w:t>Đối tượng, phương pháp nghiên cứu môn học Giáo dục quốc phòng - an ninh; </w:t>
      </w:r>
      <w:r w:rsidRPr="002614DB">
        <w:rPr>
          <w:color w:val="000000"/>
          <w:shd w:val="clear" w:color="auto" w:fill="FFFFFF"/>
          <w:lang w:val="vi-VN"/>
        </w:rPr>
        <w:t>Quan điểm</w:t>
      </w:r>
      <w:r w:rsidRPr="002614DB">
        <w:rPr>
          <w:color w:val="000000"/>
          <w:shd w:val="clear" w:color="auto" w:fill="FFFFFF"/>
        </w:rPr>
        <w:t xml:space="preserve"> cơ bản</w:t>
      </w:r>
      <w:r w:rsidRPr="002614DB">
        <w:rPr>
          <w:color w:val="000000"/>
          <w:shd w:val="clear" w:color="auto" w:fill="FFFFFF"/>
          <w:lang w:val="vi-VN"/>
        </w:rPr>
        <w:t xml:space="preserve"> của chủ nghĩa Mác - Lênin, tư tưởng Hồ Chí Minh về chiến tranh, quân đội và bảo vệ Tổ quốc;</w:t>
      </w:r>
      <w:r w:rsidRPr="002614DB">
        <w:rPr>
          <w:b/>
          <w:bCs/>
          <w:i/>
          <w:iCs/>
          <w:color w:val="000000"/>
          <w:shd w:val="clear" w:color="auto" w:fill="FFFFFF"/>
          <w:lang w:val="vi-VN"/>
        </w:rPr>
        <w:t> </w:t>
      </w:r>
      <w:r w:rsidRPr="002614DB">
        <w:rPr>
          <w:color w:val="000000"/>
          <w:shd w:val="clear" w:color="auto" w:fill="FFFFFF"/>
          <w:lang w:val="vi-VN"/>
        </w:rPr>
        <w:t>Xây dựng nền quốc phòng toàn dân, an ninh nhân dân; Chiến tranh nhân dân bảo vệ Tổ quốc Việt Nam </w:t>
      </w:r>
      <w:r w:rsidRPr="002614DB">
        <w:rPr>
          <w:color w:val="000000"/>
          <w:shd w:val="clear" w:color="auto" w:fill="FFFFFF"/>
          <w:lang w:val="sv-SE"/>
        </w:rPr>
        <w:t>xã hội chủ nghĩa;</w:t>
      </w:r>
      <w:r w:rsidRPr="002614DB">
        <w:rPr>
          <w:b/>
          <w:bCs/>
          <w:i/>
          <w:iCs/>
          <w:color w:val="000000"/>
          <w:shd w:val="clear" w:color="auto" w:fill="FFFFFF"/>
          <w:lang w:val="sv-SE"/>
        </w:rPr>
        <w:t> </w:t>
      </w:r>
      <w:r w:rsidRPr="002614DB">
        <w:rPr>
          <w:color w:val="000000"/>
          <w:shd w:val="clear" w:color="auto" w:fill="FFFFFF"/>
          <w:lang w:val="vi-VN"/>
        </w:rPr>
        <w:t xml:space="preserve">Xây dựng lực lượng vũ trang nhân dân Việt Nam; </w:t>
      </w:r>
      <w:r w:rsidRPr="002614DB">
        <w:rPr>
          <w:color w:val="000000"/>
          <w:shd w:val="clear" w:color="auto" w:fill="FFFFFF"/>
        </w:rPr>
        <w:t>Xây dựng bảo vệ chủ quyền biển, đảo, biên giới quốc gia trong tình hình mới; Xây dựng lực lượng dân quân tự vệ, lực lượng dự bị động viên và động viên công nghiệp quốc phòng; Xây dựng phong trào toàn dân bảo vệ an ninh tổ quốc; Những vấn đề cơ bản về bảo vệ an ninh quốc gia và bảo đảm trật tự an toàn xã hội.</w:t>
      </w:r>
    </w:p>
    <w:p w:rsidR="0039606F" w:rsidRPr="002614DB" w:rsidRDefault="0039606F" w:rsidP="002614DB">
      <w:pPr>
        <w:spacing w:line="320" w:lineRule="exact"/>
        <w:ind w:firstLine="720"/>
        <w:jc w:val="both"/>
        <w:rPr>
          <w:b/>
        </w:rPr>
      </w:pPr>
      <w:r w:rsidRPr="002614DB">
        <w:rPr>
          <w:b/>
        </w:rPr>
        <w:t>4. Nội dung học phần: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956"/>
        <w:gridCol w:w="567"/>
        <w:gridCol w:w="567"/>
        <w:gridCol w:w="567"/>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956"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701"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1460"/>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956"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Thảo luận</w:t>
            </w:r>
          </w:p>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956" w:type="dxa"/>
            <w:tcBorders>
              <w:bottom w:val="dotted" w:sz="4" w:space="0" w:color="auto"/>
            </w:tcBorders>
            <w:shd w:val="clear" w:color="auto" w:fill="auto"/>
            <w:vAlign w:val="center"/>
          </w:tcPr>
          <w:p w:rsidR="0039606F" w:rsidRPr="002614DB" w:rsidRDefault="0039606F" w:rsidP="002614DB">
            <w:pPr>
              <w:spacing w:line="320" w:lineRule="exact"/>
              <w:rPr>
                <w:color w:val="000000"/>
                <w:lang w:val="nl-NL"/>
              </w:rPr>
            </w:pPr>
            <w:r w:rsidRPr="002614DB">
              <w:rPr>
                <w:color w:val="000000"/>
                <w:lang w:val="nl-NL"/>
              </w:rPr>
              <w:t xml:space="preserve">Bài 1: </w:t>
            </w:r>
            <w:r w:rsidRPr="002614DB">
              <w:rPr>
                <w:lang w:val="vi-VN"/>
              </w:rPr>
              <w:t>Đối tượng, nhiệm vụ, phương pháp nghiên cứu môn học</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3"/>
              </w:numPr>
              <w:tabs>
                <w:tab w:val="left" w:pos="470"/>
              </w:tabs>
              <w:spacing w:line="320" w:lineRule="exact"/>
              <w:ind w:left="0" w:firstLine="186"/>
              <w:rPr>
                <w:color w:val="000000"/>
                <w:lang w:val="nl-NL"/>
              </w:rPr>
            </w:pPr>
            <w:r w:rsidRPr="002614DB">
              <w:rPr>
                <w:color w:val="000000"/>
                <w:lang w:val="nl-NL"/>
              </w:rPr>
              <w:t>Đối tượng nghiên cứu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bCs/>
                <w:color w:val="000000"/>
                <w:lang w:val="sv-SE"/>
              </w:rPr>
              <w:t>1.1.1 Nghiên cứu về đường lối quân sự của Đảng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1.1.2. Nghiên cứu về công tác quốc phòng, an ninh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1.1.3. Nghiên cứu về quân sự và kĩ năng quân sự cần thiết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3"/>
              </w:numPr>
              <w:tabs>
                <w:tab w:val="left" w:pos="470"/>
              </w:tabs>
              <w:spacing w:line="320" w:lineRule="exact"/>
              <w:ind w:left="0" w:firstLine="186"/>
              <w:rPr>
                <w:color w:val="000000"/>
                <w:spacing w:val="-10"/>
                <w:lang w:val="nl-NL"/>
              </w:rPr>
            </w:pPr>
            <w:r w:rsidRPr="002614DB">
              <w:rPr>
                <w:color w:val="000000"/>
                <w:spacing w:val="-10"/>
                <w:lang w:val="sv-SE"/>
              </w:rPr>
              <w:t>Phương pháp luận và các phương pháp nghiên cứu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1.2.1. Cơ sở phương pháp luận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1.2.2. Các phương pháp nghiên cứu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3"/>
              </w:numPr>
              <w:spacing w:line="320" w:lineRule="exact"/>
              <w:ind w:left="0" w:firstLine="186"/>
              <w:rPr>
                <w:bCs/>
                <w:lang w:val="nl-NL"/>
              </w:rPr>
            </w:pPr>
            <w:r w:rsidRPr="002614DB">
              <w:rPr>
                <w:color w:val="000000"/>
                <w:lang w:val="sv-SE"/>
              </w:rPr>
              <w:t>Giới thiệu về môn học giáo dục quốc phòng an ninh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1.3.1. Đặc điểm môn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1.3.2 Chương trình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1.3.3 Cơ sở vật chất thiết bị dạy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lang w:val="sv-SE"/>
              </w:rPr>
            </w:pPr>
            <w:r w:rsidRPr="002614DB">
              <w:rPr>
                <w:bCs/>
                <w:color w:val="000000"/>
                <w:lang w:val="sv-SE"/>
              </w:rPr>
              <w:t xml:space="preserve">   1.3.4 Tổ chức dạy học và đánh giá kết quả học tập</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956" w:type="dxa"/>
            <w:tcBorders>
              <w:bottom w:val="dotted" w:sz="4" w:space="0" w:color="auto"/>
            </w:tcBorders>
            <w:shd w:val="clear" w:color="auto" w:fill="auto"/>
            <w:vAlign w:val="center"/>
          </w:tcPr>
          <w:p w:rsidR="0039606F" w:rsidRPr="002614DB" w:rsidRDefault="0039606F" w:rsidP="002614DB">
            <w:pPr>
              <w:spacing w:line="320" w:lineRule="exact"/>
              <w:rPr>
                <w:color w:val="000000"/>
                <w:lang w:val="nl-NL"/>
              </w:rPr>
            </w:pPr>
            <w:r w:rsidRPr="002614DB">
              <w:rPr>
                <w:color w:val="000000"/>
                <w:lang w:val="nl-NL"/>
              </w:rPr>
              <w:t>Bài 2:</w:t>
            </w:r>
            <w:r w:rsidRPr="002614DB">
              <w:rPr>
                <w:color w:val="000000"/>
                <w:lang w:val="sv-SE"/>
              </w:rPr>
              <w:t xml:space="preserve"> Quan điểm của chủ nghĩa Mác – Lênin, tư tưởng Hồ Chí Minh về chiến tranh quân đội và bảo vệ tổ quốc</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2"/>
              </w:numPr>
              <w:tabs>
                <w:tab w:val="left" w:pos="470"/>
              </w:tabs>
              <w:spacing w:line="320" w:lineRule="exact"/>
              <w:ind w:left="0" w:firstLine="186"/>
              <w:rPr>
                <w:color w:val="000000"/>
                <w:lang w:val="nl-NL"/>
              </w:rPr>
            </w:pPr>
            <w:r w:rsidRPr="002614DB">
              <w:rPr>
                <w:bCs/>
                <w:color w:val="000000"/>
                <w:spacing w:val="-10"/>
                <w:lang w:val="sv-SE"/>
              </w:rPr>
              <w:t>Quan điểm của chủ nghĩa Mác - Lênin, tư tưởng Hồ Chí Minh về chiến tranh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2.1.1 </w:t>
            </w:r>
            <w:r w:rsidRPr="002614DB">
              <w:rPr>
                <w:bCs/>
                <w:iCs/>
                <w:color w:val="000000"/>
                <w:lang w:val="sv-SE"/>
              </w:rPr>
              <w:t>Quan điểm của chủ nghĩa Mác - Lênin về chiến tranh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2.1.2 </w:t>
            </w:r>
            <w:r w:rsidRPr="002614DB">
              <w:rPr>
                <w:bCs/>
                <w:iCs/>
                <w:color w:val="000000"/>
                <w:lang w:val="vi-VN"/>
              </w:rPr>
              <w:t>Tư tưởng Hồ Chí Minh về chiến tranh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2"/>
              </w:numPr>
              <w:tabs>
                <w:tab w:val="left" w:pos="470"/>
              </w:tabs>
              <w:spacing w:line="320" w:lineRule="exact"/>
              <w:ind w:left="0" w:firstLine="186"/>
              <w:rPr>
                <w:color w:val="000000"/>
                <w:lang w:val="nl-NL"/>
              </w:rPr>
            </w:pPr>
            <w:r w:rsidRPr="002614DB">
              <w:rPr>
                <w:bCs/>
                <w:color w:val="000000"/>
                <w:spacing w:val="-6"/>
                <w:lang w:val="vi-VN"/>
              </w:rPr>
              <w:t>Quan điểm của chủ nghĩa Mác - Lênin, tư tưởng Hồ Chí Minh về quân đội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2.2.1 </w:t>
            </w:r>
            <w:r w:rsidRPr="002614DB">
              <w:rPr>
                <w:bCs/>
                <w:iCs/>
                <w:color w:val="000000"/>
                <w:lang w:val="vi-VN"/>
              </w:rPr>
              <w:t>Quan điểm chủ nghĩa Mác - Lênin về quân đội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2.2.2 </w:t>
            </w:r>
            <w:r w:rsidRPr="002614DB">
              <w:rPr>
                <w:bCs/>
                <w:iCs/>
                <w:color w:val="000000"/>
                <w:lang w:val="vi-VN"/>
              </w:rPr>
              <w:t>Tư tưởng Hồ Chí Minh về quân đội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2"/>
              </w:numPr>
              <w:spacing w:line="320" w:lineRule="exact"/>
              <w:ind w:left="0" w:firstLine="186"/>
              <w:rPr>
                <w:bCs/>
                <w:lang w:val="nl-NL"/>
              </w:rPr>
            </w:pPr>
            <w:r w:rsidRPr="002614DB">
              <w:rPr>
                <w:bCs/>
                <w:color w:val="000000"/>
                <w:spacing w:val="-6"/>
                <w:lang w:val="vi-VN"/>
              </w:rPr>
              <w:t>Quan điểm của chủ nghĩa Mác - Lênin về bảo vệ Tổ quốc xã hội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2.3.1 </w:t>
            </w:r>
            <w:r w:rsidRPr="002614DB">
              <w:rPr>
                <w:bCs/>
                <w:iCs/>
                <w:color w:val="000000"/>
                <w:spacing w:val="-2"/>
                <w:lang w:val="vi-VN"/>
              </w:rPr>
              <w:t>Bảo vệ Tổ quốc xã hội chủ nghĩa là một tất yếu khách quan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2.3.2 </w:t>
            </w:r>
            <w:r w:rsidRPr="002614DB">
              <w:rPr>
                <w:bCs/>
                <w:iCs/>
                <w:color w:val="000000"/>
                <w:spacing w:val="-4"/>
                <w:lang w:val="vi-VN"/>
              </w:rPr>
              <w:t>Bảo vệ Tổ quốc xã hội chủ nghĩa là nghĩa vụ, trách nhiệm của toàn dân tộc, toàn thể giai cấp công nhân và nhân dân lao động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2.3.3 </w:t>
            </w:r>
            <w:r w:rsidRPr="002614DB">
              <w:rPr>
                <w:bCs/>
                <w:iCs/>
                <w:color w:val="000000"/>
                <w:lang w:val="vi-VN"/>
              </w:rPr>
              <w:t>Bảo vệ Tổ quốc xã hội chủ nghĩa, phải thường xuyên tăng cường tiềm lực quốc phòng gắn với phát triển kinh tế -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2.3.4 </w:t>
            </w:r>
            <w:r w:rsidRPr="002614DB">
              <w:rPr>
                <w:bCs/>
                <w:iCs/>
                <w:color w:val="000000"/>
                <w:lang w:val="vi-VN"/>
              </w:rPr>
              <w:t>Đảng Cộng sản lãnh đạo mọi mặt sự nghiệp bảo vệ Tổ quốc xã hội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2.4 </w:t>
            </w:r>
            <w:r w:rsidRPr="002614DB">
              <w:rPr>
                <w:bCs/>
                <w:color w:val="000000"/>
                <w:lang w:val="vi-VN"/>
              </w:rPr>
              <w:t>Tư tưởng Hồ Chí Minh về bảo vệ Tổ quốc xã hội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2.4.1 </w:t>
            </w:r>
            <w:r w:rsidRPr="002614DB">
              <w:rPr>
                <w:bCs/>
                <w:iCs/>
                <w:color w:val="000000"/>
                <w:lang w:val="vi-VN"/>
              </w:rPr>
              <w:t>Bảo vệ Tổ quốc Việt Nam xã hội chủ nghĩa là một tất yếu khách quan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bCs/>
                <w:iCs/>
                <w:color w:val="000000"/>
              </w:rPr>
              <w:t xml:space="preserve">2.4.2 </w:t>
            </w:r>
            <w:r w:rsidRPr="002614DB">
              <w:rPr>
                <w:bCs/>
                <w:iCs/>
                <w:color w:val="000000"/>
                <w:lang w:val="vi-VN"/>
              </w:rPr>
              <w:t>Mục tiêu bảo vệ Tổ quốc là độc lập dân tộc và chủ nghĩa xã hội, là nghĩa vụ và trách nhiệm của mọi công dân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2.4.3 </w:t>
            </w:r>
            <w:r w:rsidRPr="002614DB">
              <w:rPr>
                <w:bCs/>
                <w:iCs/>
                <w:color w:val="000000"/>
                <w:lang w:val="vi-VN"/>
              </w:rPr>
              <w:t>Sức mạnh bảo vệ Tổ quốc là sức mạnh tổng hợp của cả dân tộc, cả nước, kết hợp với sức mạnh thời đại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2.4.4 </w:t>
            </w:r>
            <w:r w:rsidRPr="002614DB">
              <w:rPr>
                <w:bCs/>
                <w:iCs/>
                <w:color w:val="000000"/>
                <w:lang w:val="vi-VN"/>
              </w:rPr>
              <w:t>Đảng Cộng sản Việt Nam lãnh đạo sự nghiệp bảo vệ Tổ quốc Việt Nam xã hội chủ nghĩa</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3</w:t>
            </w:r>
          </w:p>
        </w:tc>
        <w:tc>
          <w:tcPr>
            <w:tcW w:w="6956"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3: </w:t>
            </w:r>
            <w:r w:rsidRPr="002614DB">
              <w:rPr>
                <w:color w:val="000000"/>
                <w:lang w:val="sv-SE"/>
              </w:rPr>
              <w:t>Xây dựng nền Quốc phòng toàn dân An ninh nhân dân</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3.1 </w:t>
            </w:r>
            <w:r w:rsidRPr="002614DB">
              <w:rPr>
                <w:bCs/>
                <w:color w:val="000000"/>
                <w:spacing w:val="-4"/>
                <w:lang w:val="pt-BR"/>
              </w:rPr>
              <w:t>Vị trí, đặc trưng nền quốc phòng toàn dân, an ninh nhân dân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3.1.1 Vị trí</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3.1.2 Đặc trưng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3.2 </w:t>
            </w:r>
            <w:r w:rsidRPr="002614DB">
              <w:rPr>
                <w:bCs/>
                <w:color w:val="000000"/>
                <w:lang w:val="pt-BR"/>
              </w:rPr>
              <w:t>Xây dựng nền quốc phòng toàn dân, an ninh nhân dân vững mạnh để bảo vệ Tổ quốc Việt Nam xã hội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keepNext/>
              <w:tabs>
                <w:tab w:val="left" w:pos="0"/>
                <w:tab w:val="left" w:pos="540"/>
                <w:tab w:val="left" w:pos="1080"/>
              </w:tabs>
              <w:spacing w:line="320" w:lineRule="exact"/>
              <w:jc w:val="both"/>
              <w:outlineLvl w:val="4"/>
              <w:rPr>
                <w:b/>
                <w:bCs/>
                <w:i/>
                <w:iCs/>
                <w:color w:val="000000"/>
                <w:lang w:val="pt-BR"/>
              </w:rPr>
            </w:pPr>
            <w:r w:rsidRPr="002614DB">
              <w:rPr>
                <w:color w:val="000000"/>
                <w:lang w:val="nl-NL"/>
              </w:rPr>
              <w:t xml:space="preserve">   3.2.1 </w:t>
            </w:r>
            <w:r w:rsidRPr="002614DB">
              <w:rPr>
                <w:bCs/>
                <w:iCs/>
                <w:color w:val="000000"/>
                <w:lang w:val="pt-BR"/>
              </w:rPr>
              <w:t>Mục đích xây dựng nền quốc phòng toàn dân, an ninh nhân dân vững mạnh hiện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3.2.2 </w:t>
            </w:r>
            <w:r w:rsidRPr="002614DB">
              <w:rPr>
                <w:bCs/>
                <w:iCs/>
                <w:color w:val="000000"/>
                <w:lang w:val="pt-BR"/>
              </w:rPr>
              <w:t>Nhiệm vụ xây dựng nền quốc phòng toàn dân, an ninh nhân dân vững mạnh hiện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3.2.3 </w:t>
            </w:r>
            <w:r w:rsidRPr="002614DB">
              <w:rPr>
                <w:bCs/>
                <w:iCs/>
                <w:color w:val="000000"/>
                <w:spacing w:val="-8"/>
                <w:lang w:val="pt-BR"/>
              </w:rPr>
              <w:t>Xây dựng tiềm lực quốc phòng, an ninh ngày càng vững mạnh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3.2.4 </w:t>
            </w:r>
            <w:r w:rsidRPr="002614DB">
              <w:rPr>
                <w:bCs/>
                <w:iCs/>
                <w:color w:val="000000"/>
                <w:spacing w:val="-4"/>
                <w:lang w:val="pt-BR"/>
              </w:rPr>
              <w:t>Xây dựng thế trận quốc phòng toàn dân, an ninh nhân dân vững chắc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3.3 </w:t>
            </w:r>
            <w:r w:rsidRPr="002614DB">
              <w:rPr>
                <w:bCs/>
                <w:color w:val="000000"/>
                <w:lang w:val="pt-BR"/>
              </w:rPr>
              <w:t>Một số biện pháp chính xây dựng nền quốc phòng toàn dân, an ninh nhân dân hiện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keepNext/>
              <w:tabs>
                <w:tab w:val="left" w:pos="0"/>
                <w:tab w:val="left" w:pos="540"/>
                <w:tab w:val="left" w:pos="1080"/>
              </w:tabs>
              <w:spacing w:line="320" w:lineRule="exact"/>
              <w:jc w:val="both"/>
              <w:outlineLvl w:val="4"/>
              <w:rPr>
                <w:b/>
                <w:bCs/>
                <w:i/>
                <w:iCs/>
                <w:color w:val="000000"/>
                <w:lang w:val="pt-BR"/>
              </w:rPr>
            </w:pPr>
            <w:r w:rsidRPr="002614DB">
              <w:rPr>
                <w:color w:val="000000"/>
                <w:lang w:val="nl-NL"/>
              </w:rPr>
              <w:t xml:space="preserve">   3.3.1 </w:t>
            </w:r>
            <w:r w:rsidRPr="002614DB">
              <w:rPr>
                <w:bCs/>
                <w:iCs/>
                <w:color w:val="000000"/>
                <w:lang w:val="pt-BR"/>
              </w:rPr>
              <w:t>Thường xuyên thực hiện giáo dục quốc phòng - an ninh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3.3.2 </w:t>
            </w:r>
            <w:r w:rsidRPr="002614DB">
              <w:rPr>
                <w:bCs/>
                <w:iCs/>
                <w:color w:val="000000"/>
                <w:spacing w:val="-4"/>
                <w:lang w:val="pt-BR"/>
              </w:rPr>
              <w:t>Tăng cư</w:t>
            </w:r>
            <w:r w:rsidRPr="002614DB">
              <w:rPr>
                <w:bCs/>
                <w:iCs/>
                <w:color w:val="000000"/>
                <w:spacing w:val="-4"/>
                <w:lang w:val="pt-BR"/>
              </w:rPr>
              <w:softHyphen/>
              <w:t>ờng sự lãnh đạo của Đảng, sự quản lí của Nhà nước, trách nhiệm triển khai thực hiện của các cơ quan, tổ chức và nhân dân đối với xây dựng nền quốc phòng toàn dân, an ninh nhân dân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3.3.3 </w:t>
            </w:r>
            <w:r w:rsidRPr="002614DB">
              <w:rPr>
                <w:bCs/>
                <w:iCs/>
                <w:color w:val="000000"/>
                <w:lang w:val="pt-BR"/>
              </w:rPr>
              <w:t>Nâng cao ý thức, trách nhiệm công dân cho sinh viên trong xây dựng nền quốc phòng toàn dân, an ninh nhân dân</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4</w:t>
            </w:r>
          </w:p>
        </w:tc>
        <w:tc>
          <w:tcPr>
            <w:tcW w:w="6956"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4: </w:t>
            </w:r>
            <w:r w:rsidRPr="002614DB">
              <w:rPr>
                <w:color w:val="000000"/>
                <w:lang w:val="sv-SE"/>
              </w:rPr>
              <w:t>Chiến tranh nhân dân bảo vệ tổ quốc Việt Nam xã hội chủ nghĩa</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4.1 </w:t>
            </w:r>
            <w:r w:rsidRPr="002614DB">
              <w:rPr>
                <w:bCs/>
                <w:color w:val="000000"/>
                <w:lang w:val="pt-BR"/>
              </w:rPr>
              <w:t>Những vấn đề chung về chiến tranh nhân dân bảo vệ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4.1.1 </w:t>
            </w:r>
            <w:r w:rsidRPr="002614DB">
              <w:rPr>
                <w:bCs/>
                <w:iCs/>
                <w:color w:val="000000"/>
                <w:spacing w:val="-8"/>
                <w:lang w:val="pt-BR"/>
              </w:rPr>
              <w:t>Mục đích, đối tượng của chiến tranh nhân dân bảo vệ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4.1.2 </w:t>
            </w:r>
            <w:r w:rsidRPr="002614DB">
              <w:rPr>
                <w:bCs/>
                <w:iCs/>
                <w:color w:val="000000"/>
                <w:lang w:val="pt-BR"/>
              </w:rPr>
              <w:t>Tính chất, đặc điểm của chiến tranh nhân dân Việt Nam bảo vệ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4.2 </w:t>
            </w:r>
            <w:r w:rsidRPr="002614DB">
              <w:rPr>
                <w:bCs/>
                <w:color w:val="000000"/>
                <w:spacing w:val="-6"/>
                <w:lang w:val="pt-BR"/>
              </w:rPr>
              <w:t>Quan điểm của Đảng trong chiến tranh nhân dân bảo vệ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4.2.1 </w:t>
            </w:r>
            <w:r w:rsidRPr="002614DB">
              <w:rPr>
                <w:bCs/>
                <w:iCs/>
                <w:color w:val="000000"/>
                <w:spacing w:val="-4"/>
                <w:lang w:val="pt-BR"/>
              </w:rPr>
              <w:t>Tiến hành chiến tranh nhân dân, toàn dân đánh giặc lấy lực lượng vũ trang nhân dân làm nòng cốt. Kết hợp tác chiến của lực lượng vũ trang địa phương với tác chiến của các binh đoàn chủ lực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4.2.2 </w:t>
            </w:r>
            <w:r w:rsidRPr="002614DB">
              <w:rPr>
                <w:bCs/>
                <w:iCs/>
                <w:color w:val="000000"/>
                <w:lang w:val="pt-BR"/>
              </w:rPr>
              <w:t>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4.2.3 </w:t>
            </w:r>
            <w:r w:rsidRPr="002614DB">
              <w:rPr>
                <w:bCs/>
                <w:iCs/>
                <w:color w:val="000000"/>
                <w:lang w:val="pt-BR"/>
              </w:rPr>
              <w:t>Chuẩn bị mọi mặt trên cả nước cũng như từng khu vực để đủ sức đánh được lâu dài, ra sức thu hẹp không gian, rút ngắn thời gian của chiến tranh giành thắng lợi càng sớm càng tốt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4.2.4</w:t>
            </w:r>
            <w:r w:rsidRPr="002614DB">
              <w:rPr>
                <w:b/>
                <w:bCs/>
                <w:i/>
                <w:iCs/>
                <w:color w:val="000000"/>
                <w:lang w:val="pt-BR"/>
              </w:rPr>
              <w:t xml:space="preserve"> </w:t>
            </w:r>
            <w:r w:rsidRPr="002614DB">
              <w:rPr>
                <w:bCs/>
                <w:iCs/>
                <w:color w:val="000000"/>
                <w:lang w:val="pt-BR"/>
              </w:rPr>
              <w:t>Kết hợp kháng chiến với xây dựng, vừa kháng chiến vừa xây dựng, ra sức sản xuất thực hành tiết kiệm giữ gìn và bồi dưỡng lực lượng ta càng đánh càng mạnh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4.2.5 </w:t>
            </w:r>
            <w:r w:rsidRPr="002614DB">
              <w:rPr>
                <w:bCs/>
                <w:iCs/>
                <w:color w:val="000000"/>
                <w:lang w:val="pt-BR"/>
              </w:rPr>
              <w:t>Kết hợp đấu tranh quân sự với bảo đảm an ninh chính trị, giữ gìn trật tự an toàn xã hội, trấn áp kịp thời mọi âm mưu và hành động phá hoại gây bạo loạn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4.2.6 </w:t>
            </w:r>
            <w:r w:rsidRPr="002614DB">
              <w:rPr>
                <w:bCs/>
                <w:iCs/>
                <w:color w:val="000000"/>
                <w:lang w:val="pt-BR"/>
              </w:rPr>
              <w:t>Kết hợp sức mạnh dân tộc với sức mạnh thời đại, phát huy tinh thần tự lực tự cường, tranh thủ sự giúp đỡ quốc tế, sự đồng tình, ủng hộ của nhân dân tiến bộ trên thế giới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4.3 </w:t>
            </w:r>
            <w:r w:rsidRPr="002614DB">
              <w:rPr>
                <w:bCs/>
                <w:color w:val="000000"/>
                <w:spacing w:val="-8"/>
                <w:lang w:val="pt-BR"/>
              </w:rPr>
              <w:t>Một số nội dung chủ yếu của chiến tranh nhân dân bảo vệ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4.3.1 </w:t>
            </w:r>
            <w:r w:rsidRPr="002614DB">
              <w:rPr>
                <w:bCs/>
                <w:iCs/>
                <w:color w:val="000000"/>
                <w:lang w:val="pt-BR"/>
              </w:rPr>
              <w:t>Tổ chức thế trận chiến tranh nhân dân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4.3.2 </w:t>
            </w:r>
            <w:r w:rsidRPr="002614DB">
              <w:rPr>
                <w:bCs/>
                <w:iCs/>
                <w:color w:val="000000"/>
                <w:lang w:val="pt-BR"/>
              </w:rPr>
              <w:t>Tổ chức lực lượng chiến tranh nhân dân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4.3.3 Ph</w:t>
            </w:r>
            <w:r w:rsidRPr="002614DB">
              <w:rPr>
                <w:bCs/>
                <w:iCs/>
                <w:color w:val="000000"/>
                <w:lang w:val="pt-BR"/>
              </w:rPr>
              <w:t>ối hợp chặt chẽ chống quân địch tiến công từ bên ngoài vào và bạo loạn lật đổ từ bên trong</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5</w:t>
            </w:r>
          </w:p>
        </w:tc>
        <w:tc>
          <w:tcPr>
            <w:tcW w:w="6956"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5: </w:t>
            </w:r>
            <w:r w:rsidRPr="002614DB">
              <w:rPr>
                <w:color w:val="000000"/>
                <w:lang w:val="sv-SE"/>
              </w:rPr>
              <w:t>Xây dựng lực lượng vũ trang nhân dân</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5.1 </w:t>
            </w:r>
            <w:r w:rsidRPr="002614DB">
              <w:rPr>
                <w:bCs/>
                <w:color w:val="000000"/>
                <w:lang w:val="vi-VN"/>
              </w:rPr>
              <w:t>Đặc điểm và những quan điểm nguyên tắc cơ bản xây dựng lực lượng vũ trang nhân dân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5.1.1 Khái niệm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keepNext/>
              <w:tabs>
                <w:tab w:val="left" w:pos="0"/>
                <w:tab w:val="left" w:pos="540"/>
                <w:tab w:val="left" w:pos="1080"/>
              </w:tabs>
              <w:spacing w:line="320" w:lineRule="exact"/>
              <w:jc w:val="both"/>
              <w:outlineLvl w:val="4"/>
              <w:rPr>
                <w:b/>
                <w:bCs/>
                <w:i/>
                <w:iCs/>
                <w:color w:val="000000"/>
                <w:spacing w:val="-8"/>
                <w:lang w:val="vi-VN"/>
              </w:rPr>
            </w:pPr>
            <w:r w:rsidRPr="002614DB">
              <w:rPr>
                <w:color w:val="000000"/>
                <w:lang w:val="nl-NL"/>
              </w:rPr>
              <w:t xml:space="preserve">   5.1.2 </w:t>
            </w:r>
            <w:r w:rsidRPr="002614DB">
              <w:rPr>
                <w:bCs/>
                <w:iCs/>
                <w:color w:val="000000"/>
                <w:spacing w:val="-8"/>
                <w:lang w:val="vi-VN"/>
              </w:rPr>
              <w:t>Đặc điểm liên quan đến xây dựng lực lượng vũ trang nhân dân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5.1.3 </w:t>
            </w:r>
            <w:r w:rsidRPr="002614DB">
              <w:rPr>
                <w:bCs/>
                <w:iCs/>
                <w:color w:val="000000"/>
                <w:lang w:val="vi-VN"/>
              </w:rPr>
              <w:t>Những quan điểm, nguyên tắc cơ bản xây dựng lực lượng vũ trang nhân dân trong thời kì mới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5.2 </w:t>
            </w:r>
            <w:r w:rsidRPr="002614DB">
              <w:rPr>
                <w:bCs/>
                <w:color w:val="000000"/>
                <w:spacing w:val="-6"/>
                <w:lang w:val="vi-VN"/>
              </w:rPr>
              <w:t>Phương hướng xây dựng lực lượng vũ trang nhân dân trong giai đoạn mới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5.2.1 </w:t>
            </w:r>
            <w:r w:rsidRPr="002614DB">
              <w:rPr>
                <w:bCs/>
                <w:iCs/>
                <w:color w:val="000000"/>
                <w:lang w:val="vi-VN"/>
              </w:rPr>
              <w:t>Xây dựng quân đội, công an nhân dân theo hướng cách mạng chính quy, tinh nhuệ, từng bước hiện đại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5.2.2 </w:t>
            </w:r>
            <w:r w:rsidRPr="002614DB">
              <w:rPr>
                <w:bCs/>
                <w:iCs/>
                <w:color w:val="000000"/>
                <w:lang w:val="da-DK"/>
              </w:rPr>
              <w:t>Xây dựng lực lượng dự bị động viên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5.2.3 </w:t>
            </w:r>
            <w:r w:rsidRPr="002614DB">
              <w:rPr>
                <w:bCs/>
                <w:iCs/>
                <w:color w:val="000000"/>
                <w:lang w:val="da-DK"/>
              </w:rPr>
              <w:t>Xây dựng lực lượng dân quân tự vệ</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5.3 </w:t>
            </w:r>
            <w:r w:rsidRPr="002614DB">
              <w:rPr>
                <w:bCs/>
                <w:color w:val="000000"/>
                <w:spacing w:val="-4"/>
                <w:lang w:val="da-DK"/>
              </w:rPr>
              <w:t>Những biện pháp chủ yếu xây dựng lực lượng vũ trang nhân dân</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6</w:t>
            </w:r>
          </w:p>
        </w:tc>
        <w:tc>
          <w:tcPr>
            <w:tcW w:w="6956"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6: </w:t>
            </w:r>
            <w:r w:rsidRPr="002614DB">
              <w:rPr>
                <w:color w:val="000000"/>
                <w:lang w:val="sv-SE"/>
              </w:rPr>
              <w:t>Kết hợp phát triển kinh tế - xã hội với tăng cường củng cố Quốc phòng An ninh và đối ngoại</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6.1 </w:t>
            </w:r>
            <w:r w:rsidRPr="002614DB">
              <w:rPr>
                <w:bCs/>
                <w:color w:val="000000"/>
                <w:lang w:val="vi-VN"/>
              </w:rPr>
              <w:t>Cơ sở lí luận và thực tiễn của việc kết hợp phát triển kinh tế với tăng cường, củng cố quốc phòng, an ninh ở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6.1.1 </w:t>
            </w:r>
            <w:r w:rsidRPr="002614DB">
              <w:rPr>
                <w:bCs/>
                <w:iCs/>
                <w:color w:val="000000"/>
                <w:lang w:val="vi-VN"/>
              </w:rPr>
              <w:t>Cơ sở lí luận của sự kết hợp</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6.1.2 </w:t>
            </w:r>
            <w:r w:rsidRPr="002614DB">
              <w:rPr>
                <w:bCs/>
                <w:iCs/>
                <w:color w:val="000000"/>
                <w:lang w:val="vi-VN"/>
              </w:rPr>
              <w:t>Cơ sở thực tiễn của sự kết hợp</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6.2 </w:t>
            </w:r>
            <w:r w:rsidRPr="002614DB">
              <w:rPr>
                <w:bCs/>
                <w:color w:val="000000"/>
                <w:spacing w:val="-4"/>
                <w:lang w:val="vi-VN"/>
              </w:rPr>
              <w:t>Nội dung kết hợp phát triển kinh tế xã hội với tăng cường củng cố quốc phòng, an ninh và đối ngoại ở nước ta hiện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6.2.1 </w:t>
            </w:r>
            <w:r w:rsidRPr="002614DB">
              <w:rPr>
                <w:bCs/>
                <w:iCs/>
                <w:color w:val="000000"/>
                <w:spacing w:val="-4"/>
                <w:lang w:val="vi-VN"/>
              </w:rPr>
              <w:t>Kết hợp trong xác định chiến lược phát triển kinh tế -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vi-VN"/>
              </w:rPr>
            </w:pPr>
            <w:r w:rsidRPr="002614DB">
              <w:rPr>
                <w:color w:val="000000"/>
                <w:lang w:val="nl-NL"/>
              </w:rPr>
              <w:t xml:space="preserve">   6.2.2 </w:t>
            </w:r>
            <w:r w:rsidRPr="002614DB">
              <w:rPr>
                <w:bCs/>
                <w:iCs/>
                <w:color w:val="000000"/>
                <w:lang w:val="vi-VN"/>
              </w:rPr>
              <w:t>Kết hợp phát triển kinh tế - xã hội với tăng cường củng cố quốc phòng - an ninh trong phát triển các vùng lãnh thổ</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6.2.3 </w:t>
            </w:r>
            <w:r w:rsidRPr="002614DB">
              <w:rPr>
                <w:bCs/>
                <w:iCs/>
                <w:color w:val="000000"/>
                <w:spacing w:val="-2"/>
                <w:lang w:val="vi-VN"/>
              </w:rPr>
              <w:t>Kết hợp phát triển kinh tế xã hội với tăng cường, củng cố quốc phòng, an ninh trong các ngành, các lĩnh vực kinh tế chủ yếu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6.2.4 </w:t>
            </w:r>
            <w:r w:rsidRPr="002614DB">
              <w:rPr>
                <w:bCs/>
                <w:iCs/>
                <w:color w:val="000000"/>
                <w:spacing w:val="-4"/>
                <w:lang w:val="vi-VN"/>
              </w:rPr>
              <w:t>Kết hợp trong thực hiện nhiệm vụ chiến lược bảo vệ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vi-VN"/>
              </w:rPr>
            </w:pPr>
            <w:r w:rsidRPr="002614DB">
              <w:rPr>
                <w:color w:val="000000"/>
                <w:lang w:val="nl-NL"/>
              </w:rPr>
              <w:t xml:space="preserve">   6.2.5 </w:t>
            </w:r>
            <w:r w:rsidRPr="002614DB">
              <w:rPr>
                <w:bCs/>
                <w:iCs/>
                <w:color w:val="000000"/>
                <w:lang w:val="vi-VN"/>
              </w:rPr>
              <w:t>Kết hợp trong hoạt động đối ngoại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6.3 </w:t>
            </w:r>
            <w:r w:rsidRPr="002614DB">
              <w:rPr>
                <w:bCs/>
                <w:color w:val="000000"/>
                <w:spacing w:val="-4"/>
                <w:lang w:val="vi-VN"/>
              </w:rPr>
              <w:t>Một số giải pháp chủ yếu thực hiện kết hợp phát triển kinh tế</w:t>
            </w:r>
            <w:r w:rsidRPr="002614DB">
              <w:rPr>
                <w:bCs/>
                <w:color w:val="000000"/>
                <w:lang w:val="vi-VN"/>
              </w:rPr>
              <w:t xml:space="preserve"> </w:t>
            </w:r>
            <w:r w:rsidRPr="002614DB">
              <w:rPr>
                <w:bCs/>
                <w:color w:val="000000"/>
                <w:lang w:val="fr-FR"/>
              </w:rPr>
              <w:sym w:font="Symbol" w:char="F02D"/>
            </w:r>
            <w:r w:rsidRPr="002614DB">
              <w:rPr>
                <w:bCs/>
                <w:color w:val="000000"/>
                <w:lang w:val="vi-VN"/>
              </w:rPr>
              <w:t xml:space="preserve"> xã hội gắn với tăng cường củng cố quốc phòng - an ninh ở Việt Nam hiện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6.3.1 </w:t>
            </w:r>
            <w:r w:rsidRPr="002614DB">
              <w:rPr>
                <w:bCs/>
                <w:iCs/>
                <w:color w:val="000000"/>
                <w:lang w:val="vi-VN"/>
              </w:rPr>
              <w:t>Tăng cường sự lãnh đạo của Đảng và hiệu lực quản lí nhà nước của chính quyền các cấp trong thực hiện kết hợp phát triển kinh tế xã hội với tăng cường củng cố quốc phòng, an ninh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6.3.2 </w:t>
            </w:r>
            <w:r w:rsidRPr="002614DB">
              <w:rPr>
                <w:bCs/>
                <w:iCs/>
                <w:color w:val="000000"/>
                <w:lang w:val="vi-VN"/>
              </w:rPr>
              <w:t xml:space="preserve">Bồi dưỡng nâng cao kiến thức, kinh nghiệm kết hợp phát triển </w:t>
            </w:r>
            <w:r w:rsidRPr="002614DB">
              <w:rPr>
                <w:bCs/>
                <w:iCs/>
                <w:color w:val="000000"/>
                <w:spacing w:val="-4"/>
                <w:lang w:val="vi-VN"/>
              </w:rPr>
              <w:t>kinh tế – xã hội với tăng cường củng cố quốc phòng - an ninh cho các đối</w:t>
            </w:r>
            <w:r w:rsidRPr="002614DB">
              <w:rPr>
                <w:bCs/>
                <w:iCs/>
                <w:color w:val="000000"/>
                <w:lang w:val="vi-VN"/>
              </w:rPr>
              <w:t xml:space="preserve"> tượng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6.3.3 </w:t>
            </w:r>
            <w:r w:rsidRPr="002614DB">
              <w:rPr>
                <w:bCs/>
                <w:iCs/>
                <w:color w:val="000000"/>
                <w:lang w:val="vi-VN"/>
              </w:rPr>
              <w:t>Xây dựng chiến lược tổng thể kết hợp phát triển kinh tế xã hội với tăng cường củng cố quốc phòng, an ninh trong thời kì mới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6.3.4 </w:t>
            </w:r>
            <w:r w:rsidRPr="002614DB">
              <w:rPr>
                <w:bCs/>
                <w:iCs/>
                <w:color w:val="000000"/>
                <w:lang w:val="vi-VN"/>
              </w:rPr>
              <w:t>Hoàn chỉnh hệ thống pháp luật, cơ chế chính sách có liên quan đến thực hiện kết hợp phát triển kinh tế xã hội với tăng cường củng cố quốc phòng - an ninh trong tình hình mới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6.3.5 </w:t>
            </w:r>
            <w:r w:rsidRPr="002614DB">
              <w:rPr>
                <w:bCs/>
                <w:iCs/>
                <w:color w:val="000000"/>
                <w:lang w:val="vi-VN"/>
              </w:rPr>
              <w:t>Củng cố kiện toàn và phát huy vai trò tham mưu của cơ quan chuyên trách quốc phòng, an ninh các cấp</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 xml:space="preserve">7 </w:t>
            </w:r>
          </w:p>
        </w:tc>
        <w:tc>
          <w:tcPr>
            <w:tcW w:w="6956"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Bài 7: Những vấn đề cơ bản về lịch sử nghệ thuật quân sự Việt Nam</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6</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7.1 </w:t>
            </w:r>
            <w:r w:rsidRPr="002614DB">
              <w:rPr>
                <w:bCs/>
                <w:color w:val="000000"/>
                <w:lang w:val="vi-VN"/>
              </w:rPr>
              <w:t>Truyền thống và nghệ thuật đánh giặc của ông cha ta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7.1.1 </w:t>
            </w:r>
            <w:r w:rsidRPr="002614DB">
              <w:rPr>
                <w:bCs/>
                <w:iCs/>
                <w:color w:val="000000"/>
              </w:rPr>
              <w:t>Đất nước trong buổi đầu lịch sử</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7.1.2 </w:t>
            </w:r>
            <w:r w:rsidRPr="002614DB">
              <w:rPr>
                <w:bCs/>
                <w:iCs/>
                <w:color w:val="000000"/>
                <w:lang w:val="vi-VN"/>
              </w:rPr>
              <w:t>Những yếu tố tác động đến việc hình thành nghệ thuật đánh giặc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vi-VN"/>
              </w:rPr>
            </w:pPr>
            <w:r w:rsidRPr="002614DB">
              <w:rPr>
                <w:color w:val="000000"/>
                <w:lang w:val="nl-NL"/>
              </w:rPr>
              <w:t xml:space="preserve">   7.1.3 </w:t>
            </w:r>
            <w:r w:rsidRPr="002614DB">
              <w:rPr>
                <w:bCs/>
                <w:iCs/>
                <w:color w:val="000000"/>
                <w:lang w:val="vi-VN"/>
              </w:rPr>
              <w:t>Các cuộc khởi nghĩa và chiến tranh chống xâm lược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7.1.4 </w:t>
            </w:r>
            <w:r w:rsidRPr="002614DB">
              <w:rPr>
                <w:bCs/>
                <w:iCs/>
                <w:color w:val="000000"/>
                <w:lang w:val="vi-VN"/>
              </w:rPr>
              <w:t>Nghệ thuật đánh giặc của ông cha ta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7.2 </w:t>
            </w:r>
            <w:r w:rsidRPr="002614DB">
              <w:rPr>
                <w:bCs/>
                <w:color w:val="000000"/>
                <w:lang w:val="vi-VN"/>
              </w:rPr>
              <w:t>Nghệ thuật quân sự Việt Nam từ khi có Đảng lãnh đạo</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7.2.1 </w:t>
            </w:r>
            <w:r w:rsidRPr="002614DB">
              <w:rPr>
                <w:bCs/>
                <w:iCs/>
                <w:color w:val="000000"/>
                <w:lang w:val="vi-VN"/>
              </w:rPr>
              <w:t>Cơ sở hình thành nghệ thuật quân sự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7.2.2 </w:t>
            </w:r>
            <w:r w:rsidRPr="002614DB">
              <w:rPr>
                <w:bCs/>
                <w:iCs/>
                <w:color w:val="000000"/>
                <w:spacing w:val="2"/>
                <w:lang w:val="vi-VN"/>
              </w:rPr>
              <w:t>Nội dung nghệ thuật quân sự Việt Nam từ khi có Đảng lãnh đạo</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7.3 </w:t>
            </w:r>
            <w:r w:rsidRPr="002614DB">
              <w:rPr>
                <w:bCs/>
                <w:color w:val="000000"/>
              </w:rPr>
              <w:t>Vận dụng một số bài học kinh nghiệm về nghệ thuật quân sự vào sự nghiệp bảo vệ Tổ quốc trong thời kì mới và trách nhiệm của sinh viên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7.3.1 </w:t>
            </w:r>
            <w:r w:rsidRPr="002614DB">
              <w:rPr>
                <w:bCs/>
                <w:iCs/>
                <w:color w:val="000000"/>
              </w:rPr>
              <w:t>Quán triệt tư tưởng tích cực tiến công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7.3.2 </w:t>
            </w:r>
            <w:r w:rsidRPr="002614DB">
              <w:rPr>
                <w:bCs/>
                <w:iCs/>
                <w:color w:val="000000"/>
              </w:rPr>
              <w:t>Nghệ thuật quân sự toàn dân đánh giặc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7.3.3 </w:t>
            </w:r>
            <w:r w:rsidRPr="002614DB">
              <w:rPr>
                <w:bCs/>
                <w:iCs/>
                <w:color w:val="000000"/>
              </w:rPr>
              <w:t>Nghệ thuật tạo sức mạnh tổng hợp bằng lực, thế, thời và mưu kế</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7.3.4 </w:t>
            </w:r>
            <w:r w:rsidRPr="002614DB">
              <w:rPr>
                <w:bCs/>
                <w:iCs/>
                <w:color w:val="000000"/>
              </w:rPr>
              <w:t>Quán triệt tư tưởng lấy ít đánh nhiều, biết tập trung ưu thế lực lượng cần thiết để đánh thắng địch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7.3.5 </w:t>
            </w:r>
            <w:r w:rsidRPr="002614DB">
              <w:rPr>
                <w:bCs/>
                <w:iCs/>
                <w:color w:val="000000"/>
              </w:rPr>
              <w:t>Kết hợp tiêu hao, tiêu diệt địch với bảo vệ vững chắc các mục tiêu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7.3.6 </w:t>
            </w:r>
            <w:r w:rsidRPr="002614DB">
              <w:rPr>
                <w:bCs/>
                <w:iCs/>
                <w:color w:val="000000"/>
                <w:lang w:val="da-DK"/>
              </w:rPr>
              <w:t>Trách nhiệm của sinh viên</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8</w:t>
            </w:r>
          </w:p>
        </w:tc>
        <w:tc>
          <w:tcPr>
            <w:tcW w:w="6956"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Bài 8: Xây dựng và bảo vệ chủ quyền biển, đảo, biên giới quốc gia trong tình hình mới</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8.1 Xây dựng và bảo vệ chủ quyền biển, đảo quốc gia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8.1.1 Chủ quyền biển đảo quốc gia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8.1.2 Nội dung xây dựng và bảo vệ chủ quyền biển đảo quốc gia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8.2 Xây dựng và bảo vệ chủ quyền biên giới quốc gia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8.2.1 Biên giới quốc gia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8.2.2 </w:t>
            </w:r>
            <w:r w:rsidRPr="002614DB">
              <w:rPr>
                <w:bCs/>
                <w:iCs/>
                <w:color w:val="000000"/>
              </w:rPr>
              <w:t>Nội dung xây dựng và bảo vệ biên giới quốc gia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8.3 </w:t>
            </w:r>
            <w:r w:rsidRPr="002614DB">
              <w:rPr>
                <w:bCs/>
                <w:color w:val="000000"/>
              </w:rPr>
              <w:t>Quan điểm của Đảng và Nhà nước ta về xây dựng và bảo vệ chủ quyền biển, đảo, biên giới quốc gia trong tình hình mới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8.3.1 Quan điểm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8.3.2 </w:t>
            </w:r>
            <w:r w:rsidRPr="002614DB">
              <w:rPr>
                <w:bCs/>
                <w:iCs/>
                <w:color w:val="000000"/>
              </w:rPr>
              <w:t>Trách nhiệm công dân trong xây dựng và bảo vệ chủ quyền biển, biên giới quốc gia trong tình hình mới</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9</w:t>
            </w:r>
          </w:p>
        </w:tc>
        <w:tc>
          <w:tcPr>
            <w:tcW w:w="6956"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lang w:val="nl-NL"/>
              </w:rPr>
            </w:pPr>
            <w:r w:rsidRPr="002614DB">
              <w:rPr>
                <w:lang w:val="nl-NL"/>
              </w:rPr>
              <w:t xml:space="preserve">Bài 9: </w:t>
            </w:r>
            <w:r w:rsidRPr="002614DB">
              <w:t>Xây dựng lực lượng dân quân tự vệ, lực lượng dự bị động viên và động viên quốc phòng</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6</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9.1 </w:t>
            </w:r>
            <w:r w:rsidRPr="002614DB">
              <w:rPr>
                <w:bCs/>
                <w:color w:val="000000"/>
                <w:lang w:val="vi-VN"/>
              </w:rPr>
              <w:t>Xây dựng lực lượng dân quân tự vệ</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9.1.1 </w:t>
            </w:r>
            <w:r w:rsidRPr="002614DB">
              <w:rPr>
                <w:bCs/>
                <w:iCs/>
                <w:color w:val="000000"/>
                <w:lang w:val="vi-VN"/>
              </w:rPr>
              <w:t>Khái niệm, vị trí vai trò và nhiệm vụ của lực lượng dân quân tự vệ</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9.1.2 </w:t>
            </w:r>
            <w:r w:rsidRPr="002614DB">
              <w:rPr>
                <w:bCs/>
                <w:iCs/>
                <w:color w:val="000000"/>
                <w:lang w:val="vi-VN"/>
              </w:rPr>
              <w:t>Nội dung xây dựng dân quân tự vệ</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9.1.3 </w:t>
            </w:r>
            <w:r w:rsidRPr="002614DB">
              <w:rPr>
                <w:bCs/>
                <w:iCs/>
                <w:color w:val="000000"/>
                <w:lang w:val="vi-VN"/>
              </w:rPr>
              <w:t>Một số biện pháp xây dựng dân quân tự vệ trong giai đoạn hiện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9.2 </w:t>
            </w:r>
            <w:r w:rsidRPr="002614DB">
              <w:rPr>
                <w:bCs/>
                <w:color w:val="000000"/>
                <w:lang w:val="vi-VN"/>
              </w:rPr>
              <w:t xml:space="preserve">Xây dựng lực lượng </w:t>
            </w:r>
            <w:r w:rsidRPr="002614DB">
              <w:rPr>
                <w:bCs/>
                <w:color w:val="000000"/>
                <w:lang w:val="da-DK"/>
              </w:rPr>
              <w:t>dự bị động viên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9.2.1 </w:t>
            </w:r>
            <w:r w:rsidRPr="002614DB">
              <w:rPr>
                <w:bCs/>
                <w:iCs/>
                <w:color w:val="000000"/>
                <w:lang w:val="da-DK"/>
              </w:rPr>
              <w:t>Khái niệm, vị trí vai trò, những quan điểm nguyên tắc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9.2.2 </w:t>
            </w:r>
            <w:r w:rsidRPr="002614DB">
              <w:rPr>
                <w:bCs/>
                <w:iCs/>
                <w:color w:val="000000"/>
                <w:lang w:val="vi-VN"/>
              </w:rPr>
              <w:t>Những quan điểm, nguyên tắc xây dựng lực lư</w:t>
            </w:r>
            <w:r w:rsidRPr="002614DB">
              <w:rPr>
                <w:bCs/>
                <w:iCs/>
                <w:color w:val="000000"/>
                <w:lang w:val="vi-VN"/>
              </w:rPr>
              <w:softHyphen/>
              <w:t>ợng dự bị động viên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9.2.3 </w:t>
            </w:r>
            <w:r w:rsidRPr="002614DB">
              <w:rPr>
                <w:bCs/>
                <w:iCs/>
                <w:color w:val="000000"/>
                <w:lang w:val="vi-VN"/>
              </w:rPr>
              <w:t>Nội dung xây dựng lực lư</w:t>
            </w:r>
            <w:r w:rsidRPr="002614DB">
              <w:rPr>
                <w:bCs/>
                <w:iCs/>
                <w:color w:val="000000"/>
                <w:lang w:val="vi-VN"/>
              </w:rPr>
              <w:softHyphen/>
              <w:t>ợng dự bị động viên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9.2.4 </w:t>
            </w:r>
            <w:r w:rsidRPr="002614DB">
              <w:rPr>
                <w:bCs/>
                <w:iCs/>
                <w:color w:val="000000"/>
                <w:lang w:val="vi-VN"/>
              </w:rPr>
              <w:t>Một số biện pháp xây dựng lực lư</w:t>
            </w:r>
            <w:r w:rsidRPr="002614DB">
              <w:rPr>
                <w:bCs/>
                <w:iCs/>
                <w:color w:val="000000"/>
                <w:lang w:val="vi-VN"/>
              </w:rPr>
              <w:softHyphen/>
              <w:t>ợng dự bị động viên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9.3 </w:t>
            </w:r>
            <w:r w:rsidRPr="002614DB">
              <w:rPr>
                <w:bCs/>
                <w:color w:val="000000"/>
                <w:lang w:val="vi-VN"/>
              </w:rPr>
              <w:t>Động viên</w:t>
            </w:r>
            <w:r w:rsidRPr="002614DB">
              <w:rPr>
                <w:bCs/>
                <w:color w:val="000000"/>
                <w:lang w:val="da-DK"/>
              </w:rPr>
              <w:t xml:space="preserve"> quốc phòng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9.3.1 </w:t>
            </w:r>
            <w:r w:rsidRPr="002614DB">
              <w:rPr>
                <w:bCs/>
                <w:iCs/>
                <w:color w:val="000000"/>
                <w:lang w:val="da-DK"/>
              </w:rPr>
              <w:t>Khái niệm, nguyên tắc, yêu cầu động viên quốc phòng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9.3.2 </w:t>
            </w:r>
            <w:r w:rsidRPr="002614DB">
              <w:rPr>
                <w:bCs/>
                <w:iCs/>
                <w:color w:val="000000"/>
                <w:lang w:val="vi-VN"/>
              </w:rPr>
              <w:t>Một số nội dung động viên quốc phòng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9.3.3 </w:t>
            </w:r>
            <w:r w:rsidRPr="002614DB">
              <w:rPr>
                <w:bCs/>
                <w:iCs/>
                <w:color w:val="000000"/>
                <w:lang w:val="vi-VN"/>
              </w:rPr>
              <w:t>Thực hành động viên quốc phòng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9.3.4 </w:t>
            </w:r>
            <w:r w:rsidRPr="002614DB">
              <w:rPr>
                <w:bCs/>
                <w:iCs/>
                <w:color w:val="000000"/>
                <w:spacing w:val="-4"/>
                <w:lang w:val="vi-VN"/>
              </w:rPr>
              <w:t>Một số biện pháp chính thực hiện động viên quốc phòng</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10</w:t>
            </w:r>
          </w:p>
        </w:tc>
        <w:tc>
          <w:tcPr>
            <w:tcW w:w="6956"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Bài 10: Xây dựng phong trào toàn dân bảo vệ an ninh tổ quốc</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lang w:val="nl-NL"/>
              </w:rPr>
            </w:pPr>
            <w:r w:rsidRPr="002614DB">
              <w:rPr>
                <w:lang w:val="nl-NL"/>
              </w:rPr>
              <w:t xml:space="preserve">10.1 </w:t>
            </w:r>
            <w:r w:rsidRPr="002614DB">
              <w:rPr>
                <w:spacing w:val="-20"/>
                <w:shd w:val="clear" w:color="auto" w:fill="FFFFFF"/>
              </w:rPr>
              <w:t>Nhận thức chung về phong trào toàn dân bảo vệ an ninh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10.1.1 </w:t>
            </w:r>
            <w:r w:rsidRPr="002614DB">
              <w:rPr>
                <w:iCs/>
                <w:shd w:val="clear" w:color="auto" w:fill="FFFFFF"/>
                <w:lang w:val="pt-BR"/>
              </w:rPr>
              <w:t>Quan điển về quần chúng nhân dân và vai trò của quần chúng nhân dân trong bảo vệ an ninh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10.1.2 </w:t>
            </w:r>
            <w:r w:rsidRPr="002614DB">
              <w:rPr>
                <w:iCs/>
                <w:shd w:val="clear" w:color="auto" w:fill="FFFFFF"/>
                <w:lang w:val="pt-BR"/>
              </w:rPr>
              <w:t>Nhận thức về phong trào toàn dân bảo vệ ANTQ</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10.2 Nội dung, phương pháp xây dựng phong trào toàn dân bảo vệ an ninh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10.2.1 </w:t>
            </w:r>
            <w:r w:rsidRPr="002614DB">
              <w:rPr>
                <w:iCs/>
                <w:shd w:val="clear" w:color="auto" w:fill="FFFFFF"/>
                <w:lang w:val="pt-BR"/>
              </w:rPr>
              <w:t>Nội dung cơ bản của công tác xây dựng phòng trào toàn dân bảo vệ an ninh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10.2.2 </w:t>
            </w:r>
            <w:r w:rsidRPr="002614DB">
              <w:rPr>
                <w:iCs/>
                <w:spacing w:val="-4"/>
                <w:shd w:val="clear" w:color="auto" w:fill="FFFFFF"/>
                <w:lang w:val="pt-BR"/>
              </w:rPr>
              <w:t>Phương pháp xây dựng phong trào toàn dân bảo vệ an ninh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10.3 Trách nhiệm của sinh viên trong việc tham gia xây dựng phong trào bảo vệ an ninh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10.3.1 </w:t>
            </w:r>
            <w:r w:rsidRPr="002614DB">
              <w:rPr>
                <w:iCs/>
                <w:shd w:val="clear" w:color="auto" w:fill="FFFFFF"/>
                <w:lang w:val="pt-BR"/>
              </w:rPr>
              <w:t>Mọi sinh viên phải có nhận thức đúng đắn đầy đủ về trách nhiệm công dân đối với công cuộc bảo vệ an ninh - trật tự của Tổ quốc. Đây là một nhiệm vụ quan trọng để giữ gìn cuộc sống bình yên cho nhân dân và làm cơ sở nền tảng cho sự phát triển đất nước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10.3.2 </w:t>
            </w:r>
            <w:r w:rsidRPr="002614DB">
              <w:rPr>
                <w:iCs/>
                <w:shd w:val="clear" w:color="auto" w:fill="FFFFFF"/>
                <w:lang w:val="pt-BR"/>
              </w:rPr>
              <w:t>Mỗi sinh viên tự giác chấp hành các quy định về đảm bảo an ninh trật tự của nhà trư</w:t>
            </w:r>
            <w:r w:rsidRPr="002614DB">
              <w:rPr>
                <w:iCs/>
                <w:shd w:val="clear" w:color="auto" w:fill="FFFFFF"/>
                <w:lang w:val="pt-BR"/>
              </w:rPr>
              <w:softHyphen/>
            </w:r>
            <w:r w:rsidRPr="002614DB">
              <w:rPr>
                <w:iCs/>
                <w:shd w:val="clear" w:color="auto" w:fill="FFFFFF"/>
                <w:lang w:val="pt-BR"/>
              </w:rPr>
              <w:softHyphen/>
              <w:t>ờng và của địa phư</w:t>
            </w:r>
            <w:r w:rsidRPr="002614DB">
              <w:rPr>
                <w:iCs/>
                <w:shd w:val="clear" w:color="auto" w:fill="FFFFFF"/>
                <w:lang w:val="pt-BR"/>
              </w:rPr>
              <w:softHyphen/>
            </w:r>
            <w:r w:rsidRPr="002614DB">
              <w:rPr>
                <w:iCs/>
                <w:shd w:val="clear" w:color="auto" w:fill="FFFFFF"/>
                <w:lang w:val="pt-BR"/>
              </w:rPr>
              <w:softHyphen/>
              <w:t>ơng nơi cư</w:t>
            </w:r>
            <w:r w:rsidRPr="002614DB">
              <w:rPr>
                <w:iCs/>
                <w:shd w:val="clear" w:color="auto" w:fill="FFFFFF"/>
                <w:lang w:val="pt-BR"/>
              </w:rPr>
              <w:softHyphen/>
              <w:t xml:space="preserve"> trú.</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10.3.3 </w:t>
            </w:r>
            <w:r w:rsidRPr="002614DB">
              <w:rPr>
                <w:iCs/>
                <w:spacing w:val="-16"/>
                <w:shd w:val="clear" w:color="auto" w:fill="FFFFFF"/>
                <w:lang w:val="pt-BR"/>
              </w:rPr>
              <w:t>Tích cực tham gia vào các phong trào bảo vệ an ninh trật tự của địa phương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10.3.4 </w:t>
            </w:r>
            <w:r w:rsidRPr="002614DB">
              <w:rPr>
                <w:iCs/>
                <w:shd w:val="clear" w:color="auto" w:fill="FFFFFF"/>
                <w:lang w:val="pt-BR"/>
              </w:rPr>
              <w:t>Luôn luôn nêu cao ý thức cảnh giác, tích cực tham gia hoạt động phòng chống tội phạm ở địa ph</w:t>
            </w:r>
            <w:r w:rsidRPr="002614DB">
              <w:rPr>
                <w:iCs/>
                <w:shd w:val="clear" w:color="auto" w:fill="FFFFFF"/>
                <w:lang w:val="pt-BR"/>
              </w:rPr>
              <w:softHyphen/>
            </w:r>
            <w:r w:rsidRPr="002614DB">
              <w:rPr>
                <w:iCs/>
                <w:shd w:val="clear" w:color="auto" w:fill="FFFFFF"/>
                <w:lang w:val="pt-BR"/>
              </w:rPr>
              <w:softHyphen/>
              <w:t>ương, phát hiện những hiện t</w:t>
            </w:r>
            <w:r w:rsidRPr="002614DB">
              <w:rPr>
                <w:iCs/>
                <w:shd w:val="clear" w:color="auto" w:fill="FFFFFF"/>
                <w:lang w:val="pt-BR"/>
              </w:rPr>
              <w:softHyphen/>
              <w:t>ượng tiêu cực, những hành vi vi phạm pháp luật xẩy ra trong Học viện và nơi cư</w:t>
            </w:r>
            <w:r w:rsidRPr="002614DB">
              <w:rPr>
                <w:iCs/>
                <w:shd w:val="clear" w:color="auto" w:fill="FFFFFF"/>
                <w:lang w:val="pt-BR"/>
              </w:rPr>
              <w:softHyphen/>
            </w:r>
            <w:r w:rsidRPr="002614DB">
              <w:rPr>
                <w:iCs/>
                <w:shd w:val="clear" w:color="auto" w:fill="FFFFFF"/>
                <w:lang w:val="pt-BR"/>
              </w:rPr>
              <w:softHyphen/>
              <w:t xml:space="preserve"> trú kịp thời, cung cấp cho cơ quan công an để có biện pháp ngăn chặn và giải quyết</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11</w:t>
            </w:r>
          </w:p>
        </w:tc>
        <w:tc>
          <w:tcPr>
            <w:tcW w:w="6956"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11: </w:t>
            </w:r>
            <w:r w:rsidRPr="002614DB">
              <w:t>Những vấn đề cơ bản về bảo vệ an ninh quốc gia và bảo đảm trật tự an toàn xã hội</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3</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3</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11.1 </w:t>
            </w:r>
            <w:r w:rsidRPr="002614DB">
              <w:rPr>
                <w:bCs/>
                <w:color w:val="000000"/>
                <w:lang w:val="vi-VN"/>
              </w:rPr>
              <w:t>Các khái niệm và nội dung cơ bản về bảo vệ an ninh quốc gia, bảo đảm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11.1.1 </w:t>
            </w:r>
            <w:r w:rsidRPr="002614DB">
              <w:rPr>
                <w:bCs/>
                <w:iCs/>
                <w:color w:val="000000"/>
                <w:lang w:val="pt-BR"/>
              </w:rPr>
              <w:t>Các khái niệm cơ bản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11.1.2 </w:t>
            </w:r>
            <w:r w:rsidRPr="002614DB">
              <w:rPr>
                <w:bCs/>
                <w:iCs/>
                <w:color w:val="000000"/>
                <w:lang w:val="pt-BR"/>
              </w:rPr>
              <w:t>Nội dung bảo vệ an ninh quốc gia, bảo đảm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11.2 </w:t>
            </w:r>
            <w:r w:rsidRPr="002614DB">
              <w:rPr>
                <w:bCs/>
                <w:color w:val="000000"/>
                <w:lang w:val="pt-BR"/>
              </w:rPr>
              <w:t>Tình hình an ninh quốc gia và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11.2.1 </w:t>
            </w:r>
            <w:r w:rsidRPr="002614DB">
              <w:rPr>
                <w:bCs/>
                <w:iCs/>
                <w:color w:val="000000"/>
              </w:rPr>
              <w:t>Một số nét về tình hình an ninh quốc gia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11.2.2 </w:t>
            </w:r>
            <w:r w:rsidRPr="002614DB">
              <w:rPr>
                <w:bCs/>
                <w:iCs/>
                <w:color w:val="000000"/>
                <w:lang w:val="vi-VN"/>
              </w:rPr>
              <w:t>Tình hình về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11.3 </w:t>
            </w:r>
            <w:r w:rsidRPr="002614DB">
              <w:rPr>
                <w:bCs/>
                <w:color w:val="000000"/>
              </w:rPr>
              <w:t>Dự báo tình hình an ninh quốc gia, trật tự, an toàn xã hội trong thời gian tới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11.3.1 </w:t>
            </w:r>
            <w:r w:rsidRPr="002614DB">
              <w:rPr>
                <w:bCs/>
                <w:iCs/>
                <w:color w:val="000000"/>
                <w:spacing w:val="-8"/>
                <w:lang w:val="pt-BR"/>
              </w:rPr>
              <w:t>Tình hình quốc tế trong thời gian tới sẽ diễn biến phức tạp hơn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pPr>
            <w:r w:rsidRPr="002614DB">
              <w:rPr>
                <w:color w:val="000000"/>
                <w:lang w:val="nl-NL"/>
              </w:rPr>
              <w:t xml:space="preserve">   11.3.2 </w:t>
            </w:r>
            <w:r w:rsidRPr="002614DB">
              <w:rPr>
                <w:bCs/>
                <w:iCs/>
                <w:color w:val="000000"/>
                <w:lang w:val="pt-BR"/>
              </w:rPr>
              <w:t>Tình hình khu vực Đông Nam á vẫn còn tiềm ẩn nhiều nhân tố mất ổn định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11.3.3 </w:t>
            </w:r>
            <w:r w:rsidRPr="002614DB">
              <w:rPr>
                <w:bCs/>
                <w:iCs/>
                <w:color w:val="000000"/>
                <w:lang w:val="pt-BR"/>
              </w:rPr>
              <w:t>Những thuận lợi và khó khăn trong công tác bảo vệ an ninh quốc gia, giữ gìn trật tự, an toàn xã hội ở Việt Nam trong những năm tới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pPr>
            <w:r w:rsidRPr="002614DB">
              <w:rPr>
                <w:color w:val="000000"/>
                <w:lang w:val="nl-NL"/>
              </w:rPr>
              <w:t xml:space="preserve">   11.4 </w:t>
            </w:r>
            <w:r w:rsidRPr="002614DB">
              <w:rPr>
                <w:bCs/>
                <w:color w:val="000000"/>
                <w:lang w:val="pt-BR"/>
              </w:rPr>
              <w:t>Đối tác và đối tượng đấu tranh trong công tác bảo vệ an ninh quốc gia, bảo đảm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11.4.1 </w:t>
            </w:r>
            <w:r w:rsidRPr="002614DB">
              <w:rPr>
                <w:bCs/>
                <w:iCs/>
                <w:color w:val="000000"/>
              </w:rPr>
              <w:t>Đối tượng xâm phạm an ninh quốc gia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11.4.2 </w:t>
            </w:r>
            <w:r w:rsidRPr="002614DB">
              <w:rPr>
                <w:bCs/>
                <w:iCs/>
                <w:color w:val="000000"/>
                <w:lang w:val="pt-BR"/>
              </w:rPr>
              <w:t>Đối tượng xâm phạm về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11.4.3 </w:t>
            </w:r>
            <w:r w:rsidRPr="002614DB">
              <w:rPr>
                <w:bCs/>
                <w:iCs/>
                <w:color w:val="000000"/>
                <w:lang w:val="pt-BR"/>
              </w:rPr>
              <w:t>Các tai nạn, tệ nạn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11.5 </w:t>
            </w:r>
            <w:r w:rsidRPr="002614DB">
              <w:rPr>
                <w:bCs/>
                <w:color w:val="000000"/>
                <w:lang w:val="pt-BR"/>
              </w:rPr>
              <w:t>Một số quan điểm của Đảng, Nhà nước trong công tác bảo vệ an ninh quốc gia,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11.5.1 </w:t>
            </w:r>
            <w:r w:rsidRPr="002614DB">
              <w:rPr>
                <w:bCs/>
                <w:iCs/>
                <w:color w:val="000000"/>
                <w:lang w:val="pt-BR"/>
              </w:rPr>
              <w:t>Phát huy sức mạnh tổng hợp của cả hệ thống chính trị đặt dưới sự lãnh đạo của Đảng, sự quản lí của Nhà nước, nhân dân làm chủ, công an là lực lượng nòng cốt trong sự nghiệp bảo vệ an ninh quốc gia và giữ gìn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11.5.2 </w:t>
            </w:r>
            <w:r w:rsidRPr="002614DB">
              <w:rPr>
                <w:bCs/>
                <w:iCs/>
                <w:color w:val="000000"/>
              </w:rPr>
              <w:t>Kết hợp chặt chẽ nhiệm vụ xây dựng với nhiệm vụ bảo vệ Tổ quốc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11.5.3 </w:t>
            </w:r>
            <w:r w:rsidRPr="002614DB">
              <w:rPr>
                <w:bCs/>
                <w:iCs/>
                <w:color w:val="000000"/>
              </w:rPr>
              <w:t>Bảo vệ an ninh quốc gia phải kết hợp chặt chẽ với giữ gìn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11.6 </w:t>
            </w:r>
            <w:r w:rsidRPr="002614DB">
              <w:rPr>
                <w:bCs/>
                <w:color w:val="000000"/>
              </w:rPr>
              <w:t>Vai trò, trách nhiệm của sinh viên trong công tác bảo vệ an ninh quốc gia và bảo đảm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11.6.1 </w:t>
            </w:r>
            <w:r w:rsidRPr="002614DB">
              <w:rPr>
                <w:bCs/>
                <w:iCs/>
                <w:color w:val="000000"/>
              </w:rPr>
              <w:t>Quy định của pháp luật về quyền và nghĩa vụ của công dân trong bảo vệ an ninh quốc gia,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11.6.2 </w:t>
            </w:r>
            <w:r w:rsidRPr="002614DB">
              <w:rPr>
                <w:bCs/>
                <w:iCs/>
                <w:color w:val="000000"/>
                <w:lang w:val="pt-BR"/>
              </w:rPr>
              <w:t>Trách nhiệm của sinh viên trong công tác bảo vệ an ninh quốc gia, giữ gìn trật tự, an toàn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shd w:val="clear" w:color="auto" w:fill="auto"/>
          </w:tcPr>
          <w:p w:rsidR="0039606F" w:rsidRPr="002614DB" w:rsidRDefault="0039606F" w:rsidP="002614DB">
            <w:pPr>
              <w:spacing w:line="320" w:lineRule="exact"/>
              <w:jc w:val="center"/>
              <w:rPr>
                <w:b/>
                <w:color w:val="000000"/>
                <w:lang w:val="nl-NL"/>
              </w:rPr>
            </w:pPr>
          </w:p>
        </w:tc>
        <w:tc>
          <w:tcPr>
            <w:tcW w:w="6956"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45</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37</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8</w:t>
            </w:r>
          </w:p>
        </w:tc>
      </w:tr>
    </w:tbl>
    <w:p w:rsidR="0039606F" w:rsidRPr="002614DB" w:rsidRDefault="0039606F" w:rsidP="002614DB">
      <w:pPr>
        <w:spacing w:line="320" w:lineRule="exact"/>
        <w:ind w:firstLine="567"/>
        <w:jc w:val="both"/>
        <w:rPr>
          <w:i/>
        </w:rPr>
      </w:pPr>
    </w:p>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b/>
          <w:i/>
          <w:lang w:val="nl-NL"/>
        </w:rPr>
      </w:pPr>
      <w:r w:rsidRPr="002614DB">
        <w:rPr>
          <w:b/>
          <w:i/>
          <w:lang w:val="nl-NL"/>
        </w:rPr>
        <w:t>- Tài liệu học tập:</w:t>
      </w:r>
    </w:p>
    <w:p w:rsidR="0039606F" w:rsidRPr="002614DB" w:rsidRDefault="0039606F" w:rsidP="002614DB">
      <w:pPr>
        <w:spacing w:line="320" w:lineRule="exact"/>
        <w:jc w:val="both"/>
      </w:pPr>
      <w:r w:rsidRPr="002614DB">
        <w:rPr>
          <w:lang w:val="nl-NL"/>
        </w:rPr>
        <w:t xml:space="preserve">[1]. </w:t>
      </w:r>
      <w:r w:rsidRPr="002614DB">
        <w:t>Bài giảng Giáo dục quốc phòng, an ninh, Tập 1, Nxb BKHN, 2016.</w:t>
      </w:r>
    </w:p>
    <w:p w:rsidR="0039606F" w:rsidRPr="002614DB" w:rsidRDefault="0039606F" w:rsidP="002614DB">
      <w:pPr>
        <w:spacing w:line="320" w:lineRule="exact"/>
        <w:ind w:firstLine="720"/>
        <w:jc w:val="both"/>
        <w:rPr>
          <w:i/>
          <w:lang w:val="nl-NL"/>
        </w:rPr>
      </w:pPr>
      <w:r w:rsidRPr="002614DB">
        <w:rPr>
          <w:b/>
          <w:i/>
          <w:lang w:val="nl-NL"/>
        </w:rPr>
        <w:t>- Tài liệu tham khảo:</w:t>
      </w:r>
      <w:r w:rsidRPr="002614DB">
        <w:t xml:space="preserve"> </w:t>
      </w:r>
    </w:p>
    <w:p w:rsidR="0039606F" w:rsidRPr="002614DB" w:rsidRDefault="0039606F" w:rsidP="002614DB">
      <w:pPr>
        <w:pStyle w:val="ListParagraph"/>
        <w:widowControl w:val="0"/>
        <w:spacing w:line="320" w:lineRule="exact"/>
        <w:ind w:left="0"/>
        <w:jc w:val="both"/>
        <w:rPr>
          <w:rFonts w:ascii="Times New Roman" w:hAnsi="Times New Roman" w:cs="Times New Roman"/>
        </w:rPr>
      </w:pPr>
      <w:r w:rsidRPr="002614DB">
        <w:rPr>
          <w:rFonts w:ascii="Times New Roman" w:hAnsi="Times New Roman" w:cs="Times New Roman"/>
          <w:lang w:val="nl-NL"/>
        </w:rPr>
        <w:t>[1].</w:t>
      </w:r>
      <w:r w:rsidRPr="002614DB">
        <w:rPr>
          <w:rFonts w:ascii="Times New Roman" w:hAnsi="Times New Roman" w:cs="Times New Roman"/>
          <w:i/>
          <w:lang w:val="nl-NL"/>
        </w:rPr>
        <w:t xml:space="preserve"> </w:t>
      </w:r>
      <w:r w:rsidRPr="002614DB">
        <w:rPr>
          <w:rFonts w:ascii="Times New Roman" w:hAnsi="Times New Roman" w:cs="Times New Roman"/>
          <w:i/>
        </w:rPr>
        <w:t>Chỉ thị 12–CT/TW</w:t>
      </w:r>
      <w:r w:rsidRPr="002614DB">
        <w:rPr>
          <w:rFonts w:ascii="Times New Roman" w:hAnsi="Times New Roman" w:cs="Times New Roman"/>
        </w:rPr>
        <w:t xml:space="preserve"> ngày 03/5/2007 của Bộ Chính trị về tăng cường sự lãnh đạo của Đảng đối với công tác Giáo dục quốc phòng, an ninh trong tình hình mới.</w:t>
      </w:r>
    </w:p>
    <w:p w:rsidR="0039606F" w:rsidRPr="002614DB" w:rsidRDefault="0039606F" w:rsidP="002614DB">
      <w:pPr>
        <w:pStyle w:val="ListParagraph"/>
        <w:widowControl w:val="0"/>
        <w:spacing w:line="320" w:lineRule="exact"/>
        <w:ind w:left="0"/>
        <w:jc w:val="both"/>
        <w:rPr>
          <w:rFonts w:ascii="Times New Roman" w:hAnsi="Times New Roman" w:cs="Times New Roman"/>
        </w:rPr>
      </w:pPr>
      <w:r w:rsidRPr="002614DB">
        <w:rPr>
          <w:rFonts w:ascii="Times New Roman" w:hAnsi="Times New Roman" w:cs="Times New Roman"/>
          <w:lang w:val="nl-NL"/>
        </w:rPr>
        <w:t xml:space="preserve">[2]. </w:t>
      </w:r>
      <w:r w:rsidRPr="002614DB">
        <w:rPr>
          <w:rFonts w:ascii="Times New Roman" w:hAnsi="Times New Roman" w:cs="Times New Roman"/>
        </w:rPr>
        <w:t xml:space="preserve">Đảng Cộng sản Việt Nam, </w:t>
      </w:r>
      <w:r w:rsidRPr="002614DB">
        <w:rPr>
          <w:rFonts w:ascii="Times New Roman" w:hAnsi="Times New Roman" w:cs="Times New Roman"/>
          <w:i/>
        </w:rPr>
        <w:t xml:space="preserve">Cương lĩnh xây dựng đất nước trong thời kì quá độ lên chủ nghĩa xã hội, </w:t>
      </w:r>
      <w:r w:rsidRPr="002614DB">
        <w:rPr>
          <w:rFonts w:ascii="Times New Roman" w:hAnsi="Times New Roman" w:cs="Times New Roman"/>
        </w:rPr>
        <w:t>NXB Sự thật, Hà Nội, 1991.</w:t>
      </w:r>
    </w:p>
    <w:p w:rsidR="0039606F" w:rsidRPr="002614DB" w:rsidRDefault="0039606F" w:rsidP="002614DB">
      <w:pPr>
        <w:pStyle w:val="ListParagraph"/>
        <w:widowControl w:val="0"/>
        <w:spacing w:line="320" w:lineRule="exact"/>
        <w:ind w:left="0"/>
        <w:jc w:val="both"/>
        <w:rPr>
          <w:rFonts w:ascii="Times New Roman" w:hAnsi="Times New Roman" w:cs="Times New Roman"/>
        </w:rPr>
      </w:pPr>
      <w:r w:rsidRPr="002614DB">
        <w:rPr>
          <w:rFonts w:ascii="Times New Roman" w:hAnsi="Times New Roman" w:cs="Times New Roman"/>
          <w:lang w:val="nl-NL"/>
        </w:rPr>
        <w:t xml:space="preserve">[3]. </w:t>
      </w:r>
      <w:r w:rsidRPr="002614DB">
        <w:rPr>
          <w:rFonts w:ascii="Times New Roman" w:hAnsi="Times New Roman" w:cs="Times New Roman"/>
          <w:i/>
        </w:rPr>
        <w:t>Hiến pháp nước Cộng hoà xã hội chủ nghĩa Việt Nam năm 2013</w:t>
      </w:r>
      <w:r w:rsidRPr="002614DB">
        <w:rPr>
          <w:rFonts w:ascii="Times New Roman" w:hAnsi="Times New Roman" w:cs="Times New Roman"/>
        </w:rPr>
        <w:t>.</w:t>
      </w:r>
    </w:p>
    <w:p w:rsidR="0039606F" w:rsidRPr="002614DB" w:rsidRDefault="0039606F" w:rsidP="002614DB">
      <w:pPr>
        <w:pStyle w:val="ListParagraph"/>
        <w:widowControl w:val="0"/>
        <w:spacing w:line="320" w:lineRule="exact"/>
        <w:ind w:left="0"/>
        <w:jc w:val="both"/>
        <w:rPr>
          <w:rFonts w:ascii="Times New Roman" w:hAnsi="Times New Roman" w:cs="Times New Roman"/>
        </w:rPr>
      </w:pPr>
      <w:r w:rsidRPr="002614DB">
        <w:rPr>
          <w:rFonts w:ascii="Times New Roman" w:hAnsi="Times New Roman" w:cs="Times New Roman"/>
          <w:lang w:val="nl-NL"/>
        </w:rPr>
        <w:t xml:space="preserve">[4]. </w:t>
      </w:r>
      <w:r w:rsidRPr="002614DB">
        <w:rPr>
          <w:rFonts w:ascii="Times New Roman" w:hAnsi="Times New Roman" w:cs="Times New Roman"/>
          <w:i/>
        </w:rPr>
        <w:t>Luật về An ninh quốc gia, 2004; Luật Biên giới quốc gia, 2003; Luật Công an nhân dân, 2005; Luật Giáo dục, 2005; Luật Nghĩa vụ Quân sự, 1981 (</w:t>
      </w:r>
      <w:r w:rsidRPr="002614DB">
        <w:rPr>
          <w:rFonts w:ascii="Times New Roman" w:hAnsi="Times New Roman" w:cs="Times New Roman"/>
        </w:rPr>
        <w:t xml:space="preserve">sửa đổi, bổ sung năm 1990, 1994, 2005); </w:t>
      </w:r>
      <w:r w:rsidRPr="002614DB">
        <w:rPr>
          <w:rFonts w:ascii="Times New Roman" w:hAnsi="Times New Roman" w:cs="Times New Roman"/>
          <w:i/>
        </w:rPr>
        <w:t>Luật Quốc phòng, 2005.</w:t>
      </w:r>
    </w:p>
    <w:p w:rsidR="0039606F" w:rsidRPr="002614DB" w:rsidRDefault="0039606F" w:rsidP="002614DB">
      <w:pPr>
        <w:pStyle w:val="ListParagraph"/>
        <w:widowControl w:val="0"/>
        <w:spacing w:line="320" w:lineRule="exact"/>
        <w:ind w:left="0"/>
        <w:jc w:val="both"/>
        <w:rPr>
          <w:rFonts w:ascii="Times New Roman" w:hAnsi="Times New Roman" w:cs="Times New Roman"/>
        </w:rPr>
      </w:pPr>
      <w:r w:rsidRPr="002614DB">
        <w:rPr>
          <w:rFonts w:ascii="Times New Roman" w:hAnsi="Times New Roman" w:cs="Times New Roman"/>
          <w:lang w:val="nl-NL"/>
        </w:rPr>
        <w:t xml:space="preserve">[5]. </w:t>
      </w:r>
      <w:r w:rsidRPr="002614DB">
        <w:rPr>
          <w:rFonts w:ascii="Times New Roman" w:hAnsi="Times New Roman" w:cs="Times New Roman"/>
          <w:i/>
        </w:rPr>
        <w:t xml:space="preserve">Giáo trình Lịch sử quân sự, </w:t>
      </w:r>
      <w:r w:rsidRPr="002614DB">
        <w:rPr>
          <w:rFonts w:ascii="Times New Roman" w:hAnsi="Times New Roman" w:cs="Times New Roman"/>
        </w:rPr>
        <w:t>NXB Quân đội nhân dân, Hà Nội, 1997.</w:t>
      </w:r>
    </w:p>
    <w:p w:rsidR="0039606F" w:rsidRPr="002614DB" w:rsidRDefault="0039606F" w:rsidP="002614DB">
      <w:pPr>
        <w:pStyle w:val="ListParagraph"/>
        <w:widowControl w:val="0"/>
        <w:spacing w:line="320" w:lineRule="exact"/>
        <w:ind w:left="0"/>
        <w:jc w:val="both"/>
        <w:rPr>
          <w:rFonts w:ascii="Times New Roman" w:hAnsi="Times New Roman" w:cs="Times New Roman"/>
        </w:rPr>
      </w:pPr>
      <w:r w:rsidRPr="002614DB">
        <w:rPr>
          <w:rFonts w:ascii="Times New Roman" w:hAnsi="Times New Roman" w:cs="Times New Roman"/>
          <w:lang w:val="nl-NL"/>
        </w:rPr>
        <w:t xml:space="preserve">[6]. </w:t>
      </w:r>
      <w:r w:rsidRPr="002614DB">
        <w:rPr>
          <w:rFonts w:ascii="Times New Roman" w:hAnsi="Times New Roman" w:cs="Times New Roman"/>
        </w:rPr>
        <w:t xml:space="preserve">Bộ Quốc phòng, </w:t>
      </w:r>
      <w:r w:rsidRPr="002614DB">
        <w:rPr>
          <w:rFonts w:ascii="Times New Roman" w:hAnsi="Times New Roman" w:cs="Times New Roman"/>
          <w:i/>
        </w:rPr>
        <w:t xml:space="preserve">Nghệ thuật đánh giặc giữ nước của dân tộc Việt Nam, </w:t>
      </w:r>
      <w:r w:rsidRPr="002614DB">
        <w:rPr>
          <w:rFonts w:ascii="Times New Roman" w:hAnsi="Times New Roman" w:cs="Times New Roman"/>
        </w:rPr>
        <w:t>1990.</w:t>
      </w:r>
    </w:p>
    <w:p w:rsidR="0039606F" w:rsidRPr="002614DB" w:rsidRDefault="0039606F" w:rsidP="002614DB">
      <w:pPr>
        <w:pStyle w:val="ListParagraph"/>
        <w:widowControl w:val="0"/>
        <w:spacing w:line="320" w:lineRule="exact"/>
        <w:ind w:left="0"/>
        <w:jc w:val="both"/>
        <w:rPr>
          <w:rFonts w:ascii="Times New Roman" w:hAnsi="Times New Roman" w:cs="Times New Roman"/>
        </w:rPr>
      </w:pPr>
      <w:r w:rsidRPr="002614DB">
        <w:rPr>
          <w:rFonts w:ascii="Times New Roman" w:hAnsi="Times New Roman" w:cs="Times New Roman"/>
          <w:lang w:val="nl-NL"/>
        </w:rPr>
        <w:t xml:space="preserve">[7]. </w:t>
      </w:r>
      <w:r w:rsidRPr="002614DB">
        <w:rPr>
          <w:rFonts w:ascii="Times New Roman" w:hAnsi="Times New Roman" w:cs="Times New Roman"/>
        </w:rPr>
        <w:t xml:space="preserve">Bộ Quốc phòng, Trung tâm Từ điển Bách khoa quân sự, </w:t>
      </w:r>
      <w:r w:rsidRPr="002614DB">
        <w:rPr>
          <w:rFonts w:ascii="Times New Roman" w:hAnsi="Times New Roman" w:cs="Times New Roman"/>
          <w:i/>
        </w:rPr>
        <w:t>Từ điển bách khoa quân sự Việt Nam</w:t>
      </w:r>
      <w:r w:rsidRPr="002614DB">
        <w:rPr>
          <w:rFonts w:ascii="Times New Roman" w:hAnsi="Times New Roman" w:cs="Times New Roman"/>
        </w:rPr>
        <w:t>, NXB Quân đội nhân dân, Hà Nội, 2004.</w:t>
      </w:r>
    </w:p>
    <w:p w:rsidR="0039606F" w:rsidRPr="002614DB" w:rsidRDefault="0039606F" w:rsidP="002614DB">
      <w:pPr>
        <w:pStyle w:val="ListParagraph"/>
        <w:widowControl w:val="0"/>
        <w:spacing w:line="320" w:lineRule="exact"/>
        <w:ind w:left="0"/>
        <w:jc w:val="both"/>
        <w:rPr>
          <w:rFonts w:ascii="Times New Roman" w:hAnsi="Times New Roman" w:cs="Times New Roman"/>
        </w:rPr>
      </w:pPr>
      <w:r w:rsidRPr="002614DB">
        <w:rPr>
          <w:rFonts w:ascii="Times New Roman" w:hAnsi="Times New Roman" w:cs="Times New Roman"/>
          <w:lang w:val="nl-NL"/>
        </w:rPr>
        <w:t xml:space="preserve">[8]. </w:t>
      </w:r>
      <w:r w:rsidRPr="002614DB">
        <w:rPr>
          <w:rFonts w:ascii="Times New Roman" w:hAnsi="Times New Roman" w:cs="Times New Roman"/>
          <w:spacing w:val="4"/>
        </w:rPr>
        <w:t xml:space="preserve">Bộ Tổng Tham mưu, </w:t>
      </w:r>
      <w:r w:rsidRPr="002614DB">
        <w:rPr>
          <w:rFonts w:ascii="Times New Roman" w:hAnsi="Times New Roman" w:cs="Times New Roman"/>
          <w:i/>
          <w:spacing w:val="4"/>
        </w:rPr>
        <w:t>Từ điển Thuật ngữ quân sự</w:t>
      </w:r>
      <w:r w:rsidRPr="002614DB">
        <w:rPr>
          <w:rFonts w:ascii="Times New Roman" w:hAnsi="Times New Roman" w:cs="Times New Roman"/>
          <w:spacing w:val="4"/>
        </w:rPr>
        <w:t xml:space="preserve">, NXB Quân đội nhân dân, Hà </w:t>
      </w:r>
      <w:r w:rsidRPr="002614DB">
        <w:rPr>
          <w:rFonts w:ascii="Times New Roman" w:hAnsi="Times New Roman" w:cs="Times New Roman"/>
        </w:rPr>
        <w:t>Nội, 2007.</w:t>
      </w:r>
    </w:p>
    <w:p w:rsidR="0039606F" w:rsidRPr="002614DB" w:rsidRDefault="0039606F" w:rsidP="002614DB">
      <w:pPr>
        <w:pStyle w:val="ListParagraph"/>
        <w:widowControl w:val="0"/>
        <w:spacing w:line="320" w:lineRule="exact"/>
        <w:ind w:left="0"/>
        <w:jc w:val="both"/>
        <w:rPr>
          <w:rFonts w:ascii="Times New Roman" w:hAnsi="Times New Roman" w:cs="Times New Roman"/>
        </w:rPr>
      </w:pPr>
      <w:r w:rsidRPr="002614DB">
        <w:rPr>
          <w:rFonts w:ascii="Times New Roman" w:hAnsi="Times New Roman" w:cs="Times New Roman"/>
          <w:lang w:val="nl-NL"/>
        </w:rPr>
        <w:t xml:space="preserve">[9]. </w:t>
      </w:r>
      <w:r w:rsidRPr="002614DB">
        <w:rPr>
          <w:rFonts w:ascii="Times New Roman" w:hAnsi="Times New Roman" w:cs="Times New Roman"/>
        </w:rPr>
        <w:t xml:space="preserve">Học viện Quốc phòng, </w:t>
      </w:r>
      <w:r w:rsidRPr="002614DB">
        <w:rPr>
          <w:rFonts w:ascii="Times New Roman" w:hAnsi="Times New Roman" w:cs="Times New Roman"/>
          <w:i/>
        </w:rPr>
        <w:t>Tài liệu nghiên cứu, tham khảo về phòng tránh, đánh trả.</w:t>
      </w:r>
    </w:p>
    <w:p w:rsidR="0039606F" w:rsidRPr="002614DB" w:rsidRDefault="0039606F" w:rsidP="002614DB">
      <w:pPr>
        <w:pStyle w:val="ListParagraph"/>
        <w:widowControl w:val="0"/>
        <w:spacing w:line="320" w:lineRule="exact"/>
        <w:ind w:left="0"/>
        <w:jc w:val="both"/>
        <w:rPr>
          <w:rFonts w:ascii="Times New Roman" w:hAnsi="Times New Roman" w:cs="Times New Roman"/>
        </w:rPr>
      </w:pPr>
      <w:r w:rsidRPr="002614DB">
        <w:rPr>
          <w:rFonts w:ascii="Times New Roman" w:hAnsi="Times New Roman" w:cs="Times New Roman"/>
          <w:lang w:val="nl-NL"/>
        </w:rPr>
        <w:t xml:space="preserve">[10]. </w:t>
      </w:r>
      <w:r w:rsidRPr="002614DB">
        <w:rPr>
          <w:rFonts w:ascii="Times New Roman" w:hAnsi="Times New Roman" w:cs="Times New Roman"/>
        </w:rPr>
        <w:t xml:space="preserve">Cộng hoà xã hội chủ nghĩa Việt Nam, </w:t>
      </w:r>
      <w:r w:rsidRPr="002614DB">
        <w:rPr>
          <w:rFonts w:ascii="Times New Roman" w:hAnsi="Times New Roman" w:cs="Times New Roman"/>
          <w:i/>
        </w:rPr>
        <w:t xml:space="preserve">Quốc phòng Việt Nam </w:t>
      </w:r>
      <w:r w:rsidRPr="002614DB">
        <w:rPr>
          <w:rFonts w:ascii="Times New Roman" w:hAnsi="Times New Roman" w:cs="Times New Roman"/>
        </w:rPr>
        <w:t>(Sách trắng Quốc phòng Việt Nam), NXB Thế giới, Hà Nội, 2004.</w:t>
      </w:r>
    </w:p>
    <w:p w:rsidR="0039606F" w:rsidRPr="002614DB" w:rsidRDefault="0039606F" w:rsidP="002614DB">
      <w:pPr>
        <w:spacing w:line="320" w:lineRule="exact"/>
        <w:jc w:val="both"/>
        <w:rPr>
          <w:b/>
          <w:lang w:val="nl-NL"/>
        </w:rPr>
      </w:pPr>
      <w:r w:rsidRPr="002614DB">
        <w:rPr>
          <w:b/>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 / nhà xưởng: Phòng học chuyên dùng (A2.409, A2.410) và các phòng học khác.</w:t>
      </w:r>
    </w:p>
    <w:p w:rsidR="0039606F" w:rsidRPr="002614DB" w:rsidRDefault="0039606F" w:rsidP="002614DB">
      <w:pPr>
        <w:spacing w:line="320" w:lineRule="exact"/>
        <w:jc w:val="both"/>
        <w:rPr>
          <w:lang w:val="nl-NL"/>
        </w:rPr>
      </w:pPr>
      <w:r w:rsidRPr="002614DB">
        <w:rPr>
          <w:lang w:val="nl-NL"/>
        </w:rPr>
        <w:t>- Trang thiết bị máy móc: Hệ thống máy chiếu.</w:t>
      </w:r>
    </w:p>
    <w:p w:rsidR="0039606F" w:rsidRPr="002614DB" w:rsidRDefault="0039606F" w:rsidP="002614DB">
      <w:pPr>
        <w:spacing w:line="320" w:lineRule="exact"/>
        <w:jc w:val="both"/>
        <w:rPr>
          <w:lang w:val="nl-NL"/>
        </w:rPr>
      </w:pPr>
      <w:r w:rsidRPr="002614DB">
        <w:rPr>
          <w:lang w:val="nl-NL"/>
        </w:rPr>
        <w:lastRenderedPageBreak/>
        <w:t>- Học liệu, dụng cụ, nguyên vật liệu:  Phấn, bảng.</w:t>
      </w:r>
    </w:p>
    <w:p w:rsidR="0039606F" w:rsidRPr="002614DB" w:rsidRDefault="0039606F" w:rsidP="002614DB">
      <w:pPr>
        <w:spacing w:line="320" w:lineRule="exact"/>
        <w:jc w:val="both"/>
        <w:rPr>
          <w:lang w:val="nl-NL"/>
        </w:rPr>
      </w:pPr>
      <w:r w:rsidRPr="002614DB">
        <w:rPr>
          <w:lang w:val="nl-NL"/>
        </w:rPr>
        <w:t>- Các điều kiện khác:</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bCs/>
          <w:color w:val="000000"/>
        </w:rPr>
      </w:pPr>
      <w:r w:rsidRPr="002614DB">
        <w:rPr>
          <w:lang w:val="nl-NL"/>
        </w:rPr>
        <w:tab/>
        <w:t>Giảng</w:t>
      </w:r>
      <w:r w:rsidRPr="002614DB">
        <w:rPr>
          <w:b/>
          <w:lang w:val="nl-NL"/>
        </w:rPr>
        <w:t xml:space="preserve"> </w:t>
      </w:r>
      <w:r w:rsidRPr="002614DB">
        <w:rPr>
          <w:bCs/>
          <w:color w:val="000000"/>
        </w:rPr>
        <w:t xml:space="preserve">viên giới thiệu học phần, cung cấp đề cương bài giảng, tài liệu tham khảo, các địa chỉ </w:t>
      </w:r>
      <w:r w:rsidRPr="002614DB">
        <w:rPr>
          <w:color w:val="000000"/>
        </w:rPr>
        <w:t>website để tìm tư liệu liên quan đến môn học</w:t>
      </w:r>
      <w:r w:rsidRPr="002614DB">
        <w:rPr>
          <w:bCs/>
          <w:color w:val="000000"/>
        </w:rPr>
        <w:t>, phân từng nhóm SV về nhà chuẩn bị bài từng chương, làm báo cáo Seminar. Cuối mỗi chương giáo viên tóm tắt bài giảng.</w:t>
      </w:r>
    </w:p>
    <w:p w:rsidR="0039606F" w:rsidRPr="002614DB" w:rsidRDefault="0039606F" w:rsidP="002614DB">
      <w:pPr>
        <w:spacing w:line="320" w:lineRule="exact"/>
        <w:jc w:val="both"/>
        <w:rPr>
          <w:b/>
          <w:bCs/>
          <w:color w:val="000000"/>
        </w:rPr>
      </w:pPr>
      <w:r w:rsidRPr="002614DB">
        <w:rPr>
          <w:b/>
          <w:bCs/>
          <w:color w:val="000000"/>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Thông tư Lên tịch Số: 18/2015/TTLT-BGDĐT-BLĐTBXH ngày 08 tháng 09 năm 2015 của Bộ Giáo dục Đào tạo - Bộ Lao động Thương binh và Xã hội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w:t>
      </w:r>
      <w:r w:rsidRPr="002614DB">
        <w:rPr>
          <w:b/>
          <w:iCs/>
          <w:color w:val="000000"/>
        </w:rPr>
        <w:t>30%</w:t>
      </w:r>
      <w:r w:rsidRPr="002614DB">
        <w:rPr>
          <w:iCs/>
          <w:color w:val="000000"/>
        </w:rPr>
        <w:t xml:space="preserve"> </w:t>
      </w:r>
    </w:p>
    <w:p w:rsidR="0039606F" w:rsidRPr="002614DB" w:rsidRDefault="0039606F" w:rsidP="002614DB">
      <w:pPr>
        <w:tabs>
          <w:tab w:val="left" w:pos="7080"/>
        </w:tabs>
        <w:spacing w:line="320" w:lineRule="exact"/>
        <w:ind w:firstLine="432"/>
        <w:jc w:val="both"/>
        <w:rPr>
          <w:color w:val="000000"/>
        </w:rPr>
      </w:pPr>
      <w:r w:rsidRPr="002614DB">
        <w:rPr>
          <w:color w:val="000000"/>
        </w:rPr>
        <w:t>- Điểm chuyên cần: 10</w:t>
      </w:r>
      <w:r w:rsidRPr="002614DB">
        <w:rPr>
          <w:b/>
          <w:color w:val="000000"/>
        </w:rPr>
        <w:t>%</w:t>
      </w:r>
      <w:r w:rsidRPr="002614DB">
        <w:rPr>
          <w:i/>
          <w:color w:val="000000"/>
        </w:rPr>
        <w:t>.</w:t>
      </w:r>
    </w:p>
    <w:p w:rsidR="0039606F" w:rsidRPr="002614DB" w:rsidRDefault="0039606F" w:rsidP="002614DB">
      <w:pPr>
        <w:spacing w:line="320" w:lineRule="exact"/>
        <w:ind w:firstLine="432"/>
        <w:jc w:val="both"/>
        <w:rPr>
          <w:color w:val="000000"/>
        </w:rPr>
      </w:pPr>
      <w:r w:rsidRPr="002614DB">
        <w:rPr>
          <w:color w:val="000000"/>
        </w:rPr>
        <w:t>- Điểm giữa kỳ: 20</w:t>
      </w:r>
      <w:r w:rsidRPr="002614DB">
        <w:rPr>
          <w:b/>
          <w:color w:val="000000"/>
        </w:rPr>
        <w:t>% (</w:t>
      </w:r>
      <w:r w:rsidRPr="002614DB">
        <w:rPr>
          <w:color w:val="000000"/>
        </w:rPr>
        <w:t>Có 2 bài kiểm tra tự luận giữa kỳ trọng số như nhau).</w:t>
      </w:r>
    </w:p>
    <w:p w:rsidR="0039606F" w:rsidRPr="002614DB" w:rsidRDefault="0039606F" w:rsidP="002614DB">
      <w:pPr>
        <w:tabs>
          <w:tab w:val="left" w:pos="7080"/>
        </w:tabs>
        <w:spacing w:line="320" w:lineRule="exact"/>
        <w:jc w:val="both"/>
        <w:rPr>
          <w:b/>
          <w:i/>
          <w:iCs/>
          <w:color w:val="000000"/>
        </w:rPr>
      </w:pPr>
      <w:r w:rsidRPr="002614DB">
        <w:rPr>
          <w:b/>
          <w:i/>
          <w:iCs/>
          <w:color w:val="000000"/>
        </w:rPr>
        <w:t>8.2. Điểm thi kết thúc học phần</w:t>
      </w:r>
    </w:p>
    <w:p w:rsidR="0039606F" w:rsidRPr="002614DB" w:rsidRDefault="0039606F" w:rsidP="002614DB">
      <w:pPr>
        <w:spacing w:line="320" w:lineRule="exact"/>
        <w:ind w:firstLine="432"/>
        <w:jc w:val="both"/>
        <w:rPr>
          <w:b/>
          <w:i/>
          <w:iCs/>
          <w:color w:val="000000"/>
        </w:rPr>
      </w:pPr>
      <w:r w:rsidRPr="002614DB">
        <w:rPr>
          <w:b/>
          <w:i/>
          <w:iCs/>
          <w:color w:val="000000"/>
        </w:rPr>
        <w:t xml:space="preserve">  </w:t>
      </w:r>
      <w:r w:rsidRPr="002614DB">
        <w:rPr>
          <w:iCs/>
          <w:color w:val="000000"/>
        </w:rPr>
        <w:t>Điểm thi kết thúc học phần</w:t>
      </w:r>
      <w:r w:rsidRPr="002614DB">
        <w:rPr>
          <w:b/>
          <w:i/>
          <w:iCs/>
          <w:color w:val="000000"/>
        </w:rPr>
        <w:t xml:space="preserve"> </w:t>
      </w:r>
      <w:r w:rsidRPr="002614DB">
        <w:rPr>
          <w:iCs/>
          <w:color w:val="000000"/>
        </w:rPr>
        <w:t xml:space="preserve">có trọng số là </w:t>
      </w:r>
      <w:r w:rsidRPr="002614DB">
        <w:rPr>
          <w:iCs/>
        </w:rPr>
        <w:t>70</w:t>
      </w:r>
      <w:r w:rsidRPr="002614DB">
        <w:rPr>
          <w:b/>
          <w:iCs/>
        </w:rPr>
        <w:t>%.</w:t>
      </w:r>
    </w:p>
    <w:p w:rsidR="0039606F" w:rsidRPr="002614DB" w:rsidRDefault="0039606F" w:rsidP="002614DB">
      <w:pPr>
        <w:spacing w:line="320" w:lineRule="exact"/>
        <w:ind w:firstLine="432"/>
        <w:jc w:val="both"/>
        <w:rPr>
          <w:color w:val="000000"/>
        </w:rPr>
      </w:pPr>
      <w:r w:rsidRPr="002614DB">
        <w:rPr>
          <w:color w:val="000000"/>
        </w:rPr>
        <w:t>- Hình thức thi: Tự luận.</w:t>
      </w:r>
    </w:p>
    <w:p w:rsidR="0039606F" w:rsidRPr="002614DB" w:rsidRDefault="0039606F" w:rsidP="0087092B">
      <w:pPr>
        <w:spacing w:line="320" w:lineRule="exact"/>
        <w:ind w:firstLine="720"/>
        <w:rPr>
          <w:i/>
          <w:lang w:val="nl-NL"/>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t xml:space="preserve"> </w:t>
      </w:r>
    </w:p>
    <w:p w:rsidR="0039606F" w:rsidRPr="002614DB" w:rsidRDefault="0039606F" w:rsidP="002614DB">
      <w:pPr>
        <w:spacing w:line="320" w:lineRule="exact"/>
        <w:ind w:firstLine="720"/>
        <w:rPr>
          <w:i/>
        </w:rPr>
      </w:pPr>
      <w:r w:rsidRPr="002614DB">
        <w:rPr>
          <w:i/>
          <w:lang w:val="nl-NL"/>
        </w:rPr>
        <w:t xml:space="preserve">                                                                  </w:t>
      </w:r>
      <w:r w:rsidRPr="002614DB">
        <w:rPr>
          <w:i/>
        </w:rPr>
        <w:t>Nghệ An, ngày       tháng 4 năm 2020.</w:t>
      </w:r>
    </w:p>
    <w:p w:rsidR="0039606F" w:rsidRPr="002614DB" w:rsidRDefault="0039606F" w:rsidP="002614DB">
      <w:pPr>
        <w:spacing w:line="320" w:lineRule="exact"/>
        <w:ind w:firstLine="720"/>
        <w:rPr>
          <w:i/>
        </w:rPr>
      </w:pP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b/>
              </w:rPr>
            </w:pPr>
            <w:r w:rsidRPr="002614DB">
              <w:rPr>
                <w:b/>
              </w:rPr>
              <w:t>Nguyễn Công Thắng</w:t>
            </w:r>
          </w:p>
        </w:tc>
        <w:tc>
          <w:tcPr>
            <w:tcW w:w="3969" w:type="dxa"/>
            <w:shd w:val="clear" w:color="auto" w:fill="auto"/>
          </w:tcPr>
          <w:p w:rsidR="0039606F" w:rsidRPr="002614DB" w:rsidRDefault="0039606F" w:rsidP="002614DB">
            <w:pPr>
              <w:spacing w:line="320" w:lineRule="exact"/>
              <w:jc w:val="center"/>
              <w:rPr>
                <w:b/>
              </w:rPr>
            </w:pPr>
            <w:r w:rsidRPr="002614DB">
              <w:rPr>
                <w:b/>
              </w:rPr>
              <w:t>TRƯỞNG BỘ MÔN</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rPr>
                <w:b/>
              </w:rPr>
              <w:t>Nguyễn Văn Luyện</w:t>
            </w:r>
          </w:p>
        </w:tc>
        <w:tc>
          <w:tcPr>
            <w:tcW w:w="2835" w:type="dxa"/>
            <w:shd w:val="clear" w:color="auto" w:fill="auto"/>
          </w:tcPr>
          <w:p w:rsidR="0039606F" w:rsidRPr="002614DB" w:rsidRDefault="0039606F" w:rsidP="002614DB">
            <w:pPr>
              <w:spacing w:line="320" w:lineRule="exact"/>
              <w:jc w:val="center"/>
              <w:rPr>
                <w:b/>
              </w:rPr>
            </w:pPr>
            <w:r w:rsidRPr="002614DB">
              <w:rPr>
                <w:b/>
              </w:rPr>
              <w:t>KT/TRƯỞNG KHOA</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rPr>
                <w:b/>
              </w:rPr>
              <w:t>Nguyễn Văn Luyện</w:t>
            </w:r>
          </w:p>
        </w:tc>
      </w:tr>
    </w:tbl>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Default="0039606F" w:rsidP="002614DB">
      <w:pPr>
        <w:spacing w:line="320" w:lineRule="exact"/>
      </w:pPr>
    </w:p>
    <w:p w:rsidR="0087092B" w:rsidRDefault="0087092B" w:rsidP="002614DB">
      <w:pPr>
        <w:spacing w:line="320" w:lineRule="exact"/>
      </w:pPr>
    </w:p>
    <w:p w:rsidR="0087092B" w:rsidRPr="002614DB" w:rsidRDefault="0087092B" w:rsidP="002614DB">
      <w:pP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r w:rsidRPr="002614DB">
        <w:lastRenderedPageBreak/>
        <w:t xml:space="preserve">                     </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7E0BC2">
        <w:rPr>
          <w:sz w:val="28"/>
          <w:szCs w:val="28"/>
        </w:rPr>
        <w:t>TRƯỜNG ĐẠI HỌC SƯ PHẠM KỸ THUẬT VINH</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7E0BC2">
        <w:rPr>
          <w:b/>
          <w:sz w:val="28"/>
          <w:szCs w:val="28"/>
        </w:rPr>
        <w:t>KHOA GIÁO DỤC ĐẠI CƯƠNG</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7E0BC2">
        <w:rPr>
          <w:b/>
          <w:noProof/>
          <w:sz w:val="28"/>
          <w:szCs w:val="28"/>
        </w:rPr>
        <mc:AlternateContent>
          <mc:Choice Requires="wps">
            <w:drawing>
              <wp:anchor distT="0" distB="0" distL="114300" distR="114300" simplePos="0" relativeHeight="251677696" behindDoc="0" locked="0" layoutInCell="1" allowOverlap="1">
                <wp:simplePos x="0" y="0"/>
                <wp:positionH relativeFrom="column">
                  <wp:posOffset>1714500</wp:posOffset>
                </wp:positionH>
                <wp:positionV relativeFrom="paragraph">
                  <wp:posOffset>95885</wp:posOffset>
                </wp:positionV>
                <wp:extent cx="2286000" cy="0"/>
                <wp:effectExtent l="12700" t="9525" r="635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A8DBD" id="Straight Connector 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8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yWQ+S1NoIr35ElLcEo11/hPXPQpGiaVQQThSkOOL&#10;84EIKW4h4VjpjZAyNl8qNJR4MZ1MY4LTUrDgDGHOtvtKWnQkYXziF6sCz2OY1QfFIljHCVtfbU+E&#10;vNhwuVQBD0oBOlfrMh8/FuliPV/P81E+ma1HeVrXo4+bKh/NNtmHaf1UV1Wd/QzUsrzoBGNcBXa3&#10;Wc3yv5uF66u5TNl9Wu8yJG/Ro15A9vaPpGMvQ/sug7DX7Ly1tx7DeMbg61MK8/+4B/vxwa9+AQ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CZis8nHgIAADgEAAAOAAAAAAAAAAAAAAAAAC4CAABkcnMvZTJvRG9jLnhtbFBLAQIt&#10;ABQABgAIAAAAIQBycd3t3AAAAAkBAAAPAAAAAAAAAAAAAAAAAHgEAABkcnMvZG93bnJldi54bWxQ&#10;SwUGAAAAAAQABADzAAAAgQU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7E0BC2">
        <w:rPr>
          <w:b/>
          <w:sz w:val="32"/>
          <w:szCs w:val="32"/>
        </w:rPr>
        <w:t>ĐỀ CƯƠNG CHI TIẾT HỌC PHẦN LÝ THUYẾT</w:t>
      </w:r>
    </w:p>
    <w:p w:rsidR="007E0BC2" w:rsidRDefault="007E0BC2"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p>
    <w:p w:rsidR="007E0BC2" w:rsidRPr="007E0BC2" w:rsidRDefault="007E0BC2"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p>
    <w:p w:rsidR="0039606F" w:rsidRPr="007E0BC2" w:rsidRDefault="0039606F" w:rsidP="007E0BC2">
      <w:pPr>
        <w:pBdr>
          <w:top w:val="thinThickSmallGap" w:sz="24" w:space="0" w:color="auto"/>
          <w:left w:val="thinThickSmallGap" w:sz="24" w:space="1" w:color="auto"/>
          <w:bottom w:val="thickThinSmallGap" w:sz="24" w:space="1" w:color="auto"/>
          <w:right w:val="thickThinSmallGap" w:sz="24" w:space="1" w:color="auto"/>
        </w:pBdr>
        <w:spacing w:before="100" w:beforeAutospacing="1" w:line="320" w:lineRule="exact"/>
        <w:rPr>
          <w:b/>
          <w:sz w:val="28"/>
          <w:szCs w:val="28"/>
        </w:rPr>
      </w:pPr>
      <w:r w:rsidRPr="002614DB">
        <w:rPr>
          <w:b/>
        </w:rPr>
        <w:t xml:space="preserve">                        </w:t>
      </w:r>
      <w:r w:rsidR="007E0BC2">
        <w:rPr>
          <w:b/>
        </w:rPr>
        <w:t xml:space="preserve">    </w:t>
      </w:r>
      <w:r w:rsidRPr="002614DB">
        <w:rPr>
          <w:b/>
        </w:rPr>
        <w:t xml:space="preserve">   </w:t>
      </w:r>
      <w:r w:rsidRPr="007E0BC2">
        <w:rPr>
          <w:b/>
          <w:sz w:val="28"/>
          <w:szCs w:val="28"/>
        </w:rPr>
        <w:t>Tên học phần: Công tác quốc phòng an ninh</w:t>
      </w:r>
    </w:p>
    <w:p w:rsidR="0039606F" w:rsidRPr="007E0BC2" w:rsidRDefault="0039606F" w:rsidP="007E0BC2">
      <w:pPr>
        <w:pBdr>
          <w:top w:val="thinThickSmallGap" w:sz="24" w:space="0" w:color="auto"/>
          <w:left w:val="thinThickSmallGap" w:sz="24" w:space="1" w:color="auto"/>
          <w:bottom w:val="thickThinSmallGap" w:sz="24" w:space="1" w:color="auto"/>
          <w:right w:val="thickThinSmallGap" w:sz="24" w:space="1" w:color="auto"/>
        </w:pBdr>
        <w:spacing w:before="100" w:beforeAutospacing="1" w:after="120" w:line="320" w:lineRule="exact"/>
        <w:rPr>
          <w:i/>
          <w:sz w:val="28"/>
          <w:szCs w:val="28"/>
        </w:rPr>
      </w:pPr>
      <w:r w:rsidRPr="007E0BC2">
        <w:rPr>
          <w:i/>
          <w:sz w:val="28"/>
          <w:szCs w:val="28"/>
        </w:rPr>
        <w:t xml:space="preserve">                          </w:t>
      </w:r>
      <w:r w:rsidRPr="007E0BC2">
        <w:rPr>
          <w:b/>
          <w:sz w:val="28"/>
          <w:szCs w:val="28"/>
        </w:rPr>
        <w:t xml:space="preserve"> Mã học phần: 3TQ002DC</w:t>
      </w:r>
      <w:r w:rsidRPr="007E0BC2">
        <w:rPr>
          <w:i/>
          <w:sz w:val="28"/>
          <w:szCs w:val="28"/>
        </w:rPr>
        <w:t xml:space="preserve"> </w:t>
      </w:r>
    </w:p>
    <w:p w:rsidR="0039606F" w:rsidRPr="007E0BC2" w:rsidRDefault="0039606F" w:rsidP="007E0BC2">
      <w:pPr>
        <w:pBdr>
          <w:top w:val="thinThickSmallGap" w:sz="24" w:space="0" w:color="auto"/>
          <w:left w:val="thinThickSmallGap" w:sz="24" w:space="1" w:color="auto"/>
          <w:bottom w:val="thickThinSmallGap" w:sz="24" w:space="1" w:color="auto"/>
          <w:right w:val="thickThinSmallGap" w:sz="24" w:space="1" w:color="auto"/>
        </w:pBdr>
        <w:spacing w:before="100" w:beforeAutospacing="1" w:after="120" w:line="320" w:lineRule="exact"/>
        <w:rPr>
          <w:b/>
          <w:sz w:val="28"/>
          <w:szCs w:val="28"/>
        </w:rPr>
      </w:pPr>
      <w:r w:rsidRPr="007E0BC2">
        <w:rPr>
          <w:b/>
          <w:sz w:val="28"/>
          <w:szCs w:val="28"/>
        </w:rPr>
        <w:t xml:space="preserve">                           </w:t>
      </w:r>
      <w:r w:rsidR="007E0BC2">
        <w:rPr>
          <w:b/>
          <w:sz w:val="28"/>
          <w:szCs w:val="28"/>
        </w:rPr>
        <w:t>Số tín chỉ: 02 (Số tiết: 30)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7E0BC2" w:rsidRPr="002614DB" w:rsidRDefault="007E0BC2"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7E0BC2" w:rsidRPr="002614DB" w:rsidRDefault="007E0BC2"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7E0BC2">
        <w:rPr>
          <w:b/>
          <w:sz w:val="28"/>
          <w:szCs w:val="28"/>
        </w:rPr>
        <w:t>NGHỆ AN – 2020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tbl>
      <w:tblPr>
        <w:tblpPr w:leftFromText="180" w:rightFromText="180" w:horzAnchor="margin" w:tblpXSpec="center" w:tblpY="-13335"/>
        <w:tblW w:w="10008"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p>
          <w:p w:rsidR="0039606F" w:rsidRPr="002614DB" w:rsidRDefault="0039606F" w:rsidP="002614DB">
            <w:pPr>
              <w:spacing w:before="40" w:after="40" w:line="320" w:lineRule="exact"/>
              <w:jc w:val="center"/>
              <w:rPr>
                <w:lang w:eastAsia="vi-VN"/>
              </w:rPr>
            </w:pPr>
          </w:p>
          <w:p w:rsidR="0039606F" w:rsidRPr="002614DB" w:rsidRDefault="0039606F" w:rsidP="002614DB">
            <w:pPr>
              <w:spacing w:before="40" w:after="40" w:line="320" w:lineRule="exact"/>
              <w:jc w:val="center"/>
              <w:rPr>
                <w:lang w:eastAsia="vi-VN"/>
              </w:rPr>
            </w:pPr>
            <w:r w:rsidRPr="002614DB">
              <w:rPr>
                <w:lang w:eastAsia="vi-VN"/>
              </w:rPr>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0" distB="0" distL="114300" distR="114300" simplePos="0" relativeHeight="251678720" behindDoc="0" locked="0" layoutInCell="1" allowOverlap="1">
                      <wp:simplePos x="0" y="0"/>
                      <wp:positionH relativeFrom="column">
                        <wp:posOffset>674370</wp:posOffset>
                      </wp:positionH>
                      <wp:positionV relativeFrom="paragraph">
                        <wp:posOffset>182245</wp:posOffset>
                      </wp:positionV>
                      <wp:extent cx="1353820" cy="0"/>
                      <wp:effectExtent l="6985" t="7620" r="10795" b="1143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45780" id="Straight Connector 3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bm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nws25h4CAAA4BAAADgAAAAAAAAAAAAAAAAAuAgAAZHJzL2Uyb0RvYy54bWxQSwEC&#10;LQAUAAYACAAAACEAQxKUWd0AAAAJAQAADwAAAAAAAAAAAAAAAAB4BAAAZHJzL2Rvd25yZXYueG1s&#10;UEsFBgAAAAAEAAQA8wAAAIIFAAAAAA==&#10;"/>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p>
          <w:p w:rsidR="0039606F" w:rsidRPr="002614DB" w:rsidRDefault="0039606F" w:rsidP="002614DB">
            <w:pPr>
              <w:spacing w:before="40" w:after="40" w:line="320" w:lineRule="exact"/>
              <w:jc w:val="center"/>
              <w:rPr>
                <w:b/>
                <w:lang w:eastAsia="vi-VN"/>
              </w:rPr>
            </w:pPr>
          </w:p>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79744" behindDoc="0" locked="0" layoutInCell="1" allowOverlap="1">
                      <wp:simplePos x="0" y="0"/>
                      <wp:positionH relativeFrom="column">
                        <wp:posOffset>730250</wp:posOffset>
                      </wp:positionH>
                      <wp:positionV relativeFrom="paragraph">
                        <wp:posOffset>1905</wp:posOffset>
                      </wp:positionV>
                      <wp:extent cx="1866900" cy="0"/>
                      <wp:effectExtent l="7620" t="13335" r="11430" b="571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0DDA8" id="Straight Connector 3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B/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J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Bil1B/HgIAADgEAAAOAAAAAAAAAAAAAAAAAC4CAABkcnMvZTJvRG9jLnhtbFBLAQItABQA&#10;BgAIAAAAIQCwWTXL2QAAAAUBAAAPAAAAAAAAAAAAAAAAAHgEAABkcnMvZG93bnJldi54bWxQSwUG&#10;AAAAAAQABADzAAAAfgUAAAAA&#10;"/>
                  </w:pict>
                </mc:Fallback>
              </mc:AlternateContent>
            </w:r>
          </w:p>
          <w:p w:rsidR="0039606F" w:rsidRPr="002614DB" w:rsidRDefault="0039606F" w:rsidP="002614DB">
            <w:pPr>
              <w:spacing w:before="40" w:after="40" w:line="320" w:lineRule="exact"/>
              <w:jc w:val="center"/>
              <w:rPr>
                <w:b/>
                <w:lang w:eastAsia="vi-VN"/>
              </w:rPr>
            </w:pPr>
          </w:p>
        </w:tc>
      </w:tr>
    </w:tbl>
    <w:p w:rsidR="0039606F" w:rsidRPr="007E0BC2" w:rsidRDefault="0039606F" w:rsidP="002614DB">
      <w:pPr>
        <w:spacing w:line="320" w:lineRule="exact"/>
        <w:jc w:val="center"/>
        <w:rPr>
          <w:i/>
          <w:sz w:val="28"/>
          <w:szCs w:val="28"/>
        </w:rPr>
      </w:pPr>
      <w:r w:rsidRPr="007E0BC2">
        <w:rPr>
          <w:b/>
          <w:sz w:val="28"/>
          <w:szCs w:val="28"/>
        </w:rPr>
        <w:t>ĐỀ CƯƠNG CHI TIẾT HỌC PHẦN LÝ THUYẾT</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i/>
        </w:rPr>
        <w:t xml:space="preserve"> </w:t>
      </w:r>
    </w:p>
    <w:p w:rsidR="0039606F" w:rsidRPr="002614DB" w:rsidRDefault="0039606F" w:rsidP="007E0BC2">
      <w:pPr>
        <w:spacing w:line="320" w:lineRule="exact"/>
        <w:jc w:val="both"/>
      </w:pPr>
      <w:r w:rsidRPr="002614DB">
        <w:t>- Tên học phần: Công tác quốc phòng an ninh</w:t>
      </w:r>
    </w:p>
    <w:p w:rsidR="0039606F" w:rsidRPr="002614DB" w:rsidRDefault="0039606F" w:rsidP="007E0BC2">
      <w:pPr>
        <w:spacing w:line="320" w:lineRule="exact"/>
        <w:jc w:val="both"/>
      </w:pPr>
      <w:r w:rsidRPr="002614DB">
        <w:t>- Mã học phần: 2TQ002DC</w:t>
      </w:r>
    </w:p>
    <w:p w:rsidR="0039606F" w:rsidRPr="002614DB" w:rsidRDefault="0039606F" w:rsidP="007E0BC2">
      <w:pPr>
        <w:spacing w:line="320" w:lineRule="exact"/>
        <w:jc w:val="both"/>
      </w:pPr>
      <w:r w:rsidRPr="002614DB">
        <w:t xml:space="preserve">- Số tín chỉ: 02 (Số tiết: 30),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30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08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giờ</w:t>
            </w:r>
          </w:p>
        </w:tc>
      </w:tr>
    </w:tbl>
    <w:p w:rsidR="0039606F" w:rsidRPr="002614DB" w:rsidRDefault="0039606F" w:rsidP="002614DB">
      <w:pPr>
        <w:spacing w:line="320" w:lineRule="exact"/>
        <w:ind w:hanging="851"/>
        <w:jc w:val="both"/>
      </w:pPr>
      <w:r w:rsidRPr="002614DB">
        <w:rPr>
          <w:b/>
        </w:rPr>
        <w:tab/>
        <w:t xml:space="preserve">- </w:t>
      </w:r>
      <w:r w:rsidRPr="002614DB">
        <w:t>Trình độ đào tạo: Hệ Đại học</w:t>
      </w:r>
    </w:p>
    <w:p w:rsidR="0039606F" w:rsidRPr="002614DB" w:rsidRDefault="0039606F" w:rsidP="002614DB">
      <w:pPr>
        <w:spacing w:line="320" w:lineRule="exact"/>
        <w:ind w:hanging="851"/>
        <w:jc w:val="both"/>
      </w:pPr>
      <w:r w:rsidRPr="002614DB">
        <w:tab/>
        <w:t>- Bộ môn / Khoa phụ trách giảng dạy: Bộ môn giáo dục thể chất – Quốc phòng an ninh</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rPr>
          <w:lang w:val="sv-SE"/>
        </w:rPr>
      </w:pPr>
      <w:r w:rsidRPr="002614DB">
        <w:rPr>
          <w:b/>
        </w:rPr>
        <w:t xml:space="preserve">- </w:t>
      </w:r>
      <w:r w:rsidRPr="002614DB">
        <w:t xml:space="preserve">Kiến thức: </w:t>
      </w:r>
      <w:r w:rsidRPr="002614DB">
        <w:rPr>
          <w:lang w:val="sv-SE"/>
        </w:rPr>
        <w:t>Giúp sinh viên n</w:t>
      </w:r>
      <w:r w:rsidRPr="002614DB">
        <w:t>hận thức được</w:t>
      </w:r>
      <w:r w:rsidRPr="002614DB">
        <w:rPr>
          <w:rStyle w:val="apple-converted-space"/>
        </w:rPr>
        <w:t> </w:t>
      </w:r>
      <w:r w:rsidRPr="002614DB">
        <w:rPr>
          <w:lang w:val="sv-SE"/>
        </w:rPr>
        <w:t>âm mưu thủ đoạn của các thế lực thù địch đối với cách mạng Việt Nam trong giai đoạn hiện nay, trên cơ sở đó đấu tranh, phòng chống chiến lược "diễn biến hòa bình", bạo loạn lật đổ của các thế lực thù địch; đấu tranh phòng chống địch lợi dụng vấn đề dân tộc và tôn giáo chống phá cách mạng Việt Nam để giữ gìn an ninh chính trị và bảo vệ toàn vẹn lãnh thổ Việt Nam XHCN.</w:t>
      </w:r>
    </w:p>
    <w:p w:rsidR="0039606F" w:rsidRPr="002614DB" w:rsidRDefault="0039606F" w:rsidP="002614DB">
      <w:pPr>
        <w:spacing w:line="320" w:lineRule="exact"/>
        <w:jc w:val="both"/>
      </w:pPr>
      <w:r w:rsidRPr="002614DB">
        <w:rPr>
          <w:lang w:val="sv-SE"/>
        </w:rPr>
        <w:t xml:space="preserve">      Trang bị cho sinh viên kiến thức về phòng, chống vi phạm pháp luật về bảo vệ môi trường, </w:t>
      </w:r>
      <w:r w:rsidRPr="002614DB">
        <w:rPr>
          <w:color w:val="000000"/>
          <w:lang w:val="sv-SE"/>
        </w:rPr>
        <w:t xml:space="preserve">vi phạm pháp luật về bảo đảm trật tự an toàn giao thông, một số loại tội phạm xâm hại danh dự, nhâm phẩm của người khác, An toàn thông tin và phòng chống vi phạm pháp luật trên không gian mạng, </w:t>
      </w:r>
      <w:r w:rsidRPr="002614DB">
        <w:rPr>
          <w:color w:val="000000"/>
          <w:lang w:val="nl-NL"/>
        </w:rPr>
        <w:t>An ninh phi truyền thống và các mối đe dọa an ninh phi truyền thống ở Việt Nam</w:t>
      </w:r>
    </w:p>
    <w:p w:rsidR="0039606F" w:rsidRPr="002614DB" w:rsidRDefault="0039606F" w:rsidP="002614DB">
      <w:pPr>
        <w:spacing w:line="320" w:lineRule="exact"/>
        <w:jc w:val="both"/>
      </w:pPr>
      <w:r w:rsidRPr="002614DB">
        <w:t xml:space="preserve">- Kỹ năng: </w:t>
      </w:r>
      <w:r w:rsidRPr="002614DB">
        <w:rPr>
          <w:lang w:val="sv-SE"/>
        </w:rPr>
        <w:t>Xây dựng niềm tin chiến thắng trong phòng chống chiến lược "diễn biến hòa bình", bạo loạn lật đổ của các thế lực thù địch, bảo vệ vững chắc Tổ quốc Việt Nam XHCN.</w:t>
      </w:r>
    </w:p>
    <w:p w:rsidR="0039606F" w:rsidRPr="002614DB" w:rsidRDefault="0039606F" w:rsidP="002614DB">
      <w:pPr>
        <w:spacing w:line="320" w:lineRule="exact"/>
        <w:jc w:val="both"/>
      </w:pPr>
      <w:r w:rsidRPr="002614DB">
        <w:t xml:space="preserve">       Nắm vững các nội dung công tác quốc phòng, an ninh;</w:t>
      </w:r>
      <w:r w:rsidRPr="002614DB">
        <w:rPr>
          <w:rStyle w:val="apple-converted-space"/>
        </w:rPr>
        <w:t> </w:t>
      </w:r>
      <w:r w:rsidRPr="002614DB">
        <w:rPr>
          <w:lang w:val="sv-SE"/>
        </w:rPr>
        <w:t>v</w:t>
      </w:r>
      <w:r w:rsidRPr="002614DB">
        <w:t>ận dụng linh hoạt, sáng tạo kiến thức đã học vào hoạt động thực tiễn</w:t>
      </w:r>
    </w:p>
    <w:p w:rsidR="0039606F" w:rsidRPr="002614DB" w:rsidRDefault="0039606F" w:rsidP="002614DB">
      <w:pPr>
        <w:spacing w:line="320" w:lineRule="exact"/>
        <w:jc w:val="both"/>
      </w:pPr>
      <w:r w:rsidRPr="002614DB">
        <w:t>- Năng lực tự chủ và trách nhiệm:</w:t>
      </w:r>
    </w:p>
    <w:p w:rsidR="0039606F" w:rsidRPr="002614DB" w:rsidRDefault="0039606F" w:rsidP="002614DB">
      <w:pPr>
        <w:shd w:val="clear" w:color="auto" w:fill="FFFFFF"/>
        <w:spacing w:line="320" w:lineRule="exact"/>
        <w:jc w:val="both"/>
        <w:rPr>
          <w:color w:val="000000"/>
        </w:rPr>
      </w:pPr>
      <w:r w:rsidRPr="002614DB">
        <w:t xml:space="preserve"> </w:t>
      </w:r>
      <w:r w:rsidRPr="002614DB">
        <w:rPr>
          <w:color w:val="000000"/>
        </w:rPr>
        <w:t xml:space="preserve">+ </w:t>
      </w:r>
      <w:r w:rsidRPr="002614DB">
        <w:rPr>
          <w:color w:val="000000"/>
          <w:lang w:val="vi-VN"/>
        </w:rPr>
        <w:t>Tham gia lớp học đầy đủ.</w:t>
      </w:r>
    </w:p>
    <w:p w:rsidR="0039606F" w:rsidRPr="002614DB" w:rsidRDefault="0039606F" w:rsidP="002614DB">
      <w:pPr>
        <w:shd w:val="clear" w:color="auto" w:fill="FFFFFF"/>
        <w:spacing w:line="320" w:lineRule="exact"/>
        <w:jc w:val="both"/>
        <w:rPr>
          <w:color w:val="000000"/>
        </w:rPr>
      </w:pPr>
      <w:r w:rsidRPr="002614DB">
        <w:rPr>
          <w:color w:val="000000"/>
        </w:rPr>
        <w:t xml:space="preserve"> + </w:t>
      </w:r>
      <w:r w:rsidRPr="002614DB">
        <w:rPr>
          <w:color w:val="000000"/>
          <w:lang w:val="vi-VN"/>
        </w:rPr>
        <w:t>Nghiên cứu tài liệu học tập, tham gia học tập ngoài trường (tham quan).</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jc w:val="both"/>
      </w:pPr>
      <w:r w:rsidRPr="002614DB">
        <w:t xml:space="preserve">- Vai trò, vị trí của môn học: </w:t>
      </w:r>
    </w:p>
    <w:p w:rsidR="0039606F" w:rsidRPr="002614DB" w:rsidRDefault="0039606F" w:rsidP="002614DB">
      <w:pPr>
        <w:spacing w:line="320" w:lineRule="exact"/>
        <w:ind w:firstLine="720"/>
        <w:jc w:val="both"/>
        <w:rPr>
          <w:lang w:val="sv-SE"/>
        </w:rPr>
      </w:pPr>
      <w:r w:rsidRPr="002614DB">
        <w:t>Là môn học chính khóa thuộc chương trình giáo dục của các cơ sở giáo dục; L</w:t>
      </w:r>
      <w:r w:rsidRPr="002614DB">
        <w:rPr>
          <w:lang w:val="sv-SE"/>
        </w:rPr>
        <w:t>à một nội dung cơ bản trong xây dựng nền quốc phòng toàn dân, an ninh nhân dân</w:t>
      </w:r>
      <w:r w:rsidRPr="002614DB">
        <w:rPr>
          <w:bCs/>
          <w:lang w:val="sv-SE"/>
        </w:rPr>
        <w:t>.</w:t>
      </w:r>
    </w:p>
    <w:p w:rsidR="0039606F" w:rsidRPr="002614DB" w:rsidRDefault="0039606F" w:rsidP="002614DB">
      <w:pPr>
        <w:spacing w:line="320" w:lineRule="exact"/>
        <w:ind w:firstLine="720"/>
        <w:jc w:val="both"/>
      </w:pPr>
      <w:r w:rsidRPr="002614DB">
        <w:t>Có vai trò quan trọng trong việc khơi dậy và nêu cao tinh thần yêu nước của thế hệ trẻ, tăng cường khối đại đoàn kết toàn dân tộc, củng cố vững chắc niềm tin của nhân dân vào Đảng và Nhà nước, chống lại mọi âm mưu chia rẽ, phản động của các thế lực thù địch trong và ngoài nước.</w:t>
      </w:r>
    </w:p>
    <w:p w:rsidR="0039606F" w:rsidRPr="002614DB" w:rsidRDefault="0039606F" w:rsidP="002614DB">
      <w:pPr>
        <w:spacing w:line="320" w:lineRule="exact"/>
        <w:ind w:firstLine="720"/>
        <w:jc w:val="both"/>
      </w:pPr>
      <w:r w:rsidRPr="002614DB">
        <w:lastRenderedPageBreak/>
        <w:t xml:space="preserve">Có vai trò rất to lớn trong việc giáo dục và nâng cao ý thức, phẩm chất đạo đức của con người đặc biệt là sinh viên – thế hệ trẻ, chủ nhân tương lai của đất nước. </w:t>
      </w:r>
    </w:p>
    <w:p w:rsidR="0039606F" w:rsidRPr="002614DB" w:rsidRDefault="0039606F" w:rsidP="002614DB">
      <w:pPr>
        <w:spacing w:line="320" w:lineRule="exact"/>
        <w:ind w:hanging="567"/>
        <w:jc w:val="both"/>
      </w:pPr>
      <w:r w:rsidRPr="002614DB">
        <w:t xml:space="preserve">          - Điều kiện tiên quyết: Sau khi học Giáo dục quốc phòng an ninh 1.</w:t>
      </w:r>
    </w:p>
    <w:p w:rsidR="0039606F" w:rsidRPr="002614DB" w:rsidRDefault="0039606F" w:rsidP="002614DB">
      <w:pPr>
        <w:spacing w:line="320" w:lineRule="exact"/>
        <w:jc w:val="both"/>
        <w:rPr>
          <w:lang w:val="nl-NL"/>
        </w:rPr>
      </w:pPr>
      <w:r w:rsidRPr="002614DB">
        <w:rPr>
          <w:lang w:val="nl-NL"/>
        </w:rPr>
        <w:t xml:space="preserve">- Nội dung cần đạt được của học phần (mô tả tóm tắt): </w:t>
      </w:r>
    </w:p>
    <w:p w:rsidR="0039606F" w:rsidRPr="002614DB" w:rsidRDefault="0039606F" w:rsidP="002614DB">
      <w:pPr>
        <w:spacing w:line="320" w:lineRule="exact"/>
        <w:ind w:firstLine="720"/>
        <w:jc w:val="both"/>
        <w:rPr>
          <w:shd w:val="clear" w:color="auto" w:fill="FFFFFF"/>
        </w:rPr>
      </w:pPr>
      <w:r w:rsidRPr="002614DB">
        <w:rPr>
          <w:shd w:val="clear" w:color="auto" w:fill="FFFFFF"/>
        </w:rPr>
        <w:t xml:space="preserve">Phòng chống chiến lược "diễn biến hòa bình", bạo loạn lật đổ của các thế lực thù địch đối với cách mạng Việt Nam; Một số nội dung cơ bản về dân tộc, tôn giáo, đấu tranh phòng chống các thế lực thù địch lợi dụng vấn đề dân tộc, tôn giáo chống phá cách mạng Việt Nam; Phòng, chống vi phạm pháp luật về bảo vệ môi trường; Phòng, chống vi phạm pháp luật về bảo đảm trật tự an toàn giao thông; Phòng, chống một số loại tội phạm xâm hại danh dự, nhân phẩm của người khác; An toàn thông tin và phòng, chống vi phạm pháp luật trên không gian mạng; An ninh phi truyền thống và các mối đe dọa an ninh phi truyền thống ở Việt Nam. </w:t>
      </w:r>
    </w:p>
    <w:p w:rsidR="0039606F" w:rsidRPr="002614DB" w:rsidRDefault="0039606F" w:rsidP="002614DB">
      <w:pPr>
        <w:spacing w:line="320" w:lineRule="exact"/>
        <w:ind w:firstLine="720"/>
        <w:jc w:val="both"/>
        <w:rPr>
          <w:b/>
        </w:rPr>
      </w:pPr>
      <w:r w:rsidRPr="002614DB">
        <w:rPr>
          <w:b/>
        </w:rPr>
        <w:t>4. Nội dung học phần:</w:t>
      </w:r>
    </w:p>
    <w:p w:rsidR="0039606F" w:rsidRPr="002614DB" w:rsidRDefault="0039606F" w:rsidP="002614DB">
      <w:pPr>
        <w:spacing w:line="320" w:lineRule="exact"/>
        <w:ind w:firstLine="720"/>
        <w:jc w:val="both"/>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673"/>
        <w:gridCol w:w="567"/>
        <w:gridCol w:w="567"/>
        <w:gridCol w:w="567"/>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67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tc>
        <w:tc>
          <w:tcPr>
            <w:tcW w:w="1701"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1601"/>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67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Thảo luận</w:t>
            </w:r>
          </w:p>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673" w:type="dxa"/>
            <w:tcBorders>
              <w:bottom w:val="dotted" w:sz="4" w:space="0" w:color="auto"/>
            </w:tcBorders>
            <w:shd w:val="clear" w:color="auto" w:fill="auto"/>
            <w:vAlign w:val="center"/>
          </w:tcPr>
          <w:p w:rsidR="0039606F" w:rsidRPr="002614DB" w:rsidRDefault="0039606F" w:rsidP="002614DB">
            <w:pPr>
              <w:spacing w:line="320" w:lineRule="exact"/>
              <w:rPr>
                <w:color w:val="000000"/>
                <w:lang w:val="nl-NL"/>
              </w:rPr>
            </w:pPr>
            <w:r w:rsidRPr="002614DB">
              <w:rPr>
                <w:color w:val="000000"/>
                <w:lang w:val="nl-NL"/>
              </w:rPr>
              <w:t>Bài 1</w:t>
            </w:r>
            <w:r w:rsidRPr="002614DB">
              <w:rPr>
                <w:lang w:val="nl-NL"/>
              </w:rPr>
              <w:t>: Phòng chống</w:t>
            </w:r>
            <w:r w:rsidRPr="002614DB">
              <w:t xml:space="preserve"> </w:t>
            </w:r>
            <w:r w:rsidRPr="002614DB">
              <w:rPr>
                <w:bCs/>
                <w:lang w:val="pt-BR"/>
              </w:rPr>
              <w:t>Chiến lược "Diễn biến hoà bình", bạo loạn lật đổ của các thế lực thù địch</w:t>
            </w:r>
            <w:r w:rsidRPr="002614DB">
              <w:t xml:space="preserve"> đối với cách mạng Việt Nam</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3"/>
              </w:numPr>
              <w:tabs>
                <w:tab w:val="left" w:pos="470"/>
              </w:tabs>
              <w:spacing w:line="320" w:lineRule="exact"/>
              <w:ind w:left="0" w:firstLine="186"/>
              <w:rPr>
                <w:color w:val="000000"/>
                <w:lang w:val="nl-NL"/>
              </w:rPr>
            </w:pPr>
            <w:r w:rsidRPr="002614DB">
              <w:rPr>
                <w:bCs/>
                <w:color w:val="000000"/>
                <w:lang w:val="pt-BR"/>
              </w:rPr>
              <w:t>Chiến lược "Diễn biến hoà bình", bạo loạn lật đổ của các thế lực thù địch chống phá chủ nghĩa xã hội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bCs/>
                <w:color w:val="000000"/>
                <w:lang w:val="sv-SE"/>
              </w:rPr>
              <w:t>1.1.1 Khái niệm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1.1.2. </w:t>
            </w:r>
            <w:r w:rsidRPr="002614DB">
              <w:rPr>
                <w:bCs/>
                <w:iCs/>
                <w:color w:val="000000"/>
                <w:lang w:val="vi-VN"/>
              </w:rPr>
              <w:t>Sự hình thành và phát triển của chiến lược "Diễn biến hoà bình"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1.1.3. </w:t>
            </w:r>
            <w:r w:rsidRPr="002614DB">
              <w:rPr>
                <w:bCs/>
                <w:iCs/>
                <w:color w:val="000000"/>
                <w:lang w:val="vi-VN"/>
              </w:rPr>
              <w:t>Bạo loạn lật đổ</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3"/>
              </w:numPr>
              <w:tabs>
                <w:tab w:val="left" w:pos="470"/>
              </w:tabs>
              <w:spacing w:line="320" w:lineRule="exact"/>
              <w:ind w:left="0" w:firstLine="186"/>
              <w:rPr>
                <w:color w:val="000000"/>
                <w:lang w:val="nl-NL"/>
              </w:rPr>
            </w:pPr>
            <w:r w:rsidRPr="002614DB">
              <w:rPr>
                <w:bCs/>
                <w:color w:val="000000"/>
                <w:lang w:val="vi-VN"/>
              </w:rPr>
              <w:t>Chiến lược "Diễn biến hoà bình", bạo loạn lật đổ của các thế lực thù địch chống phá cách mạng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1.2.1. </w:t>
            </w:r>
            <w:r w:rsidRPr="002614DB">
              <w:rPr>
                <w:bCs/>
                <w:iCs/>
                <w:color w:val="000000"/>
                <w:spacing w:val="-8"/>
                <w:lang w:val="vi-VN"/>
              </w:rPr>
              <w:t>Âm mưu, thủ đoạn của chiến lược "Diễn biến hoà bình" đối với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1.2.2. </w:t>
            </w:r>
            <w:r w:rsidRPr="002614DB">
              <w:rPr>
                <w:bCs/>
                <w:iCs/>
                <w:color w:val="000000"/>
                <w:lang w:val="vi-VN"/>
              </w:rPr>
              <w:t>Bạo loạn lật đổ của các thế lực thù địch chống phá cách mạng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3"/>
              </w:numPr>
              <w:spacing w:line="320" w:lineRule="exact"/>
              <w:ind w:left="0" w:firstLine="186"/>
              <w:rPr>
                <w:bCs/>
                <w:lang w:val="nl-NL"/>
              </w:rPr>
            </w:pPr>
            <w:r w:rsidRPr="002614DB">
              <w:rPr>
                <w:bCs/>
                <w:color w:val="000000"/>
                <w:lang w:val="vi-VN"/>
              </w:rPr>
              <w:t>Mục tiêu, nhiệm vụ, quan điểm và phương châm phòng, chống chiến lược "Diễn biến hoà bình", bạo loạn lật đổ của Đảng, Nhà nước ta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1.3.1. </w:t>
            </w:r>
            <w:r w:rsidRPr="002614DB">
              <w:rPr>
                <w:bCs/>
                <w:iCs/>
                <w:color w:val="000000"/>
                <w:lang w:val="vi-VN"/>
              </w:rPr>
              <w:t>Mục tiêu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1.3.2 Nhiệm vụ</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1.3.3 </w:t>
            </w:r>
            <w:r w:rsidRPr="002614DB">
              <w:rPr>
                <w:bCs/>
                <w:iCs/>
                <w:color w:val="000000"/>
                <w:lang w:val="vi-VN"/>
              </w:rPr>
              <w:t>Quan điểm chỉ đạo</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lang w:val="sv-SE"/>
              </w:rPr>
            </w:pPr>
            <w:r w:rsidRPr="002614DB">
              <w:rPr>
                <w:bCs/>
                <w:color w:val="000000"/>
                <w:lang w:val="sv-SE"/>
              </w:rPr>
              <w:t xml:space="preserve">   1.3.4 </w:t>
            </w:r>
            <w:r w:rsidRPr="002614DB">
              <w:rPr>
                <w:bCs/>
                <w:iCs/>
                <w:color w:val="000000"/>
                <w:lang w:val="vi-VN"/>
              </w:rPr>
              <w:t>Phương châm tiến hành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1.4 </w:t>
            </w:r>
            <w:r w:rsidRPr="002614DB">
              <w:rPr>
                <w:bCs/>
                <w:color w:val="000000"/>
                <w:lang w:val="vi-VN"/>
              </w:rPr>
              <w:t>Những giải pháp phòng, chống chiến lược "Diễn biến hoà bình", bạo loạn lật đổ ở Việt Nam hiện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1.4.1 </w:t>
            </w:r>
            <w:r w:rsidRPr="002614DB">
              <w:rPr>
                <w:bCs/>
                <w:iCs/>
                <w:color w:val="000000"/>
                <w:spacing w:val="-6"/>
                <w:lang w:val="vi-VN"/>
              </w:rPr>
              <w:t xml:space="preserve">Đẩy lùi tệ quan liêu, tham nhũng, tiêu cực trong xã hội, giữ vững </w:t>
            </w:r>
            <w:r w:rsidRPr="002614DB">
              <w:rPr>
                <w:bCs/>
                <w:iCs/>
                <w:color w:val="000000"/>
                <w:lang w:val="vi-VN"/>
              </w:rPr>
              <w:t xml:space="preserve">định </w:t>
            </w:r>
            <w:r w:rsidRPr="002614DB">
              <w:rPr>
                <w:bCs/>
                <w:iCs/>
                <w:color w:val="000000"/>
                <w:spacing w:val="-4"/>
                <w:lang w:val="vi-VN"/>
              </w:rPr>
              <w:t>hướng xã hội chủ nghĩa trên các lĩnh vực, chống nguy cơ tụt hậu về kinh</w:t>
            </w:r>
            <w:r w:rsidRPr="002614DB">
              <w:rPr>
                <w:bCs/>
                <w:iCs/>
                <w:color w:val="000000"/>
                <w:lang w:val="vi-VN"/>
              </w:rPr>
              <w:t xml:space="preserve"> tế</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1.4.2 </w:t>
            </w:r>
            <w:r w:rsidRPr="002614DB">
              <w:rPr>
                <w:bCs/>
                <w:iCs/>
                <w:color w:val="000000"/>
                <w:lang w:val="vi-VN"/>
              </w:rPr>
              <w:t>Nâng cao nhận thức về âm mưu, thủ đoạn của các thế lực thù địch, nắm chắc mọi diễn biến không để bị động và bất ngờ</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vi-VN"/>
              </w:rPr>
            </w:pPr>
            <w:r w:rsidRPr="002614DB">
              <w:rPr>
                <w:bCs/>
                <w:color w:val="000000"/>
                <w:lang w:val="sv-SE"/>
              </w:rPr>
              <w:t xml:space="preserve">   1.4.3 </w:t>
            </w:r>
            <w:r w:rsidRPr="002614DB">
              <w:rPr>
                <w:bCs/>
                <w:iCs/>
                <w:color w:val="000000"/>
                <w:lang w:val="vi-VN"/>
              </w:rPr>
              <w:t>Xây dựng ý thức bảo vệ Tổ quốc cho toàn dân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1.4.4 </w:t>
            </w:r>
            <w:r w:rsidRPr="002614DB">
              <w:rPr>
                <w:bCs/>
                <w:iCs/>
                <w:color w:val="000000"/>
                <w:lang w:val="vi-VN"/>
              </w:rPr>
              <w:t>Xây dựng cơ sở chính trị - xã hội vững mạnh về mọi mặt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1.4.5 </w:t>
            </w:r>
            <w:r w:rsidRPr="002614DB">
              <w:rPr>
                <w:bCs/>
                <w:iCs/>
                <w:color w:val="000000"/>
                <w:spacing w:val="-10"/>
                <w:lang w:val="vi-VN"/>
              </w:rPr>
              <w:t>Chăm lo xây dựng lực lượng vũ trang ở địa phương vững mạnh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1.4.6 </w:t>
            </w:r>
            <w:r w:rsidRPr="002614DB">
              <w:rPr>
                <w:bCs/>
                <w:iCs/>
                <w:color w:val="000000"/>
                <w:lang w:val="vi-VN"/>
              </w:rPr>
              <w:t>Xây dựng, luyện tập các phương án, các tình huống chống "Diễn biến hoà bình", bạo loạn lật đổ của địch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color w:val="000000"/>
                <w:lang w:val="sv-SE"/>
              </w:rPr>
            </w:pPr>
            <w:r w:rsidRPr="002614DB">
              <w:rPr>
                <w:bCs/>
                <w:color w:val="000000"/>
                <w:lang w:val="sv-SE"/>
              </w:rPr>
              <w:t xml:space="preserve">   1.4.7 </w:t>
            </w:r>
            <w:r w:rsidRPr="002614DB">
              <w:rPr>
                <w:bCs/>
                <w:iCs/>
                <w:color w:val="000000"/>
                <w:lang w:val="vi-VN"/>
              </w:rPr>
              <w:t>Đẩy mạnh sự nghiệp công nghiệp hoá, hiện đại hoá đất nước và chăm lo nâng cao đời sống vật chất, tinh thần cho nhân dân lao động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673" w:type="dxa"/>
            <w:tcBorders>
              <w:bottom w:val="dotted" w:sz="4" w:space="0" w:color="auto"/>
            </w:tcBorders>
            <w:shd w:val="clear" w:color="auto" w:fill="auto"/>
            <w:vAlign w:val="center"/>
          </w:tcPr>
          <w:p w:rsidR="0039606F" w:rsidRPr="002614DB" w:rsidRDefault="0039606F" w:rsidP="002614DB">
            <w:pPr>
              <w:spacing w:line="320" w:lineRule="exact"/>
              <w:rPr>
                <w:lang w:val="nl-NL"/>
              </w:rPr>
            </w:pPr>
            <w:r w:rsidRPr="002614DB">
              <w:rPr>
                <w:lang w:val="nl-NL"/>
              </w:rPr>
              <w:t>Bài 2: Một số nội dung cơ bản về dân tộc, tôn giáo và đấu tranh phòng chống địch lợi dụng vấn đề về dân tộc và tôn giáo chống phá cách mạng Việt Nam</w:t>
            </w:r>
            <w:r w:rsidRPr="002614DB">
              <w:rPr>
                <w:lang w:val="sv-SE"/>
              </w:rPr>
              <w:t xml:space="preserve"> </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6</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2"/>
              </w:numPr>
              <w:tabs>
                <w:tab w:val="left" w:pos="470"/>
              </w:tabs>
              <w:spacing w:line="320" w:lineRule="exact"/>
              <w:ind w:left="0" w:firstLine="186"/>
              <w:rPr>
                <w:color w:val="000000"/>
                <w:lang w:val="nl-NL"/>
              </w:rPr>
            </w:pPr>
            <w:r w:rsidRPr="002614DB">
              <w:rPr>
                <w:bCs/>
                <w:color w:val="000000"/>
                <w:lang w:val="vi-VN"/>
              </w:rPr>
              <w:t>Một số vấn đề cơ bản về dân tộc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keepNext/>
              <w:tabs>
                <w:tab w:val="left" w:pos="0"/>
                <w:tab w:val="left" w:pos="540"/>
                <w:tab w:val="left" w:pos="1080"/>
              </w:tabs>
              <w:spacing w:line="320" w:lineRule="exact"/>
              <w:jc w:val="both"/>
              <w:outlineLvl w:val="4"/>
              <w:rPr>
                <w:bCs/>
                <w:iCs/>
                <w:color w:val="000000"/>
                <w:lang w:val="vi-VN"/>
              </w:rPr>
            </w:pPr>
            <w:r w:rsidRPr="002614DB">
              <w:rPr>
                <w:color w:val="000000"/>
                <w:lang w:val="nl-NL"/>
              </w:rPr>
              <w:t xml:space="preserve">   2.1.1 </w:t>
            </w:r>
            <w:r w:rsidRPr="002614DB">
              <w:rPr>
                <w:bCs/>
                <w:iCs/>
                <w:color w:val="000000"/>
                <w:lang w:val="vi-VN"/>
              </w:rPr>
              <w:t>Một số vấn đề chung về dân tộc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2.1.2 </w:t>
            </w:r>
            <w:r w:rsidRPr="002614DB">
              <w:rPr>
                <w:bCs/>
                <w:iCs/>
                <w:color w:val="000000"/>
                <w:lang w:val="vi-VN"/>
              </w:rPr>
              <w:t>Đặc điểm các dân tộc ở Việt Nam và quan điểm chính sách dân tộc của Đảng Nhà nước ta hiện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2"/>
              </w:numPr>
              <w:tabs>
                <w:tab w:val="left" w:pos="470"/>
              </w:tabs>
              <w:spacing w:line="320" w:lineRule="exact"/>
              <w:ind w:left="0" w:firstLine="186"/>
              <w:rPr>
                <w:color w:val="000000"/>
                <w:lang w:val="nl-NL"/>
              </w:rPr>
            </w:pPr>
            <w:r w:rsidRPr="002614DB">
              <w:rPr>
                <w:bCs/>
                <w:color w:val="000000"/>
                <w:lang w:val="vi-VN"/>
              </w:rPr>
              <w:t>Một số vấn đề cơ bản về tôn giáo</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2.2.1 </w:t>
            </w:r>
            <w:r w:rsidRPr="002614DB">
              <w:rPr>
                <w:bCs/>
                <w:iCs/>
                <w:color w:val="000000"/>
                <w:lang w:val="vi-VN"/>
              </w:rPr>
              <w:t>Một số vấn đề chung về tôn giáo</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2.2.2 </w:t>
            </w:r>
            <w:r w:rsidRPr="002614DB">
              <w:rPr>
                <w:bCs/>
                <w:iCs/>
                <w:color w:val="000000"/>
                <w:lang w:val="vi-VN"/>
              </w:rPr>
              <w:t>Nguồn gốc của tôn giáo</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2.2.3 </w:t>
            </w:r>
            <w:r w:rsidRPr="002614DB">
              <w:rPr>
                <w:bCs/>
                <w:iCs/>
                <w:color w:val="000000"/>
                <w:spacing w:val="4"/>
                <w:lang w:val="vi-VN"/>
              </w:rPr>
              <w:t>Tình hình tôn giáo trên thế giới và quan điểm chủ nghĩa Mác - Lênin về giải quyết vấn đề tôn giáo trong cách mạng xã hội chủ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2.2.4 </w:t>
            </w:r>
            <w:r w:rsidRPr="002614DB">
              <w:rPr>
                <w:bCs/>
                <w:iCs/>
                <w:color w:val="000000"/>
                <w:lang w:val="vi-VN"/>
              </w:rPr>
              <w:t>Tình hình tôn giáo ở Việt Nam và chính sách tôn giáo của Đảng, Nhà nước ta hiện nay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2"/>
              </w:numPr>
              <w:spacing w:line="320" w:lineRule="exact"/>
              <w:ind w:left="0" w:firstLine="186"/>
              <w:rPr>
                <w:bCs/>
                <w:lang w:val="nl-NL"/>
              </w:rPr>
            </w:pPr>
            <w:r w:rsidRPr="002614DB">
              <w:rPr>
                <w:bCs/>
                <w:color w:val="000000"/>
                <w:lang w:val="vi-VN"/>
              </w:rPr>
              <w:t>Đấu tranh phòng chống địch lợi dụng vấn đề dân tộc và tôn giáo chống phá cách mạng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2.3.1 </w:t>
            </w:r>
            <w:r w:rsidRPr="002614DB">
              <w:rPr>
                <w:bCs/>
                <w:iCs/>
                <w:color w:val="000000"/>
                <w:lang w:val="vi-VN"/>
              </w:rPr>
              <w:t>Âm mưu lợi dụng vấn đề dân tộc, tôn giáo chống phá cách mạng Việt Nam của các thế lực thù địch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2.3.2 </w:t>
            </w:r>
            <w:r w:rsidRPr="002614DB">
              <w:rPr>
                <w:bCs/>
                <w:iCs/>
                <w:color w:val="000000"/>
                <w:lang w:val="vi-VN"/>
              </w:rPr>
              <w:t>Thủ đoạn lợi dụng vấn đề dân tộc, tôn giáo chống phá cách mạng Việt Nam của các thế lực thù địch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2.3.3 </w:t>
            </w:r>
            <w:r w:rsidRPr="002614DB">
              <w:rPr>
                <w:bCs/>
                <w:iCs/>
                <w:color w:val="000000"/>
                <w:spacing w:val="-6"/>
                <w:lang w:val="vi-VN"/>
              </w:rPr>
              <w:t>Giải pháp đấu tranh phòng, chống sự lợi dụng vấn đề dân tộc, tôn giáo chống phá cách mạng Việt Nam của các thế lực thù địch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3</w:t>
            </w:r>
          </w:p>
        </w:tc>
        <w:tc>
          <w:tcPr>
            <w:tcW w:w="6673"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3: </w:t>
            </w:r>
            <w:r w:rsidRPr="002614DB">
              <w:rPr>
                <w:color w:val="000000"/>
                <w:lang w:val="sv-SE"/>
              </w:rPr>
              <w:t>Phòng chống vi phạm pháp luật về bảo vệ môi trường</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w:t>
            </w:r>
            <w:r w:rsidRPr="002614DB">
              <w:rPr>
                <w:rStyle w:val="Strong"/>
                <w:b w:val="0"/>
                <w:shd w:val="clear" w:color="auto" w:fill="FFFFFF"/>
              </w:rPr>
              <w:t xml:space="preserve"> Tình hình tội phạm và vi phạm pháp luật về môi trường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3.1.1 Tình hình tội phạm về môi trường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3.1.2 Tình hình vi phạm pháp luật về môi trường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3.2 </w:t>
            </w:r>
            <w:r w:rsidRPr="002614DB">
              <w:rPr>
                <w:rStyle w:val="Strong"/>
                <w:b w:val="0"/>
                <w:shd w:val="clear" w:color="auto" w:fill="FFFFFF"/>
              </w:rPr>
              <w:t>Công tác đấu tranh phòng, chống tội phạm và vi phạm pháp luật về môi trường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keepNext/>
              <w:tabs>
                <w:tab w:val="left" w:pos="0"/>
                <w:tab w:val="left" w:pos="540"/>
                <w:tab w:val="left" w:pos="1080"/>
              </w:tabs>
              <w:spacing w:line="320" w:lineRule="exact"/>
              <w:jc w:val="both"/>
              <w:outlineLvl w:val="4"/>
              <w:rPr>
                <w:bCs/>
                <w:iCs/>
                <w:color w:val="000000"/>
                <w:lang w:val="pt-BR"/>
              </w:rPr>
            </w:pPr>
            <w:r w:rsidRPr="002614DB">
              <w:rPr>
                <w:bCs/>
                <w:iCs/>
                <w:color w:val="000000"/>
                <w:lang w:val="pt-BR"/>
              </w:rPr>
              <w:t xml:space="preserve">   3.3 Những khó khăn vướng mắc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3.4 </w:t>
            </w:r>
            <w:r w:rsidRPr="002614DB">
              <w:rPr>
                <w:rStyle w:val="Strong"/>
                <w:b w:val="0"/>
                <w:shd w:val="clear" w:color="auto" w:fill="FFFFFF"/>
              </w:rPr>
              <w:t>Một số giải pháp nâng cao hiệu quả phòng ngừa, đấu tranh chống tội phạm và vi phạm pháp luật về môi trường trong thời gian tới. Những kiến nghị, đề xuất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3.4.1 Về phía bộ công an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3.4.2 </w:t>
            </w:r>
            <w:r w:rsidRPr="002614DB">
              <w:rPr>
                <w:rStyle w:val="apple-converted-space"/>
                <w:b/>
                <w:bCs/>
                <w:i/>
                <w:iCs/>
                <w:color w:val="333333"/>
                <w:shd w:val="clear" w:color="auto" w:fill="FFFFFF"/>
              </w:rPr>
              <w:t> </w:t>
            </w:r>
            <w:r w:rsidRPr="002614DB">
              <w:rPr>
                <w:rStyle w:val="Emphasis"/>
                <w:bCs/>
                <w:i w:val="0"/>
                <w:shd w:val="clear" w:color="auto" w:fill="FFFFFF"/>
              </w:rPr>
              <w:t>Đối với Đảng, Chính phủ và các ngành liên quan, Bộ Công an xin đề nghị</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4</w:t>
            </w:r>
          </w:p>
        </w:tc>
        <w:tc>
          <w:tcPr>
            <w:tcW w:w="6673"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4: </w:t>
            </w:r>
            <w:r w:rsidRPr="002614DB">
              <w:rPr>
                <w:color w:val="000000"/>
                <w:lang w:val="sv-SE"/>
              </w:rPr>
              <w:t>Phòng, chống vi phạm pháp luật về bảo đảm trật tự an toàn giao thông</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4.1 An toàn giao thông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4.1.1 Tai nạn giao thông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4.1.2 Trật tự an toàn giao thông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4.2 Biện pháp </w:t>
            </w:r>
            <w:r w:rsidRPr="002614DB">
              <w:rPr>
                <w:color w:val="000000"/>
                <w:lang w:val="sv-SE"/>
              </w:rPr>
              <w:t>phòng, chống vi phạm pháp luật về bảo đảm trật tự an toàn giao thông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4.2.1 Nội dung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4.2.2 Biện pháp</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4.2.3 Cách thức thực hiện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4.3 Trách nhiệm của công dân trong </w:t>
            </w:r>
            <w:r w:rsidRPr="002614DB">
              <w:rPr>
                <w:color w:val="000000"/>
                <w:lang w:val="sv-SE"/>
              </w:rPr>
              <w:t>phòng, chống vi phạm pháp luật về bảo đảm trật tự an toàn giao thông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5</w:t>
            </w:r>
          </w:p>
        </w:tc>
        <w:tc>
          <w:tcPr>
            <w:tcW w:w="6673"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5: </w:t>
            </w:r>
            <w:r w:rsidRPr="002614DB">
              <w:rPr>
                <w:color w:val="000000"/>
                <w:lang w:val="sv-SE"/>
              </w:rPr>
              <w:t>Phòng chống một số loại tội phạm xâm hại danh dự, nhâm phẩm của người khác</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5.1 </w:t>
            </w:r>
            <w:r w:rsidRPr="002614DB">
              <w:rPr>
                <w:color w:val="000000"/>
                <w:lang w:val="sv-SE"/>
              </w:rPr>
              <w:t>Tội phạm xâm hại danh dự, nhâm phẩm của người khác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5.1.1 Khái niệm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keepNext/>
              <w:tabs>
                <w:tab w:val="left" w:pos="0"/>
                <w:tab w:val="left" w:pos="540"/>
                <w:tab w:val="left" w:pos="1080"/>
              </w:tabs>
              <w:spacing w:line="320" w:lineRule="exact"/>
              <w:jc w:val="both"/>
              <w:outlineLvl w:val="4"/>
              <w:rPr>
                <w:bCs/>
                <w:iCs/>
                <w:color w:val="000000"/>
                <w:spacing w:val="-8"/>
              </w:rPr>
            </w:pPr>
            <w:r w:rsidRPr="002614DB">
              <w:rPr>
                <w:b/>
                <w:bCs/>
                <w:i/>
                <w:iCs/>
                <w:color w:val="000000"/>
                <w:spacing w:val="-8"/>
              </w:rPr>
              <w:t xml:space="preserve">   </w:t>
            </w:r>
            <w:r w:rsidRPr="002614DB">
              <w:rPr>
                <w:bCs/>
                <w:iCs/>
                <w:color w:val="000000"/>
                <w:spacing w:val="-8"/>
              </w:rPr>
              <w:t xml:space="preserve">5.1.2 </w:t>
            </w:r>
            <w:r w:rsidRPr="002614DB">
              <w:rPr>
                <w:rStyle w:val="Strong"/>
                <w:b w:val="0"/>
                <w:color w:val="000000"/>
                <w:bdr w:val="none" w:sz="0" w:space="0" w:color="auto" w:frame="1"/>
                <w:shd w:val="clear" w:color="auto" w:fill="FFFFFF"/>
              </w:rPr>
              <w:t>Dấu hiệu pháp lý của các tội xâm phạm tính mạng, sức khỏe, nhân phẩm, danh dự của con người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5.2 </w:t>
            </w:r>
            <w:r w:rsidRPr="002614DB">
              <w:rPr>
                <w:rStyle w:val="Strong"/>
                <w:b w:val="0"/>
                <w:bdr w:val="none" w:sz="0" w:space="0" w:color="auto" w:frame="1"/>
              </w:rPr>
              <w:t>Một số khuyến nghị nhằm</w:t>
            </w:r>
            <w:r w:rsidRPr="002614DB">
              <w:rPr>
                <w:rStyle w:val="apple-converted-space"/>
                <w:b/>
                <w:bCs/>
                <w:bdr w:val="none" w:sz="0" w:space="0" w:color="auto" w:frame="1"/>
              </w:rPr>
              <w:t> </w:t>
            </w:r>
            <w:r w:rsidRPr="002614DB">
              <w:rPr>
                <w:rStyle w:val="Strong"/>
                <w:b w:val="0"/>
                <w:bdr w:val="none" w:sz="0" w:space="0" w:color="auto" w:frame="1"/>
              </w:rPr>
              <w:t>nâng cao hiệu quả</w:t>
            </w:r>
            <w:r w:rsidRPr="002614DB">
              <w:rPr>
                <w:rStyle w:val="apple-converted-space"/>
                <w:b/>
                <w:bCs/>
                <w:bdr w:val="none" w:sz="0" w:space="0" w:color="auto" w:frame="1"/>
              </w:rPr>
              <w:t> </w:t>
            </w:r>
            <w:r w:rsidRPr="002614DB">
              <w:rPr>
                <w:rStyle w:val="Strong"/>
                <w:b w:val="0"/>
                <w:bdr w:val="none" w:sz="0" w:space="0" w:color="auto" w:frame="1"/>
              </w:rPr>
              <w:t>công tác phòng ngừa</w:t>
            </w:r>
            <w:r w:rsidRPr="002614DB">
              <w:rPr>
                <w:rStyle w:val="apple-converted-space"/>
                <w:b/>
                <w:bCs/>
                <w:bdr w:val="none" w:sz="0" w:space="0" w:color="auto" w:frame="1"/>
              </w:rPr>
              <w:t> </w:t>
            </w:r>
            <w:r w:rsidRPr="002614DB">
              <w:rPr>
                <w:rStyle w:val="Strong"/>
                <w:b w:val="0"/>
                <w:bdr w:val="none" w:sz="0" w:space="0" w:color="auto" w:frame="1"/>
              </w:rPr>
              <w:t>các tội xâm phạm nhân phẩm, danh dự của con người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5.2.1 </w:t>
            </w:r>
            <w:r w:rsidRPr="002614DB">
              <w:rPr>
                <w:shd w:val="clear" w:color="auto" w:fill="FFFFFF"/>
              </w:rPr>
              <w:t>Đẩy mạnh xây dựng, triển khai, áp dụng biện pháp phòng ngừa các tội xâm phạm nhân phẩm, danh dự của con người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5.2.2 </w:t>
            </w:r>
            <w:r w:rsidRPr="002614DB">
              <w:rPr>
                <w:bdr w:val="none" w:sz="0" w:space="0" w:color="auto" w:frame="1"/>
                <w:shd w:val="clear" w:color="auto" w:fill="FFFFFF"/>
              </w:rPr>
              <w:t>Tăng cường quản lý nhà nước về an ninh,</w:t>
            </w:r>
            <w:r w:rsidRPr="002614DB">
              <w:rPr>
                <w:rStyle w:val="apple-converted-space"/>
                <w:bdr w:val="none" w:sz="0" w:space="0" w:color="auto" w:frame="1"/>
                <w:shd w:val="clear" w:color="auto" w:fill="FFFFFF"/>
              </w:rPr>
              <w:t> </w:t>
            </w:r>
            <w:r w:rsidRPr="002614DB">
              <w:rPr>
                <w:bdr w:val="none" w:sz="0" w:space="0" w:color="auto" w:frame="1"/>
                <w:shd w:val="clear" w:color="auto" w:fill="FFFFFF"/>
              </w:rPr>
              <w:t xml:space="preserve">trật tự xã hội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lang w:val="nl-NL"/>
              </w:rPr>
            </w:pPr>
            <w:r w:rsidRPr="002614DB">
              <w:rPr>
                <w:shd w:val="clear" w:color="auto" w:fill="FFFFFF"/>
              </w:rPr>
              <w:t xml:space="preserve">5.2.3 Nâng cao năng lực chủ thể phòng ngừa các tội xâm phạm nhân phẩm, danh dự của con người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5.2.4 </w:t>
            </w:r>
            <w:r w:rsidRPr="002614DB">
              <w:rPr>
                <w:shd w:val="clear" w:color="auto" w:fill="FFFFFF"/>
              </w:rPr>
              <w:t xml:space="preserve">Nâng cao hiệu quả phối hợp giữa các chủ thể lực phòng ngừa các tội xâm phạm nhân phẩm, danh dự của con người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6</w:t>
            </w:r>
          </w:p>
        </w:tc>
        <w:tc>
          <w:tcPr>
            <w:tcW w:w="6673"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6: </w:t>
            </w:r>
            <w:r w:rsidRPr="002614DB">
              <w:rPr>
                <w:color w:val="000000"/>
                <w:lang w:val="sv-SE"/>
              </w:rPr>
              <w:t>An toàn thông tin và phòng, chống vi phạm pháp luật trên không gian mạng</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6.1. Nhận thức chung về an toàn thông tin phòng, chống vi phạm pháp luật trên không gian mạng.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6.1.1 Khái niệm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6.1.1.1. Thông tin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6.1.1.2. An toàn thông tin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t>6.1.1.3. Phòng, chống vi phạm pháp luật trên không gian mạng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pPr>
            <w:r w:rsidRPr="002614DB">
              <w:t xml:space="preserve">   6.1.2. Đặc điểm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t>6.1.3. Vai trò.</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t>6.2. Các mối đe dọa trong bảo vệ an toàn thông tin, phòng chống vi phạm pháp luật trên không gian mạng.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vi-VN"/>
              </w:rPr>
            </w:pPr>
            <w:r w:rsidRPr="002614DB">
              <w:t xml:space="preserve">   6.2.1. Mất kiểm soát an toàn thông tin mạng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t>6.2.2. Tội phạm mạng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t>6.2.3. Các mối đe dọa khác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t>6.3. Chủ thể, giải pháp bảo đảm an toàn thông tin và phóng chống các vi phạm pháp luật trên không gian mạng.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t>6.3.1. Chủ thể bảo đảm an toàn thông tin và phòng, chống các vi phạm pháp luật trên không gian mạng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t>6.3.2. Giải pháp bảo đảm an toàn thông tin và phòng, chống các vi phạm pháp luật trên không gian mạng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 xml:space="preserve">7 </w:t>
            </w:r>
          </w:p>
        </w:tc>
        <w:tc>
          <w:tcPr>
            <w:tcW w:w="6673"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Bài 7: An ninh phi truyền thống và các mối đe dọa an ninh phi truyền thống ở Việt Nam</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7.1. An ninh phi truyền thống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7.1.1 Khái niệm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7.1.2 Nhận dạng các vấn đề an ninh phi truyền thống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7.1.3 Nội dung các vấn đề về an ninh phi truyền thống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7.2. Các mối đe dọa an ninh phi truyền thống ở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pPr>
            <w:r w:rsidRPr="002614DB">
              <w:t xml:space="preserve">   7.2.1 Nguồn gốc mối đe dọa an ninh phi truyền thống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7.2.2 Tác động của các mối đe dọa an ninh phi truyền thống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7.3. Việt Nam với vấn đề an ninh phi truyền thống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7.3.1 Nhận thức và quan điểm của Việt Nam về an ninh phi truyền thống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7.3.2 Việt Nam với việc giải quyết các vấn đề an ninh phi truyền thống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673"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7.3.3 Một số kinh nghiệm của Việt Nam về giải quyết các vấn đề an ninh phi truyền thống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shd w:val="clear" w:color="auto" w:fill="auto"/>
          </w:tcPr>
          <w:p w:rsidR="0039606F" w:rsidRPr="002614DB" w:rsidRDefault="0039606F" w:rsidP="002614DB">
            <w:pPr>
              <w:spacing w:line="320" w:lineRule="exact"/>
              <w:jc w:val="center"/>
              <w:rPr>
                <w:b/>
                <w:color w:val="000000"/>
                <w:lang w:val="nl-NL"/>
              </w:rPr>
            </w:pPr>
          </w:p>
        </w:tc>
        <w:tc>
          <w:tcPr>
            <w:tcW w:w="6673"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30</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22</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08</w:t>
            </w:r>
          </w:p>
        </w:tc>
      </w:tr>
    </w:tbl>
    <w:p w:rsidR="0039606F" w:rsidRPr="002614DB" w:rsidRDefault="0039606F" w:rsidP="002614DB">
      <w:pPr>
        <w:spacing w:line="320" w:lineRule="exact"/>
        <w:ind w:firstLine="567"/>
        <w:jc w:val="both"/>
        <w:rPr>
          <w:i/>
        </w:rPr>
      </w:pPr>
    </w:p>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pPr>
      <w:r w:rsidRPr="002614DB">
        <w:rPr>
          <w:b/>
          <w:i/>
          <w:lang w:val="nl-NL"/>
        </w:rPr>
        <w:t xml:space="preserve">- Tài liệu học tập: </w:t>
      </w:r>
      <w:r w:rsidRPr="002614DB">
        <w:t xml:space="preserve"> </w:t>
      </w:r>
    </w:p>
    <w:p w:rsidR="0039606F" w:rsidRPr="002614DB" w:rsidRDefault="0039606F" w:rsidP="002614DB">
      <w:pPr>
        <w:spacing w:line="320" w:lineRule="exact"/>
        <w:jc w:val="both"/>
      </w:pPr>
      <w:r w:rsidRPr="002614DB">
        <w:rPr>
          <w:lang w:val="nl-NL"/>
        </w:rPr>
        <w:t xml:space="preserve">[1]. </w:t>
      </w:r>
      <w:r w:rsidRPr="002614DB">
        <w:t>Bài giảng Giáo dục quốc phòng, an ninh, Tập 1, Nxb BKHN, 2016.</w:t>
      </w:r>
    </w:p>
    <w:p w:rsidR="0039606F" w:rsidRPr="002614DB" w:rsidRDefault="0039606F" w:rsidP="002614DB">
      <w:pPr>
        <w:spacing w:line="320" w:lineRule="exact"/>
        <w:ind w:firstLine="720"/>
        <w:jc w:val="both"/>
      </w:pPr>
      <w:r w:rsidRPr="002614DB">
        <w:rPr>
          <w:b/>
          <w:i/>
          <w:lang w:val="nl-NL"/>
        </w:rPr>
        <w:t>- Tài liệu tham khảo:</w:t>
      </w:r>
      <w:r w:rsidRPr="002614DB">
        <w:t xml:space="preserve"> </w:t>
      </w:r>
    </w:p>
    <w:p w:rsidR="0039606F" w:rsidRPr="002614DB" w:rsidRDefault="0039606F" w:rsidP="002614DB">
      <w:pPr>
        <w:pStyle w:val="EndnoteText"/>
        <w:spacing w:after="0" w:line="320" w:lineRule="exact"/>
        <w:jc w:val="both"/>
        <w:rPr>
          <w:sz w:val="24"/>
          <w:szCs w:val="24"/>
        </w:rPr>
      </w:pPr>
      <w:r w:rsidRPr="002614DB">
        <w:rPr>
          <w:sz w:val="24"/>
          <w:szCs w:val="24"/>
          <w:lang w:val="nl-NL"/>
        </w:rPr>
        <w:t>[1</w:t>
      </w:r>
      <w:r w:rsidRPr="002614DB">
        <w:rPr>
          <w:sz w:val="24"/>
          <w:szCs w:val="24"/>
        </w:rPr>
        <w:t>]. Hồ Chí Minh, Toàn tập, NXB Chính trị Quốc gia, Hà Nội.</w:t>
      </w:r>
    </w:p>
    <w:p w:rsidR="0039606F" w:rsidRPr="002614DB" w:rsidRDefault="0039606F" w:rsidP="002614DB">
      <w:pPr>
        <w:pStyle w:val="EndnoteText"/>
        <w:spacing w:after="0" w:line="320" w:lineRule="exact"/>
        <w:jc w:val="both"/>
        <w:rPr>
          <w:sz w:val="24"/>
          <w:szCs w:val="24"/>
        </w:rPr>
      </w:pPr>
      <w:r w:rsidRPr="002614DB">
        <w:rPr>
          <w:sz w:val="24"/>
          <w:szCs w:val="24"/>
        </w:rPr>
        <w:t>[2]. Trung tâm Từ điển Bách khoa quân sự, Từ điển Bách khoa quân sự Việt Nam, NXB Quân đội nhân dân, Hà Nội, 2004.</w:t>
      </w:r>
    </w:p>
    <w:p w:rsidR="0039606F" w:rsidRPr="002614DB" w:rsidRDefault="0039606F" w:rsidP="002614DB">
      <w:pPr>
        <w:pStyle w:val="EndnoteText"/>
        <w:spacing w:after="0" w:line="320" w:lineRule="exact"/>
        <w:jc w:val="both"/>
        <w:rPr>
          <w:sz w:val="24"/>
          <w:szCs w:val="24"/>
        </w:rPr>
      </w:pPr>
      <w:r w:rsidRPr="002614DB">
        <w:rPr>
          <w:sz w:val="24"/>
          <w:szCs w:val="24"/>
        </w:rPr>
        <w:t>[3]. Giáo trình Lịch sử quân sự, NXB Quân đội nhân dân, Hà Nội, 1997.</w:t>
      </w:r>
    </w:p>
    <w:p w:rsidR="0039606F" w:rsidRPr="002614DB" w:rsidRDefault="0039606F" w:rsidP="002614DB">
      <w:pPr>
        <w:pStyle w:val="EndnoteText"/>
        <w:spacing w:after="0" w:line="320" w:lineRule="exact"/>
        <w:jc w:val="both"/>
        <w:rPr>
          <w:sz w:val="24"/>
          <w:szCs w:val="24"/>
        </w:rPr>
      </w:pPr>
      <w:r w:rsidRPr="002614DB">
        <w:rPr>
          <w:sz w:val="24"/>
          <w:szCs w:val="24"/>
        </w:rPr>
        <w:t>[4]. Bộ Quốc phòng, Từ điển Bách khoa quân sự Việt Nam, NXB Quân đội nhân dân, Hà Nội, 2004.</w:t>
      </w:r>
    </w:p>
    <w:p w:rsidR="0039606F" w:rsidRPr="002614DB" w:rsidRDefault="0039606F" w:rsidP="002614DB">
      <w:pPr>
        <w:pStyle w:val="EndnoteText"/>
        <w:spacing w:after="0" w:line="320" w:lineRule="exact"/>
        <w:jc w:val="both"/>
        <w:rPr>
          <w:sz w:val="24"/>
          <w:szCs w:val="24"/>
        </w:rPr>
      </w:pPr>
      <w:r w:rsidRPr="002614DB">
        <w:rPr>
          <w:sz w:val="24"/>
          <w:szCs w:val="24"/>
        </w:rPr>
        <w:t>[5]. Luật Quốc phòng, NXB Chính trị Quốc gia, Hà Nội, 2006.</w:t>
      </w:r>
    </w:p>
    <w:p w:rsidR="0039606F" w:rsidRPr="002614DB" w:rsidRDefault="0039606F" w:rsidP="002614DB">
      <w:pPr>
        <w:pStyle w:val="EndnoteText"/>
        <w:spacing w:after="0" w:line="320" w:lineRule="exact"/>
        <w:jc w:val="both"/>
        <w:rPr>
          <w:sz w:val="24"/>
          <w:szCs w:val="24"/>
        </w:rPr>
      </w:pPr>
      <w:r w:rsidRPr="002614DB">
        <w:rPr>
          <w:sz w:val="24"/>
          <w:szCs w:val="24"/>
        </w:rPr>
        <w:t>[6]. Luật An ninh quốc gia, NXB Chính trị Quốc gia, Hà Nội, 2005.</w:t>
      </w:r>
    </w:p>
    <w:p w:rsidR="0039606F" w:rsidRPr="002614DB" w:rsidRDefault="0039606F" w:rsidP="002614DB">
      <w:pPr>
        <w:pStyle w:val="EndnoteText"/>
        <w:spacing w:after="0" w:line="320" w:lineRule="exact"/>
        <w:jc w:val="both"/>
        <w:rPr>
          <w:sz w:val="24"/>
          <w:szCs w:val="24"/>
        </w:rPr>
      </w:pPr>
      <w:r w:rsidRPr="002614DB">
        <w:rPr>
          <w:sz w:val="24"/>
          <w:szCs w:val="24"/>
        </w:rPr>
        <w:t>[7]. Luật An ninh mạng, NXB Chính trị Quốc gia.</w:t>
      </w:r>
    </w:p>
    <w:p w:rsidR="0039606F" w:rsidRPr="002614DB" w:rsidRDefault="0039606F" w:rsidP="002614DB">
      <w:pPr>
        <w:pStyle w:val="EndnoteText"/>
        <w:spacing w:after="0" w:line="320" w:lineRule="exact"/>
        <w:jc w:val="both"/>
        <w:rPr>
          <w:sz w:val="24"/>
          <w:szCs w:val="24"/>
        </w:rPr>
      </w:pPr>
      <w:r w:rsidRPr="002614DB">
        <w:rPr>
          <w:sz w:val="24"/>
          <w:szCs w:val="24"/>
        </w:rPr>
        <w:t>[8]. Luật bảo vệ môi trường năm 2014, NXB Chính trị Quốc gia.</w:t>
      </w:r>
    </w:p>
    <w:p w:rsidR="0039606F" w:rsidRPr="002614DB" w:rsidRDefault="0039606F" w:rsidP="002614DB">
      <w:pPr>
        <w:pStyle w:val="EndnoteText"/>
        <w:spacing w:after="0" w:line="320" w:lineRule="exact"/>
        <w:jc w:val="both"/>
        <w:rPr>
          <w:sz w:val="24"/>
          <w:szCs w:val="24"/>
        </w:rPr>
      </w:pPr>
      <w:r w:rsidRPr="002614DB">
        <w:rPr>
          <w:sz w:val="24"/>
          <w:szCs w:val="24"/>
        </w:rPr>
        <w:t>[9] Hiến pháp nước Cộng hòa xã hội chủ nghĩa Việt Nam, NXB tư pháp năm 2014.</w:t>
      </w:r>
    </w:p>
    <w:p w:rsidR="0039606F" w:rsidRPr="002614DB" w:rsidRDefault="0039606F" w:rsidP="002614DB">
      <w:pPr>
        <w:pStyle w:val="EndnoteText"/>
        <w:spacing w:after="0" w:line="320" w:lineRule="exact"/>
        <w:jc w:val="both"/>
        <w:rPr>
          <w:sz w:val="24"/>
          <w:szCs w:val="24"/>
        </w:rPr>
      </w:pPr>
      <w:r w:rsidRPr="002614DB">
        <w:rPr>
          <w:sz w:val="24"/>
          <w:szCs w:val="24"/>
        </w:rPr>
        <w:lastRenderedPageBreak/>
        <w:t>[10]. An ninh quốc gia những vấn đề an ninh phi truyền thống, NXB chính trị-hành chính</w:t>
      </w:r>
    </w:p>
    <w:p w:rsidR="0039606F" w:rsidRPr="002614DB" w:rsidRDefault="0039606F" w:rsidP="002614DB">
      <w:pPr>
        <w:spacing w:line="320" w:lineRule="exact"/>
        <w:jc w:val="both"/>
        <w:rPr>
          <w:b/>
          <w:lang w:val="nl-NL"/>
        </w:rPr>
      </w:pPr>
      <w:r w:rsidRPr="002614DB">
        <w:rPr>
          <w:b/>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 / nhà xưởng: Phòng học chuyên dùng (A2.409, A2.410) và các phòng học khác.</w:t>
      </w:r>
    </w:p>
    <w:p w:rsidR="0039606F" w:rsidRPr="002614DB" w:rsidRDefault="0039606F" w:rsidP="002614DB">
      <w:pPr>
        <w:spacing w:line="320" w:lineRule="exact"/>
        <w:jc w:val="both"/>
        <w:rPr>
          <w:lang w:val="nl-NL"/>
        </w:rPr>
      </w:pPr>
      <w:r w:rsidRPr="002614DB">
        <w:rPr>
          <w:lang w:val="nl-NL"/>
        </w:rPr>
        <w:t>- Trang thiết bị máy móc: Hệ thống máy chiếu.</w:t>
      </w:r>
    </w:p>
    <w:p w:rsidR="0039606F" w:rsidRPr="002614DB" w:rsidRDefault="0039606F" w:rsidP="002614DB">
      <w:pPr>
        <w:spacing w:line="320" w:lineRule="exact"/>
        <w:jc w:val="both"/>
        <w:rPr>
          <w:lang w:val="nl-NL"/>
        </w:rPr>
      </w:pPr>
      <w:r w:rsidRPr="002614DB">
        <w:rPr>
          <w:lang w:val="nl-NL"/>
        </w:rPr>
        <w:t>- Học liệu, dụng cụ, nguyên vật liệu:  Phấn, bảng.</w:t>
      </w:r>
    </w:p>
    <w:p w:rsidR="0039606F" w:rsidRPr="002614DB" w:rsidRDefault="0039606F" w:rsidP="002614DB">
      <w:pPr>
        <w:spacing w:line="320" w:lineRule="exact"/>
        <w:jc w:val="both"/>
        <w:rPr>
          <w:lang w:val="nl-NL"/>
        </w:rPr>
      </w:pPr>
      <w:r w:rsidRPr="002614DB">
        <w:rPr>
          <w:lang w:val="nl-NL"/>
        </w:rPr>
        <w:t>- Các điều kiện khác:</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bCs/>
          <w:color w:val="000000"/>
        </w:rPr>
      </w:pPr>
      <w:r w:rsidRPr="002614DB">
        <w:rPr>
          <w:lang w:val="nl-NL"/>
        </w:rPr>
        <w:tab/>
        <w:t>Giảng</w:t>
      </w:r>
      <w:r w:rsidRPr="002614DB">
        <w:rPr>
          <w:b/>
          <w:lang w:val="nl-NL"/>
        </w:rPr>
        <w:t xml:space="preserve"> </w:t>
      </w:r>
      <w:r w:rsidRPr="002614DB">
        <w:rPr>
          <w:bCs/>
          <w:color w:val="000000"/>
        </w:rPr>
        <w:t xml:space="preserve">viên giới thiệu học phần, cung cấp đề cương bài giảng, tài liệu tham khảo, các địa chỉ </w:t>
      </w:r>
      <w:r w:rsidRPr="002614DB">
        <w:rPr>
          <w:color w:val="000000"/>
        </w:rPr>
        <w:t>website để tìm tư liệu liên quan đến môn học</w:t>
      </w:r>
      <w:r w:rsidRPr="002614DB">
        <w:rPr>
          <w:bCs/>
          <w:color w:val="000000"/>
        </w:rPr>
        <w:t>, phân từng nhóm SV về nhà chuẩn bị bài từng chương, làm báo cáo Seminar. Cuối mỗi chương giáo viên tóm tắt bài giảng.</w:t>
      </w:r>
    </w:p>
    <w:p w:rsidR="0039606F" w:rsidRPr="002614DB" w:rsidRDefault="0039606F" w:rsidP="002614DB">
      <w:pPr>
        <w:spacing w:line="320" w:lineRule="exact"/>
        <w:jc w:val="both"/>
        <w:rPr>
          <w:b/>
          <w:bCs/>
          <w:color w:val="000000"/>
        </w:rPr>
      </w:pPr>
      <w:r w:rsidRPr="002614DB">
        <w:rPr>
          <w:b/>
          <w:bCs/>
          <w:color w:val="000000"/>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Thông tư Lên tịch Số: 18/2015/TTLT-BGDĐT-BLĐTBXH ngày 08 tháng 09 năm 2015 của Bộ Giáo dục Đào tạo - Bộ Lao động Thương binh và Xã hội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w:t>
      </w:r>
      <w:r w:rsidRPr="002614DB">
        <w:rPr>
          <w:b/>
          <w:iCs/>
          <w:color w:val="000000"/>
        </w:rPr>
        <w:t>30%</w:t>
      </w:r>
      <w:r w:rsidRPr="002614DB">
        <w:rPr>
          <w:iCs/>
          <w:color w:val="000000"/>
        </w:rPr>
        <w:t xml:space="preserve"> </w:t>
      </w:r>
    </w:p>
    <w:p w:rsidR="0039606F" w:rsidRPr="002614DB" w:rsidRDefault="0039606F" w:rsidP="002614DB">
      <w:pPr>
        <w:tabs>
          <w:tab w:val="left" w:pos="7080"/>
        </w:tabs>
        <w:spacing w:line="320" w:lineRule="exact"/>
        <w:ind w:firstLine="432"/>
        <w:jc w:val="both"/>
        <w:rPr>
          <w:color w:val="000000"/>
        </w:rPr>
      </w:pPr>
      <w:r w:rsidRPr="002614DB">
        <w:rPr>
          <w:color w:val="000000"/>
        </w:rPr>
        <w:t>- Điểm chuyên cần: 10</w:t>
      </w:r>
      <w:r w:rsidRPr="002614DB">
        <w:rPr>
          <w:b/>
          <w:color w:val="000000"/>
        </w:rPr>
        <w:t>%</w:t>
      </w:r>
      <w:r w:rsidRPr="002614DB">
        <w:rPr>
          <w:i/>
          <w:color w:val="000000"/>
        </w:rPr>
        <w:t>.</w:t>
      </w:r>
    </w:p>
    <w:p w:rsidR="0039606F" w:rsidRPr="002614DB" w:rsidRDefault="0039606F" w:rsidP="002614DB">
      <w:pPr>
        <w:spacing w:line="320" w:lineRule="exact"/>
        <w:ind w:firstLine="432"/>
        <w:jc w:val="both"/>
        <w:rPr>
          <w:color w:val="000000"/>
        </w:rPr>
      </w:pPr>
      <w:r w:rsidRPr="002614DB">
        <w:rPr>
          <w:color w:val="000000"/>
        </w:rPr>
        <w:t>- Điểm giữa kỳ: 20</w:t>
      </w:r>
      <w:r w:rsidRPr="002614DB">
        <w:rPr>
          <w:b/>
          <w:color w:val="000000"/>
        </w:rPr>
        <w:t xml:space="preserve">% </w:t>
      </w:r>
      <w:r w:rsidRPr="002614DB">
        <w:rPr>
          <w:color w:val="000000"/>
        </w:rPr>
        <w:t>(một bài kiểm tra tự luận giữa kỳ)</w:t>
      </w:r>
    </w:p>
    <w:p w:rsidR="0039606F" w:rsidRPr="002614DB" w:rsidRDefault="0039606F" w:rsidP="002614DB">
      <w:pPr>
        <w:tabs>
          <w:tab w:val="left" w:pos="7080"/>
        </w:tabs>
        <w:spacing w:line="320" w:lineRule="exact"/>
        <w:jc w:val="both"/>
        <w:rPr>
          <w:b/>
          <w:i/>
          <w:iCs/>
          <w:color w:val="000000"/>
        </w:rPr>
      </w:pPr>
      <w:r w:rsidRPr="002614DB">
        <w:rPr>
          <w:b/>
          <w:i/>
          <w:iCs/>
          <w:color w:val="000000"/>
        </w:rPr>
        <w:t>8.2. Điểm thi kết thúc học phần</w:t>
      </w:r>
    </w:p>
    <w:p w:rsidR="0039606F" w:rsidRPr="002614DB" w:rsidRDefault="0039606F" w:rsidP="002614DB">
      <w:pPr>
        <w:spacing w:line="320" w:lineRule="exact"/>
        <w:ind w:firstLine="432"/>
        <w:jc w:val="both"/>
        <w:rPr>
          <w:b/>
          <w:i/>
          <w:iCs/>
          <w:color w:val="000000"/>
        </w:rPr>
      </w:pPr>
      <w:r w:rsidRPr="002614DB">
        <w:rPr>
          <w:b/>
          <w:i/>
          <w:iCs/>
          <w:color w:val="000000"/>
        </w:rPr>
        <w:t xml:space="preserve">  </w:t>
      </w:r>
      <w:r w:rsidRPr="002614DB">
        <w:rPr>
          <w:iCs/>
          <w:color w:val="000000"/>
        </w:rPr>
        <w:t>Điểm thi kết thúc học phần</w:t>
      </w:r>
      <w:r w:rsidRPr="002614DB">
        <w:rPr>
          <w:b/>
          <w:i/>
          <w:iCs/>
          <w:color w:val="000000"/>
        </w:rPr>
        <w:t xml:space="preserve"> </w:t>
      </w:r>
      <w:r w:rsidRPr="002614DB">
        <w:rPr>
          <w:iCs/>
          <w:color w:val="000000"/>
        </w:rPr>
        <w:t xml:space="preserve">có trọng số là </w:t>
      </w:r>
      <w:r w:rsidRPr="002614DB">
        <w:rPr>
          <w:iCs/>
        </w:rPr>
        <w:t>70</w:t>
      </w:r>
      <w:r w:rsidRPr="002614DB">
        <w:rPr>
          <w:b/>
          <w:iCs/>
        </w:rPr>
        <w:t>%.</w:t>
      </w:r>
    </w:p>
    <w:p w:rsidR="0039606F" w:rsidRPr="002614DB" w:rsidRDefault="0039606F" w:rsidP="002614DB">
      <w:pPr>
        <w:spacing w:line="320" w:lineRule="exact"/>
        <w:ind w:firstLine="432"/>
        <w:jc w:val="both"/>
        <w:rPr>
          <w:color w:val="000000"/>
        </w:rPr>
      </w:pPr>
      <w:r w:rsidRPr="002614DB">
        <w:rPr>
          <w:color w:val="000000"/>
        </w:rPr>
        <w:t>- Hình thức thi: Tự luận.</w:t>
      </w:r>
    </w:p>
    <w:p w:rsidR="0039606F" w:rsidRPr="002614DB" w:rsidRDefault="0039606F" w:rsidP="002614DB">
      <w:pPr>
        <w:spacing w:line="320" w:lineRule="exact"/>
        <w:ind w:firstLine="720"/>
        <w:rPr>
          <w:i/>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rPr>
        <w:t>Nghệ An, ngày       tháng 4 năm 2020.</w:t>
      </w:r>
    </w:p>
    <w:p w:rsidR="0039606F" w:rsidRPr="002614DB" w:rsidRDefault="0039606F" w:rsidP="002614DB">
      <w:pPr>
        <w:spacing w:line="320" w:lineRule="exact"/>
        <w:ind w:firstLine="720"/>
        <w:rPr>
          <w:i/>
        </w:rPr>
      </w:pP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b/>
              </w:rPr>
            </w:pPr>
            <w:r w:rsidRPr="002614DB">
              <w:rPr>
                <w:b/>
              </w:rPr>
              <w:t>Nguyễn Công Thắng</w:t>
            </w:r>
          </w:p>
        </w:tc>
        <w:tc>
          <w:tcPr>
            <w:tcW w:w="3969" w:type="dxa"/>
            <w:shd w:val="clear" w:color="auto" w:fill="auto"/>
          </w:tcPr>
          <w:p w:rsidR="0039606F" w:rsidRPr="002614DB" w:rsidRDefault="0039606F" w:rsidP="002614DB">
            <w:pPr>
              <w:spacing w:line="320" w:lineRule="exact"/>
              <w:jc w:val="center"/>
              <w:rPr>
                <w:b/>
              </w:rPr>
            </w:pPr>
            <w:r w:rsidRPr="002614DB">
              <w:rPr>
                <w:b/>
              </w:rPr>
              <w:t>TRƯỞNG BỘ MÔN</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rPr>
                <w:b/>
              </w:rPr>
              <w:t>Nguyễn Văn Luyện</w:t>
            </w:r>
          </w:p>
        </w:tc>
        <w:tc>
          <w:tcPr>
            <w:tcW w:w="2835" w:type="dxa"/>
            <w:shd w:val="clear" w:color="auto" w:fill="auto"/>
          </w:tcPr>
          <w:p w:rsidR="0039606F" w:rsidRPr="002614DB" w:rsidRDefault="0039606F" w:rsidP="002614DB">
            <w:pPr>
              <w:spacing w:line="320" w:lineRule="exact"/>
              <w:jc w:val="center"/>
              <w:rPr>
                <w:b/>
              </w:rPr>
            </w:pPr>
            <w:r w:rsidRPr="002614DB">
              <w:rPr>
                <w:b/>
              </w:rPr>
              <w:t>KT/TRƯỞNG KHOA</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rPr>
                <w:b/>
              </w:rPr>
              <w:t>Nguyễn Văn Luyện</w:t>
            </w:r>
          </w:p>
        </w:tc>
      </w:tr>
    </w:tbl>
    <w:p w:rsidR="0039606F" w:rsidRDefault="0039606F"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Default="007E0BC2" w:rsidP="002614DB">
      <w:pPr>
        <w:spacing w:line="320" w:lineRule="exact"/>
      </w:pPr>
    </w:p>
    <w:p w:rsidR="007E0BC2" w:rsidRPr="002614DB" w:rsidRDefault="007E0BC2" w:rsidP="002614DB">
      <w:pP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sz w:val="28"/>
          <w:szCs w:val="28"/>
        </w:rPr>
      </w:pPr>
      <w:r w:rsidRPr="007E0BC2">
        <w:rPr>
          <w:sz w:val="28"/>
          <w:szCs w:val="28"/>
        </w:rPr>
        <w:t xml:space="preserve">                     TRƯỜNG ĐẠI HỌC SƯ PHẠM KỸ THUẬT VINH</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7E0BC2">
        <w:rPr>
          <w:b/>
          <w:sz w:val="28"/>
          <w:szCs w:val="28"/>
        </w:rPr>
        <w:t>KHOA GIÁO DỤC ĐẠI CƯƠNG</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7E0BC2">
        <w:rPr>
          <w:b/>
          <w:noProof/>
          <w:sz w:val="28"/>
          <w:szCs w:val="28"/>
        </w:rPr>
        <mc:AlternateContent>
          <mc:Choice Requires="wps">
            <w:drawing>
              <wp:anchor distT="0" distB="0" distL="114300" distR="114300" simplePos="0" relativeHeight="251680768" behindDoc="0" locked="0" layoutInCell="1" allowOverlap="1">
                <wp:simplePos x="0" y="0"/>
                <wp:positionH relativeFrom="column">
                  <wp:posOffset>1714500</wp:posOffset>
                </wp:positionH>
                <wp:positionV relativeFrom="paragraph">
                  <wp:posOffset>95885</wp:posOffset>
                </wp:positionV>
                <wp:extent cx="2286000" cy="0"/>
                <wp:effectExtent l="12700" t="10795" r="6350" b="825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9F7D7" id="Straight Connector 3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S0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VOGkSI9&#10;zGjnLRFt51GllQIFtUUQBKUG4wooqNTWhl7pSe3Mi6ZfHVK66ohqeWT8ejaAEiuSh5JwcAa+tx8+&#10;agY55OB1lO3U2D5AgiDoFKdzvk+HnzyicJnn81mawh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i9BUtB8CAAA4BAAADgAAAAAAAAAAAAAAAAAuAgAAZHJzL2Uyb0RvYy54bWxQSwEC&#10;LQAUAAYACAAAACEAcnHd7dwAAAAJAQAADwAAAAAAAAAAAAAAAAB5BAAAZHJzL2Rvd25yZXYueG1s&#10;UEsFBgAAAAAEAAQA8wAAAIIFA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7E0BC2">
        <w:rPr>
          <w:b/>
          <w:sz w:val="32"/>
          <w:szCs w:val="32"/>
        </w:rPr>
        <w:t>ĐỀ CƯƠNG CHI TIẾT HỌC PHẦN LÝ THUYẾT</w:t>
      </w:r>
    </w:p>
    <w:p w:rsidR="007E0BC2" w:rsidRPr="007E0BC2" w:rsidRDefault="007E0BC2"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p>
    <w:p w:rsidR="0039606F" w:rsidRPr="007E0BC2" w:rsidRDefault="007E0BC2" w:rsidP="007E0BC2">
      <w:pPr>
        <w:pBdr>
          <w:top w:val="thinThickSmallGap" w:sz="24" w:space="0" w:color="auto"/>
          <w:left w:val="thinThickSmallGap" w:sz="24" w:space="1" w:color="auto"/>
          <w:bottom w:val="thickThinSmallGap" w:sz="24" w:space="1" w:color="auto"/>
          <w:right w:val="thickThinSmallGap" w:sz="24" w:space="1" w:color="auto"/>
        </w:pBdr>
        <w:spacing w:before="100" w:beforeAutospacing="1" w:line="320" w:lineRule="exact"/>
        <w:jc w:val="center"/>
        <w:rPr>
          <w:b/>
          <w:sz w:val="28"/>
          <w:szCs w:val="28"/>
        </w:rPr>
      </w:pPr>
      <w:r>
        <w:rPr>
          <w:b/>
          <w:sz w:val="28"/>
          <w:szCs w:val="28"/>
        </w:rPr>
        <w:t xml:space="preserve">   </w:t>
      </w:r>
      <w:r w:rsidR="0039606F" w:rsidRPr="007E0BC2">
        <w:rPr>
          <w:b/>
          <w:sz w:val="28"/>
          <w:szCs w:val="28"/>
        </w:rPr>
        <w:t>Tên học phần: Quân sự chung</w:t>
      </w:r>
    </w:p>
    <w:p w:rsidR="0039606F" w:rsidRPr="007E0BC2" w:rsidRDefault="0039606F" w:rsidP="007E0BC2">
      <w:pPr>
        <w:pBdr>
          <w:top w:val="thinThickSmallGap" w:sz="24" w:space="0" w:color="auto"/>
          <w:left w:val="thinThickSmallGap" w:sz="24" w:space="1" w:color="auto"/>
          <w:bottom w:val="thickThinSmallGap" w:sz="24" w:space="1" w:color="auto"/>
          <w:right w:val="thickThinSmallGap" w:sz="24" w:space="1" w:color="auto"/>
        </w:pBdr>
        <w:spacing w:before="100" w:beforeAutospacing="1" w:after="120" w:line="320" w:lineRule="exact"/>
        <w:rPr>
          <w:i/>
          <w:sz w:val="28"/>
          <w:szCs w:val="28"/>
        </w:rPr>
      </w:pPr>
      <w:r w:rsidRPr="007E0BC2">
        <w:rPr>
          <w:i/>
          <w:sz w:val="28"/>
          <w:szCs w:val="28"/>
        </w:rPr>
        <w:t xml:space="preserve">                          </w:t>
      </w:r>
      <w:r w:rsidRPr="007E0BC2">
        <w:rPr>
          <w:b/>
          <w:sz w:val="28"/>
          <w:szCs w:val="28"/>
        </w:rPr>
        <w:t xml:space="preserve">             Mã học phần: 3T203DC</w:t>
      </w:r>
      <w:r w:rsidRPr="007E0BC2">
        <w:rPr>
          <w:i/>
          <w:sz w:val="28"/>
          <w:szCs w:val="28"/>
        </w:rPr>
        <w:t xml:space="preserve"> </w:t>
      </w:r>
    </w:p>
    <w:p w:rsidR="0039606F" w:rsidRPr="007E0BC2" w:rsidRDefault="0039606F" w:rsidP="007E0BC2">
      <w:pPr>
        <w:pBdr>
          <w:top w:val="thinThickSmallGap" w:sz="24" w:space="0" w:color="auto"/>
          <w:left w:val="thinThickSmallGap" w:sz="24" w:space="1" w:color="auto"/>
          <w:bottom w:val="thickThinSmallGap" w:sz="24" w:space="1" w:color="auto"/>
          <w:right w:val="thickThinSmallGap" w:sz="24" w:space="1" w:color="auto"/>
        </w:pBdr>
        <w:spacing w:before="100" w:beforeAutospacing="1" w:after="120" w:line="320" w:lineRule="exact"/>
        <w:rPr>
          <w:b/>
          <w:sz w:val="28"/>
          <w:szCs w:val="28"/>
        </w:rPr>
      </w:pPr>
      <w:r w:rsidRPr="007E0BC2">
        <w:rPr>
          <w:b/>
          <w:sz w:val="28"/>
          <w:szCs w:val="28"/>
        </w:rPr>
        <w:t xml:space="preserve">                                       Số tín chỉ: 01 (Số tiết: 30)</w:t>
      </w: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7E0BC2">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7E0BC2" w:rsidRPr="002614DB" w:rsidRDefault="007E0BC2"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7E0BC2"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7E0BC2">
        <w:rPr>
          <w:b/>
          <w:sz w:val="28"/>
          <w:szCs w:val="28"/>
        </w:rPr>
        <w:t>NGHỆ AN – 2020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tbl>
      <w:tblPr>
        <w:tblpPr w:leftFromText="180" w:rightFromText="180" w:horzAnchor="margin" w:tblpXSpec="center" w:tblpY="-13380"/>
        <w:tblW w:w="10008"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p>
          <w:p w:rsidR="0039606F" w:rsidRDefault="0039606F" w:rsidP="002614DB">
            <w:pPr>
              <w:spacing w:before="40" w:after="40" w:line="320" w:lineRule="exact"/>
              <w:jc w:val="center"/>
              <w:rPr>
                <w:lang w:eastAsia="vi-VN"/>
              </w:rPr>
            </w:pPr>
          </w:p>
          <w:p w:rsidR="00B46500" w:rsidRPr="002614DB" w:rsidRDefault="00B46500" w:rsidP="002614DB">
            <w:pPr>
              <w:spacing w:before="40" w:after="40" w:line="320" w:lineRule="exact"/>
              <w:jc w:val="center"/>
              <w:rPr>
                <w:lang w:eastAsia="vi-VN"/>
              </w:rPr>
            </w:pPr>
          </w:p>
          <w:p w:rsidR="0039606F" w:rsidRPr="002614DB" w:rsidRDefault="0039606F" w:rsidP="002614DB">
            <w:pPr>
              <w:spacing w:before="40" w:after="40" w:line="320" w:lineRule="exact"/>
              <w:jc w:val="center"/>
              <w:rPr>
                <w:lang w:eastAsia="vi-VN"/>
              </w:rPr>
            </w:pPr>
            <w:r w:rsidRPr="002614DB">
              <w:rPr>
                <w:lang w:eastAsia="vi-VN"/>
              </w:rPr>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0" distB="0" distL="114300" distR="114300" simplePos="0" relativeHeight="251681792" behindDoc="0" locked="0" layoutInCell="1" allowOverlap="1">
                      <wp:simplePos x="0" y="0"/>
                      <wp:positionH relativeFrom="column">
                        <wp:posOffset>674370</wp:posOffset>
                      </wp:positionH>
                      <wp:positionV relativeFrom="paragraph">
                        <wp:posOffset>182245</wp:posOffset>
                      </wp:positionV>
                      <wp:extent cx="1353820" cy="0"/>
                      <wp:effectExtent l="6985" t="10160" r="10795" b="889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7C89D" id="Straight Connector 3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Ah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rj+QIR4CAAA4BAAADgAAAAAAAAAAAAAAAAAuAgAAZHJzL2Uyb0RvYy54bWxQSwEC&#10;LQAUAAYACAAAACEAQxKUWd0AAAAJAQAADwAAAAAAAAAAAAAAAAB4BAAAZHJzL2Rvd25yZXYueG1s&#10;UEsFBgAAAAAEAAQA8wAAAIIFAAAAAA==&#10;"/>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p>
          <w:p w:rsidR="0039606F" w:rsidRDefault="0039606F" w:rsidP="002614DB">
            <w:pPr>
              <w:spacing w:before="40" w:after="40" w:line="320" w:lineRule="exact"/>
              <w:jc w:val="center"/>
              <w:rPr>
                <w:b/>
                <w:lang w:eastAsia="vi-VN"/>
              </w:rPr>
            </w:pPr>
          </w:p>
          <w:p w:rsidR="00B46500" w:rsidRPr="002614DB" w:rsidRDefault="00B46500" w:rsidP="002614DB">
            <w:pPr>
              <w:spacing w:before="40" w:after="40" w:line="320" w:lineRule="exact"/>
              <w:jc w:val="center"/>
              <w:rPr>
                <w:b/>
                <w:lang w:eastAsia="vi-VN"/>
              </w:rPr>
            </w:pPr>
          </w:p>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82816" behindDoc="0" locked="0" layoutInCell="1" allowOverlap="1">
                      <wp:simplePos x="0" y="0"/>
                      <wp:positionH relativeFrom="column">
                        <wp:posOffset>730250</wp:posOffset>
                      </wp:positionH>
                      <wp:positionV relativeFrom="paragraph">
                        <wp:posOffset>1905</wp:posOffset>
                      </wp:positionV>
                      <wp:extent cx="1866900" cy="0"/>
                      <wp:effectExtent l="7620" t="6350" r="11430" b="127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9768A" id="Straight Connector 2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3x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ASq33xHgIAADgEAAAOAAAAAAAAAAAAAAAAAC4CAABkcnMvZTJvRG9jLnhtbFBLAQItABQA&#10;BgAIAAAAIQCwWTXL2QAAAAUBAAAPAAAAAAAAAAAAAAAAAHgEAABkcnMvZG93bnJldi54bWxQSwUG&#10;AAAAAAQABADzAAAAfgUAAAAA&#10;"/>
                  </w:pict>
                </mc:Fallback>
              </mc:AlternateContent>
            </w:r>
          </w:p>
          <w:p w:rsidR="0039606F" w:rsidRPr="002614DB" w:rsidRDefault="0039606F" w:rsidP="002614DB">
            <w:pPr>
              <w:spacing w:before="40" w:after="40" w:line="320" w:lineRule="exact"/>
              <w:jc w:val="center"/>
              <w:rPr>
                <w:b/>
                <w:lang w:eastAsia="vi-VN"/>
              </w:rPr>
            </w:pPr>
          </w:p>
        </w:tc>
      </w:tr>
    </w:tbl>
    <w:p w:rsidR="0039606F" w:rsidRPr="007E0BC2" w:rsidRDefault="0039606F" w:rsidP="002614DB">
      <w:pPr>
        <w:spacing w:line="320" w:lineRule="exact"/>
        <w:jc w:val="center"/>
        <w:rPr>
          <w:i/>
          <w:sz w:val="28"/>
          <w:szCs w:val="28"/>
        </w:rPr>
      </w:pPr>
      <w:r w:rsidRPr="007E0BC2">
        <w:rPr>
          <w:b/>
          <w:sz w:val="28"/>
          <w:szCs w:val="28"/>
        </w:rPr>
        <w:t>ĐỀ CƯƠNG CHI TIẾT HỌC PHẦN LÝ THUYẾT</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i/>
        </w:rPr>
        <w:t xml:space="preserve"> </w:t>
      </w:r>
    </w:p>
    <w:p w:rsidR="0039606F" w:rsidRPr="002614DB" w:rsidRDefault="0039606F" w:rsidP="007E0BC2">
      <w:pPr>
        <w:spacing w:line="320" w:lineRule="exact"/>
        <w:jc w:val="both"/>
      </w:pPr>
      <w:r w:rsidRPr="002614DB">
        <w:t>- Tên học phần: Quân sự chung</w:t>
      </w:r>
    </w:p>
    <w:p w:rsidR="0039606F" w:rsidRPr="002614DB" w:rsidRDefault="0039606F" w:rsidP="007E0BC2">
      <w:pPr>
        <w:spacing w:line="320" w:lineRule="exact"/>
        <w:jc w:val="both"/>
      </w:pPr>
      <w:r w:rsidRPr="002614DB">
        <w:t>- Mã học phần: 3TQ203DC</w:t>
      </w:r>
    </w:p>
    <w:p w:rsidR="0039606F" w:rsidRPr="002614DB" w:rsidRDefault="0039606F" w:rsidP="007E0BC2">
      <w:pPr>
        <w:spacing w:line="320" w:lineRule="exact"/>
        <w:jc w:val="both"/>
      </w:pPr>
      <w:r w:rsidRPr="002614DB">
        <w:t xml:space="preserve">- Số tín chỉ: 01 (Số tiết: 30),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14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16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giờ</w:t>
            </w:r>
          </w:p>
        </w:tc>
      </w:tr>
    </w:tbl>
    <w:p w:rsidR="0039606F" w:rsidRPr="002614DB" w:rsidRDefault="0039606F" w:rsidP="002614DB">
      <w:pPr>
        <w:spacing w:line="320" w:lineRule="exact"/>
        <w:ind w:hanging="851"/>
        <w:jc w:val="both"/>
      </w:pPr>
      <w:r w:rsidRPr="002614DB">
        <w:rPr>
          <w:b/>
        </w:rPr>
        <w:tab/>
        <w:t xml:space="preserve">- </w:t>
      </w:r>
      <w:r w:rsidRPr="002614DB">
        <w:t>Trình độ đào tạo: Hệ Đại học</w:t>
      </w:r>
    </w:p>
    <w:p w:rsidR="0039606F" w:rsidRPr="002614DB" w:rsidRDefault="0039606F" w:rsidP="002614DB">
      <w:pPr>
        <w:spacing w:line="320" w:lineRule="exact"/>
        <w:ind w:hanging="851"/>
        <w:jc w:val="both"/>
      </w:pPr>
      <w:r w:rsidRPr="002614DB">
        <w:tab/>
        <w:t>- Bộ môn / Khoa phụ trách giảng dạy: Bộ môn giáo dục thể chất – Quốc phòng an ninh</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pPr>
      <w:r w:rsidRPr="002614DB">
        <w:rPr>
          <w:b/>
        </w:rPr>
        <w:t xml:space="preserve">- </w:t>
      </w:r>
      <w:r w:rsidRPr="002614DB">
        <w:t xml:space="preserve">Kiến thức: </w:t>
      </w:r>
    </w:p>
    <w:p w:rsidR="0039606F" w:rsidRPr="002614DB" w:rsidRDefault="0039606F" w:rsidP="002614DB">
      <w:pPr>
        <w:spacing w:line="320" w:lineRule="exact"/>
        <w:ind w:firstLine="720"/>
        <w:jc w:val="both"/>
        <w:rPr>
          <w:b/>
        </w:rPr>
      </w:pPr>
      <w:r w:rsidRPr="002614DB">
        <w:t>+ Trang bị cho sinh viên kiến thức chung về quân sự phổ thông, các quân binh chủng trong quân đội,</w:t>
      </w:r>
      <w:r w:rsidRPr="002614DB">
        <w:rPr>
          <w:rStyle w:val="apple-converted-space"/>
        </w:rPr>
        <w:t> </w:t>
      </w:r>
      <w:r w:rsidRPr="002614DB">
        <w:rPr>
          <w:lang w:val="sv-SE"/>
        </w:rPr>
        <w:t>các chế độ sinh hoạt học tập hàng ngày, trong tuần, các chế độ nề nếp chính quy bố trí trật tự nội vụ trong doanh trại.</w:t>
      </w:r>
    </w:p>
    <w:p w:rsidR="0039606F" w:rsidRPr="002614DB" w:rsidRDefault="0039606F" w:rsidP="002614DB">
      <w:pPr>
        <w:spacing w:line="320" w:lineRule="exact"/>
        <w:jc w:val="both"/>
        <w:rPr>
          <w:shd w:val="clear" w:color="auto" w:fill="FFFFFF"/>
        </w:rPr>
      </w:pPr>
      <w:r w:rsidRPr="002614DB">
        <w:rPr>
          <w:shd w:val="clear" w:color="auto" w:fill="FFFFFF"/>
        </w:rPr>
        <w:t xml:space="preserve">   </w:t>
      </w:r>
      <w:r w:rsidRPr="002614DB">
        <w:rPr>
          <w:shd w:val="clear" w:color="auto" w:fill="FFFFFF"/>
        </w:rPr>
        <w:tab/>
        <w:t>+ Nắm chắc về bản đồ địa hình quân sự làm cơ sở để sử dụng bản đồ địa hình quân sự trong thực tế chiến đấu cũng như học tập công tác</w:t>
      </w:r>
    </w:p>
    <w:p w:rsidR="0039606F" w:rsidRPr="002614DB" w:rsidRDefault="0039606F" w:rsidP="002614DB">
      <w:pPr>
        <w:spacing w:line="320" w:lineRule="exact"/>
        <w:ind w:firstLine="720"/>
        <w:jc w:val="both"/>
        <w:rPr>
          <w:shd w:val="clear" w:color="auto" w:fill="FFFFFF"/>
        </w:rPr>
      </w:pPr>
      <w:r w:rsidRPr="002614DB">
        <w:rPr>
          <w:shd w:val="clear" w:color="auto" w:fill="FFFFFF"/>
        </w:rPr>
        <w:t>+ Nắm chắc các nội dung về điều lệnh đội ngũ để vận dụng trong sinh hoạt, trong quá trình học tập và công tác</w:t>
      </w:r>
    </w:p>
    <w:p w:rsidR="0039606F" w:rsidRPr="002614DB" w:rsidRDefault="0039606F" w:rsidP="002614DB">
      <w:pPr>
        <w:spacing w:line="320" w:lineRule="exact"/>
        <w:jc w:val="both"/>
        <w:rPr>
          <w:shd w:val="clear" w:color="auto" w:fill="FFFFFF"/>
        </w:rPr>
      </w:pPr>
      <w:r w:rsidRPr="002614DB">
        <w:rPr>
          <w:shd w:val="clear" w:color="auto" w:fill="FFFFFF"/>
        </w:rPr>
        <w:t xml:space="preserve">   </w:t>
      </w:r>
      <w:r w:rsidRPr="002614DB">
        <w:rPr>
          <w:shd w:val="clear" w:color="auto" w:fill="FFFFFF"/>
        </w:rPr>
        <w:tab/>
        <w:t>+ Hiểu biết về quy tắc, điều lệ thi đấu ba môn quân sự phối hợp, làm cơ sở thuận lợi khi tham gia vào đại hội thể thao quốc phòng.</w:t>
      </w:r>
    </w:p>
    <w:p w:rsidR="0039606F" w:rsidRPr="002614DB" w:rsidRDefault="0039606F" w:rsidP="002614DB">
      <w:pPr>
        <w:spacing w:line="320" w:lineRule="exact"/>
        <w:jc w:val="both"/>
        <w:rPr>
          <w:color w:val="2F5596"/>
        </w:rPr>
      </w:pPr>
      <w:r w:rsidRPr="002614DB">
        <w:t>- Kỹ năng:</w:t>
      </w:r>
      <w:r w:rsidRPr="002614DB">
        <w:rPr>
          <w:color w:val="2F5596"/>
        </w:rPr>
        <w:t xml:space="preserve"> </w:t>
      </w:r>
    </w:p>
    <w:p w:rsidR="0039606F" w:rsidRPr="002614DB" w:rsidRDefault="0039606F" w:rsidP="002614DB">
      <w:pPr>
        <w:spacing w:line="320" w:lineRule="exact"/>
        <w:jc w:val="both"/>
      </w:pPr>
      <w:r w:rsidRPr="002614DB">
        <w:t xml:space="preserve">   </w:t>
      </w:r>
      <w:r w:rsidRPr="002614DB">
        <w:tab/>
        <w:t xml:space="preserve">+ Hiểu biết một số kỹ năng cơ bản của người chiến sĩ bộ binh trong huấn luyện và chiến đấu; </w:t>
      </w:r>
    </w:p>
    <w:p w:rsidR="0039606F" w:rsidRPr="002614DB" w:rsidRDefault="0039606F" w:rsidP="002614DB">
      <w:pPr>
        <w:spacing w:line="320" w:lineRule="exact"/>
        <w:jc w:val="both"/>
      </w:pPr>
      <w:r w:rsidRPr="002614DB">
        <w:t xml:space="preserve">   </w:t>
      </w:r>
      <w:r w:rsidRPr="002614DB">
        <w:tab/>
        <w:t>+ Thực hiện thành thạo điều lệnh đội ngũ</w:t>
      </w:r>
    </w:p>
    <w:p w:rsidR="0039606F" w:rsidRPr="002614DB" w:rsidRDefault="0039606F" w:rsidP="002614DB">
      <w:pPr>
        <w:spacing w:line="320" w:lineRule="exact"/>
        <w:jc w:val="both"/>
      </w:pPr>
      <w:r w:rsidRPr="002614DB">
        <w:t xml:space="preserve">  </w:t>
      </w:r>
      <w:r w:rsidRPr="002614DB">
        <w:tab/>
        <w:t xml:space="preserve">+ </w:t>
      </w:r>
      <w:r w:rsidRPr="002614DB">
        <w:rPr>
          <w:shd w:val="clear" w:color="auto" w:fill="FFFFFF"/>
        </w:rPr>
        <w:t>Biết đọc bản đồ và thực hành đo đạc, xác định các yếu tố trên bản đồ phục vụ cho học tập, công tác và chiến đấu</w:t>
      </w:r>
    </w:p>
    <w:p w:rsidR="0039606F" w:rsidRPr="002614DB" w:rsidRDefault="0039606F" w:rsidP="002614DB">
      <w:pPr>
        <w:shd w:val="clear" w:color="auto" w:fill="FFFFFF"/>
        <w:spacing w:before="60" w:after="120" w:line="320" w:lineRule="exact"/>
        <w:jc w:val="both"/>
      </w:pPr>
      <w:r w:rsidRPr="002614DB">
        <w:t>- Năng lực tự chủ và trách nhiệm:</w:t>
      </w:r>
    </w:p>
    <w:p w:rsidR="0039606F" w:rsidRPr="002614DB" w:rsidRDefault="0039606F" w:rsidP="002614DB">
      <w:pPr>
        <w:shd w:val="clear" w:color="auto" w:fill="FFFFFF"/>
        <w:spacing w:before="60" w:after="120" w:line="320" w:lineRule="exact"/>
        <w:jc w:val="both"/>
        <w:rPr>
          <w:color w:val="000000"/>
        </w:rPr>
      </w:pPr>
      <w:r w:rsidRPr="002614DB">
        <w:t xml:space="preserve"> </w:t>
      </w:r>
      <w:r w:rsidRPr="002614DB">
        <w:tab/>
      </w:r>
      <w:r w:rsidRPr="002614DB">
        <w:rPr>
          <w:color w:val="000000"/>
        </w:rPr>
        <w:t xml:space="preserve">+ </w:t>
      </w:r>
      <w:r w:rsidRPr="002614DB">
        <w:rPr>
          <w:color w:val="000000"/>
          <w:lang w:val="vi-VN"/>
        </w:rPr>
        <w:t>Tham gia lớp học đầy đủ.</w:t>
      </w:r>
    </w:p>
    <w:p w:rsidR="0039606F" w:rsidRPr="002614DB" w:rsidRDefault="0039606F" w:rsidP="002614DB">
      <w:pPr>
        <w:shd w:val="clear" w:color="auto" w:fill="FFFFFF"/>
        <w:spacing w:before="60" w:after="120" w:line="320" w:lineRule="exact"/>
        <w:jc w:val="both"/>
        <w:rPr>
          <w:color w:val="000000"/>
        </w:rPr>
      </w:pPr>
      <w:r w:rsidRPr="002614DB">
        <w:rPr>
          <w:color w:val="000000"/>
        </w:rPr>
        <w:t xml:space="preserve"> </w:t>
      </w:r>
      <w:r w:rsidRPr="002614DB">
        <w:rPr>
          <w:color w:val="000000"/>
        </w:rPr>
        <w:tab/>
        <w:t xml:space="preserve">+ </w:t>
      </w:r>
      <w:r w:rsidRPr="002614DB">
        <w:rPr>
          <w:color w:val="000000"/>
          <w:lang w:val="vi-VN"/>
        </w:rPr>
        <w:t>Nghiên cứu tài liệu học tập, tham gia học tập ngoài trường (tham quan).</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jc w:val="both"/>
      </w:pPr>
      <w:r w:rsidRPr="002614DB">
        <w:t xml:space="preserve">- Vai trò, vị trí của môn học: </w:t>
      </w:r>
    </w:p>
    <w:p w:rsidR="0039606F" w:rsidRPr="002614DB" w:rsidRDefault="0039606F" w:rsidP="002614DB">
      <w:pPr>
        <w:spacing w:line="320" w:lineRule="exact"/>
        <w:ind w:firstLine="720"/>
        <w:jc w:val="both"/>
        <w:rPr>
          <w:lang w:val="sv-SE"/>
        </w:rPr>
      </w:pPr>
      <w:r w:rsidRPr="002614DB">
        <w:t>Là môn học chính khóa thuộc chương trình giáo dục của các cơ sở giáo dục; L</w:t>
      </w:r>
      <w:r w:rsidRPr="002614DB">
        <w:rPr>
          <w:lang w:val="sv-SE"/>
        </w:rPr>
        <w:t>à một nội dung cơ bản trong xây dựng nền quốc phòng toàn dân, an ninh nhân dân</w:t>
      </w:r>
      <w:r w:rsidRPr="002614DB">
        <w:rPr>
          <w:bCs/>
          <w:lang w:val="sv-SE"/>
        </w:rPr>
        <w:t>.</w:t>
      </w:r>
    </w:p>
    <w:p w:rsidR="0039606F" w:rsidRPr="002614DB" w:rsidRDefault="0039606F" w:rsidP="002614DB">
      <w:pPr>
        <w:spacing w:line="320" w:lineRule="exact"/>
        <w:ind w:firstLine="720"/>
        <w:jc w:val="both"/>
      </w:pPr>
      <w:r w:rsidRPr="002614DB">
        <w:lastRenderedPageBreak/>
        <w:t>Có vai trò quan trong việc chấp hành kỷ luật, thực hiện nề nếp tác phong nghiêm chỉnh trong học tập và rèn luyện của sinh viên. Hình thành nếp sống có kỷ luật, ý thức cộng đồng ở trường, lớp và khi ra công tác. Hiểu biết về quân đội nhân dân Việt Nam.</w:t>
      </w:r>
    </w:p>
    <w:p w:rsidR="0039606F" w:rsidRPr="002614DB" w:rsidRDefault="0039606F" w:rsidP="002614DB">
      <w:pPr>
        <w:spacing w:line="320" w:lineRule="exact"/>
        <w:ind w:hanging="567"/>
        <w:jc w:val="both"/>
      </w:pPr>
      <w:r w:rsidRPr="002614DB">
        <w:t xml:space="preserve">         - Điều kiện tiên quyết: Sau khi học Giáo dục Quốc phòng an ninh 2.</w:t>
      </w:r>
    </w:p>
    <w:p w:rsidR="0039606F" w:rsidRPr="002614DB" w:rsidRDefault="0039606F" w:rsidP="002614DB">
      <w:pPr>
        <w:spacing w:line="320" w:lineRule="exact"/>
        <w:rPr>
          <w:lang w:val="nl-NL"/>
        </w:rPr>
      </w:pPr>
      <w:r w:rsidRPr="002614DB">
        <w:rPr>
          <w:lang w:val="nl-NL"/>
        </w:rPr>
        <w:t xml:space="preserve">- Nội dung cần đạt được của học phần (mô tả tóm tắt): </w:t>
      </w:r>
    </w:p>
    <w:p w:rsidR="0039606F" w:rsidRPr="002614DB" w:rsidRDefault="0039606F" w:rsidP="002614DB">
      <w:pPr>
        <w:pStyle w:val="BodyText"/>
        <w:tabs>
          <w:tab w:val="right" w:pos="8845"/>
        </w:tabs>
        <w:spacing w:line="320" w:lineRule="exact"/>
        <w:ind w:firstLine="720"/>
        <w:rPr>
          <w:sz w:val="24"/>
          <w:szCs w:val="24"/>
        </w:rPr>
      </w:pPr>
      <w:r w:rsidRPr="002614DB">
        <w:rPr>
          <w:sz w:val="24"/>
          <w:szCs w:val="24"/>
        </w:rPr>
        <w:t>Chế độ sinh hoạt, học tập, công tác trong ngày, trong tuần; Các chế độ nề nếp chính quy, bố trí trật tự nội vụ trong doanh trại; Hiểu biết chung về các quân, binh chủng trong quân đội; Điều lệnh đội ngũ từng người có súng; Điều lệnh đội ngũ đơn vị; Hiểu biết chung về bản dồ địa hình quân sự; Phòng tránh địch tiến công hỏa lực bằng vũ khí công nghệ cao; Ba môn quan sự phối hợp.</w:t>
      </w:r>
    </w:p>
    <w:p w:rsidR="0039606F" w:rsidRPr="002614DB" w:rsidRDefault="0039606F" w:rsidP="002614DB">
      <w:pPr>
        <w:spacing w:line="320" w:lineRule="exact"/>
        <w:jc w:val="both"/>
        <w:rPr>
          <w:b/>
        </w:rPr>
      </w:pPr>
      <w:r w:rsidRPr="002614DB">
        <w:rPr>
          <w:b/>
        </w:rPr>
        <w:t>4. Nội dung học phần:</w:t>
      </w:r>
    </w:p>
    <w:p w:rsidR="0039606F" w:rsidRPr="002614DB" w:rsidRDefault="0039606F" w:rsidP="002614DB">
      <w:pPr>
        <w:spacing w:line="320" w:lineRule="exact"/>
        <w:jc w:val="both"/>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815"/>
        <w:gridCol w:w="567"/>
        <w:gridCol w:w="567"/>
        <w:gridCol w:w="567"/>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815"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701"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7E0BC2">
        <w:trPr>
          <w:cantSplit/>
          <w:trHeight w:val="1142"/>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815"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815" w:type="dxa"/>
            <w:tcBorders>
              <w:bottom w:val="dotted" w:sz="4" w:space="0" w:color="auto"/>
            </w:tcBorders>
            <w:shd w:val="clear" w:color="auto" w:fill="auto"/>
            <w:vAlign w:val="center"/>
          </w:tcPr>
          <w:p w:rsidR="0039606F" w:rsidRPr="002614DB" w:rsidRDefault="0039606F" w:rsidP="002614DB">
            <w:pPr>
              <w:spacing w:line="320" w:lineRule="exact"/>
              <w:rPr>
                <w:color w:val="000000"/>
              </w:rPr>
            </w:pPr>
            <w:r w:rsidRPr="002614DB">
              <w:rPr>
                <w:color w:val="000000"/>
                <w:lang w:val="nl-NL"/>
              </w:rPr>
              <w:t xml:space="preserve">Bài 1: </w:t>
            </w:r>
            <w:r w:rsidRPr="002614DB">
              <w:t>Chế độ sinh hoạt, học tập, công tác trong ngày, trong tuần</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6"/>
              </w:numPr>
              <w:tabs>
                <w:tab w:val="left" w:pos="470"/>
              </w:tabs>
              <w:spacing w:line="320" w:lineRule="exact"/>
              <w:rPr>
                <w:color w:val="000000"/>
                <w:lang w:val="nl-NL"/>
              </w:rPr>
            </w:pPr>
            <w:r w:rsidRPr="002614DB">
              <w:rPr>
                <w:color w:val="000000"/>
                <w:lang w:val="nl-NL"/>
              </w:rPr>
              <w:t>Ý nghĩa thực hiện chế độ sinh hoạt, học tập và công tác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bCs/>
                <w:color w:val="000000"/>
                <w:lang w:val="sv-SE"/>
              </w:rPr>
              <w:t>1.1.1 Nhằm duy trì mọi hoạt động của đơn vị thường xuyên có nề nếp và có chất lượng tốt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rPr>
                <w:bCs/>
                <w:color w:val="000000"/>
                <w:lang w:val="sv-SE"/>
              </w:rPr>
              <w:t xml:space="preserve">   1.1.2. Góp phần bảo đảm cho người chỉ huy quản lý tốt tình hình mọi mặt của đơn vị</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6"/>
              </w:numPr>
              <w:tabs>
                <w:tab w:val="left" w:pos="470"/>
              </w:tabs>
              <w:spacing w:line="320" w:lineRule="exact"/>
              <w:ind w:left="0" w:firstLine="186"/>
              <w:rPr>
                <w:color w:val="000000"/>
                <w:lang w:val="nl-NL"/>
              </w:rPr>
            </w:pPr>
            <w:r w:rsidRPr="002614DB">
              <w:rPr>
                <w:spacing w:val="-8"/>
              </w:rPr>
              <w:t>Nội dung qui định về chế độ làm việc</w:t>
            </w:r>
            <w:r w:rsidRPr="002614DB">
              <w:rPr>
                <w:iCs/>
                <w:spacing w:val="-8"/>
              </w:rPr>
              <w:t>, sinh hoạt,</w:t>
            </w:r>
            <w:r w:rsidRPr="002614DB">
              <w:rPr>
                <w:spacing w:val="-8"/>
              </w:rPr>
              <w:t xml:space="preserve"> học tập </w:t>
            </w:r>
            <w:r w:rsidRPr="002614DB">
              <w:rPr>
                <w:iCs/>
                <w:spacing w:val="-8"/>
              </w:rPr>
              <w:t>và công tác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1.2.1 Phân phối thời gian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1.2.2 </w:t>
            </w:r>
            <w:r w:rsidRPr="002614DB">
              <w:rPr>
                <w:iCs/>
              </w:rPr>
              <w:t>Nội dung chế độ làm việc, sinh hoạt, học tập trong ngày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rPr>
                <w:bCs/>
                <w:lang w:val="nl-NL"/>
              </w:rPr>
              <w:t xml:space="preserve">   1.2.3 Hội họp</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1.2.4 Trực ban nội vụ, trực nhật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1.2.5 Báo động luyện tập</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1.2.6 </w:t>
            </w:r>
            <w:r w:rsidRPr="002614DB">
              <w:rPr>
                <w:lang w:val="es-VE"/>
              </w:rPr>
              <w:t>Phòng gian giữ bí mật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1.2.7 </w:t>
            </w:r>
            <w:r w:rsidRPr="002614DB">
              <w:rPr>
                <w:lang w:val="es-VE"/>
              </w:rPr>
              <w:t>Một số chế độ công tác cửa người chỉ huy, chính ủy, chính trị viên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 Biện pháp, yêu cầu của người chỉ huy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1.3.1 </w:t>
            </w:r>
            <w:r w:rsidRPr="002614DB">
              <w:rPr>
                <w:lang w:val="es-VE"/>
              </w:rPr>
              <w:t>Luôn có nhận thức đúng đối với công tác quản lý bộ đội thực hiện chế độ làm việc, sinh hoạt, học tập, công tác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1.3.2 </w:t>
            </w:r>
            <w:r w:rsidRPr="002614DB">
              <w:rPr>
                <w:spacing w:val="-4"/>
                <w:lang w:val="es-VE"/>
              </w:rPr>
              <w:t>Thường xuyên giáo dục cho mọi quân nhân thuộc quyền hiểu rõ tầm quan trọng, nắm vững nội dung quy định về chế độ làm việc, sinh hoạt, học tập, công tác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1.3.3 </w:t>
            </w:r>
            <w:r w:rsidRPr="002614DB">
              <w:rPr>
                <w:spacing w:val="-6"/>
                <w:lang w:val="es-VE"/>
              </w:rPr>
              <w:t>Đề cao ý thức trách nhiệm, có tác phong công tác sâu sát, cụ thể tỷ mỉ, có tinh thần đoàn kết tốt, gương mẫu trong thực hiện các chế độ quy định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1.3.4 </w:t>
            </w:r>
            <w:r w:rsidRPr="002614DB">
              <w:rPr>
                <w:lang w:val="es-VE"/>
              </w:rPr>
              <w:t>Phát huy sức mạnh tổng hợp của các thành phần, lực lượng cùng tham gia công tác quản lý thực hiện các chế độ quy định, duy trì nghiêm kỷ luật quân đội, thưởng phạt nghiêm minh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815" w:type="dxa"/>
            <w:tcBorders>
              <w:bottom w:val="dotted" w:sz="4" w:space="0" w:color="auto"/>
            </w:tcBorders>
            <w:shd w:val="clear" w:color="auto" w:fill="auto"/>
            <w:vAlign w:val="center"/>
          </w:tcPr>
          <w:p w:rsidR="0039606F" w:rsidRPr="002614DB" w:rsidRDefault="0039606F" w:rsidP="002614DB">
            <w:pPr>
              <w:spacing w:line="320" w:lineRule="exact"/>
              <w:rPr>
                <w:color w:val="000000"/>
                <w:lang w:val="nl-NL"/>
              </w:rPr>
            </w:pPr>
            <w:r w:rsidRPr="002614DB">
              <w:rPr>
                <w:color w:val="000000"/>
                <w:lang w:val="nl-NL"/>
              </w:rPr>
              <w:t>Bài 2:</w:t>
            </w:r>
            <w:r w:rsidRPr="002614DB">
              <w:rPr>
                <w:color w:val="000000"/>
                <w:lang w:val="sv-SE"/>
              </w:rPr>
              <w:t xml:space="preserve"> Các chế độ nề nếp chính quy, bố trí trật tự nội vụ trong doanh trại</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2.1 </w:t>
            </w:r>
            <w:r w:rsidRPr="002614DB">
              <w:rPr>
                <w:color w:val="000000"/>
                <w:lang w:val="sv-SE"/>
              </w:rPr>
              <w:t>Ý nghĩa và tầm quan trọng trong việc thực hiện các chế độ nề nếp chính quy, bố trí trật tự nội vụ trong doanh trại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2.1.1 </w:t>
            </w:r>
            <w:r w:rsidRPr="002614DB">
              <w:t>Ý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2.1.2 Tầm quan trọng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2.2 </w:t>
            </w:r>
            <w:r w:rsidRPr="002614DB">
              <w:rPr>
                <w:spacing w:val="-8"/>
              </w:rPr>
              <w:t xml:space="preserve">Nội dung </w:t>
            </w:r>
            <w:r w:rsidRPr="002614DB">
              <w:rPr>
                <w:color w:val="000000"/>
                <w:lang w:val="sv-SE"/>
              </w:rPr>
              <w:t>các chế độ nề nếp chính quy, bố trí trật tự nội vụ trong doanh trại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2.2.1 Phân phối thời gian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2.2.2 </w:t>
            </w:r>
            <w:r w:rsidRPr="002614DB">
              <w:rPr>
                <w:color w:val="000000"/>
                <w:lang w:val="sv-SE"/>
              </w:rPr>
              <w:t>Chế độ nề nếp chính quy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2.2.3 </w:t>
            </w:r>
            <w:r w:rsidRPr="002614DB">
              <w:rPr>
                <w:color w:val="000000"/>
                <w:lang w:val="sv-SE"/>
              </w:rPr>
              <w:t>Bố trí trật tự nội vụ</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3</w:t>
            </w:r>
          </w:p>
        </w:tc>
        <w:tc>
          <w:tcPr>
            <w:tcW w:w="6815"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3: </w:t>
            </w:r>
            <w:r w:rsidRPr="002614DB">
              <w:rPr>
                <w:color w:val="000000"/>
                <w:lang w:val="sv-SE"/>
              </w:rPr>
              <w:t>Hiểu biết chung về các quân, binh chủng trong quân đội</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 Tổ chức và hệ thống tổ chức trong quân đội nhân dân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3.1.1 Tổ chức quân đội nhân dân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3.1.2 Hệ thống tổ chức trong quân đội nhân dân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3.1.3 Hệ thống tổ chức Đảng trong quân đội nhân dân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3.2 Quân, binh chủng trong quân đội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3.2.1 Quân chủng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3.2.2 Binh chủng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3.2.3 Chức năng, nhiệm vụ của quân, binh chủng trong quân đội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4</w:t>
            </w:r>
          </w:p>
        </w:tc>
        <w:tc>
          <w:tcPr>
            <w:tcW w:w="6815"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4: </w:t>
            </w:r>
            <w:r w:rsidRPr="002614DB">
              <w:rPr>
                <w:color w:val="000000"/>
                <w:lang w:val="sv-SE"/>
              </w:rPr>
              <w:t>Điều lệnh đội ngũ từng người có súng</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4.1 Nghiêm, nghỉ, quay tại chỗ có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4.1.1 Động tác nghiêm,nghỉ khi giữ súng và kẹp súng tiểu liên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4.1.2 Động tác quay tại chỗ có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4.2 Khám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4.2.1 Động tác Khám súng, khám súng xong của súng tiểu liên AK ( ở tư thế mang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4.2.2 Động tác Khám súng, khám súng xong của súng tiểu liên AK (khi kẹp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4.3 Sửa dây súng và sửa xong dây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4.4 Đặt súng, trao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4.4.1 Động tác đặt súng, lấy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4.4.2 Động tác trao súng và nhận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4.5 Ngồi xuống, đứng dậy, tiến lùi, qua phải, qua trái có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4.5.1 Động tác ngồi xuống, đứng dậy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4.5.2 Động tác tiến lùi, qua phải, qua trái có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4.6 Mang súng, xuống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4.7 Đeo súng, xuống súng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5</w:t>
            </w:r>
          </w:p>
        </w:tc>
        <w:tc>
          <w:tcPr>
            <w:tcW w:w="6815"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5: </w:t>
            </w:r>
            <w:r w:rsidRPr="002614DB">
              <w:rPr>
                <w:color w:val="000000"/>
                <w:lang w:val="sv-SE"/>
              </w:rPr>
              <w:t>Điều lệnh đội ngũ đơn vị</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5.1 Đội ngũ tiểu đội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5.1.1 Đội ngũ tiểu đội một hàng ngang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keepNext/>
              <w:tabs>
                <w:tab w:val="left" w:pos="0"/>
                <w:tab w:val="left" w:pos="540"/>
                <w:tab w:val="left" w:pos="1080"/>
              </w:tabs>
              <w:spacing w:line="320" w:lineRule="exact"/>
              <w:jc w:val="both"/>
              <w:outlineLvl w:val="4"/>
              <w:rPr>
                <w:bCs/>
                <w:iCs/>
                <w:color w:val="000000"/>
                <w:spacing w:val="-8"/>
              </w:rPr>
            </w:pPr>
            <w:r w:rsidRPr="002614DB">
              <w:rPr>
                <w:bCs/>
                <w:iCs/>
                <w:color w:val="000000"/>
                <w:spacing w:val="-8"/>
              </w:rPr>
              <w:t xml:space="preserve">    </w:t>
            </w:r>
            <w:r w:rsidRPr="002614DB">
              <w:rPr>
                <w:color w:val="000000"/>
                <w:lang w:val="nl-NL"/>
              </w:rPr>
              <w:t>5.1.2 Đội ngũ tiểu đội hai hàng ngang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5.1.3 Đội ngũ tiểu đội một hàng dọc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5.1.4 Đội ngũ tiểu đội hai hàng dọc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5.2 Đội ngũ trung đội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5.2.1 Đội ngũ trung đội một hàng ngang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5.2.2 Đội ngũ trung đội hai hàng ngang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5.2.3 Đội ngũ trung đội ba hàng ngang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5.2.4 Đội ngũ trung đội một hàng dọc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5.2.5 Đội ngũ trung đội hai hàng dọc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5.2.6 Đội ngũ trung đội ba hàng dọc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5.3 Đổi hướng đội hình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6</w:t>
            </w:r>
          </w:p>
        </w:tc>
        <w:tc>
          <w:tcPr>
            <w:tcW w:w="6815"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6: </w:t>
            </w:r>
            <w:r w:rsidRPr="002614DB">
              <w:rPr>
                <w:color w:val="000000"/>
                <w:lang w:val="sv-SE"/>
              </w:rPr>
              <w:t>Hiểu biết chung về bản đồ địa hình quân sự</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6.1 Bản đồ</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6.1.1 Khái niệm, ý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6.1.2 Phân loại,</w:t>
            </w:r>
            <w:r w:rsidRPr="002614DB">
              <w:t xml:space="preserve"> </w:t>
            </w:r>
            <w:r w:rsidRPr="002614DB">
              <w:rPr>
                <w:color w:val="000000"/>
                <w:lang w:val="nl-NL"/>
              </w:rPr>
              <w:t>đặc điểm, công dụng bản đồ địa hình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6.1.3 Cơ sở toán học bản đồ địa hình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6.1.4 Chắp ghép, dán gấp, bảo quản bản đồ</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pPr>
            <w:r w:rsidRPr="002614DB">
              <w:t xml:space="preserve">   6.2 Sử dụng bản đồ</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6.2.1 Đo cự ly, diện tích trên bản đồ</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6.2.2 Xác định tọa độ, chỉ thị mục tiêu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pPr>
            <w:r w:rsidRPr="002614DB">
              <w:t xml:space="preserve">   6.2.3 Sử dụng bản đồ ngoài thực địa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6.2.4 Đối chiếu bản đồ với thực địa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 xml:space="preserve">7 </w:t>
            </w:r>
          </w:p>
        </w:tc>
        <w:tc>
          <w:tcPr>
            <w:tcW w:w="6815"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Bài 7: Phòng tránh địch tiến công hỏa lực bằng vũ khí công nghệ cao</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7.1 </w:t>
            </w:r>
            <w:r w:rsidRPr="002614DB">
              <w:rPr>
                <w:shd w:val="clear" w:color="auto" w:fill="FFFFFF"/>
              </w:rPr>
              <w:t>Khái niệm, đặc điểm, thủ đoạn đánh phá và khả năng sử dụng vũ khí công nghệ cao của địch trong chiến tranh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7.1.1 Khái niệm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7.1.2 </w:t>
            </w:r>
            <w:r w:rsidRPr="002614DB">
              <w:rPr>
                <w:iCs/>
                <w:shd w:val="clear" w:color="auto" w:fill="FFFFFF"/>
                <w:lang w:val="vi-VN"/>
              </w:rPr>
              <w:t>Đặc điểm của vũ khí công nghệ cao</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pPr>
            <w:r w:rsidRPr="002614DB">
              <w:t xml:space="preserve">   7.1.3 </w:t>
            </w:r>
            <w:r w:rsidRPr="002614DB">
              <w:rPr>
                <w:iCs/>
                <w:shd w:val="clear" w:color="auto" w:fill="FFFFFF"/>
                <w:lang w:val="vi-VN"/>
              </w:rPr>
              <w:t>Thủ đoạn đánh phá và khả năng sử dụng vũ khí công nghệ cao của địch trong chiến tranh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7.2 </w:t>
            </w:r>
            <w:r w:rsidRPr="002614DB">
              <w:rPr>
                <w:spacing w:val="-4"/>
                <w:shd w:val="clear" w:color="auto" w:fill="FFFFFF"/>
              </w:rPr>
              <w:t>Một số biện pháp phòng chống địch tiến công hoả lực bằng vũ khí công nghệ cao</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7.2.1 Biện pháp thụ động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7.2.2 Biện pháp chủ động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8</w:t>
            </w:r>
          </w:p>
        </w:tc>
        <w:tc>
          <w:tcPr>
            <w:tcW w:w="6815"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Bài 8: Ba môn quân sự phối hợp</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6</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8.1 Điều lệ</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8.1.1 Đặc điểm và điều kiện thi đấu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8.1.2 Trách nhiệm, quyền hạn của ngƣời dự thi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8.1.3 Trách nhiệm, quyền hạn của đoàn trưởng (đội trưởng)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8.1.4 Thủ tục khiếu nại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8.1.5 Xác định thành tích xếp hạng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8.2 Quy tắc thi đấu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8.2.1 Quy tắc chung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8.2.2 Quy tắc thi đấu các môn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8.2.3 Cách tính thành tích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shd w:val="clear" w:color="auto" w:fill="auto"/>
          </w:tcPr>
          <w:p w:rsidR="0039606F" w:rsidRPr="002614DB" w:rsidRDefault="0039606F" w:rsidP="002614DB">
            <w:pPr>
              <w:spacing w:line="320" w:lineRule="exact"/>
              <w:jc w:val="center"/>
              <w:rPr>
                <w:b/>
                <w:color w:val="000000"/>
                <w:lang w:val="nl-NL"/>
              </w:rPr>
            </w:pPr>
          </w:p>
        </w:tc>
        <w:tc>
          <w:tcPr>
            <w:tcW w:w="6815"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30</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14</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16</w:t>
            </w:r>
          </w:p>
        </w:tc>
      </w:tr>
    </w:tbl>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pPr>
      <w:r w:rsidRPr="002614DB">
        <w:rPr>
          <w:b/>
          <w:i/>
          <w:lang w:val="nl-NL"/>
        </w:rPr>
        <w:t xml:space="preserve">- Tài liệu học tập: </w:t>
      </w:r>
      <w:r w:rsidRPr="002614DB">
        <w:t xml:space="preserve"> </w:t>
      </w:r>
    </w:p>
    <w:p w:rsidR="0039606F" w:rsidRPr="002614DB" w:rsidRDefault="0039606F" w:rsidP="002614DB">
      <w:pPr>
        <w:spacing w:line="320" w:lineRule="exact"/>
        <w:jc w:val="both"/>
        <w:rPr>
          <w:lang w:val="nl-NL"/>
        </w:rPr>
      </w:pPr>
      <w:r w:rsidRPr="002614DB">
        <w:t xml:space="preserve">[1]. </w:t>
      </w:r>
      <w:r w:rsidRPr="002614DB">
        <w:rPr>
          <w:lang w:val="nl-NL"/>
        </w:rPr>
        <w:t>Giáo trình Giáo dục quốc phòng và an ninh dùng cho sinh viên các trường đại học, cao đẳng, Tập 2, Nhà xuất bản Giáo dục Việt Nam</w:t>
      </w:r>
    </w:p>
    <w:p w:rsidR="0039606F" w:rsidRPr="002614DB" w:rsidRDefault="0039606F" w:rsidP="002614DB">
      <w:pPr>
        <w:pStyle w:val="BodyTextIndent"/>
        <w:tabs>
          <w:tab w:val="left" w:pos="1260"/>
        </w:tabs>
        <w:spacing w:line="320" w:lineRule="exact"/>
        <w:ind w:hanging="539"/>
        <w:rPr>
          <w:rFonts w:ascii="Times New Roman" w:hAnsi="Times New Roman"/>
          <w:szCs w:val="24"/>
          <w:lang w:val="nl-NL"/>
        </w:rPr>
      </w:pPr>
      <w:r w:rsidRPr="002614DB">
        <w:rPr>
          <w:rFonts w:ascii="Times New Roman" w:hAnsi="Times New Roman"/>
          <w:szCs w:val="24"/>
          <w:lang w:val="nl-NL"/>
        </w:rPr>
        <w:tab/>
        <w:t>[2]. Điều lệnh đội ngũ Quân đội nhân dân Việt Nam, Cục Quân huấn - Bộ Tổng Tham mƣu, NXB Quân đội nhân dân, 2002</w:t>
      </w:r>
    </w:p>
    <w:p w:rsidR="0039606F" w:rsidRPr="002614DB" w:rsidRDefault="0039606F" w:rsidP="002614DB">
      <w:pPr>
        <w:spacing w:line="320" w:lineRule="exact"/>
        <w:ind w:firstLine="720"/>
        <w:jc w:val="both"/>
      </w:pPr>
      <w:r w:rsidRPr="002614DB">
        <w:rPr>
          <w:b/>
          <w:i/>
          <w:lang w:val="nl-NL"/>
        </w:rPr>
        <w:t>- Tài liệu tham khảo:</w:t>
      </w:r>
      <w:r w:rsidRPr="002614DB">
        <w:t xml:space="preserve"> </w:t>
      </w:r>
    </w:p>
    <w:p w:rsidR="0039606F" w:rsidRPr="002614DB" w:rsidRDefault="0039606F" w:rsidP="002614DB">
      <w:pPr>
        <w:spacing w:line="320" w:lineRule="exact"/>
        <w:jc w:val="both"/>
      </w:pPr>
      <w:r w:rsidRPr="002614DB">
        <w:t>[1]. Bộ Tổng Tham mưu, Cục Quân huấn, Huấn luyện điều lệnh đội ngũ, 2011</w:t>
      </w:r>
    </w:p>
    <w:p w:rsidR="0039606F" w:rsidRPr="002614DB" w:rsidRDefault="0039606F" w:rsidP="002614DB">
      <w:pPr>
        <w:pStyle w:val="EndnoteText"/>
        <w:spacing w:after="0" w:line="320" w:lineRule="exact"/>
        <w:jc w:val="both"/>
        <w:rPr>
          <w:sz w:val="24"/>
          <w:szCs w:val="24"/>
        </w:rPr>
      </w:pPr>
      <w:r w:rsidRPr="002614DB">
        <w:rPr>
          <w:sz w:val="24"/>
          <w:szCs w:val="24"/>
        </w:rPr>
        <w:t xml:space="preserve">[2]. Trung tâm Từ điển Bách khoa quân sự, Từ điển Bách khoa quân sự Việt Nam, NXB Quân đội nhân dân, Hà Nội, 2004, </w:t>
      </w:r>
    </w:p>
    <w:p w:rsidR="0039606F" w:rsidRPr="002614DB" w:rsidRDefault="0039606F" w:rsidP="002614DB">
      <w:pPr>
        <w:pStyle w:val="EndnoteText"/>
        <w:spacing w:after="0" w:line="320" w:lineRule="exact"/>
        <w:jc w:val="both"/>
        <w:rPr>
          <w:sz w:val="24"/>
          <w:szCs w:val="24"/>
        </w:rPr>
      </w:pPr>
      <w:r w:rsidRPr="002614DB">
        <w:rPr>
          <w:sz w:val="24"/>
          <w:szCs w:val="24"/>
        </w:rPr>
        <w:t xml:space="preserve">[3]. Bộ Quốc phòng, Từ điển Bách khoa quân sự Việt Nam, NXB Quân đội nhân dân, Hà Nội, 2004, </w:t>
      </w:r>
    </w:p>
    <w:p w:rsidR="0039606F" w:rsidRPr="002614DB" w:rsidRDefault="0039606F" w:rsidP="002614DB">
      <w:pPr>
        <w:pStyle w:val="EndnoteText"/>
        <w:spacing w:after="0" w:line="320" w:lineRule="exact"/>
        <w:jc w:val="both"/>
        <w:rPr>
          <w:sz w:val="24"/>
          <w:szCs w:val="24"/>
        </w:rPr>
      </w:pPr>
      <w:r w:rsidRPr="002614DB">
        <w:rPr>
          <w:sz w:val="24"/>
          <w:szCs w:val="24"/>
        </w:rPr>
        <w:t>[4]. Giáo trình Lịch sử quân sự, NXB Quân đội nhân dân, Hà Nội, 1997</w:t>
      </w:r>
    </w:p>
    <w:p w:rsidR="0039606F" w:rsidRPr="002614DB" w:rsidRDefault="0039606F" w:rsidP="002614DB">
      <w:pPr>
        <w:pStyle w:val="EndnoteText"/>
        <w:spacing w:after="0" w:line="320" w:lineRule="exact"/>
        <w:jc w:val="both"/>
        <w:rPr>
          <w:sz w:val="24"/>
          <w:szCs w:val="24"/>
        </w:rPr>
      </w:pPr>
      <w:r w:rsidRPr="002614DB">
        <w:rPr>
          <w:sz w:val="24"/>
          <w:szCs w:val="24"/>
        </w:rPr>
        <w:t>[5]. Quốc phòng Việt Nam, NXB Thế giới, Hà Nội, 2004</w:t>
      </w:r>
    </w:p>
    <w:p w:rsidR="0039606F" w:rsidRPr="002614DB" w:rsidRDefault="0039606F" w:rsidP="002614DB">
      <w:pPr>
        <w:pStyle w:val="EndnoteText"/>
        <w:spacing w:after="0" w:line="320" w:lineRule="exact"/>
        <w:jc w:val="both"/>
        <w:rPr>
          <w:sz w:val="24"/>
          <w:szCs w:val="24"/>
        </w:rPr>
      </w:pPr>
      <w:r w:rsidRPr="002614DB">
        <w:rPr>
          <w:sz w:val="24"/>
          <w:szCs w:val="24"/>
        </w:rPr>
        <w:t>[6]. Luật Quốc phòng, NXB Chính trị Quốc gia, Hà Nội, 2006</w:t>
      </w:r>
    </w:p>
    <w:p w:rsidR="0039606F" w:rsidRPr="002614DB" w:rsidRDefault="0039606F" w:rsidP="002614DB">
      <w:pPr>
        <w:spacing w:line="320" w:lineRule="exact"/>
        <w:jc w:val="both"/>
        <w:rPr>
          <w:b/>
          <w:lang w:val="nl-NL"/>
        </w:rPr>
      </w:pPr>
      <w:r w:rsidRPr="002614DB">
        <w:rPr>
          <w:b/>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 / nhà xưởng: Phòng học chuyên dùng (A2.409, A2.410) và các phòng học khác.</w:t>
      </w:r>
    </w:p>
    <w:p w:rsidR="0039606F" w:rsidRPr="002614DB" w:rsidRDefault="0039606F" w:rsidP="002614DB">
      <w:pPr>
        <w:spacing w:line="320" w:lineRule="exact"/>
        <w:jc w:val="both"/>
        <w:rPr>
          <w:lang w:val="nl-NL"/>
        </w:rPr>
      </w:pPr>
      <w:r w:rsidRPr="002614DB">
        <w:rPr>
          <w:lang w:val="nl-NL"/>
        </w:rPr>
        <w:t>- Trang thiết bị máy móc: Hệ thống máy chiếu.</w:t>
      </w:r>
    </w:p>
    <w:p w:rsidR="0039606F" w:rsidRPr="002614DB" w:rsidRDefault="0039606F" w:rsidP="002614DB">
      <w:pPr>
        <w:spacing w:line="320" w:lineRule="exact"/>
        <w:jc w:val="both"/>
        <w:rPr>
          <w:lang w:val="nl-NL"/>
        </w:rPr>
      </w:pPr>
      <w:r w:rsidRPr="002614DB">
        <w:rPr>
          <w:lang w:val="nl-NL"/>
        </w:rPr>
        <w:t>- Học liệu, dụng cụ, nguyên vật liệu:  Phấn, bảng, súng tiểu liên AK, lựu đạn, bản đồ quân sự.</w:t>
      </w:r>
    </w:p>
    <w:p w:rsidR="0039606F" w:rsidRPr="002614DB" w:rsidRDefault="0039606F" w:rsidP="002614DB">
      <w:pPr>
        <w:spacing w:line="320" w:lineRule="exact"/>
        <w:jc w:val="both"/>
        <w:rPr>
          <w:lang w:val="nl-NL"/>
        </w:rPr>
      </w:pPr>
      <w:r w:rsidRPr="002614DB">
        <w:rPr>
          <w:lang w:val="nl-NL"/>
        </w:rPr>
        <w:t>- Các điều kiện khác:</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bCs/>
          <w:color w:val="000000"/>
        </w:rPr>
      </w:pPr>
      <w:r w:rsidRPr="002614DB">
        <w:rPr>
          <w:lang w:val="nl-NL"/>
        </w:rPr>
        <w:tab/>
        <w:t>Giảng</w:t>
      </w:r>
      <w:r w:rsidRPr="002614DB">
        <w:rPr>
          <w:b/>
          <w:lang w:val="nl-NL"/>
        </w:rPr>
        <w:t xml:space="preserve"> </w:t>
      </w:r>
      <w:r w:rsidRPr="002614DB">
        <w:rPr>
          <w:bCs/>
          <w:color w:val="000000"/>
        </w:rPr>
        <w:t xml:space="preserve">viên giới thiệu học phần, cung cấp đề cương bài giảng, tài liệu tham khảo, các địa chỉ </w:t>
      </w:r>
      <w:r w:rsidRPr="002614DB">
        <w:rPr>
          <w:color w:val="000000"/>
        </w:rPr>
        <w:t>website để tìm tư liệu liên quan đến môn học</w:t>
      </w:r>
      <w:r w:rsidRPr="002614DB">
        <w:rPr>
          <w:bCs/>
          <w:color w:val="000000"/>
        </w:rPr>
        <w:t>, phân từng nhóm SV về nhà chuẩn bị bài từng chương, làm báo cáo Seminar. Cuối mỗi chương giáo viên tóm tắt bài giảng.</w:t>
      </w:r>
    </w:p>
    <w:p w:rsidR="0039606F" w:rsidRPr="002614DB" w:rsidRDefault="0039606F" w:rsidP="002614DB">
      <w:pPr>
        <w:spacing w:line="320" w:lineRule="exact"/>
        <w:jc w:val="both"/>
        <w:rPr>
          <w:b/>
          <w:bCs/>
          <w:color w:val="000000"/>
        </w:rPr>
      </w:pPr>
      <w:r w:rsidRPr="002614DB">
        <w:rPr>
          <w:b/>
          <w:bCs/>
          <w:color w:val="000000"/>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Thông tư Lên tịch Số: 18/2015/TTLT-BGDĐT-BLĐTBXH ngày 08 tháng 09 năm 2015 của Bộ Giáo dục Đào tạo - Bộ Lao động Thương binh và Xã hội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w:t>
      </w:r>
      <w:r w:rsidRPr="002614DB">
        <w:rPr>
          <w:b/>
          <w:iCs/>
          <w:color w:val="000000"/>
        </w:rPr>
        <w:t>30%</w:t>
      </w:r>
      <w:r w:rsidRPr="002614DB">
        <w:rPr>
          <w:iCs/>
          <w:color w:val="000000"/>
        </w:rPr>
        <w:t xml:space="preserve"> </w:t>
      </w:r>
    </w:p>
    <w:p w:rsidR="0039606F" w:rsidRPr="002614DB" w:rsidRDefault="0039606F" w:rsidP="002614DB">
      <w:pPr>
        <w:tabs>
          <w:tab w:val="left" w:pos="7080"/>
        </w:tabs>
        <w:spacing w:line="320" w:lineRule="exact"/>
        <w:ind w:firstLine="432"/>
        <w:jc w:val="both"/>
        <w:rPr>
          <w:color w:val="000000"/>
        </w:rPr>
      </w:pPr>
      <w:r w:rsidRPr="002614DB">
        <w:rPr>
          <w:color w:val="000000"/>
        </w:rPr>
        <w:t>- Điểm chuyên cần: 10</w:t>
      </w:r>
      <w:r w:rsidRPr="002614DB">
        <w:rPr>
          <w:b/>
          <w:color w:val="000000"/>
        </w:rPr>
        <w:t>%</w:t>
      </w:r>
      <w:r w:rsidRPr="002614DB">
        <w:rPr>
          <w:i/>
          <w:color w:val="000000"/>
        </w:rPr>
        <w:t>.</w:t>
      </w:r>
    </w:p>
    <w:p w:rsidR="0039606F" w:rsidRPr="002614DB" w:rsidRDefault="0039606F" w:rsidP="002614DB">
      <w:pPr>
        <w:spacing w:line="320" w:lineRule="exact"/>
        <w:ind w:firstLine="432"/>
        <w:jc w:val="both"/>
        <w:rPr>
          <w:color w:val="000000"/>
        </w:rPr>
      </w:pPr>
      <w:r w:rsidRPr="002614DB">
        <w:rPr>
          <w:color w:val="000000"/>
        </w:rPr>
        <w:t>- Điểm giữa kỳ: 20</w:t>
      </w:r>
      <w:r w:rsidRPr="002614DB">
        <w:rPr>
          <w:b/>
          <w:color w:val="000000"/>
        </w:rPr>
        <w:t xml:space="preserve">% </w:t>
      </w:r>
      <w:r w:rsidRPr="002614DB">
        <w:rPr>
          <w:color w:val="000000"/>
        </w:rPr>
        <w:t xml:space="preserve">(có một bài liểm tra thực hành giữa kỳ). </w:t>
      </w:r>
    </w:p>
    <w:p w:rsidR="0039606F" w:rsidRPr="002614DB" w:rsidRDefault="0039606F" w:rsidP="002614DB">
      <w:pPr>
        <w:tabs>
          <w:tab w:val="left" w:pos="7080"/>
        </w:tabs>
        <w:spacing w:line="320" w:lineRule="exact"/>
        <w:jc w:val="both"/>
        <w:rPr>
          <w:b/>
          <w:i/>
          <w:iCs/>
          <w:color w:val="000000"/>
        </w:rPr>
      </w:pPr>
      <w:r w:rsidRPr="002614DB">
        <w:rPr>
          <w:b/>
          <w:i/>
          <w:iCs/>
          <w:color w:val="000000"/>
        </w:rPr>
        <w:t>8.2. Điểm thi kết thúc học phần</w:t>
      </w:r>
    </w:p>
    <w:p w:rsidR="0039606F" w:rsidRPr="002614DB" w:rsidRDefault="0039606F" w:rsidP="002614DB">
      <w:pPr>
        <w:spacing w:line="320" w:lineRule="exact"/>
        <w:ind w:firstLine="432"/>
        <w:jc w:val="both"/>
        <w:rPr>
          <w:b/>
          <w:i/>
          <w:iCs/>
          <w:color w:val="000000"/>
        </w:rPr>
      </w:pPr>
      <w:r w:rsidRPr="002614DB">
        <w:rPr>
          <w:iCs/>
          <w:color w:val="000000"/>
        </w:rPr>
        <w:t>-</w:t>
      </w:r>
      <w:r w:rsidRPr="002614DB">
        <w:rPr>
          <w:b/>
          <w:i/>
          <w:iCs/>
          <w:color w:val="000000"/>
        </w:rPr>
        <w:t xml:space="preserve"> </w:t>
      </w:r>
      <w:r w:rsidRPr="002614DB">
        <w:rPr>
          <w:iCs/>
          <w:color w:val="000000"/>
        </w:rPr>
        <w:t>Điểm thi kết thúc học phần</w:t>
      </w:r>
      <w:r w:rsidRPr="002614DB">
        <w:rPr>
          <w:b/>
          <w:i/>
          <w:iCs/>
          <w:color w:val="000000"/>
        </w:rPr>
        <w:t xml:space="preserve"> </w:t>
      </w:r>
      <w:r w:rsidRPr="002614DB">
        <w:rPr>
          <w:iCs/>
          <w:color w:val="000000"/>
        </w:rPr>
        <w:t xml:space="preserve">có trọng số là </w:t>
      </w:r>
      <w:r w:rsidRPr="002614DB">
        <w:rPr>
          <w:iCs/>
        </w:rPr>
        <w:t>70</w:t>
      </w:r>
      <w:r w:rsidRPr="002614DB">
        <w:rPr>
          <w:b/>
          <w:iCs/>
        </w:rPr>
        <w:t>%.</w:t>
      </w:r>
    </w:p>
    <w:p w:rsidR="0039606F" w:rsidRDefault="0039606F" w:rsidP="002614DB">
      <w:pPr>
        <w:spacing w:line="320" w:lineRule="exact"/>
        <w:ind w:firstLine="432"/>
        <w:jc w:val="both"/>
        <w:rPr>
          <w:color w:val="000000"/>
        </w:rPr>
      </w:pPr>
      <w:r w:rsidRPr="002614DB">
        <w:rPr>
          <w:color w:val="000000"/>
        </w:rPr>
        <w:t>- Hình thức thi: Tự luận.</w:t>
      </w:r>
    </w:p>
    <w:p w:rsidR="00B46500" w:rsidRDefault="00B46500" w:rsidP="002614DB">
      <w:pPr>
        <w:spacing w:line="320" w:lineRule="exact"/>
        <w:ind w:firstLine="432"/>
        <w:jc w:val="both"/>
        <w:rPr>
          <w:color w:val="000000"/>
        </w:rPr>
      </w:pPr>
    </w:p>
    <w:p w:rsidR="00B46500" w:rsidRDefault="00B46500" w:rsidP="002614DB">
      <w:pPr>
        <w:spacing w:line="320" w:lineRule="exact"/>
        <w:ind w:firstLine="432"/>
        <w:jc w:val="both"/>
        <w:rPr>
          <w:color w:val="000000"/>
        </w:rPr>
      </w:pPr>
    </w:p>
    <w:p w:rsidR="00B46500" w:rsidRPr="002614DB" w:rsidRDefault="00B46500" w:rsidP="002614DB">
      <w:pPr>
        <w:spacing w:line="320" w:lineRule="exact"/>
        <w:ind w:firstLine="432"/>
        <w:jc w:val="both"/>
        <w:rPr>
          <w:color w:val="000000"/>
        </w:rPr>
      </w:pPr>
    </w:p>
    <w:p w:rsidR="0039606F" w:rsidRPr="002614DB" w:rsidRDefault="0039606F" w:rsidP="002614DB">
      <w:pPr>
        <w:spacing w:line="320" w:lineRule="exact"/>
        <w:ind w:firstLine="720"/>
        <w:rPr>
          <w:i/>
        </w:rPr>
      </w:pPr>
      <w:r w:rsidRPr="002614DB">
        <w:rPr>
          <w:i/>
          <w:lang w:val="nl-NL"/>
        </w:rPr>
        <w:lastRenderedPageBreak/>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rPr>
        <w:t>Nghệ An, ngày....... tháng 4 năm 2020.</w:t>
      </w: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i/>
              </w:rPr>
            </w:pPr>
          </w:p>
          <w:p w:rsidR="0039606F" w:rsidRDefault="0039606F" w:rsidP="007E0BC2">
            <w:pPr>
              <w:spacing w:line="320" w:lineRule="exact"/>
              <w:rPr>
                <w:i/>
              </w:rPr>
            </w:pPr>
          </w:p>
          <w:p w:rsidR="00B46500" w:rsidRPr="002614DB" w:rsidRDefault="00B46500" w:rsidP="007E0BC2">
            <w:pPr>
              <w:spacing w:line="320" w:lineRule="exact"/>
              <w:rPr>
                <w:i/>
              </w:rPr>
            </w:pPr>
          </w:p>
          <w:p w:rsidR="0039606F" w:rsidRPr="002614DB" w:rsidRDefault="0039606F" w:rsidP="002614DB">
            <w:pPr>
              <w:spacing w:line="320" w:lineRule="exact"/>
              <w:jc w:val="center"/>
              <w:rPr>
                <w:b/>
              </w:rPr>
            </w:pPr>
            <w:r w:rsidRPr="002614DB">
              <w:rPr>
                <w:b/>
              </w:rPr>
              <w:t>Nguyễn Công Thắng</w:t>
            </w:r>
          </w:p>
        </w:tc>
        <w:tc>
          <w:tcPr>
            <w:tcW w:w="3969" w:type="dxa"/>
            <w:shd w:val="clear" w:color="auto" w:fill="auto"/>
          </w:tcPr>
          <w:p w:rsidR="0039606F" w:rsidRPr="002614DB" w:rsidRDefault="0039606F" w:rsidP="002614DB">
            <w:pPr>
              <w:spacing w:line="320" w:lineRule="exact"/>
              <w:jc w:val="center"/>
              <w:rPr>
                <w:b/>
              </w:rPr>
            </w:pPr>
            <w:r w:rsidRPr="002614DB">
              <w:rPr>
                <w:b/>
              </w:rPr>
              <w:t>TRƯỞNG BỘ MÔN</w:t>
            </w:r>
          </w:p>
          <w:p w:rsidR="0039606F" w:rsidRPr="002614DB" w:rsidRDefault="0039606F" w:rsidP="002614DB">
            <w:pPr>
              <w:spacing w:line="320" w:lineRule="exact"/>
              <w:jc w:val="center"/>
              <w:rPr>
                <w:b/>
              </w:rPr>
            </w:pPr>
          </w:p>
          <w:p w:rsidR="0039606F" w:rsidRDefault="0039606F" w:rsidP="007E0BC2">
            <w:pPr>
              <w:spacing w:line="320" w:lineRule="exact"/>
              <w:rPr>
                <w:b/>
              </w:rPr>
            </w:pPr>
          </w:p>
          <w:p w:rsidR="00B46500" w:rsidRPr="002614DB" w:rsidRDefault="00B46500" w:rsidP="007E0BC2">
            <w:pPr>
              <w:spacing w:line="320" w:lineRule="exact"/>
              <w:rPr>
                <w:b/>
              </w:rPr>
            </w:pPr>
          </w:p>
          <w:p w:rsidR="0039606F" w:rsidRPr="002614DB" w:rsidRDefault="0039606F" w:rsidP="002614DB">
            <w:pPr>
              <w:spacing w:line="320" w:lineRule="exact"/>
              <w:jc w:val="center"/>
              <w:rPr>
                <w:b/>
              </w:rPr>
            </w:pPr>
            <w:r w:rsidRPr="002614DB">
              <w:rPr>
                <w:b/>
              </w:rPr>
              <w:t>Nguyễn Văn Luyện</w:t>
            </w:r>
          </w:p>
        </w:tc>
        <w:tc>
          <w:tcPr>
            <w:tcW w:w="2835" w:type="dxa"/>
            <w:shd w:val="clear" w:color="auto" w:fill="auto"/>
          </w:tcPr>
          <w:p w:rsidR="0039606F" w:rsidRPr="002614DB" w:rsidRDefault="0039606F" w:rsidP="002614DB">
            <w:pPr>
              <w:spacing w:line="320" w:lineRule="exact"/>
              <w:jc w:val="center"/>
              <w:rPr>
                <w:b/>
              </w:rPr>
            </w:pPr>
            <w:r w:rsidRPr="002614DB">
              <w:rPr>
                <w:b/>
              </w:rPr>
              <w:t>KT/TRƯỞNG KHOA</w:t>
            </w:r>
          </w:p>
          <w:p w:rsidR="0039606F" w:rsidRPr="002614DB" w:rsidRDefault="0039606F" w:rsidP="002614DB">
            <w:pPr>
              <w:spacing w:line="320" w:lineRule="exact"/>
              <w:jc w:val="center"/>
              <w:rPr>
                <w:b/>
              </w:rPr>
            </w:pPr>
          </w:p>
          <w:p w:rsidR="0039606F" w:rsidRDefault="0039606F" w:rsidP="007E0BC2">
            <w:pPr>
              <w:spacing w:line="320" w:lineRule="exact"/>
              <w:rPr>
                <w:b/>
              </w:rPr>
            </w:pPr>
          </w:p>
          <w:p w:rsidR="00B46500" w:rsidRPr="002614DB" w:rsidRDefault="00B46500" w:rsidP="007E0BC2">
            <w:pPr>
              <w:spacing w:line="320" w:lineRule="exact"/>
              <w:rPr>
                <w:b/>
              </w:rPr>
            </w:pPr>
          </w:p>
          <w:p w:rsidR="0039606F" w:rsidRDefault="0039606F" w:rsidP="002614DB">
            <w:pPr>
              <w:spacing w:line="320" w:lineRule="exact"/>
              <w:jc w:val="center"/>
              <w:rPr>
                <w:b/>
              </w:rPr>
            </w:pPr>
            <w:r w:rsidRPr="002614DB">
              <w:rPr>
                <w:b/>
              </w:rPr>
              <w:t>Nguyễn Văn Luyện</w:t>
            </w: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Default="00B46500" w:rsidP="002614DB">
            <w:pPr>
              <w:spacing w:line="320" w:lineRule="exact"/>
              <w:jc w:val="center"/>
              <w:rPr>
                <w:b/>
              </w:rPr>
            </w:pPr>
          </w:p>
          <w:p w:rsidR="00B46500" w:rsidRPr="002614DB" w:rsidRDefault="00B46500" w:rsidP="002614DB">
            <w:pPr>
              <w:spacing w:line="320" w:lineRule="exact"/>
              <w:jc w:val="center"/>
              <w:rPr>
                <w:b/>
              </w:rPr>
            </w:pPr>
          </w:p>
        </w:tc>
      </w:tr>
    </w:tbl>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rPr>
          <w:b/>
        </w:rP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rPr>
          <w:b/>
        </w:rPr>
      </w:pPr>
    </w:p>
    <w:p w:rsidR="0039606F" w:rsidRPr="007E0BC2"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rPr>
          <w:b/>
          <w:sz w:val="28"/>
          <w:szCs w:val="28"/>
        </w:rPr>
      </w:pPr>
      <w:r w:rsidRPr="007E0BC2">
        <w:rPr>
          <w:sz w:val="28"/>
          <w:szCs w:val="28"/>
        </w:rPr>
        <w:t>TRƯỜNG ĐẠI HỌC SƯ PHẠM KỸ THUẬT VINH</w:t>
      </w:r>
    </w:p>
    <w:p w:rsidR="00B46500" w:rsidRPr="00B46500" w:rsidRDefault="0039606F" w:rsidP="00B46500">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rPr>
          <w:b/>
          <w:sz w:val="28"/>
          <w:szCs w:val="28"/>
        </w:rPr>
      </w:pPr>
      <w:r w:rsidRPr="007E0BC2">
        <w:rPr>
          <w:b/>
          <w:sz w:val="28"/>
          <w:szCs w:val="28"/>
        </w:rPr>
        <w:t>KHOA GIÁO DỤC ĐẠI CƯƠNG</w:t>
      </w:r>
    </w:p>
    <w:p w:rsidR="0039606F" w:rsidRPr="007E0BC2"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rPr>
          <w:b/>
          <w:sz w:val="28"/>
          <w:szCs w:val="28"/>
        </w:rPr>
      </w:pPr>
      <w:r w:rsidRPr="007E0BC2">
        <w:rPr>
          <w:b/>
          <w:noProof/>
          <w:sz w:val="28"/>
          <w:szCs w:val="28"/>
        </w:rPr>
        <mc:AlternateContent>
          <mc:Choice Requires="wps">
            <w:drawing>
              <wp:anchor distT="0" distB="0" distL="114300" distR="114300" simplePos="0" relativeHeight="251683840" behindDoc="0" locked="0" layoutInCell="1" allowOverlap="1">
                <wp:simplePos x="0" y="0"/>
                <wp:positionH relativeFrom="column">
                  <wp:posOffset>1714500</wp:posOffset>
                </wp:positionH>
                <wp:positionV relativeFrom="paragraph">
                  <wp:posOffset>95885</wp:posOffset>
                </wp:positionV>
                <wp:extent cx="2286000" cy="0"/>
                <wp:effectExtent l="12700" t="10795" r="6350" b="82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FC6B" id="Straight Connector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IJ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AayZIJHgIAADgEAAAOAAAAAAAAAAAAAAAAAC4CAABkcnMvZTJvRG9jLnhtbFBLAQIt&#10;ABQABgAIAAAAIQBycd3t3AAAAAkBAAAPAAAAAAAAAAAAAAAAAHgEAABkcnMvZG93bnJldi54bWxQ&#10;SwUGAAAAAAQABADzAAAAgQUAAAAA&#10;"/>
            </w:pict>
          </mc:Fallback>
        </mc:AlternateContent>
      </w: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7E0BC2"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rPr>
          <w:b/>
          <w:sz w:val="32"/>
          <w:szCs w:val="32"/>
        </w:rPr>
      </w:pPr>
      <w:r w:rsidRPr="007E0BC2">
        <w:rPr>
          <w:b/>
          <w:sz w:val="32"/>
          <w:szCs w:val="32"/>
        </w:rPr>
        <w:t>ĐỀ CƯƠNG CHI TIẾT HỌC PHẦN LÝ THUYẾT</w:t>
      </w:r>
    </w:p>
    <w:p w:rsidR="00DC22BE" w:rsidRDefault="00DC22BE"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rPr>
          <w:b/>
          <w:sz w:val="28"/>
          <w:szCs w:val="28"/>
        </w:rPr>
      </w:pPr>
    </w:p>
    <w:p w:rsidR="0039606F" w:rsidRPr="007E0BC2" w:rsidRDefault="00DC22BE" w:rsidP="00DC22BE">
      <w:pPr>
        <w:pBdr>
          <w:top w:val="thinThickSmallGap" w:sz="24" w:space="0" w:color="auto"/>
          <w:left w:val="thinThickSmallGap" w:sz="24" w:space="0" w:color="auto"/>
          <w:bottom w:val="thickThinSmallGap" w:sz="24" w:space="1" w:color="auto"/>
          <w:right w:val="thickThinSmallGap" w:sz="24" w:space="1" w:color="auto"/>
        </w:pBdr>
        <w:spacing w:before="100" w:beforeAutospacing="1" w:line="320" w:lineRule="exact"/>
        <w:jc w:val="center"/>
        <w:rPr>
          <w:b/>
          <w:sz w:val="28"/>
          <w:szCs w:val="28"/>
        </w:rPr>
      </w:pPr>
      <w:r>
        <w:rPr>
          <w:b/>
          <w:sz w:val="28"/>
          <w:szCs w:val="28"/>
        </w:rPr>
        <w:t xml:space="preserve">    </w:t>
      </w:r>
      <w:r w:rsidR="0039606F" w:rsidRPr="007E0BC2">
        <w:rPr>
          <w:b/>
          <w:sz w:val="28"/>
          <w:szCs w:val="28"/>
        </w:rPr>
        <w:t>Tên học phần: Kỹ thuật chiến đấu bộ binh và chiến thuật</w:t>
      </w:r>
    </w:p>
    <w:p w:rsidR="0039606F" w:rsidRPr="007E0BC2" w:rsidRDefault="0039606F" w:rsidP="00DC22BE">
      <w:pPr>
        <w:pBdr>
          <w:top w:val="thinThickSmallGap" w:sz="24" w:space="0" w:color="auto"/>
          <w:left w:val="thinThickSmallGap" w:sz="24" w:space="0" w:color="auto"/>
          <w:bottom w:val="thickThinSmallGap" w:sz="24" w:space="1" w:color="auto"/>
          <w:right w:val="thickThinSmallGap" w:sz="24" w:space="1" w:color="auto"/>
        </w:pBdr>
        <w:spacing w:before="100" w:beforeAutospacing="1" w:after="120" w:line="320" w:lineRule="exact"/>
        <w:rPr>
          <w:i/>
          <w:sz w:val="28"/>
          <w:szCs w:val="28"/>
        </w:rPr>
      </w:pPr>
      <w:r w:rsidRPr="007E0BC2">
        <w:rPr>
          <w:i/>
          <w:sz w:val="28"/>
          <w:szCs w:val="28"/>
        </w:rPr>
        <w:t xml:space="preserve">                </w:t>
      </w:r>
      <w:r w:rsidRPr="007E0BC2">
        <w:rPr>
          <w:b/>
          <w:sz w:val="28"/>
          <w:szCs w:val="28"/>
        </w:rPr>
        <w:t>Mã học phần: 3TQ204DC</w:t>
      </w:r>
      <w:r w:rsidRPr="007E0BC2">
        <w:rPr>
          <w:i/>
          <w:sz w:val="28"/>
          <w:szCs w:val="28"/>
        </w:rPr>
        <w:t xml:space="preserve"> </w:t>
      </w:r>
    </w:p>
    <w:p w:rsidR="0039606F" w:rsidRPr="007E0BC2" w:rsidRDefault="0039606F" w:rsidP="00DC22BE">
      <w:pPr>
        <w:pBdr>
          <w:top w:val="thinThickSmallGap" w:sz="24" w:space="0" w:color="auto"/>
          <w:left w:val="thinThickSmallGap" w:sz="24" w:space="0" w:color="auto"/>
          <w:bottom w:val="thickThinSmallGap" w:sz="24" w:space="1" w:color="auto"/>
          <w:right w:val="thickThinSmallGap" w:sz="24" w:space="1" w:color="auto"/>
        </w:pBdr>
        <w:spacing w:before="100" w:beforeAutospacing="1" w:after="120" w:line="320" w:lineRule="exact"/>
        <w:rPr>
          <w:b/>
          <w:sz w:val="28"/>
          <w:szCs w:val="28"/>
        </w:rPr>
      </w:pPr>
      <w:r w:rsidRPr="007E0BC2">
        <w:rPr>
          <w:b/>
          <w:sz w:val="28"/>
          <w:szCs w:val="28"/>
        </w:rPr>
        <w:t xml:space="preserve">                Số tín chỉ: 02 (Số tiết: 60)</w:t>
      </w: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DC22BE">
      <w:pPr>
        <w:pBdr>
          <w:top w:val="thinThickSmallGap" w:sz="24" w:space="0" w:color="auto"/>
          <w:left w:val="thinThickSmallGap" w:sz="24" w:space="0"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rPr>
          <w:b/>
        </w:rPr>
      </w:pPr>
    </w:p>
    <w:p w:rsidR="0039606F" w:rsidRPr="00B46500"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rPr>
          <w:b/>
          <w:sz w:val="28"/>
          <w:szCs w:val="28"/>
        </w:rPr>
      </w:pPr>
      <w:r w:rsidRPr="00B46500">
        <w:rPr>
          <w:b/>
          <w:sz w:val="28"/>
          <w:szCs w:val="28"/>
        </w:rPr>
        <w:t>NGHỆ AN – 2020</w:t>
      </w:r>
    </w:p>
    <w:p w:rsidR="0039606F" w:rsidRPr="002614DB" w:rsidRDefault="0039606F" w:rsidP="002614DB">
      <w:pPr>
        <w:pBdr>
          <w:top w:val="thinThickSmallGap" w:sz="24" w:space="0" w:color="auto"/>
          <w:left w:val="thinThickSmallGap" w:sz="24" w:space="0" w:color="auto"/>
          <w:bottom w:val="thickThinSmallGap" w:sz="24" w:space="1" w:color="auto"/>
          <w:right w:val="thickThinSmallGap" w:sz="24" w:space="1" w:color="auto"/>
        </w:pBdr>
        <w:spacing w:line="320" w:lineRule="exact"/>
        <w:jc w:val="center"/>
      </w:pPr>
    </w:p>
    <w:tbl>
      <w:tblPr>
        <w:tblpPr w:leftFromText="180" w:rightFromText="180" w:horzAnchor="margin" w:tblpXSpec="center" w:tblpY="-13380"/>
        <w:tblW w:w="10008"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p>
          <w:p w:rsidR="0039606F" w:rsidRDefault="0039606F" w:rsidP="002614DB">
            <w:pPr>
              <w:spacing w:before="40" w:after="40" w:line="320" w:lineRule="exact"/>
              <w:jc w:val="center"/>
              <w:rPr>
                <w:lang w:eastAsia="vi-VN"/>
              </w:rPr>
            </w:pPr>
          </w:p>
          <w:p w:rsidR="00B46500" w:rsidRPr="002614DB" w:rsidRDefault="00B46500" w:rsidP="002614DB">
            <w:pPr>
              <w:spacing w:before="40" w:after="40" w:line="320" w:lineRule="exact"/>
              <w:jc w:val="center"/>
              <w:rPr>
                <w:lang w:eastAsia="vi-VN"/>
              </w:rPr>
            </w:pPr>
          </w:p>
          <w:p w:rsidR="0039606F" w:rsidRPr="002614DB" w:rsidRDefault="0039606F" w:rsidP="002614DB">
            <w:pPr>
              <w:spacing w:before="40" w:after="40" w:line="320" w:lineRule="exact"/>
              <w:jc w:val="center"/>
              <w:rPr>
                <w:lang w:eastAsia="vi-VN"/>
              </w:rPr>
            </w:pPr>
            <w:r w:rsidRPr="002614DB">
              <w:rPr>
                <w:lang w:eastAsia="vi-VN"/>
              </w:rPr>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0" distB="0" distL="114300" distR="114300" simplePos="0" relativeHeight="251684864" behindDoc="0" locked="0" layoutInCell="1" allowOverlap="1">
                      <wp:simplePos x="0" y="0"/>
                      <wp:positionH relativeFrom="column">
                        <wp:posOffset>674370</wp:posOffset>
                      </wp:positionH>
                      <wp:positionV relativeFrom="paragraph">
                        <wp:posOffset>182245</wp:posOffset>
                      </wp:positionV>
                      <wp:extent cx="1353820" cy="0"/>
                      <wp:effectExtent l="6985" t="8890" r="10795" b="101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4C0EC" id="Straight Connector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8cHHwIAADg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JjfxwcfAgAAOAQAAA4AAAAAAAAAAAAAAAAALgIAAGRycy9lMm9Eb2MueG1sUEsB&#10;Ai0AFAAGAAgAAAAhAEMSlFndAAAACQEAAA8AAAAAAAAAAAAAAAAAeQQAAGRycy9kb3ducmV2Lnht&#10;bFBLBQYAAAAABAAEAPMAAACDBQAAAAA=&#10;"/>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p>
          <w:p w:rsidR="0039606F" w:rsidRDefault="0039606F" w:rsidP="002614DB">
            <w:pPr>
              <w:spacing w:before="40" w:after="40" w:line="320" w:lineRule="exact"/>
              <w:jc w:val="center"/>
              <w:rPr>
                <w:b/>
                <w:lang w:eastAsia="vi-VN"/>
              </w:rPr>
            </w:pPr>
          </w:p>
          <w:p w:rsidR="00B46500" w:rsidRPr="002614DB" w:rsidRDefault="00B46500" w:rsidP="002614DB">
            <w:pPr>
              <w:spacing w:before="40" w:after="40" w:line="320" w:lineRule="exact"/>
              <w:jc w:val="center"/>
              <w:rPr>
                <w:b/>
                <w:lang w:eastAsia="vi-VN"/>
              </w:rPr>
            </w:pPr>
          </w:p>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85888" behindDoc="0" locked="0" layoutInCell="1" allowOverlap="1">
                      <wp:simplePos x="0" y="0"/>
                      <wp:positionH relativeFrom="column">
                        <wp:posOffset>730250</wp:posOffset>
                      </wp:positionH>
                      <wp:positionV relativeFrom="paragraph">
                        <wp:posOffset>1905</wp:posOffset>
                      </wp:positionV>
                      <wp:extent cx="1866900" cy="0"/>
                      <wp:effectExtent l="7620" t="5080" r="11430" b="1397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A1FEB" id="Straight Connector 2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6Ge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xmi/l8mUIT6eBLSD4kGuv8Z647FIwCS6GCcCQnp2fn&#10;AxGSDyHhWOmtkDI2XyrUF3g5m8xigtNSsOAMYc42h1JadCJhfOIXqwLPY5jVR8UiWMsJ29xsT4S8&#10;2nC5VAEPSgE6N+s6Hz+W6XKz2Cymo+lkvhlN06oafdqW09F8m32cVR+qsqyyn4FaNs1bwRhXgd0w&#10;q9n072bh9mquU3af1rsMyVv0qBeQHf6RdOxlaN91EA6aXXZ26DGMZwy+PaUw/497sB8f/PoXAA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BlQ6GeHgIAADgEAAAOAAAAAAAAAAAAAAAAAC4CAABkcnMvZTJvRG9jLnhtbFBLAQItABQA&#10;BgAIAAAAIQCwWTXL2QAAAAUBAAAPAAAAAAAAAAAAAAAAAHgEAABkcnMvZG93bnJldi54bWxQSwUG&#10;AAAAAAQABADzAAAAfgUAAAAA&#10;"/>
                  </w:pict>
                </mc:Fallback>
              </mc:AlternateContent>
            </w:r>
          </w:p>
          <w:p w:rsidR="0039606F" w:rsidRPr="002614DB" w:rsidRDefault="0039606F" w:rsidP="002614DB">
            <w:pPr>
              <w:spacing w:before="40" w:after="40" w:line="320" w:lineRule="exact"/>
              <w:jc w:val="center"/>
              <w:rPr>
                <w:b/>
                <w:lang w:eastAsia="vi-VN"/>
              </w:rPr>
            </w:pPr>
          </w:p>
        </w:tc>
      </w:tr>
    </w:tbl>
    <w:p w:rsidR="0039606F" w:rsidRPr="00DC22BE" w:rsidRDefault="0039606F" w:rsidP="002614DB">
      <w:pPr>
        <w:spacing w:line="320" w:lineRule="exact"/>
        <w:jc w:val="center"/>
        <w:rPr>
          <w:i/>
          <w:sz w:val="28"/>
          <w:szCs w:val="28"/>
        </w:rPr>
      </w:pPr>
      <w:r w:rsidRPr="00DC22BE">
        <w:rPr>
          <w:b/>
          <w:sz w:val="28"/>
          <w:szCs w:val="28"/>
        </w:rPr>
        <w:t>ĐỀ CƯƠNG CHI TIẾT HỌC PHẦN LÝ THUYẾT</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i/>
        </w:rPr>
        <w:t xml:space="preserve"> </w:t>
      </w:r>
    </w:p>
    <w:p w:rsidR="0039606F" w:rsidRPr="002614DB" w:rsidRDefault="0039606F" w:rsidP="00DC22BE">
      <w:pPr>
        <w:spacing w:line="320" w:lineRule="exact"/>
        <w:jc w:val="both"/>
      </w:pPr>
      <w:r w:rsidRPr="002614DB">
        <w:t>- Tên học phần: Kỹ thuật chiến đấu bộ binh và chiến thuật</w:t>
      </w:r>
    </w:p>
    <w:p w:rsidR="0039606F" w:rsidRPr="002614DB" w:rsidRDefault="0039606F" w:rsidP="00DC22BE">
      <w:pPr>
        <w:spacing w:line="320" w:lineRule="exact"/>
        <w:jc w:val="both"/>
      </w:pPr>
      <w:r w:rsidRPr="002614DB">
        <w:t>- Mã học phần: 3TQ204DC</w:t>
      </w:r>
    </w:p>
    <w:p w:rsidR="0039606F" w:rsidRPr="002614DB" w:rsidRDefault="0039606F" w:rsidP="00DC22BE">
      <w:pPr>
        <w:spacing w:line="320" w:lineRule="exact"/>
        <w:jc w:val="both"/>
      </w:pPr>
      <w:r w:rsidRPr="002614DB">
        <w:t xml:space="preserve">- Số tín chỉ: 02 (Số tiết: 60),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04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56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giờ</w:t>
            </w:r>
          </w:p>
        </w:tc>
      </w:tr>
    </w:tbl>
    <w:p w:rsidR="0039606F" w:rsidRPr="002614DB" w:rsidRDefault="0039606F" w:rsidP="002614DB">
      <w:pPr>
        <w:spacing w:line="320" w:lineRule="exact"/>
        <w:ind w:hanging="851"/>
        <w:jc w:val="both"/>
      </w:pPr>
      <w:r w:rsidRPr="002614DB">
        <w:rPr>
          <w:b/>
        </w:rPr>
        <w:tab/>
        <w:t xml:space="preserve">- </w:t>
      </w:r>
      <w:r w:rsidRPr="002614DB">
        <w:t>Trình độ đào tạo: Hệ Đại học</w:t>
      </w:r>
    </w:p>
    <w:p w:rsidR="0039606F" w:rsidRPr="002614DB" w:rsidRDefault="0039606F" w:rsidP="002614DB">
      <w:pPr>
        <w:spacing w:line="320" w:lineRule="exact"/>
        <w:ind w:hanging="851"/>
        <w:jc w:val="both"/>
      </w:pPr>
      <w:r w:rsidRPr="002614DB">
        <w:tab/>
        <w:t>- Bộ môn / Khoa phụ trách giảng dạy: Bộ môn giáo dục thể chất – Quốc phòng an ninh</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pPr>
      <w:r w:rsidRPr="002614DB">
        <w:rPr>
          <w:b/>
        </w:rPr>
        <w:t xml:space="preserve">- </w:t>
      </w:r>
      <w:r w:rsidRPr="002614DB">
        <w:t xml:space="preserve">Kiến thức: </w:t>
      </w:r>
    </w:p>
    <w:p w:rsidR="0039606F" w:rsidRPr="002614DB" w:rsidRDefault="0039606F" w:rsidP="002614DB">
      <w:pPr>
        <w:spacing w:line="320" w:lineRule="exact"/>
        <w:jc w:val="both"/>
        <w:rPr>
          <w:shd w:val="clear" w:color="auto" w:fill="FFFFFF"/>
        </w:rPr>
      </w:pPr>
      <w:r w:rsidRPr="002614DB">
        <w:t xml:space="preserve"> </w:t>
      </w:r>
      <w:r w:rsidRPr="002614DB">
        <w:tab/>
        <w:t xml:space="preserve">+ </w:t>
      </w:r>
      <w:r w:rsidRPr="002614DB">
        <w:rPr>
          <w:shd w:val="clear" w:color="auto" w:fill="FFFFFF"/>
        </w:rPr>
        <w:t>Nắm được đặc điểm, nguyên lý tác dụng, cấu tạo một số loại vũ khí bộ binh.</w:t>
      </w:r>
    </w:p>
    <w:p w:rsidR="0039606F" w:rsidRPr="002614DB" w:rsidRDefault="0039606F" w:rsidP="002614DB">
      <w:pPr>
        <w:spacing w:line="320" w:lineRule="exact"/>
        <w:jc w:val="both"/>
        <w:rPr>
          <w:shd w:val="clear" w:color="auto" w:fill="FFFFFF"/>
        </w:rPr>
      </w:pPr>
      <w:r w:rsidRPr="002614DB">
        <w:rPr>
          <w:shd w:val="clear" w:color="auto" w:fill="FFFFFF"/>
        </w:rPr>
        <w:t xml:space="preserve"> </w:t>
      </w:r>
      <w:r w:rsidRPr="002614DB">
        <w:rPr>
          <w:shd w:val="clear" w:color="auto" w:fill="FFFFFF"/>
        </w:rPr>
        <w:tab/>
        <w:t>+ Nắm được các kỹ thuật đánh chiếm và bảo vệ một số mục tiêu trong chiến đấu tiến công và phòng ngự.</w:t>
      </w:r>
    </w:p>
    <w:p w:rsidR="0039606F" w:rsidRPr="002614DB" w:rsidRDefault="0039606F" w:rsidP="002614DB">
      <w:pPr>
        <w:spacing w:line="320" w:lineRule="exact"/>
        <w:jc w:val="both"/>
        <w:rPr>
          <w:b/>
        </w:rPr>
      </w:pPr>
      <w:r w:rsidRPr="002614DB">
        <w:rPr>
          <w:shd w:val="clear" w:color="auto" w:fill="FFFFFF"/>
        </w:rPr>
        <w:t xml:space="preserve"> </w:t>
      </w:r>
      <w:r w:rsidRPr="002614DB">
        <w:rPr>
          <w:shd w:val="clear" w:color="auto" w:fill="FFFFFF"/>
        </w:rPr>
        <w:tab/>
        <w:t>+ Hiểu rõ tác dụng, cấu tạo, cách sử dụng súng tiểu liên AK và kỹ thuật. Chiến thuật chiến đấu bộ binh để vận dụng vào thực tiễn khi có chiến tranh xảy ra</w:t>
      </w:r>
    </w:p>
    <w:p w:rsidR="0039606F" w:rsidRPr="002614DB" w:rsidRDefault="0039606F" w:rsidP="002614DB">
      <w:pPr>
        <w:spacing w:line="320" w:lineRule="exact"/>
        <w:jc w:val="both"/>
        <w:rPr>
          <w:color w:val="2F5596"/>
        </w:rPr>
      </w:pPr>
      <w:r w:rsidRPr="002614DB">
        <w:t>- Kỹ năng:</w:t>
      </w:r>
      <w:r w:rsidRPr="002614DB">
        <w:rPr>
          <w:color w:val="2F5596"/>
        </w:rPr>
        <w:t xml:space="preserve"> </w:t>
      </w:r>
    </w:p>
    <w:p w:rsidR="0039606F" w:rsidRPr="002614DB" w:rsidRDefault="0039606F" w:rsidP="002614DB">
      <w:pPr>
        <w:spacing w:line="320" w:lineRule="exact"/>
        <w:ind w:firstLine="720"/>
        <w:jc w:val="both"/>
      </w:pPr>
      <w:r w:rsidRPr="002614DB">
        <w:t xml:space="preserve">+ </w:t>
      </w:r>
      <w:r w:rsidRPr="002614DB">
        <w:rPr>
          <w:shd w:val="clear" w:color="auto" w:fill="FFFFFF"/>
        </w:rPr>
        <w:t>Thành thạo cách sử dụng và ném các loại lựu đạn.</w:t>
      </w:r>
    </w:p>
    <w:p w:rsidR="0039606F" w:rsidRPr="002614DB" w:rsidRDefault="0039606F" w:rsidP="002614DB">
      <w:pPr>
        <w:spacing w:line="320" w:lineRule="exact"/>
        <w:jc w:val="both"/>
        <w:rPr>
          <w:shd w:val="clear" w:color="auto" w:fill="FFFFFF"/>
        </w:rPr>
      </w:pPr>
      <w:r w:rsidRPr="002614DB">
        <w:t xml:space="preserve"> </w:t>
      </w:r>
      <w:r w:rsidRPr="002614DB">
        <w:tab/>
        <w:t xml:space="preserve">+ </w:t>
      </w:r>
      <w:r w:rsidRPr="002614DB">
        <w:rPr>
          <w:shd w:val="clear" w:color="auto" w:fill="FFFFFF"/>
        </w:rPr>
        <w:t>Hiểu rõ bản chất các nội dung kĩ thuật, chiến thuật bộ binh; về khả năng sát thương, với các phương pháp phòng tránh đơn giản, hiệu quả.</w:t>
      </w:r>
    </w:p>
    <w:p w:rsidR="0039606F" w:rsidRPr="002614DB" w:rsidRDefault="0039606F" w:rsidP="002614DB">
      <w:pPr>
        <w:spacing w:line="320" w:lineRule="exact"/>
        <w:jc w:val="both"/>
        <w:rPr>
          <w:shd w:val="clear" w:color="auto" w:fill="FFFFFF"/>
        </w:rPr>
      </w:pPr>
      <w:r w:rsidRPr="002614DB">
        <w:rPr>
          <w:shd w:val="clear" w:color="auto" w:fill="FFFFFF"/>
        </w:rPr>
        <w:t xml:space="preserve"> </w:t>
      </w:r>
      <w:r w:rsidRPr="002614DB">
        <w:rPr>
          <w:shd w:val="clear" w:color="auto" w:fill="FFFFFF"/>
        </w:rPr>
        <w:tab/>
        <w:t>+ Nghiên cứu thực hành các bài tập sát với thực tế, thành thạo các thao tác kĩ thuật, chiến thuật trong chiến đấu. Đồng thời có thể ứng dụng các kĩ thuật này khi tham gia dân quân, tự vệ theo quy định của Pháp luật.</w:t>
      </w:r>
    </w:p>
    <w:p w:rsidR="0039606F" w:rsidRPr="002614DB" w:rsidRDefault="0039606F" w:rsidP="002614DB">
      <w:pPr>
        <w:spacing w:line="320" w:lineRule="exact"/>
        <w:ind w:firstLine="720"/>
        <w:jc w:val="both"/>
        <w:rPr>
          <w:shd w:val="clear" w:color="auto" w:fill="FFFFFF"/>
        </w:rPr>
      </w:pPr>
      <w:r w:rsidRPr="002614DB">
        <w:rPr>
          <w:shd w:val="clear" w:color="auto" w:fill="FFFFFF"/>
        </w:rPr>
        <w:t xml:space="preserve"> + Thực hành bắn mục tiêu cố định ban ngày bằng súng AK đạt kết quả cao</w:t>
      </w:r>
    </w:p>
    <w:p w:rsidR="0039606F" w:rsidRPr="002614DB" w:rsidRDefault="0039606F" w:rsidP="002614DB">
      <w:pPr>
        <w:spacing w:line="320" w:lineRule="exact"/>
        <w:ind w:firstLine="720"/>
        <w:jc w:val="both"/>
      </w:pPr>
      <w:r w:rsidRPr="002614DB">
        <w:rPr>
          <w:shd w:val="clear" w:color="auto" w:fill="FFFFFF"/>
        </w:rPr>
        <w:t xml:space="preserve"> + Tăng cường kỹ năng đọc giáo trình, tài liệu tham khảo, thu thập, xử lý thông tin trước trong và sau mỗi bài học, môn học.</w:t>
      </w:r>
    </w:p>
    <w:p w:rsidR="0039606F" w:rsidRPr="002614DB" w:rsidRDefault="0039606F" w:rsidP="002614DB">
      <w:pPr>
        <w:shd w:val="clear" w:color="auto" w:fill="FFFFFF"/>
        <w:spacing w:before="60" w:after="120" w:line="320" w:lineRule="exact"/>
        <w:jc w:val="both"/>
      </w:pPr>
      <w:r w:rsidRPr="002614DB">
        <w:t>- Năng lực tự chủ và trách nhiệm:</w:t>
      </w:r>
    </w:p>
    <w:p w:rsidR="0039606F" w:rsidRPr="002614DB" w:rsidRDefault="0039606F" w:rsidP="002614DB">
      <w:pPr>
        <w:shd w:val="clear" w:color="auto" w:fill="FFFFFF"/>
        <w:spacing w:before="60" w:after="120" w:line="320" w:lineRule="exact"/>
        <w:ind w:firstLine="720"/>
        <w:jc w:val="both"/>
        <w:rPr>
          <w:color w:val="000000"/>
        </w:rPr>
      </w:pPr>
      <w:r w:rsidRPr="002614DB">
        <w:t xml:space="preserve"> </w:t>
      </w:r>
      <w:r w:rsidRPr="002614DB">
        <w:rPr>
          <w:color w:val="000000"/>
        </w:rPr>
        <w:t xml:space="preserve">+ </w:t>
      </w:r>
      <w:r w:rsidRPr="002614DB">
        <w:rPr>
          <w:color w:val="000000"/>
          <w:lang w:val="vi-VN"/>
        </w:rPr>
        <w:t>Tham gia lớp học đầy đủ.</w:t>
      </w:r>
    </w:p>
    <w:p w:rsidR="0039606F" w:rsidRPr="002614DB" w:rsidRDefault="0039606F" w:rsidP="002614DB">
      <w:pPr>
        <w:shd w:val="clear" w:color="auto" w:fill="FFFFFF"/>
        <w:spacing w:before="60" w:after="120" w:line="320" w:lineRule="exact"/>
        <w:ind w:firstLine="720"/>
        <w:jc w:val="both"/>
        <w:rPr>
          <w:color w:val="000000"/>
        </w:rPr>
      </w:pPr>
      <w:r w:rsidRPr="002614DB">
        <w:rPr>
          <w:color w:val="000000"/>
        </w:rPr>
        <w:t xml:space="preserve"> + </w:t>
      </w:r>
      <w:r w:rsidRPr="002614DB">
        <w:rPr>
          <w:color w:val="000000"/>
          <w:lang w:val="vi-VN"/>
        </w:rPr>
        <w:t>Nghiên cứu tài liệu học tập, tham gia học tập ngoài trường (tham quan).</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jc w:val="both"/>
      </w:pPr>
      <w:r w:rsidRPr="002614DB">
        <w:t xml:space="preserve">- Vai trò, vị trí của môn học: </w:t>
      </w:r>
    </w:p>
    <w:p w:rsidR="0039606F" w:rsidRPr="002614DB" w:rsidRDefault="0039606F" w:rsidP="002614DB">
      <w:pPr>
        <w:spacing w:line="320" w:lineRule="exact"/>
        <w:ind w:firstLine="720"/>
        <w:jc w:val="both"/>
        <w:rPr>
          <w:lang w:val="sv-SE"/>
        </w:rPr>
      </w:pPr>
      <w:r w:rsidRPr="002614DB">
        <w:t>Là môn học chính khóa thuộc chương trình giáo dục của các cơ sở giáo dục; L</w:t>
      </w:r>
      <w:r w:rsidRPr="002614DB">
        <w:rPr>
          <w:lang w:val="sv-SE"/>
        </w:rPr>
        <w:t>à một nội dung cơ bản trong xây dựng nền quốc phòng toàn dân, an ninh nhân dân</w:t>
      </w:r>
      <w:r w:rsidRPr="002614DB">
        <w:rPr>
          <w:bCs/>
          <w:lang w:val="sv-SE"/>
        </w:rPr>
        <w:t>.</w:t>
      </w:r>
    </w:p>
    <w:p w:rsidR="0039606F" w:rsidRPr="002614DB" w:rsidRDefault="0039606F" w:rsidP="002614DB">
      <w:pPr>
        <w:spacing w:line="320" w:lineRule="exact"/>
        <w:ind w:firstLine="720"/>
        <w:jc w:val="both"/>
      </w:pPr>
      <w:r w:rsidRPr="002614DB">
        <w:lastRenderedPageBreak/>
        <w:t>Có vai trò quan trong việc chấp hành kỷ luật, ý thức tập thể, nếp sống cộng đồng ở trường, lớp và khi ra công tác.</w:t>
      </w:r>
    </w:p>
    <w:p w:rsidR="0039606F" w:rsidRPr="002614DB" w:rsidRDefault="0039606F" w:rsidP="002614DB">
      <w:pPr>
        <w:spacing w:line="320" w:lineRule="exact"/>
        <w:ind w:hanging="567"/>
        <w:jc w:val="both"/>
      </w:pPr>
      <w:r w:rsidRPr="002614DB">
        <w:t xml:space="preserve">          - Điều kiện tiên quyết: Sau khi học Giáo dục quốc phong an ninh 3.</w:t>
      </w:r>
    </w:p>
    <w:p w:rsidR="0039606F" w:rsidRPr="002614DB" w:rsidRDefault="0039606F" w:rsidP="002614DB">
      <w:pPr>
        <w:spacing w:line="320" w:lineRule="exact"/>
        <w:rPr>
          <w:lang w:val="nl-NL"/>
        </w:rPr>
      </w:pPr>
      <w:r w:rsidRPr="002614DB">
        <w:rPr>
          <w:lang w:val="nl-NL"/>
        </w:rPr>
        <w:t xml:space="preserve">- Nội dung cần đạt được của học phần (mô tả tóm tắt): </w:t>
      </w:r>
    </w:p>
    <w:p w:rsidR="0039606F" w:rsidRPr="002614DB" w:rsidRDefault="0039606F" w:rsidP="002614DB">
      <w:pPr>
        <w:pStyle w:val="BodyText"/>
        <w:tabs>
          <w:tab w:val="right" w:pos="8845"/>
        </w:tabs>
        <w:spacing w:line="320" w:lineRule="exact"/>
        <w:ind w:firstLine="720"/>
        <w:rPr>
          <w:bCs/>
          <w:sz w:val="24"/>
          <w:szCs w:val="24"/>
        </w:rPr>
      </w:pPr>
      <w:r w:rsidRPr="002614DB">
        <w:rPr>
          <w:sz w:val="24"/>
          <w:szCs w:val="24"/>
        </w:rPr>
        <w:t>Kỹ thuật bắn súng tiểu liên AK; Tính năng, cấu tạo và cách sử dụng một số loại lựu đạn thường dùng. Ném lựu đạn bài 1; Từng người trong chiến đấu tiến công; Từng người trong chiến đấu phòng ngự; Từng người làm nhiệm vụ canh gác (cảnh giới).</w:t>
      </w:r>
    </w:p>
    <w:p w:rsidR="0039606F" w:rsidRPr="002614DB" w:rsidRDefault="0039606F" w:rsidP="002614DB">
      <w:pPr>
        <w:spacing w:line="320" w:lineRule="exact"/>
        <w:jc w:val="both"/>
        <w:rPr>
          <w:b/>
        </w:rPr>
      </w:pPr>
      <w:r w:rsidRPr="002614DB">
        <w:rPr>
          <w:b/>
        </w:rPr>
        <w:t>4. Nội dung học phần:</w:t>
      </w:r>
    </w:p>
    <w:p w:rsidR="0039606F" w:rsidRPr="002614DB" w:rsidRDefault="0039606F" w:rsidP="002614DB">
      <w:pPr>
        <w:spacing w:line="320" w:lineRule="exact"/>
        <w:jc w:val="both"/>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815"/>
        <w:gridCol w:w="567"/>
        <w:gridCol w:w="567"/>
        <w:gridCol w:w="567"/>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815"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701"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1557"/>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815"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815" w:type="dxa"/>
            <w:tcBorders>
              <w:bottom w:val="dotted" w:sz="4" w:space="0" w:color="auto"/>
            </w:tcBorders>
            <w:shd w:val="clear" w:color="auto" w:fill="auto"/>
            <w:vAlign w:val="center"/>
          </w:tcPr>
          <w:p w:rsidR="0039606F" w:rsidRPr="002614DB" w:rsidRDefault="0039606F" w:rsidP="002614DB">
            <w:pPr>
              <w:spacing w:line="320" w:lineRule="exact"/>
              <w:rPr>
                <w:color w:val="000000"/>
              </w:rPr>
            </w:pPr>
            <w:r w:rsidRPr="002614DB">
              <w:rPr>
                <w:color w:val="000000"/>
                <w:lang w:val="nl-NL"/>
              </w:rPr>
              <w:t xml:space="preserve">Bài 1: </w:t>
            </w:r>
            <w:r w:rsidRPr="002614DB">
              <w:t>Kỹ thuật bắn sung tiểu liên AK</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24</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7"/>
              </w:numPr>
              <w:tabs>
                <w:tab w:val="left" w:pos="470"/>
              </w:tabs>
              <w:spacing w:line="320" w:lineRule="exact"/>
              <w:rPr>
                <w:color w:val="000000"/>
                <w:lang w:val="nl-NL"/>
              </w:rPr>
            </w:pPr>
            <w:r w:rsidRPr="002614DB">
              <w:rPr>
                <w:color w:val="000000"/>
                <w:lang w:val="nl-NL"/>
              </w:rPr>
              <w:t>Ngắm bắn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1.1.1 Khái niệm về ngắm bắn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1.1.2 </w:t>
            </w:r>
            <w:r w:rsidRPr="002614DB">
              <w:rPr>
                <w:rStyle w:val="Bodytext2Arial"/>
                <w:rFonts w:ascii="Times New Roman" w:hAnsi="Times New Roman" w:cs="Times New Roman"/>
                <w:i w:val="0"/>
                <w:color w:val="000000"/>
                <w:sz w:val="24"/>
                <w:szCs w:val="24"/>
                <w:lang w:eastAsia="vi-VN"/>
              </w:rPr>
              <w:t>Đường ngắm cơ bản, điểm ngắm đúng, đường ngắm đúng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1.1.3 Thứ tự thực hành ngắm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1.1.4 </w:t>
            </w:r>
            <w:r w:rsidRPr="002614DB">
              <w:rPr>
                <w:rStyle w:val="Bodytext11"/>
                <w:rFonts w:ascii="Times New Roman" w:hAnsi="Times New Roman" w:cs="Times New Roman"/>
                <w:i w:val="0"/>
                <w:iCs w:val="0"/>
                <w:color w:val="000000"/>
                <w:lang w:eastAsia="vi-VN"/>
              </w:rPr>
              <w:t>Ảnh hưởng do ngắm sai</w:t>
            </w:r>
            <w:r w:rsidRPr="002614DB">
              <w:rPr>
                <w:rStyle w:val="Bodytext11TimesNewRoman3"/>
                <w:i/>
                <w:iCs/>
                <w:color w:val="000000"/>
                <w:sz w:val="24"/>
                <w:szCs w:val="24"/>
                <w:lang w:eastAsia="vi-VN"/>
              </w:rPr>
              <w:t xml:space="preserve"> </w:t>
            </w:r>
            <w:r w:rsidRPr="002614DB">
              <w:rPr>
                <w:rStyle w:val="Bodytext11TimesNewRoman3"/>
                <w:iCs/>
                <w:color w:val="000000"/>
                <w:sz w:val="24"/>
                <w:szCs w:val="24"/>
                <w:lang w:eastAsia="vi-VN"/>
              </w:rPr>
              <w:t>và</w:t>
            </w:r>
            <w:r w:rsidRPr="002614DB">
              <w:rPr>
                <w:rStyle w:val="Bodytext11TimesNewRoman3"/>
                <w:i/>
                <w:iCs/>
                <w:color w:val="000000"/>
                <w:sz w:val="24"/>
                <w:szCs w:val="24"/>
                <w:lang w:eastAsia="vi-VN"/>
              </w:rPr>
              <w:t xml:space="preserve"> </w:t>
            </w:r>
            <w:r w:rsidRPr="002614DB">
              <w:rPr>
                <w:rStyle w:val="Bodytext11"/>
                <w:rFonts w:ascii="Times New Roman" w:hAnsi="Times New Roman" w:cs="Times New Roman"/>
                <w:i w:val="0"/>
                <w:iCs w:val="0"/>
                <w:color w:val="000000"/>
                <w:lang w:eastAsia="vi-VN"/>
              </w:rPr>
              <w:t>gió đến kết quả bắn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1.2.   </w:t>
            </w:r>
            <w:r w:rsidRPr="002614DB">
              <w:rPr>
                <w:rStyle w:val="Heading3"/>
                <w:rFonts w:ascii="Times New Roman" w:hAnsi="Times New Roman" w:cs="Times New Roman"/>
                <w:b w:val="0"/>
                <w:bCs w:val="0"/>
                <w:color w:val="000000"/>
                <w:lang w:eastAsia="vi-VN"/>
              </w:rPr>
              <w:t>Tư thế động tác bắn, bắn và thôi bắn súng tiểu liên AK</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rPr>
                <w:bCs/>
                <w:lang w:val="nl-NL"/>
              </w:rPr>
              <w:t xml:space="preserve">   1.2.1 Động tác nằm bắn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1.2.2 Động tác bắn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1.2.3 Động tác thôi bắn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  </w:t>
            </w:r>
            <w:bookmarkStart w:id="8" w:name="bookmark157"/>
            <w:r w:rsidRPr="002614DB">
              <w:rPr>
                <w:rStyle w:val="Heading3"/>
                <w:rFonts w:ascii="Times New Roman" w:hAnsi="Times New Roman" w:cs="Times New Roman"/>
                <w:b w:val="0"/>
                <w:bCs w:val="0"/>
                <w:color w:val="000000"/>
                <w:lang w:val="es-ES_tradnl" w:eastAsia="vi-VN"/>
              </w:rPr>
              <w:t>Tập bắn mục tiêu cố định ban ngày bằng súng tiểu liên AK</w:t>
            </w:r>
            <w:bookmarkEnd w:id="8"/>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1.3.1 Ý nghĩa, đặc điểm, yêu cầu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1.3.2 Phương án tập bắn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1.3.3 Cách chọn thước ngắm, điểm ngắm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1.3.4 Thực hành tập bắn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1.3.5 Điều kiện kiểm tra và thành tích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pPr>
            <w:r w:rsidRPr="002614DB">
              <w:t xml:space="preserve">   1.3.6 Kế hoạch luyện tập</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815" w:type="dxa"/>
            <w:tcBorders>
              <w:bottom w:val="dotted" w:sz="4" w:space="0" w:color="auto"/>
            </w:tcBorders>
            <w:shd w:val="clear" w:color="auto" w:fill="auto"/>
            <w:vAlign w:val="center"/>
          </w:tcPr>
          <w:p w:rsidR="0039606F" w:rsidRPr="002614DB" w:rsidRDefault="0039606F" w:rsidP="002614DB">
            <w:pPr>
              <w:spacing w:line="320" w:lineRule="exact"/>
              <w:rPr>
                <w:color w:val="000000"/>
                <w:lang w:val="nl-NL"/>
              </w:rPr>
            </w:pPr>
            <w:r w:rsidRPr="002614DB">
              <w:rPr>
                <w:color w:val="000000"/>
                <w:lang w:val="nl-NL"/>
              </w:rPr>
              <w:t>Bài 2:</w:t>
            </w:r>
            <w:r w:rsidRPr="002614DB">
              <w:rPr>
                <w:color w:val="000000"/>
                <w:lang w:val="sv-SE"/>
              </w:rPr>
              <w:t xml:space="preserve"> Tính năng, cấu tạo và cách sử dụng một số loại lựu đạn thường dùng. Ném lựu đạn bài 1</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8</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6</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2.1 Giới thiệu một số loại lựu đạn Việt Nam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2.1.1 Lựu đạn cần 97</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2.1.2 Lựu đạn </w:t>
            </w:r>
            <w:r w:rsidRPr="002614DB">
              <w:rPr>
                <w:color w:val="000000"/>
              </w:rPr>
              <w:sym w:font="Symbol" w:char="F046"/>
            </w:r>
            <w:r w:rsidRPr="002614DB">
              <w:rPr>
                <w:color w:val="000000"/>
              </w:rPr>
              <w:t xml:space="preserve"> 1</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2.2 Quy tắc sử dụng và bảo quản lựu đạn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2.2.1 Sử dụng, giữ gìn lựu đạn thật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   2.2.2 Sử dụng lựu đạn trong huấn luyện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2.3 Tư thế, động tác đứng ném lựu đạn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left="186"/>
              <w:rPr>
                <w:bCs/>
                <w:lang w:val="nl-NL"/>
              </w:rPr>
            </w:pPr>
            <w:r w:rsidRPr="002614DB">
              <w:rPr>
                <w:bCs/>
                <w:lang w:val="nl-NL"/>
              </w:rPr>
              <w:t>2.3.1 Trường hợp vận dụng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2.3.2 Động tác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2.3.1 Chú ý</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3</w:t>
            </w:r>
          </w:p>
        </w:tc>
        <w:tc>
          <w:tcPr>
            <w:tcW w:w="6815"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3: </w:t>
            </w:r>
            <w:r w:rsidRPr="002614DB">
              <w:rPr>
                <w:color w:val="000000"/>
                <w:lang w:val="sv-SE"/>
              </w:rPr>
              <w:t>Từng người trong chiến đấu tiến công</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16</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16</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 Khái quát chung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3.1.1 Khái niệm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3.1.2 Đặc điểm thủ đoạn của địch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3.2 Nhiệm vụ, yêu cầu chiến thuật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3.2.1 Nhiệm vụ</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3.2.2 Yêu cầu chiến thuật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3.3 Hành động sau khi nhận nhiệm vụ</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3.3.1 Hiểu rõ nhiệm vụ</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3.3.2 Chuẩn bị chiến đấu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3.4 Thực hành chiến đấu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3.4.1 Vận động đến gần mục tiêu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3.4.2 Cách đánh từng loại mục tiêu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3.4.3 Hành động khi chiếm được mục tiêu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4</w:t>
            </w:r>
          </w:p>
        </w:tc>
        <w:tc>
          <w:tcPr>
            <w:tcW w:w="6815"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4: </w:t>
            </w:r>
            <w:r w:rsidRPr="002614DB">
              <w:rPr>
                <w:color w:val="000000"/>
                <w:lang w:val="sv-SE"/>
              </w:rPr>
              <w:t>Từng người trong chiến đấu phòng ngự</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8</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8</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4.1 Khái quát chung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4.1.1 Khái niệm</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4.1.2 Đặc điểm tiến công của địch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4.2 Nhiệm vụ, yêu cầu chiến thuật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4.2.1 Nhiệm vụ</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4.2.2 Yêu cầu chiến thuật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4.3 Hành động sau khi nhận nhiệm vụ</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4.3.1 Hiểu rõ nhiệm vụ</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4.3.2 Chuẩn bị chiến đấu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4.4 Thực hành chiến đấu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4.4.1 Trước khi địch tiến công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4.4.2 Khi địch tiến công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4.4.3 Hành động sau mỗi đợt chiến đấu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5</w:t>
            </w:r>
          </w:p>
        </w:tc>
        <w:tc>
          <w:tcPr>
            <w:tcW w:w="6815"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Bài 5: </w:t>
            </w:r>
            <w:r w:rsidRPr="002614DB">
              <w:rPr>
                <w:color w:val="000000"/>
                <w:lang w:val="sv-SE"/>
              </w:rPr>
              <w:t>Từng người làm nhiệm vụ canh gác (cảnh giới)</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5.1. Vị trí tầm quan trọng, yêu cầu quản lý chế độ canh gác (cảnh giới)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5.1.1 Vị trí tầm quan trọng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keepNext/>
              <w:tabs>
                <w:tab w:val="left" w:pos="0"/>
                <w:tab w:val="left" w:pos="540"/>
                <w:tab w:val="left" w:pos="1080"/>
              </w:tabs>
              <w:spacing w:line="320" w:lineRule="exact"/>
              <w:jc w:val="both"/>
              <w:outlineLvl w:val="4"/>
              <w:rPr>
                <w:bCs/>
                <w:iCs/>
                <w:color w:val="000000"/>
                <w:spacing w:val="-8"/>
              </w:rPr>
            </w:pPr>
            <w:r w:rsidRPr="002614DB">
              <w:rPr>
                <w:bCs/>
                <w:iCs/>
                <w:color w:val="000000"/>
                <w:spacing w:val="-8"/>
              </w:rPr>
              <w:t xml:space="preserve">   5.1.2. Yêu cầu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5.2. Nội dung, cách thực hiện nhiệm vụ canh gác (cảnh giới)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 xml:space="preserve">5.2.1 Nội dung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5.2.2 Cách thực hiện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5.2.3 Xử lý một số tình huống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815"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5.3. Yêu cầu người chỉ huy phân đội trong công tác quản lý canh gác (cảnh giới)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shd w:val="clear" w:color="auto" w:fill="auto"/>
          </w:tcPr>
          <w:p w:rsidR="0039606F" w:rsidRPr="002614DB" w:rsidRDefault="0039606F" w:rsidP="002614DB">
            <w:pPr>
              <w:spacing w:line="320" w:lineRule="exact"/>
              <w:jc w:val="center"/>
              <w:rPr>
                <w:b/>
                <w:color w:val="000000"/>
                <w:lang w:val="nl-NL"/>
              </w:rPr>
            </w:pPr>
          </w:p>
        </w:tc>
        <w:tc>
          <w:tcPr>
            <w:tcW w:w="6815"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567" w:type="dxa"/>
            <w:shd w:val="clear" w:color="auto" w:fill="auto"/>
          </w:tcPr>
          <w:p w:rsidR="0039606F" w:rsidRPr="002614DB" w:rsidRDefault="0039606F" w:rsidP="002614DB">
            <w:pPr>
              <w:spacing w:line="320" w:lineRule="exact"/>
              <w:rPr>
                <w:b/>
                <w:lang w:val="nl-NL"/>
              </w:rPr>
            </w:pPr>
            <w:r w:rsidRPr="002614DB">
              <w:rPr>
                <w:b/>
                <w:lang w:val="nl-NL"/>
              </w:rPr>
              <w:t xml:space="preserve"> 60</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4</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56</w:t>
            </w:r>
          </w:p>
        </w:tc>
      </w:tr>
    </w:tbl>
    <w:p w:rsidR="0039606F" w:rsidRPr="002614DB" w:rsidRDefault="0039606F" w:rsidP="002614DB">
      <w:pPr>
        <w:spacing w:line="320" w:lineRule="exact"/>
        <w:ind w:firstLine="567"/>
        <w:jc w:val="both"/>
        <w:rPr>
          <w:i/>
        </w:rPr>
      </w:pPr>
    </w:p>
    <w:p w:rsidR="0039606F" w:rsidRPr="002614DB" w:rsidRDefault="0039606F" w:rsidP="002614DB">
      <w:pPr>
        <w:spacing w:line="320" w:lineRule="exact"/>
        <w:jc w:val="both"/>
        <w:rPr>
          <w:b/>
          <w:lang w:val="nl-NL"/>
        </w:rPr>
      </w:pPr>
      <w:r w:rsidRPr="002614DB">
        <w:rPr>
          <w:b/>
          <w:lang w:val="nl-NL"/>
        </w:rPr>
        <w:lastRenderedPageBreak/>
        <w:t xml:space="preserve">5. Tài liệu học tập và tham khảo: </w:t>
      </w:r>
    </w:p>
    <w:p w:rsidR="0039606F" w:rsidRPr="002614DB" w:rsidRDefault="0039606F" w:rsidP="002614DB">
      <w:pPr>
        <w:spacing w:line="320" w:lineRule="exact"/>
        <w:ind w:firstLine="720"/>
        <w:jc w:val="both"/>
      </w:pPr>
      <w:r w:rsidRPr="002614DB">
        <w:rPr>
          <w:b/>
          <w:i/>
          <w:lang w:val="nl-NL"/>
        </w:rPr>
        <w:t xml:space="preserve">- Tài liệu học tập: </w:t>
      </w:r>
      <w:r w:rsidRPr="002614DB">
        <w:t xml:space="preserve"> </w:t>
      </w:r>
    </w:p>
    <w:p w:rsidR="0039606F" w:rsidRPr="002614DB" w:rsidRDefault="0039606F" w:rsidP="002614DB">
      <w:pPr>
        <w:spacing w:line="320" w:lineRule="exact"/>
        <w:jc w:val="both"/>
        <w:rPr>
          <w:i/>
          <w:lang w:val="nl-NL"/>
        </w:rPr>
      </w:pPr>
      <w:r w:rsidRPr="002614DB">
        <w:t xml:space="preserve">[1] </w:t>
      </w:r>
      <w:r w:rsidRPr="002614DB">
        <w:rPr>
          <w:i/>
          <w:lang w:val="nl-NL"/>
        </w:rPr>
        <w:t>Giáo trình Giáo dục quốc phòng và an ninh dùng cho sinh viên các trường đại học, cao đẳng, Tập 2, Nhà xuất bản Giáo dục Việt Nam.</w:t>
      </w:r>
    </w:p>
    <w:p w:rsidR="0039606F" w:rsidRPr="002614DB" w:rsidRDefault="0039606F" w:rsidP="002614DB">
      <w:pPr>
        <w:spacing w:line="320" w:lineRule="exact"/>
        <w:ind w:firstLine="720"/>
        <w:jc w:val="both"/>
      </w:pPr>
      <w:r w:rsidRPr="002614DB">
        <w:rPr>
          <w:b/>
          <w:i/>
          <w:lang w:val="nl-NL"/>
        </w:rPr>
        <w:t>- Tài liệu tham khảo:</w:t>
      </w:r>
      <w:r w:rsidRPr="002614DB">
        <w:t xml:space="preserve"> </w:t>
      </w:r>
    </w:p>
    <w:p w:rsidR="0039606F" w:rsidRPr="002614DB" w:rsidRDefault="0039606F" w:rsidP="002614DB">
      <w:pPr>
        <w:spacing w:line="320" w:lineRule="exact"/>
        <w:jc w:val="both"/>
      </w:pPr>
      <w:r w:rsidRPr="002614DB">
        <w:t>[1]. Bộ Tổng Tham mưu, Cục Quân huấn, Huấn luyện điều lệnh đội ngũ, 2011</w:t>
      </w:r>
    </w:p>
    <w:p w:rsidR="0039606F" w:rsidRPr="002614DB" w:rsidRDefault="0039606F" w:rsidP="002614DB">
      <w:pPr>
        <w:pStyle w:val="EndnoteText"/>
        <w:spacing w:after="0" w:line="320" w:lineRule="exact"/>
        <w:jc w:val="both"/>
        <w:rPr>
          <w:sz w:val="24"/>
          <w:szCs w:val="24"/>
        </w:rPr>
      </w:pPr>
      <w:r w:rsidRPr="002614DB">
        <w:rPr>
          <w:sz w:val="24"/>
          <w:szCs w:val="24"/>
        </w:rPr>
        <w:t xml:space="preserve">[2]. Trung tâm Từ điển Bách khoa quân sự, Từ điển Bách khoa quân sự Việt Nam, NXB Quân đội nhân dân, Hà Nội, 2004, </w:t>
      </w:r>
    </w:p>
    <w:p w:rsidR="0039606F" w:rsidRPr="002614DB" w:rsidRDefault="0039606F" w:rsidP="002614DB">
      <w:pPr>
        <w:pStyle w:val="EndnoteText"/>
        <w:spacing w:after="0" w:line="320" w:lineRule="exact"/>
        <w:jc w:val="both"/>
        <w:rPr>
          <w:sz w:val="24"/>
          <w:szCs w:val="24"/>
        </w:rPr>
      </w:pPr>
      <w:r w:rsidRPr="002614DB">
        <w:rPr>
          <w:sz w:val="24"/>
          <w:szCs w:val="24"/>
        </w:rPr>
        <w:t xml:space="preserve">[3]. Bộ Quốc phòng, Từ điển Bách khoa quân sự Việt Nam, NXB Quân đội nhân dân, Hà Nội, 2004, </w:t>
      </w:r>
    </w:p>
    <w:p w:rsidR="0039606F" w:rsidRPr="002614DB" w:rsidRDefault="0039606F" w:rsidP="002614DB">
      <w:pPr>
        <w:pStyle w:val="EndnoteText"/>
        <w:spacing w:after="0" w:line="320" w:lineRule="exact"/>
        <w:jc w:val="both"/>
        <w:rPr>
          <w:sz w:val="24"/>
          <w:szCs w:val="24"/>
        </w:rPr>
      </w:pPr>
      <w:r w:rsidRPr="002614DB">
        <w:rPr>
          <w:sz w:val="24"/>
          <w:szCs w:val="24"/>
        </w:rPr>
        <w:t>[4]. Giáo trình Lịch sử quân sự, NXB Quân đội nhân dân, Hà Nội, 1997</w:t>
      </w:r>
    </w:p>
    <w:p w:rsidR="0039606F" w:rsidRPr="002614DB" w:rsidRDefault="0039606F" w:rsidP="002614DB">
      <w:pPr>
        <w:pStyle w:val="EndnoteText"/>
        <w:spacing w:after="0" w:line="320" w:lineRule="exact"/>
        <w:jc w:val="both"/>
        <w:rPr>
          <w:sz w:val="24"/>
          <w:szCs w:val="24"/>
        </w:rPr>
      </w:pPr>
      <w:r w:rsidRPr="002614DB">
        <w:rPr>
          <w:sz w:val="24"/>
          <w:szCs w:val="24"/>
        </w:rPr>
        <w:t>[5]. Quốc phòng Việt Nam, NXB Thế giới, Hà Nội, 2004</w:t>
      </w:r>
    </w:p>
    <w:p w:rsidR="0039606F" w:rsidRPr="002614DB" w:rsidRDefault="0039606F" w:rsidP="002614DB">
      <w:pPr>
        <w:pStyle w:val="EndnoteText"/>
        <w:spacing w:after="0" w:line="320" w:lineRule="exact"/>
        <w:jc w:val="both"/>
        <w:rPr>
          <w:sz w:val="24"/>
          <w:szCs w:val="24"/>
        </w:rPr>
      </w:pPr>
      <w:r w:rsidRPr="002614DB">
        <w:rPr>
          <w:sz w:val="24"/>
          <w:szCs w:val="24"/>
        </w:rPr>
        <w:t>[6]. Luật Quốc phòng, NXB Chính trị Quốc gia, Hà Nội, 2006</w:t>
      </w:r>
    </w:p>
    <w:p w:rsidR="0039606F" w:rsidRPr="002614DB" w:rsidRDefault="0039606F" w:rsidP="002614DB">
      <w:pPr>
        <w:spacing w:line="320" w:lineRule="exact"/>
        <w:jc w:val="both"/>
        <w:rPr>
          <w:b/>
          <w:lang w:val="nl-NL"/>
        </w:rPr>
      </w:pPr>
      <w:r w:rsidRPr="002614DB">
        <w:rPr>
          <w:b/>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 / nhà xưởng: Phòng học chuyên dùng (A2.409, A2.410) và các phòng học khác.</w:t>
      </w:r>
    </w:p>
    <w:p w:rsidR="0039606F" w:rsidRPr="002614DB" w:rsidRDefault="0039606F" w:rsidP="002614DB">
      <w:pPr>
        <w:spacing w:line="320" w:lineRule="exact"/>
        <w:jc w:val="both"/>
        <w:rPr>
          <w:lang w:val="nl-NL"/>
        </w:rPr>
      </w:pPr>
      <w:r w:rsidRPr="002614DB">
        <w:rPr>
          <w:lang w:val="nl-NL"/>
        </w:rPr>
        <w:t>- Trang thiết bị máy móc: Hệ thống máy chiếu.</w:t>
      </w:r>
    </w:p>
    <w:p w:rsidR="0039606F" w:rsidRPr="002614DB" w:rsidRDefault="0039606F" w:rsidP="002614DB">
      <w:pPr>
        <w:spacing w:line="320" w:lineRule="exact"/>
        <w:jc w:val="both"/>
        <w:rPr>
          <w:lang w:val="nl-NL"/>
        </w:rPr>
      </w:pPr>
      <w:r w:rsidRPr="002614DB">
        <w:rPr>
          <w:lang w:val="nl-NL"/>
        </w:rPr>
        <w:t>- Học liệu, dụng cụ, nguyên vật liệu:  Phấn, bảng, súng tiểu liên AK, lựu đạn.</w:t>
      </w:r>
    </w:p>
    <w:p w:rsidR="0039606F" w:rsidRPr="002614DB" w:rsidRDefault="0039606F" w:rsidP="002614DB">
      <w:pPr>
        <w:spacing w:line="320" w:lineRule="exact"/>
        <w:jc w:val="both"/>
        <w:rPr>
          <w:lang w:val="nl-NL"/>
        </w:rPr>
      </w:pPr>
      <w:r w:rsidRPr="002614DB">
        <w:rPr>
          <w:lang w:val="nl-NL"/>
        </w:rPr>
        <w:t>- Các điều kiện khác:</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bCs/>
          <w:color w:val="000000"/>
        </w:rPr>
      </w:pPr>
      <w:r w:rsidRPr="002614DB">
        <w:rPr>
          <w:lang w:val="nl-NL"/>
        </w:rPr>
        <w:tab/>
        <w:t>Giảng</w:t>
      </w:r>
      <w:r w:rsidRPr="002614DB">
        <w:rPr>
          <w:b/>
          <w:lang w:val="nl-NL"/>
        </w:rPr>
        <w:t xml:space="preserve"> </w:t>
      </w:r>
      <w:r w:rsidRPr="002614DB">
        <w:rPr>
          <w:bCs/>
          <w:color w:val="000000"/>
        </w:rPr>
        <w:t xml:space="preserve">viên giới thiệu học phần, cung cấp đề cương bài giảng, tài liệu tham khảo, các địa chỉ </w:t>
      </w:r>
      <w:r w:rsidRPr="002614DB">
        <w:rPr>
          <w:color w:val="000000"/>
        </w:rPr>
        <w:t>website để tìm tư liệu liên quan đến môn học</w:t>
      </w:r>
      <w:r w:rsidRPr="002614DB">
        <w:rPr>
          <w:bCs/>
          <w:color w:val="000000"/>
        </w:rPr>
        <w:t>, phân từng nhóm SV về nhà chuẩn bị bài từng chương, làm báo cáo Seminar. Cuối mỗi chương giáo viên tóm tắt bài giảng.</w:t>
      </w:r>
    </w:p>
    <w:p w:rsidR="0039606F" w:rsidRPr="002614DB" w:rsidRDefault="0039606F" w:rsidP="002614DB">
      <w:pPr>
        <w:spacing w:line="320" w:lineRule="exact"/>
        <w:jc w:val="both"/>
        <w:rPr>
          <w:b/>
          <w:bCs/>
          <w:color w:val="000000"/>
        </w:rPr>
      </w:pPr>
      <w:r w:rsidRPr="002614DB">
        <w:rPr>
          <w:b/>
          <w:bCs/>
          <w:color w:val="000000"/>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Thông tư Lên tịch Số: 18/2015/TTLT-BGDĐT-BLĐTBXH ngày 08 tháng 09 năm 2015 của Bộ Giáo dục Đào tạo - Bộ Lao động Thương binh và Xã hội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w:t>
      </w:r>
      <w:r w:rsidRPr="002614DB">
        <w:rPr>
          <w:b/>
          <w:iCs/>
          <w:color w:val="000000"/>
        </w:rPr>
        <w:t>30%</w:t>
      </w:r>
      <w:r w:rsidRPr="002614DB">
        <w:rPr>
          <w:iCs/>
          <w:color w:val="000000"/>
        </w:rPr>
        <w:t xml:space="preserve"> </w:t>
      </w:r>
    </w:p>
    <w:p w:rsidR="0039606F" w:rsidRPr="002614DB" w:rsidRDefault="0039606F" w:rsidP="002614DB">
      <w:pPr>
        <w:tabs>
          <w:tab w:val="left" w:pos="7080"/>
        </w:tabs>
        <w:spacing w:line="320" w:lineRule="exact"/>
        <w:ind w:firstLine="432"/>
        <w:jc w:val="both"/>
        <w:rPr>
          <w:color w:val="000000"/>
        </w:rPr>
      </w:pPr>
      <w:r w:rsidRPr="002614DB">
        <w:rPr>
          <w:color w:val="000000"/>
        </w:rPr>
        <w:t>- Điểm chuyên cần: 10</w:t>
      </w:r>
      <w:r w:rsidRPr="002614DB">
        <w:rPr>
          <w:b/>
          <w:color w:val="000000"/>
        </w:rPr>
        <w:t>%</w:t>
      </w:r>
      <w:r w:rsidRPr="002614DB">
        <w:rPr>
          <w:i/>
          <w:color w:val="000000"/>
        </w:rPr>
        <w:t>.</w:t>
      </w:r>
    </w:p>
    <w:p w:rsidR="0039606F" w:rsidRPr="002614DB" w:rsidRDefault="0039606F" w:rsidP="002614DB">
      <w:pPr>
        <w:spacing w:line="320" w:lineRule="exact"/>
        <w:ind w:firstLine="432"/>
        <w:jc w:val="both"/>
        <w:rPr>
          <w:color w:val="000000"/>
        </w:rPr>
      </w:pPr>
      <w:r w:rsidRPr="002614DB">
        <w:rPr>
          <w:color w:val="000000"/>
        </w:rPr>
        <w:t>- Điểm giữa kỳ: 20</w:t>
      </w:r>
      <w:r w:rsidRPr="002614DB">
        <w:rPr>
          <w:b/>
          <w:color w:val="000000"/>
        </w:rPr>
        <w:t xml:space="preserve">% </w:t>
      </w:r>
      <w:r w:rsidRPr="002614DB">
        <w:rPr>
          <w:color w:val="000000"/>
        </w:rPr>
        <w:t>(có hai bài kiểm tra thực hành giữa kỹ có trọng số bằng nhau)</w:t>
      </w:r>
    </w:p>
    <w:p w:rsidR="0039606F" w:rsidRPr="002614DB" w:rsidRDefault="0039606F" w:rsidP="002614DB">
      <w:pPr>
        <w:tabs>
          <w:tab w:val="left" w:pos="7080"/>
        </w:tabs>
        <w:spacing w:line="320" w:lineRule="exact"/>
        <w:jc w:val="both"/>
        <w:rPr>
          <w:b/>
          <w:i/>
          <w:iCs/>
          <w:color w:val="000000"/>
        </w:rPr>
      </w:pPr>
      <w:r w:rsidRPr="002614DB">
        <w:rPr>
          <w:b/>
          <w:i/>
          <w:iCs/>
          <w:color w:val="000000"/>
        </w:rPr>
        <w:t>8.2. Điểm thi kết thúc học phần</w:t>
      </w:r>
    </w:p>
    <w:p w:rsidR="0039606F" w:rsidRPr="002614DB" w:rsidRDefault="0039606F" w:rsidP="002614DB">
      <w:pPr>
        <w:spacing w:line="320" w:lineRule="exact"/>
        <w:ind w:firstLine="432"/>
        <w:jc w:val="both"/>
        <w:rPr>
          <w:b/>
          <w:i/>
          <w:iCs/>
          <w:color w:val="000000"/>
        </w:rPr>
      </w:pPr>
      <w:r w:rsidRPr="002614DB">
        <w:rPr>
          <w:b/>
          <w:i/>
          <w:iCs/>
          <w:color w:val="000000"/>
        </w:rPr>
        <w:t xml:space="preserve">  </w:t>
      </w:r>
      <w:r w:rsidRPr="002614DB">
        <w:rPr>
          <w:iCs/>
          <w:color w:val="000000"/>
        </w:rPr>
        <w:t>Điểm thi kết thúc học phần</w:t>
      </w:r>
      <w:r w:rsidRPr="002614DB">
        <w:rPr>
          <w:b/>
          <w:i/>
          <w:iCs/>
          <w:color w:val="000000"/>
        </w:rPr>
        <w:t xml:space="preserve"> </w:t>
      </w:r>
      <w:r w:rsidRPr="002614DB">
        <w:rPr>
          <w:iCs/>
          <w:color w:val="000000"/>
        </w:rPr>
        <w:t xml:space="preserve">có trọng số là </w:t>
      </w:r>
      <w:r w:rsidRPr="002614DB">
        <w:rPr>
          <w:iCs/>
        </w:rPr>
        <w:t>70</w:t>
      </w:r>
      <w:r w:rsidRPr="002614DB">
        <w:rPr>
          <w:b/>
          <w:iCs/>
        </w:rPr>
        <w:t>%.</w:t>
      </w:r>
    </w:p>
    <w:p w:rsidR="0039606F" w:rsidRPr="002614DB" w:rsidRDefault="0039606F" w:rsidP="002614DB">
      <w:pPr>
        <w:spacing w:line="320" w:lineRule="exact"/>
        <w:ind w:firstLine="432"/>
        <w:jc w:val="both"/>
        <w:rPr>
          <w:color w:val="000000"/>
        </w:rPr>
      </w:pPr>
      <w:r w:rsidRPr="002614DB">
        <w:rPr>
          <w:color w:val="000000"/>
        </w:rPr>
        <w:t>- Hình thức thi: Thực hành.</w:t>
      </w:r>
    </w:p>
    <w:p w:rsidR="0039606F" w:rsidRPr="002614DB" w:rsidRDefault="0039606F" w:rsidP="002614DB">
      <w:pPr>
        <w:spacing w:line="320" w:lineRule="exact"/>
        <w:ind w:firstLine="720"/>
        <w:rPr>
          <w:i/>
          <w:lang w:val="nl-NL"/>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p>
    <w:p w:rsidR="0039606F" w:rsidRPr="002614DB" w:rsidRDefault="0039606F" w:rsidP="002614DB">
      <w:pPr>
        <w:spacing w:line="320" w:lineRule="exact"/>
        <w:ind w:firstLine="720"/>
        <w:rPr>
          <w:i/>
        </w:rPr>
      </w:pPr>
      <w:r w:rsidRPr="002614DB">
        <w:rPr>
          <w:i/>
          <w:lang w:val="nl-NL"/>
        </w:rPr>
        <w:t xml:space="preserve">                                  </w:t>
      </w:r>
      <w:r w:rsidRPr="002614DB">
        <w:rPr>
          <w:i/>
          <w:lang w:val="nl-NL"/>
        </w:rPr>
        <w:tab/>
      </w:r>
      <w:r w:rsidRPr="002614DB">
        <w:rPr>
          <w:i/>
          <w:lang w:val="nl-NL"/>
        </w:rPr>
        <w:tab/>
        <w:t xml:space="preserve">            </w:t>
      </w:r>
      <w:r w:rsidRPr="002614DB">
        <w:rPr>
          <w:i/>
        </w:rPr>
        <w:t>Nghệ An, ngày....... tháng 4 năm 2020.</w:t>
      </w:r>
    </w:p>
    <w:p w:rsidR="0039606F" w:rsidRPr="002614DB" w:rsidRDefault="0039606F" w:rsidP="002614DB">
      <w:pPr>
        <w:tabs>
          <w:tab w:val="left" w:pos="720"/>
          <w:tab w:val="left" w:pos="1440"/>
          <w:tab w:val="left" w:pos="2160"/>
          <w:tab w:val="left" w:pos="2880"/>
          <w:tab w:val="left" w:pos="5415"/>
        </w:tabs>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b/>
              </w:rPr>
            </w:pPr>
            <w:r w:rsidRPr="002614DB">
              <w:rPr>
                <w:b/>
              </w:rPr>
              <w:t>Nguyễn Công Thắng</w:t>
            </w:r>
          </w:p>
        </w:tc>
        <w:tc>
          <w:tcPr>
            <w:tcW w:w="3969" w:type="dxa"/>
            <w:shd w:val="clear" w:color="auto" w:fill="auto"/>
          </w:tcPr>
          <w:p w:rsidR="0039606F" w:rsidRPr="002614DB" w:rsidRDefault="0039606F" w:rsidP="002614DB">
            <w:pPr>
              <w:spacing w:line="320" w:lineRule="exact"/>
              <w:jc w:val="center"/>
              <w:rPr>
                <w:b/>
              </w:rPr>
            </w:pPr>
            <w:r w:rsidRPr="002614DB">
              <w:rPr>
                <w:b/>
              </w:rPr>
              <w:t>TRƯỞNG BỘ MÔN</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rPr>
                <w:b/>
              </w:rPr>
              <w:t>Nguyễn Văn Luyện</w:t>
            </w:r>
          </w:p>
        </w:tc>
        <w:tc>
          <w:tcPr>
            <w:tcW w:w="2835" w:type="dxa"/>
            <w:shd w:val="clear" w:color="auto" w:fill="auto"/>
          </w:tcPr>
          <w:p w:rsidR="0039606F" w:rsidRPr="002614DB" w:rsidRDefault="0039606F" w:rsidP="002614DB">
            <w:pPr>
              <w:spacing w:line="320" w:lineRule="exact"/>
              <w:jc w:val="center"/>
              <w:rPr>
                <w:b/>
              </w:rPr>
            </w:pPr>
            <w:r w:rsidRPr="002614DB">
              <w:rPr>
                <w:b/>
              </w:rPr>
              <w:t>KT/TRƯỞNG KHOA</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rPr>
                <w:b/>
              </w:rPr>
              <w:t>Nguyễn Văn Luyện</w:t>
            </w:r>
          </w:p>
        </w:tc>
      </w:tr>
    </w:tbl>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DC22BE">
        <w:rPr>
          <w:sz w:val="28"/>
          <w:szCs w:val="28"/>
        </w:rPr>
        <w:t>TRƯỜNG ĐẠI HỌC SƯ PHẠM KỸ THUẬT VINH</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DC22BE">
        <w:rPr>
          <w:b/>
          <w:sz w:val="28"/>
          <w:szCs w:val="28"/>
        </w:rPr>
        <w:t>KHOA GIÁO DỤC ĐẠI CƯƠNG</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DC22BE">
        <w:rPr>
          <w:b/>
          <w:noProof/>
          <w:sz w:val="28"/>
          <w:szCs w:val="28"/>
        </w:rPr>
        <mc:AlternateContent>
          <mc:Choice Requires="wps">
            <w:drawing>
              <wp:anchor distT="0" distB="0" distL="114300" distR="114300" simplePos="0" relativeHeight="251686912" behindDoc="0" locked="0" layoutInCell="1" allowOverlap="1">
                <wp:simplePos x="0" y="0"/>
                <wp:positionH relativeFrom="column">
                  <wp:posOffset>1714500</wp:posOffset>
                </wp:positionH>
                <wp:positionV relativeFrom="paragraph">
                  <wp:posOffset>95885</wp:posOffset>
                </wp:positionV>
                <wp:extent cx="2286000" cy="0"/>
                <wp:effectExtent l="12700" t="13335" r="6350" b="57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7C21" id="Straight Connector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DC22BE">
        <w:rPr>
          <w:b/>
          <w:sz w:val="32"/>
          <w:szCs w:val="32"/>
        </w:rPr>
        <w:t>ĐỀ CƯƠNG CHI TIẾT HỌC PHẦN LÝ THUYẾT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DC22BE" w:rsidRDefault="0039606F" w:rsidP="00DC22BE">
      <w:pPr>
        <w:pBdr>
          <w:top w:val="thinThickSmallGap" w:sz="24" w:space="0" w:color="auto"/>
          <w:left w:val="thinThickSmallGap" w:sz="24" w:space="1" w:color="auto"/>
          <w:bottom w:val="thickThinSmallGap" w:sz="24" w:space="1" w:color="auto"/>
          <w:right w:val="thickThinSmallGap" w:sz="24" w:space="1" w:color="auto"/>
        </w:pBdr>
        <w:spacing w:before="100" w:beforeAutospacing="1" w:line="320" w:lineRule="exact"/>
        <w:jc w:val="center"/>
        <w:rPr>
          <w:i/>
          <w:sz w:val="28"/>
          <w:szCs w:val="28"/>
        </w:rPr>
      </w:pPr>
      <w:r w:rsidRPr="00DC22BE">
        <w:rPr>
          <w:b/>
          <w:sz w:val="28"/>
          <w:szCs w:val="28"/>
        </w:rPr>
        <w:t xml:space="preserve">    Tên học phần: Thể dục và Điền kinh.</w:t>
      </w:r>
    </w:p>
    <w:p w:rsidR="0039606F" w:rsidRPr="00DC22BE" w:rsidRDefault="0039606F" w:rsidP="00DC22BE">
      <w:pPr>
        <w:pBdr>
          <w:top w:val="thinThickSmallGap" w:sz="24" w:space="0" w:color="auto"/>
          <w:left w:val="thinThickSmallGap" w:sz="24" w:space="1" w:color="auto"/>
          <w:bottom w:val="thickThinSmallGap" w:sz="24" w:space="1" w:color="auto"/>
          <w:right w:val="thickThinSmallGap" w:sz="24" w:space="1" w:color="auto"/>
        </w:pBdr>
        <w:spacing w:before="100" w:beforeAutospacing="1" w:after="120" w:line="320" w:lineRule="exact"/>
        <w:rPr>
          <w:i/>
          <w:sz w:val="28"/>
          <w:szCs w:val="28"/>
        </w:rPr>
      </w:pPr>
      <w:r w:rsidRPr="00DC22BE">
        <w:rPr>
          <w:b/>
          <w:sz w:val="28"/>
          <w:szCs w:val="28"/>
        </w:rPr>
        <w:t xml:space="preserve">   </w:t>
      </w:r>
      <w:r w:rsidR="00DC22BE">
        <w:rPr>
          <w:b/>
          <w:sz w:val="28"/>
          <w:szCs w:val="28"/>
        </w:rPr>
        <w:t xml:space="preserve">                              </w:t>
      </w:r>
      <w:r w:rsidRPr="00DC22BE">
        <w:rPr>
          <w:b/>
          <w:sz w:val="28"/>
          <w:szCs w:val="28"/>
        </w:rPr>
        <w:t xml:space="preserve"> Mã học phần: 3TQ007DC.</w:t>
      </w:r>
    </w:p>
    <w:p w:rsidR="0039606F" w:rsidRPr="00DC22BE" w:rsidRDefault="0039606F" w:rsidP="00DC22BE">
      <w:pPr>
        <w:pBdr>
          <w:top w:val="thinThickSmallGap" w:sz="24" w:space="0" w:color="auto"/>
          <w:left w:val="thinThickSmallGap" w:sz="24" w:space="1" w:color="auto"/>
          <w:bottom w:val="thickThinSmallGap" w:sz="24" w:space="1" w:color="auto"/>
          <w:right w:val="thickThinSmallGap" w:sz="24" w:space="1" w:color="auto"/>
        </w:pBdr>
        <w:spacing w:before="100" w:beforeAutospacing="1" w:after="120" w:line="320" w:lineRule="exact"/>
        <w:rPr>
          <w:b/>
          <w:sz w:val="28"/>
          <w:szCs w:val="28"/>
        </w:rPr>
      </w:pPr>
      <w:r w:rsidRPr="00DC22BE">
        <w:rPr>
          <w:b/>
          <w:sz w:val="28"/>
          <w:szCs w:val="28"/>
        </w:rPr>
        <w:t xml:space="preserve">    </w:t>
      </w:r>
      <w:r w:rsidR="00DC22BE">
        <w:rPr>
          <w:b/>
          <w:sz w:val="28"/>
          <w:szCs w:val="28"/>
        </w:rPr>
        <w:t xml:space="preserve">                              </w:t>
      </w:r>
      <w:r w:rsidRPr="00DC22BE">
        <w:rPr>
          <w:b/>
          <w:sz w:val="28"/>
          <w:szCs w:val="28"/>
        </w:rPr>
        <w:t>Số tín chỉ: 02 (Số tiết: 45)</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DC22BE">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DC22BE">
        <w:rPr>
          <w:b/>
          <w:sz w:val="28"/>
          <w:szCs w:val="28"/>
        </w:rPr>
        <w:t>NGHỆ AN – 2020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0" distB="0" distL="114300" distR="114300" simplePos="0" relativeHeight="251687936" behindDoc="0" locked="0" layoutInCell="1" allowOverlap="1">
                      <wp:simplePos x="0" y="0"/>
                      <wp:positionH relativeFrom="column">
                        <wp:posOffset>674370</wp:posOffset>
                      </wp:positionH>
                      <wp:positionV relativeFrom="paragraph">
                        <wp:posOffset>182245</wp:posOffset>
                      </wp:positionV>
                      <wp:extent cx="1353820" cy="0"/>
                      <wp:effectExtent l="10160" t="6985" r="7620"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1A293" id="Straight Connector 2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HAHgIAADg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qethwB4CAAA4BAAADgAAAAAAAAAAAAAAAAAuAgAAZHJzL2Uyb0RvYy54bWxQSwEC&#10;LQAUAAYACAAAACEAQxKUWd0AAAAJAQAADwAAAAAAAAAAAAAAAAB4BAAAZHJzL2Rvd25yZXYueG1s&#10;UEsFBgAAAAAEAAQA8wAAAIIFAAAAAA==&#10;"/>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88960" behindDoc="0" locked="0" layoutInCell="1" allowOverlap="1">
                      <wp:simplePos x="0" y="0"/>
                      <wp:positionH relativeFrom="column">
                        <wp:posOffset>730250</wp:posOffset>
                      </wp:positionH>
                      <wp:positionV relativeFrom="paragraph">
                        <wp:posOffset>1905</wp:posOffset>
                      </wp:positionV>
                      <wp:extent cx="1866900" cy="0"/>
                      <wp:effectExtent l="10795" t="7620" r="8255"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529A1" id="Straight Connector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B3GToNHgIAADgEAAAOAAAAAAAAAAAAAAAAAC4CAABkcnMvZTJvRG9jLnhtbFBLAQItABQA&#10;BgAIAAAAIQCwWTXL2QAAAAUBAAAPAAAAAAAAAAAAAAAAAHgEAABkcnMvZG93bnJldi54bWxQSwUG&#10;AAAAAAQABADzAAAAfgUAAAAA&#10;"/>
                  </w:pict>
                </mc:Fallback>
              </mc:AlternateContent>
            </w:r>
          </w:p>
          <w:p w:rsidR="0039606F" w:rsidRPr="002614DB" w:rsidRDefault="0039606F" w:rsidP="002614DB">
            <w:pPr>
              <w:spacing w:before="40" w:after="40" w:line="320" w:lineRule="exact"/>
              <w:jc w:val="center"/>
              <w:rPr>
                <w:b/>
                <w:lang w:eastAsia="vi-VN"/>
              </w:rPr>
            </w:pPr>
          </w:p>
        </w:tc>
      </w:tr>
    </w:tbl>
    <w:p w:rsidR="0039606F" w:rsidRPr="00DC22BE" w:rsidRDefault="0039606F" w:rsidP="002614DB">
      <w:pPr>
        <w:spacing w:line="320" w:lineRule="exact"/>
        <w:jc w:val="center"/>
        <w:rPr>
          <w:i/>
          <w:sz w:val="28"/>
          <w:szCs w:val="28"/>
        </w:rPr>
      </w:pPr>
      <w:r w:rsidRPr="00DC22BE">
        <w:rPr>
          <w:b/>
          <w:sz w:val="28"/>
          <w:szCs w:val="28"/>
        </w:rPr>
        <w:t>ĐỀ CƯƠNG CHI TIẾT HỌC PHẦN LÝ THUYẾT</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i/>
        </w:rPr>
        <w:t xml:space="preserve"> </w:t>
      </w:r>
    </w:p>
    <w:p w:rsidR="0039606F" w:rsidRPr="002614DB" w:rsidRDefault="0039606F" w:rsidP="00DC22BE">
      <w:pPr>
        <w:spacing w:line="320" w:lineRule="exact"/>
        <w:jc w:val="both"/>
      </w:pPr>
      <w:r w:rsidRPr="002614DB">
        <w:t>- Tên học phần: Thể dục và Điền kinh.</w:t>
      </w:r>
    </w:p>
    <w:p w:rsidR="0039606F" w:rsidRPr="002614DB" w:rsidRDefault="0039606F" w:rsidP="00DC22BE">
      <w:pPr>
        <w:spacing w:line="320" w:lineRule="exact"/>
        <w:jc w:val="both"/>
      </w:pPr>
      <w:r w:rsidRPr="002614DB">
        <w:t>- Mã học phần: 3TQ007DC.</w:t>
      </w:r>
    </w:p>
    <w:p w:rsidR="0039606F" w:rsidRPr="002614DB" w:rsidRDefault="0039606F" w:rsidP="00DC22BE">
      <w:pPr>
        <w:spacing w:line="320" w:lineRule="exact"/>
        <w:jc w:val="both"/>
      </w:pPr>
      <w:r w:rsidRPr="002614DB">
        <w:t xml:space="preserve">- Số tín chỉ: 02 (Số tiết: 45),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45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30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giờ</w:t>
            </w:r>
          </w:p>
        </w:tc>
      </w:tr>
    </w:tbl>
    <w:p w:rsidR="0039606F" w:rsidRPr="002614DB" w:rsidRDefault="0039606F" w:rsidP="002614DB">
      <w:pPr>
        <w:spacing w:line="320" w:lineRule="exact"/>
        <w:ind w:hanging="851"/>
        <w:jc w:val="both"/>
      </w:pPr>
      <w:r w:rsidRPr="002614DB">
        <w:rPr>
          <w:b/>
        </w:rPr>
        <w:tab/>
        <w:t xml:space="preserve">- </w:t>
      </w:r>
      <w:r w:rsidRPr="002614DB">
        <w:t>Trình độ đào tạo: Đại học</w:t>
      </w:r>
    </w:p>
    <w:p w:rsidR="0039606F" w:rsidRPr="002614DB" w:rsidRDefault="0039606F" w:rsidP="002614DB">
      <w:pPr>
        <w:spacing w:line="320" w:lineRule="exact"/>
        <w:ind w:hanging="851"/>
        <w:jc w:val="both"/>
      </w:pPr>
      <w:r w:rsidRPr="002614DB">
        <w:tab/>
        <w:t>- Bộ môn / Khoa phụ trách giảng dạy: Bộ môn Giáo dục Thể chất – Quốc phòng an ninh.</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pPr>
      <w:r w:rsidRPr="002614DB">
        <w:rPr>
          <w:b/>
        </w:rPr>
        <w:t xml:space="preserve">- </w:t>
      </w:r>
      <w:r w:rsidRPr="002614DB">
        <w:t>Kiến thức:</w:t>
      </w:r>
    </w:p>
    <w:p w:rsidR="0039606F" w:rsidRPr="002614DB" w:rsidRDefault="0039606F" w:rsidP="002614DB">
      <w:pPr>
        <w:pStyle w:val="NormalWeb"/>
        <w:spacing w:before="0" w:beforeAutospacing="0" w:after="0" w:afterAutospacing="0" w:line="320" w:lineRule="exact"/>
        <w:ind w:firstLine="567"/>
        <w:jc w:val="both"/>
        <w:textAlignment w:val="baseline"/>
      </w:pPr>
      <w:r w:rsidRPr="002614DB">
        <w:t>+ Hiểu rõ vị trí, ý nghĩa, tác dụng của Giáo dục thể chất đối với con người nói chung, đối với người học và người lao động nói riêng.</w:t>
      </w:r>
    </w:p>
    <w:p w:rsidR="0039606F" w:rsidRPr="002614DB" w:rsidRDefault="0039606F" w:rsidP="002614DB">
      <w:pPr>
        <w:pStyle w:val="NormalWeb"/>
        <w:spacing w:before="0" w:beforeAutospacing="0" w:after="0" w:afterAutospacing="0" w:line="320" w:lineRule="exact"/>
        <w:ind w:firstLine="567"/>
        <w:jc w:val="both"/>
        <w:textAlignment w:val="baseline"/>
      </w:pPr>
      <w:r w:rsidRPr="002614DB">
        <w:t>+ Nắm vững được một số kiến thức cơ bản và phương pháp tập luyện của các môn điền kinh như chạy cự ly ngắn, cự ly trung bình và nhảy xa, trên cơ sở đó tự rèn luyện sức khỏe trong quá trình học tập, lao động sản xuất.</w:t>
      </w:r>
    </w:p>
    <w:p w:rsidR="0039606F" w:rsidRPr="002614DB" w:rsidRDefault="0039606F" w:rsidP="002614DB">
      <w:pPr>
        <w:spacing w:line="320" w:lineRule="exact"/>
        <w:jc w:val="both"/>
      </w:pPr>
      <w:r w:rsidRPr="002614DB">
        <w:t>- Kỹ năng:</w:t>
      </w:r>
    </w:p>
    <w:p w:rsidR="0039606F" w:rsidRPr="002614DB" w:rsidRDefault="0039606F" w:rsidP="002614DB">
      <w:pPr>
        <w:pStyle w:val="NormalWeb"/>
        <w:spacing w:before="0" w:beforeAutospacing="0" w:after="0" w:afterAutospacing="0" w:line="320" w:lineRule="exact"/>
        <w:ind w:firstLine="567"/>
        <w:jc w:val="both"/>
        <w:textAlignment w:val="baseline"/>
      </w:pPr>
      <w:r w:rsidRPr="002614DB">
        <w:t>+ Thực hành được những kỹ thuật cơ bản của các môn chạy cự ly ngắn, cự ly trung bình và nhảy xa kiểu ngồi.</w:t>
      </w:r>
    </w:p>
    <w:p w:rsidR="0039606F" w:rsidRPr="002614DB" w:rsidRDefault="0039606F" w:rsidP="002614DB">
      <w:pPr>
        <w:pStyle w:val="NormalWeb"/>
        <w:spacing w:before="0" w:beforeAutospacing="0" w:after="0" w:afterAutospacing="0" w:line="320" w:lineRule="exact"/>
        <w:ind w:firstLine="567"/>
        <w:jc w:val="both"/>
        <w:textAlignment w:val="baseline"/>
      </w:pPr>
      <w:r w:rsidRPr="002614DB">
        <w:t>+ Vận dụng kiến thức, kỹ năng đã học để tự tập luyện nhằm tăng cường bảo vệ sức khỏe, phát triển tố chất thể lực chung và thể lực chuyên môn nghề nghiệp.</w:t>
      </w:r>
    </w:p>
    <w:p w:rsidR="0039606F" w:rsidRPr="002614DB" w:rsidRDefault="0039606F" w:rsidP="002614DB">
      <w:pPr>
        <w:spacing w:line="320" w:lineRule="exact"/>
        <w:jc w:val="both"/>
      </w:pPr>
      <w:r w:rsidRPr="002614DB">
        <w:t>- Năng lực tự chủ và trách nhiệm:</w:t>
      </w:r>
    </w:p>
    <w:p w:rsidR="0039606F" w:rsidRPr="002614DB" w:rsidRDefault="0039606F" w:rsidP="002614DB">
      <w:pPr>
        <w:shd w:val="clear" w:color="auto" w:fill="FFFFFF"/>
        <w:spacing w:before="60" w:after="120" w:line="320" w:lineRule="exact"/>
        <w:jc w:val="both"/>
        <w:rPr>
          <w:color w:val="000000"/>
        </w:rPr>
      </w:pPr>
      <w:r w:rsidRPr="002614DB">
        <w:tab/>
      </w:r>
      <w:r w:rsidRPr="002614DB">
        <w:rPr>
          <w:color w:val="000000"/>
        </w:rPr>
        <w:t xml:space="preserve">+ </w:t>
      </w:r>
      <w:r w:rsidRPr="002614DB">
        <w:rPr>
          <w:color w:val="000000"/>
          <w:lang w:val="vi-VN"/>
        </w:rPr>
        <w:t>Tham gia lớp học đầy đủ.</w:t>
      </w:r>
    </w:p>
    <w:p w:rsidR="0039606F" w:rsidRPr="002614DB" w:rsidRDefault="0039606F" w:rsidP="002614DB">
      <w:pPr>
        <w:shd w:val="clear" w:color="auto" w:fill="FFFFFF"/>
        <w:spacing w:before="60" w:after="120" w:line="320" w:lineRule="exact"/>
        <w:jc w:val="both"/>
        <w:rPr>
          <w:color w:val="000000"/>
        </w:rPr>
      </w:pPr>
      <w:r w:rsidRPr="002614DB">
        <w:rPr>
          <w:color w:val="000000"/>
        </w:rPr>
        <w:t xml:space="preserve"> </w:t>
      </w:r>
      <w:r w:rsidRPr="002614DB">
        <w:rPr>
          <w:color w:val="000000"/>
        </w:rPr>
        <w:tab/>
        <w:t xml:space="preserve">+ </w:t>
      </w:r>
      <w:r w:rsidRPr="002614DB">
        <w:rPr>
          <w:color w:val="000000"/>
          <w:lang w:val="vi-VN"/>
        </w:rPr>
        <w:t xml:space="preserve">Nghiên cứu tài liệu học tập, tham gia học tập </w:t>
      </w:r>
      <w:r w:rsidRPr="002614DB">
        <w:rPr>
          <w:color w:val="000000"/>
        </w:rPr>
        <w:t>ngoại khóa</w:t>
      </w:r>
      <w:r w:rsidRPr="002614DB">
        <w:rPr>
          <w:color w:val="000000"/>
          <w:lang w:val="vi-VN"/>
        </w:rPr>
        <w:t xml:space="preserve"> (</w:t>
      </w:r>
      <w:r w:rsidRPr="002614DB">
        <w:rPr>
          <w:color w:val="000000"/>
        </w:rPr>
        <w:t>các câu lạc bộ thể thao</w:t>
      </w:r>
      <w:r w:rsidRPr="002614DB">
        <w:rPr>
          <w:color w:val="000000"/>
          <w:lang w:val="vi-VN"/>
        </w:rPr>
        <w:t>).</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jc w:val="both"/>
      </w:pPr>
      <w:r w:rsidRPr="002614DB">
        <w:t xml:space="preserve">- Vai trò, vị trí của môn học: </w:t>
      </w:r>
    </w:p>
    <w:p w:rsidR="0039606F" w:rsidRPr="002614DB" w:rsidRDefault="0039606F" w:rsidP="002614DB">
      <w:pPr>
        <w:spacing w:line="320" w:lineRule="exact"/>
        <w:ind w:firstLine="720"/>
        <w:jc w:val="both"/>
      </w:pPr>
      <w:r w:rsidRPr="002614DB">
        <w:t>Là môn học chính khóa thuộc chương trình giáo dục của các cơ sở giáo dục;</w:t>
      </w:r>
    </w:p>
    <w:p w:rsidR="0039606F" w:rsidRPr="002614DB" w:rsidRDefault="0039606F" w:rsidP="002614DB">
      <w:pPr>
        <w:spacing w:line="320" w:lineRule="exact"/>
        <w:ind w:firstLine="720"/>
        <w:jc w:val="both"/>
        <w:rPr>
          <w:color w:val="FF0000"/>
        </w:rPr>
      </w:pPr>
      <w:r w:rsidRPr="002614DB">
        <w:rPr>
          <w:color w:val="000000"/>
          <w:shd w:val="clear" w:color="auto" w:fill="F9F9F9"/>
        </w:rPr>
        <w:t>Trang bị cho sinh viên các kiến thức, kỹ năng vận động cơ bản, hình thành thói quen luyện tập thể dục, thể thao để nâng cao sức khỏe, phát triển thể lực, tầm vóc, góp phần thực hiện mục tiêu giáo dục toàn diện.</w:t>
      </w:r>
    </w:p>
    <w:p w:rsidR="0039606F" w:rsidRPr="002614DB" w:rsidRDefault="0039606F" w:rsidP="002614DB">
      <w:pPr>
        <w:spacing w:line="320" w:lineRule="exact"/>
        <w:jc w:val="both"/>
      </w:pPr>
      <w:r w:rsidRPr="002614DB">
        <w:t>- Điều kiện tiên quyết: Không.</w:t>
      </w:r>
    </w:p>
    <w:p w:rsidR="0039606F" w:rsidRPr="002614DB" w:rsidRDefault="0039606F" w:rsidP="002614DB">
      <w:pPr>
        <w:spacing w:line="320" w:lineRule="exact"/>
        <w:jc w:val="both"/>
        <w:rPr>
          <w:lang w:val="nl-NL"/>
        </w:rPr>
      </w:pPr>
      <w:r w:rsidRPr="002614DB">
        <w:rPr>
          <w:lang w:val="nl-NL"/>
        </w:rPr>
        <w:t>- Nội dung cần đạt được của học phần (mô tả tóm tắt):</w:t>
      </w:r>
    </w:p>
    <w:p w:rsidR="0039606F" w:rsidRPr="002614DB" w:rsidRDefault="0039606F" w:rsidP="002614DB">
      <w:pPr>
        <w:spacing w:line="320" w:lineRule="exact"/>
        <w:ind w:firstLine="720"/>
        <w:jc w:val="both"/>
        <w:rPr>
          <w:lang w:val="nl-NL"/>
        </w:rPr>
      </w:pPr>
      <w:r w:rsidRPr="002614DB">
        <w:rPr>
          <w:lang w:val="nl-NL"/>
        </w:rPr>
        <w:t>Kỹ thuật chạy cự ly ngắn 100m; Kỹ thuật chạy cự ly trung bình (800m-nam và 400m-nữ); Kỹ thuật nhảy xa kiểu ngồi.</w:t>
      </w:r>
    </w:p>
    <w:p w:rsidR="0039606F" w:rsidRPr="002614DB" w:rsidRDefault="0039606F" w:rsidP="002614DB">
      <w:pPr>
        <w:spacing w:line="320" w:lineRule="exact"/>
        <w:ind w:firstLine="720"/>
        <w:jc w:val="both"/>
        <w:rPr>
          <w:lang w:val="nl-NL"/>
        </w:rPr>
      </w:pPr>
    </w:p>
    <w:p w:rsidR="0039606F" w:rsidRPr="002614DB" w:rsidRDefault="0039606F" w:rsidP="002614DB">
      <w:pPr>
        <w:spacing w:line="320" w:lineRule="exact"/>
        <w:jc w:val="both"/>
        <w:rPr>
          <w:b/>
        </w:rPr>
      </w:pPr>
      <w:r w:rsidRPr="002614DB">
        <w:rPr>
          <w:b/>
        </w:rPr>
        <w:t>4. Nội dung học phần:</w:t>
      </w:r>
    </w:p>
    <w:p w:rsidR="0039606F" w:rsidRPr="002614DB" w:rsidRDefault="0039606F" w:rsidP="002614DB">
      <w:pPr>
        <w:spacing w:line="320" w:lineRule="exact"/>
        <w:jc w:val="both"/>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956"/>
        <w:gridCol w:w="567"/>
        <w:gridCol w:w="567"/>
        <w:gridCol w:w="567"/>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956"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701"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1286"/>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956"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956" w:type="dxa"/>
            <w:tcBorders>
              <w:bottom w:val="dotted" w:sz="4" w:space="0" w:color="auto"/>
            </w:tcBorders>
            <w:shd w:val="clear" w:color="auto" w:fill="auto"/>
            <w:vAlign w:val="center"/>
          </w:tcPr>
          <w:p w:rsidR="0039606F" w:rsidRPr="002614DB" w:rsidRDefault="0039606F" w:rsidP="002614DB">
            <w:pPr>
              <w:spacing w:line="320" w:lineRule="exact"/>
              <w:rPr>
                <w:color w:val="000000"/>
                <w:lang w:val="nl-NL"/>
              </w:rPr>
            </w:pPr>
            <w:r w:rsidRPr="002614DB">
              <w:rPr>
                <w:color w:val="000000"/>
                <w:lang w:val="nl-NL"/>
              </w:rPr>
              <w:t>Bài 1: Kỹ thuật chạy cự ly ngắn.</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15</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5</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10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8"/>
              </w:numPr>
              <w:tabs>
                <w:tab w:val="left" w:pos="470"/>
              </w:tabs>
              <w:spacing w:line="320" w:lineRule="exact"/>
              <w:rPr>
                <w:color w:val="000000"/>
                <w:lang w:val="nl-NL"/>
              </w:rPr>
            </w:pPr>
            <w:r w:rsidRPr="002614DB">
              <w:rPr>
                <w:color w:val="000000"/>
                <w:spacing w:val="-6"/>
                <w:lang w:val="nl-NL"/>
              </w:rPr>
              <w:t>Mục đích, nhiệm vụ, những nguyên tắc, quan điểm trong phát triển TDTT ở nước ta.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color w:val="000000"/>
                <w:lang w:val="nl-NL"/>
              </w:rPr>
            </w:pPr>
            <w:r w:rsidRPr="002614DB">
              <w:rPr>
                <w:color w:val="000000"/>
                <w:lang w:val="nl-NL"/>
              </w:rPr>
              <w:t>1.2. Lịch sử ra đời môn chạy cự ly ngắn.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color w:val="000000"/>
                <w:lang w:val="nl-NL"/>
              </w:rPr>
            </w:pPr>
            <w:r w:rsidRPr="002614DB">
              <w:rPr>
                <w:color w:val="000000"/>
                <w:lang w:val="nl-NL"/>
              </w:rPr>
              <w:t>1.3. Tác dụng của môn học chạy cự ly ngắn đối với sức khỏe và đời sống con người.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color w:val="000000"/>
                <w:lang w:val="nl-NL"/>
              </w:rPr>
            </w:pPr>
            <w:r w:rsidRPr="002614DB">
              <w:rPr>
                <w:color w:val="000000"/>
                <w:lang w:val="nl-NL"/>
              </w:rPr>
              <w:t>1.4. Phương pháp tập luyện môn chạy cự ly ngắn.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bCs/>
                <w:lang w:val="nl-NL"/>
              </w:rPr>
            </w:pPr>
            <w:r w:rsidRPr="002614DB">
              <w:rPr>
                <w:color w:val="000000"/>
                <w:lang w:val="nl-NL"/>
              </w:rPr>
              <w:t>1.5. Luật và cách thức tổ chức thi đấu môn chạy cự ly ngắn.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color w:val="000000"/>
                <w:lang w:val="nl-NL"/>
              </w:rPr>
            </w:pPr>
            <w:r w:rsidRPr="002614DB">
              <w:rPr>
                <w:color w:val="000000"/>
              </w:rPr>
              <w:t xml:space="preserve">1.7. </w:t>
            </w:r>
            <w:r w:rsidRPr="002614DB">
              <w:rPr>
                <w:color w:val="000000"/>
                <w:lang w:val="vi-VN"/>
              </w:rPr>
              <w:t>Các bài tập khởi động chung,</w:t>
            </w:r>
            <w:r w:rsidRPr="002614DB">
              <w:rPr>
                <w:lang w:val="vi-VN"/>
              </w:rPr>
              <w:t xml:space="preserve"> chuyên môn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color w:val="000000"/>
                <w:lang w:val="nl-NL"/>
              </w:rPr>
            </w:pPr>
            <w:r w:rsidRPr="002614DB">
              <w:t xml:space="preserve">1.8. </w:t>
            </w:r>
            <w:r w:rsidRPr="002614DB">
              <w:rPr>
                <w:lang w:val="vi-VN"/>
              </w:rPr>
              <w:t>Học kỹ thuật đóng bàn đạp, xuất phát và chạy lao sau xuất phát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both"/>
              <w:rPr>
                <w:lang w:val="vi-VN"/>
              </w:rPr>
            </w:pPr>
            <w:r w:rsidRPr="002614DB">
              <w:t xml:space="preserve">1.9. </w:t>
            </w:r>
            <w:r w:rsidRPr="002614DB">
              <w:rPr>
                <w:lang w:val="vi-VN"/>
              </w:rPr>
              <w:t>Học kỹ thuật chạy giữa quãng, đánh đích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t xml:space="preserve">1.10. </w:t>
            </w:r>
            <w:r w:rsidRPr="002614DB">
              <w:rPr>
                <w:lang w:val="vi-VN"/>
              </w:rPr>
              <w:t>Phối hợp các giai đoạn kỹ thuật và hoàn thiện động tác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t xml:space="preserve">1.11. </w:t>
            </w:r>
            <w:r w:rsidRPr="002614DB">
              <w:rPr>
                <w:lang w:val="vi-VN"/>
              </w:rPr>
              <w:t>Các bài tập phát triển các tố chất vận động và thả lỏng hồi phục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956" w:type="dxa"/>
            <w:tcBorders>
              <w:bottom w:val="dotted" w:sz="4" w:space="0" w:color="auto"/>
            </w:tcBorders>
            <w:shd w:val="clear" w:color="auto" w:fill="auto"/>
            <w:vAlign w:val="center"/>
          </w:tcPr>
          <w:p w:rsidR="0039606F" w:rsidRPr="002614DB" w:rsidRDefault="0039606F" w:rsidP="002614DB">
            <w:pPr>
              <w:spacing w:line="320" w:lineRule="exact"/>
              <w:rPr>
                <w:color w:val="000000"/>
                <w:lang w:val="nl-NL"/>
              </w:rPr>
            </w:pPr>
            <w:r w:rsidRPr="002614DB">
              <w:rPr>
                <w:color w:val="000000"/>
                <w:lang w:val="nl-NL"/>
              </w:rPr>
              <w:t>Bài 2: Kỹ thuật cự ly Trung bình (800m-nam, 400m-nữ).</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15</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5</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10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color w:val="000000"/>
                <w:lang w:val="nl-NL"/>
              </w:rPr>
            </w:pPr>
            <w:r w:rsidRPr="002614DB">
              <w:rPr>
                <w:color w:val="000000"/>
              </w:rPr>
              <w:t>2.</w:t>
            </w:r>
            <w:r w:rsidRPr="002614DB">
              <w:rPr>
                <w:color w:val="000000"/>
                <w:lang w:val="vi-VN"/>
              </w:rPr>
              <w:t>1. Lịch sử ra đời môn chạy cự ly trung bình.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color w:val="000000"/>
                <w:lang w:val="nl-NL"/>
              </w:rPr>
            </w:pPr>
            <w:r w:rsidRPr="002614DB">
              <w:rPr>
                <w:color w:val="000000"/>
                <w:spacing w:val="-6"/>
              </w:rPr>
              <w:t>2.</w:t>
            </w:r>
            <w:r w:rsidRPr="002614DB">
              <w:rPr>
                <w:color w:val="000000"/>
                <w:spacing w:val="-6"/>
                <w:lang w:val="vi-VN"/>
              </w:rPr>
              <w:t>2. Tác dụng của môn học chạy cự ly trung bình đối với sức khỏe và đời sống con người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rPr>
              <w:t>2.</w:t>
            </w:r>
            <w:r w:rsidRPr="002614DB">
              <w:rPr>
                <w:color w:val="000000"/>
                <w:lang w:val="vi-VN"/>
              </w:rPr>
              <w:t>3. Phương pháp tập luyện môn chạy cự ly trung bình.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color w:val="000000"/>
                <w:lang w:val="nl-NL"/>
              </w:rPr>
            </w:pPr>
            <w:r w:rsidRPr="002614DB">
              <w:rPr>
                <w:color w:val="000000"/>
              </w:rPr>
              <w:t>2.</w:t>
            </w:r>
            <w:r w:rsidRPr="002614DB">
              <w:rPr>
                <w:color w:val="000000"/>
                <w:lang w:val="vi-VN"/>
              </w:rPr>
              <w:t>4. Luật và cách thức tổ chức thi đấu môn chạy cự ly trung bình.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rPr>
                <w:bCs/>
                <w:lang w:val="nl-NL"/>
              </w:rPr>
            </w:pPr>
            <w:r w:rsidRPr="002614DB">
              <w:rPr>
                <w:color w:val="000000"/>
              </w:rPr>
              <w:t xml:space="preserve">2.5. </w:t>
            </w:r>
            <w:r w:rsidRPr="002614DB">
              <w:rPr>
                <w:color w:val="000000"/>
                <w:lang w:val="vi-VN"/>
              </w:rPr>
              <w:t>Các bài tập khởi động chung,</w:t>
            </w:r>
            <w:r w:rsidRPr="002614DB">
              <w:rPr>
                <w:lang w:val="vi-VN"/>
              </w:rPr>
              <w:t xml:space="preserve"> chuyên môn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t xml:space="preserve">2.6. </w:t>
            </w:r>
            <w:r w:rsidRPr="002614DB">
              <w:rPr>
                <w:lang w:val="vi-VN"/>
              </w:rPr>
              <w:t>Kỹ thuật xuất phát, chạy lao sau xuất phát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t xml:space="preserve">2.7. </w:t>
            </w:r>
            <w:r w:rsidRPr="002614DB">
              <w:rPr>
                <w:lang w:val="vi-VN"/>
              </w:rPr>
              <w:t>Kỹ thuật chạy giữa quãng, đánh đích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color w:val="000000"/>
                <w:lang w:val="nl-NL"/>
              </w:rPr>
            </w:pPr>
            <w:r w:rsidRPr="002614DB">
              <w:t xml:space="preserve">2.8. </w:t>
            </w:r>
            <w:r w:rsidRPr="002614DB">
              <w:rPr>
                <w:lang w:val="vi-VN"/>
              </w:rPr>
              <w:t>Phối hợp các giai đoạn kỹ thuật và hoàn thiện động tác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t xml:space="preserve">2.9. </w:t>
            </w:r>
            <w:r w:rsidRPr="002614DB">
              <w:rPr>
                <w:lang w:val="vi-VN"/>
              </w:rPr>
              <w:t>Các bài tập phát triển các tố chất vận động và thả lỏng hồi phục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3</w:t>
            </w:r>
          </w:p>
        </w:tc>
        <w:tc>
          <w:tcPr>
            <w:tcW w:w="6956" w:type="dxa"/>
            <w:tcBorders>
              <w:bottom w:val="dotted" w:sz="4" w:space="0" w:color="auto"/>
            </w:tcBorders>
            <w:shd w:val="clear" w:color="auto" w:fill="auto"/>
            <w:vAlign w:val="center"/>
          </w:tcPr>
          <w:p w:rsidR="0039606F" w:rsidRPr="002614DB" w:rsidRDefault="0039606F" w:rsidP="002614DB">
            <w:pPr>
              <w:spacing w:line="320" w:lineRule="exact"/>
              <w:rPr>
                <w:color w:val="000000"/>
                <w:lang w:val="nl-NL"/>
              </w:rPr>
            </w:pPr>
            <w:r w:rsidRPr="002614DB">
              <w:rPr>
                <w:color w:val="000000"/>
                <w:lang w:val="nl-NL"/>
              </w:rPr>
              <w:t>Bài 3: Kỹ thuật Nhảy xa kiểu ngồi.</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15</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5</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10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color w:val="000000"/>
                <w:lang w:val="nl-NL"/>
              </w:rPr>
            </w:pPr>
            <w:r w:rsidRPr="002614DB">
              <w:rPr>
                <w:color w:val="000000"/>
              </w:rPr>
              <w:t>2.</w:t>
            </w:r>
            <w:r w:rsidRPr="002614DB">
              <w:rPr>
                <w:color w:val="000000"/>
                <w:lang w:val="vi-VN"/>
              </w:rPr>
              <w:t>1. Lịch sử ra đời môn nhảy xa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color w:val="000000"/>
                <w:lang w:val="nl-NL"/>
              </w:rPr>
            </w:pPr>
            <w:r w:rsidRPr="002614DB">
              <w:rPr>
                <w:color w:val="000000"/>
                <w:spacing w:val="-6"/>
              </w:rPr>
              <w:t>2.</w:t>
            </w:r>
            <w:r w:rsidRPr="002614DB">
              <w:rPr>
                <w:color w:val="000000"/>
                <w:spacing w:val="-6"/>
                <w:lang w:val="vi-VN"/>
              </w:rPr>
              <w:t xml:space="preserve">2. Tác dụng của môn học </w:t>
            </w:r>
            <w:r w:rsidRPr="002614DB">
              <w:rPr>
                <w:color w:val="000000"/>
                <w:spacing w:val="-6"/>
              </w:rPr>
              <w:t>nhảy xa</w:t>
            </w:r>
            <w:r w:rsidRPr="002614DB">
              <w:rPr>
                <w:color w:val="000000"/>
                <w:spacing w:val="-6"/>
                <w:lang w:val="vi-VN"/>
              </w:rPr>
              <w:t xml:space="preserve"> đối với sức khỏe và đời sống con người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rPr>
              <w:t>2.</w:t>
            </w:r>
            <w:r w:rsidRPr="002614DB">
              <w:rPr>
                <w:color w:val="000000"/>
                <w:lang w:val="vi-VN"/>
              </w:rPr>
              <w:t xml:space="preserve">3. Phương pháp tập luyện môn </w:t>
            </w:r>
            <w:r w:rsidRPr="002614DB">
              <w:rPr>
                <w:color w:val="000000"/>
              </w:rPr>
              <w:t>nhảy xa</w:t>
            </w:r>
            <w:r w:rsidRPr="002614DB">
              <w:rPr>
                <w:color w:val="000000"/>
                <w:lang w:val="vi-VN"/>
              </w:rPr>
              <w: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jc w:val="both"/>
              <w:rPr>
                <w:color w:val="000000"/>
              </w:rPr>
            </w:pPr>
            <w:r w:rsidRPr="002614DB">
              <w:rPr>
                <w:color w:val="000000"/>
              </w:rPr>
              <w:t>2.</w:t>
            </w:r>
            <w:r w:rsidRPr="002614DB">
              <w:rPr>
                <w:color w:val="000000"/>
                <w:lang w:val="vi-VN"/>
              </w:rPr>
              <w:t xml:space="preserve">4. Luật và cách thức tổ chức thi đấu môn </w:t>
            </w:r>
            <w:r w:rsidRPr="002614DB">
              <w:rPr>
                <w:color w:val="000000"/>
              </w:rPr>
              <w:t>nhảy xa.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11852"/>
                <w:tab w:val="left" w:pos="13824"/>
              </w:tabs>
              <w:spacing w:line="320" w:lineRule="exact"/>
              <w:ind w:right="81"/>
              <w:rPr>
                <w:bCs/>
                <w:lang w:val="nl-NL"/>
              </w:rPr>
            </w:pPr>
            <w:r w:rsidRPr="002614DB">
              <w:rPr>
                <w:color w:val="000000"/>
              </w:rPr>
              <w:t xml:space="preserve">2.5. </w:t>
            </w:r>
            <w:r w:rsidRPr="002614DB">
              <w:rPr>
                <w:color w:val="000000"/>
                <w:lang w:val="vi-VN"/>
              </w:rPr>
              <w:t>Các bài tập khởi động chung,</w:t>
            </w:r>
            <w:r w:rsidRPr="002614DB">
              <w:rPr>
                <w:lang w:val="vi-VN"/>
              </w:rPr>
              <w:t xml:space="preserve"> chuyên môn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rPr>
            </w:pPr>
            <w:r w:rsidRPr="002614DB">
              <w:t xml:space="preserve">2.6. </w:t>
            </w:r>
            <w:r w:rsidRPr="002614DB">
              <w:rPr>
                <w:lang w:val="vi-VN"/>
              </w:rPr>
              <w:t xml:space="preserve">Kỹ thuật </w:t>
            </w:r>
            <w:r w:rsidRPr="002614DB">
              <w:t>chạy đà, dậm nhảy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rPr>
            </w:pPr>
            <w:r w:rsidRPr="002614DB">
              <w:t xml:space="preserve">2.7. </w:t>
            </w:r>
            <w:r w:rsidRPr="002614DB">
              <w:rPr>
                <w:lang w:val="vi-VN"/>
              </w:rPr>
              <w:t xml:space="preserve">Kỹ thuật </w:t>
            </w:r>
            <w:r w:rsidRPr="002614DB">
              <w:t>trên không, tiếp đất.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color w:val="000000"/>
                <w:lang w:val="nl-NL"/>
              </w:rPr>
            </w:pPr>
            <w:r w:rsidRPr="002614DB">
              <w:t xml:space="preserve">2.8. </w:t>
            </w:r>
            <w:r w:rsidRPr="002614DB">
              <w:rPr>
                <w:lang w:val="vi-VN"/>
              </w:rPr>
              <w:t>Phối hợp các giai đoạn kỹ thuật và hoàn thiện động tác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2.9. </w:t>
            </w:r>
            <w:r w:rsidRPr="002614DB">
              <w:rPr>
                <w:lang w:val="vi-VN"/>
              </w:rPr>
              <w:t>Các bài tập phát triển các tố chất vận động và thả lỏng hồi phục.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shd w:val="clear" w:color="auto" w:fill="auto"/>
          </w:tcPr>
          <w:p w:rsidR="0039606F" w:rsidRPr="002614DB" w:rsidRDefault="0039606F" w:rsidP="002614DB">
            <w:pPr>
              <w:spacing w:line="320" w:lineRule="exact"/>
              <w:jc w:val="center"/>
              <w:rPr>
                <w:b/>
                <w:color w:val="000000"/>
                <w:lang w:val="nl-NL"/>
              </w:rPr>
            </w:pPr>
          </w:p>
        </w:tc>
        <w:tc>
          <w:tcPr>
            <w:tcW w:w="6956"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45</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15</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30</w:t>
            </w:r>
          </w:p>
        </w:tc>
      </w:tr>
    </w:tbl>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nl-NL"/>
        </w:rPr>
      </w:pPr>
      <w:r w:rsidRPr="002614DB">
        <w:rPr>
          <w:b/>
          <w:i/>
          <w:lang w:val="nl-NL"/>
        </w:rPr>
        <w:t>- Tài liệu học tập:</w:t>
      </w:r>
      <w:r w:rsidRPr="002614DB">
        <w:rPr>
          <w:i/>
          <w:lang w:val="nl-NL"/>
        </w:rPr>
        <w:t xml:space="preserve"> </w:t>
      </w:r>
    </w:p>
    <w:p w:rsidR="0039606F" w:rsidRPr="002614DB" w:rsidRDefault="0039606F" w:rsidP="002614DB">
      <w:pPr>
        <w:pStyle w:val="BodyTextIndent"/>
        <w:tabs>
          <w:tab w:val="left" w:pos="1260"/>
        </w:tabs>
        <w:spacing w:line="320" w:lineRule="exact"/>
        <w:ind w:hanging="539"/>
        <w:rPr>
          <w:rFonts w:ascii="Times New Roman" w:hAnsi="Times New Roman"/>
          <w:i/>
          <w:szCs w:val="24"/>
          <w:lang w:val="nl-NL"/>
        </w:rPr>
      </w:pPr>
      <w:r w:rsidRPr="002614DB">
        <w:rPr>
          <w:rFonts w:ascii="Times New Roman" w:hAnsi="Times New Roman"/>
          <w:szCs w:val="24"/>
          <w:lang w:val="nl-NL"/>
        </w:rPr>
        <w:tab/>
        <w:t>[1].</w:t>
      </w:r>
      <w:r w:rsidRPr="002614DB">
        <w:rPr>
          <w:rFonts w:ascii="Times New Roman" w:hAnsi="Times New Roman"/>
          <w:i/>
          <w:szCs w:val="24"/>
          <w:lang w:val="nl-NL"/>
        </w:rPr>
        <w:t xml:space="preserve"> Giáo trình Giáo dục Thể chất trường Đại học Sư phạm Kỹ thuật Vinh  - 2020..</w:t>
      </w:r>
    </w:p>
    <w:p w:rsidR="0039606F" w:rsidRPr="002614DB" w:rsidRDefault="0039606F" w:rsidP="002614DB">
      <w:pPr>
        <w:spacing w:line="320" w:lineRule="exact"/>
        <w:ind w:firstLine="720"/>
        <w:jc w:val="both"/>
        <w:rPr>
          <w:i/>
          <w:lang w:val="nl-NL"/>
        </w:rPr>
      </w:pPr>
      <w:r w:rsidRPr="002614DB">
        <w:rPr>
          <w:b/>
          <w:i/>
          <w:lang w:val="nl-NL"/>
        </w:rPr>
        <w:t>- Tài liệu tham khảo:</w:t>
      </w:r>
    </w:p>
    <w:p w:rsidR="0039606F" w:rsidRPr="002614DB" w:rsidRDefault="0039606F" w:rsidP="002614DB">
      <w:pPr>
        <w:pStyle w:val="BodyTextIndent"/>
        <w:tabs>
          <w:tab w:val="num" w:pos="0"/>
          <w:tab w:val="left" w:pos="851"/>
          <w:tab w:val="left" w:pos="1260"/>
        </w:tabs>
        <w:spacing w:line="320" w:lineRule="exact"/>
        <w:ind w:firstLine="0"/>
        <w:rPr>
          <w:rFonts w:ascii="Times New Roman" w:hAnsi="Times New Roman"/>
          <w:szCs w:val="24"/>
          <w:lang w:val="nl-NL"/>
        </w:rPr>
      </w:pPr>
      <w:r w:rsidRPr="002614DB">
        <w:rPr>
          <w:rFonts w:ascii="Times New Roman" w:hAnsi="Times New Roman"/>
          <w:szCs w:val="24"/>
          <w:lang w:val="nl-NL"/>
        </w:rPr>
        <w:t xml:space="preserve">[1] Giáo trình điền kinh NXB. ĐHQG-TP HCM  </w:t>
      </w:r>
    </w:p>
    <w:p w:rsidR="0039606F" w:rsidRPr="002614DB" w:rsidRDefault="0039606F" w:rsidP="002614DB">
      <w:pPr>
        <w:pStyle w:val="BodyTextIndent"/>
        <w:tabs>
          <w:tab w:val="num" w:pos="0"/>
          <w:tab w:val="left" w:pos="851"/>
          <w:tab w:val="left" w:pos="1260"/>
        </w:tabs>
        <w:spacing w:line="320" w:lineRule="exact"/>
        <w:ind w:firstLine="0"/>
        <w:rPr>
          <w:rFonts w:ascii="Times New Roman" w:hAnsi="Times New Roman"/>
          <w:szCs w:val="24"/>
          <w:lang w:val="nl-NL"/>
        </w:rPr>
      </w:pPr>
      <w:r w:rsidRPr="002614DB">
        <w:rPr>
          <w:rFonts w:ascii="Times New Roman" w:hAnsi="Times New Roman"/>
          <w:szCs w:val="24"/>
          <w:lang w:val="nl-NL"/>
        </w:rPr>
        <w:t>[2] Luật Điền Kinh</w:t>
      </w:r>
    </w:p>
    <w:p w:rsidR="0039606F" w:rsidRPr="002614DB" w:rsidRDefault="0039606F" w:rsidP="002614DB">
      <w:pPr>
        <w:spacing w:line="320" w:lineRule="exact"/>
        <w:jc w:val="both"/>
        <w:rPr>
          <w:b/>
          <w:lang w:val="nl-NL"/>
        </w:rPr>
      </w:pPr>
      <w:r w:rsidRPr="002614DB">
        <w:rPr>
          <w:b/>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 / nhà xưởng: Phòng học có máy chiếu.</w:t>
      </w:r>
    </w:p>
    <w:p w:rsidR="0039606F" w:rsidRPr="002614DB" w:rsidRDefault="0039606F" w:rsidP="002614DB">
      <w:pPr>
        <w:spacing w:line="320" w:lineRule="exact"/>
        <w:jc w:val="both"/>
        <w:rPr>
          <w:lang w:val="nl-NL"/>
        </w:rPr>
      </w:pPr>
      <w:r w:rsidRPr="002614DB">
        <w:rPr>
          <w:lang w:val="nl-NL"/>
        </w:rPr>
        <w:t>- Trang thiết bị máy móc:</w:t>
      </w:r>
    </w:p>
    <w:p w:rsidR="0039606F" w:rsidRPr="002614DB" w:rsidRDefault="0039606F" w:rsidP="002614DB">
      <w:pPr>
        <w:spacing w:line="320" w:lineRule="exact"/>
        <w:jc w:val="both"/>
        <w:rPr>
          <w:lang w:val="nl-NL"/>
        </w:rPr>
      </w:pPr>
      <w:r w:rsidRPr="002614DB">
        <w:rPr>
          <w:lang w:val="nl-NL"/>
        </w:rPr>
        <w:t>- Học liệu, dụng cụ, nguyên vật liệu: Đồng hồ bấm giờ, dây đích, cờ xuất phát, ván nhảy, xẻng, thước dây.</w:t>
      </w:r>
    </w:p>
    <w:p w:rsidR="0039606F" w:rsidRPr="002614DB" w:rsidRDefault="0039606F" w:rsidP="002614DB">
      <w:pPr>
        <w:spacing w:line="320" w:lineRule="exact"/>
        <w:jc w:val="both"/>
        <w:rPr>
          <w:lang w:val="nl-NL"/>
        </w:rPr>
      </w:pPr>
      <w:r w:rsidRPr="002614DB">
        <w:rPr>
          <w:lang w:val="nl-NL"/>
        </w:rPr>
        <w:t>- Các điều kiện khác: Nhà thi đấu đa năng.</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bCs/>
          <w:color w:val="000000"/>
        </w:rPr>
      </w:pPr>
      <w:r w:rsidRPr="002614DB">
        <w:rPr>
          <w:lang w:val="nl-NL"/>
        </w:rPr>
        <w:tab/>
        <w:t>Giảng</w:t>
      </w:r>
      <w:r w:rsidRPr="002614DB">
        <w:rPr>
          <w:b/>
          <w:lang w:val="nl-NL"/>
        </w:rPr>
        <w:t xml:space="preserve"> </w:t>
      </w:r>
      <w:r w:rsidRPr="002614DB">
        <w:rPr>
          <w:bCs/>
          <w:color w:val="000000"/>
        </w:rPr>
        <w:t xml:space="preserve">viên giới thiệu học phần, cung cấp đề cương bài giảng, tài liệu tham khảo, các địa chỉ </w:t>
      </w:r>
      <w:r w:rsidRPr="002614DB">
        <w:rPr>
          <w:color w:val="000000"/>
        </w:rPr>
        <w:t>website để tìm tư liệu liên quan đến môn học</w:t>
      </w:r>
      <w:r w:rsidRPr="002614DB">
        <w:rPr>
          <w:bCs/>
          <w:color w:val="000000"/>
        </w:rPr>
        <w:t>, phân từng nhóm SV về nhà chuẩn bị bài từng chương, làm báo cáo Seminar. Cuối mỗi chương giáo viên tóm tắt bài giảng.</w:t>
      </w:r>
    </w:p>
    <w:p w:rsidR="0039606F" w:rsidRPr="002614DB" w:rsidRDefault="0039606F" w:rsidP="002614DB">
      <w:pPr>
        <w:spacing w:line="320" w:lineRule="exact"/>
        <w:jc w:val="both"/>
        <w:rPr>
          <w:b/>
          <w:bCs/>
          <w:color w:val="000000"/>
        </w:rPr>
      </w:pPr>
      <w:r w:rsidRPr="002614DB">
        <w:rPr>
          <w:b/>
          <w:bCs/>
          <w:color w:val="000000"/>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w:t>
      </w:r>
      <w:r w:rsidRPr="002614DB">
        <w:rPr>
          <w:b/>
          <w:iCs/>
          <w:color w:val="000000"/>
        </w:rPr>
        <w:t>30%</w:t>
      </w:r>
      <w:r w:rsidRPr="002614DB">
        <w:rPr>
          <w:iCs/>
          <w:color w:val="000000"/>
        </w:rPr>
        <w:t xml:space="preserve"> </w:t>
      </w:r>
    </w:p>
    <w:p w:rsidR="0039606F" w:rsidRPr="002614DB" w:rsidRDefault="0039606F" w:rsidP="002614DB">
      <w:pPr>
        <w:tabs>
          <w:tab w:val="left" w:pos="7080"/>
        </w:tabs>
        <w:spacing w:line="320" w:lineRule="exact"/>
        <w:ind w:firstLine="432"/>
        <w:jc w:val="both"/>
        <w:rPr>
          <w:color w:val="000000"/>
        </w:rPr>
      </w:pPr>
      <w:r w:rsidRPr="002614DB">
        <w:rPr>
          <w:color w:val="000000"/>
        </w:rPr>
        <w:t>- Điểm chuyên cần: 10</w:t>
      </w:r>
      <w:r w:rsidRPr="002614DB">
        <w:rPr>
          <w:b/>
          <w:color w:val="000000"/>
        </w:rPr>
        <w:t>%</w:t>
      </w:r>
      <w:r w:rsidRPr="002614DB">
        <w:rPr>
          <w:i/>
          <w:color w:val="000000"/>
        </w:rPr>
        <w:t>.</w:t>
      </w:r>
    </w:p>
    <w:p w:rsidR="0039606F" w:rsidRPr="002614DB" w:rsidRDefault="0039606F" w:rsidP="002614DB">
      <w:pPr>
        <w:spacing w:line="320" w:lineRule="exact"/>
        <w:ind w:firstLine="432"/>
        <w:jc w:val="both"/>
        <w:rPr>
          <w:color w:val="000000"/>
        </w:rPr>
      </w:pPr>
      <w:r w:rsidRPr="002614DB">
        <w:rPr>
          <w:color w:val="000000"/>
        </w:rPr>
        <w:t>- Điểm giữa kỳ: 20</w:t>
      </w:r>
      <w:r w:rsidRPr="002614DB">
        <w:rPr>
          <w:b/>
          <w:color w:val="000000"/>
        </w:rPr>
        <w:t xml:space="preserve">% </w:t>
      </w:r>
      <w:r w:rsidRPr="002614DB">
        <w:rPr>
          <w:color w:val="000000"/>
        </w:rPr>
        <w:t>(kết mỗi bài có kiểm tra thực hành để lấy điểm giữa kỳ).</w:t>
      </w:r>
    </w:p>
    <w:p w:rsidR="0039606F" w:rsidRPr="002614DB" w:rsidRDefault="0039606F" w:rsidP="002614DB">
      <w:pPr>
        <w:tabs>
          <w:tab w:val="left" w:pos="7080"/>
        </w:tabs>
        <w:spacing w:line="320" w:lineRule="exact"/>
        <w:jc w:val="both"/>
        <w:rPr>
          <w:b/>
          <w:i/>
          <w:iCs/>
          <w:color w:val="000000"/>
        </w:rPr>
      </w:pPr>
      <w:r w:rsidRPr="002614DB">
        <w:rPr>
          <w:b/>
          <w:i/>
          <w:iCs/>
          <w:color w:val="000000"/>
        </w:rPr>
        <w:t>8.2. Điểm thi kết thúc học phần</w:t>
      </w:r>
    </w:p>
    <w:p w:rsidR="0039606F" w:rsidRPr="002614DB" w:rsidRDefault="0039606F" w:rsidP="002614DB">
      <w:pPr>
        <w:spacing w:line="320" w:lineRule="exact"/>
        <w:ind w:firstLine="432"/>
        <w:jc w:val="both"/>
        <w:rPr>
          <w:b/>
          <w:i/>
          <w:iCs/>
          <w:color w:val="000000"/>
        </w:rPr>
      </w:pPr>
      <w:r w:rsidRPr="002614DB">
        <w:rPr>
          <w:b/>
          <w:i/>
          <w:iCs/>
          <w:color w:val="000000"/>
        </w:rPr>
        <w:t xml:space="preserve">  </w:t>
      </w:r>
      <w:r w:rsidRPr="002614DB">
        <w:rPr>
          <w:iCs/>
          <w:color w:val="000000"/>
        </w:rPr>
        <w:t>Điểm thi kết thúc học phần</w:t>
      </w:r>
      <w:r w:rsidRPr="002614DB">
        <w:rPr>
          <w:b/>
          <w:i/>
          <w:iCs/>
          <w:color w:val="000000"/>
        </w:rPr>
        <w:t xml:space="preserve"> </w:t>
      </w:r>
      <w:r w:rsidRPr="002614DB">
        <w:rPr>
          <w:iCs/>
          <w:color w:val="000000"/>
        </w:rPr>
        <w:t xml:space="preserve">có trọng số là </w:t>
      </w:r>
      <w:r w:rsidRPr="002614DB">
        <w:rPr>
          <w:iCs/>
        </w:rPr>
        <w:t>70</w:t>
      </w:r>
      <w:r w:rsidRPr="002614DB">
        <w:rPr>
          <w:b/>
          <w:iCs/>
        </w:rPr>
        <w:t>%.</w:t>
      </w:r>
    </w:p>
    <w:p w:rsidR="0039606F" w:rsidRPr="002614DB" w:rsidRDefault="0039606F" w:rsidP="002614DB">
      <w:pPr>
        <w:spacing w:line="320" w:lineRule="exact"/>
        <w:ind w:firstLine="432"/>
        <w:jc w:val="both"/>
        <w:rPr>
          <w:color w:val="000000"/>
        </w:rPr>
      </w:pPr>
      <w:r w:rsidRPr="002614DB">
        <w:rPr>
          <w:color w:val="000000"/>
        </w:rPr>
        <w:t xml:space="preserve">- Hình thức thi: Thực hành. </w:t>
      </w:r>
    </w:p>
    <w:p w:rsidR="0039606F" w:rsidRPr="002614DB" w:rsidRDefault="0039606F" w:rsidP="002614DB">
      <w:pPr>
        <w:spacing w:line="320" w:lineRule="exact"/>
        <w:ind w:firstLine="720"/>
        <w:rPr>
          <w:i/>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rPr>
        <w:t>Nghệ An, ngày....... tháng 4 năm 2020.</w:t>
      </w: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rPr>
                <w:i/>
              </w:rPr>
            </w:pPr>
          </w:p>
          <w:p w:rsidR="0039606F" w:rsidRPr="002614DB" w:rsidRDefault="0039606F" w:rsidP="002614DB">
            <w:pPr>
              <w:spacing w:line="320" w:lineRule="exact"/>
              <w:rPr>
                <w:i/>
              </w:rPr>
            </w:pPr>
          </w:p>
          <w:p w:rsidR="0039606F" w:rsidRPr="002614DB" w:rsidRDefault="0039606F" w:rsidP="002614DB">
            <w:pPr>
              <w:spacing w:line="320" w:lineRule="exact"/>
              <w:rPr>
                <w:i/>
              </w:rPr>
            </w:pPr>
          </w:p>
          <w:p w:rsidR="0039606F" w:rsidRPr="002614DB" w:rsidRDefault="0039606F" w:rsidP="002614DB">
            <w:pPr>
              <w:spacing w:line="320" w:lineRule="exact"/>
              <w:rPr>
                <w:i/>
              </w:rPr>
            </w:pPr>
          </w:p>
          <w:p w:rsidR="0039606F" w:rsidRPr="002614DB" w:rsidRDefault="0039606F" w:rsidP="002614DB">
            <w:pPr>
              <w:spacing w:line="320" w:lineRule="exact"/>
              <w:rPr>
                <w:i/>
              </w:rPr>
            </w:pPr>
          </w:p>
          <w:p w:rsidR="0039606F" w:rsidRPr="002614DB" w:rsidRDefault="0039606F" w:rsidP="002614DB">
            <w:pPr>
              <w:spacing w:line="320" w:lineRule="exact"/>
              <w:jc w:val="center"/>
              <w:rPr>
                <w:b/>
              </w:rPr>
            </w:pPr>
            <w:r w:rsidRPr="002614DB">
              <w:rPr>
                <w:b/>
              </w:rPr>
              <w:t>Phan Văn Thám</w:t>
            </w:r>
          </w:p>
        </w:tc>
        <w:tc>
          <w:tcPr>
            <w:tcW w:w="3969" w:type="dxa"/>
            <w:shd w:val="clear" w:color="auto" w:fill="auto"/>
          </w:tcPr>
          <w:p w:rsidR="0039606F" w:rsidRPr="002614DB" w:rsidRDefault="0039606F" w:rsidP="002614DB">
            <w:pPr>
              <w:spacing w:line="320" w:lineRule="exact"/>
              <w:jc w:val="center"/>
              <w:rPr>
                <w:b/>
              </w:rPr>
            </w:pPr>
            <w:r w:rsidRPr="002614DB">
              <w:rPr>
                <w:b/>
              </w:rPr>
              <w:t>TRƯỞNG BỘ MÔN</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rPr>
                <w:b/>
              </w:rPr>
              <w:t>Nguyễn Văn Luyện</w:t>
            </w:r>
          </w:p>
        </w:tc>
        <w:tc>
          <w:tcPr>
            <w:tcW w:w="2835" w:type="dxa"/>
            <w:shd w:val="clear" w:color="auto" w:fill="auto"/>
          </w:tcPr>
          <w:p w:rsidR="0039606F" w:rsidRPr="002614DB" w:rsidRDefault="0039606F" w:rsidP="002614DB">
            <w:pPr>
              <w:spacing w:line="320" w:lineRule="exact"/>
              <w:jc w:val="center"/>
              <w:rPr>
                <w:b/>
              </w:rPr>
            </w:pPr>
            <w:r w:rsidRPr="002614DB">
              <w:rPr>
                <w:b/>
              </w:rPr>
              <w:t>TRƯỞNG KHOA</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Default="0039606F" w:rsidP="002614DB">
            <w:pPr>
              <w:spacing w:line="320" w:lineRule="exact"/>
              <w:jc w:val="center"/>
              <w:rPr>
                <w:b/>
              </w:rPr>
            </w:pPr>
            <w:r w:rsidRPr="002614DB">
              <w:rPr>
                <w:b/>
              </w:rPr>
              <w:t>Nguyễn Văn Luyện</w:t>
            </w:r>
          </w:p>
          <w:p w:rsidR="00DC22BE" w:rsidRDefault="00DC22BE" w:rsidP="002614DB">
            <w:pPr>
              <w:spacing w:line="320" w:lineRule="exact"/>
              <w:jc w:val="center"/>
              <w:rPr>
                <w:b/>
              </w:rPr>
            </w:pPr>
          </w:p>
          <w:p w:rsidR="00DC22BE" w:rsidRDefault="00DC22BE" w:rsidP="002614DB">
            <w:pPr>
              <w:spacing w:line="320" w:lineRule="exact"/>
              <w:jc w:val="center"/>
              <w:rPr>
                <w:b/>
              </w:rPr>
            </w:pPr>
          </w:p>
          <w:p w:rsidR="00DC22BE" w:rsidRDefault="00DC22BE" w:rsidP="002614DB">
            <w:pPr>
              <w:spacing w:line="320" w:lineRule="exact"/>
              <w:jc w:val="center"/>
              <w:rPr>
                <w:b/>
              </w:rPr>
            </w:pPr>
          </w:p>
          <w:p w:rsidR="00DC22BE" w:rsidRDefault="00DC22BE" w:rsidP="002614DB">
            <w:pPr>
              <w:spacing w:line="320" w:lineRule="exact"/>
              <w:jc w:val="center"/>
              <w:rPr>
                <w:b/>
              </w:rPr>
            </w:pPr>
          </w:p>
          <w:p w:rsidR="00DC22BE" w:rsidRDefault="00DC22BE" w:rsidP="002614DB">
            <w:pPr>
              <w:spacing w:line="320" w:lineRule="exact"/>
              <w:jc w:val="center"/>
              <w:rPr>
                <w:b/>
              </w:rPr>
            </w:pPr>
          </w:p>
          <w:p w:rsidR="00DC22BE" w:rsidRDefault="00DC22BE" w:rsidP="002614DB">
            <w:pPr>
              <w:spacing w:line="320" w:lineRule="exact"/>
              <w:jc w:val="center"/>
              <w:rPr>
                <w:b/>
              </w:rPr>
            </w:pPr>
          </w:p>
          <w:p w:rsidR="00DC22BE" w:rsidRDefault="00DC22BE" w:rsidP="002614DB">
            <w:pPr>
              <w:spacing w:line="320" w:lineRule="exact"/>
              <w:jc w:val="center"/>
              <w:rPr>
                <w:b/>
              </w:rPr>
            </w:pPr>
          </w:p>
          <w:p w:rsidR="00DC22BE" w:rsidRDefault="00DC22BE" w:rsidP="002614DB">
            <w:pPr>
              <w:spacing w:line="320" w:lineRule="exact"/>
              <w:jc w:val="center"/>
              <w:rPr>
                <w:b/>
              </w:rPr>
            </w:pPr>
          </w:p>
          <w:p w:rsidR="00DC22BE" w:rsidRDefault="00DC22BE" w:rsidP="002614DB">
            <w:pPr>
              <w:spacing w:line="320" w:lineRule="exact"/>
              <w:jc w:val="center"/>
              <w:rPr>
                <w:b/>
              </w:rPr>
            </w:pPr>
          </w:p>
          <w:p w:rsidR="00DC22BE" w:rsidRPr="002614DB" w:rsidRDefault="00DC22BE" w:rsidP="00DC22BE">
            <w:pPr>
              <w:spacing w:line="320" w:lineRule="exact"/>
              <w:rPr>
                <w:b/>
              </w:rPr>
            </w:pPr>
          </w:p>
        </w:tc>
      </w:tr>
    </w:tbl>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r w:rsidRPr="002614DB">
        <w:lastRenderedPageBreak/>
        <w:t xml:space="preserve">                     </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DC22BE">
        <w:rPr>
          <w:sz w:val="28"/>
          <w:szCs w:val="28"/>
        </w:rPr>
        <w:t>TRƯỜNG ĐẠI HỌC SƯ PHẠM KỸ THUẬT VINH</w:t>
      </w:r>
      <w:r w:rsidRPr="00DC22BE">
        <w:rPr>
          <w:b/>
          <w:sz w:val="28"/>
          <w:szCs w:val="28"/>
        </w:rPr>
        <w:t xml:space="preserve"> </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DC22BE">
        <w:rPr>
          <w:b/>
          <w:sz w:val="28"/>
          <w:szCs w:val="28"/>
        </w:rPr>
        <w:t>KHOA GIÁO DỤC ĐẠI CƯƠNG</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DC22BE">
        <w:rPr>
          <w:b/>
          <w:noProof/>
          <w:sz w:val="28"/>
          <w:szCs w:val="28"/>
        </w:rPr>
        <mc:AlternateContent>
          <mc:Choice Requires="wps">
            <w:drawing>
              <wp:anchor distT="0" distB="0" distL="114300" distR="114300" simplePos="0" relativeHeight="251689984" behindDoc="0" locked="0" layoutInCell="1" allowOverlap="1">
                <wp:simplePos x="0" y="0"/>
                <wp:positionH relativeFrom="column">
                  <wp:posOffset>1714500</wp:posOffset>
                </wp:positionH>
                <wp:positionV relativeFrom="paragraph">
                  <wp:posOffset>95885</wp:posOffset>
                </wp:positionV>
                <wp:extent cx="2286000" cy="0"/>
                <wp:effectExtent l="12700" t="13335" r="6350"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3ABAF" id="Straight Connector 2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X1HgIAADg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B/e9X1HgIAADgEAAAOAAAAAAAAAAAAAAAAAC4CAABkcnMvZTJvRG9jLnhtbFBLAQIt&#10;ABQABgAIAAAAIQBycd3t3AAAAAkBAAAPAAAAAAAAAAAAAAAAAHgEAABkcnMvZG93bnJldi54bWxQ&#10;SwUGAAAAAAQABADzAAAAgQU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DC22BE">
        <w:rPr>
          <w:b/>
          <w:sz w:val="32"/>
          <w:szCs w:val="32"/>
        </w:rPr>
        <w:t>ĐỀ CƯƠNG CHI TIẾT HỌC PHẦN LÝ THUYẾT</w:t>
      </w:r>
    </w:p>
    <w:p w:rsidR="00DC22BE" w:rsidRDefault="00DC22BE"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rPr>
          <w:b/>
        </w:rPr>
        <w:t xml:space="preserve"> </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i/>
          <w:sz w:val="28"/>
          <w:szCs w:val="28"/>
        </w:rPr>
      </w:pPr>
      <w:r w:rsidRPr="002614DB">
        <w:rPr>
          <w:b/>
        </w:rPr>
        <w:t xml:space="preserve">    </w:t>
      </w:r>
      <w:r w:rsidRPr="00DC22BE">
        <w:rPr>
          <w:b/>
          <w:sz w:val="28"/>
          <w:szCs w:val="28"/>
        </w:rPr>
        <w:t>Tên học phần: Bóng chuyền</w:t>
      </w:r>
    </w:p>
    <w:p w:rsidR="0039606F" w:rsidRPr="00DC22BE" w:rsidRDefault="00DC22BE"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i/>
          <w:sz w:val="28"/>
          <w:szCs w:val="28"/>
        </w:rPr>
      </w:pPr>
      <w:r>
        <w:rPr>
          <w:b/>
          <w:sz w:val="28"/>
          <w:szCs w:val="28"/>
        </w:rPr>
        <w:t xml:space="preserve"> </w:t>
      </w:r>
      <w:r w:rsidR="0039606F" w:rsidRPr="00DC22BE">
        <w:rPr>
          <w:b/>
          <w:sz w:val="28"/>
          <w:szCs w:val="28"/>
        </w:rPr>
        <w:t>Mã học phần: 3TQ008DC</w:t>
      </w:r>
    </w:p>
    <w:p w:rsidR="0039606F" w:rsidRPr="00DC22BE" w:rsidRDefault="00DC22BE"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b/>
          <w:sz w:val="28"/>
          <w:szCs w:val="28"/>
        </w:rPr>
      </w:pPr>
      <w:r>
        <w:rPr>
          <w:b/>
          <w:sz w:val="28"/>
          <w:szCs w:val="28"/>
        </w:rPr>
        <w:t xml:space="preserve"> </w:t>
      </w:r>
      <w:r w:rsidR="0039606F" w:rsidRPr="00DC22BE">
        <w:rPr>
          <w:b/>
          <w:sz w:val="28"/>
          <w:szCs w:val="28"/>
        </w:rPr>
        <w:t>Số tín chỉ: 01 (Số tiết: 30)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DC22BE">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rPr>
          <w:b/>
        </w:rPr>
        <w:t>NGHỆ AN – 2020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line="320" w:lineRule="exact"/>
              <w:jc w:val="center"/>
              <w:rPr>
                <w:b/>
                <w:lang w:eastAsia="vi-VN"/>
              </w:rPr>
            </w:pPr>
            <w:r w:rsidRPr="002614DB">
              <w:rPr>
                <w:b/>
                <w:lang w:eastAsia="vi-VN"/>
              </w:rPr>
              <w:t xml:space="preserve">TRƯỜNG ĐẠI HỌC </w:t>
            </w:r>
          </w:p>
          <w:p w:rsidR="0039606F" w:rsidRPr="002614DB" w:rsidRDefault="0039606F" w:rsidP="002614DB">
            <w:pPr>
              <w:spacing w:line="320" w:lineRule="exact"/>
              <w:jc w:val="center"/>
              <w:rPr>
                <w:b/>
                <w:lang w:eastAsia="vi-VN"/>
              </w:rPr>
            </w:pPr>
            <w:r w:rsidRPr="002614DB">
              <w:rPr>
                <w:noProof/>
              </w:rPr>
              <mc:AlternateContent>
                <mc:Choice Requires="wps">
                  <w:drawing>
                    <wp:anchor distT="0" distB="0" distL="114300" distR="114300" simplePos="0" relativeHeight="251691008" behindDoc="0" locked="0" layoutInCell="1" allowOverlap="1">
                      <wp:simplePos x="0" y="0"/>
                      <wp:positionH relativeFrom="column">
                        <wp:posOffset>674370</wp:posOffset>
                      </wp:positionH>
                      <wp:positionV relativeFrom="paragraph">
                        <wp:posOffset>182245</wp:posOffset>
                      </wp:positionV>
                      <wp:extent cx="1353820" cy="0"/>
                      <wp:effectExtent l="10160" t="13335" r="7620" b="57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AED52" id="Straight Connector 2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Lux+lMfAgAAOAQAAA4AAAAAAAAAAAAAAAAALgIAAGRycy9lMm9Eb2MueG1sUEsB&#10;Ai0AFAAGAAgAAAAhAEMSlFndAAAACQEAAA8AAAAAAAAAAAAAAAAAeQQAAGRycy9kb3ducmV2Lnht&#10;bFBLBQYAAAAABAAEAPMAAACDBQAAAAA=&#10;"/>
                  </w:pict>
                </mc:Fallback>
              </mc:AlternateContent>
            </w:r>
            <w:r w:rsidRPr="002614DB">
              <w:rPr>
                <w:b/>
                <w:lang w:eastAsia="vi-VN"/>
              </w:rPr>
              <w:t>SƯ PHẠM KỸ THUẬT VINH</w:t>
            </w:r>
          </w:p>
          <w:p w:rsidR="0039606F" w:rsidRPr="002614DB" w:rsidRDefault="0039606F" w:rsidP="002614DB">
            <w:pPr>
              <w:spacing w:line="320" w:lineRule="exact"/>
              <w:jc w:val="center"/>
              <w:rPr>
                <w:lang w:eastAsia="vi-VN"/>
              </w:rPr>
            </w:pPr>
          </w:p>
        </w:tc>
        <w:tc>
          <w:tcPr>
            <w:tcW w:w="5400" w:type="dxa"/>
          </w:tcPr>
          <w:p w:rsidR="0039606F" w:rsidRPr="002614DB" w:rsidRDefault="0039606F" w:rsidP="002614DB">
            <w:pPr>
              <w:spacing w:line="320" w:lineRule="exact"/>
              <w:jc w:val="center"/>
              <w:rPr>
                <w:b/>
                <w:lang w:eastAsia="vi-VN"/>
              </w:rPr>
            </w:pPr>
            <w:r w:rsidRPr="002614DB">
              <w:rPr>
                <w:b/>
                <w:lang w:eastAsia="vi-VN"/>
              </w:rPr>
              <w:t>CỘNG HOÀ XÃ HỘI CHỦ NGHĨA VIỆT NAM</w:t>
            </w:r>
          </w:p>
          <w:p w:rsidR="0039606F" w:rsidRPr="002614DB" w:rsidRDefault="0039606F" w:rsidP="002614DB">
            <w:pPr>
              <w:spacing w:line="320" w:lineRule="exact"/>
              <w:jc w:val="center"/>
              <w:rPr>
                <w:b/>
                <w:lang w:eastAsia="vi-VN"/>
              </w:rPr>
            </w:pPr>
            <w:r w:rsidRPr="002614DB">
              <w:rPr>
                <w:b/>
                <w:lang w:eastAsia="vi-VN"/>
              </w:rPr>
              <w:t>Độc lập - Tự do - Hạnh phúc</w:t>
            </w:r>
          </w:p>
          <w:p w:rsidR="0039606F" w:rsidRPr="002614DB" w:rsidRDefault="0039606F" w:rsidP="002614DB">
            <w:pPr>
              <w:spacing w:line="320" w:lineRule="exact"/>
              <w:jc w:val="center"/>
              <w:rPr>
                <w:b/>
                <w:lang w:eastAsia="vi-VN"/>
              </w:rPr>
            </w:pPr>
            <w:r w:rsidRPr="002614DB">
              <w:rPr>
                <w:b/>
                <w:noProof/>
              </w:rPr>
              <mc:AlternateContent>
                <mc:Choice Requires="wps">
                  <w:drawing>
                    <wp:anchor distT="0" distB="0" distL="114300" distR="114300" simplePos="0" relativeHeight="251692032" behindDoc="0" locked="0" layoutInCell="1" allowOverlap="1">
                      <wp:simplePos x="0" y="0"/>
                      <wp:positionH relativeFrom="column">
                        <wp:posOffset>730250</wp:posOffset>
                      </wp:positionH>
                      <wp:positionV relativeFrom="paragraph">
                        <wp:posOffset>1905</wp:posOffset>
                      </wp:positionV>
                      <wp:extent cx="1866900" cy="0"/>
                      <wp:effectExtent l="10795" t="13970" r="8255"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9F61F" id="Straight Connector 2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zK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"/>
                  </w:pict>
                </mc:Fallback>
              </mc:AlternateContent>
            </w:r>
          </w:p>
          <w:p w:rsidR="0039606F" w:rsidRPr="002614DB" w:rsidRDefault="0039606F" w:rsidP="002614DB">
            <w:pPr>
              <w:spacing w:line="320" w:lineRule="exact"/>
              <w:jc w:val="center"/>
              <w:rPr>
                <w:b/>
                <w:lang w:eastAsia="vi-VN"/>
              </w:rPr>
            </w:pPr>
          </w:p>
        </w:tc>
      </w:tr>
    </w:tbl>
    <w:p w:rsidR="0039606F" w:rsidRPr="002614DB" w:rsidRDefault="0039606F" w:rsidP="002614DB">
      <w:pPr>
        <w:spacing w:line="320" w:lineRule="exact"/>
        <w:jc w:val="center"/>
        <w:rPr>
          <w:i/>
        </w:rPr>
      </w:pPr>
      <w:r w:rsidRPr="002614DB">
        <w:rPr>
          <w:b/>
        </w:rPr>
        <w:t>ĐỀ CƯƠNG CHI TIẾT HỌC PHẦN LÝ THUYẾT</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b/>
        </w:rPr>
        <w:t xml:space="preserve"> </w:t>
      </w:r>
      <w:r w:rsidRPr="002614DB">
        <w:rPr>
          <w:i/>
        </w:rPr>
        <w:t xml:space="preserve"> </w:t>
      </w:r>
    </w:p>
    <w:p w:rsidR="0039606F" w:rsidRPr="002614DB" w:rsidRDefault="0039606F" w:rsidP="00DC22BE">
      <w:pPr>
        <w:spacing w:line="320" w:lineRule="exact"/>
        <w:jc w:val="both"/>
      </w:pPr>
      <w:r w:rsidRPr="002614DB">
        <w:t>- Tên học phần: Bóng chuyền.</w:t>
      </w:r>
    </w:p>
    <w:p w:rsidR="0039606F" w:rsidRPr="002614DB" w:rsidRDefault="0039606F" w:rsidP="00DC22BE">
      <w:pPr>
        <w:spacing w:line="320" w:lineRule="exact"/>
        <w:jc w:val="both"/>
      </w:pPr>
      <w:r w:rsidRPr="002614DB">
        <w:t>- Mã học phần: 3TQ008DC.</w:t>
      </w:r>
    </w:p>
    <w:p w:rsidR="0039606F" w:rsidRPr="002614DB" w:rsidRDefault="0039606F" w:rsidP="00DC22BE">
      <w:pPr>
        <w:spacing w:line="320" w:lineRule="exact"/>
        <w:jc w:val="both"/>
      </w:pPr>
      <w:r w:rsidRPr="002614DB">
        <w:t xml:space="preserve">- Số tín chỉ: 01 (Số tiết: 30 ),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30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24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giờ</w:t>
            </w:r>
          </w:p>
        </w:tc>
      </w:tr>
    </w:tbl>
    <w:p w:rsidR="0039606F" w:rsidRPr="002614DB" w:rsidRDefault="0039606F" w:rsidP="002614DB">
      <w:pPr>
        <w:spacing w:line="320" w:lineRule="exact"/>
        <w:ind w:hanging="851"/>
        <w:jc w:val="both"/>
      </w:pPr>
      <w:r w:rsidRPr="002614DB">
        <w:rPr>
          <w:b/>
        </w:rPr>
        <w:tab/>
        <w:t xml:space="preserve">- </w:t>
      </w:r>
      <w:r w:rsidRPr="002614DB">
        <w:t>Trình độ đào tạo: Đại học.</w:t>
      </w:r>
    </w:p>
    <w:p w:rsidR="0039606F" w:rsidRPr="002614DB" w:rsidRDefault="0039606F" w:rsidP="002614DB">
      <w:pPr>
        <w:spacing w:line="320" w:lineRule="exact"/>
        <w:ind w:hanging="851"/>
        <w:jc w:val="both"/>
      </w:pPr>
      <w:r w:rsidRPr="002614DB">
        <w:tab/>
        <w:t>- Bộ môn / Khoa phụ trách giảng dạy: Bộ môn Giáo dục Thể chất – Quốc phòng an ninh.</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pPr>
      <w:r w:rsidRPr="002614DB">
        <w:rPr>
          <w:b/>
        </w:rPr>
        <w:t xml:space="preserve">- </w:t>
      </w:r>
      <w:r w:rsidRPr="002614DB">
        <w:t xml:space="preserve">Kiến thức: </w:t>
      </w:r>
    </w:p>
    <w:p w:rsidR="0039606F" w:rsidRPr="002614DB" w:rsidRDefault="0039606F" w:rsidP="002614DB">
      <w:pPr>
        <w:pStyle w:val="NormalWeb"/>
        <w:spacing w:before="0" w:beforeAutospacing="0" w:after="0" w:afterAutospacing="0" w:line="320" w:lineRule="exact"/>
        <w:ind w:firstLine="567"/>
        <w:jc w:val="both"/>
        <w:textAlignment w:val="baseline"/>
      </w:pPr>
      <w:r w:rsidRPr="002614DB">
        <w:t>+ Hiểu rõ vị trí, ý nghĩa, tác dụng của Giáo dục thể chất đối với con người nói chung, đối với người học và người lao động nói riêng.</w:t>
      </w:r>
    </w:p>
    <w:p w:rsidR="0039606F" w:rsidRPr="002614DB" w:rsidRDefault="0039606F" w:rsidP="002614DB">
      <w:pPr>
        <w:pStyle w:val="NormalWeb"/>
        <w:spacing w:before="0" w:beforeAutospacing="0" w:after="0" w:afterAutospacing="0" w:line="320" w:lineRule="exact"/>
        <w:ind w:firstLine="567"/>
        <w:jc w:val="both"/>
        <w:textAlignment w:val="baseline"/>
      </w:pPr>
      <w:r w:rsidRPr="002614DB">
        <w:t>+ Nắm vững được một số kiến thức cơ bản và phương pháp tập luyện, thi đấu môn bóng chuyền; Trên cơ sở đó tự rèn luyện sức khỏe trong quá trình học tập, lao động sản xuất.</w:t>
      </w:r>
    </w:p>
    <w:p w:rsidR="0039606F" w:rsidRPr="002614DB" w:rsidRDefault="0039606F" w:rsidP="002614DB">
      <w:pPr>
        <w:spacing w:line="320" w:lineRule="exact"/>
        <w:jc w:val="both"/>
      </w:pPr>
      <w:r w:rsidRPr="002614DB">
        <w:t>- Kỹ năng:</w:t>
      </w:r>
    </w:p>
    <w:p w:rsidR="0039606F" w:rsidRPr="002614DB" w:rsidRDefault="0039606F" w:rsidP="002614DB">
      <w:pPr>
        <w:pStyle w:val="NormalWeb"/>
        <w:spacing w:before="0" w:beforeAutospacing="0" w:after="0" w:afterAutospacing="0" w:line="320" w:lineRule="exact"/>
        <w:ind w:firstLine="567"/>
        <w:jc w:val="both"/>
        <w:textAlignment w:val="baseline"/>
      </w:pPr>
      <w:r w:rsidRPr="002614DB">
        <w:t>+ Thực hành được những kỹ thuật cơ bản của môn bóng chuyền.</w:t>
      </w:r>
    </w:p>
    <w:p w:rsidR="0039606F" w:rsidRPr="002614DB" w:rsidRDefault="0039606F" w:rsidP="002614DB">
      <w:pPr>
        <w:pStyle w:val="NormalWeb"/>
        <w:spacing w:before="0" w:beforeAutospacing="0" w:after="0" w:afterAutospacing="0" w:line="320" w:lineRule="exact"/>
        <w:ind w:firstLine="567"/>
        <w:jc w:val="both"/>
        <w:textAlignment w:val="baseline"/>
      </w:pPr>
      <w:r w:rsidRPr="002614DB">
        <w:t>+ Vận dụng kiến thức, kỹ năng đã học để tự tập luyện nhằm tăng cường bảo vệ sức khỏe, phát triển tố chất thể lực chung và thể lực chuyên môn nghề nghiệp.</w:t>
      </w:r>
    </w:p>
    <w:p w:rsidR="0039606F" w:rsidRPr="002614DB" w:rsidRDefault="0039606F" w:rsidP="002614DB">
      <w:pPr>
        <w:spacing w:line="320" w:lineRule="exact"/>
        <w:jc w:val="both"/>
      </w:pPr>
      <w:r w:rsidRPr="002614DB">
        <w:t>- Năng lực tự chủ và trách nhiệm:</w:t>
      </w:r>
    </w:p>
    <w:p w:rsidR="0039606F" w:rsidRPr="002614DB" w:rsidRDefault="0039606F" w:rsidP="002614DB">
      <w:pPr>
        <w:shd w:val="clear" w:color="auto" w:fill="FFFFFF"/>
        <w:spacing w:line="320" w:lineRule="exact"/>
        <w:jc w:val="both"/>
        <w:rPr>
          <w:color w:val="000000"/>
        </w:rPr>
      </w:pPr>
      <w:r w:rsidRPr="002614DB">
        <w:tab/>
      </w:r>
      <w:r w:rsidRPr="002614DB">
        <w:rPr>
          <w:color w:val="000000"/>
        </w:rPr>
        <w:t xml:space="preserve">+ </w:t>
      </w:r>
      <w:r w:rsidRPr="002614DB">
        <w:rPr>
          <w:color w:val="000000"/>
          <w:lang w:val="vi-VN"/>
        </w:rPr>
        <w:t>Tham gia lớp học đầy đủ.</w:t>
      </w:r>
    </w:p>
    <w:p w:rsidR="0039606F" w:rsidRPr="002614DB" w:rsidRDefault="0039606F" w:rsidP="002614DB">
      <w:pPr>
        <w:shd w:val="clear" w:color="auto" w:fill="FFFFFF"/>
        <w:spacing w:line="320" w:lineRule="exact"/>
        <w:jc w:val="both"/>
        <w:rPr>
          <w:color w:val="000000"/>
        </w:rPr>
      </w:pPr>
      <w:r w:rsidRPr="002614DB">
        <w:rPr>
          <w:color w:val="000000"/>
        </w:rPr>
        <w:t xml:space="preserve"> </w:t>
      </w:r>
      <w:r w:rsidRPr="002614DB">
        <w:rPr>
          <w:color w:val="000000"/>
        </w:rPr>
        <w:tab/>
        <w:t xml:space="preserve">+ </w:t>
      </w:r>
      <w:r w:rsidRPr="002614DB">
        <w:rPr>
          <w:color w:val="000000"/>
          <w:lang w:val="vi-VN"/>
        </w:rPr>
        <w:t xml:space="preserve">Nghiên cứu tài liệu học tập, tham gia học tập </w:t>
      </w:r>
      <w:r w:rsidRPr="002614DB">
        <w:rPr>
          <w:color w:val="000000"/>
        </w:rPr>
        <w:t>ngoại khóa</w:t>
      </w:r>
      <w:r w:rsidRPr="002614DB">
        <w:rPr>
          <w:color w:val="000000"/>
          <w:lang w:val="vi-VN"/>
        </w:rPr>
        <w:t xml:space="preserve"> (</w:t>
      </w:r>
      <w:r w:rsidRPr="002614DB">
        <w:rPr>
          <w:color w:val="000000"/>
        </w:rPr>
        <w:t>thi đấu các giải phong trào</w:t>
      </w:r>
      <w:r w:rsidRPr="002614DB">
        <w:rPr>
          <w:color w:val="000000"/>
          <w:lang w:val="vi-VN"/>
        </w:rPr>
        <w:t>).</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jc w:val="both"/>
      </w:pPr>
      <w:r w:rsidRPr="002614DB">
        <w:t xml:space="preserve">- Vai trò, vị trí của môn học: </w:t>
      </w:r>
    </w:p>
    <w:p w:rsidR="0039606F" w:rsidRPr="002614DB" w:rsidRDefault="0039606F" w:rsidP="002614DB">
      <w:pPr>
        <w:spacing w:line="320" w:lineRule="exact"/>
        <w:ind w:firstLine="720"/>
        <w:jc w:val="both"/>
      </w:pPr>
      <w:r w:rsidRPr="002614DB">
        <w:t>Là môn học chính khóa thuộc chương trình giáo dục của các cơ sở giáo dục;</w:t>
      </w:r>
    </w:p>
    <w:p w:rsidR="0039606F" w:rsidRPr="002614DB" w:rsidRDefault="0039606F" w:rsidP="002614DB">
      <w:pPr>
        <w:spacing w:line="320" w:lineRule="exact"/>
        <w:ind w:firstLine="720"/>
        <w:jc w:val="both"/>
        <w:rPr>
          <w:color w:val="FF0000"/>
        </w:rPr>
      </w:pPr>
      <w:r w:rsidRPr="002614DB">
        <w:rPr>
          <w:color w:val="000000"/>
          <w:shd w:val="clear" w:color="auto" w:fill="F9F9F9"/>
        </w:rPr>
        <w:t>Trang bị cho sinh viên các kiến thức, kỹ năng vận động cơ bản, hình thành thói quen luyện tập thể dục, thể thao để nâng cao sức khỏe, phát triển thể lực, tầm vóc, góp phần thực hiện mục tiêu giáo dục toàn diện.</w:t>
      </w:r>
    </w:p>
    <w:p w:rsidR="0039606F" w:rsidRPr="002614DB" w:rsidRDefault="0039606F" w:rsidP="002614DB">
      <w:pPr>
        <w:spacing w:line="320" w:lineRule="exact"/>
        <w:jc w:val="both"/>
      </w:pPr>
      <w:r w:rsidRPr="002614DB">
        <w:t>- Điều kiện tiên quyết: không.</w:t>
      </w:r>
    </w:p>
    <w:p w:rsidR="0039606F" w:rsidRPr="002614DB" w:rsidRDefault="0039606F" w:rsidP="002614DB">
      <w:pPr>
        <w:spacing w:line="320" w:lineRule="exact"/>
        <w:jc w:val="both"/>
        <w:rPr>
          <w:lang w:val="nl-NL"/>
        </w:rPr>
      </w:pPr>
      <w:r w:rsidRPr="002614DB">
        <w:rPr>
          <w:lang w:val="nl-NL"/>
        </w:rPr>
        <w:t>- Nội dung cần đạt được của học phần (mô tả tóm tắt):</w:t>
      </w:r>
    </w:p>
    <w:p w:rsidR="0039606F" w:rsidRPr="002614DB" w:rsidRDefault="0039606F" w:rsidP="002614DB">
      <w:pPr>
        <w:spacing w:line="320" w:lineRule="exact"/>
        <w:jc w:val="both"/>
        <w:rPr>
          <w:lang w:val="nl-NL"/>
        </w:rPr>
      </w:pPr>
      <w:r w:rsidRPr="002614DB">
        <w:rPr>
          <w:lang w:val="nl-NL"/>
        </w:rPr>
        <w:tab/>
        <w:t>Các kỹ thuật cơ bản (phát bóng thấp tay, cao tay;  chuyền bóng thấp tay, cao tay), luật, phương pháp tổ chức thi đấu bóng chuyền</w:t>
      </w:r>
    </w:p>
    <w:p w:rsidR="0039606F" w:rsidRPr="002614DB" w:rsidRDefault="0039606F" w:rsidP="002614DB">
      <w:pPr>
        <w:spacing w:line="320" w:lineRule="exact"/>
        <w:jc w:val="both"/>
        <w:rPr>
          <w:b/>
        </w:rPr>
      </w:pPr>
      <w:r w:rsidRPr="002614DB">
        <w:rPr>
          <w:b/>
        </w:rPr>
        <w:t>4. Nội dung học phần:</w:t>
      </w:r>
    </w:p>
    <w:p w:rsidR="0039606F" w:rsidRPr="002614DB" w:rsidRDefault="0039606F" w:rsidP="002614DB">
      <w:pPr>
        <w:spacing w:line="320" w:lineRule="exact"/>
        <w:jc w:val="both"/>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956"/>
        <w:gridCol w:w="567"/>
        <w:gridCol w:w="567"/>
        <w:gridCol w:w="567"/>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lastRenderedPageBreak/>
              <w:t>TT</w:t>
            </w:r>
          </w:p>
          <w:p w:rsidR="0039606F" w:rsidRPr="002614DB" w:rsidRDefault="0039606F" w:rsidP="002614DB">
            <w:pPr>
              <w:spacing w:line="320" w:lineRule="exact"/>
              <w:jc w:val="center"/>
              <w:rPr>
                <w:b/>
                <w:bCs/>
                <w:lang w:val="nl-NL"/>
              </w:rPr>
            </w:pPr>
          </w:p>
        </w:tc>
        <w:tc>
          <w:tcPr>
            <w:tcW w:w="6956"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701"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2104"/>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956"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956" w:type="dxa"/>
            <w:tcBorders>
              <w:bottom w:val="dotted" w:sz="4" w:space="0" w:color="auto"/>
            </w:tcBorders>
            <w:shd w:val="clear" w:color="auto" w:fill="auto"/>
            <w:vAlign w:val="center"/>
          </w:tcPr>
          <w:p w:rsidR="0039606F" w:rsidRPr="002614DB" w:rsidRDefault="0039606F" w:rsidP="002614DB">
            <w:pPr>
              <w:spacing w:line="320" w:lineRule="exact"/>
              <w:ind w:firstLine="186"/>
              <w:rPr>
                <w:color w:val="000000"/>
                <w:lang w:val="nl-NL"/>
              </w:rPr>
            </w:pPr>
            <w:r w:rsidRPr="002614DB">
              <w:rPr>
                <w:color w:val="000000"/>
                <w:lang w:val="nl-NL"/>
              </w:rPr>
              <w:t>Bài 1: Kỹ thuật phát bóng.</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10</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8</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9"/>
              </w:numPr>
              <w:tabs>
                <w:tab w:val="left" w:pos="470"/>
              </w:tabs>
              <w:spacing w:line="320" w:lineRule="exact"/>
              <w:rPr>
                <w:lang w:val="nl-NL"/>
              </w:rPr>
            </w:pPr>
            <w:r w:rsidRPr="002614DB">
              <w:rPr>
                <w:lang w:val="nl-NL"/>
              </w:rPr>
              <w:t>Lịch sử ra đời và phát triển môn bóng chuyền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9"/>
              </w:numPr>
              <w:tabs>
                <w:tab w:val="left" w:pos="470"/>
              </w:tabs>
              <w:spacing w:line="320" w:lineRule="exact"/>
              <w:rPr>
                <w:lang w:val="nl-NL"/>
              </w:rPr>
            </w:pPr>
            <w:r w:rsidRPr="002614DB">
              <w:rPr>
                <w:shd w:val="clear" w:color="auto" w:fill="FFFFFF"/>
              </w:rPr>
              <w:t>Kỹ thuật phát bóng thấp tay trước mặt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9"/>
              </w:numPr>
              <w:tabs>
                <w:tab w:val="left" w:pos="470"/>
              </w:tabs>
              <w:spacing w:line="320" w:lineRule="exact"/>
              <w:rPr>
                <w:lang w:val="nl-NL"/>
              </w:rPr>
            </w:pPr>
            <w:r w:rsidRPr="002614DB">
              <w:rPr>
                <w:shd w:val="clear" w:color="auto" w:fill="FFFFFF"/>
              </w:rPr>
              <w:t>Kỹ thuật phát bóng thấp tay nghiêng mình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9"/>
              </w:numPr>
              <w:tabs>
                <w:tab w:val="left" w:pos="470"/>
              </w:tabs>
              <w:spacing w:line="320" w:lineRule="exact"/>
              <w:rPr>
                <w:lang w:val="nl-NL"/>
              </w:rPr>
            </w:pPr>
            <w:r w:rsidRPr="002614DB">
              <w:rPr>
                <w:shd w:val="clear" w:color="auto" w:fill="FFFFFF"/>
              </w:rPr>
              <w:t>Kỹ thuật phát bóng cao tay trước mặt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9"/>
              </w:numPr>
              <w:tabs>
                <w:tab w:val="left" w:pos="470"/>
              </w:tabs>
              <w:spacing w:line="320" w:lineRule="exact"/>
              <w:rPr>
                <w:lang w:val="nl-NL"/>
              </w:rPr>
            </w:pPr>
            <w:r w:rsidRPr="002614DB">
              <w:rPr>
                <w:shd w:val="clear" w:color="auto" w:fill="FFFFFF"/>
              </w:rPr>
              <w:t>Kỹ thuật phát bóng cao tay nghiêng mình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rPr>
                <w:shd w:val="clear" w:color="auto" w:fill="FFFFFF"/>
              </w:rPr>
              <w:t xml:space="preserve"> 1.6. Kỹ thuật phát bóng cao tay chính diện bay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lang w:val="nl-NL"/>
              </w:rPr>
            </w:pPr>
            <w:r w:rsidRPr="002614DB">
              <w:rPr>
                <w:shd w:val="clear" w:color="auto" w:fill="FFFFFF"/>
              </w:rPr>
              <w:t xml:space="preserve"> 1.7. Kỹ thuật nhảy phát bóng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956" w:type="dxa"/>
            <w:tcBorders>
              <w:bottom w:val="dotted" w:sz="4" w:space="0" w:color="auto"/>
            </w:tcBorders>
            <w:shd w:val="clear" w:color="auto" w:fill="auto"/>
            <w:vAlign w:val="center"/>
          </w:tcPr>
          <w:p w:rsidR="0039606F" w:rsidRPr="002614DB" w:rsidRDefault="0039606F" w:rsidP="002614DB">
            <w:pPr>
              <w:spacing w:line="320" w:lineRule="exact"/>
              <w:ind w:firstLine="186"/>
              <w:rPr>
                <w:color w:val="000000"/>
                <w:lang w:val="nl-NL"/>
              </w:rPr>
            </w:pPr>
            <w:r w:rsidRPr="002614DB">
              <w:rPr>
                <w:color w:val="000000"/>
                <w:lang w:val="nl-NL"/>
              </w:rPr>
              <w:t>Bài 2: Kỹ thuật chuyền bóng.</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10</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8</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lang w:val="nl-NL"/>
              </w:rPr>
            </w:pPr>
            <w:r w:rsidRPr="002614DB">
              <w:rPr>
                <w:lang w:val="nl-NL"/>
              </w:rPr>
              <w:t>2.1. Luật bóng chuyền.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lang w:val="nl-NL"/>
              </w:rPr>
            </w:pPr>
            <w:r w:rsidRPr="002614DB">
              <w:rPr>
                <w:lang w:val="nl-NL"/>
              </w:rPr>
              <w:t>2.2. Kỹ thuật c</w:t>
            </w:r>
            <w:r w:rsidRPr="002614DB">
              <w:rPr>
                <w:shd w:val="clear" w:color="auto" w:fill="FFFFFF"/>
              </w:rPr>
              <w:t>huyền bóng cao tay chính diện bằng hai tay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lang w:val="nl-NL"/>
              </w:rPr>
            </w:pPr>
            <w:r w:rsidRPr="002614DB">
              <w:rPr>
                <w:shd w:val="clear" w:color="auto" w:fill="FFFFFF"/>
              </w:rPr>
              <w:t>2.3. Kỹ thuật chuyền bóng cao tay bằng một tay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lang w:val="nl-NL"/>
              </w:rPr>
            </w:pPr>
            <w:r w:rsidRPr="002614DB">
              <w:rPr>
                <w:shd w:val="clear" w:color="auto" w:fill="FFFFFF"/>
              </w:rPr>
              <w:t>2.4. Kỹ thuật chuyền bóng ra sau đầu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lang w:val="nl-NL"/>
              </w:rPr>
            </w:pPr>
            <w:r w:rsidRPr="002614DB">
              <w:rPr>
                <w:shd w:val="clear" w:color="auto" w:fill="FFFFFF"/>
              </w:rPr>
              <w:t>2.5. Kỹ thuật chuyền bóng nghiêng mình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rPr>
                <w:shd w:val="clear" w:color="auto" w:fill="FFFFFF"/>
              </w:rPr>
              <w:t>2.6. Kỹ thuật nhảy chuyền cao tay bằng hai tay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single" w:sz="4" w:space="0" w:color="auto"/>
            </w:tcBorders>
            <w:shd w:val="clear" w:color="auto" w:fill="auto"/>
            <w:vAlign w:val="center"/>
          </w:tcPr>
          <w:p w:rsidR="0039606F" w:rsidRPr="002614DB" w:rsidRDefault="0039606F" w:rsidP="002614DB">
            <w:pPr>
              <w:tabs>
                <w:tab w:val="left" w:pos="470"/>
              </w:tabs>
              <w:spacing w:line="320" w:lineRule="exact"/>
              <w:rPr>
                <w:lang w:val="nl-NL"/>
              </w:rPr>
            </w:pPr>
            <w:r w:rsidRPr="002614DB">
              <w:rPr>
                <w:shd w:val="clear" w:color="auto" w:fill="FFFFFF"/>
              </w:rPr>
              <w:t>2.7. Các dạng khác khi ứng dụng kĩ thuật chuyền</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3</w:t>
            </w:r>
          </w:p>
        </w:tc>
        <w:tc>
          <w:tcPr>
            <w:tcW w:w="6956"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Bài 3: Kỹ thuật chuyền bóng thấp tay (đệm bóng)</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10</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8</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3.1. Phương pháp tổ chức thi đấu bóng chuyền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3.2. Kỹ thuật đệm bóng thấp tay bằng hai tay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rPr>
                <w:bCs/>
                <w:lang w:val="nl-NL"/>
              </w:rPr>
              <w:t>3.3. Kỹ thuật đệm bóng thấp tay bằng một tay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956"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3.4. Các biến dạng của kỹ thuật đệm bóng trong thi đấu bóng chuyền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shd w:val="clear" w:color="auto" w:fill="auto"/>
          </w:tcPr>
          <w:p w:rsidR="0039606F" w:rsidRPr="002614DB" w:rsidRDefault="0039606F" w:rsidP="002614DB">
            <w:pPr>
              <w:spacing w:line="320" w:lineRule="exact"/>
              <w:jc w:val="center"/>
              <w:rPr>
                <w:b/>
                <w:color w:val="000000"/>
                <w:lang w:val="nl-NL"/>
              </w:rPr>
            </w:pPr>
          </w:p>
        </w:tc>
        <w:tc>
          <w:tcPr>
            <w:tcW w:w="6956"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30</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6</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24</w:t>
            </w:r>
          </w:p>
        </w:tc>
      </w:tr>
    </w:tbl>
    <w:p w:rsidR="0039606F" w:rsidRPr="002614DB" w:rsidRDefault="0039606F" w:rsidP="002614DB">
      <w:pPr>
        <w:spacing w:line="320" w:lineRule="exact"/>
        <w:jc w:val="both"/>
        <w:rPr>
          <w:b/>
          <w:lang w:val="nl-NL"/>
        </w:rPr>
      </w:pPr>
    </w:p>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nl-NL"/>
        </w:rPr>
      </w:pPr>
      <w:r w:rsidRPr="002614DB">
        <w:rPr>
          <w:b/>
          <w:i/>
          <w:lang w:val="nl-NL"/>
        </w:rPr>
        <w:t>- Tài liệu học tập:</w:t>
      </w:r>
      <w:r w:rsidRPr="002614DB">
        <w:rPr>
          <w:i/>
          <w:lang w:val="nl-NL"/>
        </w:rPr>
        <w:t xml:space="preserve"> </w:t>
      </w:r>
    </w:p>
    <w:p w:rsidR="0039606F" w:rsidRPr="002614DB" w:rsidRDefault="0039606F" w:rsidP="002614DB">
      <w:pPr>
        <w:pStyle w:val="BodyTextIndent"/>
        <w:tabs>
          <w:tab w:val="left" w:pos="1260"/>
        </w:tabs>
        <w:spacing w:line="320" w:lineRule="exact"/>
        <w:ind w:hanging="539"/>
        <w:rPr>
          <w:rFonts w:ascii="Times New Roman" w:hAnsi="Times New Roman"/>
          <w:i/>
          <w:szCs w:val="24"/>
          <w:lang w:val="nl-NL"/>
        </w:rPr>
      </w:pPr>
      <w:r w:rsidRPr="002614DB">
        <w:rPr>
          <w:rFonts w:ascii="Times New Roman" w:hAnsi="Times New Roman"/>
          <w:szCs w:val="24"/>
          <w:lang w:val="nl-NL"/>
        </w:rPr>
        <w:tab/>
        <w:t>[1].</w:t>
      </w:r>
      <w:r w:rsidRPr="002614DB">
        <w:rPr>
          <w:rFonts w:ascii="Times New Roman" w:hAnsi="Times New Roman"/>
          <w:i/>
          <w:szCs w:val="24"/>
          <w:lang w:val="nl-NL"/>
        </w:rPr>
        <w:t xml:space="preserve"> Giáo trình Giáo dục Thể chất trường Đại học Sư phạm Kỹ thuật Vinh  - 2020..</w:t>
      </w:r>
    </w:p>
    <w:p w:rsidR="0039606F" w:rsidRPr="002614DB" w:rsidRDefault="0039606F" w:rsidP="002614DB">
      <w:pPr>
        <w:spacing w:line="320" w:lineRule="exact"/>
        <w:ind w:firstLine="720"/>
        <w:jc w:val="both"/>
        <w:rPr>
          <w:i/>
          <w:lang w:val="nl-NL"/>
        </w:rPr>
      </w:pPr>
      <w:r w:rsidRPr="002614DB">
        <w:rPr>
          <w:b/>
          <w:i/>
          <w:lang w:val="nl-NL"/>
        </w:rPr>
        <w:t>- Tài liệu tham khảo:</w:t>
      </w:r>
    </w:p>
    <w:p w:rsidR="0039606F" w:rsidRPr="002614DB" w:rsidRDefault="0039606F" w:rsidP="002614DB">
      <w:pPr>
        <w:pStyle w:val="BodyTextIndent"/>
        <w:tabs>
          <w:tab w:val="num" w:pos="0"/>
          <w:tab w:val="left" w:pos="851"/>
          <w:tab w:val="left" w:pos="1260"/>
        </w:tabs>
        <w:spacing w:line="320" w:lineRule="exact"/>
        <w:ind w:firstLine="0"/>
        <w:rPr>
          <w:rFonts w:ascii="Times New Roman" w:hAnsi="Times New Roman"/>
          <w:szCs w:val="24"/>
          <w:lang w:val="nl-NL"/>
        </w:rPr>
      </w:pPr>
      <w:r w:rsidRPr="002614DB">
        <w:rPr>
          <w:rFonts w:ascii="Times New Roman" w:hAnsi="Times New Roman"/>
          <w:szCs w:val="24"/>
          <w:lang w:val="nl-NL"/>
        </w:rPr>
        <w:t xml:space="preserve">[1]. </w:t>
      </w:r>
      <w:r w:rsidRPr="002614DB">
        <w:rPr>
          <w:rFonts w:ascii="Times New Roman" w:hAnsi="Times New Roman"/>
          <w:szCs w:val="24"/>
        </w:rPr>
        <w:t>Kỹ thuật bóng chuyền - Ủy ban TDTT</w:t>
      </w:r>
    </w:p>
    <w:p w:rsidR="0039606F" w:rsidRPr="002614DB" w:rsidRDefault="0039606F" w:rsidP="002614DB">
      <w:pPr>
        <w:widowControl w:val="0"/>
        <w:tabs>
          <w:tab w:val="left" w:pos="1180"/>
        </w:tabs>
        <w:autoSpaceDE w:val="0"/>
        <w:autoSpaceDN w:val="0"/>
        <w:spacing w:line="320" w:lineRule="exact"/>
        <w:jc w:val="both"/>
      </w:pPr>
      <w:r w:rsidRPr="002614DB">
        <w:rPr>
          <w:lang w:val="nl-NL"/>
        </w:rPr>
        <w:t xml:space="preserve">[2]. Luật Bóng chuyền - </w:t>
      </w:r>
      <w:r w:rsidRPr="002614DB">
        <w:t>Nhà xuất bản TDTT Hà Nội – 2007</w:t>
      </w:r>
    </w:p>
    <w:p w:rsidR="0039606F" w:rsidRPr="002614DB" w:rsidRDefault="0039606F" w:rsidP="002614DB">
      <w:pPr>
        <w:spacing w:line="320" w:lineRule="exact"/>
        <w:jc w:val="both"/>
        <w:rPr>
          <w:b/>
          <w:lang w:val="nl-NL"/>
        </w:rPr>
      </w:pPr>
      <w:r w:rsidRPr="002614DB">
        <w:rPr>
          <w:b/>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 / nhà xưởng: Nhà thi đấu đa năng.</w:t>
      </w:r>
    </w:p>
    <w:p w:rsidR="0039606F" w:rsidRPr="002614DB" w:rsidRDefault="0039606F" w:rsidP="002614DB">
      <w:pPr>
        <w:spacing w:line="320" w:lineRule="exact"/>
        <w:jc w:val="both"/>
        <w:rPr>
          <w:lang w:val="nl-NL"/>
        </w:rPr>
      </w:pPr>
      <w:r w:rsidRPr="002614DB">
        <w:rPr>
          <w:lang w:val="nl-NL"/>
        </w:rPr>
        <w:t>- Trang thiết bị máy móc:</w:t>
      </w:r>
    </w:p>
    <w:p w:rsidR="0039606F" w:rsidRPr="002614DB" w:rsidRDefault="0039606F" w:rsidP="002614DB">
      <w:pPr>
        <w:spacing w:line="320" w:lineRule="exact"/>
        <w:jc w:val="both"/>
        <w:rPr>
          <w:lang w:val="nl-NL"/>
        </w:rPr>
      </w:pPr>
      <w:r w:rsidRPr="002614DB">
        <w:rPr>
          <w:lang w:val="nl-NL"/>
        </w:rPr>
        <w:t>- Học liệu, dụng cụ, nguyên vật liệu: Bóng, Lưới.</w:t>
      </w:r>
    </w:p>
    <w:p w:rsidR="0039606F" w:rsidRPr="002614DB" w:rsidRDefault="0039606F" w:rsidP="002614DB">
      <w:pPr>
        <w:spacing w:line="320" w:lineRule="exact"/>
        <w:jc w:val="both"/>
        <w:rPr>
          <w:lang w:val="nl-NL"/>
        </w:rPr>
      </w:pPr>
      <w:r w:rsidRPr="002614DB">
        <w:rPr>
          <w:lang w:val="nl-NL"/>
        </w:rPr>
        <w:t>- Các điều kiện khác: Nhà thi đấu đa năng.</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bCs/>
          <w:color w:val="000000"/>
        </w:rPr>
      </w:pPr>
      <w:r w:rsidRPr="002614DB">
        <w:rPr>
          <w:lang w:val="nl-NL"/>
        </w:rPr>
        <w:lastRenderedPageBreak/>
        <w:tab/>
        <w:t>Giảng</w:t>
      </w:r>
      <w:r w:rsidRPr="002614DB">
        <w:rPr>
          <w:b/>
          <w:lang w:val="nl-NL"/>
        </w:rPr>
        <w:t xml:space="preserve"> </w:t>
      </w:r>
      <w:r w:rsidRPr="002614DB">
        <w:rPr>
          <w:bCs/>
          <w:color w:val="000000"/>
        </w:rPr>
        <w:t xml:space="preserve">viên giới thiệu học phần, cung cấp đề cương bài giảng, tài liệu tham khảo, các địa chỉ </w:t>
      </w:r>
      <w:r w:rsidRPr="002614DB">
        <w:rPr>
          <w:color w:val="000000"/>
        </w:rPr>
        <w:t>website để tìm tư liệu liên quan đến môn học</w:t>
      </w:r>
      <w:r w:rsidRPr="002614DB">
        <w:rPr>
          <w:bCs/>
          <w:color w:val="000000"/>
        </w:rPr>
        <w:t>, phân từng nhóm SV về nhà chuẩn bị bài từng chương, làm báo cáo Seminar. Cuối mỗi chương giáo viên tóm tắt bài giảng.</w:t>
      </w:r>
    </w:p>
    <w:p w:rsidR="0039606F" w:rsidRPr="002614DB" w:rsidRDefault="0039606F" w:rsidP="002614DB">
      <w:pPr>
        <w:spacing w:line="320" w:lineRule="exact"/>
        <w:jc w:val="both"/>
        <w:rPr>
          <w:b/>
          <w:bCs/>
          <w:color w:val="000000"/>
        </w:rPr>
      </w:pPr>
      <w:r w:rsidRPr="002614DB">
        <w:rPr>
          <w:b/>
          <w:bCs/>
          <w:color w:val="000000"/>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w:t>
      </w:r>
      <w:r w:rsidRPr="002614DB">
        <w:rPr>
          <w:b/>
          <w:iCs/>
          <w:color w:val="000000"/>
        </w:rPr>
        <w:t>30%</w:t>
      </w:r>
      <w:r w:rsidRPr="002614DB">
        <w:rPr>
          <w:iCs/>
          <w:color w:val="000000"/>
        </w:rPr>
        <w:t xml:space="preserve"> </w:t>
      </w:r>
    </w:p>
    <w:p w:rsidR="0039606F" w:rsidRPr="002614DB" w:rsidRDefault="0039606F" w:rsidP="002614DB">
      <w:pPr>
        <w:tabs>
          <w:tab w:val="left" w:pos="7080"/>
        </w:tabs>
        <w:spacing w:line="320" w:lineRule="exact"/>
        <w:ind w:firstLine="432"/>
        <w:jc w:val="both"/>
        <w:rPr>
          <w:color w:val="000000"/>
        </w:rPr>
      </w:pPr>
      <w:r w:rsidRPr="002614DB">
        <w:rPr>
          <w:color w:val="000000"/>
        </w:rPr>
        <w:t>- Điểm chuyên cần: 10</w:t>
      </w:r>
      <w:r w:rsidRPr="002614DB">
        <w:rPr>
          <w:b/>
          <w:color w:val="000000"/>
        </w:rPr>
        <w:t>%</w:t>
      </w:r>
      <w:r w:rsidRPr="002614DB">
        <w:rPr>
          <w:i/>
          <w:color w:val="000000"/>
        </w:rPr>
        <w:t>.</w:t>
      </w:r>
    </w:p>
    <w:p w:rsidR="0039606F" w:rsidRPr="002614DB" w:rsidRDefault="0039606F" w:rsidP="002614DB">
      <w:pPr>
        <w:spacing w:line="320" w:lineRule="exact"/>
        <w:ind w:firstLine="432"/>
        <w:jc w:val="both"/>
        <w:rPr>
          <w:color w:val="000000"/>
        </w:rPr>
      </w:pPr>
      <w:r w:rsidRPr="002614DB">
        <w:rPr>
          <w:color w:val="000000"/>
        </w:rPr>
        <w:t>- Điểm giữa kỳ: 20</w:t>
      </w:r>
      <w:r w:rsidRPr="002614DB">
        <w:rPr>
          <w:b/>
          <w:color w:val="000000"/>
        </w:rPr>
        <w:t xml:space="preserve">% </w:t>
      </w:r>
      <w:r w:rsidRPr="002614DB">
        <w:rPr>
          <w:color w:val="000000"/>
        </w:rPr>
        <w:t>(Kết thúc mỗi kỹ thuật đều có bài kiểm tra thực hành giữa kỳ)</w:t>
      </w:r>
    </w:p>
    <w:p w:rsidR="0039606F" w:rsidRPr="002614DB" w:rsidRDefault="0039606F" w:rsidP="002614DB">
      <w:pPr>
        <w:tabs>
          <w:tab w:val="left" w:pos="7080"/>
        </w:tabs>
        <w:spacing w:line="320" w:lineRule="exact"/>
        <w:jc w:val="both"/>
        <w:rPr>
          <w:b/>
          <w:i/>
          <w:iCs/>
          <w:color w:val="000000"/>
        </w:rPr>
      </w:pPr>
      <w:r w:rsidRPr="002614DB">
        <w:rPr>
          <w:b/>
          <w:i/>
          <w:iCs/>
          <w:color w:val="000000"/>
        </w:rPr>
        <w:t>8.2. Điểm thi kết thúc học phần</w:t>
      </w:r>
    </w:p>
    <w:p w:rsidR="0039606F" w:rsidRPr="002614DB" w:rsidRDefault="0039606F" w:rsidP="002614DB">
      <w:pPr>
        <w:spacing w:line="320" w:lineRule="exact"/>
        <w:ind w:firstLine="432"/>
        <w:jc w:val="both"/>
        <w:rPr>
          <w:b/>
          <w:i/>
          <w:iCs/>
          <w:color w:val="000000"/>
        </w:rPr>
      </w:pPr>
      <w:r w:rsidRPr="002614DB">
        <w:rPr>
          <w:b/>
          <w:i/>
          <w:iCs/>
          <w:color w:val="000000"/>
        </w:rPr>
        <w:t xml:space="preserve">  </w:t>
      </w:r>
      <w:r w:rsidRPr="002614DB">
        <w:rPr>
          <w:iCs/>
          <w:color w:val="000000"/>
        </w:rPr>
        <w:t>Điểm thi kết thúc học phần</w:t>
      </w:r>
      <w:r w:rsidRPr="002614DB">
        <w:rPr>
          <w:b/>
          <w:i/>
          <w:iCs/>
          <w:color w:val="000000"/>
        </w:rPr>
        <w:t xml:space="preserve"> </w:t>
      </w:r>
      <w:r w:rsidRPr="002614DB">
        <w:rPr>
          <w:iCs/>
          <w:color w:val="000000"/>
        </w:rPr>
        <w:t xml:space="preserve">có trọng số là </w:t>
      </w:r>
      <w:r w:rsidRPr="002614DB">
        <w:rPr>
          <w:iCs/>
        </w:rPr>
        <w:t>70</w:t>
      </w:r>
      <w:r w:rsidRPr="002614DB">
        <w:rPr>
          <w:b/>
          <w:iCs/>
        </w:rPr>
        <w:t>%.</w:t>
      </w:r>
    </w:p>
    <w:p w:rsidR="0039606F" w:rsidRPr="002614DB" w:rsidRDefault="0039606F" w:rsidP="002614DB">
      <w:pPr>
        <w:spacing w:line="320" w:lineRule="exact"/>
        <w:ind w:firstLine="432"/>
        <w:jc w:val="both"/>
        <w:rPr>
          <w:color w:val="000000"/>
        </w:rPr>
      </w:pPr>
      <w:r w:rsidRPr="002614DB">
        <w:rPr>
          <w:color w:val="000000"/>
        </w:rPr>
        <w:t>- Hình thức thi: Thực hành.</w:t>
      </w:r>
    </w:p>
    <w:p w:rsidR="0039606F" w:rsidRPr="002614DB" w:rsidRDefault="0039606F" w:rsidP="002614DB">
      <w:pPr>
        <w:spacing w:line="320" w:lineRule="exact"/>
        <w:ind w:firstLine="720"/>
        <w:rPr>
          <w:i/>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rPr>
        <w:t>Nghệ An, ngày  .... tháng 4  năm 2020.</w:t>
      </w: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rPr>
                <w:i/>
              </w:rPr>
            </w:pPr>
          </w:p>
          <w:p w:rsidR="0039606F" w:rsidRPr="002614DB" w:rsidRDefault="0039606F" w:rsidP="002614DB">
            <w:pPr>
              <w:spacing w:line="320" w:lineRule="exact"/>
              <w:rPr>
                <w:i/>
              </w:rPr>
            </w:pPr>
          </w:p>
          <w:p w:rsidR="0039606F" w:rsidRPr="002614DB" w:rsidRDefault="0039606F" w:rsidP="002614DB">
            <w:pPr>
              <w:spacing w:line="320" w:lineRule="exact"/>
              <w:rPr>
                <w:i/>
              </w:rPr>
            </w:pPr>
          </w:p>
          <w:p w:rsidR="0039606F" w:rsidRPr="002614DB" w:rsidRDefault="0039606F" w:rsidP="002614DB">
            <w:pPr>
              <w:spacing w:line="320" w:lineRule="exact"/>
              <w:rPr>
                <w:i/>
              </w:rPr>
            </w:pPr>
          </w:p>
          <w:p w:rsidR="0039606F" w:rsidRPr="002614DB" w:rsidRDefault="0039606F" w:rsidP="002614DB">
            <w:pPr>
              <w:spacing w:line="320" w:lineRule="exact"/>
              <w:rPr>
                <w:i/>
              </w:rPr>
            </w:pPr>
          </w:p>
          <w:p w:rsidR="0039606F" w:rsidRPr="002614DB" w:rsidRDefault="0039606F" w:rsidP="002614DB">
            <w:pPr>
              <w:spacing w:line="320" w:lineRule="exact"/>
              <w:jc w:val="center"/>
              <w:rPr>
                <w:b/>
              </w:rPr>
            </w:pPr>
            <w:r w:rsidRPr="002614DB">
              <w:rPr>
                <w:b/>
              </w:rPr>
              <w:t>Hoàng Công Minh</w:t>
            </w:r>
          </w:p>
        </w:tc>
        <w:tc>
          <w:tcPr>
            <w:tcW w:w="3969" w:type="dxa"/>
            <w:shd w:val="clear" w:color="auto" w:fill="auto"/>
          </w:tcPr>
          <w:p w:rsidR="0039606F" w:rsidRPr="002614DB" w:rsidRDefault="0039606F" w:rsidP="002614DB">
            <w:pPr>
              <w:spacing w:line="320" w:lineRule="exact"/>
              <w:jc w:val="center"/>
              <w:rPr>
                <w:b/>
              </w:rPr>
            </w:pPr>
            <w:r w:rsidRPr="002614DB">
              <w:rPr>
                <w:b/>
              </w:rPr>
              <w:t>TRƯỞNG BỘ MÔN</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rPr>
                <w:b/>
              </w:rPr>
              <w:t>Nguyễn Văn Luyện</w:t>
            </w:r>
          </w:p>
        </w:tc>
        <w:tc>
          <w:tcPr>
            <w:tcW w:w="2835" w:type="dxa"/>
            <w:shd w:val="clear" w:color="auto" w:fill="auto"/>
          </w:tcPr>
          <w:p w:rsidR="0039606F" w:rsidRPr="002614DB" w:rsidRDefault="0039606F" w:rsidP="002614DB">
            <w:pPr>
              <w:spacing w:line="320" w:lineRule="exact"/>
              <w:jc w:val="center"/>
              <w:rPr>
                <w:b/>
              </w:rPr>
            </w:pPr>
            <w:r w:rsidRPr="002614DB">
              <w:rPr>
                <w:b/>
              </w:rPr>
              <w:t>TRƯỞNG KHOA</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rPr>
                <w:b/>
              </w:rPr>
              <w:t>Nguyễn Văn Luyện</w:t>
            </w:r>
          </w:p>
        </w:tc>
      </w:tr>
    </w:tbl>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Default="0039606F"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Pr="002614DB" w:rsidRDefault="00DC22BE"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DC22BE">
        <w:rPr>
          <w:sz w:val="28"/>
          <w:szCs w:val="28"/>
        </w:rPr>
        <w:t>TRƯỜNG ĐẠI HỌC SƯ PHẠM KỸ THUẬT VINH</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DC22BE">
        <w:rPr>
          <w:b/>
          <w:sz w:val="28"/>
          <w:szCs w:val="28"/>
        </w:rPr>
        <w:t>KHOA CÔNG NGHỆ THÔNG TIN</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DC22BE">
        <w:rPr>
          <w:b/>
          <w:noProof/>
          <w:sz w:val="28"/>
          <w:szCs w:val="28"/>
        </w:rPr>
        <mc:AlternateContent>
          <mc:Choice Requires="wps">
            <w:drawing>
              <wp:anchor distT="4294967295" distB="4294967295" distL="114300" distR="114300" simplePos="0" relativeHeight="251693056" behindDoc="0" locked="0" layoutInCell="1" allowOverlap="1">
                <wp:simplePos x="0" y="0"/>
                <wp:positionH relativeFrom="column">
                  <wp:posOffset>1714500</wp:posOffset>
                </wp:positionH>
                <wp:positionV relativeFrom="paragraph">
                  <wp:posOffset>95884</wp:posOffset>
                </wp:positionV>
                <wp:extent cx="22860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BA35C" id="Straight Connector 19"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as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GSG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DEfsasHgIAADgEAAAOAAAAAAAAAAAAAAAAAC4CAABkcnMvZTJvRG9jLnhtbFBLAQIt&#10;ABQABgAIAAAAIQBycd3t3AAAAAkBAAAPAAAAAAAAAAAAAAAAAHgEAABkcnMvZG93bnJldi54bWxQ&#10;SwUGAAAAAAQABADzAAAAgQU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center" w:pos="5812"/>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DC22BE">
        <w:rPr>
          <w:b/>
          <w:sz w:val="32"/>
          <w:szCs w:val="32"/>
        </w:rPr>
        <w:t>ĐỀ CƯƠNG CHI TIẾT HỌC PHẦN LÝ THUYẾT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ind w:firstLine="1701"/>
        <w:rPr>
          <w:i/>
          <w:sz w:val="28"/>
          <w:szCs w:val="28"/>
        </w:rPr>
      </w:pPr>
      <w:r w:rsidRPr="00DC22BE">
        <w:rPr>
          <w:b/>
          <w:sz w:val="28"/>
          <w:szCs w:val="28"/>
        </w:rPr>
        <w:t>Tên môn học, học phần: Nhập môn tin học</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ind w:firstLine="1701"/>
        <w:rPr>
          <w:i/>
          <w:sz w:val="28"/>
          <w:szCs w:val="28"/>
        </w:rPr>
      </w:pPr>
      <w:r w:rsidRPr="00DC22BE">
        <w:rPr>
          <w:b/>
          <w:sz w:val="28"/>
          <w:szCs w:val="28"/>
        </w:rPr>
        <w:t xml:space="preserve">Mã môn học, học phần: </w:t>
      </w:r>
      <w:r w:rsidRPr="00DC22BE">
        <w:rPr>
          <w:b/>
          <w:color w:val="000000"/>
          <w:sz w:val="28"/>
          <w:szCs w:val="28"/>
        </w:rPr>
        <w:t>3TN001CD</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ind w:firstLine="1701"/>
        <w:rPr>
          <w:b/>
          <w:sz w:val="28"/>
          <w:szCs w:val="28"/>
        </w:rPr>
      </w:pPr>
      <w:r w:rsidRPr="00DC22BE">
        <w:rPr>
          <w:b/>
          <w:sz w:val="28"/>
          <w:szCs w:val="28"/>
        </w:rPr>
        <w:t>Số tín chỉ: 2 (Số tiết: 40 tiết)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DC22BE" w:rsidRDefault="00DC22BE"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Pr>
          <w:b/>
          <w:sz w:val="28"/>
          <w:szCs w:val="28"/>
        </w:rPr>
        <w:t>NGHỆ AN</w:t>
      </w:r>
      <w:r w:rsidR="0039606F" w:rsidRPr="00DC22BE">
        <w:rPr>
          <w:b/>
          <w:sz w:val="28"/>
          <w:szCs w:val="28"/>
        </w:rPr>
        <w:t>– 2020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0" distB="0" distL="114300" distR="114300" simplePos="0" relativeHeight="251694080" behindDoc="0" locked="0" layoutInCell="1" allowOverlap="1">
                      <wp:simplePos x="0" y="0"/>
                      <wp:positionH relativeFrom="column">
                        <wp:posOffset>674370</wp:posOffset>
                      </wp:positionH>
                      <wp:positionV relativeFrom="paragraph">
                        <wp:posOffset>182245</wp:posOffset>
                      </wp:positionV>
                      <wp:extent cx="1353820" cy="0"/>
                      <wp:effectExtent l="10160" t="11430" r="7620" b="762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AE2A7" id="Straight Connector 1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4ZECOR4CAAA4BAAADgAAAAAAAAAAAAAAAAAuAgAAZHJzL2Uyb0RvYy54bWxQSwEC&#10;LQAUAAYACAAAACEAQxKUWd0AAAAJAQAADwAAAAAAAAAAAAAAAAB4BAAAZHJzL2Rvd25yZXYueG1s&#10;UEsFBgAAAAAEAAQA8wAAAIIFAAAAAA==&#10;"/>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695104" behindDoc="0" locked="0" layoutInCell="1" allowOverlap="1">
                      <wp:simplePos x="0" y="0"/>
                      <wp:positionH relativeFrom="column">
                        <wp:posOffset>730250</wp:posOffset>
                      </wp:positionH>
                      <wp:positionV relativeFrom="paragraph">
                        <wp:posOffset>1905</wp:posOffset>
                      </wp:positionV>
                      <wp:extent cx="1866900" cy="0"/>
                      <wp:effectExtent l="10795" t="7620" r="8255"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2BFE" id="Straight Connector 1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PU7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xXy+TKGJ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"/>
                  </w:pict>
                </mc:Fallback>
              </mc:AlternateContent>
            </w:r>
          </w:p>
          <w:p w:rsidR="0039606F" w:rsidRPr="002614DB" w:rsidRDefault="0039606F" w:rsidP="002614DB">
            <w:pPr>
              <w:spacing w:before="40" w:after="40" w:line="320" w:lineRule="exact"/>
              <w:jc w:val="center"/>
              <w:rPr>
                <w:b/>
                <w:lang w:eastAsia="vi-VN"/>
              </w:rPr>
            </w:pPr>
          </w:p>
        </w:tc>
      </w:tr>
    </w:tbl>
    <w:p w:rsidR="0039606F" w:rsidRPr="00DC22BE" w:rsidRDefault="0039606F" w:rsidP="002614DB">
      <w:pPr>
        <w:spacing w:line="320" w:lineRule="exact"/>
        <w:jc w:val="center"/>
        <w:rPr>
          <w:i/>
          <w:sz w:val="28"/>
          <w:szCs w:val="28"/>
        </w:rPr>
      </w:pPr>
      <w:r w:rsidRPr="00DC22BE">
        <w:rPr>
          <w:b/>
          <w:sz w:val="28"/>
          <w:szCs w:val="28"/>
        </w:rPr>
        <w:t>ĐỀ CƯƠNG CHI TIẾT HỌC PHẦN LÝ THUYẾT</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b/>
        </w:rPr>
        <w:t xml:space="preserve"> </w:t>
      </w:r>
    </w:p>
    <w:p w:rsidR="0039606F" w:rsidRPr="002614DB" w:rsidRDefault="0039606F" w:rsidP="002614DB">
      <w:pPr>
        <w:spacing w:line="320" w:lineRule="exact"/>
        <w:ind w:left="1134" w:hanging="567"/>
        <w:jc w:val="both"/>
      </w:pPr>
      <w:r w:rsidRPr="002614DB">
        <w:t>- Tên học phần: Nhập môn tin học</w:t>
      </w:r>
    </w:p>
    <w:p w:rsidR="0039606F" w:rsidRPr="002614DB" w:rsidRDefault="0039606F" w:rsidP="002614DB">
      <w:pPr>
        <w:spacing w:line="320" w:lineRule="exact"/>
        <w:ind w:left="1134" w:hanging="567"/>
        <w:jc w:val="both"/>
      </w:pPr>
      <w:r w:rsidRPr="002614DB">
        <w:t>- Mã học phần: 3TN001CD</w:t>
      </w:r>
    </w:p>
    <w:p w:rsidR="0039606F" w:rsidRPr="002614DB" w:rsidRDefault="0039606F" w:rsidP="002614DB">
      <w:pPr>
        <w:spacing w:line="320" w:lineRule="exact"/>
        <w:ind w:left="1134" w:hanging="567"/>
        <w:jc w:val="both"/>
      </w:pPr>
      <w:r w:rsidRPr="002614DB">
        <w:t xml:space="preserve">- Số tín chỉ: 02 (Số tiết: 40 tiết), phân bổ thời gian: </w:t>
      </w:r>
    </w:p>
    <w:tbl>
      <w:tblPr>
        <w:tblW w:w="5245" w:type="dxa"/>
        <w:tblInd w:w="70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20 tiết (20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10 tiết (20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60 giờ</w:t>
            </w:r>
          </w:p>
        </w:tc>
      </w:tr>
    </w:tbl>
    <w:p w:rsidR="0039606F" w:rsidRPr="002614DB" w:rsidRDefault="0039606F" w:rsidP="002614DB">
      <w:pPr>
        <w:spacing w:line="320" w:lineRule="exact"/>
        <w:ind w:hanging="851"/>
        <w:jc w:val="both"/>
      </w:pPr>
      <w:r w:rsidRPr="002614DB">
        <w:rPr>
          <w:b/>
        </w:rPr>
        <w:tab/>
        <w:t xml:space="preserve">         - </w:t>
      </w:r>
      <w:r w:rsidRPr="002614DB">
        <w:t>Trình độ đào tạo: Đại học</w:t>
      </w:r>
    </w:p>
    <w:p w:rsidR="0039606F" w:rsidRPr="002614DB" w:rsidRDefault="0039606F" w:rsidP="002614DB">
      <w:pPr>
        <w:spacing w:line="320" w:lineRule="exact"/>
        <w:ind w:hanging="851"/>
        <w:jc w:val="both"/>
      </w:pPr>
      <w:r w:rsidRPr="002614DB">
        <w:tab/>
        <w:t xml:space="preserve">         - Bộ môn / Khoa phụ trách giảng dạy: Khoa Công nghệ thông tin</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before="120" w:after="120" w:line="320" w:lineRule="exact"/>
        <w:jc w:val="both"/>
        <w:rPr>
          <w:b/>
          <w:i/>
        </w:rPr>
      </w:pPr>
      <w:r w:rsidRPr="002614DB">
        <w:rPr>
          <w:b/>
        </w:rPr>
        <w:tab/>
      </w:r>
      <w:r w:rsidRPr="002614DB">
        <w:rPr>
          <w:b/>
          <w:i/>
        </w:rPr>
        <w:t>Kiến thức:</w:t>
      </w:r>
      <w:r w:rsidRPr="002614DB">
        <w:rPr>
          <w:lang w:val="nl-NL"/>
        </w:rPr>
        <w:tab/>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Kiến thức cơ bản về tin học như: thông tin, xử lý thông tin,....</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Kiến thức cơ bản về hệ điều hành Windows;</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Kiến thức cơ bản về mạng máy tính và Internet.</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Kiến thức về nguyên tác quản lý, nhập văn bản và sử dụng các bộ gõ.</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Định dạng được trang văn bản, bảng biểu, trộn tài liệu, tạo mục lục tự động trong Microsoft Word.</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Kiến thức về cấu trúc bảng, các kiểu dữ liệu và các phép toán với các kiểu dữ liệu của bảng tính Excel.</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Cú pháp, các hàm cơ bản trong Excel.</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Tạo được biểu đồ, sắp xếp, trích lọc dữ liệu trong Excel.</w:t>
      </w:r>
    </w:p>
    <w:p w:rsidR="0039606F" w:rsidRPr="002614DB" w:rsidRDefault="0039606F" w:rsidP="002614DB">
      <w:pPr>
        <w:spacing w:before="120" w:after="120" w:line="320" w:lineRule="exact"/>
        <w:jc w:val="both"/>
        <w:rPr>
          <w:b/>
          <w:i/>
          <w:lang w:val="nl-NL"/>
        </w:rPr>
      </w:pPr>
      <w:r w:rsidRPr="002614DB">
        <w:rPr>
          <w:b/>
          <w:i/>
          <w:lang w:val="nl-NL"/>
        </w:rPr>
        <w:tab/>
        <w:t>Kỹ năng:</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 xml:space="preserve">Khai thác các ứng dụng của hệ điều hành Windows, dịch vụ mạng Internet; cài đặt các phần mềm cần thiết và gỡ bỏ các phần mềm; </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Đảm bảo máy tính hoạt động an toàn, hiệu năng.</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Sử dụng thành thạo các công cụ soạn thảo, định dạng, tạo và hiệu chỉnh văn bản đạt tiêu chuẩn.</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Thành thạo các thao tác tạo bảng, lưu trữ, định dạng bảng.</w:t>
      </w:r>
    </w:p>
    <w:p w:rsidR="0039606F" w:rsidRPr="002614DB" w:rsidRDefault="0039606F" w:rsidP="002614DB">
      <w:pPr>
        <w:pStyle w:val="ListParagraph"/>
        <w:numPr>
          <w:ilvl w:val="0"/>
          <w:numId w:val="12"/>
        </w:numPr>
        <w:spacing w:line="320" w:lineRule="exact"/>
        <w:ind w:left="1276"/>
        <w:jc w:val="both"/>
        <w:rPr>
          <w:rFonts w:ascii="Times New Roman" w:hAnsi="Times New Roman" w:cs="Times New Roman"/>
          <w:lang w:val="nl-NL"/>
        </w:rPr>
      </w:pPr>
      <w:r w:rsidRPr="002614DB">
        <w:rPr>
          <w:rFonts w:ascii="Times New Roman" w:hAnsi="Times New Roman" w:cs="Times New Roman"/>
          <w:lang w:val="nl-NL"/>
        </w:rPr>
        <w:t>Sử dụng thành thạo các hàm cơ bản để thực hiện các bài tập trong Excel.</w:t>
      </w:r>
    </w:p>
    <w:p w:rsidR="0039606F" w:rsidRPr="002614DB" w:rsidRDefault="0039606F" w:rsidP="002614DB">
      <w:pPr>
        <w:spacing w:before="120" w:after="120" w:line="320" w:lineRule="exact"/>
        <w:jc w:val="both"/>
        <w:rPr>
          <w:b/>
          <w:i/>
          <w:lang w:val="nl-NL"/>
        </w:rPr>
      </w:pPr>
      <w:r w:rsidRPr="002614DB">
        <w:rPr>
          <w:b/>
          <w:i/>
          <w:lang w:val="nl-NL"/>
        </w:rPr>
        <w:tab/>
        <w:t xml:space="preserve">Năng lực tự chủ và trách nhiệm: </w:t>
      </w:r>
    </w:p>
    <w:p w:rsidR="0039606F" w:rsidRPr="002614DB" w:rsidRDefault="0039606F" w:rsidP="002614DB">
      <w:pPr>
        <w:autoSpaceDE w:val="0"/>
        <w:autoSpaceDN w:val="0"/>
        <w:adjustRightInd w:val="0"/>
        <w:spacing w:line="320" w:lineRule="exact"/>
        <w:jc w:val="both"/>
        <w:rPr>
          <w:color w:val="000000"/>
          <w:lang w:val="nl-NL"/>
        </w:rPr>
      </w:pPr>
      <w:r w:rsidRPr="002614DB">
        <w:rPr>
          <w:color w:val="000000"/>
          <w:lang w:val="nl-NL"/>
        </w:rPr>
        <w:tab/>
        <w:t>Vận dụng được những kiến thức đã học để tu dưỡng, rèn luyện trở thành người lao động có lương tâm nghề nghiệp, chủ động, sáng tạo,có ý thức trách nhiệm cao; có tác phong công nghiệp. Phải có tính cẩn thận và sáng tạo khi tạo văn bản và thiết lập bảng tính.</w:t>
      </w:r>
    </w:p>
    <w:p w:rsidR="0039606F" w:rsidRPr="002614DB" w:rsidRDefault="0039606F" w:rsidP="002614DB">
      <w:pPr>
        <w:spacing w:line="320" w:lineRule="exact"/>
        <w:jc w:val="both"/>
        <w:rPr>
          <w:b/>
        </w:rPr>
      </w:pPr>
      <w:r w:rsidRPr="002614DB">
        <w:rPr>
          <w:b/>
        </w:rPr>
        <w:lastRenderedPageBreak/>
        <w:t>3. Mô tả học phần:</w:t>
      </w:r>
    </w:p>
    <w:p w:rsidR="0039606F" w:rsidRPr="002614DB" w:rsidRDefault="0039606F" w:rsidP="002614DB">
      <w:pPr>
        <w:spacing w:line="320" w:lineRule="exact"/>
        <w:jc w:val="both"/>
      </w:pPr>
      <w:r w:rsidRPr="002614DB">
        <w:t>- Vai trò, vị trí của môn học: Học vào học kỳ 1 năm thứ nhất.</w:t>
      </w:r>
    </w:p>
    <w:p w:rsidR="0039606F" w:rsidRPr="002614DB" w:rsidRDefault="0039606F" w:rsidP="002614DB">
      <w:pPr>
        <w:spacing w:line="320" w:lineRule="exact"/>
        <w:jc w:val="both"/>
      </w:pPr>
      <w:r w:rsidRPr="002614DB">
        <w:t>- Điều kiện tiên quyết: Không</w:t>
      </w:r>
    </w:p>
    <w:p w:rsidR="0039606F" w:rsidRPr="002614DB" w:rsidRDefault="0039606F" w:rsidP="002614DB">
      <w:pPr>
        <w:autoSpaceDE w:val="0"/>
        <w:autoSpaceDN w:val="0"/>
        <w:adjustRightInd w:val="0"/>
        <w:spacing w:line="320" w:lineRule="exact"/>
        <w:jc w:val="both"/>
        <w:rPr>
          <w:color w:val="000000"/>
          <w:lang w:val="nl-NL"/>
        </w:rPr>
      </w:pPr>
      <w:r w:rsidRPr="002614DB">
        <w:rPr>
          <w:color w:val="000000"/>
          <w:lang w:val="nl-NL"/>
        </w:rPr>
        <w:t xml:space="preserve">- Nội dung cần đạt được của học phần (mô tả tóm tắt): </w:t>
      </w:r>
      <w:r w:rsidRPr="002614DB">
        <w:rPr>
          <w:lang w:val="nl-NL"/>
        </w:rPr>
        <w:t>Trang bị cho sinh viên kiến thức cơ bản về tin học, hệ điều hành máy tính và kỹ năng sử dụng tin học văn phòng; Sử dụng Intenet, phòng chống và diệt Virus tin học; Sử dụng các chức năng thao tác cơ bản về: Hệ điều hành Windows, Microsoft Word,  Microsoft Excel.</w:t>
      </w:r>
    </w:p>
    <w:p w:rsidR="0039606F" w:rsidRPr="002614DB" w:rsidRDefault="0039606F" w:rsidP="002614DB">
      <w:pPr>
        <w:spacing w:before="120" w:after="120" w:line="320" w:lineRule="exact"/>
        <w:jc w:val="both"/>
        <w:rPr>
          <w:b/>
          <w:lang w:val="nl-NL"/>
        </w:rPr>
      </w:pPr>
      <w:r w:rsidRPr="002614DB">
        <w:rPr>
          <w:b/>
          <w:lang w:val="nl-NL"/>
        </w:rPr>
        <w:t>4. Nội dung học phần:</w:t>
      </w:r>
    </w:p>
    <w:tbl>
      <w:tblPr>
        <w:tblW w:w="472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5808"/>
        <w:gridCol w:w="542"/>
        <w:gridCol w:w="542"/>
        <w:gridCol w:w="862"/>
      </w:tblGrid>
      <w:tr w:rsidR="0039606F" w:rsidRPr="002614DB" w:rsidTr="002614DB">
        <w:trPr>
          <w:cantSplit/>
          <w:trHeight w:val="389"/>
        </w:trPr>
        <w:tc>
          <w:tcPr>
            <w:tcW w:w="316" w:type="pct"/>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tc>
        <w:tc>
          <w:tcPr>
            <w:tcW w:w="3767" w:type="pct"/>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tc>
        <w:tc>
          <w:tcPr>
            <w:tcW w:w="917" w:type="pct"/>
            <w:gridSpan w:val="3"/>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ind w:left="113" w:right="113"/>
              <w:jc w:val="center"/>
              <w:rPr>
                <w:b/>
                <w:lang w:val="nl-NL"/>
              </w:rPr>
            </w:pPr>
            <w:r w:rsidRPr="002614DB">
              <w:rPr>
                <w:b/>
                <w:lang w:val="nl-NL"/>
              </w:rPr>
              <w:t xml:space="preserve"> thực hiện</w:t>
            </w:r>
          </w:p>
        </w:tc>
      </w:tr>
      <w:tr w:rsidR="0039606F" w:rsidRPr="002614DB" w:rsidTr="002614DB">
        <w:trPr>
          <w:cantSplit/>
          <w:trHeight w:val="2114"/>
        </w:trPr>
        <w:tc>
          <w:tcPr>
            <w:tcW w:w="316" w:type="pct"/>
            <w:vMerge/>
            <w:shd w:val="clear" w:color="auto" w:fill="auto"/>
            <w:vAlign w:val="center"/>
          </w:tcPr>
          <w:p w:rsidR="0039606F" w:rsidRPr="002614DB" w:rsidRDefault="0039606F" w:rsidP="002614DB">
            <w:pPr>
              <w:spacing w:line="320" w:lineRule="exact"/>
              <w:jc w:val="center"/>
              <w:rPr>
                <w:b/>
                <w:bCs/>
                <w:lang w:val="nl-NL"/>
              </w:rPr>
            </w:pPr>
          </w:p>
        </w:tc>
        <w:tc>
          <w:tcPr>
            <w:tcW w:w="3767" w:type="pct"/>
            <w:vMerge/>
            <w:shd w:val="clear" w:color="auto" w:fill="auto"/>
            <w:vAlign w:val="center"/>
          </w:tcPr>
          <w:p w:rsidR="0039606F" w:rsidRPr="002614DB" w:rsidRDefault="0039606F" w:rsidP="002614DB">
            <w:pPr>
              <w:spacing w:line="320" w:lineRule="exact"/>
              <w:jc w:val="center"/>
              <w:rPr>
                <w:b/>
                <w:bCs/>
                <w:lang w:val="nl-NL"/>
              </w:rPr>
            </w:pPr>
          </w:p>
        </w:tc>
        <w:tc>
          <w:tcPr>
            <w:tcW w:w="347" w:type="pct"/>
            <w:shd w:val="clear" w:color="auto" w:fill="auto"/>
            <w:textDirection w:val="btLr"/>
            <w:vAlign w:val="center"/>
          </w:tcPr>
          <w:p w:rsidR="0039606F" w:rsidRPr="002614DB" w:rsidRDefault="0039606F" w:rsidP="002614DB">
            <w:pPr>
              <w:spacing w:line="320" w:lineRule="exact"/>
              <w:ind w:left="113" w:right="113"/>
              <w:jc w:val="center"/>
              <w:rPr>
                <w:b/>
                <w:lang w:val="nl-NL"/>
              </w:rPr>
            </w:pPr>
            <w:r w:rsidRPr="002614DB">
              <w:rPr>
                <w:b/>
                <w:lang w:val="nl-NL"/>
              </w:rPr>
              <w:t>Tổng số</w:t>
            </w:r>
          </w:p>
        </w:tc>
        <w:tc>
          <w:tcPr>
            <w:tcW w:w="347" w:type="pct"/>
            <w:shd w:val="clear" w:color="auto" w:fill="auto"/>
            <w:textDirection w:val="btLr"/>
            <w:vAlign w:val="center"/>
          </w:tcPr>
          <w:p w:rsidR="0039606F" w:rsidRPr="002614DB" w:rsidRDefault="0039606F" w:rsidP="002614DB">
            <w:pPr>
              <w:spacing w:line="320" w:lineRule="exact"/>
              <w:ind w:left="113" w:right="113"/>
              <w:jc w:val="center"/>
              <w:rPr>
                <w:b/>
                <w:lang w:val="nl-NL"/>
              </w:rPr>
            </w:pPr>
            <w:r w:rsidRPr="002614DB">
              <w:rPr>
                <w:b/>
                <w:lang w:val="nl-NL"/>
              </w:rPr>
              <w:t>Lý thuyết</w:t>
            </w:r>
          </w:p>
        </w:tc>
        <w:tc>
          <w:tcPr>
            <w:tcW w:w="222" w:type="pct"/>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ind w:left="113" w:right="113"/>
              <w:jc w:val="center"/>
              <w:rPr>
                <w:b/>
                <w:lang w:val="nl-NL"/>
              </w:rPr>
            </w:pPr>
            <w:r w:rsidRPr="002614DB">
              <w:rPr>
                <w:b/>
                <w:lang w:val="nl-NL"/>
              </w:rPr>
              <w:t>(TH, TN, BT, TL)</w:t>
            </w:r>
          </w:p>
        </w:tc>
      </w:tr>
      <w:tr w:rsidR="0039606F" w:rsidRPr="002614DB" w:rsidTr="002614DB">
        <w:tc>
          <w:tcPr>
            <w:tcW w:w="316" w:type="pct"/>
            <w:shd w:val="clear" w:color="auto" w:fill="auto"/>
          </w:tcPr>
          <w:p w:rsidR="0039606F" w:rsidRPr="002614DB" w:rsidRDefault="0039606F" w:rsidP="002614DB">
            <w:pPr>
              <w:spacing w:line="320" w:lineRule="exact"/>
              <w:ind w:left="-113" w:right="-113"/>
              <w:jc w:val="center"/>
              <w:rPr>
                <w:color w:val="000000"/>
                <w:lang w:val="nl-NL"/>
              </w:rPr>
            </w:pPr>
          </w:p>
          <w:p w:rsidR="0039606F" w:rsidRPr="002614DB" w:rsidRDefault="0039606F" w:rsidP="002614DB">
            <w:pPr>
              <w:spacing w:line="320" w:lineRule="exact"/>
              <w:ind w:left="-113" w:right="-113"/>
              <w:jc w:val="center"/>
              <w:rPr>
                <w:color w:val="000000"/>
                <w:lang w:val="nl-NL"/>
              </w:rPr>
            </w:pPr>
            <w:r w:rsidRPr="002614DB">
              <w:rPr>
                <w:color w:val="000000"/>
                <w:lang w:val="nl-NL"/>
              </w:rPr>
              <w:t>1</w:t>
            </w:r>
          </w:p>
        </w:tc>
        <w:tc>
          <w:tcPr>
            <w:tcW w:w="3767" w:type="pct"/>
            <w:shd w:val="clear" w:color="auto" w:fill="auto"/>
          </w:tcPr>
          <w:p w:rsidR="0039606F" w:rsidRPr="002614DB" w:rsidRDefault="0039606F" w:rsidP="002614DB">
            <w:pPr>
              <w:spacing w:line="320" w:lineRule="exact"/>
              <w:rPr>
                <w:b/>
              </w:rPr>
            </w:pPr>
            <w:r w:rsidRPr="002614DB">
              <w:rPr>
                <w:b/>
              </w:rPr>
              <w:t>Chương I: Đại cương về tin học</w:t>
            </w:r>
          </w:p>
          <w:p w:rsidR="0039606F" w:rsidRPr="002614DB" w:rsidRDefault="0039606F" w:rsidP="002614DB">
            <w:pPr>
              <w:spacing w:line="320" w:lineRule="exact"/>
              <w:rPr>
                <w:b/>
              </w:rPr>
            </w:pPr>
            <w:r w:rsidRPr="002614DB">
              <w:rPr>
                <w:b/>
              </w:rPr>
              <w:t>Bài 1: Giới thiệu chung về tin học</w:t>
            </w:r>
          </w:p>
          <w:p w:rsidR="0039606F" w:rsidRPr="002614DB" w:rsidRDefault="0039606F" w:rsidP="002614DB">
            <w:pPr>
              <w:spacing w:line="320" w:lineRule="exact"/>
            </w:pPr>
            <w:r w:rsidRPr="002614DB">
              <w:t xml:space="preserve">1.1. Thông tin và tin học </w:t>
            </w:r>
          </w:p>
          <w:p w:rsidR="0039606F" w:rsidRPr="002614DB" w:rsidRDefault="0039606F" w:rsidP="002614DB">
            <w:pPr>
              <w:spacing w:line="320" w:lineRule="exact"/>
              <w:ind w:left="44" w:firstLine="284"/>
            </w:pPr>
            <w:r w:rsidRPr="002614DB">
              <w:t>1.1.1. Khái niệm về thông tin</w:t>
            </w:r>
          </w:p>
          <w:p w:rsidR="0039606F" w:rsidRPr="002614DB" w:rsidRDefault="0039606F" w:rsidP="002614DB">
            <w:pPr>
              <w:spacing w:line="320" w:lineRule="exact"/>
              <w:ind w:left="44" w:firstLine="284"/>
            </w:pPr>
            <w:r w:rsidRPr="002614DB">
              <w:t>1.1.2. Khái niệm tin học</w:t>
            </w:r>
          </w:p>
          <w:p w:rsidR="0039606F" w:rsidRPr="002614DB" w:rsidRDefault="0039606F" w:rsidP="002614DB">
            <w:pPr>
              <w:spacing w:line="320" w:lineRule="exact"/>
              <w:ind w:left="44" w:firstLine="284"/>
            </w:pPr>
            <w:r w:rsidRPr="002614DB">
              <w:t>1.1.3. Khái niệm Công nghệ thông tin</w:t>
            </w:r>
          </w:p>
          <w:p w:rsidR="0039606F" w:rsidRPr="002614DB" w:rsidRDefault="0039606F" w:rsidP="002614DB">
            <w:pPr>
              <w:spacing w:line="320" w:lineRule="exact"/>
            </w:pPr>
            <w:r w:rsidRPr="002614DB">
              <w:t>1.2. Hệ thống đếm và biểu diễn thông tin trong máy tính</w:t>
            </w:r>
          </w:p>
          <w:p w:rsidR="0039606F" w:rsidRPr="002614DB" w:rsidRDefault="0039606F" w:rsidP="002614DB">
            <w:pPr>
              <w:spacing w:line="320" w:lineRule="exact"/>
              <w:ind w:left="44" w:firstLine="284"/>
            </w:pPr>
            <w:r w:rsidRPr="002614DB">
              <w:t>1.2.1. Các hệ đếm và cách biểu diễn số</w:t>
            </w:r>
          </w:p>
          <w:p w:rsidR="0039606F" w:rsidRPr="002614DB" w:rsidRDefault="0039606F" w:rsidP="002614DB">
            <w:pPr>
              <w:spacing w:line="320" w:lineRule="exact"/>
              <w:ind w:left="44" w:firstLine="284"/>
            </w:pPr>
            <w:r w:rsidRPr="002614DB">
              <w:t>1.2.2. Chuyển đổi giữa các hệ đếm</w:t>
            </w:r>
          </w:p>
          <w:p w:rsidR="0039606F" w:rsidRPr="002614DB" w:rsidRDefault="0039606F" w:rsidP="002614DB">
            <w:pPr>
              <w:spacing w:line="320" w:lineRule="exact"/>
              <w:ind w:left="44" w:firstLine="284"/>
            </w:pPr>
            <w:r w:rsidRPr="002614DB">
              <w:t>1.2.3. Đơn vị đo thông tin</w:t>
            </w:r>
          </w:p>
          <w:p w:rsidR="0039606F" w:rsidRPr="002614DB" w:rsidRDefault="0039606F" w:rsidP="002614DB">
            <w:pPr>
              <w:spacing w:line="320" w:lineRule="exact"/>
              <w:ind w:left="44" w:firstLine="284"/>
            </w:pPr>
            <w:r w:rsidRPr="002614DB">
              <w:t>1.2.4. Mã hoá và bảng mã</w:t>
            </w:r>
          </w:p>
          <w:p w:rsidR="0039606F" w:rsidRPr="002614DB" w:rsidRDefault="0039606F" w:rsidP="002614DB">
            <w:pPr>
              <w:spacing w:line="320" w:lineRule="exact"/>
            </w:pPr>
            <w:r w:rsidRPr="002614DB">
              <w:t>1.3. Cấu trúc tổng quan phần cứng máy tính</w:t>
            </w:r>
          </w:p>
          <w:p w:rsidR="0039606F" w:rsidRPr="002614DB" w:rsidRDefault="0039606F" w:rsidP="002614DB">
            <w:pPr>
              <w:spacing w:line="320" w:lineRule="exact"/>
              <w:ind w:left="44" w:firstLine="284"/>
            </w:pPr>
            <w:r w:rsidRPr="002614DB">
              <w:t>1.3.1. Cấu trúc cơ bản của máy vi tính</w:t>
            </w:r>
          </w:p>
          <w:p w:rsidR="0039606F" w:rsidRPr="002614DB" w:rsidRDefault="0039606F" w:rsidP="002614DB">
            <w:pPr>
              <w:spacing w:line="320" w:lineRule="exact"/>
              <w:ind w:left="44" w:firstLine="284"/>
            </w:pPr>
            <w:r w:rsidRPr="002614DB">
              <w:t>1.3.2. Thiết bị ngoại vi</w:t>
            </w:r>
          </w:p>
          <w:p w:rsidR="0039606F" w:rsidRPr="002614DB" w:rsidRDefault="0039606F" w:rsidP="002614DB">
            <w:pPr>
              <w:spacing w:line="320" w:lineRule="exact"/>
            </w:pPr>
            <w:r w:rsidRPr="002614DB">
              <w:t>1.4. Tổng quan về phần mềm, mạng máy tính và internet</w:t>
            </w:r>
          </w:p>
          <w:p w:rsidR="0039606F" w:rsidRPr="002614DB" w:rsidRDefault="0039606F" w:rsidP="002614DB">
            <w:pPr>
              <w:spacing w:line="320" w:lineRule="exact"/>
              <w:ind w:firstLine="327"/>
            </w:pPr>
            <w:r w:rsidRPr="002614DB">
              <w:t>1.4.1. Tổng quan về phần mềm</w:t>
            </w:r>
          </w:p>
          <w:p w:rsidR="0039606F" w:rsidRPr="002614DB" w:rsidRDefault="0039606F" w:rsidP="002614DB">
            <w:pPr>
              <w:spacing w:line="320" w:lineRule="exact"/>
              <w:ind w:left="44" w:firstLine="284"/>
            </w:pPr>
            <w:r w:rsidRPr="002614DB">
              <w:t>1.4.2. Mạng máy tính</w:t>
            </w:r>
          </w:p>
          <w:p w:rsidR="0039606F" w:rsidRPr="002614DB" w:rsidRDefault="0039606F" w:rsidP="002614DB">
            <w:pPr>
              <w:spacing w:line="320" w:lineRule="exact"/>
              <w:ind w:left="44" w:firstLine="284"/>
            </w:pPr>
            <w:r w:rsidRPr="002614DB">
              <w:t>1.4.3. Internet và các dịch vụ</w:t>
            </w:r>
          </w:p>
          <w:p w:rsidR="0039606F" w:rsidRPr="002614DB" w:rsidRDefault="0039606F" w:rsidP="002614DB">
            <w:pPr>
              <w:spacing w:line="320" w:lineRule="exact"/>
            </w:pPr>
            <w:r w:rsidRPr="002614DB">
              <w:t>1.5. Giải quyết bài toán bằng máy tính</w:t>
            </w:r>
          </w:p>
        </w:tc>
        <w:tc>
          <w:tcPr>
            <w:tcW w:w="347" w:type="pct"/>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b/>
                <w:lang w:val="nl-NL"/>
              </w:rPr>
            </w:pPr>
            <w:r w:rsidRPr="002614DB">
              <w:rPr>
                <w:b/>
                <w:lang w:val="nl-NL"/>
              </w:rPr>
              <w:t>6</w:t>
            </w: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1,5</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1,5</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tc>
        <w:tc>
          <w:tcPr>
            <w:tcW w:w="347" w:type="pct"/>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b/>
                <w:lang w:val="nl-NL"/>
              </w:rPr>
            </w:pPr>
            <w:r w:rsidRPr="002614DB">
              <w:rPr>
                <w:b/>
                <w:lang w:val="nl-NL"/>
              </w:rPr>
              <w:t>6</w:t>
            </w: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1,5</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1,5</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tc>
        <w:tc>
          <w:tcPr>
            <w:tcW w:w="222" w:type="pct"/>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b/>
                <w:lang w:val="nl-NL"/>
              </w:rPr>
            </w:pPr>
            <w:r w:rsidRPr="002614DB">
              <w:rPr>
                <w:b/>
                <w:lang w:val="nl-NL"/>
              </w:rPr>
              <w:t>0</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tc>
      </w:tr>
      <w:tr w:rsidR="0039606F" w:rsidRPr="002614DB" w:rsidTr="002614DB">
        <w:trPr>
          <w:trHeight w:val="557"/>
        </w:trPr>
        <w:tc>
          <w:tcPr>
            <w:tcW w:w="316" w:type="pct"/>
            <w:shd w:val="clear" w:color="auto" w:fill="auto"/>
          </w:tcPr>
          <w:p w:rsidR="0039606F" w:rsidRPr="002614DB" w:rsidRDefault="0039606F" w:rsidP="002614DB">
            <w:pPr>
              <w:spacing w:line="320" w:lineRule="exact"/>
              <w:ind w:left="-113" w:right="-113"/>
              <w:jc w:val="center"/>
              <w:rPr>
                <w:color w:val="000000"/>
                <w:lang w:val="nl-NL"/>
              </w:rPr>
            </w:pPr>
            <w:r w:rsidRPr="002614DB">
              <w:rPr>
                <w:color w:val="000000"/>
                <w:lang w:val="nl-NL"/>
              </w:rPr>
              <w:t>2</w:t>
            </w:r>
          </w:p>
        </w:tc>
        <w:tc>
          <w:tcPr>
            <w:tcW w:w="3767" w:type="pct"/>
            <w:shd w:val="clear" w:color="auto" w:fill="auto"/>
          </w:tcPr>
          <w:p w:rsidR="0039606F" w:rsidRPr="002614DB" w:rsidRDefault="0039606F" w:rsidP="002614DB">
            <w:pPr>
              <w:spacing w:line="320" w:lineRule="exact"/>
              <w:rPr>
                <w:i/>
                <w:lang w:val="nl-NL"/>
              </w:rPr>
            </w:pPr>
            <w:r w:rsidRPr="002614DB">
              <w:rPr>
                <w:b/>
                <w:lang w:val="nl-NL"/>
              </w:rPr>
              <w:t>Bài 2: Hệ điều hành</w:t>
            </w:r>
          </w:p>
          <w:p w:rsidR="0039606F" w:rsidRPr="002614DB" w:rsidRDefault="0039606F" w:rsidP="002614DB">
            <w:pPr>
              <w:spacing w:line="320" w:lineRule="exact"/>
              <w:rPr>
                <w:lang w:val="nl-NL"/>
              </w:rPr>
            </w:pPr>
            <w:r w:rsidRPr="002614DB">
              <w:rPr>
                <w:lang w:val="nl-NL"/>
              </w:rPr>
              <w:t>2.1. Khái niệm và phân loại hệ điều hành</w:t>
            </w:r>
          </w:p>
          <w:p w:rsidR="0039606F" w:rsidRPr="002614DB" w:rsidRDefault="0039606F" w:rsidP="002614DB">
            <w:pPr>
              <w:spacing w:line="320" w:lineRule="exact"/>
              <w:ind w:left="44" w:firstLine="284"/>
              <w:rPr>
                <w:lang w:val="nl-NL"/>
              </w:rPr>
            </w:pPr>
            <w:r w:rsidRPr="002614DB">
              <w:rPr>
                <w:lang w:val="nl-NL"/>
              </w:rPr>
              <w:t>2.1.1. Khái niệm hệ điều hành</w:t>
            </w:r>
          </w:p>
          <w:p w:rsidR="0039606F" w:rsidRPr="002614DB" w:rsidRDefault="0039606F" w:rsidP="002614DB">
            <w:pPr>
              <w:spacing w:line="320" w:lineRule="exact"/>
              <w:ind w:left="44" w:firstLine="284"/>
              <w:rPr>
                <w:lang w:val="nl-NL"/>
              </w:rPr>
            </w:pPr>
            <w:r w:rsidRPr="002614DB">
              <w:rPr>
                <w:lang w:val="nl-NL"/>
              </w:rPr>
              <w:t>2.1.2. Phân loại hệ điều hành</w:t>
            </w:r>
          </w:p>
          <w:p w:rsidR="0039606F" w:rsidRPr="002614DB" w:rsidRDefault="0039606F" w:rsidP="002614DB">
            <w:pPr>
              <w:spacing w:line="320" w:lineRule="exact"/>
              <w:ind w:left="44"/>
              <w:rPr>
                <w:lang w:val="nl-NL"/>
              </w:rPr>
            </w:pPr>
            <w:r w:rsidRPr="002614DB">
              <w:rPr>
                <w:lang w:val="nl-NL"/>
              </w:rPr>
              <w:t>2.2. Hệ điều hành Windows</w:t>
            </w:r>
          </w:p>
          <w:p w:rsidR="0039606F" w:rsidRPr="002614DB" w:rsidRDefault="0039606F" w:rsidP="002614DB">
            <w:pPr>
              <w:spacing w:line="320" w:lineRule="exact"/>
              <w:ind w:left="44" w:firstLine="284"/>
              <w:rPr>
                <w:lang w:val="nl-NL"/>
              </w:rPr>
            </w:pPr>
            <w:r w:rsidRPr="002614DB">
              <w:rPr>
                <w:lang w:val="nl-NL"/>
              </w:rPr>
              <w:t>2.2.1. Khởi động/Tắt hệ điều hành</w:t>
            </w:r>
          </w:p>
          <w:p w:rsidR="0039606F" w:rsidRPr="002614DB" w:rsidRDefault="0039606F" w:rsidP="002614DB">
            <w:pPr>
              <w:spacing w:line="320" w:lineRule="exact"/>
              <w:ind w:left="44" w:firstLine="284"/>
              <w:rPr>
                <w:lang w:val="nl-NL"/>
              </w:rPr>
            </w:pPr>
            <w:r w:rsidRPr="002614DB">
              <w:rPr>
                <w:lang w:val="nl-NL"/>
              </w:rPr>
              <w:t xml:space="preserve">2.2.2. Thao tác trên màn hình </w:t>
            </w:r>
            <w:r w:rsidRPr="002614DB">
              <w:rPr>
                <w:lang w:val="pt-BR"/>
              </w:rPr>
              <w:t xml:space="preserve">Desktop </w:t>
            </w:r>
          </w:p>
          <w:p w:rsidR="0039606F" w:rsidRPr="002614DB" w:rsidRDefault="0039606F" w:rsidP="002614DB">
            <w:pPr>
              <w:spacing w:line="320" w:lineRule="exact"/>
              <w:ind w:left="44" w:firstLine="284"/>
              <w:rPr>
                <w:lang w:val="pt-BR"/>
              </w:rPr>
            </w:pPr>
            <w:r w:rsidRPr="002614DB">
              <w:t>2.</w:t>
            </w:r>
            <w:r w:rsidRPr="002614DB">
              <w:rPr>
                <w:lang w:val="pt-BR"/>
              </w:rPr>
              <w:t>2.3. Thao tác trên Windows Explorer</w:t>
            </w:r>
          </w:p>
          <w:p w:rsidR="0039606F" w:rsidRPr="002614DB" w:rsidRDefault="0039606F" w:rsidP="002614DB">
            <w:pPr>
              <w:spacing w:line="320" w:lineRule="exact"/>
              <w:ind w:left="44" w:firstLine="284"/>
              <w:rPr>
                <w:lang w:val="pt-BR"/>
              </w:rPr>
            </w:pPr>
            <w:r w:rsidRPr="002614DB">
              <w:rPr>
                <w:lang w:val="pt-BR"/>
              </w:rPr>
              <w:lastRenderedPageBreak/>
              <w:t>2.2.4. Thác tác trên Control Panel</w:t>
            </w:r>
          </w:p>
          <w:p w:rsidR="0039606F" w:rsidRPr="002614DB" w:rsidRDefault="0039606F" w:rsidP="002614DB">
            <w:pPr>
              <w:spacing w:line="320" w:lineRule="exact"/>
              <w:ind w:left="44" w:hanging="1"/>
              <w:rPr>
                <w:lang w:val="pt-BR"/>
              </w:rPr>
            </w:pPr>
            <w:r w:rsidRPr="002614DB">
              <w:rPr>
                <w:lang w:val="pt-BR"/>
              </w:rPr>
              <w:t>2.3. Soạn thảo tiếng Việt</w:t>
            </w:r>
          </w:p>
          <w:p w:rsidR="0039606F" w:rsidRPr="002614DB" w:rsidRDefault="0039606F" w:rsidP="002614DB">
            <w:pPr>
              <w:spacing w:line="320" w:lineRule="exact"/>
              <w:ind w:left="44" w:firstLine="284"/>
              <w:rPr>
                <w:lang w:val="pt-BR"/>
              </w:rPr>
            </w:pPr>
            <w:r w:rsidRPr="002614DB">
              <w:rPr>
                <w:lang w:val="pt-BR"/>
              </w:rPr>
              <w:t>2.3.1. Giới thiệu các phần mềm hỗ trợ gõ tiếng Việt.</w:t>
            </w:r>
          </w:p>
          <w:p w:rsidR="0039606F" w:rsidRPr="002614DB" w:rsidRDefault="0039606F" w:rsidP="002614DB">
            <w:pPr>
              <w:spacing w:line="320" w:lineRule="exact"/>
              <w:ind w:left="44" w:firstLine="284"/>
              <w:rPr>
                <w:lang w:val="pt-BR"/>
              </w:rPr>
            </w:pPr>
            <w:r w:rsidRPr="002614DB">
              <w:rPr>
                <w:lang w:val="pt-BR"/>
              </w:rPr>
              <w:t>2.3.2. Cách gõ các ký tự tiếng Việt</w:t>
            </w:r>
          </w:p>
          <w:p w:rsidR="0039606F" w:rsidRPr="002614DB" w:rsidRDefault="0039606F" w:rsidP="002614DB">
            <w:pPr>
              <w:spacing w:line="320" w:lineRule="exact"/>
              <w:rPr>
                <w:b/>
                <w:lang w:val="pt-BR"/>
              </w:rPr>
            </w:pPr>
            <w:r w:rsidRPr="002614DB">
              <w:rPr>
                <w:lang w:val="pt-BR"/>
              </w:rPr>
              <w:t xml:space="preserve">2.4. Phòng chống và diệt </w:t>
            </w:r>
            <w:r w:rsidRPr="002614DB">
              <w:rPr>
                <w:color w:val="000000"/>
                <w:lang w:val="pt-BR"/>
              </w:rPr>
              <w:t>Virus</w:t>
            </w:r>
            <w:r w:rsidRPr="002614DB">
              <w:rPr>
                <w:lang w:val="pt-BR"/>
              </w:rPr>
              <w:t xml:space="preserve"> tin học</w:t>
            </w:r>
          </w:p>
        </w:tc>
        <w:tc>
          <w:tcPr>
            <w:tcW w:w="347" w:type="pct"/>
            <w:shd w:val="clear" w:color="auto" w:fill="auto"/>
          </w:tcPr>
          <w:p w:rsidR="0039606F" w:rsidRPr="002614DB" w:rsidRDefault="0039606F" w:rsidP="002614DB">
            <w:pPr>
              <w:spacing w:line="320" w:lineRule="exact"/>
              <w:jc w:val="center"/>
              <w:rPr>
                <w:b/>
                <w:lang w:val="nl-NL"/>
              </w:rPr>
            </w:pPr>
            <w:r w:rsidRPr="002614DB">
              <w:rPr>
                <w:b/>
                <w:lang w:val="nl-NL"/>
              </w:rPr>
              <w:lastRenderedPageBreak/>
              <w:t>8</w:t>
            </w: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5</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2</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tc>
        <w:tc>
          <w:tcPr>
            <w:tcW w:w="347" w:type="pct"/>
            <w:shd w:val="clear" w:color="auto" w:fill="auto"/>
          </w:tcPr>
          <w:p w:rsidR="0039606F" w:rsidRPr="002614DB" w:rsidRDefault="0039606F" w:rsidP="002614DB">
            <w:pPr>
              <w:spacing w:line="320" w:lineRule="exact"/>
              <w:jc w:val="center"/>
              <w:rPr>
                <w:b/>
                <w:lang w:val="nl-NL"/>
              </w:rPr>
            </w:pPr>
            <w:r w:rsidRPr="002614DB">
              <w:rPr>
                <w:b/>
                <w:lang w:val="nl-NL"/>
              </w:rPr>
              <w:lastRenderedPageBreak/>
              <w:t>4</w:t>
            </w: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2</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tc>
        <w:tc>
          <w:tcPr>
            <w:tcW w:w="222" w:type="pct"/>
            <w:shd w:val="clear" w:color="auto" w:fill="auto"/>
          </w:tcPr>
          <w:p w:rsidR="0039606F" w:rsidRPr="002614DB" w:rsidRDefault="0039606F" w:rsidP="002614DB">
            <w:pPr>
              <w:spacing w:line="320" w:lineRule="exact"/>
              <w:jc w:val="center"/>
              <w:rPr>
                <w:b/>
                <w:lang w:val="nl-NL"/>
              </w:rPr>
            </w:pPr>
            <w:r w:rsidRPr="002614DB">
              <w:rPr>
                <w:b/>
                <w:lang w:val="nl-NL"/>
              </w:rPr>
              <w:lastRenderedPageBreak/>
              <w:t>4</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trHeight w:val="341"/>
        </w:trPr>
        <w:tc>
          <w:tcPr>
            <w:tcW w:w="316" w:type="pct"/>
            <w:shd w:val="clear" w:color="auto" w:fill="auto"/>
          </w:tcPr>
          <w:p w:rsidR="0039606F" w:rsidRPr="002614DB" w:rsidRDefault="0039606F" w:rsidP="002614DB">
            <w:pPr>
              <w:spacing w:line="320" w:lineRule="exact"/>
              <w:ind w:left="-113" w:right="-113"/>
              <w:jc w:val="center"/>
              <w:rPr>
                <w:color w:val="000000"/>
                <w:lang w:val="nl-NL"/>
              </w:rPr>
            </w:pPr>
          </w:p>
          <w:p w:rsidR="0039606F" w:rsidRPr="002614DB" w:rsidRDefault="0039606F" w:rsidP="002614DB">
            <w:pPr>
              <w:spacing w:line="320" w:lineRule="exact"/>
              <w:ind w:left="-113" w:right="-113"/>
              <w:jc w:val="center"/>
              <w:rPr>
                <w:color w:val="000000"/>
                <w:lang w:val="nl-NL"/>
              </w:rPr>
            </w:pPr>
          </w:p>
          <w:p w:rsidR="0039606F" w:rsidRPr="002614DB" w:rsidRDefault="0039606F" w:rsidP="002614DB">
            <w:pPr>
              <w:spacing w:line="320" w:lineRule="exact"/>
              <w:ind w:left="-113" w:right="-113"/>
              <w:jc w:val="center"/>
              <w:rPr>
                <w:color w:val="000000"/>
                <w:lang w:val="nl-NL"/>
              </w:rPr>
            </w:pPr>
            <w:r w:rsidRPr="002614DB">
              <w:rPr>
                <w:color w:val="000000"/>
                <w:lang w:val="nl-NL"/>
              </w:rPr>
              <w:t>3</w:t>
            </w:r>
          </w:p>
        </w:tc>
        <w:tc>
          <w:tcPr>
            <w:tcW w:w="3767" w:type="pct"/>
            <w:shd w:val="clear" w:color="auto" w:fill="auto"/>
          </w:tcPr>
          <w:p w:rsidR="0039606F" w:rsidRPr="002614DB" w:rsidRDefault="0039606F" w:rsidP="002614DB">
            <w:pPr>
              <w:spacing w:line="320" w:lineRule="exact"/>
              <w:ind w:left="44"/>
              <w:rPr>
                <w:b/>
                <w:lang w:val="pt-BR"/>
              </w:rPr>
            </w:pPr>
            <w:r w:rsidRPr="002614DB">
              <w:rPr>
                <w:b/>
                <w:lang w:val="pt-BR"/>
              </w:rPr>
              <w:t>Chương II: Tin học văn phòng Microsoft Office</w:t>
            </w:r>
          </w:p>
          <w:p w:rsidR="0039606F" w:rsidRPr="002614DB" w:rsidRDefault="0039606F" w:rsidP="002614DB">
            <w:pPr>
              <w:spacing w:line="320" w:lineRule="exact"/>
              <w:ind w:left="44"/>
              <w:rPr>
                <w:i/>
                <w:lang w:val="pt-BR"/>
              </w:rPr>
            </w:pPr>
            <w:r w:rsidRPr="002614DB">
              <w:rPr>
                <w:b/>
                <w:lang w:val="pt-BR"/>
              </w:rPr>
              <w:t>Bài 3: Microsoft Word</w:t>
            </w:r>
          </w:p>
          <w:p w:rsidR="0039606F" w:rsidRPr="002614DB" w:rsidRDefault="0039606F" w:rsidP="002614DB">
            <w:pPr>
              <w:spacing w:line="320" w:lineRule="exact"/>
              <w:rPr>
                <w:lang w:val="pt-BR"/>
              </w:rPr>
            </w:pPr>
            <w:r w:rsidRPr="002614DB">
              <w:rPr>
                <w:lang w:val="pt-BR"/>
              </w:rPr>
              <w:t>3.1. Soạn thảo cơ bản</w:t>
            </w:r>
          </w:p>
          <w:p w:rsidR="0039606F" w:rsidRPr="002614DB" w:rsidRDefault="0039606F" w:rsidP="002614DB">
            <w:pPr>
              <w:spacing w:line="320" w:lineRule="exact"/>
              <w:ind w:firstLine="327"/>
              <w:rPr>
                <w:lang w:val="pt-BR"/>
              </w:rPr>
            </w:pPr>
            <w:r w:rsidRPr="002614DB">
              <w:rPr>
                <w:lang w:val="pt-BR"/>
              </w:rPr>
              <w:t>3.1.1. Giới thiệu phần mềm soạn thảo Microsoft Word</w:t>
            </w:r>
          </w:p>
          <w:p w:rsidR="0039606F" w:rsidRPr="002614DB" w:rsidRDefault="0039606F" w:rsidP="002614DB">
            <w:pPr>
              <w:spacing w:line="320" w:lineRule="exact"/>
              <w:ind w:firstLine="327"/>
              <w:rPr>
                <w:lang w:val="pt-BR"/>
              </w:rPr>
            </w:pPr>
            <w:r w:rsidRPr="002614DB">
              <w:rPr>
                <w:lang w:val="pt-BR"/>
              </w:rPr>
              <w:t>3.1.2. Một số thao tác soạn thảo cơ bản</w:t>
            </w:r>
          </w:p>
          <w:p w:rsidR="0039606F" w:rsidRPr="002614DB" w:rsidRDefault="0039606F" w:rsidP="002614DB">
            <w:pPr>
              <w:spacing w:line="320" w:lineRule="exact"/>
              <w:ind w:firstLine="327"/>
              <w:rPr>
                <w:lang w:val="pt-BR"/>
              </w:rPr>
            </w:pPr>
            <w:r w:rsidRPr="002614DB">
              <w:rPr>
                <w:lang w:val="pt-BR"/>
              </w:rPr>
              <w:t>3.1.3. Các kỹ năng định dạng văn bản, đoạn văn bản</w:t>
            </w:r>
          </w:p>
          <w:p w:rsidR="0039606F" w:rsidRPr="002614DB" w:rsidRDefault="0039606F" w:rsidP="002614DB">
            <w:pPr>
              <w:spacing w:line="320" w:lineRule="exact"/>
              <w:ind w:firstLine="327"/>
              <w:rPr>
                <w:lang w:val="pt-BR"/>
              </w:rPr>
            </w:pPr>
            <w:r w:rsidRPr="002614DB">
              <w:rPr>
                <w:lang w:val="pt-BR"/>
              </w:rPr>
              <w:t>3.1.4. Thiết lập Bullets và Numbering</w:t>
            </w:r>
          </w:p>
          <w:p w:rsidR="0039606F" w:rsidRPr="002614DB" w:rsidRDefault="0039606F" w:rsidP="002614DB">
            <w:pPr>
              <w:spacing w:line="320" w:lineRule="exact"/>
              <w:ind w:firstLine="327"/>
              <w:rPr>
                <w:lang w:val="pt-BR"/>
              </w:rPr>
            </w:pPr>
            <w:r w:rsidRPr="002614DB">
              <w:rPr>
                <w:lang w:val="pt-BR"/>
              </w:rPr>
              <w:t>3.1.5. Tạo và quản lý các Style</w:t>
            </w:r>
          </w:p>
          <w:p w:rsidR="0039606F" w:rsidRPr="002614DB" w:rsidRDefault="0039606F" w:rsidP="002614DB">
            <w:pPr>
              <w:spacing w:line="320" w:lineRule="exact"/>
              <w:ind w:firstLine="327"/>
              <w:rPr>
                <w:lang w:val="pt-BR"/>
              </w:rPr>
            </w:pPr>
            <w:r w:rsidRPr="002614DB">
              <w:rPr>
                <w:lang w:val="pt-BR"/>
              </w:rPr>
              <w:t>3.1.6. Soạn thảo các công thức toán học, chèn ký tự đặc biệt</w:t>
            </w:r>
          </w:p>
          <w:p w:rsidR="0039606F" w:rsidRPr="002614DB" w:rsidRDefault="0039606F" w:rsidP="002614DB">
            <w:pPr>
              <w:spacing w:line="320" w:lineRule="exact"/>
              <w:ind w:firstLine="327"/>
              <w:rPr>
                <w:lang w:val="pt-BR"/>
              </w:rPr>
            </w:pPr>
            <w:r w:rsidRPr="002614DB">
              <w:rPr>
                <w:lang w:val="pt-BR"/>
              </w:rPr>
              <w:t>3.1.7. Tìm kiếm và thay thế văn bản</w:t>
            </w:r>
          </w:p>
          <w:p w:rsidR="0039606F" w:rsidRPr="002614DB" w:rsidRDefault="0039606F" w:rsidP="002614DB">
            <w:pPr>
              <w:spacing w:line="320" w:lineRule="exact"/>
              <w:ind w:firstLine="327"/>
              <w:rPr>
                <w:lang w:val="pt-BR"/>
              </w:rPr>
            </w:pPr>
            <w:r w:rsidRPr="002614DB">
              <w:rPr>
                <w:lang w:val="pt-BR"/>
              </w:rPr>
              <w:t>3.1.8. Thiết lập Tab</w:t>
            </w:r>
          </w:p>
          <w:p w:rsidR="0039606F" w:rsidRPr="002614DB" w:rsidRDefault="0039606F" w:rsidP="002614DB">
            <w:pPr>
              <w:spacing w:line="320" w:lineRule="exact"/>
              <w:rPr>
                <w:lang w:val="pt-BR"/>
              </w:rPr>
            </w:pPr>
            <w:r w:rsidRPr="002614DB">
              <w:rPr>
                <w:lang w:val="pt-BR"/>
              </w:rPr>
              <w:t>3.2. Bảng biểu và Đồ họa</w:t>
            </w:r>
          </w:p>
          <w:p w:rsidR="0039606F" w:rsidRPr="002614DB" w:rsidRDefault="0039606F" w:rsidP="002614DB">
            <w:pPr>
              <w:spacing w:line="320" w:lineRule="exact"/>
              <w:ind w:firstLine="360"/>
              <w:rPr>
                <w:lang w:val="pt-BR"/>
              </w:rPr>
            </w:pPr>
            <w:r w:rsidRPr="002614DB">
              <w:rPr>
                <w:lang w:val="pt-BR"/>
              </w:rPr>
              <w:t>3.2.1. Bảng biểu</w:t>
            </w:r>
          </w:p>
          <w:p w:rsidR="0039606F" w:rsidRPr="002614DB" w:rsidRDefault="0039606F" w:rsidP="002614DB">
            <w:pPr>
              <w:spacing w:line="320" w:lineRule="exact"/>
              <w:ind w:firstLine="360"/>
              <w:rPr>
                <w:lang w:val="pt-BR"/>
              </w:rPr>
            </w:pPr>
            <w:r w:rsidRPr="002614DB">
              <w:rPr>
                <w:lang w:val="pt-BR"/>
              </w:rPr>
              <w:t>3.2.2. Đồ họa</w:t>
            </w:r>
          </w:p>
          <w:p w:rsidR="0039606F" w:rsidRPr="002614DB" w:rsidRDefault="0039606F" w:rsidP="002614DB">
            <w:pPr>
              <w:spacing w:line="320" w:lineRule="exact"/>
              <w:rPr>
                <w:lang w:val="pt-BR"/>
              </w:rPr>
            </w:pPr>
            <w:r w:rsidRPr="002614DB">
              <w:rPr>
                <w:lang w:val="pt-BR"/>
              </w:rPr>
              <w:t>3.3. In ấn, Trộn tài liệu, tạo mục lục tự động</w:t>
            </w:r>
          </w:p>
          <w:p w:rsidR="0039606F" w:rsidRPr="002614DB" w:rsidRDefault="0039606F" w:rsidP="002614DB">
            <w:pPr>
              <w:spacing w:line="320" w:lineRule="exact"/>
              <w:ind w:firstLine="360"/>
              <w:rPr>
                <w:lang w:val="pt-BR"/>
              </w:rPr>
            </w:pPr>
            <w:r w:rsidRPr="002614DB">
              <w:rPr>
                <w:lang w:val="pt-BR"/>
              </w:rPr>
              <w:t>3.3.1. In ấn</w:t>
            </w:r>
          </w:p>
          <w:p w:rsidR="0039606F" w:rsidRPr="002614DB" w:rsidRDefault="0039606F" w:rsidP="002614DB">
            <w:pPr>
              <w:spacing w:line="320" w:lineRule="exact"/>
              <w:ind w:firstLine="360"/>
              <w:rPr>
                <w:lang w:val="pt-BR"/>
              </w:rPr>
            </w:pPr>
            <w:r w:rsidRPr="002614DB">
              <w:rPr>
                <w:lang w:val="pt-BR"/>
              </w:rPr>
              <w:t>3.3.2. Trộn tài liệu</w:t>
            </w:r>
          </w:p>
          <w:p w:rsidR="0039606F" w:rsidRPr="002614DB" w:rsidRDefault="0039606F" w:rsidP="002614DB">
            <w:pPr>
              <w:spacing w:line="320" w:lineRule="exact"/>
              <w:ind w:firstLine="360"/>
              <w:rPr>
                <w:b/>
              </w:rPr>
            </w:pPr>
            <w:r w:rsidRPr="002614DB">
              <w:rPr>
                <w:lang w:val="pt-BR"/>
              </w:rPr>
              <w:t xml:space="preserve">3.3.3. </w:t>
            </w:r>
            <w:r w:rsidRPr="002614DB">
              <w:t>Tạo mục lục tự động</w:t>
            </w:r>
          </w:p>
        </w:tc>
        <w:tc>
          <w:tcPr>
            <w:tcW w:w="347" w:type="pct"/>
            <w:shd w:val="clear" w:color="auto" w:fill="auto"/>
          </w:tcPr>
          <w:p w:rsidR="0039606F" w:rsidRPr="002614DB" w:rsidRDefault="0039606F" w:rsidP="002614DB">
            <w:pPr>
              <w:spacing w:line="320" w:lineRule="exact"/>
              <w:jc w:val="center"/>
              <w:rPr>
                <w:b/>
                <w:lang w:val="nl-NL"/>
              </w:rPr>
            </w:pPr>
          </w:p>
          <w:p w:rsidR="0039606F" w:rsidRPr="002614DB" w:rsidRDefault="0039606F" w:rsidP="002614DB">
            <w:pPr>
              <w:spacing w:line="320" w:lineRule="exact"/>
              <w:jc w:val="center"/>
              <w:rPr>
                <w:b/>
                <w:lang w:val="nl-NL"/>
              </w:rPr>
            </w:pPr>
            <w:r w:rsidRPr="002614DB">
              <w:rPr>
                <w:b/>
                <w:lang w:val="nl-NL"/>
              </w:rPr>
              <w:t>12</w:t>
            </w:r>
          </w:p>
          <w:p w:rsidR="0039606F" w:rsidRPr="002614DB" w:rsidRDefault="0039606F" w:rsidP="002614DB">
            <w:pPr>
              <w:spacing w:line="320" w:lineRule="exact"/>
              <w:jc w:val="center"/>
              <w:rPr>
                <w:lang w:val="nl-NL"/>
              </w:rPr>
            </w:pPr>
            <w:r w:rsidRPr="002614DB">
              <w:rPr>
                <w:lang w:val="nl-NL"/>
              </w:rPr>
              <w:t>6</w:t>
            </w:r>
          </w:p>
          <w:p w:rsidR="0039606F" w:rsidRPr="002614DB" w:rsidRDefault="0039606F" w:rsidP="002614DB">
            <w:pPr>
              <w:spacing w:line="320" w:lineRule="exact"/>
              <w:jc w:val="center"/>
              <w:rPr>
                <w:b/>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b/>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4</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b/>
                <w:lang w:val="nl-NL"/>
              </w:rPr>
            </w:pPr>
            <w:r w:rsidRPr="002614DB">
              <w:rPr>
                <w:lang w:val="nl-NL"/>
              </w:rPr>
              <w:t>2</w:t>
            </w:r>
          </w:p>
        </w:tc>
        <w:tc>
          <w:tcPr>
            <w:tcW w:w="347" w:type="pct"/>
            <w:shd w:val="clear" w:color="auto" w:fill="auto"/>
          </w:tcPr>
          <w:p w:rsidR="0039606F" w:rsidRPr="002614DB" w:rsidRDefault="0039606F" w:rsidP="002614DB">
            <w:pPr>
              <w:spacing w:line="320" w:lineRule="exact"/>
              <w:jc w:val="center"/>
              <w:rPr>
                <w:b/>
                <w:lang w:val="nl-NL"/>
              </w:rPr>
            </w:pPr>
          </w:p>
          <w:p w:rsidR="0039606F" w:rsidRPr="002614DB" w:rsidRDefault="0039606F" w:rsidP="002614DB">
            <w:pPr>
              <w:spacing w:line="320" w:lineRule="exact"/>
              <w:jc w:val="center"/>
              <w:rPr>
                <w:b/>
                <w:lang w:val="nl-NL"/>
              </w:rPr>
            </w:pPr>
            <w:r w:rsidRPr="002614DB">
              <w:rPr>
                <w:b/>
                <w:lang w:val="nl-NL"/>
              </w:rPr>
              <w:t>4</w:t>
            </w:r>
          </w:p>
          <w:p w:rsidR="0039606F" w:rsidRPr="002614DB" w:rsidRDefault="0039606F" w:rsidP="002614DB">
            <w:pPr>
              <w:spacing w:line="320" w:lineRule="exact"/>
              <w:jc w:val="center"/>
              <w:rPr>
                <w:lang w:val="nl-NL"/>
              </w:rPr>
            </w:pPr>
            <w:r w:rsidRPr="002614DB">
              <w:rPr>
                <w:lang w:val="nl-NL"/>
              </w:rPr>
              <w:t>2</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tc>
        <w:tc>
          <w:tcPr>
            <w:tcW w:w="222" w:type="pct"/>
            <w:shd w:val="clear" w:color="auto" w:fill="auto"/>
          </w:tcPr>
          <w:p w:rsidR="0039606F" w:rsidRPr="002614DB" w:rsidRDefault="0039606F" w:rsidP="002614DB">
            <w:pPr>
              <w:spacing w:line="320" w:lineRule="exact"/>
              <w:jc w:val="center"/>
              <w:rPr>
                <w:b/>
                <w:lang w:val="nl-NL"/>
              </w:rPr>
            </w:pPr>
          </w:p>
          <w:p w:rsidR="0039606F" w:rsidRPr="002614DB" w:rsidRDefault="0039606F" w:rsidP="002614DB">
            <w:pPr>
              <w:spacing w:line="320" w:lineRule="exact"/>
              <w:jc w:val="center"/>
              <w:rPr>
                <w:b/>
                <w:lang w:val="nl-NL"/>
              </w:rPr>
            </w:pPr>
            <w:r w:rsidRPr="002614DB">
              <w:rPr>
                <w:b/>
                <w:lang w:val="nl-NL"/>
              </w:rPr>
              <w:t>8</w:t>
            </w:r>
          </w:p>
          <w:p w:rsidR="0039606F" w:rsidRPr="002614DB" w:rsidRDefault="0039606F" w:rsidP="002614DB">
            <w:pPr>
              <w:spacing w:line="320" w:lineRule="exact"/>
              <w:jc w:val="center"/>
              <w:rPr>
                <w:lang w:val="nl-NL"/>
              </w:rPr>
            </w:pPr>
            <w:r w:rsidRPr="002614DB">
              <w:rPr>
                <w:lang w:val="nl-NL"/>
              </w:rPr>
              <w:t>4</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tc>
      </w:tr>
      <w:tr w:rsidR="0039606F" w:rsidRPr="002614DB" w:rsidTr="002614DB">
        <w:tc>
          <w:tcPr>
            <w:tcW w:w="316" w:type="pct"/>
            <w:shd w:val="clear" w:color="auto" w:fill="auto"/>
          </w:tcPr>
          <w:p w:rsidR="0039606F" w:rsidRPr="002614DB" w:rsidRDefault="0039606F" w:rsidP="002614DB">
            <w:pPr>
              <w:spacing w:line="320" w:lineRule="exact"/>
              <w:ind w:left="-113" w:right="-113"/>
              <w:jc w:val="center"/>
              <w:rPr>
                <w:color w:val="000000"/>
                <w:lang w:val="nl-NL"/>
              </w:rPr>
            </w:pPr>
            <w:r w:rsidRPr="002614DB">
              <w:rPr>
                <w:color w:val="000000"/>
                <w:lang w:val="nl-NL"/>
              </w:rPr>
              <w:t>4</w:t>
            </w:r>
          </w:p>
        </w:tc>
        <w:tc>
          <w:tcPr>
            <w:tcW w:w="3767" w:type="pct"/>
            <w:shd w:val="clear" w:color="auto" w:fill="auto"/>
          </w:tcPr>
          <w:p w:rsidR="0039606F" w:rsidRPr="002614DB" w:rsidRDefault="0039606F" w:rsidP="002614DB">
            <w:pPr>
              <w:spacing w:line="320" w:lineRule="exact"/>
              <w:rPr>
                <w:b/>
                <w:lang w:val="nl-NL"/>
              </w:rPr>
            </w:pPr>
            <w:r w:rsidRPr="002614DB">
              <w:rPr>
                <w:b/>
                <w:lang w:val="nl-NL"/>
              </w:rPr>
              <w:t>Bài 4: Microsoft Excel</w:t>
            </w:r>
          </w:p>
          <w:p w:rsidR="0039606F" w:rsidRPr="002614DB" w:rsidRDefault="0039606F" w:rsidP="002614DB">
            <w:pPr>
              <w:spacing w:line="320" w:lineRule="exact"/>
              <w:rPr>
                <w:lang w:val="nl-NL"/>
              </w:rPr>
            </w:pPr>
            <w:r w:rsidRPr="002614DB">
              <w:rPr>
                <w:lang w:val="nl-NL"/>
              </w:rPr>
              <w:t xml:space="preserve">4.1. Các thao tác với bảng tính </w:t>
            </w:r>
          </w:p>
          <w:p w:rsidR="0039606F" w:rsidRPr="002614DB" w:rsidRDefault="0039606F" w:rsidP="002614DB">
            <w:pPr>
              <w:spacing w:line="320" w:lineRule="exact"/>
              <w:ind w:left="360"/>
            </w:pPr>
            <w:r w:rsidRPr="002614DB">
              <w:t>4.1.1. Giới thiệu phần mềm Microsoft Excel</w:t>
            </w:r>
          </w:p>
          <w:p w:rsidR="0039606F" w:rsidRPr="002614DB" w:rsidRDefault="0039606F" w:rsidP="002614DB">
            <w:pPr>
              <w:spacing w:line="320" w:lineRule="exact"/>
              <w:ind w:left="360"/>
            </w:pPr>
            <w:r w:rsidRPr="002614DB">
              <w:t xml:space="preserve">4.1.2. Các thao tác cơ bản với bảng tính </w:t>
            </w:r>
          </w:p>
          <w:p w:rsidR="0039606F" w:rsidRPr="002614DB" w:rsidRDefault="0039606F" w:rsidP="002614DB">
            <w:pPr>
              <w:spacing w:line="320" w:lineRule="exact"/>
            </w:pPr>
            <w:r w:rsidRPr="002614DB">
              <w:t>4.2. Xử lý dữ liệu trong bảng tính</w:t>
            </w:r>
          </w:p>
          <w:p w:rsidR="0039606F" w:rsidRPr="002614DB" w:rsidRDefault="0039606F" w:rsidP="002614DB">
            <w:pPr>
              <w:spacing w:line="320" w:lineRule="exact"/>
              <w:ind w:left="360"/>
            </w:pPr>
            <w:r w:rsidRPr="002614DB">
              <w:t>4.2.1. Các kiểu dữ liệu, các toán tử trong công thức</w:t>
            </w:r>
          </w:p>
          <w:p w:rsidR="0039606F" w:rsidRPr="002614DB" w:rsidRDefault="0039606F" w:rsidP="002614DB">
            <w:pPr>
              <w:spacing w:line="320" w:lineRule="exact"/>
              <w:ind w:left="360"/>
            </w:pPr>
            <w:r w:rsidRPr="002614DB">
              <w:t>4.2.2. Xử lý ô, cột, hàng trong bảng tính</w:t>
            </w:r>
          </w:p>
          <w:p w:rsidR="0039606F" w:rsidRPr="002614DB" w:rsidRDefault="0039606F" w:rsidP="002614DB">
            <w:pPr>
              <w:spacing w:line="320" w:lineRule="exact"/>
              <w:ind w:left="360"/>
            </w:pPr>
            <w:r w:rsidRPr="002614DB">
              <w:t>4.2.3. Định dạng dữ  liệu, các thao tác với ô (đặt tên ô, ghi chú ô, bảo vệ ô)</w:t>
            </w:r>
          </w:p>
          <w:p w:rsidR="0039606F" w:rsidRPr="002614DB" w:rsidRDefault="0039606F" w:rsidP="002614DB">
            <w:pPr>
              <w:spacing w:line="320" w:lineRule="exact"/>
            </w:pPr>
            <w:r w:rsidRPr="002614DB">
              <w:t>4.3. Hàm trong Excel</w:t>
            </w:r>
          </w:p>
          <w:p w:rsidR="0039606F" w:rsidRPr="002614DB" w:rsidRDefault="0039606F" w:rsidP="002614DB">
            <w:pPr>
              <w:spacing w:line="320" w:lineRule="exact"/>
              <w:ind w:left="360"/>
            </w:pPr>
            <w:r w:rsidRPr="002614DB">
              <w:t>4.3.1. Cách sử dụng địa chỉ tương đối, tuyệt đối.</w:t>
            </w:r>
          </w:p>
          <w:p w:rsidR="0039606F" w:rsidRPr="002614DB" w:rsidRDefault="0039606F" w:rsidP="002614DB">
            <w:pPr>
              <w:spacing w:line="320" w:lineRule="exact"/>
              <w:ind w:left="360"/>
            </w:pPr>
            <w:r w:rsidRPr="002614DB">
              <w:t>4.3.2. Quy tắc sử dụng hàm, một số hàm thường dùng</w:t>
            </w:r>
          </w:p>
          <w:p w:rsidR="0039606F" w:rsidRPr="002614DB" w:rsidRDefault="0039606F" w:rsidP="002614DB">
            <w:pPr>
              <w:spacing w:line="320" w:lineRule="exact"/>
            </w:pPr>
            <w:r w:rsidRPr="002614DB">
              <w:t>4.4. Đồ thị</w:t>
            </w:r>
          </w:p>
          <w:p w:rsidR="0039606F" w:rsidRPr="002614DB" w:rsidRDefault="0039606F" w:rsidP="002614DB">
            <w:pPr>
              <w:spacing w:line="320" w:lineRule="exact"/>
              <w:ind w:left="360"/>
            </w:pPr>
            <w:r w:rsidRPr="002614DB">
              <w:t>4.4.1. Giới thiệu các dạng biểu đồ</w:t>
            </w:r>
          </w:p>
          <w:p w:rsidR="0039606F" w:rsidRPr="002614DB" w:rsidRDefault="0039606F" w:rsidP="002614DB">
            <w:pPr>
              <w:spacing w:line="320" w:lineRule="exact"/>
              <w:ind w:left="360"/>
            </w:pPr>
            <w:r w:rsidRPr="002614DB">
              <w:t>4.4.2. Các bước tạo biểu đồ và điều chỉnh</w:t>
            </w:r>
          </w:p>
          <w:p w:rsidR="0039606F" w:rsidRPr="002614DB" w:rsidRDefault="0039606F" w:rsidP="002614DB">
            <w:pPr>
              <w:spacing w:line="320" w:lineRule="exact"/>
            </w:pPr>
            <w:r w:rsidRPr="002614DB">
              <w:t>4.5. Quản trị dữ liệu</w:t>
            </w:r>
          </w:p>
          <w:p w:rsidR="0039606F" w:rsidRPr="002614DB" w:rsidRDefault="0039606F" w:rsidP="002614DB">
            <w:pPr>
              <w:spacing w:line="320" w:lineRule="exact"/>
              <w:ind w:left="360"/>
            </w:pPr>
            <w:r w:rsidRPr="002614DB">
              <w:t>4.5.1. Khái niệm cơ bản</w:t>
            </w:r>
          </w:p>
          <w:p w:rsidR="0039606F" w:rsidRPr="002614DB" w:rsidRDefault="0039606F" w:rsidP="002614DB">
            <w:pPr>
              <w:spacing w:line="320" w:lineRule="exact"/>
              <w:ind w:left="44"/>
              <w:rPr>
                <w:b/>
                <w:lang w:val="pt-BR"/>
              </w:rPr>
            </w:pPr>
            <w:r w:rsidRPr="002614DB">
              <w:t>4.5.2. Sắp xếp dữ liệu và lọc dữ liệu</w:t>
            </w:r>
          </w:p>
        </w:tc>
        <w:tc>
          <w:tcPr>
            <w:tcW w:w="347" w:type="pct"/>
            <w:shd w:val="clear" w:color="auto" w:fill="auto"/>
          </w:tcPr>
          <w:p w:rsidR="0039606F" w:rsidRPr="002614DB" w:rsidRDefault="0039606F" w:rsidP="002614DB">
            <w:pPr>
              <w:spacing w:line="320" w:lineRule="exact"/>
              <w:jc w:val="center"/>
              <w:rPr>
                <w:b/>
                <w:lang w:val="nl-NL"/>
              </w:rPr>
            </w:pPr>
            <w:r w:rsidRPr="002614DB">
              <w:rPr>
                <w:b/>
                <w:lang w:val="nl-NL"/>
              </w:rPr>
              <w:t>14</w:t>
            </w: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5</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b/>
                <w:lang w:val="nl-NL"/>
              </w:rPr>
            </w:pPr>
            <w:r w:rsidRPr="002614DB">
              <w:rPr>
                <w:lang w:val="nl-NL"/>
              </w:rPr>
              <w:t>2</w:t>
            </w:r>
          </w:p>
        </w:tc>
        <w:tc>
          <w:tcPr>
            <w:tcW w:w="347" w:type="pct"/>
            <w:shd w:val="clear" w:color="auto" w:fill="auto"/>
          </w:tcPr>
          <w:p w:rsidR="0039606F" w:rsidRPr="002614DB" w:rsidRDefault="0039606F" w:rsidP="002614DB">
            <w:pPr>
              <w:spacing w:line="320" w:lineRule="exact"/>
              <w:jc w:val="center"/>
              <w:rPr>
                <w:b/>
                <w:lang w:val="nl-NL"/>
              </w:rPr>
            </w:pPr>
            <w:r w:rsidRPr="002614DB">
              <w:rPr>
                <w:b/>
                <w:lang w:val="nl-NL"/>
              </w:rPr>
              <w:t>6</w:t>
            </w: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b/>
                <w:lang w:val="nl-NL"/>
              </w:rPr>
            </w:pPr>
            <w:r w:rsidRPr="002614DB">
              <w:rPr>
                <w:lang w:val="nl-NL"/>
              </w:rPr>
              <w:t>1</w:t>
            </w:r>
          </w:p>
        </w:tc>
        <w:tc>
          <w:tcPr>
            <w:tcW w:w="222" w:type="pct"/>
            <w:shd w:val="clear" w:color="auto" w:fill="auto"/>
          </w:tcPr>
          <w:p w:rsidR="0039606F" w:rsidRPr="002614DB" w:rsidRDefault="0039606F" w:rsidP="002614DB">
            <w:pPr>
              <w:spacing w:line="320" w:lineRule="exact"/>
              <w:jc w:val="center"/>
              <w:rPr>
                <w:b/>
                <w:lang w:val="nl-NL"/>
              </w:rPr>
            </w:pPr>
            <w:r w:rsidRPr="002614DB">
              <w:rPr>
                <w:b/>
                <w:lang w:val="nl-NL"/>
              </w:rPr>
              <w:t>8</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2</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2</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2</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bCs/>
                <w:lang w:val="nl-NL"/>
              </w:rPr>
            </w:pPr>
            <w:r w:rsidRPr="002614DB">
              <w:rPr>
                <w:bCs/>
                <w:lang w:val="nl-NL"/>
              </w:rPr>
              <w:t>2</w:t>
            </w:r>
          </w:p>
        </w:tc>
      </w:tr>
      <w:tr w:rsidR="0039606F" w:rsidRPr="002614DB" w:rsidTr="002614DB">
        <w:trPr>
          <w:trHeight w:val="505"/>
        </w:trPr>
        <w:tc>
          <w:tcPr>
            <w:tcW w:w="316" w:type="pct"/>
            <w:shd w:val="clear" w:color="auto" w:fill="auto"/>
            <w:vAlign w:val="center"/>
          </w:tcPr>
          <w:p w:rsidR="0039606F" w:rsidRPr="002614DB" w:rsidRDefault="0039606F" w:rsidP="002614DB">
            <w:pPr>
              <w:spacing w:line="320" w:lineRule="exact"/>
              <w:ind w:left="-113" w:right="-113"/>
              <w:jc w:val="center"/>
              <w:rPr>
                <w:b/>
                <w:color w:val="000000"/>
                <w:lang w:val="nl-NL"/>
              </w:rPr>
            </w:pPr>
          </w:p>
        </w:tc>
        <w:tc>
          <w:tcPr>
            <w:tcW w:w="3767" w:type="pct"/>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347" w:type="pct"/>
            <w:shd w:val="clear" w:color="auto" w:fill="auto"/>
            <w:vAlign w:val="center"/>
          </w:tcPr>
          <w:p w:rsidR="0039606F" w:rsidRPr="002614DB" w:rsidRDefault="0039606F" w:rsidP="002614DB">
            <w:pPr>
              <w:spacing w:line="320" w:lineRule="exact"/>
              <w:jc w:val="center"/>
              <w:rPr>
                <w:b/>
                <w:lang w:val="nl-NL"/>
              </w:rPr>
            </w:pPr>
            <w:r w:rsidRPr="002614DB">
              <w:rPr>
                <w:b/>
                <w:lang w:val="nl-NL"/>
              </w:rPr>
              <w:t>40</w:t>
            </w:r>
          </w:p>
        </w:tc>
        <w:tc>
          <w:tcPr>
            <w:tcW w:w="347" w:type="pct"/>
            <w:shd w:val="clear" w:color="auto" w:fill="auto"/>
            <w:vAlign w:val="center"/>
          </w:tcPr>
          <w:p w:rsidR="0039606F" w:rsidRPr="002614DB" w:rsidRDefault="0039606F" w:rsidP="002614DB">
            <w:pPr>
              <w:spacing w:line="320" w:lineRule="exact"/>
              <w:jc w:val="center"/>
              <w:rPr>
                <w:b/>
                <w:lang w:val="nl-NL"/>
              </w:rPr>
            </w:pPr>
            <w:r w:rsidRPr="002614DB">
              <w:rPr>
                <w:b/>
                <w:lang w:val="nl-NL"/>
              </w:rPr>
              <w:t>20</w:t>
            </w:r>
          </w:p>
        </w:tc>
        <w:tc>
          <w:tcPr>
            <w:tcW w:w="222" w:type="pct"/>
            <w:shd w:val="clear" w:color="auto" w:fill="auto"/>
            <w:vAlign w:val="center"/>
          </w:tcPr>
          <w:p w:rsidR="0039606F" w:rsidRPr="002614DB" w:rsidRDefault="0039606F" w:rsidP="002614DB">
            <w:pPr>
              <w:spacing w:line="320" w:lineRule="exact"/>
              <w:jc w:val="center"/>
              <w:rPr>
                <w:b/>
                <w:lang w:val="nl-NL"/>
              </w:rPr>
            </w:pPr>
            <w:r w:rsidRPr="002614DB">
              <w:rPr>
                <w:b/>
                <w:lang w:val="nl-NL"/>
              </w:rPr>
              <w:t>20</w:t>
            </w:r>
          </w:p>
        </w:tc>
      </w:tr>
    </w:tbl>
    <w:p w:rsidR="0039606F" w:rsidRPr="002614DB" w:rsidRDefault="0039606F" w:rsidP="002614DB">
      <w:pPr>
        <w:spacing w:line="320" w:lineRule="exact"/>
        <w:jc w:val="both"/>
        <w:rPr>
          <w:lang w:val="nl-NL"/>
        </w:rPr>
      </w:pPr>
    </w:p>
    <w:p w:rsidR="0039606F" w:rsidRPr="002614DB" w:rsidRDefault="0039606F" w:rsidP="002614DB">
      <w:pPr>
        <w:spacing w:line="320" w:lineRule="exact"/>
        <w:ind w:firstLine="567"/>
        <w:jc w:val="both"/>
        <w:rPr>
          <w:color w:val="000000"/>
        </w:rPr>
      </w:pPr>
      <w:r w:rsidRPr="002614DB">
        <w:rPr>
          <w:b/>
          <w:color w:val="000000"/>
        </w:rPr>
        <w:lastRenderedPageBreak/>
        <w:t>THỰC HÀNH MÔN HỌC</w:t>
      </w:r>
      <w:r w:rsidRPr="002614DB">
        <w:rPr>
          <w:color w:val="000000"/>
        </w:rPr>
        <w:t xml:space="preserve"> </w:t>
      </w:r>
    </w:p>
    <w:p w:rsidR="0039606F" w:rsidRPr="002614DB" w:rsidRDefault="0039606F" w:rsidP="002614DB">
      <w:pPr>
        <w:spacing w:line="320" w:lineRule="exact"/>
        <w:ind w:firstLine="567"/>
        <w:jc w:val="both"/>
        <w:rPr>
          <w:b/>
          <w:lang w:val="nl-NL"/>
        </w:rPr>
      </w:pPr>
      <w:r w:rsidRPr="002614DB">
        <w:rPr>
          <w:b/>
          <w:lang w:val="nl-NL"/>
        </w:rPr>
        <w:t xml:space="preserve">*  Mục tiêu: </w:t>
      </w:r>
    </w:p>
    <w:p w:rsidR="0039606F" w:rsidRPr="002614DB" w:rsidRDefault="0039606F" w:rsidP="002614DB">
      <w:pPr>
        <w:spacing w:line="320" w:lineRule="exact"/>
        <w:ind w:firstLine="567"/>
        <w:jc w:val="both"/>
        <w:rPr>
          <w:lang w:val="nl-NL"/>
        </w:rPr>
      </w:pPr>
      <w:r w:rsidRPr="002614DB">
        <w:rPr>
          <w:lang w:val="nl-NL"/>
        </w:rPr>
        <w:t>- Hiểu biết về Hệ điều hành, Internet và tin học văn phòng</w:t>
      </w:r>
    </w:p>
    <w:p w:rsidR="0039606F" w:rsidRPr="002614DB" w:rsidRDefault="0039606F" w:rsidP="002614DB">
      <w:pPr>
        <w:spacing w:line="320" w:lineRule="exact"/>
        <w:ind w:firstLine="567"/>
        <w:jc w:val="both"/>
        <w:rPr>
          <w:lang w:val="nl-NL"/>
        </w:rPr>
      </w:pPr>
      <w:r w:rsidRPr="002614DB">
        <w:rPr>
          <w:lang w:val="nl-NL"/>
        </w:rPr>
        <w:t xml:space="preserve">- Sử dụng thành thạo hệ điều hành Windows, Internet, </w:t>
      </w:r>
      <w:r w:rsidRPr="002614DB">
        <w:rPr>
          <w:color w:val="000000"/>
          <w:lang w:val="nl-NL"/>
        </w:rPr>
        <w:t>phòng chống và diệt Virus tin học.</w:t>
      </w:r>
    </w:p>
    <w:p w:rsidR="0039606F" w:rsidRPr="002614DB" w:rsidRDefault="0039606F" w:rsidP="002614DB">
      <w:pPr>
        <w:spacing w:line="320" w:lineRule="exact"/>
        <w:ind w:firstLine="567"/>
        <w:jc w:val="both"/>
        <w:rPr>
          <w:lang w:val="nl-NL"/>
        </w:rPr>
      </w:pPr>
      <w:r w:rsidRPr="002614DB">
        <w:rPr>
          <w:lang w:val="nl-NL"/>
        </w:rPr>
        <w:t>- Thao tác được các công cụ trong Microsoft Word và Microsoft Excel.</w:t>
      </w:r>
    </w:p>
    <w:p w:rsidR="0039606F" w:rsidRPr="002614DB" w:rsidRDefault="0039606F" w:rsidP="002614DB">
      <w:pPr>
        <w:spacing w:line="320" w:lineRule="exact"/>
        <w:ind w:firstLine="567"/>
        <w:jc w:val="both"/>
        <w:rPr>
          <w:lang w:val="nl-NL"/>
        </w:rPr>
      </w:pPr>
      <w:r w:rsidRPr="002614DB">
        <w:rPr>
          <w:lang w:val="nl-NL"/>
        </w:rPr>
        <w:t>- Sử dụng thành thạo phần mềm soạn thảo văn bản Microsoft Word để tạo các tài liệu đạt tiêu chuẩn theo qui định.</w:t>
      </w:r>
    </w:p>
    <w:p w:rsidR="0039606F" w:rsidRPr="002614DB" w:rsidRDefault="0039606F" w:rsidP="002614DB">
      <w:pPr>
        <w:spacing w:line="320" w:lineRule="exact"/>
        <w:ind w:firstLine="567"/>
        <w:jc w:val="both"/>
        <w:rPr>
          <w:lang w:val="nl-NL"/>
        </w:rPr>
      </w:pPr>
      <w:r w:rsidRPr="002614DB">
        <w:rPr>
          <w:lang w:val="nl-NL"/>
        </w:rPr>
        <w:t>- Sử dụng thành thạo phần mềm bảng tính Microsoft Excel để tạo lập, biểu diễn các kiểu dữ liệu: số, chuỗi ký tự, Thời gian, biểu đồ và lập được các bảng tính thông dụng.</w:t>
      </w:r>
    </w:p>
    <w:p w:rsidR="0039606F" w:rsidRPr="002614DB" w:rsidRDefault="0039606F" w:rsidP="002614DB">
      <w:pPr>
        <w:spacing w:line="320" w:lineRule="exact"/>
        <w:ind w:firstLine="567"/>
        <w:jc w:val="both"/>
        <w:rPr>
          <w:lang w:val="nl-NL"/>
        </w:rPr>
      </w:pPr>
      <w:r w:rsidRPr="002614DB">
        <w:rPr>
          <w:i/>
          <w:lang w:val="nl-NL"/>
        </w:rPr>
        <w:t xml:space="preserve">- </w:t>
      </w:r>
      <w:r w:rsidRPr="002614DB">
        <w:rPr>
          <w:lang w:val="nl-NL"/>
        </w:rPr>
        <w:t>Có tính cẩn thận, chu đáo trong học tập</w:t>
      </w:r>
    </w:p>
    <w:p w:rsidR="0039606F" w:rsidRPr="002614DB" w:rsidRDefault="0039606F" w:rsidP="002614DB">
      <w:pPr>
        <w:spacing w:line="320" w:lineRule="exact"/>
        <w:ind w:firstLine="567"/>
        <w:jc w:val="both"/>
        <w:rPr>
          <w:b/>
        </w:rPr>
      </w:pPr>
      <w:r w:rsidRPr="002614DB">
        <w:rPr>
          <w:b/>
        </w:rPr>
        <w:t>* Nội dung tổng quát: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5165"/>
        <w:gridCol w:w="900"/>
        <w:gridCol w:w="900"/>
        <w:gridCol w:w="1080"/>
        <w:gridCol w:w="900"/>
      </w:tblGrid>
      <w:tr w:rsidR="0039606F" w:rsidRPr="002614DB" w:rsidTr="002614DB">
        <w:tc>
          <w:tcPr>
            <w:tcW w:w="523" w:type="dxa"/>
            <w:vMerge w:val="restart"/>
            <w:shd w:val="clear" w:color="auto" w:fill="auto"/>
            <w:vAlign w:val="center"/>
          </w:tcPr>
          <w:p w:rsidR="0039606F" w:rsidRPr="002614DB" w:rsidRDefault="0039606F" w:rsidP="002614DB">
            <w:pPr>
              <w:spacing w:line="320" w:lineRule="exact"/>
              <w:ind w:left="-113" w:right="-113"/>
              <w:jc w:val="center"/>
              <w:rPr>
                <w:b/>
                <w:bCs/>
                <w:lang w:val="nl-NL"/>
              </w:rPr>
            </w:pPr>
            <w:r w:rsidRPr="002614DB">
              <w:rPr>
                <w:b/>
                <w:bCs/>
                <w:lang w:val="nl-NL"/>
              </w:rPr>
              <w:t>TT</w:t>
            </w:r>
          </w:p>
        </w:tc>
        <w:tc>
          <w:tcPr>
            <w:tcW w:w="5165"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Tên bài</w:t>
            </w:r>
          </w:p>
        </w:tc>
        <w:tc>
          <w:tcPr>
            <w:tcW w:w="3780" w:type="dxa"/>
            <w:gridSpan w:val="4"/>
            <w:shd w:val="clear" w:color="auto" w:fill="auto"/>
            <w:vAlign w:val="center"/>
          </w:tcPr>
          <w:p w:rsidR="0039606F" w:rsidRPr="002614DB" w:rsidRDefault="0039606F" w:rsidP="002614DB">
            <w:pPr>
              <w:spacing w:line="320" w:lineRule="exact"/>
              <w:jc w:val="center"/>
              <w:rPr>
                <w:b/>
                <w:lang w:val="nl-NL"/>
              </w:rPr>
            </w:pPr>
            <w:r w:rsidRPr="002614DB">
              <w:rPr>
                <w:b/>
                <w:lang w:val="nl-NL"/>
              </w:rPr>
              <w:t>Số tiết (giờ)</w:t>
            </w:r>
          </w:p>
        </w:tc>
      </w:tr>
      <w:tr w:rsidR="0039606F" w:rsidRPr="002614DB" w:rsidTr="002614DB">
        <w:trPr>
          <w:cantSplit/>
          <w:trHeight w:val="1134"/>
        </w:trPr>
        <w:tc>
          <w:tcPr>
            <w:tcW w:w="523" w:type="dxa"/>
            <w:vMerge/>
            <w:shd w:val="clear" w:color="auto" w:fill="auto"/>
            <w:vAlign w:val="center"/>
          </w:tcPr>
          <w:p w:rsidR="0039606F" w:rsidRPr="002614DB" w:rsidRDefault="0039606F" w:rsidP="002614DB">
            <w:pPr>
              <w:spacing w:line="320" w:lineRule="exact"/>
              <w:jc w:val="center"/>
              <w:rPr>
                <w:b/>
                <w:bCs/>
                <w:lang w:val="nl-NL"/>
              </w:rPr>
            </w:pPr>
          </w:p>
        </w:tc>
        <w:tc>
          <w:tcPr>
            <w:tcW w:w="5165" w:type="dxa"/>
            <w:vMerge/>
            <w:shd w:val="clear" w:color="auto" w:fill="auto"/>
            <w:vAlign w:val="center"/>
          </w:tcPr>
          <w:p w:rsidR="0039606F" w:rsidRPr="002614DB" w:rsidRDefault="0039606F" w:rsidP="002614DB">
            <w:pPr>
              <w:spacing w:line="320" w:lineRule="exact"/>
              <w:jc w:val="center"/>
              <w:rPr>
                <w:b/>
                <w:bCs/>
                <w:lang w:val="nl-NL"/>
              </w:rPr>
            </w:pPr>
          </w:p>
        </w:tc>
        <w:tc>
          <w:tcPr>
            <w:tcW w:w="900" w:type="dxa"/>
            <w:shd w:val="clear" w:color="auto" w:fill="auto"/>
            <w:vAlign w:val="center"/>
          </w:tcPr>
          <w:p w:rsidR="0039606F" w:rsidRPr="002614DB" w:rsidRDefault="0039606F" w:rsidP="002614DB">
            <w:pPr>
              <w:spacing w:line="320" w:lineRule="exact"/>
              <w:jc w:val="center"/>
              <w:rPr>
                <w:lang w:val="nl-NL"/>
              </w:rPr>
            </w:pPr>
            <w:r w:rsidRPr="002614DB">
              <w:rPr>
                <w:lang w:val="nl-NL"/>
              </w:rPr>
              <w:t>Tổng số</w:t>
            </w:r>
          </w:p>
        </w:tc>
        <w:tc>
          <w:tcPr>
            <w:tcW w:w="900" w:type="dxa"/>
            <w:shd w:val="clear" w:color="auto" w:fill="auto"/>
            <w:vAlign w:val="center"/>
          </w:tcPr>
          <w:p w:rsidR="0039606F" w:rsidRPr="002614DB" w:rsidRDefault="0039606F" w:rsidP="002614DB">
            <w:pPr>
              <w:spacing w:line="320" w:lineRule="exact"/>
              <w:jc w:val="center"/>
              <w:rPr>
                <w:lang w:val="nl-NL"/>
              </w:rPr>
            </w:pPr>
            <w:r w:rsidRPr="002614DB">
              <w:rPr>
                <w:lang w:val="nl-NL"/>
              </w:rPr>
              <w:t>Lý thuyết</w:t>
            </w:r>
          </w:p>
        </w:tc>
        <w:tc>
          <w:tcPr>
            <w:tcW w:w="1080" w:type="dxa"/>
            <w:shd w:val="clear" w:color="auto" w:fill="auto"/>
            <w:vAlign w:val="center"/>
          </w:tcPr>
          <w:p w:rsidR="0039606F" w:rsidRPr="002614DB" w:rsidRDefault="0039606F" w:rsidP="002614DB">
            <w:pPr>
              <w:spacing w:line="320" w:lineRule="exact"/>
              <w:jc w:val="center"/>
              <w:rPr>
                <w:lang w:val="nl-NL"/>
              </w:rPr>
            </w:pPr>
            <w:r w:rsidRPr="002614DB">
              <w:rPr>
                <w:lang w:val="nl-NL"/>
              </w:rPr>
              <w:t>Thực hành</w:t>
            </w:r>
          </w:p>
          <w:p w:rsidR="0039606F" w:rsidRPr="002614DB" w:rsidRDefault="0039606F" w:rsidP="002614DB">
            <w:pPr>
              <w:spacing w:line="320" w:lineRule="exact"/>
              <w:jc w:val="center"/>
              <w:rPr>
                <w:lang w:val="nl-NL"/>
              </w:rPr>
            </w:pPr>
            <w:r w:rsidRPr="002614DB">
              <w:rPr>
                <w:lang w:val="nl-NL"/>
              </w:rPr>
              <w:t>(TH, TN, BT, TL)</w:t>
            </w:r>
          </w:p>
        </w:tc>
        <w:tc>
          <w:tcPr>
            <w:tcW w:w="900" w:type="dxa"/>
            <w:shd w:val="clear" w:color="auto" w:fill="auto"/>
            <w:vAlign w:val="center"/>
          </w:tcPr>
          <w:p w:rsidR="0039606F" w:rsidRPr="002614DB" w:rsidRDefault="0039606F" w:rsidP="002614DB">
            <w:pPr>
              <w:spacing w:line="320" w:lineRule="exact"/>
              <w:jc w:val="center"/>
              <w:rPr>
                <w:lang w:val="nl-NL"/>
              </w:rPr>
            </w:pPr>
            <w:r w:rsidRPr="002614DB">
              <w:rPr>
                <w:lang w:val="nl-NL"/>
              </w:rPr>
              <w:t>Thi, Kiểm tra</w:t>
            </w:r>
          </w:p>
        </w:tc>
      </w:tr>
      <w:tr w:rsidR="0039606F" w:rsidRPr="002614DB" w:rsidTr="002614DB">
        <w:tc>
          <w:tcPr>
            <w:tcW w:w="523" w:type="dxa"/>
            <w:shd w:val="clear" w:color="auto" w:fill="auto"/>
          </w:tcPr>
          <w:p w:rsidR="0039606F" w:rsidRPr="002614DB" w:rsidRDefault="0039606F" w:rsidP="002614DB">
            <w:pPr>
              <w:spacing w:line="320" w:lineRule="exact"/>
              <w:ind w:left="-113" w:right="-113"/>
              <w:jc w:val="center"/>
              <w:rPr>
                <w:color w:val="000000"/>
                <w:lang w:val="nl-NL"/>
              </w:rPr>
            </w:pPr>
            <w:r w:rsidRPr="002614DB">
              <w:rPr>
                <w:color w:val="000000"/>
                <w:lang w:val="nl-NL"/>
              </w:rPr>
              <w:t>1</w:t>
            </w:r>
          </w:p>
        </w:tc>
        <w:tc>
          <w:tcPr>
            <w:tcW w:w="5165" w:type="dxa"/>
            <w:shd w:val="clear" w:color="auto" w:fill="auto"/>
          </w:tcPr>
          <w:p w:rsidR="0039606F" w:rsidRPr="002614DB" w:rsidRDefault="0039606F" w:rsidP="002614DB">
            <w:pPr>
              <w:spacing w:line="320" w:lineRule="exact"/>
              <w:rPr>
                <w:b/>
                <w:color w:val="000000"/>
                <w:lang w:val="nl-NL"/>
              </w:rPr>
            </w:pPr>
            <w:r w:rsidRPr="002614DB">
              <w:rPr>
                <w:b/>
                <w:color w:val="000000"/>
                <w:lang w:val="nl-NL"/>
              </w:rPr>
              <w:t>Chương 2</w:t>
            </w:r>
          </w:p>
          <w:p w:rsidR="0039606F" w:rsidRPr="002614DB" w:rsidRDefault="0039606F" w:rsidP="002614DB">
            <w:pPr>
              <w:spacing w:line="320" w:lineRule="exact"/>
              <w:rPr>
                <w:color w:val="000000"/>
                <w:lang w:val="nl-NL"/>
              </w:rPr>
            </w:pPr>
            <w:r w:rsidRPr="002614DB">
              <w:rPr>
                <w:color w:val="000000"/>
                <w:lang w:val="nl-NL"/>
              </w:rPr>
              <w:t>Bài 1: Thực hành Windows cơ bản</w:t>
            </w:r>
          </w:p>
          <w:p w:rsidR="0039606F" w:rsidRPr="002614DB" w:rsidRDefault="0039606F" w:rsidP="002614DB">
            <w:pPr>
              <w:pStyle w:val="BodyText"/>
              <w:spacing w:after="0" w:line="320" w:lineRule="exact"/>
              <w:outlineLvl w:val="0"/>
              <w:rPr>
                <w:sz w:val="24"/>
                <w:szCs w:val="24"/>
                <w:lang w:val="nl-NL"/>
              </w:rPr>
            </w:pPr>
            <w:r w:rsidRPr="002614DB">
              <w:rPr>
                <w:sz w:val="24"/>
                <w:szCs w:val="24"/>
                <w:lang w:val="nl-NL"/>
              </w:rPr>
              <w:t>1. Các thao tác trên hệ điều hành, quản lý thư mục, tệp</w:t>
            </w:r>
          </w:p>
          <w:p w:rsidR="0039606F" w:rsidRPr="002614DB" w:rsidRDefault="0039606F" w:rsidP="002614DB">
            <w:pPr>
              <w:pStyle w:val="BodyText"/>
              <w:spacing w:after="0" w:line="320" w:lineRule="exact"/>
              <w:outlineLvl w:val="0"/>
              <w:rPr>
                <w:sz w:val="24"/>
                <w:szCs w:val="24"/>
                <w:lang w:val="nl-NL"/>
              </w:rPr>
            </w:pPr>
            <w:r w:rsidRPr="002614DB">
              <w:rPr>
                <w:sz w:val="24"/>
                <w:szCs w:val="24"/>
                <w:lang w:val="nl-NL"/>
              </w:rPr>
              <w:t>2. Khai thác mạng internet và thư điện tử.</w:t>
            </w:r>
          </w:p>
          <w:p w:rsidR="0039606F" w:rsidRPr="002614DB" w:rsidRDefault="0039606F" w:rsidP="002614DB">
            <w:pPr>
              <w:pStyle w:val="BodyText"/>
              <w:spacing w:after="0" w:line="320" w:lineRule="exact"/>
              <w:outlineLvl w:val="0"/>
              <w:rPr>
                <w:sz w:val="24"/>
                <w:szCs w:val="24"/>
                <w:lang w:val="nl-NL"/>
              </w:rPr>
            </w:pPr>
            <w:r w:rsidRPr="002614DB">
              <w:rPr>
                <w:sz w:val="24"/>
                <w:szCs w:val="24"/>
                <w:lang w:val="nl-NL"/>
              </w:rPr>
              <w:t>3. Gõ tiếng việt, font chữ</w:t>
            </w:r>
          </w:p>
          <w:p w:rsidR="0039606F" w:rsidRPr="002614DB" w:rsidRDefault="0039606F" w:rsidP="002614DB">
            <w:pPr>
              <w:pStyle w:val="BodyText"/>
              <w:spacing w:after="0" w:line="320" w:lineRule="exact"/>
              <w:outlineLvl w:val="0"/>
              <w:rPr>
                <w:sz w:val="24"/>
                <w:szCs w:val="24"/>
                <w:lang w:val="nl-NL"/>
              </w:rPr>
            </w:pPr>
            <w:r w:rsidRPr="002614DB">
              <w:rPr>
                <w:sz w:val="24"/>
                <w:szCs w:val="24"/>
                <w:lang w:val="nl-NL"/>
              </w:rPr>
              <w:t>4. Phòng chốn và diệt Virus tin học</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4</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0</w:t>
            </w:r>
          </w:p>
        </w:tc>
        <w:tc>
          <w:tcPr>
            <w:tcW w:w="1080" w:type="dxa"/>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jc w:val="center"/>
              <w:rPr>
                <w:lang w:val="nl-NL"/>
              </w:rPr>
            </w:pPr>
            <w:r w:rsidRPr="002614DB">
              <w:rPr>
                <w:lang w:val="nl-NL"/>
              </w:rPr>
              <w:t>3</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tc>
      </w:tr>
      <w:tr w:rsidR="0039606F" w:rsidRPr="002614DB" w:rsidTr="002614DB">
        <w:tc>
          <w:tcPr>
            <w:tcW w:w="523" w:type="dxa"/>
            <w:shd w:val="clear" w:color="auto" w:fill="auto"/>
          </w:tcPr>
          <w:p w:rsidR="0039606F" w:rsidRPr="002614DB" w:rsidRDefault="0039606F" w:rsidP="002614DB">
            <w:pPr>
              <w:spacing w:line="320" w:lineRule="exact"/>
              <w:ind w:left="-113" w:right="-113"/>
              <w:jc w:val="center"/>
              <w:rPr>
                <w:color w:val="000000"/>
                <w:lang w:val="nl-NL"/>
              </w:rPr>
            </w:pPr>
            <w:r w:rsidRPr="002614DB">
              <w:rPr>
                <w:color w:val="000000"/>
                <w:lang w:val="nl-NL"/>
              </w:rPr>
              <w:t>2</w:t>
            </w:r>
          </w:p>
        </w:tc>
        <w:tc>
          <w:tcPr>
            <w:tcW w:w="5165" w:type="dxa"/>
            <w:shd w:val="clear" w:color="auto" w:fill="auto"/>
          </w:tcPr>
          <w:p w:rsidR="0039606F" w:rsidRPr="002614DB" w:rsidRDefault="0039606F" w:rsidP="002614DB">
            <w:pPr>
              <w:spacing w:line="320" w:lineRule="exact"/>
              <w:rPr>
                <w:b/>
                <w:color w:val="000000"/>
                <w:lang w:val="nl-NL"/>
              </w:rPr>
            </w:pPr>
            <w:r w:rsidRPr="002614DB">
              <w:rPr>
                <w:b/>
                <w:color w:val="000000"/>
                <w:lang w:val="nl-NL"/>
              </w:rPr>
              <w:t>Chương 3</w:t>
            </w:r>
          </w:p>
          <w:p w:rsidR="0039606F" w:rsidRPr="002614DB" w:rsidRDefault="0039606F" w:rsidP="002614DB">
            <w:pPr>
              <w:spacing w:line="320" w:lineRule="exact"/>
              <w:rPr>
                <w:color w:val="000000"/>
                <w:lang w:val="nl-NL"/>
              </w:rPr>
            </w:pPr>
            <w:r w:rsidRPr="002614DB">
              <w:rPr>
                <w:color w:val="000000"/>
                <w:lang w:val="nl-NL"/>
              </w:rPr>
              <w:t>Bài 2: Thực hành Microsoft Word cơ bản</w:t>
            </w:r>
          </w:p>
          <w:p w:rsidR="0039606F" w:rsidRPr="002614DB" w:rsidRDefault="0039606F" w:rsidP="002614DB">
            <w:pPr>
              <w:spacing w:line="320" w:lineRule="exact"/>
              <w:ind w:firstLine="44"/>
              <w:jc w:val="both"/>
              <w:rPr>
                <w:lang w:val="nl-NL"/>
              </w:rPr>
            </w:pPr>
            <w:r w:rsidRPr="002614DB">
              <w:rPr>
                <w:lang w:val="nl-NL"/>
              </w:rPr>
              <w:t>1. Một số thao tác soạn thảo</w:t>
            </w:r>
          </w:p>
          <w:p w:rsidR="0039606F" w:rsidRPr="002614DB" w:rsidRDefault="0039606F" w:rsidP="002614DB">
            <w:pPr>
              <w:spacing w:line="320" w:lineRule="exact"/>
              <w:ind w:firstLine="44"/>
              <w:jc w:val="both"/>
              <w:rPr>
                <w:lang w:val="nl-NL"/>
              </w:rPr>
            </w:pPr>
            <w:r w:rsidRPr="002614DB">
              <w:rPr>
                <w:lang w:val="nl-NL"/>
              </w:rPr>
              <w:t>2. Định dạng văn bản.</w:t>
            </w:r>
          </w:p>
          <w:p w:rsidR="0039606F" w:rsidRPr="002614DB" w:rsidRDefault="0039606F" w:rsidP="002614DB">
            <w:pPr>
              <w:spacing w:line="320" w:lineRule="exact"/>
              <w:ind w:firstLine="44"/>
              <w:jc w:val="both"/>
              <w:rPr>
                <w:color w:val="000000"/>
                <w:lang w:val="nl-NL"/>
              </w:rPr>
            </w:pPr>
            <w:r w:rsidRPr="002614DB">
              <w:rPr>
                <w:lang w:val="nl-NL"/>
              </w:rPr>
              <w:t xml:space="preserve">Bài 3: </w:t>
            </w:r>
            <w:r w:rsidRPr="002614DB">
              <w:rPr>
                <w:color w:val="000000"/>
                <w:lang w:val="nl-NL"/>
              </w:rPr>
              <w:t>Thực hành Microsoft Word nâng cao</w:t>
            </w:r>
          </w:p>
          <w:p w:rsidR="0039606F" w:rsidRPr="002614DB" w:rsidRDefault="0039606F" w:rsidP="002614DB">
            <w:pPr>
              <w:spacing w:line="320" w:lineRule="exact"/>
              <w:ind w:firstLine="44"/>
              <w:jc w:val="both"/>
              <w:rPr>
                <w:color w:val="000000"/>
                <w:lang w:val="nl-NL"/>
              </w:rPr>
            </w:pPr>
            <w:r w:rsidRPr="002614DB">
              <w:rPr>
                <w:color w:val="000000"/>
                <w:lang w:val="nl-NL"/>
              </w:rPr>
              <w:t>1. Đồ họa trong Word</w:t>
            </w:r>
          </w:p>
          <w:p w:rsidR="0039606F" w:rsidRPr="002614DB" w:rsidRDefault="0039606F" w:rsidP="002614DB">
            <w:pPr>
              <w:spacing w:line="320" w:lineRule="exact"/>
              <w:ind w:firstLine="44"/>
              <w:jc w:val="both"/>
              <w:rPr>
                <w:color w:val="000000"/>
                <w:lang w:val="nl-NL"/>
              </w:rPr>
            </w:pPr>
            <w:r w:rsidRPr="002614DB">
              <w:rPr>
                <w:color w:val="000000"/>
                <w:lang w:val="nl-NL"/>
              </w:rPr>
              <w:t>2. Định dạng trang in</w:t>
            </w:r>
          </w:p>
          <w:p w:rsidR="0039606F" w:rsidRPr="002614DB" w:rsidRDefault="0039606F" w:rsidP="002614DB">
            <w:pPr>
              <w:spacing w:line="320" w:lineRule="exact"/>
              <w:ind w:firstLine="44"/>
              <w:jc w:val="both"/>
              <w:rPr>
                <w:color w:val="000000"/>
                <w:lang w:val="nl-NL"/>
              </w:rPr>
            </w:pPr>
            <w:r w:rsidRPr="002614DB">
              <w:rPr>
                <w:color w:val="000000"/>
                <w:lang w:val="nl-NL"/>
              </w:rPr>
              <w:t>3. Trộn văn bản</w:t>
            </w:r>
          </w:p>
          <w:p w:rsidR="0039606F" w:rsidRPr="002614DB" w:rsidRDefault="0039606F" w:rsidP="002614DB">
            <w:pPr>
              <w:spacing w:line="320" w:lineRule="exact"/>
              <w:ind w:firstLine="44"/>
              <w:jc w:val="both"/>
              <w:rPr>
                <w:lang w:val="nl-NL"/>
              </w:rPr>
            </w:pPr>
            <w:r w:rsidRPr="002614DB">
              <w:rPr>
                <w:color w:val="000000"/>
                <w:lang w:val="nl-NL"/>
              </w:rPr>
              <w:t>4. Đánh mục lục tự động</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4</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4</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0</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0</w:t>
            </w:r>
          </w:p>
        </w:tc>
        <w:tc>
          <w:tcPr>
            <w:tcW w:w="1080" w:type="dxa"/>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jc w:val="center"/>
              <w:rPr>
                <w:lang w:val="nl-NL"/>
              </w:rPr>
            </w:pPr>
            <w:r w:rsidRPr="002614DB">
              <w:rPr>
                <w:lang w:val="nl-NL"/>
              </w:rPr>
              <w:t>3</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tc>
      </w:tr>
      <w:tr w:rsidR="0039606F" w:rsidRPr="002614DB" w:rsidTr="002614DB">
        <w:tc>
          <w:tcPr>
            <w:tcW w:w="523" w:type="dxa"/>
            <w:shd w:val="clear" w:color="auto" w:fill="auto"/>
          </w:tcPr>
          <w:p w:rsidR="0039606F" w:rsidRPr="002614DB" w:rsidRDefault="0039606F" w:rsidP="002614DB">
            <w:pPr>
              <w:spacing w:line="320" w:lineRule="exact"/>
              <w:ind w:left="-113" w:right="-113"/>
              <w:jc w:val="center"/>
              <w:rPr>
                <w:color w:val="000000"/>
                <w:lang w:val="nl-NL"/>
              </w:rPr>
            </w:pPr>
            <w:r w:rsidRPr="002614DB">
              <w:rPr>
                <w:color w:val="000000"/>
                <w:lang w:val="nl-NL"/>
              </w:rPr>
              <w:t>3</w:t>
            </w:r>
          </w:p>
        </w:tc>
        <w:tc>
          <w:tcPr>
            <w:tcW w:w="5165" w:type="dxa"/>
            <w:shd w:val="clear" w:color="auto" w:fill="auto"/>
          </w:tcPr>
          <w:p w:rsidR="0039606F" w:rsidRPr="002614DB" w:rsidRDefault="0039606F" w:rsidP="002614DB">
            <w:pPr>
              <w:spacing w:line="320" w:lineRule="exact"/>
              <w:rPr>
                <w:b/>
                <w:color w:val="000000"/>
                <w:lang w:val="nl-NL"/>
              </w:rPr>
            </w:pPr>
            <w:r w:rsidRPr="002614DB">
              <w:rPr>
                <w:b/>
                <w:color w:val="000000"/>
                <w:lang w:val="nl-NL"/>
              </w:rPr>
              <w:t>Chương 4</w:t>
            </w:r>
          </w:p>
          <w:p w:rsidR="0039606F" w:rsidRPr="002614DB" w:rsidRDefault="0039606F" w:rsidP="002614DB">
            <w:pPr>
              <w:spacing w:line="320" w:lineRule="exact"/>
              <w:rPr>
                <w:color w:val="000000"/>
                <w:lang w:val="nl-NL"/>
              </w:rPr>
            </w:pPr>
            <w:r w:rsidRPr="002614DB">
              <w:rPr>
                <w:color w:val="000000"/>
                <w:lang w:val="nl-NL"/>
              </w:rPr>
              <w:t>Bài 4: Thực hành Microsoft Excel cơ bản</w:t>
            </w:r>
          </w:p>
          <w:p w:rsidR="0039606F" w:rsidRPr="002614DB" w:rsidRDefault="0039606F" w:rsidP="002614DB">
            <w:pPr>
              <w:spacing w:line="320" w:lineRule="exact"/>
              <w:ind w:firstLine="44"/>
              <w:jc w:val="both"/>
              <w:rPr>
                <w:lang w:val="nl-NL"/>
              </w:rPr>
            </w:pPr>
            <w:r w:rsidRPr="002614DB">
              <w:rPr>
                <w:lang w:val="nl-NL"/>
              </w:rPr>
              <w:t xml:space="preserve">1. Xử lý dữ liệu trong bảng tính </w:t>
            </w:r>
          </w:p>
          <w:p w:rsidR="0039606F" w:rsidRPr="002614DB" w:rsidRDefault="0039606F" w:rsidP="002614DB">
            <w:pPr>
              <w:spacing w:line="320" w:lineRule="exact"/>
              <w:ind w:firstLine="44"/>
              <w:jc w:val="both"/>
              <w:rPr>
                <w:lang w:val="nl-NL"/>
              </w:rPr>
            </w:pPr>
            <w:r w:rsidRPr="002614DB">
              <w:rPr>
                <w:lang w:val="nl-NL"/>
              </w:rPr>
              <w:t xml:space="preserve">2. Xử lý dữ liệu trong bảng tính </w:t>
            </w:r>
          </w:p>
          <w:p w:rsidR="0039606F" w:rsidRPr="002614DB" w:rsidRDefault="0039606F" w:rsidP="002614DB">
            <w:pPr>
              <w:spacing w:line="320" w:lineRule="exact"/>
              <w:ind w:firstLine="44"/>
              <w:jc w:val="both"/>
              <w:rPr>
                <w:color w:val="000000"/>
                <w:lang w:val="nl-NL"/>
              </w:rPr>
            </w:pPr>
            <w:r w:rsidRPr="002614DB">
              <w:rPr>
                <w:lang w:val="nl-NL"/>
              </w:rPr>
              <w:t xml:space="preserve">Bài 5: </w:t>
            </w:r>
            <w:r w:rsidRPr="002614DB">
              <w:rPr>
                <w:color w:val="000000"/>
                <w:lang w:val="nl-NL"/>
              </w:rPr>
              <w:t>Thực hành Microsoft Excel nâng cao</w:t>
            </w:r>
          </w:p>
          <w:p w:rsidR="0039606F" w:rsidRPr="002614DB" w:rsidRDefault="0039606F" w:rsidP="002614DB">
            <w:pPr>
              <w:spacing w:line="320" w:lineRule="exact"/>
              <w:ind w:firstLine="44"/>
              <w:jc w:val="both"/>
              <w:rPr>
                <w:color w:val="000000"/>
                <w:lang w:val="nl-NL"/>
              </w:rPr>
            </w:pPr>
            <w:r w:rsidRPr="002614DB">
              <w:rPr>
                <w:color w:val="000000"/>
                <w:lang w:val="nl-NL"/>
              </w:rPr>
              <w:t>1. Đồ thị</w:t>
            </w:r>
          </w:p>
          <w:p w:rsidR="0039606F" w:rsidRPr="002614DB" w:rsidRDefault="0039606F" w:rsidP="002614DB">
            <w:pPr>
              <w:spacing w:line="320" w:lineRule="exact"/>
              <w:ind w:firstLine="44"/>
              <w:jc w:val="both"/>
              <w:rPr>
                <w:lang w:val="nl-NL"/>
              </w:rPr>
            </w:pPr>
            <w:r w:rsidRPr="002614DB">
              <w:rPr>
                <w:color w:val="000000"/>
                <w:lang w:val="nl-NL"/>
              </w:rPr>
              <w:t>2. Quản trị dữ liệu</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4</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4</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0</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0</w:t>
            </w:r>
          </w:p>
        </w:tc>
        <w:tc>
          <w:tcPr>
            <w:tcW w:w="1080" w:type="dxa"/>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jc w:val="center"/>
              <w:rPr>
                <w:lang w:val="nl-NL"/>
              </w:rPr>
            </w:pPr>
            <w:r w:rsidRPr="002614DB">
              <w:rPr>
                <w:lang w:val="nl-NL"/>
              </w:rPr>
              <w:t>4</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0</w:t>
            </w: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1</w:t>
            </w:r>
          </w:p>
          <w:p w:rsidR="0039606F" w:rsidRPr="002614DB" w:rsidRDefault="0039606F" w:rsidP="002614DB">
            <w:pPr>
              <w:spacing w:line="320" w:lineRule="exact"/>
              <w:jc w:val="center"/>
              <w:rPr>
                <w:lang w:val="nl-NL"/>
              </w:rPr>
            </w:pPr>
          </w:p>
        </w:tc>
      </w:tr>
      <w:tr w:rsidR="0039606F" w:rsidRPr="002614DB" w:rsidTr="002614DB">
        <w:tc>
          <w:tcPr>
            <w:tcW w:w="523" w:type="dxa"/>
            <w:shd w:val="clear" w:color="auto" w:fill="auto"/>
          </w:tcPr>
          <w:p w:rsidR="0039606F" w:rsidRPr="002614DB" w:rsidRDefault="0039606F" w:rsidP="002614DB">
            <w:pPr>
              <w:spacing w:line="320" w:lineRule="exact"/>
              <w:ind w:left="-113" w:right="-113"/>
              <w:jc w:val="center"/>
              <w:rPr>
                <w:b/>
                <w:color w:val="000000"/>
                <w:lang w:val="nl-NL"/>
              </w:rPr>
            </w:pPr>
          </w:p>
        </w:tc>
        <w:tc>
          <w:tcPr>
            <w:tcW w:w="5165"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900" w:type="dxa"/>
            <w:shd w:val="clear" w:color="auto" w:fill="auto"/>
          </w:tcPr>
          <w:p w:rsidR="0039606F" w:rsidRPr="002614DB" w:rsidRDefault="0039606F" w:rsidP="002614DB">
            <w:pPr>
              <w:spacing w:line="320" w:lineRule="exact"/>
              <w:jc w:val="center"/>
              <w:rPr>
                <w:b/>
                <w:lang w:val="nl-NL"/>
              </w:rPr>
            </w:pPr>
            <w:r w:rsidRPr="002614DB">
              <w:rPr>
                <w:b/>
                <w:lang w:val="nl-NL"/>
              </w:rPr>
              <w:t>18</w:t>
            </w:r>
          </w:p>
        </w:tc>
        <w:tc>
          <w:tcPr>
            <w:tcW w:w="900" w:type="dxa"/>
            <w:shd w:val="clear" w:color="auto" w:fill="auto"/>
          </w:tcPr>
          <w:p w:rsidR="0039606F" w:rsidRPr="002614DB" w:rsidRDefault="0039606F" w:rsidP="002614DB">
            <w:pPr>
              <w:spacing w:line="320" w:lineRule="exact"/>
              <w:jc w:val="center"/>
              <w:rPr>
                <w:b/>
                <w:lang w:val="nl-NL"/>
              </w:rPr>
            </w:pPr>
            <w:r w:rsidRPr="002614DB">
              <w:rPr>
                <w:b/>
                <w:lang w:val="nl-NL"/>
              </w:rPr>
              <w:t>0</w:t>
            </w:r>
          </w:p>
        </w:tc>
        <w:tc>
          <w:tcPr>
            <w:tcW w:w="1080" w:type="dxa"/>
            <w:shd w:val="clear" w:color="auto" w:fill="auto"/>
          </w:tcPr>
          <w:p w:rsidR="0039606F" w:rsidRPr="002614DB" w:rsidRDefault="0039606F" w:rsidP="002614DB">
            <w:pPr>
              <w:spacing w:line="320" w:lineRule="exact"/>
              <w:jc w:val="center"/>
              <w:rPr>
                <w:b/>
                <w:lang w:val="nl-NL"/>
              </w:rPr>
            </w:pPr>
            <w:r w:rsidRPr="002614DB">
              <w:rPr>
                <w:b/>
                <w:lang w:val="nl-NL"/>
              </w:rPr>
              <w:t>16</w:t>
            </w:r>
          </w:p>
        </w:tc>
        <w:tc>
          <w:tcPr>
            <w:tcW w:w="900" w:type="dxa"/>
            <w:shd w:val="clear" w:color="auto" w:fill="auto"/>
          </w:tcPr>
          <w:p w:rsidR="0039606F" w:rsidRPr="002614DB" w:rsidRDefault="0039606F" w:rsidP="002614DB">
            <w:pPr>
              <w:spacing w:line="320" w:lineRule="exact"/>
              <w:jc w:val="center"/>
              <w:rPr>
                <w:b/>
                <w:lang w:val="nl-NL"/>
              </w:rPr>
            </w:pPr>
            <w:r w:rsidRPr="002614DB">
              <w:rPr>
                <w:b/>
                <w:lang w:val="nl-NL"/>
              </w:rPr>
              <w:t>4</w:t>
            </w:r>
          </w:p>
        </w:tc>
      </w:tr>
    </w:tbl>
    <w:p w:rsidR="0039606F" w:rsidRPr="002614DB" w:rsidRDefault="0039606F" w:rsidP="002614DB">
      <w:pPr>
        <w:tabs>
          <w:tab w:val="left" w:pos="720"/>
        </w:tabs>
        <w:spacing w:line="320" w:lineRule="exact"/>
        <w:jc w:val="both"/>
        <w:rPr>
          <w:b/>
          <w:lang w:val="nl-NL"/>
        </w:rPr>
      </w:pPr>
    </w:p>
    <w:p w:rsidR="0039606F" w:rsidRPr="002614DB" w:rsidRDefault="0039606F" w:rsidP="002614DB">
      <w:pPr>
        <w:spacing w:line="320" w:lineRule="exact"/>
        <w:ind w:firstLine="567"/>
        <w:jc w:val="both"/>
        <w:rPr>
          <w:b/>
          <w:lang w:val="nl-NL"/>
        </w:rPr>
      </w:pPr>
      <w:r w:rsidRPr="002614DB">
        <w:rPr>
          <w:b/>
          <w:lang w:val="nl-NL"/>
        </w:rPr>
        <w:t xml:space="preserve">* Tiêu chuẩn đánh giá sinh viên: </w:t>
      </w:r>
    </w:p>
    <w:p w:rsidR="0039606F" w:rsidRPr="002614DB" w:rsidRDefault="0039606F" w:rsidP="002614DB">
      <w:pPr>
        <w:spacing w:line="320" w:lineRule="exact"/>
        <w:ind w:firstLine="567"/>
        <w:jc w:val="both"/>
        <w:rPr>
          <w:color w:val="000000"/>
          <w:lang w:val="nl-NL"/>
        </w:rPr>
      </w:pPr>
      <w:r w:rsidRPr="002614DB">
        <w:rPr>
          <w:lang w:val="nl-NL"/>
        </w:rPr>
        <w:lastRenderedPageBreak/>
        <w:t>- Chuẩn bị ở nhà và dự lớp: SV phải chuẩn bị đầy đủ theo yêu cầu và tham gia 100% số tiết lên lớp nghe hướng dẫn</w:t>
      </w:r>
      <w:r w:rsidRPr="002614DB">
        <w:rPr>
          <w:i/>
          <w:lang w:val="nl-NL"/>
        </w:rPr>
        <w:t xml:space="preserve">, </w:t>
      </w:r>
      <w:r w:rsidRPr="002614DB">
        <w:rPr>
          <w:lang w:val="nl-NL"/>
        </w:rPr>
        <w:t>tính hệ số 1</w:t>
      </w:r>
      <w:r w:rsidRPr="002614DB">
        <w:rPr>
          <w:color w:val="000000"/>
          <w:lang w:val="nl-NL"/>
        </w:rPr>
        <w:t>.</w:t>
      </w:r>
    </w:p>
    <w:p w:rsidR="0039606F" w:rsidRPr="002614DB" w:rsidRDefault="0039606F" w:rsidP="002614DB">
      <w:pPr>
        <w:spacing w:line="320" w:lineRule="exact"/>
        <w:ind w:firstLine="567"/>
        <w:jc w:val="both"/>
        <w:rPr>
          <w:i/>
          <w:color w:val="000000"/>
          <w:lang w:val="nl-NL"/>
        </w:rPr>
      </w:pPr>
      <w:r w:rsidRPr="002614DB">
        <w:rPr>
          <w:color w:val="000000"/>
          <w:lang w:val="nl-NL"/>
        </w:rPr>
        <w:t xml:space="preserve">- Thực hành: </w:t>
      </w:r>
      <w:r w:rsidRPr="002614DB">
        <w:rPr>
          <w:lang w:val="nl-NL"/>
        </w:rPr>
        <w:t xml:space="preserve">SV phải tham gia 100% số bài và số giờ thực hành, </w:t>
      </w:r>
      <w:r w:rsidRPr="002614DB">
        <w:rPr>
          <w:color w:val="000000"/>
          <w:lang w:val="nl-NL"/>
        </w:rPr>
        <w:t>tính hệ số 2, đánh giá theo 3 tiêu chí dưới đây:</w:t>
      </w:r>
    </w:p>
    <w:p w:rsidR="0039606F" w:rsidRPr="002614DB" w:rsidRDefault="0039606F" w:rsidP="002614DB">
      <w:pPr>
        <w:spacing w:line="320" w:lineRule="exact"/>
        <w:ind w:firstLine="1134"/>
        <w:jc w:val="both"/>
        <w:rPr>
          <w:lang w:val="nl-NL"/>
        </w:rPr>
      </w:pPr>
      <w:r w:rsidRPr="002614DB">
        <w:rPr>
          <w:lang w:val="nl-NL"/>
        </w:rPr>
        <w:t>+ Kiến thức lý thuyết liên quan đến thực hành.</w:t>
      </w:r>
    </w:p>
    <w:p w:rsidR="0039606F" w:rsidRPr="002614DB" w:rsidRDefault="0039606F" w:rsidP="002614DB">
      <w:pPr>
        <w:spacing w:line="320" w:lineRule="exact"/>
        <w:ind w:firstLine="1134"/>
        <w:jc w:val="both"/>
        <w:rPr>
          <w:lang w:val="nl-NL"/>
        </w:rPr>
      </w:pPr>
      <w:r w:rsidRPr="002614DB">
        <w:rPr>
          <w:lang w:val="nl-NL"/>
        </w:rPr>
        <w:t>+ Hiểu biết quy trình thực hành.</w:t>
      </w:r>
    </w:p>
    <w:p w:rsidR="0039606F" w:rsidRPr="002614DB" w:rsidRDefault="0039606F" w:rsidP="002614DB">
      <w:pPr>
        <w:spacing w:line="320" w:lineRule="exact"/>
        <w:ind w:firstLine="1134"/>
        <w:jc w:val="both"/>
        <w:rPr>
          <w:lang w:val="nl-NL"/>
        </w:rPr>
      </w:pPr>
      <w:r w:rsidRPr="002614DB">
        <w:rPr>
          <w:lang w:val="nl-NL"/>
        </w:rPr>
        <w:t>+ Thực hiện các bài thực hành theo yêu cầu của giáo viên.</w:t>
      </w:r>
    </w:p>
    <w:p w:rsidR="0039606F" w:rsidRPr="002614DB" w:rsidRDefault="0039606F" w:rsidP="002614DB">
      <w:pPr>
        <w:spacing w:line="320" w:lineRule="exact"/>
        <w:ind w:firstLine="567"/>
        <w:jc w:val="both"/>
        <w:rPr>
          <w:lang w:val="nl-NL"/>
        </w:rPr>
      </w:pPr>
      <w:r w:rsidRPr="002614DB">
        <w:rPr>
          <w:lang w:val="nl-NL"/>
        </w:rPr>
        <w:t>- Đánh giá kết quả bài thực hành môn học: Điểm của bài thực hành là điểm trung bình của Điểm chuẩn bị ở nhà và dự lớp; Điểm thực hành.</w:t>
      </w:r>
    </w:p>
    <w:p w:rsidR="0039606F" w:rsidRPr="002614DB" w:rsidRDefault="0039606F" w:rsidP="002614DB">
      <w:pPr>
        <w:spacing w:line="320" w:lineRule="exact"/>
        <w:ind w:firstLine="567"/>
        <w:jc w:val="both"/>
        <w:rPr>
          <w:i/>
          <w:lang w:val="nl-NL"/>
        </w:rPr>
      </w:pPr>
      <w:r w:rsidRPr="002614DB">
        <w:rPr>
          <w:lang w:val="nl-NL"/>
        </w:rPr>
        <w:t xml:space="preserve">- Điểm thực hành môn hành là điểm trung bình các bài thực hành </w:t>
      </w:r>
      <w:r w:rsidRPr="002614DB">
        <w:rPr>
          <w:color w:val="000000"/>
          <w:lang w:val="nl-NL"/>
        </w:rPr>
        <w:t>được làm tròn đến một chữ số thập phân. Điểm có hệ số 1 khi tính điểm thành phần để đánh giá bộ phận</w:t>
      </w:r>
      <w:r w:rsidRPr="002614DB">
        <w:rPr>
          <w:i/>
          <w:color w:val="000000"/>
          <w:lang w:val="nl-NL"/>
        </w:rPr>
        <w:t>.</w:t>
      </w:r>
    </w:p>
    <w:p w:rsidR="0039606F" w:rsidRPr="002614DB" w:rsidRDefault="0039606F" w:rsidP="002614DB">
      <w:pPr>
        <w:spacing w:line="320" w:lineRule="exact"/>
        <w:ind w:firstLine="567"/>
        <w:jc w:val="both"/>
        <w:rPr>
          <w:lang w:val="nl-NL"/>
        </w:rPr>
      </w:pPr>
      <w:r w:rsidRPr="002614DB">
        <w:rPr>
          <w:lang w:val="nl-NL"/>
        </w:rPr>
        <w:t>Sinh viên được dự thi học phần nếu Điểm thực hành đạt từ 5 trở lên.</w:t>
      </w:r>
    </w:p>
    <w:p w:rsidR="0039606F" w:rsidRPr="002614DB" w:rsidRDefault="0039606F" w:rsidP="002614DB">
      <w:pPr>
        <w:spacing w:before="120" w:after="120" w:line="320" w:lineRule="exact"/>
        <w:ind w:firstLine="567"/>
        <w:jc w:val="both"/>
        <w:rPr>
          <w:b/>
          <w:lang w:val="nl-NL"/>
        </w:rPr>
      </w:pPr>
      <w:r w:rsidRPr="002614DB">
        <w:rPr>
          <w:b/>
          <w:lang w:val="nl-NL"/>
        </w:rPr>
        <w:t>* Nội dung chi tiết:</w:t>
      </w:r>
    </w:p>
    <w:p w:rsidR="0039606F" w:rsidRPr="002614DB" w:rsidRDefault="0039606F" w:rsidP="002614DB">
      <w:pPr>
        <w:spacing w:before="120" w:after="120" w:line="320" w:lineRule="exact"/>
        <w:ind w:firstLine="567"/>
        <w:jc w:val="both"/>
        <w:rPr>
          <w:b/>
          <w:lang w:val="nl-NL"/>
        </w:rPr>
      </w:pPr>
      <w:r w:rsidRPr="002614DB">
        <w:rPr>
          <w:b/>
          <w:lang w:val="nl-NL"/>
        </w:rPr>
        <w:t>Các bài thực hành chương 2</w:t>
      </w: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1"/>
        <w:gridCol w:w="2967"/>
        <w:gridCol w:w="900"/>
        <w:gridCol w:w="152"/>
        <w:gridCol w:w="734"/>
        <w:gridCol w:w="14"/>
        <w:gridCol w:w="836"/>
        <w:gridCol w:w="284"/>
        <w:gridCol w:w="850"/>
        <w:gridCol w:w="1080"/>
      </w:tblGrid>
      <w:tr w:rsidR="0039606F" w:rsidRPr="002614DB" w:rsidTr="002614DB">
        <w:tc>
          <w:tcPr>
            <w:tcW w:w="1309" w:type="dxa"/>
            <w:gridSpan w:val="2"/>
            <w:vMerge w:val="restart"/>
            <w:vAlign w:val="center"/>
          </w:tcPr>
          <w:p w:rsidR="0039606F" w:rsidRPr="002614DB" w:rsidRDefault="0039606F" w:rsidP="002614DB">
            <w:pPr>
              <w:spacing w:line="320" w:lineRule="exact"/>
              <w:jc w:val="center"/>
              <w:rPr>
                <w:lang w:val="nl-NL"/>
              </w:rPr>
            </w:pPr>
            <w:r w:rsidRPr="002614DB">
              <w:rPr>
                <w:b/>
                <w:color w:val="000000"/>
                <w:lang w:val="nl-NL"/>
              </w:rPr>
              <w:t>Bài 1</w:t>
            </w:r>
          </w:p>
        </w:tc>
        <w:tc>
          <w:tcPr>
            <w:tcW w:w="4019" w:type="dxa"/>
            <w:gridSpan w:val="3"/>
            <w:vMerge w:val="restart"/>
            <w:vAlign w:val="center"/>
          </w:tcPr>
          <w:p w:rsidR="0039606F" w:rsidRPr="002614DB" w:rsidRDefault="0039606F" w:rsidP="002614DB">
            <w:pPr>
              <w:spacing w:line="320" w:lineRule="exact"/>
              <w:jc w:val="center"/>
              <w:rPr>
                <w:b/>
                <w:lang w:val="nl-NL"/>
              </w:rPr>
            </w:pPr>
            <w:r w:rsidRPr="002614DB">
              <w:rPr>
                <w:b/>
                <w:color w:val="000000"/>
                <w:lang w:val="nl-NL"/>
              </w:rPr>
              <w:t>Thực hành Windows cơ bản</w:t>
            </w:r>
          </w:p>
        </w:tc>
        <w:tc>
          <w:tcPr>
            <w:tcW w:w="3798" w:type="dxa"/>
            <w:gridSpan w:val="6"/>
            <w:vAlign w:val="center"/>
          </w:tcPr>
          <w:p w:rsidR="0039606F" w:rsidRPr="002614DB" w:rsidRDefault="0039606F" w:rsidP="002614DB">
            <w:pPr>
              <w:spacing w:line="320" w:lineRule="exact"/>
              <w:jc w:val="center"/>
              <w:rPr>
                <w:b/>
                <w:lang w:val="nl-NL"/>
              </w:rPr>
            </w:pPr>
            <w:r w:rsidRPr="002614DB">
              <w:rPr>
                <w:b/>
                <w:lang w:val="nl-NL"/>
              </w:rPr>
              <w:t>Số tiết (giờ)</w:t>
            </w:r>
          </w:p>
        </w:tc>
      </w:tr>
      <w:tr w:rsidR="0039606F" w:rsidRPr="002614DB" w:rsidTr="002614DB">
        <w:tc>
          <w:tcPr>
            <w:tcW w:w="1309" w:type="dxa"/>
            <w:gridSpan w:val="2"/>
            <w:vMerge/>
          </w:tcPr>
          <w:p w:rsidR="0039606F" w:rsidRPr="002614DB" w:rsidRDefault="0039606F" w:rsidP="002614DB">
            <w:pPr>
              <w:spacing w:line="320" w:lineRule="exact"/>
              <w:rPr>
                <w:lang w:val="nl-NL"/>
              </w:rPr>
            </w:pPr>
          </w:p>
        </w:tc>
        <w:tc>
          <w:tcPr>
            <w:tcW w:w="4019" w:type="dxa"/>
            <w:gridSpan w:val="3"/>
            <w:vMerge/>
          </w:tcPr>
          <w:p w:rsidR="0039606F" w:rsidRPr="002614DB" w:rsidRDefault="0039606F" w:rsidP="002614DB">
            <w:pPr>
              <w:spacing w:line="320" w:lineRule="exact"/>
              <w:rPr>
                <w:lang w:val="nl-NL"/>
              </w:rPr>
            </w:pPr>
          </w:p>
        </w:tc>
        <w:tc>
          <w:tcPr>
            <w:tcW w:w="734" w:type="dxa"/>
            <w:shd w:val="clear" w:color="auto" w:fill="auto"/>
          </w:tcPr>
          <w:p w:rsidR="0039606F" w:rsidRPr="002614DB" w:rsidRDefault="0039606F" w:rsidP="002614DB">
            <w:pPr>
              <w:spacing w:line="320" w:lineRule="exact"/>
              <w:jc w:val="center"/>
              <w:rPr>
                <w:lang w:val="nl-NL"/>
              </w:rPr>
            </w:pPr>
            <w:r w:rsidRPr="002614DB">
              <w:rPr>
                <w:lang w:val="nl-NL"/>
              </w:rPr>
              <w:t>Tổng số</w:t>
            </w:r>
          </w:p>
        </w:tc>
        <w:tc>
          <w:tcPr>
            <w:tcW w:w="850" w:type="dxa"/>
            <w:gridSpan w:val="2"/>
            <w:shd w:val="clear" w:color="auto" w:fill="auto"/>
          </w:tcPr>
          <w:p w:rsidR="0039606F" w:rsidRPr="002614DB" w:rsidRDefault="0039606F" w:rsidP="002614DB">
            <w:pPr>
              <w:spacing w:line="320" w:lineRule="exact"/>
              <w:jc w:val="center"/>
              <w:rPr>
                <w:lang w:val="nl-NL"/>
              </w:rPr>
            </w:pPr>
            <w:r w:rsidRPr="002614DB">
              <w:rPr>
                <w:lang w:val="nl-NL"/>
              </w:rPr>
              <w:t>Lý thuyết</w:t>
            </w:r>
          </w:p>
        </w:tc>
        <w:tc>
          <w:tcPr>
            <w:tcW w:w="1134" w:type="dxa"/>
            <w:gridSpan w:val="2"/>
            <w:shd w:val="clear" w:color="auto" w:fill="auto"/>
          </w:tcPr>
          <w:p w:rsidR="0039606F" w:rsidRPr="002614DB" w:rsidRDefault="0039606F" w:rsidP="002614DB">
            <w:pPr>
              <w:spacing w:line="320" w:lineRule="exact"/>
              <w:jc w:val="center"/>
              <w:rPr>
                <w:lang w:val="nl-NL"/>
              </w:rPr>
            </w:pPr>
            <w:r w:rsidRPr="002614DB">
              <w:rPr>
                <w:lang w:val="nl-NL"/>
              </w:rPr>
              <w:t>Thực hành</w:t>
            </w:r>
          </w:p>
          <w:p w:rsidR="0039606F" w:rsidRPr="002614DB" w:rsidRDefault="0039606F" w:rsidP="002614DB">
            <w:pPr>
              <w:spacing w:line="320" w:lineRule="exact"/>
              <w:jc w:val="center"/>
              <w:rPr>
                <w:lang w:val="nl-NL"/>
              </w:rPr>
            </w:pPr>
            <w:r w:rsidRPr="002614DB">
              <w:rPr>
                <w:lang w:val="nl-NL"/>
              </w:rPr>
              <w:t>(TH, TN, BT, TL)</w:t>
            </w:r>
          </w:p>
        </w:tc>
        <w:tc>
          <w:tcPr>
            <w:tcW w:w="1080" w:type="dxa"/>
            <w:shd w:val="clear" w:color="auto" w:fill="auto"/>
          </w:tcPr>
          <w:p w:rsidR="0039606F" w:rsidRPr="002614DB" w:rsidRDefault="0039606F" w:rsidP="002614DB">
            <w:pPr>
              <w:spacing w:line="320" w:lineRule="exact"/>
              <w:jc w:val="center"/>
              <w:rPr>
                <w:lang w:val="nl-NL"/>
              </w:rPr>
            </w:pPr>
            <w:r w:rsidRPr="002614DB">
              <w:rPr>
                <w:lang w:val="nl-NL"/>
              </w:rPr>
              <w:t>Thi, Kiểm tra</w:t>
            </w:r>
          </w:p>
        </w:tc>
      </w:tr>
      <w:tr w:rsidR="0039606F" w:rsidRPr="002614DB" w:rsidTr="002614DB">
        <w:tc>
          <w:tcPr>
            <w:tcW w:w="1309" w:type="dxa"/>
            <w:gridSpan w:val="2"/>
            <w:vMerge/>
          </w:tcPr>
          <w:p w:rsidR="0039606F" w:rsidRPr="002614DB" w:rsidRDefault="0039606F" w:rsidP="002614DB">
            <w:pPr>
              <w:spacing w:line="320" w:lineRule="exact"/>
              <w:rPr>
                <w:lang w:val="nl-NL"/>
              </w:rPr>
            </w:pPr>
          </w:p>
        </w:tc>
        <w:tc>
          <w:tcPr>
            <w:tcW w:w="4019" w:type="dxa"/>
            <w:gridSpan w:val="3"/>
            <w:vMerge/>
          </w:tcPr>
          <w:p w:rsidR="0039606F" w:rsidRPr="002614DB" w:rsidRDefault="0039606F" w:rsidP="002614DB">
            <w:pPr>
              <w:spacing w:line="320" w:lineRule="exact"/>
              <w:rPr>
                <w:lang w:val="nl-NL"/>
              </w:rPr>
            </w:pPr>
          </w:p>
        </w:tc>
        <w:tc>
          <w:tcPr>
            <w:tcW w:w="734" w:type="dxa"/>
            <w:shd w:val="clear" w:color="auto" w:fill="auto"/>
          </w:tcPr>
          <w:p w:rsidR="0039606F" w:rsidRPr="002614DB" w:rsidRDefault="0039606F" w:rsidP="002614DB">
            <w:pPr>
              <w:spacing w:line="320" w:lineRule="exact"/>
              <w:jc w:val="center"/>
              <w:rPr>
                <w:lang w:val="nl-NL"/>
              </w:rPr>
            </w:pPr>
            <w:r w:rsidRPr="002614DB">
              <w:rPr>
                <w:lang w:val="nl-NL"/>
              </w:rPr>
              <w:t>4</w:t>
            </w:r>
          </w:p>
        </w:tc>
        <w:tc>
          <w:tcPr>
            <w:tcW w:w="850" w:type="dxa"/>
            <w:gridSpan w:val="2"/>
            <w:shd w:val="clear" w:color="auto" w:fill="auto"/>
          </w:tcPr>
          <w:p w:rsidR="0039606F" w:rsidRPr="002614DB" w:rsidRDefault="0039606F" w:rsidP="002614DB">
            <w:pPr>
              <w:spacing w:line="320" w:lineRule="exact"/>
              <w:jc w:val="center"/>
              <w:rPr>
                <w:lang w:val="nl-NL"/>
              </w:rPr>
            </w:pPr>
            <w:r w:rsidRPr="002614DB">
              <w:rPr>
                <w:lang w:val="nl-NL"/>
              </w:rPr>
              <w:t>0</w:t>
            </w:r>
          </w:p>
        </w:tc>
        <w:tc>
          <w:tcPr>
            <w:tcW w:w="1134" w:type="dxa"/>
            <w:gridSpan w:val="2"/>
            <w:shd w:val="clear" w:color="auto" w:fill="auto"/>
          </w:tcPr>
          <w:p w:rsidR="0039606F" w:rsidRPr="002614DB" w:rsidRDefault="0039606F" w:rsidP="002614DB">
            <w:pPr>
              <w:spacing w:line="320" w:lineRule="exact"/>
              <w:jc w:val="center"/>
              <w:rPr>
                <w:lang w:val="nl-NL"/>
              </w:rPr>
            </w:pPr>
            <w:r w:rsidRPr="002614DB">
              <w:rPr>
                <w:lang w:val="nl-NL"/>
              </w:rPr>
              <w:t>3</w:t>
            </w:r>
          </w:p>
        </w:tc>
        <w:tc>
          <w:tcPr>
            <w:tcW w:w="1080" w:type="dxa"/>
            <w:shd w:val="clear" w:color="auto" w:fill="auto"/>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c>
          <w:tcPr>
            <w:tcW w:w="9126" w:type="dxa"/>
            <w:gridSpan w:val="11"/>
          </w:tcPr>
          <w:p w:rsidR="0039606F" w:rsidRPr="002614DB" w:rsidRDefault="0039606F" w:rsidP="002614DB">
            <w:pPr>
              <w:spacing w:line="320" w:lineRule="exact"/>
              <w:rPr>
                <w:b/>
                <w:color w:val="000000"/>
                <w:lang w:val="nl-NL"/>
              </w:rPr>
            </w:pPr>
            <w:r w:rsidRPr="002614DB">
              <w:rPr>
                <w:b/>
                <w:color w:val="000000"/>
                <w:lang w:val="nl-NL"/>
              </w:rPr>
              <w:t>1. Mục tiêu thực hiện:</w:t>
            </w:r>
          </w:p>
          <w:p w:rsidR="0039606F" w:rsidRPr="002614DB" w:rsidRDefault="0039606F" w:rsidP="002614DB">
            <w:pPr>
              <w:pStyle w:val="ListParagraph"/>
              <w:numPr>
                <w:ilvl w:val="0"/>
                <w:numId w:val="13"/>
              </w:numPr>
              <w:spacing w:after="200" w:line="320" w:lineRule="exact"/>
              <w:ind w:left="567"/>
              <w:jc w:val="both"/>
              <w:rPr>
                <w:rFonts w:ascii="Times New Roman" w:hAnsi="Times New Roman" w:cs="Times New Roman"/>
                <w:lang w:val="nl-NL"/>
              </w:rPr>
            </w:pPr>
            <w:r w:rsidRPr="002614DB">
              <w:rPr>
                <w:rFonts w:ascii="Times New Roman" w:hAnsi="Times New Roman" w:cs="Times New Roman"/>
                <w:lang w:val="nl-NL"/>
              </w:rPr>
              <w:t>Sử dụng thành thạo hệ điều hành Windows.</w:t>
            </w:r>
          </w:p>
          <w:p w:rsidR="0039606F" w:rsidRPr="002614DB" w:rsidRDefault="0039606F" w:rsidP="002614DB">
            <w:pPr>
              <w:pStyle w:val="ListParagraph"/>
              <w:numPr>
                <w:ilvl w:val="0"/>
                <w:numId w:val="13"/>
              </w:numPr>
              <w:spacing w:after="200" w:line="320" w:lineRule="exact"/>
              <w:ind w:left="567"/>
              <w:jc w:val="both"/>
              <w:rPr>
                <w:rFonts w:ascii="Times New Roman" w:hAnsi="Times New Roman" w:cs="Times New Roman"/>
                <w:lang w:val="nl-NL"/>
              </w:rPr>
            </w:pPr>
            <w:r w:rsidRPr="002614DB">
              <w:rPr>
                <w:rFonts w:ascii="Times New Roman" w:hAnsi="Times New Roman" w:cs="Times New Roman"/>
                <w:lang w:val="nl-NL"/>
              </w:rPr>
              <w:t>Khai thác được Internet, thư điện tử.</w:t>
            </w:r>
          </w:p>
          <w:p w:rsidR="0039606F" w:rsidRPr="002614DB" w:rsidRDefault="0039606F" w:rsidP="002614DB">
            <w:pPr>
              <w:pStyle w:val="ListParagraph"/>
              <w:numPr>
                <w:ilvl w:val="0"/>
                <w:numId w:val="13"/>
              </w:numPr>
              <w:spacing w:after="200" w:line="320" w:lineRule="exact"/>
              <w:ind w:left="567"/>
              <w:jc w:val="both"/>
              <w:rPr>
                <w:rFonts w:ascii="Times New Roman" w:hAnsi="Times New Roman" w:cs="Times New Roman"/>
                <w:lang w:val="nl-NL"/>
              </w:rPr>
            </w:pPr>
            <w:r w:rsidRPr="002614DB">
              <w:rPr>
                <w:rFonts w:ascii="Times New Roman" w:hAnsi="Times New Roman" w:cs="Times New Roman"/>
                <w:lang w:val="nl-NL"/>
              </w:rPr>
              <w:t>Biết soạn thảo tiếng việt, cài đặt và chạy phần mềm font chữ</w:t>
            </w:r>
          </w:p>
          <w:p w:rsidR="0039606F" w:rsidRPr="002614DB" w:rsidRDefault="0039606F" w:rsidP="002614DB">
            <w:pPr>
              <w:pStyle w:val="ListParagraph"/>
              <w:numPr>
                <w:ilvl w:val="0"/>
                <w:numId w:val="13"/>
              </w:numPr>
              <w:spacing w:after="200" w:line="320" w:lineRule="exact"/>
              <w:ind w:left="567"/>
              <w:jc w:val="both"/>
              <w:rPr>
                <w:rFonts w:ascii="Times New Roman" w:hAnsi="Times New Roman" w:cs="Times New Roman"/>
                <w:lang w:val="nl-NL"/>
              </w:rPr>
            </w:pPr>
            <w:r w:rsidRPr="002614DB">
              <w:rPr>
                <w:rFonts w:ascii="Times New Roman" w:hAnsi="Times New Roman" w:cs="Times New Roman"/>
                <w:color w:val="000000"/>
                <w:lang w:val="nl-NL"/>
              </w:rPr>
              <w:t>Biết phòng chống và diệt Virus tin học.</w:t>
            </w:r>
          </w:p>
          <w:p w:rsidR="0039606F" w:rsidRPr="002614DB" w:rsidRDefault="0039606F" w:rsidP="002614DB">
            <w:pPr>
              <w:spacing w:line="320" w:lineRule="exact"/>
              <w:rPr>
                <w:b/>
                <w:color w:val="000000"/>
                <w:lang w:val="nl-NL"/>
              </w:rPr>
            </w:pPr>
            <w:r w:rsidRPr="002614DB">
              <w:rPr>
                <w:b/>
                <w:color w:val="000000"/>
                <w:lang w:val="nl-NL"/>
              </w:rPr>
              <w:t>2. Nội dung:</w:t>
            </w:r>
          </w:p>
          <w:p w:rsidR="0039606F" w:rsidRPr="002614DB" w:rsidRDefault="0039606F" w:rsidP="002614DB">
            <w:pPr>
              <w:pStyle w:val="BodyText"/>
              <w:spacing w:after="0" w:line="320" w:lineRule="exact"/>
              <w:ind w:left="284"/>
              <w:outlineLvl w:val="0"/>
              <w:rPr>
                <w:sz w:val="24"/>
                <w:szCs w:val="24"/>
                <w:lang w:val="nl-NL"/>
              </w:rPr>
            </w:pPr>
            <w:r w:rsidRPr="002614DB">
              <w:rPr>
                <w:sz w:val="24"/>
                <w:szCs w:val="24"/>
                <w:lang w:val="nl-NL"/>
              </w:rPr>
              <w:t>1. Các thao tác trên hệ điều hành, quản lý thư mục, tệp</w:t>
            </w:r>
          </w:p>
          <w:p w:rsidR="0039606F" w:rsidRPr="002614DB" w:rsidRDefault="0039606F" w:rsidP="002614DB">
            <w:pPr>
              <w:pStyle w:val="BodyText"/>
              <w:spacing w:after="0" w:line="320" w:lineRule="exact"/>
              <w:ind w:left="284"/>
              <w:outlineLvl w:val="0"/>
              <w:rPr>
                <w:sz w:val="24"/>
                <w:szCs w:val="24"/>
                <w:lang w:val="nl-NL"/>
              </w:rPr>
            </w:pPr>
            <w:r w:rsidRPr="002614DB">
              <w:rPr>
                <w:sz w:val="24"/>
                <w:szCs w:val="24"/>
                <w:lang w:val="nl-NL"/>
              </w:rPr>
              <w:t>2. Khai thác mạng internet và thư điện tử.</w:t>
            </w:r>
          </w:p>
          <w:p w:rsidR="0039606F" w:rsidRPr="002614DB" w:rsidRDefault="0039606F" w:rsidP="002614DB">
            <w:pPr>
              <w:pStyle w:val="BodyText"/>
              <w:spacing w:after="0" w:line="320" w:lineRule="exact"/>
              <w:ind w:left="284"/>
              <w:outlineLvl w:val="0"/>
              <w:rPr>
                <w:sz w:val="24"/>
                <w:szCs w:val="24"/>
                <w:lang w:val="nl-NL"/>
              </w:rPr>
            </w:pPr>
            <w:r w:rsidRPr="002614DB">
              <w:rPr>
                <w:sz w:val="24"/>
                <w:szCs w:val="24"/>
                <w:lang w:val="nl-NL"/>
              </w:rPr>
              <w:t>3. Gõ tiếng việt, font chữ</w:t>
            </w:r>
          </w:p>
          <w:p w:rsidR="0039606F" w:rsidRPr="002614DB" w:rsidRDefault="0039606F" w:rsidP="002614DB">
            <w:pPr>
              <w:spacing w:line="320" w:lineRule="exact"/>
              <w:ind w:left="284"/>
              <w:rPr>
                <w:color w:val="000000"/>
                <w:lang w:val="nl-NL"/>
              </w:rPr>
            </w:pPr>
            <w:r w:rsidRPr="002614DB">
              <w:rPr>
                <w:lang w:val="nl-NL"/>
              </w:rPr>
              <w:t>4. Phòng chống và diệt Virus tin học</w:t>
            </w:r>
          </w:p>
          <w:p w:rsidR="0039606F" w:rsidRPr="002614DB" w:rsidRDefault="0039606F" w:rsidP="002614DB">
            <w:pPr>
              <w:spacing w:line="320" w:lineRule="exact"/>
              <w:rPr>
                <w:lang w:val="nl-NL"/>
              </w:rPr>
            </w:pPr>
            <w:r w:rsidRPr="002614DB">
              <w:rPr>
                <w:b/>
                <w:color w:val="000000"/>
                <w:lang w:val="nl-NL"/>
              </w:rPr>
              <w:t>3. Sản phẩm ứng dụng, vật tư, dụng cụ:</w:t>
            </w:r>
          </w:p>
        </w:tc>
      </w:tr>
      <w:tr w:rsidR="0039606F" w:rsidRPr="002614DB" w:rsidTr="002614DB">
        <w:tc>
          <w:tcPr>
            <w:tcW w:w="648" w:type="dxa"/>
            <w:vAlign w:val="center"/>
          </w:tcPr>
          <w:p w:rsidR="0039606F" w:rsidRPr="002614DB" w:rsidRDefault="0039606F" w:rsidP="002614DB">
            <w:pPr>
              <w:spacing w:line="320" w:lineRule="exact"/>
              <w:ind w:left="-113" w:right="-113"/>
              <w:jc w:val="center"/>
              <w:rPr>
                <w:b/>
                <w:color w:val="000000"/>
                <w:lang w:val="nl-NL"/>
              </w:rPr>
            </w:pPr>
            <w:r w:rsidRPr="002614DB">
              <w:rPr>
                <w:b/>
                <w:color w:val="000000"/>
                <w:lang w:val="nl-NL"/>
              </w:rPr>
              <w:t>TT</w:t>
            </w:r>
          </w:p>
        </w:tc>
        <w:tc>
          <w:tcPr>
            <w:tcW w:w="3628" w:type="dxa"/>
            <w:gridSpan w:val="2"/>
          </w:tcPr>
          <w:p w:rsidR="0039606F" w:rsidRPr="002614DB" w:rsidRDefault="0039606F" w:rsidP="002614DB">
            <w:pPr>
              <w:spacing w:line="320" w:lineRule="exact"/>
              <w:jc w:val="center"/>
              <w:rPr>
                <w:b/>
                <w:color w:val="000000"/>
                <w:lang w:val="nl-NL"/>
              </w:rPr>
            </w:pPr>
            <w:r w:rsidRPr="002614DB">
              <w:rPr>
                <w:b/>
                <w:color w:val="000000"/>
                <w:lang w:val="nl-NL"/>
              </w:rPr>
              <w:t>Tên sản phẩm ứng dụng (BT ứng dụng), vật tư, dụng cụ</w:t>
            </w:r>
          </w:p>
        </w:tc>
        <w:tc>
          <w:tcPr>
            <w:tcW w:w="900" w:type="dxa"/>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Đơn vị tính</w:t>
            </w:r>
          </w:p>
        </w:tc>
        <w:tc>
          <w:tcPr>
            <w:tcW w:w="900" w:type="dxa"/>
            <w:gridSpan w:val="3"/>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Số lượng</w:t>
            </w:r>
          </w:p>
        </w:tc>
        <w:tc>
          <w:tcPr>
            <w:tcW w:w="1120" w:type="dxa"/>
            <w:gridSpan w:val="2"/>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Quy cách,</w:t>
            </w:r>
          </w:p>
          <w:p w:rsidR="0039606F" w:rsidRPr="002614DB" w:rsidRDefault="0039606F" w:rsidP="002614DB">
            <w:pPr>
              <w:spacing w:line="320" w:lineRule="exact"/>
              <w:jc w:val="center"/>
              <w:rPr>
                <w:b/>
                <w:color w:val="000000"/>
                <w:lang w:val="nl-NL"/>
              </w:rPr>
            </w:pPr>
            <w:r w:rsidRPr="002614DB">
              <w:rPr>
                <w:b/>
                <w:color w:val="000000"/>
                <w:lang w:val="nl-NL"/>
              </w:rPr>
              <w:t>chủng loại</w:t>
            </w:r>
          </w:p>
        </w:tc>
        <w:tc>
          <w:tcPr>
            <w:tcW w:w="1930" w:type="dxa"/>
            <w:gridSpan w:val="2"/>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Ghi chú</w:t>
            </w: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1</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Sản phẩm ứng dụng: Tạo được địa chỉ thư điện tử.</w:t>
            </w:r>
          </w:p>
        </w:tc>
        <w:tc>
          <w:tcPr>
            <w:tcW w:w="900" w:type="dxa"/>
            <w:shd w:val="clear" w:color="auto" w:fill="auto"/>
          </w:tcPr>
          <w:p w:rsidR="0039606F" w:rsidRPr="002614DB" w:rsidRDefault="0039606F" w:rsidP="002614DB">
            <w:pPr>
              <w:spacing w:line="320" w:lineRule="exact"/>
              <w:rPr>
                <w:lang w:val="nl-NL"/>
              </w:rPr>
            </w:pPr>
          </w:p>
        </w:tc>
        <w:tc>
          <w:tcPr>
            <w:tcW w:w="900" w:type="dxa"/>
            <w:gridSpan w:val="3"/>
            <w:shd w:val="clear" w:color="auto" w:fill="auto"/>
          </w:tcPr>
          <w:p w:rsidR="0039606F" w:rsidRPr="002614DB" w:rsidRDefault="0039606F" w:rsidP="002614DB">
            <w:pPr>
              <w:spacing w:line="320" w:lineRule="exact"/>
              <w:rPr>
                <w:lang w:val="nl-NL"/>
              </w:rPr>
            </w:pPr>
          </w:p>
        </w:tc>
        <w:tc>
          <w:tcPr>
            <w:tcW w:w="1120" w:type="dxa"/>
            <w:gridSpan w:val="2"/>
            <w:shd w:val="clear" w:color="auto" w:fill="auto"/>
          </w:tcPr>
          <w:p w:rsidR="0039606F" w:rsidRPr="002614DB" w:rsidRDefault="0039606F" w:rsidP="002614DB">
            <w:pPr>
              <w:spacing w:line="320" w:lineRule="exact"/>
              <w:rPr>
                <w:lang w:val="nl-NL"/>
              </w:rPr>
            </w:pPr>
          </w:p>
        </w:tc>
        <w:tc>
          <w:tcPr>
            <w:tcW w:w="1930" w:type="dxa"/>
            <w:gridSpan w:val="2"/>
            <w:shd w:val="clear" w:color="auto" w:fill="auto"/>
          </w:tcPr>
          <w:p w:rsidR="0039606F" w:rsidRPr="002614DB" w:rsidRDefault="0039606F" w:rsidP="002614DB">
            <w:pPr>
              <w:spacing w:line="320" w:lineRule="exact"/>
              <w:rPr>
                <w:lang w:val="nl-NL"/>
              </w:rPr>
            </w:pP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2</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Vật tư:</w:t>
            </w:r>
          </w:p>
          <w:p w:rsidR="0039606F" w:rsidRPr="002614DB" w:rsidRDefault="0039606F" w:rsidP="002614DB">
            <w:pPr>
              <w:spacing w:line="320" w:lineRule="exact"/>
              <w:rPr>
                <w:color w:val="000000"/>
                <w:lang w:val="nl-NL"/>
              </w:rPr>
            </w:pPr>
            <w:r w:rsidRPr="002614DB">
              <w:rPr>
                <w:color w:val="000000"/>
                <w:lang w:val="nl-NL"/>
              </w:rPr>
              <w:t>Đĩa CD hoặc USB lưu trữ:</w:t>
            </w:r>
          </w:p>
          <w:p w:rsidR="0039606F" w:rsidRPr="002614DB" w:rsidRDefault="0039606F" w:rsidP="002614DB">
            <w:pPr>
              <w:spacing w:line="320" w:lineRule="exact"/>
              <w:rPr>
                <w:color w:val="000000"/>
                <w:lang w:val="nl-NL"/>
              </w:rPr>
            </w:pPr>
            <w:r w:rsidRPr="002614DB">
              <w:rPr>
                <w:color w:val="000000"/>
                <w:lang w:val="nl-NL"/>
              </w:rPr>
              <w:t>Hệ điều hành windows;</w:t>
            </w:r>
          </w:p>
          <w:p w:rsidR="0039606F" w:rsidRPr="002614DB" w:rsidRDefault="0039606F" w:rsidP="002614DB">
            <w:pPr>
              <w:spacing w:line="320" w:lineRule="exact"/>
              <w:rPr>
                <w:color w:val="000000"/>
                <w:lang w:val="nl-NL"/>
              </w:rPr>
            </w:pPr>
            <w:r w:rsidRPr="002614DB">
              <w:rPr>
                <w:color w:val="000000"/>
                <w:lang w:val="nl-NL"/>
              </w:rPr>
              <w:t>Phần mềm font chữ;</w:t>
            </w:r>
          </w:p>
          <w:p w:rsidR="0039606F" w:rsidRPr="002614DB" w:rsidRDefault="0039606F" w:rsidP="002614DB">
            <w:pPr>
              <w:spacing w:line="320" w:lineRule="exact"/>
              <w:rPr>
                <w:color w:val="000000"/>
                <w:lang w:val="nl-NL"/>
              </w:rPr>
            </w:pPr>
            <w:r w:rsidRPr="002614DB">
              <w:rPr>
                <w:color w:val="000000"/>
                <w:lang w:val="nl-NL"/>
              </w:rPr>
              <w:t>Phần mềm diệt Virus</w:t>
            </w:r>
          </w:p>
        </w:tc>
        <w:tc>
          <w:tcPr>
            <w:tcW w:w="900" w:type="dxa"/>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jc w:val="center"/>
              <w:rPr>
                <w:lang w:val="nl-NL"/>
              </w:rPr>
            </w:pPr>
            <w:r w:rsidRPr="002614DB">
              <w:rPr>
                <w:lang w:val="nl-NL"/>
              </w:rPr>
              <w:t>Bộ</w:t>
            </w:r>
          </w:p>
        </w:tc>
        <w:tc>
          <w:tcPr>
            <w:tcW w:w="900" w:type="dxa"/>
            <w:gridSpan w:val="3"/>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rPr>
                <w:lang w:val="nl-NL"/>
              </w:rPr>
            </w:pPr>
            <w:r w:rsidRPr="002614DB">
              <w:rPr>
                <w:lang w:val="nl-NL"/>
              </w:rPr>
              <w:t xml:space="preserve"> 01</w:t>
            </w:r>
          </w:p>
        </w:tc>
        <w:tc>
          <w:tcPr>
            <w:tcW w:w="1120" w:type="dxa"/>
            <w:gridSpan w:val="2"/>
            <w:shd w:val="clear" w:color="auto" w:fill="auto"/>
          </w:tcPr>
          <w:p w:rsidR="0039606F" w:rsidRPr="002614DB" w:rsidRDefault="0039606F" w:rsidP="002614DB">
            <w:pPr>
              <w:spacing w:line="320" w:lineRule="exact"/>
              <w:rPr>
                <w:lang w:val="nl-NL"/>
              </w:rPr>
            </w:pPr>
            <w:r w:rsidRPr="002614DB">
              <w:rPr>
                <w:lang w:val="nl-NL"/>
              </w:rPr>
              <w:t xml:space="preserve">Phiên bản thông dụng tại thời </w:t>
            </w:r>
            <w:r w:rsidRPr="002614DB">
              <w:rPr>
                <w:lang w:val="nl-NL"/>
              </w:rPr>
              <w:lastRenderedPageBreak/>
              <w:t>điểm học tập</w:t>
            </w:r>
          </w:p>
        </w:tc>
        <w:tc>
          <w:tcPr>
            <w:tcW w:w="1930" w:type="dxa"/>
            <w:gridSpan w:val="2"/>
            <w:shd w:val="clear" w:color="auto" w:fill="auto"/>
          </w:tcPr>
          <w:p w:rsidR="0039606F" w:rsidRPr="002614DB" w:rsidRDefault="0039606F" w:rsidP="002614DB">
            <w:pPr>
              <w:spacing w:line="320" w:lineRule="exact"/>
              <w:rPr>
                <w:lang w:val="nl-NL"/>
              </w:rPr>
            </w:pP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3</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Dụng cụ:</w:t>
            </w:r>
          </w:p>
          <w:p w:rsidR="0039606F" w:rsidRPr="002614DB" w:rsidRDefault="0039606F" w:rsidP="002614DB">
            <w:pPr>
              <w:spacing w:line="320" w:lineRule="exact"/>
              <w:rPr>
                <w:color w:val="000000"/>
                <w:lang w:val="nl-NL"/>
              </w:rPr>
            </w:pPr>
            <w:r w:rsidRPr="002614DB">
              <w:rPr>
                <w:color w:val="000000"/>
                <w:lang w:val="nl-NL"/>
              </w:rPr>
              <w:t xml:space="preserve"> Máy vi tính có kết nối Internet</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Bộ</w:t>
            </w:r>
          </w:p>
        </w:tc>
        <w:tc>
          <w:tcPr>
            <w:tcW w:w="900" w:type="dxa"/>
            <w:gridSpan w:val="3"/>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30</w:t>
            </w:r>
          </w:p>
        </w:tc>
        <w:tc>
          <w:tcPr>
            <w:tcW w:w="1120" w:type="dxa"/>
            <w:gridSpan w:val="2"/>
            <w:shd w:val="clear" w:color="auto" w:fill="auto"/>
          </w:tcPr>
          <w:p w:rsidR="0039606F" w:rsidRPr="002614DB" w:rsidRDefault="0039606F" w:rsidP="002614DB">
            <w:pPr>
              <w:spacing w:line="320" w:lineRule="exact"/>
              <w:rPr>
                <w:lang w:val="nl-NL"/>
              </w:rPr>
            </w:pPr>
            <w:r w:rsidRPr="002614DB">
              <w:rPr>
                <w:lang w:val="nl-NL"/>
              </w:rPr>
              <w:t>Có cấu hình thông dụng</w:t>
            </w:r>
          </w:p>
        </w:tc>
        <w:tc>
          <w:tcPr>
            <w:tcW w:w="1930" w:type="dxa"/>
            <w:gridSpan w:val="2"/>
            <w:shd w:val="clear" w:color="auto" w:fill="auto"/>
          </w:tcPr>
          <w:p w:rsidR="0039606F" w:rsidRPr="002614DB" w:rsidRDefault="0039606F" w:rsidP="002614DB">
            <w:pPr>
              <w:spacing w:line="320" w:lineRule="exact"/>
              <w:rPr>
                <w:lang w:val="nl-NL"/>
              </w:rPr>
            </w:pPr>
          </w:p>
        </w:tc>
      </w:tr>
    </w:tbl>
    <w:p w:rsidR="0039606F" w:rsidRPr="002614DB" w:rsidRDefault="0039606F" w:rsidP="002614DB">
      <w:pPr>
        <w:spacing w:line="320" w:lineRule="exact"/>
        <w:rPr>
          <w:lang w:val="nl-NL"/>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1"/>
        <w:gridCol w:w="2967"/>
        <w:gridCol w:w="900"/>
        <w:gridCol w:w="152"/>
        <w:gridCol w:w="734"/>
        <w:gridCol w:w="14"/>
        <w:gridCol w:w="836"/>
        <w:gridCol w:w="284"/>
        <w:gridCol w:w="850"/>
        <w:gridCol w:w="1080"/>
      </w:tblGrid>
      <w:tr w:rsidR="0039606F" w:rsidRPr="002614DB" w:rsidTr="002614DB">
        <w:tc>
          <w:tcPr>
            <w:tcW w:w="1309" w:type="dxa"/>
            <w:gridSpan w:val="2"/>
            <w:vMerge w:val="restart"/>
            <w:vAlign w:val="center"/>
          </w:tcPr>
          <w:p w:rsidR="0039606F" w:rsidRPr="002614DB" w:rsidRDefault="0039606F" w:rsidP="002614DB">
            <w:pPr>
              <w:spacing w:line="320" w:lineRule="exact"/>
              <w:jc w:val="center"/>
              <w:rPr>
                <w:lang w:val="nl-NL"/>
              </w:rPr>
            </w:pPr>
            <w:r w:rsidRPr="002614DB">
              <w:rPr>
                <w:b/>
                <w:color w:val="000000"/>
                <w:lang w:val="nl-NL"/>
              </w:rPr>
              <w:t>Bài 2</w:t>
            </w:r>
          </w:p>
        </w:tc>
        <w:tc>
          <w:tcPr>
            <w:tcW w:w="4019" w:type="dxa"/>
            <w:gridSpan w:val="3"/>
            <w:vMerge w:val="restart"/>
            <w:vAlign w:val="center"/>
          </w:tcPr>
          <w:p w:rsidR="0039606F" w:rsidRPr="002614DB" w:rsidRDefault="0039606F" w:rsidP="002614DB">
            <w:pPr>
              <w:spacing w:line="320" w:lineRule="exact"/>
              <w:jc w:val="center"/>
              <w:rPr>
                <w:b/>
                <w:lang w:val="nl-NL"/>
              </w:rPr>
            </w:pPr>
            <w:r w:rsidRPr="002614DB">
              <w:rPr>
                <w:b/>
                <w:color w:val="000000"/>
                <w:lang w:val="nl-NL"/>
              </w:rPr>
              <w:t>Thực hành Microsoft Word cơ bản</w:t>
            </w:r>
          </w:p>
        </w:tc>
        <w:tc>
          <w:tcPr>
            <w:tcW w:w="3798" w:type="dxa"/>
            <w:gridSpan w:val="6"/>
            <w:vAlign w:val="center"/>
          </w:tcPr>
          <w:p w:rsidR="0039606F" w:rsidRPr="002614DB" w:rsidRDefault="0039606F" w:rsidP="002614DB">
            <w:pPr>
              <w:spacing w:line="320" w:lineRule="exact"/>
              <w:jc w:val="center"/>
              <w:rPr>
                <w:b/>
                <w:lang w:val="nl-NL"/>
              </w:rPr>
            </w:pPr>
            <w:r w:rsidRPr="002614DB">
              <w:rPr>
                <w:b/>
                <w:lang w:val="nl-NL"/>
              </w:rPr>
              <w:t>Số tiết (giờ)</w:t>
            </w:r>
          </w:p>
        </w:tc>
      </w:tr>
      <w:tr w:rsidR="0039606F" w:rsidRPr="002614DB" w:rsidTr="002614DB">
        <w:tc>
          <w:tcPr>
            <w:tcW w:w="1309" w:type="dxa"/>
            <w:gridSpan w:val="2"/>
            <w:vMerge/>
          </w:tcPr>
          <w:p w:rsidR="0039606F" w:rsidRPr="002614DB" w:rsidRDefault="0039606F" w:rsidP="002614DB">
            <w:pPr>
              <w:spacing w:line="320" w:lineRule="exact"/>
              <w:rPr>
                <w:lang w:val="nl-NL"/>
              </w:rPr>
            </w:pPr>
          </w:p>
        </w:tc>
        <w:tc>
          <w:tcPr>
            <w:tcW w:w="4019" w:type="dxa"/>
            <w:gridSpan w:val="3"/>
            <w:vMerge/>
          </w:tcPr>
          <w:p w:rsidR="0039606F" w:rsidRPr="002614DB" w:rsidRDefault="0039606F" w:rsidP="002614DB">
            <w:pPr>
              <w:spacing w:line="320" w:lineRule="exact"/>
              <w:rPr>
                <w:lang w:val="nl-NL"/>
              </w:rPr>
            </w:pPr>
          </w:p>
        </w:tc>
        <w:tc>
          <w:tcPr>
            <w:tcW w:w="734" w:type="dxa"/>
            <w:shd w:val="clear" w:color="auto" w:fill="auto"/>
          </w:tcPr>
          <w:p w:rsidR="0039606F" w:rsidRPr="002614DB" w:rsidRDefault="0039606F" w:rsidP="002614DB">
            <w:pPr>
              <w:spacing w:line="320" w:lineRule="exact"/>
              <w:jc w:val="center"/>
              <w:rPr>
                <w:lang w:val="nl-NL"/>
              </w:rPr>
            </w:pPr>
            <w:r w:rsidRPr="002614DB">
              <w:rPr>
                <w:lang w:val="nl-NL"/>
              </w:rPr>
              <w:t>Tổng số</w:t>
            </w:r>
          </w:p>
        </w:tc>
        <w:tc>
          <w:tcPr>
            <w:tcW w:w="850" w:type="dxa"/>
            <w:gridSpan w:val="2"/>
            <w:shd w:val="clear" w:color="auto" w:fill="auto"/>
          </w:tcPr>
          <w:p w:rsidR="0039606F" w:rsidRPr="002614DB" w:rsidRDefault="0039606F" w:rsidP="002614DB">
            <w:pPr>
              <w:spacing w:line="320" w:lineRule="exact"/>
              <w:jc w:val="center"/>
              <w:rPr>
                <w:lang w:val="nl-NL"/>
              </w:rPr>
            </w:pPr>
            <w:r w:rsidRPr="002614DB">
              <w:rPr>
                <w:lang w:val="nl-NL"/>
              </w:rPr>
              <w:t>Lý thuyết</w:t>
            </w:r>
          </w:p>
        </w:tc>
        <w:tc>
          <w:tcPr>
            <w:tcW w:w="1134" w:type="dxa"/>
            <w:gridSpan w:val="2"/>
            <w:shd w:val="clear" w:color="auto" w:fill="auto"/>
          </w:tcPr>
          <w:p w:rsidR="0039606F" w:rsidRPr="002614DB" w:rsidRDefault="0039606F" w:rsidP="002614DB">
            <w:pPr>
              <w:spacing w:line="320" w:lineRule="exact"/>
              <w:jc w:val="center"/>
              <w:rPr>
                <w:lang w:val="nl-NL"/>
              </w:rPr>
            </w:pPr>
            <w:r w:rsidRPr="002614DB">
              <w:rPr>
                <w:lang w:val="nl-NL"/>
              </w:rPr>
              <w:t>Thực hành</w:t>
            </w:r>
          </w:p>
          <w:p w:rsidR="0039606F" w:rsidRPr="002614DB" w:rsidRDefault="0039606F" w:rsidP="002614DB">
            <w:pPr>
              <w:spacing w:line="320" w:lineRule="exact"/>
              <w:jc w:val="center"/>
              <w:rPr>
                <w:lang w:val="nl-NL"/>
              </w:rPr>
            </w:pPr>
            <w:r w:rsidRPr="002614DB">
              <w:rPr>
                <w:lang w:val="nl-NL"/>
              </w:rPr>
              <w:t>(TH, TN, BT, TL)</w:t>
            </w:r>
          </w:p>
        </w:tc>
        <w:tc>
          <w:tcPr>
            <w:tcW w:w="1080" w:type="dxa"/>
            <w:shd w:val="clear" w:color="auto" w:fill="auto"/>
          </w:tcPr>
          <w:p w:rsidR="0039606F" w:rsidRPr="002614DB" w:rsidRDefault="0039606F" w:rsidP="002614DB">
            <w:pPr>
              <w:spacing w:line="320" w:lineRule="exact"/>
              <w:jc w:val="center"/>
              <w:rPr>
                <w:lang w:val="nl-NL"/>
              </w:rPr>
            </w:pPr>
            <w:r w:rsidRPr="002614DB">
              <w:rPr>
                <w:lang w:val="nl-NL"/>
              </w:rPr>
              <w:t>Thi, Kiểm tra</w:t>
            </w:r>
          </w:p>
        </w:tc>
      </w:tr>
      <w:tr w:rsidR="0039606F" w:rsidRPr="002614DB" w:rsidTr="002614DB">
        <w:tc>
          <w:tcPr>
            <w:tcW w:w="1309" w:type="dxa"/>
            <w:gridSpan w:val="2"/>
            <w:vMerge/>
          </w:tcPr>
          <w:p w:rsidR="0039606F" w:rsidRPr="002614DB" w:rsidRDefault="0039606F" w:rsidP="002614DB">
            <w:pPr>
              <w:spacing w:line="320" w:lineRule="exact"/>
              <w:rPr>
                <w:lang w:val="nl-NL"/>
              </w:rPr>
            </w:pPr>
          </w:p>
        </w:tc>
        <w:tc>
          <w:tcPr>
            <w:tcW w:w="4019" w:type="dxa"/>
            <w:gridSpan w:val="3"/>
            <w:vMerge/>
          </w:tcPr>
          <w:p w:rsidR="0039606F" w:rsidRPr="002614DB" w:rsidRDefault="0039606F" w:rsidP="002614DB">
            <w:pPr>
              <w:spacing w:line="320" w:lineRule="exact"/>
              <w:rPr>
                <w:lang w:val="nl-NL"/>
              </w:rPr>
            </w:pPr>
          </w:p>
        </w:tc>
        <w:tc>
          <w:tcPr>
            <w:tcW w:w="734" w:type="dxa"/>
            <w:shd w:val="clear" w:color="auto" w:fill="auto"/>
          </w:tcPr>
          <w:p w:rsidR="0039606F" w:rsidRPr="002614DB" w:rsidRDefault="0039606F" w:rsidP="002614DB">
            <w:pPr>
              <w:spacing w:line="320" w:lineRule="exact"/>
              <w:jc w:val="center"/>
              <w:rPr>
                <w:lang w:val="nl-NL"/>
              </w:rPr>
            </w:pPr>
            <w:r w:rsidRPr="002614DB">
              <w:rPr>
                <w:lang w:val="nl-NL"/>
              </w:rPr>
              <w:t>4</w:t>
            </w:r>
          </w:p>
        </w:tc>
        <w:tc>
          <w:tcPr>
            <w:tcW w:w="850" w:type="dxa"/>
            <w:gridSpan w:val="2"/>
            <w:shd w:val="clear" w:color="auto" w:fill="auto"/>
          </w:tcPr>
          <w:p w:rsidR="0039606F" w:rsidRPr="002614DB" w:rsidRDefault="0039606F" w:rsidP="002614DB">
            <w:pPr>
              <w:spacing w:line="320" w:lineRule="exact"/>
              <w:jc w:val="center"/>
              <w:rPr>
                <w:lang w:val="nl-NL"/>
              </w:rPr>
            </w:pPr>
            <w:r w:rsidRPr="002614DB">
              <w:rPr>
                <w:lang w:val="nl-NL"/>
              </w:rPr>
              <w:t>0</w:t>
            </w:r>
          </w:p>
        </w:tc>
        <w:tc>
          <w:tcPr>
            <w:tcW w:w="1134" w:type="dxa"/>
            <w:gridSpan w:val="2"/>
            <w:shd w:val="clear" w:color="auto" w:fill="auto"/>
          </w:tcPr>
          <w:p w:rsidR="0039606F" w:rsidRPr="002614DB" w:rsidRDefault="0039606F" w:rsidP="002614DB">
            <w:pPr>
              <w:spacing w:line="320" w:lineRule="exact"/>
              <w:jc w:val="center"/>
              <w:rPr>
                <w:lang w:val="nl-NL"/>
              </w:rPr>
            </w:pPr>
            <w:r w:rsidRPr="002614DB">
              <w:rPr>
                <w:lang w:val="nl-NL"/>
              </w:rPr>
              <w:t>3</w:t>
            </w:r>
          </w:p>
        </w:tc>
        <w:tc>
          <w:tcPr>
            <w:tcW w:w="1080" w:type="dxa"/>
            <w:shd w:val="clear" w:color="auto" w:fill="auto"/>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c>
          <w:tcPr>
            <w:tcW w:w="9126" w:type="dxa"/>
            <w:gridSpan w:val="11"/>
          </w:tcPr>
          <w:p w:rsidR="0039606F" w:rsidRPr="002614DB" w:rsidRDefault="0039606F" w:rsidP="002614DB">
            <w:pPr>
              <w:spacing w:line="320" w:lineRule="exact"/>
              <w:rPr>
                <w:b/>
                <w:color w:val="000000"/>
                <w:lang w:val="nl-NL"/>
              </w:rPr>
            </w:pPr>
            <w:r w:rsidRPr="002614DB">
              <w:rPr>
                <w:b/>
                <w:color w:val="000000"/>
                <w:lang w:val="nl-NL"/>
              </w:rPr>
              <w:t>1. Mục tiêu thực hiện:</w:t>
            </w:r>
          </w:p>
          <w:p w:rsidR="0039606F" w:rsidRPr="002614DB" w:rsidRDefault="0039606F" w:rsidP="002614DB">
            <w:pPr>
              <w:pStyle w:val="dautru"/>
              <w:tabs>
                <w:tab w:val="clear" w:pos="1440"/>
                <w:tab w:val="num" w:pos="327"/>
              </w:tabs>
              <w:spacing w:line="320" w:lineRule="exact"/>
              <w:ind w:left="341" w:hanging="284"/>
              <w:rPr>
                <w:sz w:val="24"/>
                <w:szCs w:val="24"/>
                <w:lang w:val="nl-NL"/>
              </w:rPr>
            </w:pPr>
            <w:r w:rsidRPr="002614DB">
              <w:rPr>
                <w:sz w:val="24"/>
                <w:szCs w:val="24"/>
                <w:lang w:val="nl-NL"/>
              </w:rPr>
              <w:t>Mô tả được trình soạn thảo văn bản;</w:t>
            </w:r>
          </w:p>
          <w:p w:rsidR="0039606F" w:rsidRPr="002614DB" w:rsidRDefault="0039606F" w:rsidP="002614DB">
            <w:pPr>
              <w:pStyle w:val="dautru"/>
              <w:tabs>
                <w:tab w:val="clear" w:pos="1440"/>
                <w:tab w:val="num" w:pos="327"/>
              </w:tabs>
              <w:spacing w:line="320" w:lineRule="exact"/>
              <w:ind w:left="341" w:hanging="284"/>
              <w:rPr>
                <w:sz w:val="24"/>
                <w:szCs w:val="24"/>
                <w:lang w:val="nl-NL"/>
              </w:rPr>
            </w:pPr>
            <w:r w:rsidRPr="002614DB">
              <w:rPr>
                <w:sz w:val="24"/>
                <w:szCs w:val="24"/>
                <w:lang w:val="nl-NL"/>
              </w:rPr>
              <w:t>Trình bày được các thao tác căn bản trên một tài liệu ;</w:t>
            </w:r>
          </w:p>
          <w:p w:rsidR="0039606F" w:rsidRPr="002614DB" w:rsidRDefault="0039606F" w:rsidP="002614DB">
            <w:pPr>
              <w:pStyle w:val="dautru"/>
              <w:tabs>
                <w:tab w:val="clear" w:pos="1440"/>
                <w:tab w:val="num" w:pos="327"/>
              </w:tabs>
              <w:spacing w:line="320" w:lineRule="exact"/>
              <w:ind w:left="341" w:hanging="284"/>
              <w:rPr>
                <w:sz w:val="24"/>
                <w:szCs w:val="24"/>
                <w:lang w:val="nl-NL"/>
              </w:rPr>
            </w:pPr>
            <w:r w:rsidRPr="002614DB">
              <w:rPr>
                <w:sz w:val="24"/>
                <w:szCs w:val="24"/>
                <w:lang w:val="nl-NL"/>
              </w:rPr>
              <w:t>Mô tả được chức năng của các thanh công cụ.</w:t>
            </w:r>
          </w:p>
          <w:p w:rsidR="0039606F" w:rsidRPr="002614DB" w:rsidRDefault="0039606F" w:rsidP="002614DB">
            <w:pPr>
              <w:pStyle w:val="dautru"/>
              <w:tabs>
                <w:tab w:val="clear" w:pos="1440"/>
                <w:tab w:val="num" w:pos="327"/>
              </w:tabs>
              <w:spacing w:line="320" w:lineRule="exact"/>
              <w:ind w:left="341" w:hanging="284"/>
              <w:rPr>
                <w:sz w:val="24"/>
                <w:szCs w:val="24"/>
                <w:lang w:val="nl-NL"/>
              </w:rPr>
            </w:pPr>
            <w:r w:rsidRPr="002614DB">
              <w:rPr>
                <w:sz w:val="24"/>
                <w:szCs w:val="24"/>
                <w:lang w:val="nl-NL"/>
              </w:rPr>
              <w:t>Thực hiện các thao tác an toàn với máy tính.</w:t>
            </w:r>
          </w:p>
          <w:p w:rsidR="0039606F" w:rsidRPr="002614DB" w:rsidRDefault="0039606F" w:rsidP="002614DB">
            <w:pPr>
              <w:pStyle w:val="dautru"/>
              <w:tabs>
                <w:tab w:val="clear" w:pos="1440"/>
                <w:tab w:val="num" w:pos="327"/>
              </w:tabs>
              <w:spacing w:line="320" w:lineRule="exact"/>
              <w:ind w:left="341" w:hanging="284"/>
              <w:rPr>
                <w:sz w:val="24"/>
                <w:szCs w:val="24"/>
                <w:lang w:val="nl-NL"/>
              </w:rPr>
            </w:pPr>
            <w:r w:rsidRPr="002614DB">
              <w:rPr>
                <w:sz w:val="24"/>
                <w:szCs w:val="24"/>
                <w:lang w:val="nl-NL"/>
              </w:rPr>
              <w:t>Sử dụng được các đối tượng và hiệu ứng để trình bày văn bản;</w:t>
            </w:r>
          </w:p>
          <w:p w:rsidR="0039606F" w:rsidRPr="002614DB" w:rsidRDefault="0039606F" w:rsidP="002614DB">
            <w:pPr>
              <w:pStyle w:val="dautru"/>
              <w:tabs>
                <w:tab w:val="clear" w:pos="1440"/>
                <w:tab w:val="num" w:pos="327"/>
              </w:tabs>
              <w:spacing w:line="320" w:lineRule="exact"/>
              <w:ind w:left="341" w:hanging="284"/>
              <w:rPr>
                <w:sz w:val="24"/>
                <w:szCs w:val="24"/>
                <w:lang w:val="nl-NL"/>
              </w:rPr>
            </w:pPr>
            <w:r w:rsidRPr="002614DB">
              <w:rPr>
                <w:sz w:val="24"/>
                <w:szCs w:val="24"/>
                <w:lang w:val="nl-NL"/>
              </w:rPr>
              <w:t>Trình bày cách thức định dạng văn bản;</w:t>
            </w:r>
          </w:p>
          <w:p w:rsidR="0039606F" w:rsidRPr="002614DB" w:rsidRDefault="0039606F" w:rsidP="002614DB">
            <w:pPr>
              <w:pStyle w:val="dautru"/>
              <w:tabs>
                <w:tab w:val="clear" w:pos="1440"/>
                <w:tab w:val="num" w:pos="327"/>
              </w:tabs>
              <w:spacing w:line="320" w:lineRule="exact"/>
              <w:ind w:left="341" w:hanging="284"/>
              <w:rPr>
                <w:i/>
                <w:sz w:val="24"/>
                <w:szCs w:val="24"/>
                <w:lang w:val="nl-NL"/>
              </w:rPr>
            </w:pPr>
            <w:r w:rsidRPr="002614DB">
              <w:rPr>
                <w:sz w:val="24"/>
                <w:szCs w:val="24"/>
                <w:lang w:val="nl-NL"/>
              </w:rPr>
              <w:t>Định dạng được một văn bản đúng yêu cầu.</w:t>
            </w:r>
          </w:p>
          <w:p w:rsidR="0039606F" w:rsidRPr="002614DB" w:rsidRDefault="0039606F" w:rsidP="002614DB">
            <w:pPr>
              <w:pStyle w:val="dautru"/>
              <w:tabs>
                <w:tab w:val="clear" w:pos="1440"/>
                <w:tab w:val="num" w:pos="327"/>
              </w:tabs>
              <w:spacing w:line="320" w:lineRule="exact"/>
              <w:ind w:left="341" w:hanging="284"/>
              <w:rPr>
                <w:i/>
                <w:sz w:val="24"/>
                <w:szCs w:val="24"/>
                <w:lang w:val="nl-NL"/>
              </w:rPr>
            </w:pPr>
            <w:r w:rsidRPr="002614DB">
              <w:rPr>
                <w:sz w:val="24"/>
                <w:szCs w:val="24"/>
                <w:lang w:val="nl-NL"/>
              </w:rPr>
              <w:t>Thực hiện các thao tác an toàn với máy tính.</w:t>
            </w:r>
          </w:p>
          <w:p w:rsidR="0039606F" w:rsidRPr="002614DB" w:rsidRDefault="0039606F" w:rsidP="002614DB">
            <w:pPr>
              <w:pStyle w:val="dautru"/>
              <w:tabs>
                <w:tab w:val="clear" w:pos="1440"/>
                <w:tab w:val="num" w:pos="327"/>
              </w:tabs>
              <w:spacing w:line="320" w:lineRule="exact"/>
              <w:ind w:left="341" w:hanging="284"/>
              <w:rPr>
                <w:sz w:val="24"/>
                <w:szCs w:val="24"/>
                <w:lang w:val="nl-NL"/>
              </w:rPr>
            </w:pPr>
            <w:r w:rsidRPr="002614DB">
              <w:rPr>
                <w:sz w:val="24"/>
                <w:szCs w:val="24"/>
                <w:lang w:val="nl-NL"/>
              </w:rPr>
              <w:t>Mô tả được các thao tác tạo và xử lý bảng biểu;</w:t>
            </w:r>
          </w:p>
          <w:p w:rsidR="0039606F" w:rsidRPr="002614DB" w:rsidRDefault="0039606F" w:rsidP="002614DB">
            <w:pPr>
              <w:pStyle w:val="dautru"/>
              <w:tabs>
                <w:tab w:val="clear" w:pos="1440"/>
                <w:tab w:val="num" w:pos="327"/>
              </w:tabs>
              <w:spacing w:line="320" w:lineRule="exact"/>
              <w:ind w:left="341" w:hanging="284"/>
              <w:rPr>
                <w:i/>
                <w:sz w:val="24"/>
                <w:szCs w:val="24"/>
                <w:lang w:val="nl-NL"/>
              </w:rPr>
            </w:pPr>
            <w:r w:rsidRPr="002614DB">
              <w:rPr>
                <w:sz w:val="24"/>
                <w:szCs w:val="24"/>
                <w:lang w:val="nl-NL"/>
              </w:rPr>
              <w:t>Trình bày nội dung văn bản trên bảng biểu.</w:t>
            </w:r>
          </w:p>
          <w:p w:rsidR="0039606F" w:rsidRPr="002614DB" w:rsidRDefault="0039606F" w:rsidP="002614DB">
            <w:pPr>
              <w:pStyle w:val="dautru"/>
              <w:tabs>
                <w:tab w:val="clear" w:pos="1440"/>
                <w:tab w:val="num" w:pos="327"/>
              </w:tabs>
              <w:spacing w:line="320" w:lineRule="exact"/>
              <w:ind w:left="341" w:hanging="284"/>
              <w:rPr>
                <w:i/>
                <w:sz w:val="24"/>
                <w:szCs w:val="24"/>
                <w:lang w:val="nl-NL"/>
              </w:rPr>
            </w:pPr>
            <w:r w:rsidRPr="002614DB">
              <w:rPr>
                <w:sz w:val="24"/>
                <w:szCs w:val="24"/>
                <w:lang w:val="nl-NL"/>
              </w:rPr>
              <w:t>Thực hiện các thao tác an toàn với máy tính.</w:t>
            </w:r>
          </w:p>
          <w:p w:rsidR="0039606F" w:rsidRPr="002614DB" w:rsidRDefault="0039606F" w:rsidP="002614DB">
            <w:pPr>
              <w:spacing w:line="320" w:lineRule="exact"/>
              <w:rPr>
                <w:b/>
                <w:color w:val="000000"/>
                <w:lang w:val="nl-NL"/>
              </w:rPr>
            </w:pPr>
            <w:r w:rsidRPr="002614DB">
              <w:rPr>
                <w:b/>
                <w:color w:val="000000"/>
                <w:lang w:val="nl-NL"/>
              </w:rPr>
              <w:t>2. Nội dung:</w:t>
            </w:r>
          </w:p>
          <w:p w:rsidR="0039606F" w:rsidRPr="002614DB" w:rsidRDefault="0039606F" w:rsidP="002614DB">
            <w:pPr>
              <w:pStyle w:val="BodyText"/>
              <w:spacing w:after="0" w:line="320" w:lineRule="exact"/>
              <w:outlineLvl w:val="0"/>
              <w:rPr>
                <w:sz w:val="24"/>
                <w:szCs w:val="24"/>
                <w:lang w:val="nl-NL"/>
              </w:rPr>
            </w:pPr>
            <w:r w:rsidRPr="002614DB">
              <w:rPr>
                <w:sz w:val="24"/>
                <w:szCs w:val="24"/>
                <w:lang w:val="nl-NL"/>
              </w:rPr>
              <w:t>1. Giới thiệu về Microsoft Word</w:t>
            </w:r>
          </w:p>
          <w:p w:rsidR="0039606F" w:rsidRPr="002614DB" w:rsidRDefault="0039606F" w:rsidP="002614DB">
            <w:pPr>
              <w:pStyle w:val="BodyText"/>
              <w:spacing w:after="0" w:line="320" w:lineRule="exact"/>
              <w:outlineLvl w:val="0"/>
              <w:rPr>
                <w:sz w:val="24"/>
                <w:szCs w:val="24"/>
                <w:lang w:val="nl-NL"/>
              </w:rPr>
            </w:pPr>
            <w:r w:rsidRPr="002614DB">
              <w:rPr>
                <w:sz w:val="24"/>
                <w:szCs w:val="24"/>
                <w:lang w:val="nl-NL"/>
              </w:rPr>
              <w:t>2. Các thao tác căn bản trên một tài liệu</w:t>
            </w:r>
          </w:p>
          <w:p w:rsidR="0039606F" w:rsidRPr="002614DB" w:rsidRDefault="0039606F" w:rsidP="002614DB">
            <w:pPr>
              <w:spacing w:line="320" w:lineRule="exact"/>
              <w:rPr>
                <w:lang w:val="nl-NL"/>
              </w:rPr>
            </w:pPr>
            <w:r w:rsidRPr="002614DB">
              <w:rPr>
                <w:lang w:val="nl-NL"/>
              </w:rPr>
              <w:t>3. Soạn thảo văn bản</w:t>
            </w:r>
          </w:p>
          <w:p w:rsidR="0039606F" w:rsidRPr="002614DB" w:rsidRDefault="0039606F" w:rsidP="002614DB">
            <w:pPr>
              <w:spacing w:line="320" w:lineRule="exact"/>
              <w:rPr>
                <w:lang w:val="nl-NL"/>
              </w:rPr>
            </w:pPr>
            <w:r w:rsidRPr="002614DB">
              <w:rPr>
                <w:lang w:val="nl-NL"/>
              </w:rPr>
              <w:t>4. Định dạng văn bản</w:t>
            </w:r>
          </w:p>
          <w:p w:rsidR="0039606F" w:rsidRPr="002614DB" w:rsidRDefault="0039606F" w:rsidP="002614DB">
            <w:pPr>
              <w:spacing w:line="320" w:lineRule="exact"/>
              <w:rPr>
                <w:lang w:val="nl-NL"/>
              </w:rPr>
            </w:pPr>
            <w:r w:rsidRPr="002614DB">
              <w:rPr>
                <w:lang w:val="nl-NL"/>
              </w:rPr>
              <w:t>5. Chèn các đối tượng vào văn bản</w:t>
            </w:r>
          </w:p>
          <w:p w:rsidR="0039606F" w:rsidRPr="002614DB" w:rsidRDefault="0039606F" w:rsidP="002614DB">
            <w:pPr>
              <w:spacing w:line="320" w:lineRule="exact"/>
              <w:rPr>
                <w:lang w:val="nl-NL"/>
              </w:rPr>
            </w:pPr>
            <w:r w:rsidRPr="002614DB">
              <w:rPr>
                <w:lang w:val="nl-NL"/>
              </w:rPr>
              <w:t>6. Các hiệu ứng đặc biệt</w:t>
            </w:r>
          </w:p>
          <w:p w:rsidR="0039606F" w:rsidRPr="002614DB" w:rsidRDefault="0039606F" w:rsidP="002614DB">
            <w:pPr>
              <w:spacing w:line="320" w:lineRule="exact"/>
              <w:rPr>
                <w:lang w:val="nl-NL"/>
              </w:rPr>
            </w:pPr>
            <w:r w:rsidRPr="002614DB">
              <w:rPr>
                <w:lang w:val="nl-NL"/>
              </w:rPr>
              <w:t>7. Chèn bảng biểu vào văn bảng</w:t>
            </w:r>
          </w:p>
          <w:p w:rsidR="0039606F" w:rsidRPr="002614DB" w:rsidRDefault="0039606F" w:rsidP="002614DB">
            <w:pPr>
              <w:spacing w:line="320" w:lineRule="exact"/>
              <w:rPr>
                <w:lang w:val="nl-NL"/>
              </w:rPr>
            </w:pPr>
            <w:r w:rsidRPr="002614DB">
              <w:rPr>
                <w:lang w:val="nl-NL"/>
              </w:rPr>
              <w:t>8. Các thao tác trên bảng biểu</w:t>
            </w:r>
          </w:p>
          <w:p w:rsidR="0039606F" w:rsidRPr="002614DB" w:rsidRDefault="0039606F" w:rsidP="002614DB">
            <w:pPr>
              <w:spacing w:line="320" w:lineRule="exact"/>
              <w:rPr>
                <w:lang w:val="nl-NL"/>
              </w:rPr>
            </w:pPr>
            <w:r w:rsidRPr="002614DB">
              <w:rPr>
                <w:lang w:val="nl-NL"/>
              </w:rPr>
              <w:t>9. Thay đổi cấu trúc bảng biểu</w:t>
            </w:r>
          </w:p>
          <w:p w:rsidR="0039606F" w:rsidRPr="002614DB" w:rsidRDefault="0039606F" w:rsidP="002614DB">
            <w:pPr>
              <w:spacing w:line="320" w:lineRule="exact"/>
              <w:rPr>
                <w:lang w:val="nl-NL"/>
              </w:rPr>
            </w:pPr>
            <w:r w:rsidRPr="002614DB">
              <w:rPr>
                <w:b/>
                <w:color w:val="000000"/>
                <w:lang w:val="nl-NL"/>
              </w:rPr>
              <w:t>3. Sản phẩm ứng dụng, vật tư, dụng cụ:</w:t>
            </w:r>
          </w:p>
        </w:tc>
      </w:tr>
      <w:tr w:rsidR="0039606F" w:rsidRPr="002614DB" w:rsidTr="002614DB">
        <w:tc>
          <w:tcPr>
            <w:tcW w:w="648" w:type="dxa"/>
            <w:vAlign w:val="center"/>
          </w:tcPr>
          <w:p w:rsidR="0039606F" w:rsidRPr="002614DB" w:rsidRDefault="0039606F" w:rsidP="002614DB">
            <w:pPr>
              <w:spacing w:line="320" w:lineRule="exact"/>
              <w:ind w:left="-113" w:right="-113"/>
              <w:jc w:val="center"/>
              <w:rPr>
                <w:b/>
                <w:color w:val="000000"/>
                <w:lang w:val="nl-NL"/>
              </w:rPr>
            </w:pPr>
            <w:r w:rsidRPr="002614DB">
              <w:rPr>
                <w:b/>
                <w:color w:val="000000"/>
                <w:lang w:val="nl-NL"/>
              </w:rPr>
              <w:t>TT</w:t>
            </w:r>
          </w:p>
        </w:tc>
        <w:tc>
          <w:tcPr>
            <w:tcW w:w="3628" w:type="dxa"/>
            <w:gridSpan w:val="2"/>
          </w:tcPr>
          <w:p w:rsidR="0039606F" w:rsidRPr="002614DB" w:rsidRDefault="0039606F" w:rsidP="002614DB">
            <w:pPr>
              <w:spacing w:line="320" w:lineRule="exact"/>
              <w:jc w:val="center"/>
              <w:rPr>
                <w:b/>
                <w:color w:val="000000"/>
                <w:lang w:val="nl-NL"/>
              </w:rPr>
            </w:pPr>
            <w:r w:rsidRPr="002614DB">
              <w:rPr>
                <w:b/>
                <w:color w:val="000000"/>
                <w:lang w:val="nl-NL"/>
              </w:rPr>
              <w:t>Tên sản phẩm ứng dụng (BT ứng dụng), vật tư, dụng cụ</w:t>
            </w:r>
          </w:p>
        </w:tc>
        <w:tc>
          <w:tcPr>
            <w:tcW w:w="900" w:type="dxa"/>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Đơn vị tính</w:t>
            </w:r>
          </w:p>
        </w:tc>
        <w:tc>
          <w:tcPr>
            <w:tcW w:w="900" w:type="dxa"/>
            <w:gridSpan w:val="3"/>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Số lượng</w:t>
            </w:r>
          </w:p>
        </w:tc>
        <w:tc>
          <w:tcPr>
            <w:tcW w:w="1120" w:type="dxa"/>
            <w:gridSpan w:val="2"/>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Quy cách,</w:t>
            </w:r>
          </w:p>
          <w:p w:rsidR="0039606F" w:rsidRPr="002614DB" w:rsidRDefault="0039606F" w:rsidP="002614DB">
            <w:pPr>
              <w:spacing w:line="320" w:lineRule="exact"/>
              <w:jc w:val="center"/>
              <w:rPr>
                <w:b/>
                <w:color w:val="000000"/>
                <w:lang w:val="nl-NL"/>
              </w:rPr>
            </w:pPr>
            <w:r w:rsidRPr="002614DB">
              <w:rPr>
                <w:b/>
                <w:color w:val="000000"/>
                <w:lang w:val="nl-NL"/>
              </w:rPr>
              <w:t>chủng loại</w:t>
            </w:r>
          </w:p>
        </w:tc>
        <w:tc>
          <w:tcPr>
            <w:tcW w:w="1930" w:type="dxa"/>
            <w:gridSpan w:val="2"/>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Ghi chú</w:t>
            </w: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1</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Sản phẩm ứng dụng: Tạo trang văn bản theo yêu cầu của bài tập thực hành</w:t>
            </w:r>
          </w:p>
        </w:tc>
        <w:tc>
          <w:tcPr>
            <w:tcW w:w="900" w:type="dxa"/>
            <w:shd w:val="clear" w:color="auto" w:fill="auto"/>
          </w:tcPr>
          <w:p w:rsidR="0039606F" w:rsidRPr="002614DB" w:rsidRDefault="0039606F" w:rsidP="002614DB">
            <w:pPr>
              <w:spacing w:line="320" w:lineRule="exact"/>
              <w:rPr>
                <w:lang w:val="nl-NL"/>
              </w:rPr>
            </w:pPr>
          </w:p>
        </w:tc>
        <w:tc>
          <w:tcPr>
            <w:tcW w:w="900" w:type="dxa"/>
            <w:gridSpan w:val="3"/>
            <w:shd w:val="clear" w:color="auto" w:fill="auto"/>
          </w:tcPr>
          <w:p w:rsidR="0039606F" w:rsidRPr="002614DB" w:rsidRDefault="0039606F" w:rsidP="002614DB">
            <w:pPr>
              <w:spacing w:line="320" w:lineRule="exact"/>
              <w:rPr>
                <w:lang w:val="nl-NL"/>
              </w:rPr>
            </w:pPr>
          </w:p>
        </w:tc>
        <w:tc>
          <w:tcPr>
            <w:tcW w:w="1120" w:type="dxa"/>
            <w:gridSpan w:val="2"/>
            <w:shd w:val="clear" w:color="auto" w:fill="auto"/>
          </w:tcPr>
          <w:p w:rsidR="0039606F" w:rsidRPr="002614DB" w:rsidRDefault="0039606F" w:rsidP="002614DB">
            <w:pPr>
              <w:spacing w:line="320" w:lineRule="exact"/>
              <w:rPr>
                <w:lang w:val="nl-NL"/>
              </w:rPr>
            </w:pPr>
          </w:p>
        </w:tc>
        <w:tc>
          <w:tcPr>
            <w:tcW w:w="1930" w:type="dxa"/>
            <w:gridSpan w:val="2"/>
            <w:shd w:val="clear" w:color="auto" w:fill="auto"/>
          </w:tcPr>
          <w:p w:rsidR="0039606F" w:rsidRPr="002614DB" w:rsidRDefault="0039606F" w:rsidP="002614DB">
            <w:pPr>
              <w:spacing w:line="320" w:lineRule="exact"/>
              <w:rPr>
                <w:lang w:val="nl-NL"/>
              </w:rPr>
            </w:pP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lastRenderedPageBreak/>
              <w:t>2</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Vật tư:</w:t>
            </w:r>
          </w:p>
          <w:p w:rsidR="0039606F" w:rsidRPr="002614DB" w:rsidRDefault="0039606F" w:rsidP="002614DB">
            <w:pPr>
              <w:spacing w:line="320" w:lineRule="exact"/>
              <w:rPr>
                <w:color w:val="000000"/>
                <w:lang w:val="nl-NL"/>
              </w:rPr>
            </w:pPr>
            <w:r w:rsidRPr="002614DB">
              <w:rPr>
                <w:color w:val="000000"/>
                <w:lang w:val="nl-NL"/>
              </w:rPr>
              <w:t xml:space="preserve"> Đĩa CD hoặc USB lưu trữ phần mềm Microsoft Office</w:t>
            </w:r>
          </w:p>
        </w:tc>
        <w:tc>
          <w:tcPr>
            <w:tcW w:w="900" w:type="dxa"/>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jc w:val="center"/>
              <w:rPr>
                <w:lang w:val="nl-NL"/>
              </w:rPr>
            </w:pPr>
            <w:r w:rsidRPr="002614DB">
              <w:rPr>
                <w:lang w:val="nl-NL"/>
              </w:rPr>
              <w:t>Bộ</w:t>
            </w:r>
          </w:p>
        </w:tc>
        <w:tc>
          <w:tcPr>
            <w:tcW w:w="900" w:type="dxa"/>
            <w:gridSpan w:val="3"/>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rPr>
                <w:lang w:val="nl-NL"/>
              </w:rPr>
            </w:pPr>
            <w:r w:rsidRPr="002614DB">
              <w:rPr>
                <w:lang w:val="nl-NL"/>
              </w:rPr>
              <w:t xml:space="preserve"> 01</w:t>
            </w:r>
          </w:p>
        </w:tc>
        <w:tc>
          <w:tcPr>
            <w:tcW w:w="1120" w:type="dxa"/>
            <w:gridSpan w:val="2"/>
            <w:shd w:val="clear" w:color="auto" w:fill="auto"/>
          </w:tcPr>
          <w:p w:rsidR="0039606F" w:rsidRPr="002614DB" w:rsidRDefault="0039606F" w:rsidP="002614DB">
            <w:pPr>
              <w:spacing w:line="320" w:lineRule="exact"/>
              <w:rPr>
                <w:lang w:val="nl-NL"/>
              </w:rPr>
            </w:pPr>
            <w:r w:rsidRPr="002614DB">
              <w:rPr>
                <w:lang w:val="nl-NL"/>
              </w:rPr>
              <w:t>Phiên bản thông dụng tại thời điểm học tập</w:t>
            </w:r>
          </w:p>
        </w:tc>
        <w:tc>
          <w:tcPr>
            <w:tcW w:w="1930" w:type="dxa"/>
            <w:gridSpan w:val="2"/>
            <w:shd w:val="clear" w:color="auto" w:fill="auto"/>
          </w:tcPr>
          <w:p w:rsidR="0039606F" w:rsidRPr="002614DB" w:rsidRDefault="0039606F" w:rsidP="002614DB">
            <w:pPr>
              <w:spacing w:line="320" w:lineRule="exact"/>
              <w:rPr>
                <w:lang w:val="nl-NL"/>
              </w:rPr>
            </w:pP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3</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Dụng cụ:</w:t>
            </w:r>
          </w:p>
          <w:p w:rsidR="0039606F" w:rsidRPr="002614DB" w:rsidRDefault="0039606F" w:rsidP="002614DB">
            <w:pPr>
              <w:spacing w:line="320" w:lineRule="exact"/>
              <w:rPr>
                <w:color w:val="000000"/>
                <w:lang w:val="nl-NL"/>
              </w:rPr>
            </w:pPr>
            <w:r w:rsidRPr="002614DB">
              <w:rPr>
                <w:color w:val="000000"/>
                <w:lang w:val="nl-NL"/>
              </w:rPr>
              <w:t xml:space="preserve"> Máy vi tính có kết nối Internet</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Bộ</w:t>
            </w:r>
          </w:p>
        </w:tc>
        <w:tc>
          <w:tcPr>
            <w:tcW w:w="900" w:type="dxa"/>
            <w:gridSpan w:val="3"/>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30</w:t>
            </w:r>
          </w:p>
        </w:tc>
        <w:tc>
          <w:tcPr>
            <w:tcW w:w="1120" w:type="dxa"/>
            <w:gridSpan w:val="2"/>
            <w:shd w:val="clear" w:color="auto" w:fill="auto"/>
          </w:tcPr>
          <w:p w:rsidR="0039606F" w:rsidRPr="002614DB" w:rsidRDefault="0039606F" w:rsidP="002614DB">
            <w:pPr>
              <w:spacing w:line="320" w:lineRule="exact"/>
              <w:rPr>
                <w:lang w:val="nl-NL"/>
              </w:rPr>
            </w:pPr>
            <w:r w:rsidRPr="002614DB">
              <w:rPr>
                <w:lang w:val="nl-NL"/>
              </w:rPr>
              <w:t>Có cấu hình thông dụng</w:t>
            </w:r>
          </w:p>
        </w:tc>
        <w:tc>
          <w:tcPr>
            <w:tcW w:w="1930" w:type="dxa"/>
            <w:gridSpan w:val="2"/>
            <w:shd w:val="clear" w:color="auto" w:fill="auto"/>
          </w:tcPr>
          <w:p w:rsidR="0039606F" w:rsidRPr="002614DB" w:rsidRDefault="0039606F" w:rsidP="002614DB">
            <w:pPr>
              <w:spacing w:line="320" w:lineRule="exact"/>
              <w:rPr>
                <w:lang w:val="nl-NL"/>
              </w:rPr>
            </w:pPr>
          </w:p>
        </w:tc>
      </w:tr>
    </w:tbl>
    <w:p w:rsidR="0039606F" w:rsidRPr="002614DB" w:rsidRDefault="0039606F" w:rsidP="002614DB">
      <w:pPr>
        <w:spacing w:line="320" w:lineRule="exact"/>
        <w:rPr>
          <w:lang w:val="nl-NL"/>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1"/>
        <w:gridCol w:w="2967"/>
        <w:gridCol w:w="900"/>
        <w:gridCol w:w="152"/>
        <w:gridCol w:w="748"/>
        <w:gridCol w:w="152"/>
        <w:gridCol w:w="684"/>
        <w:gridCol w:w="323"/>
        <w:gridCol w:w="811"/>
        <w:gridCol w:w="1080"/>
      </w:tblGrid>
      <w:tr w:rsidR="0039606F" w:rsidRPr="002614DB" w:rsidTr="002614DB">
        <w:tc>
          <w:tcPr>
            <w:tcW w:w="1309" w:type="dxa"/>
            <w:gridSpan w:val="2"/>
            <w:vMerge w:val="restart"/>
            <w:vAlign w:val="center"/>
          </w:tcPr>
          <w:p w:rsidR="0039606F" w:rsidRPr="002614DB" w:rsidRDefault="0039606F" w:rsidP="002614DB">
            <w:pPr>
              <w:spacing w:line="320" w:lineRule="exact"/>
              <w:jc w:val="center"/>
              <w:rPr>
                <w:lang w:val="nl-NL"/>
              </w:rPr>
            </w:pPr>
            <w:r w:rsidRPr="002614DB">
              <w:rPr>
                <w:b/>
                <w:color w:val="000000"/>
                <w:lang w:val="nl-NL"/>
              </w:rPr>
              <w:t>Bài 3</w:t>
            </w:r>
          </w:p>
        </w:tc>
        <w:tc>
          <w:tcPr>
            <w:tcW w:w="4019" w:type="dxa"/>
            <w:gridSpan w:val="3"/>
            <w:vMerge w:val="restart"/>
            <w:vAlign w:val="center"/>
          </w:tcPr>
          <w:p w:rsidR="0039606F" w:rsidRPr="002614DB" w:rsidRDefault="0039606F" w:rsidP="002614DB">
            <w:pPr>
              <w:spacing w:line="320" w:lineRule="exact"/>
              <w:jc w:val="center"/>
              <w:rPr>
                <w:b/>
                <w:lang w:val="nl-NL"/>
              </w:rPr>
            </w:pPr>
            <w:r w:rsidRPr="002614DB">
              <w:rPr>
                <w:b/>
                <w:color w:val="000000"/>
                <w:lang w:val="nl-NL"/>
              </w:rPr>
              <w:t>Thực hành Microsoft Word nâng cao</w:t>
            </w:r>
          </w:p>
        </w:tc>
        <w:tc>
          <w:tcPr>
            <w:tcW w:w="3798" w:type="dxa"/>
            <w:gridSpan w:val="6"/>
            <w:vAlign w:val="center"/>
          </w:tcPr>
          <w:p w:rsidR="0039606F" w:rsidRPr="002614DB" w:rsidRDefault="0039606F" w:rsidP="002614DB">
            <w:pPr>
              <w:spacing w:line="320" w:lineRule="exact"/>
              <w:jc w:val="center"/>
              <w:rPr>
                <w:b/>
                <w:lang w:val="nl-NL"/>
              </w:rPr>
            </w:pPr>
            <w:r w:rsidRPr="002614DB">
              <w:rPr>
                <w:b/>
                <w:lang w:val="nl-NL"/>
              </w:rPr>
              <w:t>Số tiết (giờ)</w:t>
            </w:r>
          </w:p>
        </w:tc>
      </w:tr>
      <w:tr w:rsidR="0039606F" w:rsidRPr="002614DB" w:rsidTr="002614DB">
        <w:tc>
          <w:tcPr>
            <w:tcW w:w="1309" w:type="dxa"/>
            <w:gridSpan w:val="2"/>
            <w:vMerge/>
          </w:tcPr>
          <w:p w:rsidR="0039606F" w:rsidRPr="002614DB" w:rsidRDefault="0039606F" w:rsidP="002614DB">
            <w:pPr>
              <w:spacing w:line="320" w:lineRule="exact"/>
              <w:rPr>
                <w:lang w:val="nl-NL"/>
              </w:rPr>
            </w:pPr>
          </w:p>
        </w:tc>
        <w:tc>
          <w:tcPr>
            <w:tcW w:w="4019" w:type="dxa"/>
            <w:gridSpan w:val="3"/>
            <w:vMerge/>
          </w:tcPr>
          <w:p w:rsidR="0039606F" w:rsidRPr="002614DB" w:rsidRDefault="0039606F" w:rsidP="002614DB">
            <w:pPr>
              <w:spacing w:line="320" w:lineRule="exact"/>
              <w:rPr>
                <w:lang w:val="nl-NL"/>
              </w:rPr>
            </w:pPr>
          </w:p>
        </w:tc>
        <w:tc>
          <w:tcPr>
            <w:tcW w:w="900" w:type="dxa"/>
            <w:gridSpan w:val="2"/>
            <w:shd w:val="clear" w:color="auto" w:fill="auto"/>
          </w:tcPr>
          <w:p w:rsidR="0039606F" w:rsidRPr="002614DB" w:rsidRDefault="0039606F" w:rsidP="002614DB">
            <w:pPr>
              <w:spacing w:line="320" w:lineRule="exact"/>
              <w:jc w:val="center"/>
              <w:rPr>
                <w:lang w:val="nl-NL"/>
              </w:rPr>
            </w:pPr>
            <w:r w:rsidRPr="002614DB">
              <w:rPr>
                <w:lang w:val="nl-NL"/>
              </w:rPr>
              <w:t>Tổng số</w:t>
            </w:r>
          </w:p>
        </w:tc>
        <w:tc>
          <w:tcPr>
            <w:tcW w:w="684" w:type="dxa"/>
            <w:shd w:val="clear" w:color="auto" w:fill="auto"/>
          </w:tcPr>
          <w:p w:rsidR="0039606F" w:rsidRPr="002614DB" w:rsidRDefault="0039606F" w:rsidP="002614DB">
            <w:pPr>
              <w:spacing w:line="320" w:lineRule="exact"/>
              <w:jc w:val="center"/>
              <w:rPr>
                <w:lang w:val="nl-NL"/>
              </w:rPr>
            </w:pPr>
            <w:r w:rsidRPr="002614DB">
              <w:rPr>
                <w:lang w:val="nl-NL"/>
              </w:rPr>
              <w:t>Lý thuyết</w:t>
            </w:r>
          </w:p>
        </w:tc>
        <w:tc>
          <w:tcPr>
            <w:tcW w:w="1134" w:type="dxa"/>
            <w:gridSpan w:val="2"/>
            <w:shd w:val="clear" w:color="auto" w:fill="auto"/>
          </w:tcPr>
          <w:p w:rsidR="0039606F" w:rsidRPr="002614DB" w:rsidRDefault="0039606F" w:rsidP="002614DB">
            <w:pPr>
              <w:spacing w:line="320" w:lineRule="exact"/>
              <w:jc w:val="center"/>
              <w:rPr>
                <w:lang w:val="nl-NL"/>
              </w:rPr>
            </w:pPr>
            <w:r w:rsidRPr="002614DB">
              <w:rPr>
                <w:lang w:val="nl-NL"/>
              </w:rPr>
              <w:t>Thực hành</w:t>
            </w:r>
          </w:p>
          <w:p w:rsidR="0039606F" w:rsidRPr="002614DB" w:rsidRDefault="0039606F" w:rsidP="002614DB">
            <w:pPr>
              <w:spacing w:line="320" w:lineRule="exact"/>
              <w:jc w:val="center"/>
              <w:rPr>
                <w:lang w:val="nl-NL"/>
              </w:rPr>
            </w:pPr>
            <w:r w:rsidRPr="002614DB">
              <w:rPr>
                <w:lang w:val="nl-NL"/>
              </w:rPr>
              <w:t>(TH, TN, BT, TL)</w:t>
            </w:r>
          </w:p>
        </w:tc>
        <w:tc>
          <w:tcPr>
            <w:tcW w:w="1080" w:type="dxa"/>
            <w:shd w:val="clear" w:color="auto" w:fill="auto"/>
          </w:tcPr>
          <w:p w:rsidR="0039606F" w:rsidRPr="002614DB" w:rsidRDefault="0039606F" w:rsidP="002614DB">
            <w:pPr>
              <w:spacing w:line="320" w:lineRule="exact"/>
              <w:jc w:val="center"/>
              <w:rPr>
                <w:lang w:val="nl-NL"/>
              </w:rPr>
            </w:pPr>
            <w:r w:rsidRPr="002614DB">
              <w:rPr>
                <w:lang w:val="nl-NL"/>
              </w:rPr>
              <w:t>Thi, Kiểm tra</w:t>
            </w:r>
          </w:p>
        </w:tc>
      </w:tr>
      <w:tr w:rsidR="0039606F" w:rsidRPr="002614DB" w:rsidTr="002614DB">
        <w:tc>
          <w:tcPr>
            <w:tcW w:w="1309" w:type="dxa"/>
            <w:gridSpan w:val="2"/>
            <w:vMerge/>
          </w:tcPr>
          <w:p w:rsidR="0039606F" w:rsidRPr="002614DB" w:rsidRDefault="0039606F" w:rsidP="002614DB">
            <w:pPr>
              <w:spacing w:line="320" w:lineRule="exact"/>
              <w:rPr>
                <w:lang w:val="nl-NL"/>
              </w:rPr>
            </w:pPr>
          </w:p>
        </w:tc>
        <w:tc>
          <w:tcPr>
            <w:tcW w:w="4019" w:type="dxa"/>
            <w:gridSpan w:val="3"/>
            <w:vMerge/>
          </w:tcPr>
          <w:p w:rsidR="0039606F" w:rsidRPr="002614DB" w:rsidRDefault="0039606F" w:rsidP="002614DB">
            <w:pPr>
              <w:spacing w:line="320" w:lineRule="exact"/>
              <w:rPr>
                <w:lang w:val="nl-NL"/>
              </w:rPr>
            </w:pPr>
          </w:p>
        </w:tc>
        <w:tc>
          <w:tcPr>
            <w:tcW w:w="900" w:type="dxa"/>
            <w:gridSpan w:val="2"/>
            <w:shd w:val="clear" w:color="auto" w:fill="auto"/>
          </w:tcPr>
          <w:p w:rsidR="0039606F" w:rsidRPr="002614DB" w:rsidRDefault="0039606F" w:rsidP="002614DB">
            <w:pPr>
              <w:spacing w:line="320" w:lineRule="exact"/>
              <w:jc w:val="center"/>
              <w:rPr>
                <w:lang w:val="nl-NL"/>
              </w:rPr>
            </w:pPr>
            <w:r w:rsidRPr="002614DB">
              <w:rPr>
                <w:lang w:val="nl-NL"/>
              </w:rPr>
              <w:t>4</w:t>
            </w:r>
          </w:p>
        </w:tc>
        <w:tc>
          <w:tcPr>
            <w:tcW w:w="684" w:type="dxa"/>
            <w:shd w:val="clear" w:color="auto" w:fill="auto"/>
          </w:tcPr>
          <w:p w:rsidR="0039606F" w:rsidRPr="002614DB" w:rsidRDefault="0039606F" w:rsidP="002614DB">
            <w:pPr>
              <w:spacing w:line="320" w:lineRule="exact"/>
              <w:jc w:val="center"/>
              <w:rPr>
                <w:lang w:val="nl-NL"/>
              </w:rPr>
            </w:pPr>
            <w:r w:rsidRPr="002614DB">
              <w:rPr>
                <w:lang w:val="nl-NL"/>
              </w:rPr>
              <w:t>0</w:t>
            </w:r>
          </w:p>
        </w:tc>
        <w:tc>
          <w:tcPr>
            <w:tcW w:w="1134" w:type="dxa"/>
            <w:gridSpan w:val="2"/>
            <w:shd w:val="clear" w:color="auto" w:fill="auto"/>
          </w:tcPr>
          <w:p w:rsidR="0039606F" w:rsidRPr="002614DB" w:rsidRDefault="0039606F" w:rsidP="002614DB">
            <w:pPr>
              <w:spacing w:line="320" w:lineRule="exact"/>
              <w:jc w:val="center"/>
              <w:rPr>
                <w:lang w:val="nl-NL"/>
              </w:rPr>
            </w:pPr>
            <w:r w:rsidRPr="002614DB">
              <w:rPr>
                <w:lang w:val="nl-NL"/>
              </w:rPr>
              <w:t>3</w:t>
            </w:r>
          </w:p>
        </w:tc>
        <w:tc>
          <w:tcPr>
            <w:tcW w:w="1080" w:type="dxa"/>
            <w:shd w:val="clear" w:color="auto" w:fill="auto"/>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c>
          <w:tcPr>
            <w:tcW w:w="9126" w:type="dxa"/>
            <w:gridSpan w:val="11"/>
          </w:tcPr>
          <w:p w:rsidR="0039606F" w:rsidRPr="002614DB" w:rsidRDefault="0039606F" w:rsidP="002614DB">
            <w:pPr>
              <w:spacing w:line="320" w:lineRule="exact"/>
              <w:rPr>
                <w:b/>
                <w:color w:val="000000"/>
                <w:lang w:val="nl-NL"/>
              </w:rPr>
            </w:pPr>
            <w:r w:rsidRPr="002614DB">
              <w:rPr>
                <w:b/>
                <w:color w:val="000000"/>
                <w:lang w:val="nl-NL"/>
              </w:rPr>
              <w:t>1. Mục tiêu thực hiện:</w:t>
            </w:r>
          </w:p>
          <w:p w:rsidR="0039606F" w:rsidRPr="002614DB" w:rsidRDefault="0039606F" w:rsidP="002614DB">
            <w:pPr>
              <w:pStyle w:val="dautru"/>
              <w:numPr>
                <w:ilvl w:val="0"/>
                <w:numId w:val="0"/>
              </w:numPr>
              <w:spacing w:line="320" w:lineRule="exact"/>
              <w:rPr>
                <w:sz w:val="24"/>
                <w:szCs w:val="24"/>
              </w:rPr>
            </w:pPr>
            <w:r w:rsidRPr="002614DB">
              <w:rPr>
                <w:sz w:val="24"/>
                <w:szCs w:val="24"/>
              </w:rPr>
              <w:t>- Thực hiện được với đồ họa trong văn bản.</w:t>
            </w:r>
          </w:p>
          <w:p w:rsidR="0039606F" w:rsidRPr="002614DB" w:rsidRDefault="0039606F" w:rsidP="002614DB">
            <w:pPr>
              <w:numPr>
                <w:ilvl w:val="1"/>
                <w:numId w:val="0"/>
              </w:numPr>
              <w:tabs>
                <w:tab w:val="num" w:pos="327"/>
              </w:tabs>
              <w:spacing w:line="320" w:lineRule="exact"/>
              <w:ind w:left="341" w:hanging="284"/>
              <w:jc w:val="both"/>
              <w:rPr>
                <w:bCs/>
              </w:rPr>
            </w:pPr>
            <w:r w:rsidRPr="002614DB">
              <w:rPr>
                <w:bCs/>
              </w:rPr>
              <w:t>- Thực hiện được thao tác tạo mật khẩu cho văn bản;</w:t>
            </w:r>
          </w:p>
          <w:p w:rsidR="0039606F" w:rsidRPr="002614DB" w:rsidRDefault="0039606F" w:rsidP="002614DB">
            <w:pPr>
              <w:numPr>
                <w:ilvl w:val="1"/>
                <w:numId w:val="0"/>
              </w:numPr>
              <w:tabs>
                <w:tab w:val="num" w:pos="327"/>
              </w:tabs>
              <w:spacing w:line="320" w:lineRule="exact"/>
              <w:ind w:left="341" w:hanging="284"/>
              <w:jc w:val="both"/>
              <w:rPr>
                <w:bCs/>
              </w:rPr>
            </w:pPr>
            <w:r w:rsidRPr="002614DB">
              <w:rPr>
                <w:bCs/>
              </w:rPr>
              <w:t>- Chọn lựa chế độ và hiệu chỉnh trước khi in ấn;</w:t>
            </w:r>
          </w:p>
          <w:p w:rsidR="0039606F" w:rsidRPr="002614DB" w:rsidRDefault="0039606F" w:rsidP="002614DB">
            <w:pPr>
              <w:numPr>
                <w:ilvl w:val="1"/>
                <w:numId w:val="0"/>
              </w:numPr>
              <w:tabs>
                <w:tab w:val="num" w:pos="327"/>
              </w:tabs>
              <w:spacing w:line="320" w:lineRule="exact"/>
              <w:ind w:left="341" w:hanging="284"/>
              <w:jc w:val="both"/>
              <w:rPr>
                <w:bCs/>
                <w:i/>
              </w:rPr>
            </w:pPr>
            <w:r w:rsidRPr="002614DB">
              <w:rPr>
                <w:bCs/>
              </w:rPr>
              <w:t>- Thực hiện được các thao tác trộn văn bản.</w:t>
            </w:r>
          </w:p>
          <w:p w:rsidR="0039606F" w:rsidRPr="002614DB" w:rsidRDefault="0039606F" w:rsidP="002614DB">
            <w:pPr>
              <w:numPr>
                <w:ilvl w:val="1"/>
                <w:numId w:val="0"/>
              </w:numPr>
              <w:tabs>
                <w:tab w:val="num" w:pos="327"/>
              </w:tabs>
              <w:spacing w:line="320" w:lineRule="exact"/>
              <w:ind w:left="341" w:hanging="284"/>
              <w:jc w:val="both"/>
              <w:rPr>
                <w:bCs/>
              </w:rPr>
            </w:pPr>
            <w:r w:rsidRPr="002614DB">
              <w:rPr>
                <w:bCs/>
              </w:rPr>
              <w:t>- Thực hiện các thao tác an toàn với máy tính.</w:t>
            </w:r>
          </w:p>
          <w:p w:rsidR="0039606F" w:rsidRPr="002614DB" w:rsidRDefault="0039606F" w:rsidP="002614DB">
            <w:pPr>
              <w:numPr>
                <w:ilvl w:val="1"/>
                <w:numId w:val="0"/>
              </w:numPr>
              <w:tabs>
                <w:tab w:val="num" w:pos="327"/>
              </w:tabs>
              <w:spacing w:line="320" w:lineRule="exact"/>
              <w:ind w:left="341" w:hanging="284"/>
              <w:jc w:val="both"/>
              <w:rPr>
                <w:bCs/>
              </w:rPr>
            </w:pPr>
            <w:r w:rsidRPr="002614DB">
              <w:rPr>
                <w:bCs/>
              </w:rPr>
              <w:t>- Trộn được văn bản</w:t>
            </w:r>
          </w:p>
          <w:p w:rsidR="0039606F" w:rsidRPr="002614DB" w:rsidRDefault="0039606F" w:rsidP="002614DB">
            <w:pPr>
              <w:numPr>
                <w:ilvl w:val="1"/>
                <w:numId w:val="0"/>
              </w:numPr>
              <w:tabs>
                <w:tab w:val="num" w:pos="327"/>
              </w:tabs>
              <w:spacing w:line="320" w:lineRule="exact"/>
              <w:ind w:left="341" w:hanging="284"/>
              <w:jc w:val="both"/>
              <w:rPr>
                <w:bCs/>
                <w:i/>
              </w:rPr>
            </w:pPr>
            <w:r w:rsidRPr="002614DB">
              <w:rPr>
                <w:bCs/>
              </w:rPr>
              <w:t>- Đánh được mục lục tự động</w:t>
            </w:r>
          </w:p>
          <w:p w:rsidR="0039606F" w:rsidRPr="002614DB" w:rsidRDefault="0039606F" w:rsidP="002614DB">
            <w:pPr>
              <w:spacing w:line="320" w:lineRule="exact"/>
              <w:rPr>
                <w:b/>
                <w:color w:val="000000"/>
                <w:lang w:val="nl-NL"/>
              </w:rPr>
            </w:pPr>
            <w:r w:rsidRPr="002614DB">
              <w:rPr>
                <w:b/>
                <w:color w:val="000000"/>
                <w:lang w:val="nl-NL"/>
              </w:rPr>
              <w:t>2. Nội dung:</w:t>
            </w:r>
          </w:p>
          <w:p w:rsidR="0039606F" w:rsidRPr="002614DB" w:rsidRDefault="0039606F" w:rsidP="002614DB">
            <w:pPr>
              <w:spacing w:line="320" w:lineRule="exact"/>
              <w:rPr>
                <w:lang w:val="nl-NL"/>
              </w:rPr>
            </w:pPr>
            <w:r w:rsidRPr="002614DB">
              <w:rPr>
                <w:lang w:val="nl-NL"/>
              </w:rPr>
              <w:t xml:space="preserve">1. Đồ họa </w:t>
            </w:r>
          </w:p>
          <w:p w:rsidR="0039606F" w:rsidRPr="002614DB" w:rsidRDefault="0039606F" w:rsidP="002614DB">
            <w:pPr>
              <w:pStyle w:val="BodyText"/>
              <w:spacing w:after="0" w:line="320" w:lineRule="exact"/>
              <w:outlineLvl w:val="0"/>
              <w:rPr>
                <w:sz w:val="24"/>
                <w:szCs w:val="24"/>
                <w:lang w:val="nl-NL"/>
              </w:rPr>
            </w:pPr>
            <w:r w:rsidRPr="002614DB">
              <w:rPr>
                <w:sz w:val="24"/>
                <w:szCs w:val="24"/>
                <w:lang w:val="nl-NL"/>
              </w:rPr>
              <w:t>2. In ấn</w:t>
            </w:r>
          </w:p>
          <w:p w:rsidR="0039606F" w:rsidRPr="002614DB" w:rsidRDefault="0039606F" w:rsidP="002614DB">
            <w:pPr>
              <w:pStyle w:val="BodyText"/>
              <w:spacing w:after="0" w:line="320" w:lineRule="exact"/>
              <w:outlineLvl w:val="0"/>
              <w:rPr>
                <w:sz w:val="24"/>
                <w:szCs w:val="24"/>
                <w:lang w:val="nl-NL"/>
              </w:rPr>
            </w:pPr>
            <w:r w:rsidRPr="002614DB">
              <w:rPr>
                <w:sz w:val="24"/>
                <w:szCs w:val="24"/>
                <w:lang w:val="nl-NL"/>
              </w:rPr>
              <w:t>3. Trộn văn bản</w:t>
            </w:r>
          </w:p>
          <w:p w:rsidR="0039606F" w:rsidRPr="002614DB" w:rsidRDefault="0039606F" w:rsidP="002614DB">
            <w:pPr>
              <w:spacing w:line="320" w:lineRule="exact"/>
              <w:rPr>
                <w:lang w:val="nl-NL"/>
              </w:rPr>
            </w:pPr>
            <w:r w:rsidRPr="002614DB">
              <w:rPr>
                <w:b/>
                <w:color w:val="000000"/>
                <w:lang w:val="nl-NL"/>
              </w:rPr>
              <w:t>3. Sản phẩm ứng dụng, vật tư, dụng cụ:</w:t>
            </w:r>
          </w:p>
        </w:tc>
      </w:tr>
      <w:tr w:rsidR="0039606F" w:rsidRPr="002614DB" w:rsidTr="002614DB">
        <w:tc>
          <w:tcPr>
            <w:tcW w:w="648" w:type="dxa"/>
            <w:vAlign w:val="center"/>
          </w:tcPr>
          <w:p w:rsidR="0039606F" w:rsidRPr="002614DB" w:rsidRDefault="0039606F" w:rsidP="002614DB">
            <w:pPr>
              <w:spacing w:line="320" w:lineRule="exact"/>
              <w:ind w:left="-113" w:right="-113"/>
              <w:jc w:val="center"/>
              <w:rPr>
                <w:b/>
                <w:color w:val="000000"/>
                <w:lang w:val="nl-NL"/>
              </w:rPr>
            </w:pPr>
            <w:r w:rsidRPr="002614DB">
              <w:rPr>
                <w:b/>
                <w:color w:val="000000"/>
                <w:lang w:val="nl-NL"/>
              </w:rPr>
              <w:t>TT</w:t>
            </w:r>
          </w:p>
        </w:tc>
        <w:tc>
          <w:tcPr>
            <w:tcW w:w="3628" w:type="dxa"/>
            <w:gridSpan w:val="2"/>
          </w:tcPr>
          <w:p w:rsidR="0039606F" w:rsidRPr="002614DB" w:rsidRDefault="0039606F" w:rsidP="002614DB">
            <w:pPr>
              <w:spacing w:line="320" w:lineRule="exact"/>
              <w:jc w:val="center"/>
              <w:rPr>
                <w:b/>
                <w:color w:val="000000"/>
                <w:lang w:val="nl-NL"/>
              </w:rPr>
            </w:pPr>
            <w:r w:rsidRPr="002614DB">
              <w:rPr>
                <w:b/>
                <w:color w:val="000000"/>
                <w:lang w:val="nl-NL"/>
              </w:rPr>
              <w:t>Tên sản phẩm ứng dụng (BT ứng dụng), vật tư, dụng cụ</w:t>
            </w:r>
          </w:p>
        </w:tc>
        <w:tc>
          <w:tcPr>
            <w:tcW w:w="900" w:type="dxa"/>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Đơn vị tính</w:t>
            </w:r>
          </w:p>
        </w:tc>
        <w:tc>
          <w:tcPr>
            <w:tcW w:w="900" w:type="dxa"/>
            <w:gridSpan w:val="2"/>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Số lượng</w:t>
            </w:r>
          </w:p>
        </w:tc>
        <w:tc>
          <w:tcPr>
            <w:tcW w:w="1159" w:type="dxa"/>
            <w:gridSpan w:val="3"/>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Quy cách,</w:t>
            </w:r>
          </w:p>
          <w:p w:rsidR="0039606F" w:rsidRPr="002614DB" w:rsidRDefault="0039606F" w:rsidP="002614DB">
            <w:pPr>
              <w:spacing w:line="320" w:lineRule="exact"/>
              <w:jc w:val="center"/>
              <w:rPr>
                <w:b/>
                <w:color w:val="000000"/>
                <w:lang w:val="nl-NL"/>
              </w:rPr>
            </w:pPr>
            <w:r w:rsidRPr="002614DB">
              <w:rPr>
                <w:b/>
                <w:color w:val="000000"/>
                <w:lang w:val="nl-NL"/>
              </w:rPr>
              <w:t>chủng loại</w:t>
            </w:r>
          </w:p>
        </w:tc>
        <w:tc>
          <w:tcPr>
            <w:tcW w:w="1891" w:type="dxa"/>
            <w:gridSpan w:val="2"/>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Ghi chú</w:t>
            </w: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1</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Sản phẩm ứng dụng: Tạo được thiếp mời theo yêu cầu của bài tập thực hành.</w:t>
            </w:r>
          </w:p>
        </w:tc>
        <w:tc>
          <w:tcPr>
            <w:tcW w:w="900" w:type="dxa"/>
            <w:shd w:val="clear" w:color="auto" w:fill="auto"/>
          </w:tcPr>
          <w:p w:rsidR="0039606F" w:rsidRPr="002614DB" w:rsidRDefault="0039606F" w:rsidP="002614DB">
            <w:pPr>
              <w:spacing w:line="320" w:lineRule="exact"/>
              <w:rPr>
                <w:lang w:val="nl-NL"/>
              </w:rPr>
            </w:pPr>
          </w:p>
        </w:tc>
        <w:tc>
          <w:tcPr>
            <w:tcW w:w="900" w:type="dxa"/>
            <w:gridSpan w:val="2"/>
            <w:shd w:val="clear" w:color="auto" w:fill="auto"/>
          </w:tcPr>
          <w:p w:rsidR="0039606F" w:rsidRPr="002614DB" w:rsidRDefault="0039606F" w:rsidP="002614DB">
            <w:pPr>
              <w:spacing w:line="320" w:lineRule="exact"/>
              <w:rPr>
                <w:lang w:val="nl-NL"/>
              </w:rPr>
            </w:pPr>
          </w:p>
        </w:tc>
        <w:tc>
          <w:tcPr>
            <w:tcW w:w="1159" w:type="dxa"/>
            <w:gridSpan w:val="3"/>
            <w:shd w:val="clear" w:color="auto" w:fill="auto"/>
          </w:tcPr>
          <w:p w:rsidR="0039606F" w:rsidRPr="002614DB" w:rsidRDefault="0039606F" w:rsidP="002614DB">
            <w:pPr>
              <w:spacing w:line="320" w:lineRule="exact"/>
              <w:rPr>
                <w:lang w:val="nl-NL"/>
              </w:rPr>
            </w:pPr>
          </w:p>
        </w:tc>
        <w:tc>
          <w:tcPr>
            <w:tcW w:w="1891" w:type="dxa"/>
            <w:gridSpan w:val="2"/>
            <w:shd w:val="clear" w:color="auto" w:fill="auto"/>
          </w:tcPr>
          <w:p w:rsidR="0039606F" w:rsidRPr="002614DB" w:rsidRDefault="0039606F" w:rsidP="002614DB">
            <w:pPr>
              <w:spacing w:line="320" w:lineRule="exact"/>
              <w:rPr>
                <w:lang w:val="nl-NL"/>
              </w:rPr>
            </w:pP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2</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Vật tư:</w:t>
            </w:r>
          </w:p>
          <w:p w:rsidR="0039606F" w:rsidRPr="002614DB" w:rsidRDefault="0039606F" w:rsidP="002614DB">
            <w:pPr>
              <w:spacing w:line="320" w:lineRule="exact"/>
              <w:rPr>
                <w:color w:val="000000"/>
                <w:lang w:val="nl-NL"/>
              </w:rPr>
            </w:pPr>
            <w:r w:rsidRPr="002614DB">
              <w:rPr>
                <w:color w:val="000000"/>
                <w:lang w:val="nl-NL"/>
              </w:rPr>
              <w:t xml:space="preserve"> Đĩa CD hoặc USB lưu trữ phần mềm Microsoft Office</w:t>
            </w:r>
          </w:p>
        </w:tc>
        <w:tc>
          <w:tcPr>
            <w:tcW w:w="900" w:type="dxa"/>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jc w:val="center"/>
              <w:rPr>
                <w:lang w:val="nl-NL"/>
              </w:rPr>
            </w:pPr>
            <w:r w:rsidRPr="002614DB">
              <w:rPr>
                <w:lang w:val="nl-NL"/>
              </w:rPr>
              <w:t>Bộ</w:t>
            </w:r>
          </w:p>
        </w:tc>
        <w:tc>
          <w:tcPr>
            <w:tcW w:w="900" w:type="dxa"/>
            <w:gridSpan w:val="2"/>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rPr>
                <w:lang w:val="nl-NL"/>
              </w:rPr>
            </w:pPr>
            <w:r w:rsidRPr="002614DB">
              <w:rPr>
                <w:lang w:val="nl-NL"/>
              </w:rPr>
              <w:t xml:space="preserve"> 01</w:t>
            </w:r>
          </w:p>
        </w:tc>
        <w:tc>
          <w:tcPr>
            <w:tcW w:w="1159" w:type="dxa"/>
            <w:gridSpan w:val="3"/>
            <w:shd w:val="clear" w:color="auto" w:fill="auto"/>
          </w:tcPr>
          <w:p w:rsidR="0039606F" w:rsidRPr="002614DB" w:rsidRDefault="0039606F" w:rsidP="002614DB">
            <w:pPr>
              <w:spacing w:line="320" w:lineRule="exact"/>
              <w:rPr>
                <w:lang w:val="nl-NL"/>
              </w:rPr>
            </w:pPr>
            <w:r w:rsidRPr="002614DB">
              <w:rPr>
                <w:lang w:val="nl-NL"/>
              </w:rPr>
              <w:t>Phiên bản thông dụng tại thời điểm học tập</w:t>
            </w:r>
          </w:p>
        </w:tc>
        <w:tc>
          <w:tcPr>
            <w:tcW w:w="1891" w:type="dxa"/>
            <w:gridSpan w:val="2"/>
            <w:shd w:val="clear" w:color="auto" w:fill="auto"/>
          </w:tcPr>
          <w:p w:rsidR="0039606F" w:rsidRPr="002614DB" w:rsidRDefault="0039606F" w:rsidP="002614DB">
            <w:pPr>
              <w:spacing w:line="320" w:lineRule="exact"/>
              <w:rPr>
                <w:lang w:val="nl-NL"/>
              </w:rPr>
            </w:pP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lastRenderedPageBreak/>
              <w:t>3</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Dụng cụ:</w:t>
            </w:r>
          </w:p>
          <w:p w:rsidR="0039606F" w:rsidRPr="002614DB" w:rsidRDefault="0039606F" w:rsidP="002614DB">
            <w:pPr>
              <w:spacing w:line="320" w:lineRule="exact"/>
              <w:rPr>
                <w:color w:val="000000"/>
                <w:lang w:val="nl-NL"/>
              </w:rPr>
            </w:pPr>
            <w:r w:rsidRPr="002614DB">
              <w:rPr>
                <w:color w:val="000000"/>
                <w:lang w:val="nl-NL"/>
              </w:rPr>
              <w:t xml:space="preserve"> Máy vi tính có kết nối Internet</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Bộ</w:t>
            </w:r>
          </w:p>
        </w:tc>
        <w:tc>
          <w:tcPr>
            <w:tcW w:w="900" w:type="dxa"/>
            <w:gridSpan w:val="2"/>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30</w:t>
            </w:r>
          </w:p>
        </w:tc>
        <w:tc>
          <w:tcPr>
            <w:tcW w:w="1159" w:type="dxa"/>
            <w:gridSpan w:val="3"/>
            <w:shd w:val="clear" w:color="auto" w:fill="auto"/>
          </w:tcPr>
          <w:p w:rsidR="0039606F" w:rsidRPr="002614DB" w:rsidRDefault="0039606F" w:rsidP="002614DB">
            <w:pPr>
              <w:spacing w:line="320" w:lineRule="exact"/>
              <w:rPr>
                <w:lang w:val="nl-NL"/>
              </w:rPr>
            </w:pPr>
            <w:r w:rsidRPr="002614DB">
              <w:rPr>
                <w:lang w:val="nl-NL"/>
              </w:rPr>
              <w:t>Có cấu hình thông dụng</w:t>
            </w:r>
          </w:p>
        </w:tc>
        <w:tc>
          <w:tcPr>
            <w:tcW w:w="1891" w:type="dxa"/>
            <w:gridSpan w:val="2"/>
            <w:shd w:val="clear" w:color="auto" w:fill="auto"/>
          </w:tcPr>
          <w:p w:rsidR="0039606F" w:rsidRPr="002614DB" w:rsidRDefault="0039606F" w:rsidP="002614DB">
            <w:pPr>
              <w:spacing w:line="320" w:lineRule="exact"/>
              <w:rPr>
                <w:lang w:val="nl-NL"/>
              </w:rPr>
            </w:pPr>
          </w:p>
        </w:tc>
      </w:tr>
    </w:tbl>
    <w:p w:rsidR="0039606F" w:rsidRPr="002614DB" w:rsidRDefault="0039606F" w:rsidP="002614DB">
      <w:pPr>
        <w:spacing w:line="320" w:lineRule="exact"/>
        <w:jc w:val="both"/>
        <w:rPr>
          <w:b/>
          <w:lang w:val="nl-NL"/>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1"/>
        <w:gridCol w:w="2967"/>
        <w:gridCol w:w="900"/>
        <w:gridCol w:w="152"/>
        <w:gridCol w:w="734"/>
        <w:gridCol w:w="14"/>
        <w:gridCol w:w="836"/>
        <w:gridCol w:w="284"/>
        <w:gridCol w:w="850"/>
        <w:gridCol w:w="1080"/>
      </w:tblGrid>
      <w:tr w:rsidR="0039606F" w:rsidRPr="002614DB" w:rsidTr="002614DB">
        <w:tc>
          <w:tcPr>
            <w:tcW w:w="1309" w:type="dxa"/>
            <w:gridSpan w:val="2"/>
            <w:vMerge w:val="restart"/>
            <w:vAlign w:val="center"/>
          </w:tcPr>
          <w:p w:rsidR="0039606F" w:rsidRPr="002614DB" w:rsidRDefault="0039606F" w:rsidP="002614DB">
            <w:pPr>
              <w:spacing w:line="320" w:lineRule="exact"/>
              <w:jc w:val="center"/>
              <w:rPr>
                <w:lang w:val="nl-NL"/>
              </w:rPr>
            </w:pPr>
            <w:r w:rsidRPr="002614DB">
              <w:rPr>
                <w:b/>
                <w:color w:val="000000"/>
                <w:lang w:val="nl-NL"/>
              </w:rPr>
              <w:t>Bài 4</w:t>
            </w:r>
          </w:p>
        </w:tc>
        <w:tc>
          <w:tcPr>
            <w:tcW w:w="4019" w:type="dxa"/>
            <w:gridSpan w:val="3"/>
            <w:vMerge w:val="restart"/>
            <w:vAlign w:val="center"/>
          </w:tcPr>
          <w:p w:rsidR="0039606F" w:rsidRPr="002614DB" w:rsidRDefault="0039606F" w:rsidP="002614DB">
            <w:pPr>
              <w:spacing w:line="320" w:lineRule="exact"/>
              <w:jc w:val="center"/>
              <w:rPr>
                <w:b/>
                <w:lang w:val="nl-NL"/>
              </w:rPr>
            </w:pPr>
            <w:r w:rsidRPr="002614DB">
              <w:rPr>
                <w:b/>
                <w:color w:val="000000"/>
                <w:lang w:val="nl-NL"/>
              </w:rPr>
              <w:t>Thực hành Microsoft Excel cơ bản</w:t>
            </w:r>
          </w:p>
        </w:tc>
        <w:tc>
          <w:tcPr>
            <w:tcW w:w="3798" w:type="dxa"/>
            <w:gridSpan w:val="6"/>
            <w:vAlign w:val="center"/>
          </w:tcPr>
          <w:p w:rsidR="0039606F" w:rsidRPr="002614DB" w:rsidRDefault="0039606F" w:rsidP="002614DB">
            <w:pPr>
              <w:spacing w:line="320" w:lineRule="exact"/>
              <w:jc w:val="center"/>
              <w:rPr>
                <w:b/>
                <w:lang w:val="nl-NL"/>
              </w:rPr>
            </w:pPr>
            <w:r w:rsidRPr="002614DB">
              <w:rPr>
                <w:b/>
                <w:lang w:val="nl-NL"/>
              </w:rPr>
              <w:t>Số tiết (giờ)</w:t>
            </w:r>
          </w:p>
        </w:tc>
      </w:tr>
      <w:tr w:rsidR="0039606F" w:rsidRPr="002614DB" w:rsidTr="002614DB">
        <w:tc>
          <w:tcPr>
            <w:tcW w:w="1309" w:type="dxa"/>
            <w:gridSpan w:val="2"/>
            <w:vMerge/>
          </w:tcPr>
          <w:p w:rsidR="0039606F" w:rsidRPr="002614DB" w:rsidRDefault="0039606F" w:rsidP="002614DB">
            <w:pPr>
              <w:spacing w:line="320" w:lineRule="exact"/>
              <w:rPr>
                <w:lang w:val="nl-NL"/>
              </w:rPr>
            </w:pPr>
          </w:p>
        </w:tc>
        <w:tc>
          <w:tcPr>
            <w:tcW w:w="4019" w:type="dxa"/>
            <w:gridSpan w:val="3"/>
            <w:vMerge/>
          </w:tcPr>
          <w:p w:rsidR="0039606F" w:rsidRPr="002614DB" w:rsidRDefault="0039606F" w:rsidP="002614DB">
            <w:pPr>
              <w:spacing w:line="320" w:lineRule="exact"/>
              <w:rPr>
                <w:lang w:val="nl-NL"/>
              </w:rPr>
            </w:pPr>
          </w:p>
        </w:tc>
        <w:tc>
          <w:tcPr>
            <w:tcW w:w="734" w:type="dxa"/>
            <w:shd w:val="clear" w:color="auto" w:fill="auto"/>
          </w:tcPr>
          <w:p w:rsidR="0039606F" w:rsidRPr="002614DB" w:rsidRDefault="0039606F" w:rsidP="002614DB">
            <w:pPr>
              <w:spacing w:line="320" w:lineRule="exact"/>
              <w:jc w:val="center"/>
              <w:rPr>
                <w:lang w:val="nl-NL"/>
              </w:rPr>
            </w:pPr>
            <w:r w:rsidRPr="002614DB">
              <w:rPr>
                <w:lang w:val="nl-NL"/>
              </w:rPr>
              <w:t>Tổng số</w:t>
            </w:r>
          </w:p>
        </w:tc>
        <w:tc>
          <w:tcPr>
            <w:tcW w:w="850" w:type="dxa"/>
            <w:gridSpan w:val="2"/>
            <w:shd w:val="clear" w:color="auto" w:fill="auto"/>
          </w:tcPr>
          <w:p w:rsidR="0039606F" w:rsidRPr="002614DB" w:rsidRDefault="0039606F" w:rsidP="002614DB">
            <w:pPr>
              <w:spacing w:line="320" w:lineRule="exact"/>
              <w:jc w:val="center"/>
              <w:rPr>
                <w:lang w:val="nl-NL"/>
              </w:rPr>
            </w:pPr>
            <w:r w:rsidRPr="002614DB">
              <w:rPr>
                <w:lang w:val="nl-NL"/>
              </w:rPr>
              <w:t>Lý thuyết</w:t>
            </w:r>
          </w:p>
        </w:tc>
        <w:tc>
          <w:tcPr>
            <w:tcW w:w="1134" w:type="dxa"/>
            <w:gridSpan w:val="2"/>
            <w:shd w:val="clear" w:color="auto" w:fill="auto"/>
          </w:tcPr>
          <w:p w:rsidR="0039606F" w:rsidRPr="002614DB" w:rsidRDefault="0039606F" w:rsidP="002614DB">
            <w:pPr>
              <w:spacing w:line="320" w:lineRule="exact"/>
              <w:jc w:val="center"/>
              <w:rPr>
                <w:lang w:val="nl-NL"/>
              </w:rPr>
            </w:pPr>
            <w:r w:rsidRPr="002614DB">
              <w:rPr>
                <w:lang w:val="nl-NL"/>
              </w:rPr>
              <w:t>Thực hành</w:t>
            </w:r>
          </w:p>
          <w:p w:rsidR="0039606F" w:rsidRPr="002614DB" w:rsidRDefault="0039606F" w:rsidP="002614DB">
            <w:pPr>
              <w:spacing w:line="320" w:lineRule="exact"/>
              <w:jc w:val="center"/>
              <w:rPr>
                <w:lang w:val="nl-NL"/>
              </w:rPr>
            </w:pPr>
            <w:r w:rsidRPr="002614DB">
              <w:rPr>
                <w:lang w:val="nl-NL"/>
              </w:rPr>
              <w:t>(TH, TN, BT, TL)</w:t>
            </w:r>
          </w:p>
        </w:tc>
        <w:tc>
          <w:tcPr>
            <w:tcW w:w="1080" w:type="dxa"/>
            <w:shd w:val="clear" w:color="auto" w:fill="auto"/>
          </w:tcPr>
          <w:p w:rsidR="0039606F" w:rsidRPr="002614DB" w:rsidRDefault="0039606F" w:rsidP="002614DB">
            <w:pPr>
              <w:spacing w:line="320" w:lineRule="exact"/>
              <w:jc w:val="center"/>
              <w:rPr>
                <w:lang w:val="nl-NL"/>
              </w:rPr>
            </w:pPr>
            <w:r w:rsidRPr="002614DB">
              <w:rPr>
                <w:lang w:val="nl-NL"/>
              </w:rPr>
              <w:t>Thi, Kiểm tra</w:t>
            </w:r>
          </w:p>
        </w:tc>
      </w:tr>
      <w:tr w:rsidR="0039606F" w:rsidRPr="002614DB" w:rsidTr="002614DB">
        <w:tc>
          <w:tcPr>
            <w:tcW w:w="1309" w:type="dxa"/>
            <w:gridSpan w:val="2"/>
            <w:vMerge/>
          </w:tcPr>
          <w:p w:rsidR="0039606F" w:rsidRPr="002614DB" w:rsidRDefault="0039606F" w:rsidP="002614DB">
            <w:pPr>
              <w:spacing w:line="320" w:lineRule="exact"/>
              <w:rPr>
                <w:lang w:val="nl-NL"/>
              </w:rPr>
            </w:pPr>
          </w:p>
        </w:tc>
        <w:tc>
          <w:tcPr>
            <w:tcW w:w="4019" w:type="dxa"/>
            <w:gridSpan w:val="3"/>
            <w:vMerge/>
          </w:tcPr>
          <w:p w:rsidR="0039606F" w:rsidRPr="002614DB" w:rsidRDefault="0039606F" w:rsidP="002614DB">
            <w:pPr>
              <w:spacing w:line="320" w:lineRule="exact"/>
              <w:rPr>
                <w:lang w:val="nl-NL"/>
              </w:rPr>
            </w:pPr>
          </w:p>
        </w:tc>
        <w:tc>
          <w:tcPr>
            <w:tcW w:w="734" w:type="dxa"/>
            <w:shd w:val="clear" w:color="auto" w:fill="auto"/>
          </w:tcPr>
          <w:p w:rsidR="0039606F" w:rsidRPr="002614DB" w:rsidRDefault="0039606F" w:rsidP="002614DB">
            <w:pPr>
              <w:spacing w:line="320" w:lineRule="exact"/>
              <w:jc w:val="center"/>
              <w:rPr>
                <w:lang w:val="nl-NL"/>
              </w:rPr>
            </w:pPr>
            <w:r w:rsidRPr="002614DB">
              <w:rPr>
                <w:lang w:val="nl-NL"/>
              </w:rPr>
              <w:t>4</w:t>
            </w:r>
          </w:p>
        </w:tc>
        <w:tc>
          <w:tcPr>
            <w:tcW w:w="850" w:type="dxa"/>
            <w:gridSpan w:val="2"/>
            <w:shd w:val="clear" w:color="auto" w:fill="auto"/>
          </w:tcPr>
          <w:p w:rsidR="0039606F" w:rsidRPr="002614DB" w:rsidRDefault="0039606F" w:rsidP="002614DB">
            <w:pPr>
              <w:spacing w:line="320" w:lineRule="exact"/>
              <w:jc w:val="center"/>
              <w:rPr>
                <w:lang w:val="nl-NL"/>
              </w:rPr>
            </w:pPr>
            <w:r w:rsidRPr="002614DB">
              <w:rPr>
                <w:lang w:val="nl-NL"/>
              </w:rPr>
              <w:t>0</w:t>
            </w:r>
          </w:p>
        </w:tc>
        <w:tc>
          <w:tcPr>
            <w:tcW w:w="1134" w:type="dxa"/>
            <w:gridSpan w:val="2"/>
            <w:shd w:val="clear" w:color="auto" w:fill="auto"/>
          </w:tcPr>
          <w:p w:rsidR="0039606F" w:rsidRPr="002614DB" w:rsidRDefault="0039606F" w:rsidP="002614DB">
            <w:pPr>
              <w:spacing w:line="320" w:lineRule="exact"/>
              <w:jc w:val="center"/>
              <w:rPr>
                <w:lang w:val="nl-NL"/>
              </w:rPr>
            </w:pPr>
            <w:r w:rsidRPr="002614DB">
              <w:rPr>
                <w:lang w:val="nl-NL"/>
              </w:rPr>
              <w:t>4</w:t>
            </w:r>
          </w:p>
        </w:tc>
        <w:tc>
          <w:tcPr>
            <w:tcW w:w="1080" w:type="dxa"/>
            <w:shd w:val="clear" w:color="auto" w:fill="auto"/>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c>
          <w:tcPr>
            <w:tcW w:w="9126" w:type="dxa"/>
            <w:gridSpan w:val="11"/>
          </w:tcPr>
          <w:p w:rsidR="0039606F" w:rsidRPr="002614DB" w:rsidRDefault="0039606F" w:rsidP="002614DB">
            <w:pPr>
              <w:spacing w:line="320" w:lineRule="exact"/>
              <w:rPr>
                <w:b/>
                <w:color w:val="000000"/>
                <w:lang w:val="nl-NL"/>
              </w:rPr>
            </w:pPr>
            <w:r w:rsidRPr="002614DB">
              <w:rPr>
                <w:b/>
                <w:color w:val="000000"/>
                <w:lang w:val="nl-NL"/>
              </w:rPr>
              <w:t>1. Mục tiêu thực hiện:</w:t>
            </w:r>
          </w:p>
          <w:p w:rsidR="0039606F" w:rsidRPr="002614DB" w:rsidRDefault="0039606F" w:rsidP="002614DB">
            <w:pPr>
              <w:pStyle w:val="dautru"/>
              <w:numPr>
                <w:ilvl w:val="0"/>
                <w:numId w:val="0"/>
              </w:numPr>
              <w:spacing w:line="320" w:lineRule="exact"/>
              <w:ind w:left="57"/>
              <w:rPr>
                <w:sz w:val="24"/>
                <w:szCs w:val="24"/>
              </w:rPr>
            </w:pPr>
            <w:r w:rsidRPr="002614DB">
              <w:rPr>
                <w:sz w:val="24"/>
                <w:szCs w:val="24"/>
              </w:rPr>
              <w:t>- Trình bày được khái niệm về bảng tính;</w:t>
            </w:r>
          </w:p>
          <w:p w:rsidR="0039606F" w:rsidRPr="002614DB" w:rsidRDefault="0039606F" w:rsidP="002614DB">
            <w:pPr>
              <w:pStyle w:val="dautru"/>
              <w:numPr>
                <w:ilvl w:val="0"/>
                <w:numId w:val="0"/>
              </w:numPr>
              <w:spacing w:line="320" w:lineRule="exact"/>
              <w:ind w:left="57"/>
              <w:rPr>
                <w:i/>
                <w:sz w:val="24"/>
                <w:szCs w:val="24"/>
              </w:rPr>
            </w:pPr>
            <w:r w:rsidRPr="002614DB">
              <w:rPr>
                <w:sz w:val="24"/>
                <w:szCs w:val="24"/>
              </w:rPr>
              <w:t>- Mô tả được cách thức tổ chức làm việc trên bảng tính.</w:t>
            </w:r>
          </w:p>
          <w:p w:rsidR="0039606F" w:rsidRPr="002614DB" w:rsidRDefault="0039606F" w:rsidP="002614DB">
            <w:pPr>
              <w:pStyle w:val="dautru"/>
              <w:numPr>
                <w:ilvl w:val="0"/>
                <w:numId w:val="0"/>
              </w:numPr>
              <w:spacing w:line="320" w:lineRule="exact"/>
              <w:ind w:left="57"/>
              <w:rPr>
                <w:i/>
                <w:sz w:val="24"/>
                <w:szCs w:val="24"/>
              </w:rPr>
            </w:pPr>
            <w:r w:rsidRPr="002614DB">
              <w:rPr>
                <w:sz w:val="24"/>
                <w:szCs w:val="24"/>
              </w:rPr>
              <w:t>- Thực hiện các thao tác an toàn với máy tính.</w:t>
            </w:r>
          </w:p>
          <w:p w:rsidR="0039606F" w:rsidRPr="002614DB" w:rsidRDefault="0039606F" w:rsidP="002614DB">
            <w:pPr>
              <w:pStyle w:val="dautru"/>
              <w:numPr>
                <w:ilvl w:val="0"/>
                <w:numId w:val="0"/>
              </w:numPr>
              <w:spacing w:line="320" w:lineRule="exact"/>
              <w:ind w:left="57"/>
              <w:rPr>
                <w:sz w:val="24"/>
                <w:szCs w:val="24"/>
              </w:rPr>
            </w:pPr>
            <w:r w:rsidRPr="002614DB">
              <w:rPr>
                <w:sz w:val="24"/>
                <w:szCs w:val="24"/>
              </w:rPr>
              <w:t>- Mô tả được khái niệm về các hàm trong Excel;</w:t>
            </w:r>
          </w:p>
          <w:p w:rsidR="0039606F" w:rsidRPr="002614DB" w:rsidRDefault="0039606F" w:rsidP="002614DB">
            <w:pPr>
              <w:pStyle w:val="dautru"/>
              <w:numPr>
                <w:ilvl w:val="0"/>
                <w:numId w:val="0"/>
              </w:numPr>
              <w:spacing w:line="320" w:lineRule="exact"/>
              <w:ind w:left="57"/>
              <w:rPr>
                <w:sz w:val="24"/>
                <w:szCs w:val="24"/>
              </w:rPr>
            </w:pPr>
            <w:r w:rsidRPr="002614DB">
              <w:rPr>
                <w:sz w:val="24"/>
                <w:szCs w:val="24"/>
              </w:rPr>
              <w:t>- Trình bày được cú pháp của từng hàm;</w:t>
            </w:r>
          </w:p>
          <w:p w:rsidR="0039606F" w:rsidRPr="002614DB" w:rsidRDefault="0039606F" w:rsidP="002614DB">
            <w:pPr>
              <w:pStyle w:val="dautru"/>
              <w:numPr>
                <w:ilvl w:val="0"/>
                <w:numId w:val="0"/>
              </w:numPr>
              <w:spacing w:line="320" w:lineRule="exact"/>
              <w:ind w:left="57"/>
              <w:rPr>
                <w:i/>
                <w:sz w:val="24"/>
                <w:szCs w:val="24"/>
              </w:rPr>
            </w:pPr>
            <w:r w:rsidRPr="002614DB">
              <w:rPr>
                <w:sz w:val="24"/>
                <w:szCs w:val="24"/>
              </w:rPr>
              <w:t>- Thực hiện được lồng ghép các hàm với nhau.</w:t>
            </w:r>
          </w:p>
          <w:p w:rsidR="0039606F" w:rsidRPr="002614DB" w:rsidRDefault="0039606F" w:rsidP="002614DB">
            <w:pPr>
              <w:pStyle w:val="dautru"/>
              <w:numPr>
                <w:ilvl w:val="0"/>
                <w:numId w:val="0"/>
              </w:numPr>
              <w:spacing w:line="320" w:lineRule="exact"/>
              <w:ind w:left="57"/>
              <w:rPr>
                <w:i/>
                <w:sz w:val="24"/>
                <w:szCs w:val="24"/>
              </w:rPr>
            </w:pPr>
            <w:r w:rsidRPr="002614DB">
              <w:rPr>
                <w:sz w:val="24"/>
                <w:szCs w:val="24"/>
              </w:rPr>
              <w:t>- Thực hiện các thao tác an toàn với máy tính.</w:t>
            </w:r>
          </w:p>
          <w:p w:rsidR="0039606F" w:rsidRPr="002614DB" w:rsidRDefault="0039606F" w:rsidP="002614DB">
            <w:pPr>
              <w:spacing w:line="320" w:lineRule="exact"/>
              <w:rPr>
                <w:b/>
                <w:color w:val="000000"/>
                <w:lang w:val="nl-NL"/>
              </w:rPr>
            </w:pPr>
            <w:r w:rsidRPr="002614DB">
              <w:rPr>
                <w:b/>
                <w:color w:val="000000"/>
                <w:lang w:val="nl-NL"/>
              </w:rPr>
              <w:t>2. Nội dung:</w:t>
            </w:r>
          </w:p>
          <w:p w:rsidR="0039606F" w:rsidRPr="002614DB" w:rsidRDefault="0039606F" w:rsidP="002614DB">
            <w:pPr>
              <w:spacing w:line="320" w:lineRule="exact"/>
              <w:rPr>
                <w:lang w:val="nl-NL"/>
              </w:rPr>
            </w:pPr>
            <w:r w:rsidRPr="002614DB">
              <w:rPr>
                <w:lang w:val="nl-NL"/>
              </w:rPr>
              <w:t xml:space="preserve">     1. Giới thiệu</w:t>
            </w:r>
          </w:p>
          <w:p w:rsidR="0039606F" w:rsidRPr="002614DB" w:rsidRDefault="0039606F" w:rsidP="002614DB">
            <w:pPr>
              <w:spacing w:line="320" w:lineRule="exact"/>
              <w:rPr>
                <w:lang w:val="nl-NL"/>
              </w:rPr>
            </w:pPr>
            <w:r w:rsidRPr="002614DB">
              <w:rPr>
                <w:lang w:val="nl-NL"/>
              </w:rPr>
              <w:t xml:space="preserve">     2. Làm việc với bảng tính</w:t>
            </w:r>
          </w:p>
          <w:p w:rsidR="0039606F" w:rsidRPr="002614DB" w:rsidRDefault="0039606F" w:rsidP="002614DB">
            <w:pPr>
              <w:spacing w:line="320" w:lineRule="exact"/>
              <w:rPr>
                <w:lang w:val="nl-NL"/>
              </w:rPr>
            </w:pPr>
            <w:r w:rsidRPr="002614DB">
              <w:rPr>
                <w:lang w:val="nl-NL"/>
              </w:rPr>
              <w:t xml:space="preserve">     3. Các khái niệm</w:t>
            </w:r>
          </w:p>
          <w:p w:rsidR="0039606F" w:rsidRPr="002614DB" w:rsidRDefault="0039606F" w:rsidP="002614DB">
            <w:pPr>
              <w:spacing w:line="320" w:lineRule="exact"/>
              <w:rPr>
                <w:lang w:val="nl-NL"/>
              </w:rPr>
            </w:pPr>
            <w:r w:rsidRPr="002614DB">
              <w:rPr>
                <w:lang w:val="nl-NL"/>
              </w:rPr>
              <w:t xml:space="preserve">     4. Hàm xử lý dữ liệu dạng số</w:t>
            </w:r>
          </w:p>
          <w:p w:rsidR="0039606F" w:rsidRPr="002614DB" w:rsidRDefault="0039606F" w:rsidP="002614DB">
            <w:pPr>
              <w:spacing w:line="320" w:lineRule="exact"/>
              <w:rPr>
                <w:lang w:val="nl-NL"/>
              </w:rPr>
            </w:pPr>
            <w:r w:rsidRPr="002614DB">
              <w:rPr>
                <w:lang w:val="nl-NL"/>
              </w:rPr>
              <w:t xml:space="preserve">     5. Hàm xử lý dữ liệu dạng chuỗi</w:t>
            </w:r>
          </w:p>
          <w:p w:rsidR="0039606F" w:rsidRPr="002614DB" w:rsidRDefault="0039606F" w:rsidP="002614DB">
            <w:pPr>
              <w:spacing w:line="320" w:lineRule="exact"/>
              <w:rPr>
                <w:lang w:val="nl-NL"/>
              </w:rPr>
            </w:pPr>
            <w:r w:rsidRPr="002614DB">
              <w:rPr>
                <w:lang w:val="nl-NL"/>
              </w:rPr>
              <w:t xml:space="preserve">     6. Hàm xử lý dữ liệu dạng ngày tháng</w:t>
            </w:r>
          </w:p>
          <w:p w:rsidR="0039606F" w:rsidRPr="002614DB" w:rsidRDefault="0039606F" w:rsidP="002614DB">
            <w:pPr>
              <w:spacing w:line="320" w:lineRule="exact"/>
              <w:rPr>
                <w:lang w:val="nl-NL"/>
              </w:rPr>
            </w:pPr>
            <w:r w:rsidRPr="002614DB">
              <w:rPr>
                <w:lang w:val="nl-NL"/>
              </w:rPr>
              <w:t xml:space="preserve">     7. Hàm thống kê và thống kê có điều kiện</w:t>
            </w:r>
          </w:p>
          <w:p w:rsidR="0039606F" w:rsidRPr="002614DB" w:rsidRDefault="0039606F" w:rsidP="002614DB">
            <w:pPr>
              <w:spacing w:line="320" w:lineRule="exact"/>
              <w:rPr>
                <w:lang w:val="nl-NL"/>
              </w:rPr>
            </w:pPr>
            <w:r w:rsidRPr="002614DB">
              <w:rPr>
                <w:lang w:val="nl-NL"/>
              </w:rPr>
              <w:t xml:space="preserve">     8. Hàm logic</w:t>
            </w:r>
          </w:p>
          <w:p w:rsidR="0039606F" w:rsidRPr="002614DB" w:rsidRDefault="0039606F" w:rsidP="002614DB">
            <w:pPr>
              <w:spacing w:line="320" w:lineRule="exact"/>
              <w:rPr>
                <w:lang w:val="nl-NL"/>
              </w:rPr>
            </w:pPr>
            <w:r w:rsidRPr="002614DB">
              <w:rPr>
                <w:lang w:val="nl-NL"/>
              </w:rPr>
              <w:t xml:space="preserve">     9. Hàm về tìm kiếm và thông số</w:t>
            </w:r>
          </w:p>
          <w:p w:rsidR="0039606F" w:rsidRPr="002614DB" w:rsidRDefault="0039606F" w:rsidP="002614DB">
            <w:pPr>
              <w:spacing w:line="320" w:lineRule="exact"/>
              <w:rPr>
                <w:lang w:val="nl-NL"/>
              </w:rPr>
            </w:pPr>
            <w:r w:rsidRPr="002614DB">
              <w:rPr>
                <w:b/>
                <w:color w:val="000000"/>
                <w:lang w:val="nl-NL"/>
              </w:rPr>
              <w:t>3. Sản phẩm ứng dụng, vật tư, dụng cụ:</w:t>
            </w:r>
          </w:p>
        </w:tc>
      </w:tr>
      <w:tr w:rsidR="0039606F" w:rsidRPr="002614DB" w:rsidTr="002614DB">
        <w:tc>
          <w:tcPr>
            <w:tcW w:w="648" w:type="dxa"/>
            <w:vAlign w:val="center"/>
          </w:tcPr>
          <w:p w:rsidR="0039606F" w:rsidRPr="002614DB" w:rsidRDefault="0039606F" w:rsidP="002614DB">
            <w:pPr>
              <w:spacing w:line="320" w:lineRule="exact"/>
              <w:ind w:left="-113" w:right="-113"/>
              <w:jc w:val="center"/>
              <w:rPr>
                <w:b/>
                <w:color w:val="000000"/>
                <w:lang w:val="nl-NL"/>
              </w:rPr>
            </w:pPr>
            <w:r w:rsidRPr="002614DB">
              <w:rPr>
                <w:b/>
                <w:color w:val="000000"/>
                <w:lang w:val="nl-NL"/>
              </w:rPr>
              <w:t>TT</w:t>
            </w:r>
          </w:p>
        </w:tc>
        <w:tc>
          <w:tcPr>
            <w:tcW w:w="3628" w:type="dxa"/>
            <w:gridSpan w:val="2"/>
          </w:tcPr>
          <w:p w:rsidR="0039606F" w:rsidRPr="002614DB" w:rsidRDefault="0039606F" w:rsidP="002614DB">
            <w:pPr>
              <w:spacing w:line="320" w:lineRule="exact"/>
              <w:jc w:val="center"/>
              <w:rPr>
                <w:b/>
                <w:color w:val="000000"/>
                <w:lang w:val="nl-NL"/>
              </w:rPr>
            </w:pPr>
            <w:r w:rsidRPr="002614DB">
              <w:rPr>
                <w:b/>
                <w:color w:val="000000"/>
                <w:lang w:val="nl-NL"/>
              </w:rPr>
              <w:t>Tên sản phẩm ứng dụng (BT ứng dụng), vật tư, dụng cụ</w:t>
            </w:r>
          </w:p>
        </w:tc>
        <w:tc>
          <w:tcPr>
            <w:tcW w:w="900" w:type="dxa"/>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Đơn vị tính</w:t>
            </w:r>
          </w:p>
        </w:tc>
        <w:tc>
          <w:tcPr>
            <w:tcW w:w="900" w:type="dxa"/>
            <w:gridSpan w:val="3"/>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Số lượng</w:t>
            </w:r>
          </w:p>
        </w:tc>
        <w:tc>
          <w:tcPr>
            <w:tcW w:w="1120" w:type="dxa"/>
            <w:gridSpan w:val="2"/>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Quy cách,</w:t>
            </w:r>
          </w:p>
          <w:p w:rsidR="0039606F" w:rsidRPr="002614DB" w:rsidRDefault="0039606F" w:rsidP="002614DB">
            <w:pPr>
              <w:spacing w:line="320" w:lineRule="exact"/>
              <w:jc w:val="center"/>
              <w:rPr>
                <w:b/>
                <w:color w:val="000000"/>
                <w:lang w:val="nl-NL"/>
              </w:rPr>
            </w:pPr>
            <w:r w:rsidRPr="002614DB">
              <w:rPr>
                <w:b/>
                <w:color w:val="000000"/>
                <w:lang w:val="nl-NL"/>
              </w:rPr>
              <w:t>chủng loại</w:t>
            </w:r>
          </w:p>
        </w:tc>
        <w:tc>
          <w:tcPr>
            <w:tcW w:w="1930" w:type="dxa"/>
            <w:gridSpan w:val="2"/>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Ghi chú</w:t>
            </w: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1</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Sản phẩm ứng dụng: Tạo được bảng tính theo yêu cầu của bài tập thực hành</w:t>
            </w:r>
          </w:p>
        </w:tc>
        <w:tc>
          <w:tcPr>
            <w:tcW w:w="900" w:type="dxa"/>
            <w:shd w:val="clear" w:color="auto" w:fill="auto"/>
          </w:tcPr>
          <w:p w:rsidR="0039606F" w:rsidRPr="002614DB" w:rsidRDefault="0039606F" w:rsidP="002614DB">
            <w:pPr>
              <w:spacing w:line="320" w:lineRule="exact"/>
              <w:rPr>
                <w:lang w:val="nl-NL"/>
              </w:rPr>
            </w:pPr>
          </w:p>
        </w:tc>
        <w:tc>
          <w:tcPr>
            <w:tcW w:w="900" w:type="dxa"/>
            <w:gridSpan w:val="3"/>
            <w:shd w:val="clear" w:color="auto" w:fill="auto"/>
          </w:tcPr>
          <w:p w:rsidR="0039606F" w:rsidRPr="002614DB" w:rsidRDefault="0039606F" w:rsidP="002614DB">
            <w:pPr>
              <w:spacing w:line="320" w:lineRule="exact"/>
              <w:rPr>
                <w:lang w:val="nl-NL"/>
              </w:rPr>
            </w:pPr>
          </w:p>
        </w:tc>
        <w:tc>
          <w:tcPr>
            <w:tcW w:w="1120" w:type="dxa"/>
            <w:gridSpan w:val="2"/>
            <w:shd w:val="clear" w:color="auto" w:fill="auto"/>
          </w:tcPr>
          <w:p w:rsidR="0039606F" w:rsidRPr="002614DB" w:rsidRDefault="0039606F" w:rsidP="002614DB">
            <w:pPr>
              <w:spacing w:line="320" w:lineRule="exact"/>
              <w:rPr>
                <w:lang w:val="nl-NL"/>
              </w:rPr>
            </w:pPr>
          </w:p>
        </w:tc>
        <w:tc>
          <w:tcPr>
            <w:tcW w:w="1930" w:type="dxa"/>
            <w:gridSpan w:val="2"/>
            <w:shd w:val="clear" w:color="auto" w:fill="auto"/>
          </w:tcPr>
          <w:p w:rsidR="0039606F" w:rsidRPr="002614DB" w:rsidRDefault="0039606F" w:rsidP="002614DB">
            <w:pPr>
              <w:spacing w:line="320" w:lineRule="exact"/>
              <w:rPr>
                <w:lang w:val="nl-NL"/>
              </w:rPr>
            </w:pP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2</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Vật tư:</w:t>
            </w:r>
          </w:p>
          <w:p w:rsidR="0039606F" w:rsidRPr="002614DB" w:rsidRDefault="0039606F" w:rsidP="002614DB">
            <w:pPr>
              <w:spacing w:line="320" w:lineRule="exact"/>
              <w:rPr>
                <w:color w:val="000000"/>
                <w:lang w:val="nl-NL"/>
              </w:rPr>
            </w:pPr>
            <w:r w:rsidRPr="002614DB">
              <w:rPr>
                <w:color w:val="000000"/>
                <w:lang w:val="nl-NL"/>
              </w:rPr>
              <w:t xml:space="preserve"> Đĩa CD hoặc USB lưu trữ phần mềm Microsoft Office</w:t>
            </w:r>
          </w:p>
        </w:tc>
        <w:tc>
          <w:tcPr>
            <w:tcW w:w="900" w:type="dxa"/>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jc w:val="center"/>
              <w:rPr>
                <w:lang w:val="nl-NL"/>
              </w:rPr>
            </w:pPr>
            <w:r w:rsidRPr="002614DB">
              <w:rPr>
                <w:lang w:val="nl-NL"/>
              </w:rPr>
              <w:t>Bộ</w:t>
            </w:r>
          </w:p>
        </w:tc>
        <w:tc>
          <w:tcPr>
            <w:tcW w:w="900" w:type="dxa"/>
            <w:gridSpan w:val="3"/>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rPr>
                <w:lang w:val="nl-NL"/>
              </w:rPr>
            </w:pPr>
            <w:r w:rsidRPr="002614DB">
              <w:rPr>
                <w:lang w:val="nl-NL"/>
              </w:rPr>
              <w:t xml:space="preserve"> 01</w:t>
            </w:r>
          </w:p>
        </w:tc>
        <w:tc>
          <w:tcPr>
            <w:tcW w:w="1120" w:type="dxa"/>
            <w:gridSpan w:val="2"/>
            <w:shd w:val="clear" w:color="auto" w:fill="auto"/>
          </w:tcPr>
          <w:p w:rsidR="0039606F" w:rsidRPr="002614DB" w:rsidRDefault="0039606F" w:rsidP="002614DB">
            <w:pPr>
              <w:spacing w:line="320" w:lineRule="exact"/>
              <w:rPr>
                <w:lang w:val="nl-NL"/>
              </w:rPr>
            </w:pPr>
            <w:r w:rsidRPr="002614DB">
              <w:rPr>
                <w:lang w:val="nl-NL"/>
              </w:rPr>
              <w:t>Phiên bản thông dụng tại thời điểm học tập</w:t>
            </w:r>
          </w:p>
        </w:tc>
        <w:tc>
          <w:tcPr>
            <w:tcW w:w="1930" w:type="dxa"/>
            <w:gridSpan w:val="2"/>
            <w:shd w:val="clear" w:color="auto" w:fill="auto"/>
          </w:tcPr>
          <w:p w:rsidR="0039606F" w:rsidRPr="002614DB" w:rsidRDefault="0039606F" w:rsidP="002614DB">
            <w:pPr>
              <w:spacing w:line="320" w:lineRule="exact"/>
              <w:rPr>
                <w:lang w:val="nl-NL"/>
              </w:rPr>
            </w:pP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lastRenderedPageBreak/>
              <w:t>3</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Dụng cụ:</w:t>
            </w:r>
          </w:p>
          <w:p w:rsidR="0039606F" w:rsidRPr="002614DB" w:rsidRDefault="0039606F" w:rsidP="002614DB">
            <w:pPr>
              <w:spacing w:line="320" w:lineRule="exact"/>
              <w:rPr>
                <w:color w:val="000000"/>
                <w:lang w:val="nl-NL"/>
              </w:rPr>
            </w:pPr>
            <w:r w:rsidRPr="002614DB">
              <w:rPr>
                <w:color w:val="000000"/>
                <w:lang w:val="nl-NL"/>
              </w:rPr>
              <w:t xml:space="preserve"> Máy vi tính có kết nối Internet</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Bộ</w:t>
            </w:r>
          </w:p>
        </w:tc>
        <w:tc>
          <w:tcPr>
            <w:tcW w:w="900" w:type="dxa"/>
            <w:gridSpan w:val="3"/>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30</w:t>
            </w:r>
          </w:p>
        </w:tc>
        <w:tc>
          <w:tcPr>
            <w:tcW w:w="1120" w:type="dxa"/>
            <w:gridSpan w:val="2"/>
            <w:shd w:val="clear" w:color="auto" w:fill="auto"/>
          </w:tcPr>
          <w:p w:rsidR="0039606F" w:rsidRPr="002614DB" w:rsidRDefault="0039606F" w:rsidP="002614DB">
            <w:pPr>
              <w:spacing w:line="320" w:lineRule="exact"/>
              <w:rPr>
                <w:lang w:val="nl-NL"/>
              </w:rPr>
            </w:pPr>
            <w:r w:rsidRPr="002614DB">
              <w:rPr>
                <w:lang w:val="nl-NL"/>
              </w:rPr>
              <w:t>Có cấu hình thông dụng</w:t>
            </w:r>
          </w:p>
        </w:tc>
        <w:tc>
          <w:tcPr>
            <w:tcW w:w="1930" w:type="dxa"/>
            <w:gridSpan w:val="2"/>
            <w:shd w:val="clear" w:color="auto" w:fill="auto"/>
          </w:tcPr>
          <w:p w:rsidR="0039606F" w:rsidRPr="002614DB" w:rsidRDefault="0039606F" w:rsidP="002614DB">
            <w:pPr>
              <w:spacing w:line="320" w:lineRule="exact"/>
              <w:rPr>
                <w:lang w:val="nl-NL"/>
              </w:rPr>
            </w:pPr>
          </w:p>
        </w:tc>
      </w:tr>
    </w:tbl>
    <w:p w:rsidR="0039606F" w:rsidRPr="002614DB" w:rsidRDefault="0039606F" w:rsidP="002614DB">
      <w:pPr>
        <w:spacing w:line="320" w:lineRule="exact"/>
        <w:jc w:val="both"/>
        <w:rPr>
          <w:b/>
          <w:lang w:val="nl-NL"/>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1"/>
        <w:gridCol w:w="2967"/>
        <w:gridCol w:w="900"/>
        <w:gridCol w:w="152"/>
        <w:gridCol w:w="748"/>
        <w:gridCol w:w="152"/>
        <w:gridCol w:w="684"/>
        <w:gridCol w:w="851"/>
        <w:gridCol w:w="1363"/>
      </w:tblGrid>
      <w:tr w:rsidR="0039606F" w:rsidRPr="002614DB" w:rsidTr="002614DB">
        <w:tc>
          <w:tcPr>
            <w:tcW w:w="1309" w:type="dxa"/>
            <w:gridSpan w:val="2"/>
            <w:vMerge w:val="restart"/>
            <w:vAlign w:val="center"/>
          </w:tcPr>
          <w:p w:rsidR="0039606F" w:rsidRPr="002614DB" w:rsidRDefault="0039606F" w:rsidP="002614DB">
            <w:pPr>
              <w:spacing w:line="320" w:lineRule="exact"/>
              <w:jc w:val="center"/>
              <w:rPr>
                <w:lang w:val="nl-NL"/>
              </w:rPr>
            </w:pPr>
            <w:r w:rsidRPr="002614DB">
              <w:rPr>
                <w:b/>
                <w:color w:val="000000"/>
                <w:lang w:val="nl-NL"/>
              </w:rPr>
              <w:t>Bài 5</w:t>
            </w:r>
          </w:p>
        </w:tc>
        <w:tc>
          <w:tcPr>
            <w:tcW w:w="4019" w:type="dxa"/>
            <w:gridSpan w:val="3"/>
            <w:vMerge w:val="restart"/>
            <w:vAlign w:val="center"/>
          </w:tcPr>
          <w:p w:rsidR="0039606F" w:rsidRPr="002614DB" w:rsidRDefault="0039606F" w:rsidP="002614DB">
            <w:pPr>
              <w:spacing w:line="320" w:lineRule="exact"/>
              <w:jc w:val="center"/>
              <w:rPr>
                <w:b/>
                <w:lang w:val="nl-NL"/>
              </w:rPr>
            </w:pPr>
            <w:r w:rsidRPr="002614DB">
              <w:rPr>
                <w:b/>
                <w:color w:val="000000"/>
                <w:lang w:val="nl-NL"/>
              </w:rPr>
              <w:t>Thực hành Microsoft Excel nâng cao</w:t>
            </w:r>
          </w:p>
        </w:tc>
        <w:tc>
          <w:tcPr>
            <w:tcW w:w="3798" w:type="dxa"/>
            <w:gridSpan w:val="5"/>
            <w:vAlign w:val="center"/>
          </w:tcPr>
          <w:p w:rsidR="0039606F" w:rsidRPr="002614DB" w:rsidRDefault="0039606F" w:rsidP="002614DB">
            <w:pPr>
              <w:spacing w:line="320" w:lineRule="exact"/>
              <w:jc w:val="center"/>
              <w:rPr>
                <w:b/>
                <w:lang w:val="nl-NL"/>
              </w:rPr>
            </w:pPr>
            <w:r w:rsidRPr="002614DB">
              <w:rPr>
                <w:b/>
                <w:lang w:val="nl-NL"/>
              </w:rPr>
              <w:t>Số tiết (giờ)</w:t>
            </w:r>
          </w:p>
        </w:tc>
      </w:tr>
      <w:tr w:rsidR="0039606F" w:rsidRPr="002614DB" w:rsidTr="002614DB">
        <w:tc>
          <w:tcPr>
            <w:tcW w:w="1309" w:type="dxa"/>
            <w:gridSpan w:val="2"/>
            <w:vMerge/>
          </w:tcPr>
          <w:p w:rsidR="0039606F" w:rsidRPr="002614DB" w:rsidRDefault="0039606F" w:rsidP="002614DB">
            <w:pPr>
              <w:spacing w:line="320" w:lineRule="exact"/>
              <w:rPr>
                <w:lang w:val="nl-NL"/>
              </w:rPr>
            </w:pPr>
          </w:p>
        </w:tc>
        <w:tc>
          <w:tcPr>
            <w:tcW w:w="4019" w:type="dxa"/>
            <w:gridSpan w:val="3"/>
            <w:vMerge/>
          </w:tcPr>
          <w:p w:rsidR="0039606F" w:rsidRPr="002614DB" w:rsidRDefault="0039606F" w:rsidP="002614DB">
            <w:pPr>
              <w:spacing w:line="320" w:lineRule="exact"/>
              <w:rPr>
                <w:lang w:val="nl-NL"/>
              </w:rPr>
            </w:pPr>
          </w:p>
        </w:tc>
        <w:tc>
          <w:tcPr>
            <w:tcW w:w="900" w:type="dxa"/>
            <w:gridSpan w:val="2"/>
            <w:shd w:val="clear" w:color="auto" w:fill="auto"/>
          </w:tcPr>
          <w:p w:rsidR="0039606F" w:rsidRPr="002614DB" w:rsidRDefault="0039606F" w:rsidP="002614DB">
            <w:pPr>
              <w:spacing w:line="320" w:lineRule="exact"/>
              <w:jc w:val="center"/>
              <w:rPr>
                <w:lang w:val="nl-NL"/>
              </w:rPr>
            </w:pPr>
            <w:r w:rsidRPr="002614DB">
              <w:rPr>
                <w:lang w:val="nl-NL"/>
              </w:rPr>
              <w:t>Tổng số</w:t>
            </w:r>
          </w:p>
        </w:tc>
        <w:tc>
          <w:tcPr>
            <w:tcW w:w="684" w:type="dxa"/>
            <w:shd w:val="clear" w:color="auto" w:fill="auto"/>
          </w:tcPr>
          <w:p w:rsidR="0039606F" w:rsidRPr="002614DB" w:rsidRDefault="0039606F" w:rsidP="002614DB">
            <w:pPr>
              <w:spacing w:line="320" w:lineRule="exact"/>
              <w:jc w:val="center"/>
              <w:rPr>
                <w:lang w:val="nl-NL"/>
              </w:rPr>
            </w:pPr>
            <w:r w:rsidRPr="002614DB">
              <w:rPr>
                <w:lang w:val="nl-NL"/>
              </w:rPr>
              <w:t>Lý thuyết</w:t>
            </w:r>
          </w:p>
        </w:tc>
        <w:tc>
          <w:tcPr>
            <w:tcW w:w="851" w:type="dxa"/>
            <w:shd w:val="clear" w:color="auto" w:fill="auto"/>
          </w:tcPr>
          <w:p w:rsidR="0039606F" w:rsidRPr="002614DB" w:rsidRDefault="0039606F" w:rsidP="002614DB">
            <w:pPr>
              <w:spacing w:line="320" w:lineRule="exact"/>
              <w:jc w:val="center"/>
              <w:rPr>
                <w:lang w:val="nl-NL"/>
              </w:rPr>
            </w:pPr>
            <w:r w:rsidRPr="002614DB">
              <w:rPr>
                <w:lang w:val="nl-NL"/>
              </w:rPr>
              <w:t>Thực hành</w:t>
            </w:r>
          </w:p>
          <w:p w:rsidR="0039606F" w:rsidRPr="002614DB" w:rsidRDefault="0039606F" w:rsidP="002614DB">
            <w:pPr>
              <w:spacing w:line="320" w:lineRule="exact"/>
              <w:jc w:val="center"/>
              <w:rPr>
                <w:lang w:val="nl-NL"/>
              </w:rPr>
            </w:pPr>
            <w:r w:rsidRPr="002614DB">
              <w:rPr>
                <w:lang w:val="nl-NL"/>
              </w:rPr>
              <w:t>(TH, TN, BT, TL)</w:t>
            </w:r>
          </w:p>
        </w:tc>
        <w:tc>
          <w:tcPr>
            <w:tcW w:w="1363" w:type="dxa"/>
            <w:shd w:val="clear" w:color="auto" w:fill="auto"/>
          </w:tcPr>
          <w:p w:rsidR="0039606F" w:rsidRPr="002614DB" w:rsidRDefault="0039606F" w:rsidP="002614DB">
            <w:pPr>
              <w:spacing w:line="320" w:lineRule="exact"/>
              <w:jc w:val="center"/>
              <w:rPr>
                <w:lang w:val="nl-NL"/>
              </w:rPr>
            </w:pPr>
            <w:r w:rsidRPr="002614DB">
              <w:rPr>
                <w:lang w:val="nl-NL"/>
              </w:rPr>
              <w:t>Thi, Kiểm tra</w:t>
            </w:r>
          </w:p>
        </w:tc>
      </w:tr>
      <w:tr w:rsidR="0039606F" w:rsidRPr="002614DB" w:rsidTr="002614DB">
        <w:tc>
          <w:tcPr>
            <w:tcW w:w="1309" w:type="dxa"/>
            <w:gridSpan w:val="2"/>
            <w:vMerge/>
          </w:tcPr>
          <w:p w:rsidR="0039606F" w:rsidRPr="002614DB" w:rsidRDefault="0039606F" w:rsidP="002614DB">
            <w:pPr>
              <w:spacing w:line="320" w:lineRule="exact"/>
              <w:rPr>
                <w:lang w:val="nl-NL"/>
              </w:rPr>
            </w:pPr>
          </w:p>
        </w:tc>
        <w:tc>
          <w:tcPr>
            <w:tcW w:w="4019" w:type="dxa"/>
            <w:gridSpan w:val="3"/>
            <w:vMerge/>
          </w:tcPr>
          <w:p w:rsidR="0039606F" w:rsidRPr="002614DB" w:rsidRDefault="0039606F" w:rsidP="002614DB">
            <w:pPr>
              <w:spacing w:line="320" w:lineRule="exact"/>
              <w:rPr>
                <w:lang w:val="nl-NL"/>
              </w:rPr>
            </w:pPr>
          </w:p>
        </w:tc>
        <w:tc>
          <w:tcPr>
            <w:tcW w:w="900" w:type="dxa"/>
            <w:gridSpan w:val="2"/>
            <w:shd w:val="clear" w:color="auto" w:fill="auto"/>
          </w:tcPr>
          <w:p w:rsidR="0039606F" w:rsidRPr="002614DB" w:rsidRDefault="0039606F" w:rsidP="002614DB">
            <w:pPr>
              <w:spacing w:line="320" w:lineRule="exact"/>
              <w:jc w:val="center"/>
              <w:rPr>
                <w:lang w:val="nl-NL"/>
              </w:rPr>
            </w:pPr>
            <w:r w:rsidRPr="002614DB">
              <w:rPr>
                <w:lang w:val="nl-NL"/>
              </w:rPr>
              <w:t>4</w:t>
            </w:r>
          </w:p>
        </w:tc>
        <w:tc>
          <w:tcPr>
            <w:tcW w:w="684" w:type="dxa"/>
            <w:shd w:val="clear" w:color="auto" w:fill="auto"/>
          </w:tcPr>
          <w:p w:rsidR="0039606F" w:rsidRPr="002614DB" w:rsidRDefault="0039606F" w:rsidP="002614DB">
            <w:pPr>
              <w:spacing w:line="320" w:lineRule="exact"/>
              <w:jc w:val="center"/>
              <w:rPr>
                <w:lang w:val="nl-NL"/>
              </w:rPr>
            </w:pPr>
            <w:r w:rsidRPr="002614DB">
              <w:rPr>
                <w:lang w:val="nl-NL"/>
              </w:rPr>
              <w:t>0</w:t>
            </w:r>
          </w:p>
        </w:tc>
        <w:tc>
          <w:tcPr>
            <w:tcW w:w="851" w:type="dxa"/>
            <w:shd w:val="clear" w:color="auto" w:fill="auto"/>
          </w:tcPr>
          <w:p w:rsidR="0039606F" w:rsidRPr="002614DB" w:rsidRDefault="0039606F" w:rsidP="002614DB">
            <w:pPr>
              <w:spacing w:line="320" w:lineRule="exact"/>
              <w:jc w:val="center"/>
              <w:rPr>
                <w:lang w:val="nl-NL"/>
              </w:rPr>
            </w:pPr>
            <w:r w:rsidRPr="002614DB">
              <w:rPr>
                <w:lang w:val="nl-NL"/>
              </w:rPr>
              <w:t>3</w:t>
            </w:r>
          </w:p>
        </w:tc>
        <w:tc>
          <w:tcPr>
            <w:tcW w:w="1363" w:type="dxa"/>
            <w:shd w:val="clear" w:color="auto" w:fill="auto"/>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c>
          <w:tcPr>
            <w:tcW w:w="9126" w:type="dxa"/>
            <w:gridSpan w:val="10"/>
          </w:tcPr>
          <w:p w:rsidR="0039606F" w:rsidRPr="002614DB" w:rsidRDefault="0039606F" w:rsidP="002614DB">
            <w:pPr>
              <w:spacing w:line="320" w:lineRule="exact"/>
              <w:rPr>
                <w:b/>
                <w:color w:val="000000"/>
                <w:lang w:val="nl-NL"/>
              </w:rPr>
            </w:pPr>
            <w:r w:rsidRPr="002614DB">
              <w:rPr>
                <w:b/>
                <w:color w:val="000000"/>
                <w:lang w:val="nl-NL"/>
              </w:rPr>
              <w:t>1. Mục tiêu thực hiện:</w:t>
            </w:r>
          </w:p>
          <w:p w:rsidR="0039606F" w:rsidRPr="002614DB" w:rsidRDefault="0039606F" w:rsidP="002614DB">
            <w:pPr>
              <w:pStyle w:val="dautru"/>
              <w:numPr>
                <w:ilvl w:val="0"/>
                <w:numId w:val="0"/>
              </w:numPr>
              <w:spacing w:line="320" w:lineRule="exact"/>
              <w:ind w:left="57"/>
              <w:rPr>
                <w:sz w:val="24"/>
                <w:szCs w:val="24"/>
              </w:rPr>
            </w:pPr>
            <w:r w:rsidRPr="002614DB">
              <w:rPr>
                <w:sz w:val="24"/>
                <w:szCs w:val="24"/>
              </w:rPr>
              <w:t>- Thực hiện được đồ thị dựa trên số liệu đã tính toán trong bảng tính;</w:t>
            </w:r>
          </w:p>
          <w:p w:rsidR="0039606F" w:rsidRPr="002614DB" w:rsidRDefault="0039606F" w:rsidP="002614DB">
            <w:pPr>
              <w:pStyle w:val="dautru"/>
              <w:numPr>
                <w:ilvl w:val="0"/>
                <w:numId w:val="0"/>
              </w:numPr>
              <w:spacing w:line="320" w:lineRule="exact"/>
              <w:ind w:left="57"/>
              <w:rPr>
                <w:i/>
                <w:sz w:val="24"/>
                <w:szCs w:val="24"/>
              </w:rPr>
            </w:pPr>
            <w:r w:rsidRPr="002614DB">
              <w:rPr>
                <w:sz w:val="24"/>
                <w:szCs w:val="24"/>
              </w:rPr>
              <w:t>- Chọn lựa các chế độ và hiệu chỉnh trước khi in ấn.</w:t>
            </w:r>
          </w:p>
          <w:p w:rsidR="0039606F" w:rsidRPr="002614DB" w:rsidRDefault="0039606F" w:rsidP="002614DB">
            <w:pPr>
              <w:pStyle w:val="dautru"/>
              <w:numPr>
                <w:ilvl w:val="0"/>
                <w:numId w:val="0"/>
              </w:numPr>
              <w:spacing w:line="320" w:lineRule="exact"/>
              <w:ind w:left="57"/>
              <w:rPr>
                <w:i/>
                <w:sz w:val="24"/>
                <w:szCs w:val="24"/>
              </w:rPr>
            </w:pPr>
            <w:r w:rsidRPr="002614DB">
              <w:rPr>
                <w:sz w:val="24"/>
                <w:szCs w:val="24"/>
              </w:rPr>
              <w:t>- Thực hiện các thao tác an toàn với máy tính.</w:t>
            </w:r>
          </w:p>
          <w:p w:rsidR="0039606F" w:rsidRPr="002614DB" w:rsidRDefault="0039606F" w:rsidP="002614DB">
            <w:pPr>
              <w:spacing w:line="320" w:lineRule="exact"/>
              <w:rPr>
                <w:b/>
                <w:color w:val="000000"/>
                <w:lang w:val="nl-NL"/>
              </w:rPr>
            </w:pPr>
            <w:r w:rsidRPr="002614DB">
              <w:rPr>
                <w:b/>
                <w:color w:val="000000"/>
                <w:lang w:val="nl-NL"/>
              </w:rPr>
              <w:t>2. Nội dung:</w:t>
            </w:r>
          </w:p>
          <w:p w:rsidR="0039606F" w:rsidRPr="002614DB" w:rsidRDefault="0039606F" w:rsidP="002614DB">
            <w:pPr>
              <w:spacing w:line="320" w:lineRule="exact"/>
              <w:rPr>
                <w:lang w:val="nl-NL"/>
              </w:rPr>
            </w:pPr>
            <w:r w:rsidRPr="002614DB">
              <w:rPr>
                <w:lang w:val="nl-NL"/>
              </w:rPr>
              <w:t xml:space="preserve">     1. Đồ thị</w:t>
            </w:r>
          </w:p>
          <w:p w:rsidR="0039606F" w:rsidRPr="002614DB" w:rsidRDefault="0039606F" w:rsidP="002614DB">
            <w:pPr>
              <w:spacing w:line="320" w:lineRule="exact"/>
              <w:rPr>
                <w:lang w:val="nl-NL"/>
              </w:rPr>
            </w:pPr>
            <w:r w:rsidRPr="002614DB">
              <w:rPr>
                <w:lang w:val="nl-NL"/>
              </w:rPr>
              <w:t xml:space="preserve">     2. In ấn</w:t>
            </w:r>
          </w:p>
          <w:p w:rsidR="0039606F" w:rsidRPr="002614DB" w:rsidRDefault="0039606F" w:rsidP="002614DB">
            <w:pPr>
              <w:spacing w:line="320" w:lineRule="exact"/>
              <w:rPr>
                <w:lang w:val="nl-NL"/>
              </w:rPr>
            </w:pPr>
            <w:r w:rsidRPr="002614DB">
              <w:rPr>
                <w:b/>
                <w:color w:val="000000"/>
                <w:lang w:val="nl-NL"/>
              </w:rPr>
              <w:t>3. Sản phẩm ứng dụng, vật tư, dụng cụ:</w:t>
            </w:r>
          </w:p>
        </w:tc>
      </w:tr>
      <w:tr w:rsidR="0039606F" w:rsidRPr="002614DB" w:rsidTr="002614DB">
        <w:tc>
          <w:tcPr>
            <w:tcW w:w="648" w:type="dxa"/>
            <w:vAlign w:val="center"/>
          </w:tcPr>
          <w:p w:rsidR="0039606F" w:rsidRPr="002614DB" w:rsidRDefault="0039606F" w:rsidP="002614DB">
            <w:pPr>
              <w:spacing w:line="320" w:lineRule="exact"/>
              <w:ind w:left="-113" w:right="-113"/>
              <w:jc w:val="center"/>
              <w:rPr>
                <w:b/>
                <w:color w:val="000000"/>
                <w:lang w:val="nl-NL"/>
              </w:rPr>
            </w:pPr>
            <w:r w:rsidRPr="002614DB">
              <w:rPr>
                <w:b/>
                <w:color w:val="000000"/>
                <w:lang w:val="nl-NL"/>
              </w:rPr>
              <w:t>TT</w:t>
            </w:r>
          </w:p>
        </w:tc>
        <w:tc>
          <w:tcPr>
            <w:tcW w:w="3628" w:type="dxa"/>
            <w:gridSpan w:val="2"/>
          </w:tcPr>
          <w:p w:rsidR="0039606F" w:rsidRPr="002614DB" w:rsidRDefault="0039606F" w:rsidP="002614DB">
            <w:pPr>
              <w:spacing w:line="320" w:lineRule="exact"/>
              <w:jc w:val="center"/>
              <w:rPr>
                <w:b/>
                <w:color w:val="000000"/>
                <w:lang w:val="nl-NL"/>
              </w:rPr>
            </w:pPr>
            <w:r w:rsidRPr="002614DB">
              <w:rPr>
                <w:b/>
                <w:color w:val="000000"/>
                <w:lang w:val="nl-NL"/>
              </w:rPr>
              <w:t>Tên sản phẩm ứng dụng (BT ứng dụng), vật tư, dụng cụ</w:t>
            </w:r>
          </w:p>
        </w:tc>
        <w:tc>
          <w:tcPr>
            <w:tcW w:w="900" w:type="dxa"/>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Đơn vị tính</w:t>
            </w:r>
          </w:p>
        </w:tc>
        <w:tc>
          <w:tcPr>
            <w:tcW w:w="900" w:type="dxa"/>
            <w:gridSpan w:val="2"/>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Số lượng</w:t>
            </w:r>
          </w:p>
        </w:tc>
        <w:tc>
          <w:tcPr>
            <w:tcW w:w="1687" w:type="dxa"/>
            <w:gridSpan w:val="3"/>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Quy cách,</w:t>
            </w:r>
          </w:p>
          <w:p w:rsidR="0039606F" w:rsidRPr="002614DB" w:rsidRDefault="0039606F" w:rsidP="002614DB">
            <w:pPr>
              <w:spacing w:line="320" w:lineRule="exact"/>
              <w:jc w:val="center"/>
              <w:rPr>
                <w:b/>
                <w:color w:val="000000"/>
                <w:lang w:val="nl-NL"/>
              </w:rPr>
            </w:pPr>
            <w:r w:rsidRPr="002614DB">
              <w:rPr>
                <w:b/>
                <w:color w:val="000000"/>
                <w:lang w:val="nl-NL"/>
              </w:rPr>
              <w:t>chủng loại</w:t>
            </w:r>
          </w:p>
        </w:tc>
        <w:tc>
          <w:tcPr>
            <w:tcW w:w="1363" w:type="dxa"/>
            <w:shd w:val="clear" w:color="auto" w:fill="auto"/>
            <w:vAlign w:val="center"/>
          </w:tcPr>
          <w:p w:rsidR="0039606F" w:rsidRPr="002614DB" w:rsidRDefault="0039606F" w:rsidP="002614DB">
            <w:pPr>
              <w:spacing w:line="320" w:lineRule="exact"/>
              <w:jc w:val="center"/>
              <w:rPr>
                <w:b/>
                <w:color w:val="000000"/>
                <w:lang w:val="nl-NL"/>
              </w:rPr>
            </w:pPr>
            <w:r w:rsidRPr="002614DB">
              <w:rPr>
                <w:b/>
                <w:color w:val="000000"/>
                <w:lang w:val="nl-NL"/>
              </w:rPr>
              <w:t>Ghi chú</w:t>
            </w: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1</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Sản phẩm ứng dụng: Tạo được bảng tính theo yêu cầu của bài tập thực hành</w:t>
            </w:r>
          </w:p>
        </w:tc>
        <w:tc>
          <w:tcPr>
            <w:tcW w:w="900" w:type="dxa"/>
            <w:shd w:val="clear" w:color="auto" w:fill="auto"/>
          </w:tcPr>
          <w:p w:rsidR="0039606F" w:rsidRPr="002614DB" w:rsidRDefault="0039606F" w:rsidP="002614DB">
            <w:pPr>
              <w:spacing w:line="320" w:lineRule="exact"/>
              <w:rPr>
                <w:lang w:val="nl-NL"/>
              </w:rPr>
            </w:pPr>
          </w:p>
        </w:tc>
        <w:tc>
          <w:tcPr>
            <w:tcW w:w="900" w:type="dxa"/>
            <w:gridSpan w:val="2"/>
            <w:shd w:val="clear" w:color="auto" w:fill="auto"/>
          </w:tcPr>
          <w:p w:rsidR="0039606F" w:rsidRPr="002614DB" w:rsidRDefault="0039606F" w:rsidP="002614DB">
            <w:pPr>
              <w:spacing w:line="320" w:lineRule="exact"/>
              <w:rPr>
                <w:lang w:val="nl-NL"/>
              </w:rPr>
            </w:pPr>
          </w:p>
        </w:tc>
        <w:tc>
          <w:tcPr>
            <w:tcW w:w="1687" w:type="dxa"/>
            <w:gridSpan w:val="3"/>
            <w:shd w:val="clear" w:color="auto" w:fill="auto"/>
          </w:tcPr>
          <w:p w:rsidR="0039606F" w:rsidRPr="002614DB" w:rsidRDefault="0039606F" w:rsidP="002614DB">
            <w:pPr>
              <w:spacing w:line="320" w:lineRule="exact"/>
              <w:rPr>
                <w:lang w:val="nl-NL"/>
              </w:rPr>
            </w:pPr>
          </w:p>
        </w:tc>
        <w:tc>
          <w:tcPr>
            <w:tcW w:w="1363" w:type="dxa"/>
            <w:shd w:val="clear" w:color="auto" w:fill="auto"/>
          </w:tcPr>
          <w:p w:rsidR="0039606F" w:rsidRPr="002614DB" w:rsidRDefault="0039606F" w:rsidP="002614DB">
            <w:pPr>
              <w:spacing w:line="320" w:lineRule="exact"/>
              <w:rPr>
                <w:lang w:val="nl-NL"/>
              </w:rPr>
            </w:pP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2</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Vật tư:</w:t>
            </w:r>
          </w:p>
          <w:p w:rsidR="0039606F" w:rsidRPr="002614DB" w:rsidRDefault="0039606F" w:rsidP="002614DB">
            <w:pPr>
              <w:spacing w:line="320" w:lineRule="exact"/>
              <w:rPr>
                <w:color w:val="000000"/>
                <w:lang w:val="nl-NL"/>
              </w:rPr>
            </w:pPr>
            <w:r w:rsidRPr="002614DB">
              <w:rPr>
                <w:color w:val="000000"/>
                <w:lang w:val="nl-NL"/>
              </w:rPr>
              <w:t xml:space="preserve"> Đĩa CD hoặc USB lưu trữ phần mềm Microsoft Office</w:t>
            </w:r>
          </w:p>
        </w:tc>
        <w:tc>
          <w:tcPr>
            <w:tcW w:w="900" w:type="dxa"/>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jc w:val="center"/>
              <w:rPr>
                <w:lang w:val="nl-NL"/>
              </w:rPr>
            </w:pPr>
            <w:r w:rsidRPr="002614DB">
              <w:rPr>
                <w:lang w:val="nl-NL"/>
              </w:rPr>
              <w:t>Bộ</w:t>
            </w:r>
          </w:p>
        </w:tc>
        <w:tc>
          <w:tcPr>
            <w:tcW w:w="900" w:type="dxa"/>
            <w:gridSpan w:val="2"/>
            <w:shd w:val="clear" w:color="auto" w:fill="auto"/>
          </w:tcPr>
          <w:p w:rsidR="0039606F" w:rsidRPr="002614DB" w:rsidRDefault="0039606F" w:rsidP="002614DB">
            <w:pPr>
              <w:spacing w:line="320" w:lineRule="exact"/>
              <w:rPr>
                <w:lang w:val="nl-NL"/>
              </w:rPr>
            </w:pPr>
          </w:p>
          <w:p w:rsidR="0039606F" w:rsidRPr="002614DB" w:rsidRDefault="0039606F" w:rsidP="002614DB">
            <w:pPr>
              <w:spacing w:line="320" w:lineRule="exact"/>
              <w:rPr>
                <w:lang w:val="nl-NL"/>
              </w:rPr>
            </w:pPr>
            <w:r w:rsidRPr="002614DB">
              <w:rPr>
                <w:lang w:val="nl-NL"/>
              </w:rPr>
              <w:t xml:space="preserve"> 01</w:t>
            </w:r>
          </w:p>
        </w:tc>
        <w:tc>
          <w:tcPr>
            <w:tcW w:w="1687" w:type="dxa"/>
            <w:gridSpan w:val="3"/>
            <w:shd w:val="clear" w:color="auto" w:fill="auto"/>
          </w:tcPr>
          <w:p w:rsidR="0039606F" w:rsidRPr="002614DB" w:rsidRDefault="0039606F" w:rsidP="002614DB">
            <w:pPr>
              <w:spacing w:line="320" w:lineRule="exact"/>
              <w:rPr>
                <w:lang w:val="nl-NL"/>
              </w:rPr>
            </w:pPr>
            <w:r w:rsidRPr="002614DB">
              <w:rPr>
                <w:lang w:val="nl-NL"/>
              </w:rPr>
              <w:t>Phiên bản thông dụng tại thời điểm học tập</w:t>
            </w:r>
          </w:p>
        </w:tc>
        <w:tc>
          <w:tcPr>
            <w:tcW w:w="1363" w:type="dxa"/>
            <w:shd w:val="clear" w:color="auto" w:fill="auto"/>
          </w:tcPr>
          <w:p w:rsidR="0039606F" w:rsidRPr="002614DB" w:rsidRDefault="0039606F" w:rsidP="002614DB">
            <w:pPr>
              <w:spacing w:line="320" w:lineRule="exact"/>
              <w:rPr>
                <w:lang w:val="nl-NL"/>
              </w:rPr>
            </w:pPr>
          </w:p>
        </w:tc>
      </w:tr>
      <w:tr w:rsidR="0039606F" w:rsidRPr="002614DB" w:rsidTr="002614DB">
        <w:tc>
          <w:tcPr>
            <w:tcW w:w="648" w:type="dxa"/>
          </w:tcPr>
          <w:p w:rsidR="0039606F" w:rsidRPr="002614DB" w:rsidRDefault="0039606F" w:rsidP="002614DB">
            <w:pPr>
              <w:spacing w:line="320" w:lineRule="exact"/>
              <w:jc w:val="center"/>
              <w:rPr>
                <w:color w:val="000000"/>
                <w:lang w:val="nl-NL"/>
              </w:rPr>
            </w:pPr>
            <w:r w:rsidRPr="002614DB">
              <w:rPr>
                <w:color w:val="000000"/>
                <w:lang w:val="nl-NL"/>
              </w:rPr>
              <w:t>3</w:t>
            </w:r>
          </w:p>
          <w:p w:rsidR="0039606F" w:rsidRPr="002614DB" w:rsidRDefault="0039606F" w:rsidP="002614DB">
            <w:pPr>
              <w:spacing w:line="320" w:lineRule="exact"/>
              <w:jc w:val="center"/>
              <w:rPr>
                <w:color w:val="000000"/>
                <w:lang w:val="nl-NL"/>
              </w:rPr>
            </w:pPr>
          </w:p>
        </w:tc>
        <w:tc>
          <w:tcPr>
            <w:tcW w:w="3628" w:type="dxa"/>
            <w:gridSpan w:val="2"/>
          </w:tcPr>
          <w:p w:rsidR="0039606F" w:rsidRPr="002614DB" w:rsidRDefault="0039606F" w:rsidP="002614DB">
            <w:pPr>
              <w:spacing w:line="320" w:lineRule="exact"/>
              <w:rPr>
                <w:color w:val="000000"/>
                <w:lang w:val="nl-NL"/>
              </w:rPr>
            </w:pPr>
            <w:r w:rsidRPr="002614DB">
              <w:rPr>
                <w:color w:val="000000"/>
                <w:lang w:val="nl-NL"/>
              </w:rPr>
              <w:t>Dụng cụ:</w:t>
            </w:r>
          </w:p>
          <w:p w:rsidR="0039606F" w:rsidRPr="002614DB" w:rsidRDefault="0039606F" w:rsidP="002614DB">
            <w:pPr>
              <w:spacing w:line="320" w:lineRule="exact"/>
              <w:rPr>
                <w:color w:val="000000"/>
                <w:lang w:val="nl-NL"/>
              </w:rPr>
            </w:pPr>
            <w:r w:rsidRPr="002614DB">
              <w:rPr>
                <w:color w:val="000000"/>
                <w:lang w:val="nl-NL"/>
              </w:rPr>
              <w:t xml:space="preserve"> Máy vi tính có kết nối Internet</w:t>
            </w:r>
          </w:p>
        </w:tc>
        <w:tc>
          <w:tcPr>
            <w:tcW w:w="900" w:type="dxa"/>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Bộ</w:t>
            </w:r>
          </w:p>
        </w:tc>
        <w:tc>
          <w:tcPr>
            <w:tcW w:w="900" w:type="dxa"/>
            <w:gridSpan w:val="2"/>
            <w:shd w:val="clear" w:color="auto" w:fill="auto"/>
          </w:tcPr>
          <w:p w:rsidR="0039606F" w:rsidRPr="002614DB" w:rsidRDefault="0039606F" w:rsidP="002614DB">
            <w:pPr>
              <w:spacing w:line="320" w:lineRule="exact"/>
              <w:jc w:val="center"/>
              <w:rPr>
                <w:lang w:val="nl-NL"/>
              </w:rPr>
            </w:pPr>
          </w:p>
          <w:p w:rsidR="0039606F" w:rsidRPr="002614DB" w:rsidRDefault="0039606F" w:rsidP="002614DB">
            <w:pPr>
              <w:spacing w:line="320" w:lineRule="exact"/>
              <w:jc w:val="center"/>
              <w:rPr>
                <w:lang w:val="nl-NL"/>
              </w:rPr>
            </w:pPr>
            <w:r w:rsidRPr="002614DB">
              <w:rPr>
                <w:lang w:val="nl-NL"/>
              </w:rPr>
              <w:t>30</w:t>
            </w:r>
          </w:p>
        </w:tc>
        <w:tc>
          <w:tcPr>
            <w:tcW w:w="1687" w:type="dxa"/>
            <w:gridSpan w:val="3"/>
            <w:shd w:val="clear" w:color="auto" w:fill="auto"/>
          </w:tcPr>
          <w:p w:rsidR="0039606F" w:rsidRPr="002614DB" w:rsidRDefault="0039606F" w:rsidP="002614DB">
            <w:pPr>
              <w:spacing w:line="320" w:lineRule="exact"/>
              <w:rPr>
                <w:lang w:val="nl-NL"/>
              </w:rPr>
            </w:pPr>
            <w:r w:rsidRPr="002614DB">
              <w:rPr>
                <w:lang w:val="nl-NL"/>
              </w:rPr>
              <w:t>Có cấu hình thông dụng</w:t>
            </w:r>
          </w:p>
        </w:tc>
        <w:tc>
          <w:tcPr>
            <w:tcW w:w="1363" w:type="dxa"/>
            <w:shd w:val="clear" w:color="auto" w:fill="auto"/>
          </w:tcPr>
          <w:p w:rsidR="0039606F" w:rsidRPr="002614DB" w:rsidRDefault="0039606F" w:rsidP="002614DB">
            <w:pPr>
              <w:spacing w:line="320" w:lineRule="exact"/>
              <w:rPr>
                <w:lang w:val="nl-NL"/>
              </w:rPr>
            </w:pPr>
          </w:p>
        </w:tc>
      </w:tr>
    </w:tbl>
    <w:p w:rsidR="0039606F" w:rsidRPr="002614DB" w:rsidRDefault="0039606F" w:rsidP="002614DB">
      <w:pPr>
        <w:spacing w:line="320" w:lineRule="exact"/>
        <w:jc w:val="both"/>
        <w:rPr>
          <w:b/>
          <w:lang w:val="nl-NL"/>
        </w:rPr>
      </w:pPr>
    </w:p>
    <w:p w:rsidR="0039606F" w:rsidRPr="002614DB" w:rsidRDefault="0039606F" w:rsidP="002614DB">
      <w:pPr>
        <w:spacing w:before="120" w:after="120" w:line="320" w:lineRule="exact"/>
        <w:jc w:val="both"/>
        <w:rPr>
          <w:b/>
          <w:iCs/>
          <w:lang w:val="nl-NL"/>
        </w:rPr>
      </w:pPr>
      <w:r w:rsidRPr="002614DB">
        <w:rPr>
          <w:b/>
          <w:iCs/>
          <w:lang w:val="nl-NL"/>
        </w:rPr>
        <w:t xml:space="preserve">5. Tài liệu học tập và tham khảo </w:t>
      </w:r>
    </w:p>
    <w:p w:rsidR="0039606F" w:rsidRPr="002614DB" w:rsidRDefault="0039606F" w:rsidP="002614DB">
      <w:pPr>
        <w:spacing w:before="120" w:after="120" w:line="320" w:lineRule="exact"/>
        <w:ind w:firstLine="284"/>
        <w:jc w:val="both"/>
        <w:rPr>
          <w:bCs/>
          <w:lang w:val="nl-NL"/>
        </w:rPr>
      </w:pPr>
      <w:r w:rsidRPr="002614DB">
        <w:rPr>
          <w:b/>
          <w:i/>
          <w:lang w:val="nl-NL"/>
        </w:rPr>
        <w:t xml:space="preserve">- Tài </w:t>
      </w:r>
      <w:r w:rsidRPr="002614DB">
        <w:rPr>
          <w:b/>
          <w:bCs/>
          <w:i/>
          <w:lang w:val="nl-NL"/>
        </w:rPr>
        <w:t>liệu học tập</w:t>
      </w:r>
      <w:r w:rsidRPr="002614DB">
        <w:rPr>
          <w:bCs/>
          <w:lang w:val="nl-NL"/>
        </w:rPr>
        <w:t xml:space="preserve">: </w:t>
      </w:r>
    </w:p>
    <w:p w:rsidR="0039606F" w:rsidRPr="002614DB" w:rsidRDefault="0039606F" w:rsidP="002614DB">
      <w:pPr>
        <w:spacing w:line="320" w:lineRule="exact"/>
        <w:ind w:firstLine="284"/>
        <w:jc w:val="both"/>
        <w:rPr>
          <w:bCs/>
          <w:lang w:val="nl-NL"/>
        </w:rPr>
      </w:pPr>
      <w:r w:rsidRPr="002614DB">
        <w:rPr>
          <w:bCs/>
          <w:lang w:val="nl-NL"/>
        </w:rPr>
        <w:t xml:space="preserve">Đề cương bài giảng, </w:t>
      </w:r>
      <w:r w:rsidRPr="002614DB">
        <w:rPr>
          <w:bCs/>
          <w:i/>
          <w:lang w:val="nl-NL"/>
        </w:rPr>
        <w:t>Nhập môn tin học</w:t>
      </w:r>
      <w:r w:rsidRPr="002614DB">
        <w:rPr>
          <w:bCs/>
          <w:lang w:val="nl-NL"/>
        </w:rPr>
        <w:t>, Khoa Công nghệ thông tin Trường Đại học Sư phạm Kỹ thuật Vinh</w:t>
      </w:r>
    </w:p>
    <w:p w:rsidR="0039606F" w:rsidRPr="002614DB" w:rsidRDefault="0039606F" w:rsidP="002614DB">
      <w:pPr>
        <w:spacing w:before="120" w:after="120" w:line="320" w:lineRule="exact"/>
        <w:ind w:firstLine="284"/>
        <w:jc w:val="both"/>
        <w:rPr>
          <w:bCs/>
          <w:lang w:val="nl-NL"/>
        </w:rPr>
      </w:pPr>
      <w:r w:rsidRPr="002614DB">
        <w:rPr>
          <w:bCs/>
          <w:lang w:val="nl-NL"/>
        </w:rPr>
        <w:t xml:space="preserve">- </w:t>
      </w:r>
      <w:r w:rsidRPr="002614DB">
        <w:rPr>
          <w:b/>
          <w:bCs/>
          <w:i/>
          <w:lang w:val="nl-NL"/>
        </w:rPr>
        <w:t>Tài liệu tham khảo:</w:t>
      </w:r>
    </w:p>
    <w:p w:rsidR="0039606F" w:rsidRPr="002614DB" w:rsidRDefault="0039606F" w:rsidP="002614DB">
      <w:pPr>
        <w:spacing w:line="320" w:lineRule="exact"/>
        <w:ind w:firstLine="720"/>
        <w:jc w:val="both"/>
        <w:rPr>
          <w:bCs/>
          <w:lang w:val="nl-NL"/>
        </w:rPr>
      </w:pPr>
      <w:r w:rsidRPr="002614DB">
        <w:rPr>
          <w:bCs/>
          <w:lang w:val="nl-NL"/>
        </w:rPr>
        <w:t xml:space="preserve">[1]. Nhóm biên dịch tri thức thời đại, </w:t>
      </w:r>
      <w:r w:rsidRPr="002614DB">
        <w:rPr>
          <w:bCs/>
          <w:i/>
          <w:lang w:val="nl-NL"/>
        </w:rPr>
        <w:t>Tin học văn phòng</w:t>
      </w:r>
      <w:r w:rsidRPr="002614DB">
        <w:rPr>
          <w:bCs/>
          <w:lang w:val="nl-NL"/>
        </w:rPr>
        <w:t>, Năm 2005.</w:t>
      </w:r>
    </w:p>
    <w:p w:rsidR="0039606F" w:rsidRPr="002614DB" w:rsidRDefault="0039606F" w:rsidP="002614DB">
      <w:pPr>
        <w:spacing w:line="320" w:lineRule="exact"/>
        <w:ind w:firstLine="720"/>
        <w:jc w:val="both"/>
        <w:rPr>
          <w:bCs/>
        </w:rPr>
      </w:pPr>
      <w:r w:rsidRPr="002614DB">
        <w:rPr>
          <w:bCs/>
        </w:rPr>
        <w:t xml:space="preserve">[2]. Đường link chính thức của Microsoft Việt nam: </w:t>
      </w:r>
    </w:p>
    <w:p w:rsidR="0039606F" w:rsidRPr="002614DB" w:rsidRDefault="0039606F" w:rsidP="002614DB">
      <w:pPr>
        <w:spacing w:line="320" w:lineRule="exact"/>
        <w:ind w:firstLine="720"/>
        <w:jc w:val="both"/>
        <w:rPr>
          <w:bCs/>
        </w:rPr>
      </w:pPr>
      <w:r w:rsidRPr="002614DB">
        <w:rPr>
          <w:bCs/>
        </w:rPr>
        <w:t>http://www.microsoft.com/vietnam/products/office/training/</w:t>
      </w:r>
    </w:p>
    <w:p w:rsidR="0039606F" w:rsidRPr="002614DB" w:rsidRDefault="0039606F" w:rsidP="002614DB">
      <w:pPr>
        <w:spacing w:before="120" w:after="120" w:line="320" w:lineRule="exact"/>
        <w:jc w:val="both"/>
        <w:rPr>
          <w:b/>
          <w:lang w:val="nl-NL"/>
        </w:rPr>
      </w:pPr>
      <w:r w:rsidRPr="002614DB">
        <w:rPr>
          <w:b/>
          <w:lang w:val="nl-NL"/>
        </w:rPr>
        <w:t>6. Điều kiện thực hiện học phần:</w:t>
      </w:r>
    </w:p>
    <w:p w:rsidR="0039606F" w:rsidRPr="002614DB" w:rsidRDefault="0039606F" w:rsidP="002614DB">
      <w:pPr>
        <w:spacing w:before="120" w:after="120" w:line="320" w:lineRule="exact"/>
        <w:jc w:val="both"/>
        <w:rPr>
          <w:bCs/>
          <w:iCs/>
          <w:lang w:val="nl-NL"/>
        </w:rPr>
      </w:pPr>
      <w:r w:rsidRPr="002614DB">
        <w:rPr>
          <w:bCs/>
          <w:iCs/>
          <w:lang w:val="nl-NL"/>
        </w:rPr>
        <w:lastRenderedPageBreak/>
        <w:t xml:space="preserve">- Phòng học chuyên môn hóa / nhà xưởng: </w:t>
      </w:r>
    </w:p>
    <w:p w:rsidR="0039606F" w:rsidRPr="002614DB" w:rsidRDefault="0039606F" w:rsidP="002614DB">
      <w:pPr>
        <w:spacing w:line="320" w:lineRule="exact"/>
        <w:ind w:left="360"/>
        <w:jc w:val="both"/>
        <w:rPr>
          <w:lang w:val="nl-NL"/>
        </w:rPr>
      </w:pPr>
      <w:r w:rsidRPr="002614DB">
        <w:rPr>
          <w:lang w:val="nl-NL"/>
        </w:rPr>
        <w:t>+ Phòng học lý thuyết và phòng thực hành đủ điều kiện để thực hiện môn học.</w:t>
      </w:r>
    </w:p>
    <w:p w:rsidR="0039606F" w:rsidRPr="002614DB" w:rsidRDefault="0039606F" w:rsidP="002614DB">
      <w:pPr>
        <w:spacing w:line="320" w:lineRule="exact"/>
        <w:ind w:firstLine="360"/>
        <w:jc w:val="both"/>
        <w:rPr>
          <w:lang w:val="nl-NL"/>
        </w:rPr>
      </w:pPr>
      <w:r w:rsidRPr="002614DB">
        <w:rPr>
          <w:lang w:val="nl-NL"/>
        </w:rPr>
        <w:t>+ Phòng thực hành có đầy đủ máy tính cho sinh viên thực hành, có kết nối Internet tốc độ cao.</w:t>
      </w:r>
    </w:p>
    <w:p w:rsidR="0039606F" w:rsidRPr="002614DB" w:rsidRDefault="0039606F" w:rsidP="002614DB">
      <w:pPr>
        <w:spacing w:before="120" w:after="120" w:line="320" w:lineRule="exact"/>
        <w:jc w:val="both"/>
        <w:rPr>
          <w:bCs/>
          <w:iCs/>
          <w:lang w:val="nl-NL"/>
        </w:rPr>
      </w:pPr>
      <w:r w:rsidRPr="002614DB">
        <w:rPr>
          <w:bCs/>
          <w:iCs/>
          <w:lang w:val="nl-NL"/>
        </w:rPr>
        <w:t>- Trang thiết bị máy móc:</w:t>
      </w:r>
    </w:p>
    <w:p w:rsidR="0039606F" w:rsidRPr="002614DB" w:rsidRDefault="0039606F" w:rsidP="002614DB">
      <w:pPr>
        <w:spacing w:line="320" w:lineRule="exact"/>
        <w:ind w:left="360"/>
        <w:jc w:val="both"/>
        <w:rPr>
          <w:lang w:val="nl-NL"/>
        </w:rPr>
      </w:pPr>
      <w:r w:rsidRPr="002614DB">
        <w:rPr>
          <w:lang w:val="nl-NL"/>
        </w:rPr>
        <w:t>+ Phấn, bảng đen.</w:t>
      </w:r>
    </w:p>
    <w:p w:rsidR="0039606F" w:rsidRPr="002614DB" w:rsidRDefault="0039606F" w:rsidP="002614DB">
      <w:pPr>
        <w:spacing w:line="320" w:lineRule="exact"/>
        <w:ind w:left="360"/>
        <w:jc w:val="both"/>
        <w:rPr>
          <w:lang w:val="nl-NL"/>
        </w:rPr>
      </w:pPr>
      <w:r w:rsidRPr="002614DB">
        <w:rPr>
          <w:lang w:val="nl-NL"/>
        </w:rPr>
        <w:t>+ Máy chiếu Projector.</w:t>
      </w:r>
    </w:p>
    <w:p w:rsidR="0039606F" w:rsidRPr="002614DB" w:rsidRDefault="0039606F" w:rsidP="002614DB">
      <w:pPr>
        <w:spacing w:line="320" w:lineRule="exact"/>
        <w:ind w:left="360"/>
        <w:jc w:val="both"/>
        <w:rPr>
          <w:lang w:val="nl-NL"/>
        </w:rPr>
      </w:pPr>
      <w:r w:rsidRPr="002614DB">
        <w:rPr>
          <w:lang w:val="nl-NL"/>
        </w:rPr>
        <w:t>+ Các hình vẽ, ví dụ minh họa.</w:t>
      </w:r>
    </w:p>
    <w:p w:rsidR="0039606F" w:rsidRPr="002614DB" w:rsidRDefault="0039606F" w:rsidP="002614DB">
      <w:pPr>
        <w:spacing w:line="320" w:lineRule="exact"/>
        <w:ind w:firstLine="360"/>
        <w:jc w:val="both"/>
        <w:rPr>
          <w:lang w:val="nl-NL"/>
        </w:rPr>
      </w:pPr>
      <w:r w:rsidRPr="002614DB">
        <w:rPr>
          <w:lang w:val="nl-NL"/>
        </w:rPr>
        <w:t>+ Đĩa phần mềm Microsoft Office, Font chữ Unikey, Phần mềm diệt Virus.</w:t>
      </w:r>
    </w:p>
    <w:p w:rsidR="0039606F" w:rsidRPr="002614DB" w:rsidRDefault="0039606F" w:rsidP="002614DB">
      <w:pPr>
        <w:spacing w:before="120" w:after="120" w:line="320" w:lineRule="exact"/>
        <w:jc w:val="both"/>
        <w:rPr>
          <w:bCs/>
          <w:iCs/>
          <w:lang w:val="nl-NL"/>
        </w:rPr>
      </w:pPr>
      <w:r w:rsidRPr="002614DB">
        <w:rPr>
          <w:bCs/>
          <w:iCs/>
          <w:lang w:val="nl-NL"/>
        </w:rPr>
        <w:t xml:space="preserve">- Học liệu, dụng cụ, nguyên vật liệu: </w:t>
      </w:r>
    </w:p>
    <w:p w:rsidR="0039606F" w:rsidRPr="002614DB" w:rsidRDefault="0039606F" w:rsidP="002614DB">
      <w:pPr>
        <w:spacing w:line="320" w:lineRule="exact"/>
        <w:ind w:firstLine="360"/>
        <w:jc w:val="both"/>
        <w:rPr>
          <w:lang w:val="nl-NL"/>
        </w:rPr>
      </w:pPr>
      <w:r w:rsidRPr="002614DB">
        <w:rPr>
          <w:lang w:val="nl-NL"/>
        </w:rPr>
        <w:t>+ Các slide bài giảng.</w:t>
      </w:r>
    </w:p>
    <w:p w:rsidR="0039606F" w:rsidRPr="002614DB" w:rsidRDefault="0039606F" w:rsidP="002614DB">
      <w:pPr>
        <w:spacing w:line="320" w:lineRule="exact"/>
        <w:ind w:firstLine="360"/>
        <w:jc w:val="both"/>
        <w:rPr>
          <w:lang w:val="nl-NL"/>
        </w:rPr>
      </w:pPr>
      <w:r w:rsidRPr="002614DB">
        <w:rPr>
          <w:lang w:val="nl-NL"/>
        </w:rPr>
        <w:t>+ Tài liệu hướng dẫn để thực hiện môn học Tin học đại cương.</w:t>
      </w:r>
    </w:p>
    <w:p w:rsidR="0039606F" w:rsidRPr="002614DB" w:rsidRDefault="0039606F" w:rsidP="002614DB">
      <w:pPr>
        <w:spacing w:line="320" w:lineRule="exact"/>
        <w:ind w:firstLine="360"/>
        <w:jc w:val="both"/>
        <w:rPr>
          <w:lang w:val="nl-NL"/>
        </w:rPr>
      </w:pPr>
      <w:r w:rsidRPr="002614DB">
        <w:rPr>
          <w:lang w:val="nl-NL"/>
        </w:rPr>
        <w:t>+ Giáo trình môn học tin học đại cương.</w:t>
      </w:r>
    </w:p>
    <w:p w:rsidR="0039606F" w:rsidRPr="002614DB" w:rsidRDefault="0039606F" w:rsidP="002614DB">
      <w:pPr>
        <w:spacing w:before="120" w:after="120" w:line="320" w:lineRule="exact"/>
        <w:jc w:val="both"/>
        <w:rPr>
          <w:bCs/>
          <w:iCs/>
          <w:lang w:val="nl-NL"/>
        </w:rPr>
      </w:pPr>
      <w:r w:rsidRPr="002614DB">
        <w:rPr>
          <w:bCs/>
          <w:iCs/>
          <w:lang w:val="nl-NL"/>
        </w:rPr>
        <w:t>- Các điều kiện khác: Không</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ind w:firstLine="284"/>
        <w:jc w:val="both"/>
        <w:rPr>
          <w:bCs/>
        </w:rPr>
      </w:pPr>
      <w:r w:rsidRPr="002614DB">
        <w:rPr>
          <w:lang w:val="nl-NL"/>
        </w:rPr>
        <w:t>- Giảng</w:t>
      </w:r>
      <w:r w:rsidRPr="002614DB">
        <w:rPr>
          <w:b/>
          <w:lang w:val="nl-NL"/>
        </w:rPr>
        <w:t xml:space="preserve"> </w:t>
      </w:r>
      <w:r w:rsidRPr="002614DB">
        <w:rPr>
          <w:bCs/>
          <w:color w:val="000000"/>
          <w:lang w:val="nl-NL"/>
        </w:rPr>
        <w:t xml:space="preserve">viên giới thiệu học phần, cung cấp đề cương bài giảng, tài liệu tham khảo, các địa chỉ </w:t>
      </w:r>
      <w:r w:rsidRPr="002614DB">
        <w:rPr>
          <w:color w:val="000000"/>
          <w:lang w:val="nl-NL"/>
        </w:rPr>
        <w:t>website để tìm tư liệu liên quan đến môn học</w:t>
      </w:r>
      <w:r w:rsidRPr="002614DB">
        <w:rPr>
          <w:bCs/>
          <w:color w:val="000000"/>
          <w:lang w:val="nl-NL"/>
        </w:rPr>
        <w:t>, phân từng nhóm SV về nhà chuẩn bị bài từng chương, làm báo cáo Seminar. Cuối mỗi chương giáo viên tóm tắt bài giảng.</w:t>
      </w:r>
    </w:p>
    <w:p w:rsidR="0039606F" w:rsidRPr="002614DB" w:rsidRDefault="0039606F" w:rsidP="002614DB">
      <w:pPr>
        <w:spacing w:line="320" w:lineRule="exact"/>
        <w:ind w:firstLine="284"/>
        <w:jc w:val="both"/>
        <w:rPr>
          <w:bCs/>
        </w:rPr>
      </w:pPr>
      <w:r w:rsidRPr="002614DB">
        <w:rPr>
          <w:bCs/>
        </w:rPr>
        <w:t>- Được đánh giá qua bài viết, kiểm tra vấn đáp hoặc trắc nghiệm, tự luận: nắm được cơ bản về máy tính, Nắm được các lệnh tạo, mở file, định dạng văn bản, nắm rõ các cú pháp của các hàm trong Excel.</w:t>
      </w:r>
    </w:p>
    <w:p w:rsidR="0039606F" w:rsidRPr="002614DB" w:rsidRDefault="0039606F" w:rsidP="002614DB">
      <w:pPr>
        <w:spacing w:line="320" w:lineRule="exact"/>
        <w:ind w:firstLine="284"/>
        <w:jc w:val="both"/>
        <w:rPr>
          <w:b/>
          <w:lang w:val="nl-NL"/>
        </w:rPr>
      </w:pPr>
      <w:r w:rsidRPr="002614DB">
        <w:rPr>
          <w:bCs/>
        </w:rPr>
        <w:t>- Đánh giá kỹ năng thực hành: đánh giá kỹ năng thực hành của sinh viên thông qua khả năng sử dụng máy tính và truy cập Internet, khả năng tìm kiếm tài liệu, khả năng soạn thảo văn bản, lập các bảng tính và khả năng sử dụng các hàm Excel thành thạo.</w:t>
      </w:r>
    </w:p>
    <w:p w:rsidR="0039606F" w:rsidRPr="002614DB" w:rsidRDefault="0039606F" w:rsidP="002614DB">
      <w:pPr>
        <w:spacing w:line="320" w:lineRule="exact"/>
        <w:jc w:val="both"/>
        <w:rPr>
          <w:b/>
          <w:bCs/>
          <w:color w:val="000000"/>
        </w:rPr>
      </w:pPr>
      <w:r w:rsidRPr="002614DB">
        <w:rPr>
          <w:b/>
          <w:bCs/>
          <w:color w:val="000000"/>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w:t>
      </w:r>
      <w:r w:rsidRPr="002614DB">
        <w:rPr>
          <w:b/>
          <w:iCs/>
          <w:color w:val="000000"/>
        </w:rPr>
        <w:t>30%</w:t>
      </w:r>
      <w:r w:rsidRPr="002614DB">
        <w:rPr>
          <w:iCs/>
          <w:color w:val="000000"/>
        </w:rPr>
        <w:t xml:space="preserve"> </w:t>
      </w:r>
    </w:p>
    <w:p w:rsidR="0039606F" w:rsidRPr="002614DB" w:rsidRDefault="0039606F" w:rsidP="002614DB">
      <w:pPr>
        <w:tabs>
          <w:tab w:val="left" w:pos="7080"/>
        </w:tabs>
        <w:spacing w:line="320" w:lineRule="exact"/>
        <w:ind w:firstLine="432"/>
        <w:jc w:val="both"/>
        <w:rPr>
          <w:color w:val="000000"/>
        </w:rPr>
      </w:pPr>
      <w:r w:rsidRPr="002614DB">
        <w:rPr>
          <w:color w:val="000000"/>
        </w:rPr>
        <w:t xml:space="preserve">- Điểm chuyên cần: 10 </w:t>
      </w:r>
      <w:r w:rsidRPr="002614DB">
        <w:rPr>
          <w:b/>
          <w:color w:val="000000"/>
        </w:rPr>
        <w:t>%</w:t>
      </w:r>
      <w:r w:rsidRPr="002614DB">
        <w:rPr>
          <w:i/>
          <w:color w:val="000000"/>
        </w:rPr>
        <w:t>.</w:t>
      </w:r>
    </w:p>
    <w:p w:rsidR="0039606F" w:rsidRPr="002614DB" w:rsidRDefault="0039606F" w:rsidP="002614DB">
      <w:pPr>
        <w:spacing w:line="320" w:lineRule="exact"/>
        <w:ind w:firstLine="432"/>
        <w:jc w:val="both"/>
        <w:rPr>
          <w:color w:val="000000"/>
        </w:rPr>
      </w:pPr>
      <w:r w:rsidRPr="002614DB">
        <w:rPr>
          <w:color w:val="000000"/>
        </w:rPr>
        <w:t xml:space="preserve">- Điểm giữa kỳ: 20 </w:t>
      </w:r>
      <w:r w:rsidRPr="002614DB">
        <w:rPr>
          <w:b/>
          <w:color w:val="000000"/>
        </w:rPr>
        <w:t xml:space="preserve">% </w:t>
      </w:r>
      <w:r w:rsidRPr="002614DB">
        <w:rPr>
          <w:color w:val="000000"/>
        </w:rPr>
        <w:t>(thực hiện bài kiểm tra trắc nghiệm giữa kỳ do giáo viên giảng dạy chuẩn bị, bài kiểm tra 60 phút với 40 câu trắc nghiệm).</w:t>
      </w:r>
    </w:p>
    <w:p w:rsidR="0039606F" w:rsidRPr="002614DB" w:rsidRDefault="0039606F" w:rsidP="002614DB">
      <w:pPr>
        <w:tabs>
          <w:tab w:val="left" w:pos="7080"/>
        </w:tabs>
        <w:spacing w:line="320" w:lineRule="exact"/>
        <w:jc w:val="both"/>
        <w:rPr>
          <w:b/>
          <w:i/>
          <w:iCs/>
          <w:color w:val="000000"/>
        </w:rPr>
      </w:pPr>
      <w:r w:rsidRPr="002614DB">
        <w:rPr>
          <w:b/>
          <w:i/>
          <w:iCs/>
          <w:color w:val="000000"/>
        </w:rPr>
        <w:t>8.2. Điểm thi kết thúc học phần</w:t>
      </w:r>
    </w:p>
    <w:p w:rsidR="0039606F" w:rsidRPr="002614DB" w:rsidRDefault="0039606F" w:rsidP="002614DB">
      <w:pPr>
        <w:spacing w:line="320" w:lineRule="exact"/>
        <w:ind w:firstLine="432"/>
        <w:jc w:val="both"/>
        <w:rPr>
          <w:b/>
          <w:i/>
          <w:iCs/>
          <w:color w:val="000000"/>
        </w:rPr>
      </w:pPr>
      <w:r w:rsidRPr="002614DB">
        <w:rPr>
          <w:b/>
          <w:i/>
          <w:iCs/>
          <w:color w:val="000000"/>
        </w:rPr>
        <w:t xml:space="preserve">  </w:t>
      </w:r>
      <w:r w:rsidRPr="002614DB">
        <w:rPr>
          <w:iCs/>
          <w:color w:val="000000"/>
        </w:rPr>
        <w:t>Điểm thi kết thúc học phần</w:t>
      </w:r>
      <w:r w:rsidRPr="002614DB">
        <w:rPr>
          <w:b/>
          <w:i/>
          <w:iCs/>
          <w:color w:val="000000"/>
        </w:rPr>
        <w:t xml:space="preserve"> </w:t>
      </w:r>
      <w:r w:rsidRPr="002614DB">
        <w:rPr>
          <w:iCs/>
          <w:color w:val="000000"/>
        </w:rPr>
        <w:t xml:space="preserve">có trọng số là </w:t>
      </w:r>
      <w:r w:rsidRPr="002614DB">
        <w:rPr>
          <w:iCs/>
        </w:rPr>
        <w:t>70</w:t>
      </w:r>
      <w:r w:rsidRPr="002614DB">
        <w:rPr>
          <w:b/>
          <w:iCs/>
        </w:rPr>
        <w:t>%.</w:t>
      </w:r>
    </w:p>
    <w:p w:rsidR="0039606F" w:rsidRPr="002614DB" w:rsidRDefault="0039606F" w:rsidP="002614DB">
      <w:pPr>
        <w:spacing w:line="320" w:lineRule="exact"/>
        <w:ind w:firstLine="432"/>
        <w:jc w:val="both"/>
        <w:rPr>
          <w:color w:val="000000"/>
        </w:rPr>
      </w:pPr>
      <w:r w:rsidRPr="002614DB">
        <w:rPr>
          <w:color w:val="000000"/>
        </w:rPr>
        <w:t xml:space="preserve">- Hình thức thi: Trắc nghiệm. </w:t>
      </w:r>
    </w:p>
    <w:p w:rsidR="0039606F" w:rsidRPr="002614DB" w:rsidRDefault="0039606F" w:rsidP="002614DB">
      <w:pPr>
        <w:spacing w:line="320" w:lineRule="exact"/>
        <w:ind w:left="3600" w:firstLine="720"/>
        <w:rPr>
          <w:i/>
        </w:rPr>
      </w:pPr>
      <w:r w:rsidRPr="002614DB">
        <w:rPr>
          <w:i/>
        </w:rPr>
        <w:t>Nghệ An, ngày....... tháng....... năm.........</w:t>
      </w: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i/>
              </w:rPr>
            </w:pPr>
            <w:r w:rsidRPr="002614DB">
              <w:rPr>
                <w:i/>
              </w:rPr>
              <w:t>(Ký và ghi rõ họ tên)</w:t>
            </w:r>
          </w:p>
        </w:tc>
        <w:tc>
          <w:tcPr>
            <w:tcW w:w="3969" w:type="dxa"/>
            <w:shd w:val="clear" w:color="auto" w:fill="auto"/>
          </w:tcPr>
          <w:p w:rsidR="0039606F" w:rsidRPr="002614DB" w:rsidRDefault="0039606F" w:rsidP="002614DB">
            <w:pPr>
              <w:spacing w:line="320" w:lineRule="exact"/>
              <w:jc w:val="center"/>
              <w:rPr>
                <w:b/>
              </w:rPr>
            </w:pPr>
            <w:r w:rsidRPr="002614DB">
              <w:rPr>
                <w:b/>
              </w:rPr>
              <w:t>TRƯỞNG BỘ MÔN</w:t>
            </w:r>
          </w:p>
          <w:p w:rsidR="0039606F" w:rsidRPr="002614DB" w:rsidRDefault="0039606F" w:rsidP="002614DB">
            <w:pPr>
              <w:spacing w:line="320" w:lineRule="exact"/>
              <w:jc w:val="center"/>
              <w:rPr>
                <w:b/>
              </w:rPr>
            </w:pPr>
            <w:r w:rsidRPr="002614DB">
              <w:rPr>
                <w:i/>
              </w:rPr>
              <w:t>(Ký và ghi rõ họ tên)</w:t>
            </w:r>
          </w:p>
        </w:tc>
        <w:tc>
          <w:tcPr>
            <w:tcW w:w="2835" w:type="dxa"/>
            <w:shd w:val="clear" w:color="auto" w:fill="auto"/>
          </w:tcPr>
          <w:p w:rsidR="0039606F" w:rsidRPr="002614DB" w:rsidRDefault="0039606F" w:rsidP="002614DB">
            <w:pPr>
              <w:spacing w:line="320" w:lineRule="exact"/>
              <w:jc w:val="center"/>
              <w:rPr>
                <w:b/>
              </w:rPr>
            </w:pPr>
            <w:r w:rsidRPr="002614DB">
              <w:rPr>
                <w:b/>
              </w:rPr>
              <w:t>TRƯỞNG KHOA</w:t>
            </w:r>
          </w:p>
          <w:p w:rsidR="0039606F" w:rsidRPr="002614DB" w:rsidRDefault="0039606F" w:rsidP="002614DB">
            <w:pPr>
              <w:spacing w:line="320" w:lineRule="exact"/>
              <w:jc w:val="center"/>
              <w:rPr>
                <w:b/>
              </w:rPr>
            </w:pPr>
            <w:r w:rsidRPr="002614DB">
              <w:rPr>
                <w:i/>
              </w:rPr>
              <w:t>(Ký và ghi rõ họ tên)</w:t>
            </w:r>
          </w:p>
        </w:tc>
      </w:tr>
    </w:tbl>
    <w:p w:rsidR="0039606F" w:rsidRPr="002614DB" w:rsidRDefault="0039606F" w:rsidP="002614DB">
      <w:pPr>
        <w:spacing w:line="320" w:lineRule="exact"/>
        <w:ind w:firstLine="720"/>
      </w:pPr>
      <w:r w:rsidRPr="002614DB">
        <w:t xml:space="preserve">    </w:t>
      </w: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pPr>
    </w:p>
    <w:p w:rsidR="0039606F" w:rsidRPr="00DC22BE"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b/>
          <w:sz w:val="28"/>
          <w:szCs w:val="28"/>
        </w:rPr>
      </w:pPr>
      <w:r w:rsidRPr="00DC22BE">
        <w:rPr>
          <w:sz w:val="28"/>
          <w:szCs w:val="28"/>
        </w:rPr>
        <w:t>TRƯỜNG ĐẠI HỌC SƯ PHẠM KỸ THUẬT VINH</w:t>
      </w:r>
    </w:p>
    <w:p w:rsidR="0039606F" w:rsidRPr="00DC22BE"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b/>
          <w:sz w:val="28"/>
          <w:szCs w:val="28"/>
        </w:rPr>
      </w:pPr>
      <w:r w:rsidRPr="00DC22BE">
        <w:rPr>
          <w:b/>
          <w:sz w:val="28"/>
          <w:szCs w:val="28"/>
        </w:rPr>
        <w:t>KHOA LÝ LUẬN CHÍNH TRỊ</w:t>
      </w:r>
    </w:p>
    <w:p w:rsidR="0039606F" w:rsidRPr="002614DB"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pPr>
      <w:r w:rsidRPr="00DC22BE">
        <w:rPr>
          <w:noProof/>
          <w:sz w:val="28"/>
          <w:szCs w:val="2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9525</wp:posOffset>
                </wp:positionV>
                <wp:extent cx="22860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90793" id="Straight Connector 16" o:spid="_x0000_s1026" style="position:absolute;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pt" to="18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rD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HiG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">
                <w10:wrap anchorx="margin"/>
              </v:line>
            </w:pict>
          </mc:Fallback>
        </mc:AlternateContent>
      </w: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pPr>
    </w:p>
    <w:p w:rsidR="0039606F" w:rsidRPr="00DC22BE"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b/>
          <w:sz w:val="32"/>
          <w:szCs w:val="32"/>
        </w:rPr>
      </w:pPr>
      <w:r w:rsidRPr="00DC22BE">
        <w:rPr>
          <w:b/>
          <w:sz w:val="32"/>
          <w:szCs w:val="32"/>
        </w:rPr>
        <w:t>ĐỀ CƯƠNG CHI TIẾT HỌC PHẦN LÝ THUYẾT</w:t>
      </w: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pPr>
    </w:p>
    <w:p w:rsidR="0039606F" w:rsidRPr="00DC22BE" w:rsidRDefault="0039606F" w:rsidP="00DC22BE">
      <w:pPr>
        <w:pBdr>
          <w:top w:val="thinThickSmallGap" w:sz="24" w:space="1" w:color="auto"/>
          <w:left w:val="thinThickSmallGap" w:sz="24" w:space="1" w:color="auto"/>
          <w:bottom w:val="thickThinSmallGap" w:sz="24" w:space="31" w:color="auto"/>
          <w:right w:val="thickThinSmallGap" w:sz="24" w:space="0" w:color="auto"/>
        </w:pBdr>
        <w:spacing w:before="100" w:beforeAutospacing="1" w:after="100" w:afterAutospacing="1" w:line="320" w:lineRule="exact"/>
        <w:rPr>
          <w:i/>
          <w:sz w:val="28"/>
          <w:szCs w:val="28"/>
        </w:rPr>
      </w:pPr>
      <w:r w:rsidRPr="002614DB">
        <w:t xml:space="preserve">                                     </w:t>
      </w:r>
      <w:r w:rsidRPr="00DC22BE">
        <w:rPr>
          <w:b/>
          <w:sz w:val="28"/>
          <w:szCs w:val="28"/>
        </w:rPr>
        <w:t>Tên học phần:  Pháp luật đại cương</w:t>
      </w:r>
    </w:p>
    <w:p w:rsidR="0039606F" w:rsidRPr="00DC22BE" w:rsidRDefault="0039606F" w:rsidP="00DC22BE">
      <w:pPr>
        <w:pBdr>
          <w:top w:val="thinThickSmallGap" w:sz="24" w:space="1" w:color="auto"/>
          <w:left w:val="thinThickSmallGap" w:sz="24" w:space="1" w:color="auto"/>
          <w:bottom w:val="thickThinSmallGap" w:sz="24" w:space="31" w:color="auto"/>
          <w:right w:val="thickThinSmallGap" w:sz="24" w:space="0" w:color="auto"/>
        </w:pBdr>
        <w:spacing w:before="100" w:beforeAutospacing="1" w:after="100" w:afterAutospacing="1" w:line="320" w:lineRule="exact"/>
        <w:rPr>
          <w:i/>
          <w:sz w:val="28"/>
          <w:szCs w:val="28"/>
        </w:rPr>
      </w:pPr>
      <w:r w:rsidRPr="00DC22BE">
        <w:rPr>
          <w:b/>
          <w:sz w:val="28"/>
          <w:szCs w:val="28"/>
        </w:rPr>
        <w:t xml:space="preserve">         </w:t>
      </w:r>
      <w:r w:rsidR="00DC22BE">
        <w:rPr>
          <w:b/>
          <w:sz w:val="28"/>
          <w:szCs w:val="28"/>
        </w:rPr>
        <w:t xml:space="preserve">                      </w:t>
      </w:r>
      <w:r w:rsidRPr="00DC22BE">
        <w:rPr>
          <w:b/>
          <w:sz w:val="28"/>
          <w:szCs w:val="28"/>
        </w:rPr>
        <w:t xml:space="preserve"> Mã học phần:   2ML004DC</w:t>
      </w:r>
    </w:p>
    <w:p w:rsidR="0039606F" w:rsidRPr="00DC22BE" w:rsidRDefault="0039606F" w:rsidP="00DC22BE">
      <w:pPr>
        <w:pBdr>
          <w:top w:val="thinThickSmallGap" w:sz="24" w:space="1" w:color="auto"/>
          <w:left w:val="thinThickSmallGap" w:sz="24" w:space="1" w:color="auto"/>
          <w:bottom w:val="thickThinSmallGap" w:sz="24" w:space="31" w:color="auto"/>
          <w:right w:val="thickThinSmallGap" w:sz="24" w:space="0" w:color="auto"/>
        </w:pBdr>
        <w:spacing w:before="100" w:beforeAutospacing="1" w:after="100" w:afterAutospacing="1" w:line="320" w:lineRule="exact"/>
        <w:rPr>
          <w:i/>
          <w:sz w:val="28"/>
          <w:szCs w:val="28"/>
          <w:lang w:val="nl-NL"/>
        </w:rPr>
      </w:pPr>
      <w:r w:rsidRPr="00DC22BE">
        <w:rPr>
          <w:i/>
          <w:sz w:val="28"/>
          <w:szCs w:val="28"/>
          <w:lang w:val="nl-NL"/>
        </w:rPr>
        <w:t xml:space="preserve">     </w:t>
      </w:r>
      <w:r w:rsidR="00DC22BE">
        <w:rPr>
          <w:i/>
          <w:sz w:val="28"/>
          <w:szCs w:val="28"/>
          <w:lang w:val="nl-NL"/>
        </w:rPr>
        <w:t xml:space="preserve">                           </w:t>
      </w:r>
      <w:r w:rsidRPr="00DC22BE">
        <w:rPr>
          <w:b/>
          <w:sz w:val="28"/>
          <w:szCs w:val="28"/>
          <w:lang w:val="nl-NL"/>
        </w:rPr>
        <w:t>Số tín chỉ: 02     (Số tiết: 30)</w:t>
      </w:r>
      <w:r w:rsidRPr="00DC22BE">
        <w:rPr>
          <w:i/>
          <w:sz w:val="28"/>
          <w:szCs w:val="28"/>
          <w:lang w:val="nl-NL"/>
        </w:rPr>
        <w:t xml:space="preserve"> </w:t>
      </w: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r w:rsidRPr="002614DB">
        <w:rPr>
          <w:lang w:val="nl-NL"/>
        </w:rPr>
        <w:t xml:space="preserve"> </w:t>
      </w: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rPr>
          <w:lang w:val="nl-NL"/>
        </w:rPr>
      </w:pPr>
    </w:p>
    <w:p w:rsidR="00DC22BE"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rPr>
          <w:lang w:val="nl-NL"/>
        </w:rPr>
      </w:pPr>
    </w:p>
    <w:p w:rsidR="00DC22BE"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rPr>
          <w:lang w:val="nl-NL"/>
        </w:rPr>
      </w:pPr>
    </w:p>
    <w:p w:rsidR="00DC22BE"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rPr>
          <w:lang w:val="nl-NL"/>
        </w:rPr>
      </w:pPr>
    </w:p>
    <w:p w:rsidR="00DC22BE"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rPr>
          <w:lang w:val="nl-NL"/>
        </w:rPr>
      </w:pPr>
    </w:p>
    <w:p w:rsidR="00DC22BE"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rPr>
          <w:lang w:val="nl-NL"/>
        </w:rPr>
      </w:pPr>
    </w:p>
    <w:p w:rsidR="00DC22BE"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rPr>
          <w:lang w:val="nl-NL"/>
        </w:rPr>
      </w:pPr>
    </w:p>
    <w:p w:rsidR="00DC22BE"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rPr>
          <w:lang w:val="nl-NL"/>
        </w:rPr>
      </w:pPr>
    </w:p>
    <w:p w:rsidR="00DC22BE"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rPr>
          <w:lang w:val="nl-NL"/>
        </w:rPr>
      </w:pPr>
    </w:p>
    <w:p w:rsidR="00DC22BE" w:rsidRPr="002614DB"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rPr>
          <w:lang w:val="nl-NL"/>
        </w:rPr>
      </w:pPr>
    </w:p>
    <w:p w:rsidR="0039606F" w:rsidRPr="002614DB" w:rsidRDefault="0039606F"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lang w:val="nl-NL"/>
        </w:rPr>
      </w:pPr>
    </w:p>
    <w:p w:rsidR="0039606F" w:rsidRPr="00DC22BE" w:rsidRDefault="00DC22BE" w:rsidP="002614DB">
      <w:pPr>
        <w:pBdr>
          <w:top w:val="thinThickSmallGap" w:sz="24" w:space="1" w:color="auto"/>
          <w:left w:val="thinThickSmallGap" w:sz="24" w:space="1" w:color="auto"/>
          <w:bottom w:val="thickThinSmallGap" w:sz="24" w:space="31" w:color="auto"/>
          <w:right w:val="thickThinSmallGap" w:sz="24" w:space="0" w:color="auto"/>
        </w:pBdr>
        <w:spacing w:line="320" w:lineRule="exact"/>
        <w:jc w:val="center"/>
        <w:rPr>
          <w:b/>
          <w:sz w:val="28"/>
          <w:szCs w:val="28"/>
          <w:lang w:val="nl-NL"/>
        </w:rPr>
      </w:pPr>
      <w:r>
        <w:rPr>
          <w:b/>
          <w:sz w:val="28"/>
          <w:szCs w:val="28"/>
          <w:lang w:val="nl-NL"/>
        </w:rPr>
        <w:t>NGHỆ AN</w:t>
      </w:r>
      <w:r w:rsidR="0039606F" w:rsidRPr="00DC22BE">
        <w:rPr>
          <w:b/>
          <w:sz w:val="28"/>
          <w:szCs w:val="28"/>
          <w:lang w:val="nl-NL"/>
        </w:rPr>
        <w:t xml:space="preserve"> - 2020</w:t>
      </w:r>
    </w:p>
    <w:tbl>
      <w:tblPr>
        <w:tblW w:w="10110" w:type="dxa"/>
        <w:tblLook w:val="00A0" w:firstRow="1" w:lastRow="0" w:firstColumn="1" w:lastColumn="0" w:noHBand="0" w:noVBand="0"/>
      </w:tblPr>
      <w:tblGrid>
        <w:gridCol w:w="4655"/>
        <w:gridCol w:w="5455"/>
      </w:tblGrid>
      <w:tr w:rsidR="0039606F" w:rsidRPr="002614DB" w:rsidTr="002614DB">
        <w:trPr>
          <w:trHeight w:val="1202"/>
        </w:trPr>
        <w:tc>
          <w:tcPr>
            <w:tcW w:w="4655" w:type="dxa"/>
            <w:vAlign w:val="center"/>
          </w:tcPr>
          <w:p w:rsidR="0039606F" w:rsidRPr="002614DB" w:rsidRDefault="0039606F" w:rsidP="002614DB">
            <w:pPr>
              <w:spacing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line="320" w:lineRule="exact"/>
              <w:jc w:val="center"/>
              <w:rPr>
                <w:b/>
                <w:lang w:eastAsia="vi-VN"/>
              </w:rPr>
            </w:pPr>
            <w:r w:rsidRPr="002614DB">
              <w:rPr>
                <w:b/>
                <w:lang w:eastAsia="vi-VN"/>
              </w:rPr>
              <w:t xml:space="preserve">TRƯỜNG ĐẠI HỌC </w:t>
            </w:r>
          </w:p>
          <w:p w:rsidR="0039606F" w:rsidRPr="002614DB" w:rsidRDefault="0039606F" w:rsidP="002614DB">
            <w:pPr>
              <w:spacing w:line="320" w:lineRule="exact"/>
              <w:jc w:val="center"/>
              <w:rPr>
                <w:b/>
                <w:lang w:eastAsia="vi-VN"/>
              </w:rPr>
            </w:pPr>
            <w:r w:rsidRPr="002614DB">
              <w:rPr>
                <w:b/>
                <w:lang w:eastAsia="vi-VN"/>
              </w:rPr>
              <w:t>SƯ PHẠM KỸ THUẬT VINH</w:t>
            </w:r>
          </w:p>
          <w:p w:rsidR="0039606F" w:rsidRPr="002614DB" w:rsidRDefault="0039606F" w:rsidP="002614DB">
            <w:pPr>
              <w:spacing w:line="320" w:lineRule="exact"/>
              <w:jc w:val="center"/>
              <w:rPr>
                <w:lang w:eastAsia="vi-VN"/>
              </w:rPr>
            </w:pPr>
            <w:r w:rsidRPr="002614DB">
              <w:rPr>
                <w:noProof/>
              </w:rPr>
              <mc:AlternateContent>
                <mc:Choice Requires="wps">
                  <w:drawing>
                    <wp:anchor distT="0" distB="0" distL="114300" distR="114300" simplePos="0" relativeHeight="251696128" behindDoc="0" locked="0" layoutInCell="1" allowOverlap="1">
                      <wp:simplePos x="0" y="0"/>
                      <wp:positionH relativeFrom="column">
                        <wp:posOffset>685800</wp:posOffset>
                      </wp:positionH>
                      <wp:positionV relativeFrom="paragraph">
                        <wp:posOffset>86995</wp:posOffset>
                      </wp:positionV>
                      <wp:extent cx="1353820" cy="0"/>
                      <wp:effectExtent l="12700" t="12065" r="5080" b="69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1D607" id="Straight Connector 1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Vl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"/>
                  </w:pict>
                </mc:Fallback>
              </mc:AlternateContent>
            </w:r>
          </w:p>
        </w:tc>
        <w:tc>
          <w:tcPr>
            <w:tcW w:w="5455" w:type="dxa"/>
          </w:tcPr>
          <w:p w:rsidR="0039606F" w:rsidRPr="002614DB" w:rsidRDefault="0039606F" w:rsidP="002614DB">
            <w:pPr>
              <w:spacing w:line="320" w:lineRule="exact"/>
              <w:jc w:val="center"/>
              <w:rPr>
                <w:b/>
                <w:lang w:eastAsia="vi-VN"/>
              </w:rPr>
            </w:pPr>
            <w:r w:rsidRPr="002614DB">
              <w:rPr>
                <w:b/>
                <w:lang w:eastAsia="vi-VN"/>
              </w:rPr>
              <w:t>CỘNG HOÀ XÃ HỘI CHỦ NGHĨA VIỆT NAM</w:t>
            </w:r>
          </w:p>
          <w:p w:rsidR="0039606F" w:rsidRPr="002614DB" w:rsidRDefault="0039606F" w:rsidP="002614DB">
            <w:pPr>
              <w:spacing w:line="320" w:lineRule="exact"/>
              <w:jc w:val="center"/>
              <w:rPr>
                <w:b/>
                <w:lang w:eastAsia="vi-VN"/>
              </w:rPr>
            </w:pPr>
            <w:r w:rsidRPr="002614DB">
              <w:rPr>
                <w:b/>
                <w:lang w:eastAsia="vi-VN"/>
              </w:rPr>
              <w:t>Độc lập - Tự do - Hạnh phúc</w:t>
            </w:r>
          </w:p>
          <w:p w:rsidR="0039606F" w:rsidRPr="002614DB" w:rsidRDefault="0039606F" w:rsidP="002614DB">
            <w:pPr>
              <w:spacing w:line="320" w:lineRule="exact"/>
              <w:jc w:val="center"/>
              <w:rPr>
                <w:b/>
                <w:lang w:eastAsia="vi-VN"/>
              </w:rPr>
            </w:pPr>
            <w:r w:rsidRPr="002614DB">
              <w:rPr>
                <w:noProof/>
              </w:rPr>
              <mc:AlternateContent>
                <mc:Choice Requires="wps">
                  <w:drawing>
                    <wp:anchor distT="0" distB="0" distL="114300" distR="114300" simplePos="0" relativeHeight="251697152" behindDoc="0" locked="0" layoutInCell="1" allowOverlap="1">
                      <wp:simplePos x="0" y="0"/>
                      <wp:positionH relativeFrom="column">
                        <wp:posOffset>693420</wp:posOffset>
                      </wp:positionH>
                      <wp:positionV relativeFrom="paragraph">
                        <wp:posOffset>83820</wp:posOffset>
                      </wp:positionV>
                      <wp:extent cx="1866900" cy="0"/>
                      <wp:effectExtent l="13970" t="5080" r="5080" b="1397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BD937" id="Straight Connector 1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P8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5rPZI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"/>
                  </w:pict>
                </mc:Fallback>
              </mc:AlternateContent>
            </w:r>
          </w:p>
          <w:p w:rsidR="0039606F" w:rsidRPr="002614DB" w:rsidRDefault="0039606F" w:rsidP="002614DB">
            <w:pPr>
              <w:spacing w:line="320" w:lineRule="exact"/>
              <w:jc w:val="center"/>
              <w:rPr>
                <w:b/>
                <w:lang w:eastAsia="vi-VN"/>
              </w:rPr>
            </w:pPr>
          </w:p>
        </w:tc>
      </w:tr>
    </w:tbl>
    <w:p w:rsidR="0039606F" w:rsidRPr="002614DB" w:rsidRDefault="0039606F" w:rsidP="002614DB">
      <w:pPr>
        <w:spacing w:line="320" w:lineRule="exact"/>
        <w:jc w:val="center"/>
        <w:rPr>
          <w:b/>
        </w:rPr>
      </w:pPr>
    </w:p>
    <w:p w:rsidR="0087092B" w:rsidRDefault="0039606F" w:rsidP="002614DB">
      <w:pPr>
        <w:spacing w:line="320" w:lineRule="exact"/>
        <w:jc w:val="center"/>
        <w:rPr>
          <w:b/>
          <w:sz w:val="28"/>
          <w:szCs w:val="28"/>
        </w:rPr>
      </w:pPr>
      <w:r w:rsidRPr="002614DB">
        <w:rPr>
          <w:b/>
        </w:rPr>
        <w:t xml:space="preserve">                  </w:t>
      </w:r>
      <w:r w:rsidRPr="00DC22BE">
        <w:rPr>
          <w:b/>
          <w:sz w:val="28"/>
          <w:szCs w:val="28"/>
        </w:rPr>
        <w:t>ĐỀ CƯƠNG CHI TIẾT HỌC PHẦN LÝ THUYẾT</w:t>
      </w:r>
    </w:p>
    <w:p w:rsidR="0039606F" w:rsidRPr="00DC22BE" w:rsidRDefault="0039606F" w:rsidP="002614DB">
      <w:pPr>
        <w:spacing w:line="320" w:lineRule="exact"/>
        <w:jc w:val="center"/>
        <w:rPr>
          <w:i/>
          <w:sz w:val="28"/>
          <w:szCs w:val="28"/>
        </w:rPr>
      </w:pPr>
      <w:r w:rsidRPr="00DC22BE">
        <w:rPr>
          <w:b/>
          <w:sz w:val="28"/>
          <w:szCs w:val="28"/>
        </w:rPr>
        <w:t xml:space="preserve"> </w:t>
      </w:r>
    </w:p>
    <w:p w:rsidR="0039606F" w:rsidRPr="002614DB" w:rsidRDefault="0039606F" w:rsidP="002614DB">
      <w:pPr>
        <w:spacing w:line="320" w:lineRule="exact"/>
        <w:jc w:val="both"/>
        <w:rPr>
          <w:b/>
        </w:rPr>
      </w:pPr>
      <w:r w:rsidRPr="002614DB">
        <w:rPr>
          <w:b/>
        </w:rPr>
        <w:t>1. Thông tin chung về học phần</w:t>
      </w:r>
      <w:r w:rsidRPr="002614DB">
        <w:t>:</w:t>
      </w:r>
      <w:r w:rsidRPr="002614DB">
        <w:rPr>
          <w:b/>
        </w:rPr>
        <w:t xml:space="preserve"> </w:t>
      </w:r>
    </w:p>
    <w:p w:rsidR="0039606F" w:rsidRPr="002614DB" w:rsidRDefault="0039606F" w:rsidP="002614DB">
      <w:pPr>
        <w:spacing w:line="320" w:lineRule="exact"/>
        <w:jc w:val="both"/>
      </w:pPr>
      <w:r w:rsidRPr="002614DB">
        <w:t>- Tên học phần: Pháp luật đại cương</w:t>
      </w:r>
    </w:p>
    <w:p w:rsidR="0039606F" w:rsidRPr="002614DB" w:rsidRDefault="0039606F" w:rsidP="002614DB">
      <w:pPr>
        <w:spacing w:line="320" w:lineRule="exact"/>
        <w:jc w:val="both"/>
      </w:pPr>
      <w:r w:rsidRPr="002614DB">
        <w:t>- Mã học phần:  2ML004DC</w:t>
      </w:r>
    </w:p>
    <w:p w:rsidR="0039606F" w:rsidRPr="002614DB" w:rsidRDefault="0039606F" w:rsidP="002614DB">
      <w:pPr>
        <w:spacing w:line="320" w:lineRule="exact"/>
        <w:jc w:val="both"/>
      </w:pPr>
      <w:r w:rsidRPr="002614DB">
        <w:t xml:space="preserve">- Số tín chỉ: 2  (Số tiết: 30),  Phân bổ thời gian: </w:t>
      </w:r>
    </w:p>
    <w:tbl>
      <w:tblPr>
        <w:tblW w:w="4900" w:type="dxa"/>
        <w:tblInd w:w="675" w:type="dxa"/>
        <w:tblLook w:val="01E0" w:firstRow="1" w:lastRow="1" w:firstColumn="1" w:lastColumn="1" w:noHBand="0" w:noVBand="0"/>
      </w:tblPr>
      <w:tblGrid>
        <w:gridCol w:w="388"/>
        <w:gridCol w:w="2660"/>
        <w:gridCol w:w="1852"/>
      </w:tblGrid>
      <w:tr w:rsidR="0039606F" w:rsidRPr="002614DB" w:rsidTr="002614DB">
        <w:tc>
          <w:tcPr>
            <w:tcW w:w="388" w:type="dxa"/>
          </w:tcPr>
          <w:p w:rsidR="0039606F" w:rsidRPr="002614DB" w:rsidRDefault="0039606F" w:rsidP="002614DB">
            <w:pPr>
              <w:tabs>
                <w:tab w:val="left" w:pos="700"/>
              </w:tabs>
              <w:spacing w:line="320" w:lineRule="exact"/>
              <w:ind w:left="697" w:hanging="697"/>
              <w:jc w:val="both"/>
            </w:pPr>
          </w:p>
        </w:tc>
        <w:tc>
          <w:tcPr>
            <w:tcW w:w="2660" w:type="dxa"/>
          </w:tcPr>
          <w:p w:rsidR="0039606F" w:rsidRPr="002614DB" w:rsidRDefault="0039606F" w:rsidP="002614DB">
            <w:pPr>
              <w:tabs>
                <w:tab w:val="left" w:pos="700"/>
              </w:tabs>
              <w:spacing w:line="320" w:lineRule="exact"/>
              <w:ind w:left="697" w:hanging="697"/>
              <w:jc w:val="both"/>
            </w:pPr>
            <w:r w:rsidRPr="002614DB">
              <w:t xml:space="preserve">Lên lớp:      </w:t>
            </w:r>
          </w:p>
        </w:tc>
        <w:tc>
          <w:tcPr>
            <w:tcW w:w="1852" w:type="dxa"/>
          </w:tcPr>
          <w:p w:rsidR="0039606F" w:rsidRPr="002614DB" w:rsidRDefault="0039606F" w:rsidP="002614DB">
            <w:pPr>
              <w:tabs>
                <w:tab w:val="left" w:pos="700"/>
              </w:tabs>
              <w:spacing w:line="320" w:lineRule="exact"/>
              <w:ind w:left="697" w:hanging="697"/>
              <w:jc w:val="both"/>
            </w:pPr>
            <w:r w:rsidRPr="002614DB">
              <w:t>21 tiết (21 giờ).</w:t>
            </w:r>
          </w:p>
        </w:tc>
      </w:tr>
      <w:tr w:rsidR="0039606F" w:rsidRPr="002614DB" w:rsidTr="002614DB">
        <w:tc>
          <w:tcPr>
            <w:tcW w:w="388" w:type="dxa"/>
          </w:tcPr>
          <w:p w:rsidR="0039606F" w:rsidRPr="002614DB" w:rsidRDefault="0039606F" w:rsidP="002614DB">
            <w:pPr>
              <w:tabs>
                <w:tab w:val="left" w:pos="700"/>
              </w:tabs>
              <w:spacing w:line="320" w:lineRule="exact"/>
              <w:ind w:left="697" w:hanging="697"/>
              <w:jc w:val="both"/>
            </w:pPr>
          </w:p>
        </w:tc>
        <w:tc>
          <w:tcPr>
            <w:tcW w:w="2660" w:type="dxa"/>
          </w:tcPr>
          <w:p w:rsidR="0039606F" w:rsidRPr="002614DB" w:rsidRDefault="0039606F" w:rsidP="002614DB">
            <w:pPr>
              <w:tabs>
                <w:tab w:val="left" w:pos="700"/>
              </w:tabs>
              <w:spacing w:line="320" w:lineRule="exact"/>
              <w:ind w:left="697" w:hanging="697"/>
              <w:jc w:val="both"/>
            </w:pPr>
            <w:r w:rsidRPr="002614DB">
              <w:t xml:space="preserve">Thực hành: </w:t>
            </w:r>
          </w:p>
        </w:tc>
        <w:tc>
          <w:tcPr>
            <w:tcW w:w="1852" w:type="dxa"/>
          </w:tcPr>
          <w:p w:rsidR="0039606F" w:rsidRPr="002614DB" w:rsidRDefault="0039606F" w:rsidP="002614DB">
            <w:pPr>
              <w:tabs>
                <w:tab w:val="left" w:pos="700"/>
              </w:tabs>
              <w:spacing w:line="320" w:lineRule="exact"/>
              <w:ind w:left="697" w:hanging="697"/>
              <w:jc w:val="both"/>
            </w:pPr>
            <w:r w:rsidRPr="002614DB">
              <w:t>00 tiết (00 giờ).</w:t>
            </w:r>
          </w:p>
        </w:tc>
      </w:tr>
      <w:tr w:rsidR="0039606F" w:rsidRPr="002614DB" w:rsidTr="002614DB">
        <w:tc>
          <w:tcPr>
            <w:tcW w:w="388" w:type="dxa"/>
          </w:tcPr>
          <w:p w:rsidR="0039606F" w:rsidRPr="002614DB" w:rsidRDefault="0039606F" w:rsidP="002614DB">
            <w:pPr>
              <w:tabs>
                <w:tab w:val="left" w:pos="700"/>
              </w:tabs>
              <w:spacing w:line="320" w:lineRule="exact"/>
              <w:ind w:left="697" w:hanging="697"/>
              <w:jc w:val="both"/>
            </w:pPr>
          </w:p>
        </w:tc>
        <w:tc>
          <w:tcPr>
            <w:tcW w:w="2660" w:type="dxa"/>
          </w:tcPr>
          <w:p w:rsidR="0039606F" w:rsidRPr="002614DB" w:rsidRDefault="0039606F" w:rsidP="002614DB">
            <w:pPr>
              <w:tabs>
                <w:tab w:val="left" w:pos="700"/>
              </w:tabs>
              <w:spacing w:line="320" w:lineRule="exact"/>
              <w:ind w:left="697" w:hanging="697"/>
              <w:jc w:val="both"/>
            </w:pPr>
            <w:r w:rsidRPr="002614DB">
              <w:t xml:space="preserve">Thí nghiệm: </w:t>
            </w:r>
          </w:p>
        </w:tc>
        <w:tc>
          <w:tcPr>
            <w:tcW w:w="1852" w:type="dxa"/>
          </w:tcPr>
          <w:p w:rsidR="0039606F" w:rsidRPr="002614DB" w:rsidRDefault="0039606F" w:rsidP="002614DB">
            <w:pPr>
              <w:tabs>
                <w:tab w:val="left" w:pos="700"/>
              </w:tabs>
              <w:spacing w:line="320" w:lineRule="exact"/>
              <w:ind w:left="697" w:hanging="697"/>
              <w:jc w:val="both"/>
            </w:pPr>
            <w:r w:rsidRPr="002614DB">
              <w:t xml:space="preserve">00 tiết (00 giờ) </w:t>
            </w:r>
          </w:p>
        </w:tc>
      </w:tr>
      <w:tr w:rsidR="0039606F" w:rsidRPr="002614DB" w:rsidTr="002614DB">
        <w:tc>
          <w:tcPr>
            <w:tcW w:w="388" w:type="dxa"/>
          </w:tcPr>
          <w:p w:rsidR="0039606F" w:rsidRPr="002614DB" w:rsidRDefault="0039606F" w:rsidP="002614DB">
            <w:pPr>
              <w:tabs>
                <w:tab w:val="left" w:pos="700"/>
              </w:tabs>
              <w:spacing w:line="320" w:lineRule="exact"/>
              <w:ind w:left="697" w:hanging="697"/>
              <w:jc w:val="both"/>
            </w:pPr>
          </w:p>
        </w:tc>
        <w:tc>
          <w:tcPr>
            <w:tcW w:w="2660" w:type="dxa"/>
          </w:tcPr>
          <w:p w:rsidR="0039606F" w:rsidRPr="002614DB" w:rsidRDefault="0039606F" w:rsidP="002614DB">
            <w:pPr>
              <w:tabs>
                <w:tab w:val="left" w:pos="700"/>
              </w:tabs>
              <w:spacing w:line="320" w:lineRule="exact"/>
              <w:ind w:left="697" w:hanging="697"/>
              <w:jc w:val="both"/>
            </w:pPr>
            <w:r w:rsidRPr="002614DB">
              <w:t xml:space="preserve">Thảo luận, kiểm tra: </w:t>
            </w:r>
          </w:p>
        </w:tc>
        <w:tc>
          <w:tcPr>
            <w:tcW w:w="1852" w:type="dxa"/>
          </w:tcPr>
          <w:p w:rsidR="0039606F" w:rsidRPr="002614DB" w:rsidRDefault="0039606F" w:rsidP="002614DB">
            <w:pPr>
              <w:tabs>
                <w:tab w:val="left" w:pos="700"/>
              </w:tabs>
              <w:spacing w:line="320" w:lineRule="exact"/>
              <w:ind w:left="697" w:hanging="697"/>
            </w:pPr>
            <w:r w:rsidRPr="002614DB">
              <w:t xml:space="preserve">09 tiết (09 giờ) </w:t>
            </w:r>
          </w:p>
        </w:tc>
      </w:tr>
      <w:tr w:rsidR="0039606F" w:rsidRPr="002614DB" w:rsidTr="002614DB">
        <w:tc>
          <w:tcPr>
            <w:tcW w:w="388" w:type="dxa"/>
          </w:tcPr>
          <w:p w:rsidR="0039606F" w:rsidRPr="002614DB" w:rsidRDefault="0039606F" w:rsidP="002614DB">
            <w:pPr>
              <w:tabs>
                <w:tab w:val="left" w:pos="700"/>
              </w:tabs>
              <w:spacing w:line="320" w:lineRule="exact"/>
              <w:ind w:left="697" w:hanging="697"/>
              <w:jc w:val="both"/>
            </w:pPr>
          </w:p>
        </w:tc>
        <w:tc>
          <w:tcPr>
            <w:tcW w:w="2660" w:type="dxa"/>
          </w:tcPr>
          <w:p w:rsidR="0039606F" w:rsidRPr="002614DB" w:rsidRDefault="0039606F" w:rsidP="002614DB">
            <w:pPr>
              <w:tabs>
                <w:tab w:val="left" w:pos="700"/>
              </w:tabs>
              <w:spacing w:line="320" w:lineRule="exact"/>
              <w:ind w:left="697" w:hanging="697"/>
              <w:jc w:val="both"/>
            </w:pPr>
            <w:r w:rsidRPr="002614DB">
              <w:t xml:space="preserve">Bài tập: </w:t>
            </w:r>
          </w:p>
        </w:tc>
        <w:tc>
          <w:tcPr>
            <w:tcW w:w="1852" w:type="dxa"/>
          </w:tcPr>
          <w:p w:rsidR="0039606F" w:rsidRPr="002614DB" w:rsidRDefault="0039606F" w:rsidP="002614DB">
            <w:pPr>
              <w:tabs>
                <w:tab w:val="left" w:pos="700"/>
              </w:tabs>
              <w:spacing w:line="320" w:lineRule="exact"/>
              <w:ind w:left="697" w:hanging="697"/>
            </w:pPr>
            <w:r w:rsidRPr="002614DB">
              <w:t xml:space="preserve">00 tiết (00 giờ) </w:t>
            </w:r>
          </w:p>
        </w:tc>
      </w:tr>
      <w:tr w:rsidR="0039606F" w:rsidRPr="002614DB" w:rsidTr="002614DB">
        <w:tc>
          <w:tcPr>
            <w:tcW w:w="388" w:type="dxa"/>
          </w:tcPr>
          <w:p w:rsidR="0039606F" w:rsidRPr="002614DB" w:rsidRDefault="0039606F" w:rsidP="002614DB">
            <w:pPr>
              <w:tabs>
                <w:tab w:val="left" w:pos="700"/>
              </w:tabs>
              <w:spacing w:line="320" w:lineRule="exact"/>
              <w:ind w:left="697" w:hanging="697"/>
              <w:jc w:val="both"/>
            </w:pPr>
          </w:p>
        </w:tc>
        <w:tc>
          <w:tcPr>
            <w:tcW w:w="2660" w:type="dxa"/>
          </w:tcPr>
          <w:p w:rsidR="0039606F" w:rsidRPr="002614DB" w:rsidRDefault="0039606F" w:rsidP="002614DB">
            <w:pPr>
              <w:tabs>
                <w:tab w:val="left" w:pos="700"/>
              </w:tabs>
              <w:spacing w:line="320" w:lineRule="exact"/>
              <w:ind w:left="697" w:hanging="697"/>
              <w:jc w:val="both"/>
            </w:pPr>
            <w:r w:rsidRPr="002614DB">
              <w:t xml:space="preserve">Tự học, tự nghiên cứu: </w:t>
            </w:r>
          </w:p>
        </w:tc>
        <w:tc>
          <w:tcPr>
            <w:tcW w:w="1852" w:type="dxa"/>
          </w:tcPr>
          <w:p w:rsidR="0039606F" w:rsidRPr="002614DB" w:rsidRDefault="0039606F" w:rsidP="002614DB">
            <w:pPr>
              <w:tabs>
                <w:tab w:val="left" w:pos="700"/>
              </w:tabs>
              <w:spacing w:line="320" w:lineRule="exact"/>
              <w:ind w:left="697" w:hanging="697"/>
              <w:jc w:val="both"/>
            </w:pPr>
            <w:r w:rsidRPr="002614DB">
              <w:t>60 giờ</w:t>
            </w:r>
          </w:p>
          <w:p w:rsidR="0039606F" w:rsidRPr="002614DB" w:rsidRDefault="0039606F" w:rsidP="002614DB">
            <w:pPr>
              <w:tabs>
                <w:tab w:val="left" w:pos="700"/>
              </w:tabs>
              <w:spacing w:line="320" w:lineRule="exact"/>
              <w:ind w:left="697" w:hanging="697"/>
              <w:jc w:val="both"/>
            </w:pPr>
          </w:p>
        </w:tc>
      </w:tr>
    </w:tbl>
    <w:p w:rsidR="0039606F" w:rsidRPr="002614DB" w:rsidRDefault="0039606F" w:rsidP="002614DB">
      <w:pPr>
        <w:spacing w:line="320" w:lineRule="exact"/>
        <w:jc w:val="both"/>
      </w:pPr>
      <w:r w:rsidRPr="002614DB">
        <w:rPr>
          <w:b/>
        </w:rPr>
        <w:t xml:space="preserve">- </w:t>
      </w:r>
      <w:r w:rsidRPr="002614DB">
        <w:t>Trình độ đào tạo: Đại học</w:t>
      </w:r>
    </w:p>
    <w:p w:rsidR="0039606F" w:rsidRPr="002614DB" w:rsidRDefault="0039606F" w:rsidP="002614DB">
      <w:pPr>
        <w:spacing w:line="320" w:lineRule="exact"/>
        <w:ind w:hanging="851"/>
        <w:jc w:val="both"/>
      </w:pPr>
      <w:r w:rsidRPr="002614DB">
        <w:tab/>
        <w:t>- Khoa phụ trách giảng dạy: Khoa Lý luận chính trị</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rPr>
          <w:b/>
          <w:i/>
        </w:rPr>
      </w:pPr>
      <w:r w:rsidRPr="002614DB">
        <w:t>- Kiến thức</w:t>
      </w:r>
      <w:r w:rsidRPr="002614DB">
        <w:rPr>
          <w:b/>
          <w:i/>
        </w:rPr>
        <w:t>:</w:t>
      </w:r>
      <w:r w:rsidRPr="002614DB">
        <w:rPr>
          <w:spacing w:val="-8"/>
        </w:rPr>
        <w:t xml:space="preserve"> trang bị cho sinh viên kiến thức cơ bản về:</w:t>
      </w:r>
      <w:r w:rsidRPr="002614DB">
        <w:t xml:space="preserve"> Những vấn đề cơ bản về Nhà nước và pháp luật; Các ngành luật trong hệ thống pháp luật Việt Nam: Luật Hiến pháp; Luật Hành chính; Luật Lao động; Luật Dân sự và Luật Tố tụng dân sự; Luật Kinh tế; Luật Đất đai; Luật Hôn nhân và gia đình; Luật Hình sự và Luật Tố tụng Hình sự; Luật Phòng, chống tham nhũng.</w:t>
      </w:r>
    </w:p>
    <w:p w:rsidR="0039606F" w:rsidRPr="002614DB" w:rsidRDefault="0039606F" w:rsidP="002614DB">
      <w:pPr>
        <w:spacing w:line="320" w:lineRule="exact"/>
        <w:jc w:val="both"/>
        <w:rPr>
          <w:lang w:val="nl-NL"/>
        </w:rPr>
      </w:pPr>
      <w:r w:rsidRPr="002614DB">
        <w:t xml:space="preserve">- Kỹ năng: </w:t>
      </w:r>
      <w:r w:rsidRPr="002614DB">
        <w:rPr>
          <w:lang w:val="nl-NL"/>
        </w:rPr>
        <w:t>Có khả năng vận dụng những kiến thức đã học vào nghiên cứu các môn khoa học pháp lý, các môn học có liên quan đến pháp luật cũng như vận dụng vào đời sống, tương lai sau này; Hình thành và phát triển các kỹ năng cộng tác, làm việc nhóm; Phát triển kĩ năng lập luận, thuyết trình.</w:t>
      </w:r>
    </w:p>
    <w:p w:rsidR="0039606F" w:rsidRPr="002614DB" w:rsidRDefault="0039606F" w:rsidP="002614DB">
      <w:pPr>
        <w:spacing w:line="320" w:lineRule="exact"/>
        <w:jc w:val="both"/>
        <w:rPr>
          <w:lang w:val="nl-NL"/>
        </w:rPr>
      </w:pPr>
      <w:r w:rsidRPr="002614DB">
        <w:t>- Thái độ:</w:t>
      </w:r>
      <w:r w:rsidRPr="002614DB">
        <w:rPr>
          <w:lang w:val="nl-NL"/>
        </w:rPr>
        <w:t xml:space="preserve"> Xây dựng ý thức sống và làm việc theo Hiến pháp và pháp luật của mỗi cá nhân. Trên cơ sở đó giúp cho mỗi cá nhân hình thành ý thức và thói quen xử sự phù hợp quy định của pháp luật; Tăng cường bản lĩnh chính trị, tính chủ động, tích cực, tự tin cho sinh viên.</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jc w:val="both"/>
        <w:rPr>
          <w:bCs/>
        </w:rPr>
      </w:pPr>
      <w:r w:rsidRPr="002614DB">
        <w:t>- Vai trò, vị trí của môn học:</w:t>
      </w:r>
      <w:r w:rsidRPr="002614DB">
        <w:rPr>
          <w:b/>
          <w:i/>
        </w:rPr>
        <w:t xml:space="preserve"> </w:t>
      </w:r>
      <w:r w:rsidRPr="002614DB">
        <w:rPr>
          <w:bCs/>
        </w:rPr>
        <w:t>Pháp luật đại cương là một môn học bắt buộc đối với sinh viên hệ đại học.</w:t>
      </w:r>
    </w:p>
    <w:p w:rsidR="0039606F" w:rsidRPr="002614DB" w:rsidRDefault="0039606F" w:rsidP="002614DB">
      <w:pPr>
        <w:spacing w:line="320" w:lineRule="exact"/>
        <w:jc w:val="both"/>
        <w:rPr>
          <w:lang w:val="vi-VN"/>
        </w:rPr>
      </w:pPr>
      <w:r w:rsidRPr="002614DB">
        <w:rPr>
          <w:lang w:val="vi-VN"/>
        </w:rPr>
        <w:t>- Điều kiện tiên quyết: Không</w:t>
      </w:r>
    </w:p>
    <w:p w:rsidR="0039606F" w:rsidRPr="002614DB" w:rsidRDefault="0039606F" w:rsidP="002614DB">
      <w:pPr>
        <w:spacing w:line="320" w:lineRule="exact"/>
        <w:jc w:val="both"/>
        <w:rPr>
          <w:lang w:val="nl-NL"/>
        </w:rPr>
      </w:pPr>
      <w:r w:rsidRPr="002614DB">
        <w:rPr>
          <w:lang w:val="nl-NL"/>
        </w:rPr>
        <w:t xml:space="preserve">- Nội dung cần đạt được của học phần (mô tả tóm tắt): </w:t>
      </w:r>
      <w:r w:rsidRPr="002614DB">
        <w:rPr>
          <w:bCs/>
        </w:rPr>
        <w:t xml:space="preserve">Môn học này </w:t>
      </w:r>
      <w:r w:rsidRPr="002614DB">
        <w:rPr>
          <w:lang w:val="nl-NL" w:eastAsia="ja-JP"/>
        </w:rPr>
        <w:t xml:space="preserve">Cung cấp cho sinh viên các kiến thức về </w:t>
      </w:r>
      <w:r w:rsidRPr="002614DB">
        <w:rPr>
          <w:lang w:val="nl-NL"/>
        </w:rPr>
        <w:t>những vấn đề cơ bản của nhà nước và pháp luật nói chung, các ngành luật cụ thể của hệ thống pháp luật Việt Nam nói riêng. Thể hiện đường lối, chủ trương, chính sách của Đảng và Nhà nước trong việc tăng cường giáo dục pháp luật ở mỗi cá nhân, công dân.</w:t>
      </w:r>
    </w:p>
    <w:p w:rsidR="0039606F" w:rsidRPr="002614DB" w:rsidRDefault="0039606F" w:rsidP="002614DB">
      <w:pPr>
        <w:spacing w:line="320" w:lineRule="exact"/>
        <w:jc w:val="both"/>
        <w:rPr>
          <w:b/>
          <w:i/>
          <w:lang w:val="nl-NL"/>
        </w:rPr>
      </w:pPr>
      <w:r w:rsidRPr="002614DB">
        <w:rPr>
          <w:bCs/>
          <w:lang w:val="nl-NL"/>
        </w:rPr>
        <w:t xml:space="preserve">Pháp luật đại cương là một môn học xã hội, đề cập đến những vấn đề cơ bản về Nhà nước và pháp luật, liên quan đến nhiều ngành luật trong hệ thống pháp luật Việt Nam. Do đó, đòi </w:t>
      </w:r>
      <w:r w:rsidRPr="002614DB">
        <w:rPr>
          <w:bCs/>
          <w:lang w:val="nl-NL"/>
        </w:rPr>
        <w:lastRenderedPageBreak/>
        <w:t>hỏi người học có sự tích cực chuẩn bị bài, nắm chắc kiến thức, biết liên hệ với thực tiễn cuộc sống sinh động.</w:t>
      </w:r>
    </w:p>
    <w:p w:rsidR="0039606F" w:rsidRPr="002614DB" w:rsidRDefault="0039606F" w:rsidP="002614DB">
      <w:pPr>
        <w:spacing w:line="320" w:lineRule="exact"/>
        <w:jc w:val="both"/>
        <w:rPr>
          <w:b/>
        </w:rPr>
      </w:pPr>
      <w:r w:rsidRPr="002614DB">
        <w:rPr>
          <w:b/>
        </w:rPr>
        <w:t>4. Nội dung học phần: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248"/>
        <w:gridCol w:w="850"/>
        <w:gridCol w:w="709"/>
        <w:gridCol w:w="709"/>
        <w:gridCol w:w="708"/>
      </w:tblGrid>
      <w:tr w:rsidR="0039606F" w:rsidRPr="002614DB" w:rsidTr="002614DB">
        <w:tc>
          <w:tcPr>
            <w:tcW w:w="523" w:type="dxa"/>
            <w:vMerge w:val="restart"/>
            <w:tcBorders>
              <w:top w:val="single" w:sz="4" w:space="0" w:color="auto"/>
              <w:left w:val="single" w:sz="4" w:space="0" w:color="auto"/>
              <w:bottom w:val="single" w:sz="4" w:space="0" w:color="auto"/>
              <w:right w:val="single" w:sz="4" w:space="0" w:color="auto"/>
            </w:tcBorders>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jc w:val="center"/>
              <w:rPr>
                <w:b/>
                <w:bCs/>
                <w:lang w:val="nl-NL"/>
              </w:rPr>
            </w:pPr>
          </w:p>
        </w:tc>
        <w:tc>
          <w:tcPr>
            <w:tcW w:w="6248" w:type="dxa"/>
            <w:vMerge w:val="restart"/>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bCs/>
                <w:lang w:val="nl-NL"/>
              </w:rPr>
            </w:pPr>
            <w:r w:rsidRPr="002614DB">
              <w:rPr>
                <w:b/>
                <w:bCs/>
                <w:lang w:val="nl-NL"/>
              </w:rPr>
              <w:t xml:space="preserve">Tên chương, mục </w:t>
            </w: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jc w:val="center"/>
              <w:rPr>
                <w:b/>
                <w:bCs/>
                <w:lang w:val="nl-NL"/>
              </w:rPr>
            </w:pPr>
          </w:p>
          <w:p w:rsidR="0039606F" w:rsidRPr="002614DB" w:rsidRDefault="0039606F" w:rsidP="002614DB">
            <w:pPr>
              <w:spacing w:line="320" w:lineRule="exact"/>
              <w:rPr>
                <w:b/>
                <w:bCs/>
                <w:lang w:val="nl-NL"/>
              </w:rPr>
            </w:pPr>
          </w:p>
        </w:tc>
        <w:tc>
          <w:tcPr>
            <w:tcW w:w="2976" w:type="dxa"/>
            <w:gridSpan w:val="4"/>
            <w:tcBorders>
              <w:top w:val="single" w:sz="4" w:space="0" w:color="auto"/>
              <w:left w:val="single" w:sz="4" w:space="0" w:color="auto"/>
              <w:bottom w:val="single" w:sz="4" w:space="0" w:color="auto"/>
              <w:right w:val="single" w:sz="4" w:space="0" w:color="auto"/>
            </w:tcBorders>
            <w:vAlign w:val="center"/>
          </w:tcPr>
          <w:p w:rsidR="0039606F" w:rsidRPr="002614DB" w:rsidRDefault="0039606F" w:rsidP="002614DB">
            <w:pPr>
              <w:spacing w:line="320" w:lineRule="exact"/>
              <w:jc w:val="center"/>
              <w:rPr>
                <w:b/>
                <w:lang w:val="nl-NL"/>
              </w:rPr>
            </w:pPr>
            <w:r w:rsidRPr="002614DB">
              <w:rPr>
                <w:b/>
                <w:lang w:val="nl-NL"/>
              </w:rPr>
              <w:t>Thời gian (tiết)</w:t>
            </w:r>
          </w:p>
        </w:tc>
      </w:tr>
      <w:tr w:rsidR="0039606F" w:rsidRPr="002614DB" w:rsidTr="002614DB">
        <w:trPr>
          <w:cantSplit/>
          <w:trHeight w:val="1134"/>
        </w:trPr>
        <w:tc>
          <w:tcPr>
            <w:tcW w:w="523" w:type="dxa"/>
            <w:vMerge/>
            <w:tcBorders>
              <w:top w:val="single" w:sz="4" w:space="0" w:color="auto"/>
              <w:left w:val="single" w:sz="4" w:space="0" w:color="auto"/>
              <w:bottom w:val="single" w:sz="4" w:space="0" w:color="auto"/>
              <w:right w:val="single" w:sz="4" w:space="0" w:color="auto"/>
            </w:tcBorders>
            <w:vAlign w:val="center"/>
          </w:tcPr>
          <w:p w:rsidR="0039606F" w:rsidRPr="002614DB" w:rsidRDefault="0039606F" w:rsidP="002614DB">
            <w:pPr>
              <w:spacing w:line="320" w:lineRule="exact"/>
              <w:jc w:val="center"/>
              <w:rPr>
                <w:b/>
                <w:bCs/>
                <w:lang w:val="nl-NL"/>
              </w:rPr>
            </w:pPr>
          </w:p>
        </w:tc>
        <w:tc>
          <w:tcPr>
            <w:tcW w:w="6248" w:type="dxa"/>
            <w:vMerge/>
            <w:tcBorders>
              <w:top w:val="single" w:sz="4" w:space="0" w:color="auto"/>
              <w:left w:val="single" w:sz="4" w:space="0" w:color="auto"/>
              <w:bottom w:val="single" w:sz="4" w:space="0" w:color="auto"/>
              <w:right w:val="single" w:sz="4" w:space="0" w:color="auto"/>
            </w:tcBorders>
            <w:vAlign w:val="center"/>
          </w:tcPr>
          <w:p w:rsidR="0039606F" w:rsidRPr="002614DB" w:rsidRDefault="0039606F" w:rsidP="002614DB">
            <w:pPr>
              <w:spacing w:line="320" w:lineRule="exact"/>
              <w:rPr>
                <w:b/>
                <w:bCs/>
                <w:lang w:val="nl-NL"/>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709" w:type="dxa"/>
            <w:tcBorders>
              <w:top w:val="single" w:sz="4" w:space="0" w:color="auto"/>
              <w:left w:val="single" w:sz="4" w:space="0" w:color="auto"/>
              <w:bottom w:val="single" w:sz="4" w:space="0" w:color="auto"/>
              <w:right w:val="single" w:sz="4" w:space="0" w:color="auto"/>
            </w:tcBorders>
            <w:textDirection w:val="btLr"/>
          </w:tcPr>
          <w:p w:rsidR="0039606F" w:rsidRPr="002614DB" w:rsidRDefault="0039606F" w:rsidP="002614DB">
            <w:pPr>
              <w:spacing w:line="320" w:lineRule="exact"/>
              <w:jc w:val="center"/>
              <w:rPr>
                <w:b/>
                <w:lang w:val="nl-NL"/>
              </w:rPr>
            </w:pPr>
            <w:r w:rsidRPr="002614DB">
              <w:rPr>
                <w:b/>
                <w:lang w:val="nl-NL"/>
              </w:rPr>
              <w:t>Lý thuyết</w:t>
            </w:r>
          </w:p>
        </w:tc>
        <w:tc>
          <w:tcPr>
            <w:tcW w:w="709" w:type="dxa"/>
            <w:tcBorders>
              <w:top w:val="single" w:sz="4" w:space="0" w:color="auto"/>
              <w:left w:val="single" w:sz="4" w:space="0" w:color="auto"/>
              <w:bottom w:val="single" w:sz="4" w:space="0" w:color="auto"/>
              <w:right w:val="single" w:sz="4" w:space="0" w:color="auto"/>
            </w:tcBorders>
            <w:textDirection w:val="btL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jc w:val="center"/>
              <w:rPr>
                <w:b/>
                <w:lang w:val="nl-NL"/>
              </w:rPr>
            </w:pPr>
            <w:r w:rsidRPr="002614DB">
              <w:rPr>
                <w:b/>
                <w:lang w:val="nl-NL"/>
              </w:rPr>
              <w:t>(TH, TN, BT, TL)</w:t>
            </w:r>
          </w:p>
        </w:tc>
        <w:tc>
          <w:tcPr>
            <w:tcW w:w="708" w:type="dxa"/>
            <w:tcBorders>
              <w:top w:val="single" w:sz="4" w:space="0" w:color="auto"/>
              <w:left w:val="single" w:sz="4" w:space="0" w:color="auto"/>
              <w:bottom w:val="single" w:sz="4" w:space="0" w:color="auto"/>
              <w:right w:val="single" w:sz="4" w:space="0" w:color="auto"/>
            </w:tcBorders>
            <w:textDirection w:val="btLr"/>
          </w:tcPr>
          <w:p w:rsidR="0039606F" w:rsidRPr="002614DB" w:rsidRDefault="0039606F" w:rsidP="002614DB">
            <w:pPr>
              <w:spacing w:line="320" w:lineRule="exact"/>
              <w:jc w:val="center"/>
              <w:rPr>
                <w:b/>
                <w:lang w:val="nl-NL"/>
              </w:rPr>
            </w:pPr>
            <w:r w:rsidRPr="002614DB">
              <w:rPr>
                <w:b/>
                <w:lang w:val="nl-NL"/>
              </w:rPr>
              <w:t>Thi, Kiểm tra</w:t>
            </w: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color w:val="000000"/>
                <w:lang w:val="nl-NL"/>
              </w:rPr>
            </w:pPr>
          </w:p>
          <w:p w:rsidR="0039606F" w:rsidRPr="002614DB" w:rsidRDefault="0039606F" w:rsidP="002614DB">
            <w:pPr>
              <w:spacing w:line="320" w:lineRule="exact"/>
              <w:jc w:val="center"/>
              <w:rPr>
                <w:color w:val="000000"/>
                <w:lang w:val="nl-NL"/>
              </w:rPr>
            </w:pPr>
            <w:r w:rsidRPr="002614DB">
              <w:rPr>
                <w:color w:val="000000"/>
                <w:lang w:val="nl-NL"/>
              </w:rPr>
              <w:t>1</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I: NHỮNG VẤN ĐỀ CƠ BẢN VỀ NHÀ NƯỚC VÀ PHÁP LUẬT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1.1. NHỮNG VẤN ĐỀ CƠ BẢN VỀ NHÀ NƯỚC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1.1.1. Nguồn gốc của nhà nước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1.1.2. Bản chất của nhà nước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1.1.3. Kiểu nhà nước, hình thức nhà nước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1.1.4. Chức năng của nhà nước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1.2. NHỮNG VẤN ĐỀ CƠ BẢN VỀ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1.2.1. Nguồn gốc của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1.2.2. Bản chất của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1.2.3. Các thuộc tính của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1.2.4. Kiểu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1.2.5. Vai trò của pháp luật </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3</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lang w:val="nl-NL"/>
              </w:rPr>
            </w:pPr>
            <w:r w:rsidRPr="002614DB">
              <w:rPr>
                <w:lang w:val="nl-NL"/>
              </w:rPr>
              <w:t>1</w:t>
            </w: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p w:rsidR="0039606F" w:rsidRPr="002614DB" w:rsidRDefault="0039606F" w:rsidP="002614DB">
            <w:pPr>
              <w:spacing w:line="320" w:lineRule="exact"/>
              <w:jc w:val="center"/>
              <w:rPr>
                <w:b/>
                <w:lang w:val="nl-NL"/>
              </w:rPr>
            </w:pPr>
            <w:r w:rsidRPr="002614DB">
              <w:rPr>
                <w:b/>
                <w:lang w:val="nl-NL"/>
              </w:rPr>
              <w:t>2</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2: QUY PHẠM PHÁP LUẬT, VĂN BẢN QUY PHẠM PHÁP LUẬT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2.1. QUY PHẠM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2.1.1. Khái niệm quy phạm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2.1.2. Cấu trúc của quy phạm pháp luật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2.2. VĂN BẢN QUY PHẠM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2.2.1. Khái niệm văn bản quy phạm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2.2.2. Hệ thống văn bản quy phạm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2.2.3. Hiệu lực của văn bản quy phạm pháp luật </w:t>
            </w:r>
          </w:p>
        </w:tc>
        <w:tc>
          <w:tcPr>
            <w:tcW w:w="850" w:type="dxa"/>
            <w:tcBorders>
              <w:top w:val="single" w:sz="4" w:space="0" w:color="auto"/>
              <w:left w:val="single" w:sz="4" w:space="0" w:color="auto"/>
              <w:bottom w:val="single" w:sz="4" w:space="0" w:color="auto"/>
              <w:right w:val="single" w:sz="4" w:space="0" w:color="auto"/>
            </w:tcBorders>
            <w:vAlign w:val="center"/>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left w:val="single" w:sz="4" w:space="0" w:color="auto"/>
              <w:bottom w:val="single" w:sz="4" w:space="0" w:color="auto"/>
              <w:right w:val="single" w:sz="4" w:space="0" w:color="auto"/>
            </w:tcBorders>
            <w:vAlign w:val="center"/>
          </w:tcPr>
          <w:p w:rsidR="0039606F" w:rsidRPr="002614DB" w:rsidRDefault="0039606F" w:rsidP="002614DB">
            <w:pPr>
              <w:spacing w:line="320" w:lineRule="exact"/>
              <w:jc w:val="center"/>
              <w:rPr>
                <w:b/>
                <w:lang w:val="nl-NL"/>
              </w:rPr>
            </w:pPr>
            <w:r w:rsidRPr="002614DB">
              <w:rPr>
                <w:b/>
                <w:lang w:val="nl-NL"/>
              </w:rPr>
              <w:t>1</w:t>
            </w:r>
          </w:p>
        </w:tc>
        <w:tc>
          <w:tcPr>
            <w:tcW w:w="709" w:type="dxa"/>
            <w:tcBorders>
              <w:top w:val="single" w:sz="4" w:space="0" w:color="auto"/>
              <w:left w:val="single" w:sz="4" w:space="0" w:color="auto"/>
              <w:bottom w:val="single" w:sz="4" w:space="0" w:color="auto"/>
              <w:right w:val="single" w:sz="4" w:space="0" w:color="auto"/>
            </w:tcBorders>
            <w:vAlign w:val="center"/>
          </w:tcPr>
          <w:p w:rsidR="0039606F" w:rsidRPr="002614DB" w:rsidRDefault="0039606F" w:rsidP="002614DB">
            <w:pPr>
              <w:spacing w:line="320" w:lineRule="exact"/>
              <w:jc w:val="center"/>
              <w:rPr>
                <w:b/>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rsidR="0039606F" w:rsidRPr="002614DB" w:rsidRDefault="0039606F" w:rsidP="002614DB">
            <w:pPr>
              <w:spacing w:line="320" w:lineRule="exact"/>
              <w:jc w:val="center"/>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3</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3: QUAN HỆ PHÁP LUẬT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3.1. KHÁI NIỆM  QUAN HỆ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3.1.1. Khái niệm quan hệ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3.1.2. Đặc điểm quan hệ pháp luật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3.2. THÀNH PHẦN CỦA QUAN HỆ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3.2.1. Chủ thể quan hệ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3.2.2. Nội dung quan hệ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3.2.3. Khách thể quan hệ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3.2.4. Sự kiện pháp lý </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4</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4: VI PHẠM PHÁP LUẬT, TRÁCH NHIỆM PHÁP LÝ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lastRenderedPageBreak/>
              <w:t xml:space="preserve">4.1. VI PHẠM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4.1.1. Khái niệm vi phạm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4.1.2. Cấu thành vi phạm pháp luật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4.1.3. Các loại vi phạm pháp luật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4.2. TRÁCH NHIỆM PHÁP LÝ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4.2.1. Khái niệm và đặc điểm của trách nhiệm pháp lý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4.2.2. Các loại trách nhiệm vi phạm pháp lý </w:t>
            </w:r>
          </w:p>
          <w:p w:rsidR="0039606F" w:rsidRPr="002614DB" w:rsidRDefault="0039606F" w:rsidP="002614DB">
            <w:pPr>
              <w:pStyle w:val="mcnh1"/>
              <w:spacing w:after="0" w:line="320" w:lineRule="exact"/>
              <w:rPr>
                <w:sz w:val="24"/>
                <w:szCs w:val="24"/>
                <w:lang w:val="nl-NL"/>
              </w:rPr>
            </w:pPr>
            <w:r w:rsidRPr="002614DB">
              <w:rPr>
                <w:sz w:val="24"/>
                <w:szCs w:val="24"/>
                <w:lang w:val="nl-NL"/>
              </w:rPr>
              <w:t>4.3. PHÁP CHẾ XÃ HỘI CHỦ NGHĨA</w:t>
            </w:r>
          </w:p>
          <w:p w:rsidR="0039606F" w:rsidRPr="002614DB" w:rsidRDefault="0039606F" w:rsidP="002614DB">
            <w:pPr>
              <w:pStyle w:val="mcnh1"/>
              <w:spacing w:after="0" w:line="320" w:lineRule="exact"/>
              <w:rPr>
                <w:sz w:val="24"/>
                <w:szCs w:val="24"/>
                <w:lang w:val="nl-NL"/>
              </w:rPr>
            </w:pPr>
            <w:r w:rsidRPr="002614DB">
              <w:rPr>
                <w:sz w:val="24"/>
                <w:szCs w:val="24"/>
                <w:lang w:val="nl-NL"/>
              </w:rPr>
              <w:t>4.3.1. Khái niệm pháp chế xã hội chủ nghĩa</w:t>
            </w:r>
          </w:p>
          <w:p w:rsidR="0039606F" w:rsidRPr="002614DB" w:rsidRDefault="0039606F" w:rsidP="002614DB">
            <w:pPr>
              <w:pStyle w:val="mcnh1"/>
              <w:spacing w:after="0" w:line="320" w:lineRule="exact"/>
              <w:rPr>
                <w:sz w:val="24"/>
                <w:szCs w:val="24"/>
                <w:lang w:val="nl-NL"/>
              </w:rPr>
            </w:pPr>
            <w:r w:rsidRPr="002614DB">
              <w:rPr>
                <w:sz w:val="24"/>
                <w:szCs w:val="24"/>
                <w:lang w:val="nl-NL"/>
              </w:rPr>
              <w:t>4.3.2. Những yêu cầu cơ bản của pháp chế xã hội chủ nghĩa</w:t>
            </w:r>
          </w:p>
          <w:p w:rsidR="0039606F" w:rsidRPr="002614DB" w:rsidRDefault="0039606F" w:rsidP="002614DB">
            <w:pPr>
              <w:pStyle w:val="mcnh1"/>
              <w:spacing w:after="0" w:line="320" w:lineRule="exact"/>
              <w:rPr>
                <w:sz w:val="24"/>
                <w:szCs w:val="24"/>
                <w:lang w:val="nl-NL"/>
              </w:rPr>
            </w:pPr>
            <w:r w:rsidRPr="002614DB">
              <w:rPr>
                <w:sz w:val="24"/>
                <w:szCs w:val="24"/>
                <w:lang w:val="nl-NL"/>
              </w:rPr>
              <w:t>4.3.3. Tăng cường pháp chế xã hội chủ nghĩa</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lastRenderedPageBreak/>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5</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sv-SE"/>
              </w:rPr>
              <w:t xml:space="preserve">Chương 5: LUẬT HIẾN PHÁP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5.1. KHÁI NIỆM LUẬT HIẾN PHÁP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5.1.1. Khái niệm Luật hiến pháp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5.1.2. Đối tượng điều chỉnh của Luật hiến pháp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5.1.3. Phương pháp điều chỉnh của Luật hiến pháp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5.2. MỘT SỐ CHẾ ĐỊNH CỦA LUẬT HIẾN PHÁP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5.2.1. Chế độ chính trị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5.2.2. Chế độ kinh tế </w:t>
            </w:r>
          </w:p>
          <w:p w:rsidR="0039606F" w:rsidRPr="002614DB" w:rsidRDefault="0039606F" w:rsidP="002614DB">
            <w:pPr>
              <w:pStyle w:val="mcnh1"/>
              <w:spacing w:after="0" w:line="320" w:lineRule="exact"/>
              <w:rPr>
                <w:sz w:val="24"/>
                <w:szCs w:val="24"/>
                <w:lang w:val="nl-NL"/>
              </w:rPr>
            </w:pPr>
            <w:r w:rsidRPr="002614DB">
              <w:rPr>
                <w:sz w:val="24"/>
                <w:szCs w:val="24"/>
                <w:lang w:val="nl-NL"/>
              </w:rPr>
              <w:t>5.2.3. Chính sách văn hoá, giáo dục, khoa học và công nghệ, môi trường</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5.2.4. Quyền và nghĩa vụ cơ bản của công dân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5.2.5. Bộ máy Nhà nước Cộng hoà xã hội chủ nghĩa Việt Nam </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6</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6: LUẬT HÀNH CHÍNH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6.1. KHÁI NIỆM LUẬT HÀNH CHÍNH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6.1.1. Khái niệm Luật hành chính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6.1.2. Đối tượng điều chỉnh của Luật hành chính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6.1.3. Phương pháp điều chỉnh của Luật hành chính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6.2. VI PHẠM HÀNH CHÍNH VÀ XỬ LÝ VI PHẠM HÀNH CHÍNH</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6.2.1. Vi phạm hành chính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6.2.2. Xử lý vi phạm hành chính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6.3. CÁN BỘ, CÔNG CHỨC, VIÊN CHỨC </w:t>
            </w:r>
          </w:p>
          <w:p w:rsidR="0039606F" w:rsidRPr="002614DB" w:rsidRDefault="0039606F" w:rsidP="002614DB">
            <w:pPr>
              <w:pStyle w:val="mcnh1"/>
              <w:spacing w:after="0" w:line="320" w:lineRule="exact"/>
              <w:rPr>
                <w:sz w:val="24"/>
                <w:szCs w:val="24"/>
                <w:lang w:val="nl-NL"/>
              </w:rPr>
            </w:pPr>
            <w:r w:rsidRPr="002614DB">
              <w:rPr>
                <w:sz w:val="24"/>
                <w:szCs w:val="24"/>
                <w:lang w:val="nl-NL"/>
              </w:rPr>
              <w:t>6.3.1. Khái niệm cán bộ, công chức, viên chức</w:t>
            </w:r>
          </w:p>
          <w:p w:rsidR="0039606F" w:rsidRPr="002614DB" w:rsidRDefault="0039606F" w:rsidP="002614DB">
            <w:pPr>
              <w:pStyle w:val="mcnh1"/>
              <w:spacing w:after="0" w:line="320" w:lineRule="exact"/>
              <w:rPr>
                <w:sz w:val="24"/>
                <w:szCs w:val="24"/>
                <w:lang w:val="nl-NL"/>
              </w:rPr>
            </w:pPr>
            <w:r w:rsidRPr="002614DB">
              <w:rPr>
                <w:sz w:val="24"/>
                <w:szCs w:val="24"/>
                <w:lang w:val="nl-NL"/>
              </w:rPr>
              <w:t>6.3.2. Nghĩa vụ, quyền của cán bộ, công chức, viên chức</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7</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7: LUẬT LAO ĐỘNG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7.1. KHÁI NIỆM LUẬT LAO ĐỘNG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7.1.1. Khái niệm Luật lao động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7.1.2. Đối tượng điều chỉnh của Luật lao động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7.1.3. Phương pháp điều chỉnh của Luật lao động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7.2. CÁC CHẾ ĐỊNH CƠ BẢN CỦA LUẬT LAO ĐỘNG </w:t>
            </w:r>
          </w:p>
          <w:p w:rsidR="0039606F" w:rsidRPr="002614DB" w:rsidRDefault="0039606F" w:rsidP="002614DB">
            <w:pPr>
              <w:pStyle w:val="mcnh1"/>
              <w:spacing w:after="0" w:line="320" w:lineRule="exact"/>
              <w:rPr>
                <w:sz w:val="24"/>
                <w:szCs w:val="24"/>
                <w:lang w:val="nl-NL"/>
              </w:rPr>
            </w:pPr>
            <w:r w:rsidRPr="002614DB">
              <w:rPr>
                <w:sz w:val="24"/>
                <w:szCs w:val="24"/>
                <w:lang w:val="nl-NL"/>
              </w:rPr>
              <w:lastRenderedPageBreak/>
              <w:t xml:space="preserve">7.2.1. Việc làm và học nghề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7.2.2. Hợp đồng lao động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7.2.3. Thoả ước lao động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7.2.4. Tiền lương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7.2.5. Thời giờ làm việc, thời giờ nghỉ ngơi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7.2.6. Kỷ luật lao động và trách nhiệm vật chất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7.2.7. Bảo hiểm xã hội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7.2.8. Giải quyết tranh chấp lao động </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lastRenderedPageBreak/>
              <w:t>3</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8</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8: LUẬT DÂN SỰ VÀ LUẬT TỐ TỤNG DÂN SỰ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8.1. KHÁI NIỆM LUẬT DÂN SỰ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8.1.1. Khái niệm Luật dân sự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8.1.2. Đối tượng điều chỉnh của Luật dân sự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8.1.3. Phương pháp điều chỉnh của Luật dân sự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8.2. CÁC CHẾ ĐỊNH CƠ BẢN CỦA LUẬT DÂN SỰ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8.2.1. Quyền sở hữu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8.2.2. Quyền thừa kế </w:t>
            </w:r>
          </w:p>
          <w:p w:rsidR="0039606F" w:rsidRPr="002614DB" w:rsidRDefault="0039606F" w:rsidP="002614DB">
            <w:pPr>
              <w:pStyle w:val="mcnh1"/>
              <w:spacing w:after="0" w:line="320" w:lineRule="exact"/>
              <w:rPr>
                <w:sz w:val="24"/>
                <w:szCs w:val="24"/>
                <w:lang w:val="nl-NL"/>
              </w:rPr>
            </w:pPr>
            <w:r w:rsidRPr="002614DB">
              <w:rPr>
                <w:sz w:val="24"/>
                <w:szCs w:val="24"/>
                <w:lang w:val="nl-NL"/>
              </w:rPr>
              <w:t>8.2.3. Hợp đồng dân sự</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8.3. LUẬT TỐ TỤNG DÂN SỰ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8.3.1. Khái niệm Luật tố tụng dân sự </w:t>
            </w:r>
          </w:p>
          <w:p w:rsidR="0039606F" w:rsidRPr="002614DB" w:rsidRDefault="0039606F" w:rsidP="002614DB">
            <w:pPr>
              <w:pStyle w:val="mcnh1"/>
              <w:spacing w:after="0" w:line="320" w:lineRule="exact"/>
              <w:rPr>
                <w:sz w:val="24"/>
                <w:szCs w:val="24"/>
                <w:lang w:val="nl-NL"/>
              </w:rPr>
            </w:pPr>
            <w:r w:rsidRPr="002614DB">
              <w:rPr>
                <w:sz w:val="24"/>
                <w:szCs w:val="24"/>
                <w:lang w:val="nl-NL"/>
              </w:rPr>
              <w:t>8.3.2. Thủ tục giải quyết vụ án dân sự</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3</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9</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9:  LUẬT KINH TẾ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9.1. KHÁI NIỆM LUẬT KINH TẾ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9.1.1. Khái niệm Luật kinh tế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9.1.2. Đối tượng điều chỉnh của Luật kinh tế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9.1.3. Phương pháp điều chỉnh của Luật kinh tế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9.2. PHÁP LUẬT VỀ CÁC LOẠI HÌNH DOANH NGHIỆP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9.2.1. Khái niệm doanh nghiệp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9.2.2. Các loại hình doanh nghiệp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9.2.3. Quyền và nghĩa vụ cơ bản của doanh nghiệp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9.3. PHÁP LUẬT VỀ PHÁ SẢN DOANH NGHIỆP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9.3.1. Khái niệm phá sản doanh nghiệp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9.3.2. Nội dung cơ bản Luật phá sản doanh nghiệp </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3</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10</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10: LUẬT ĐẤT ĐAI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10.1. KHÁI NIỆM LUẬT ĐẤT ĐAI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10.1.1. Khái niệm Luật đất đai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10.1.2. Đối tượng điều chỉnh của Luật đất đai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10.1.3. Phương pháp điều chỉnh của Luật đất đai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10.2. MỘT SỐ NỘI DUNG CƠ BẢN CỦA LUẬT ĐẤT ĐAI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10.2.1. Quản lý nhà nước đối với đất đai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10.2.2. Chế độ sử dụng đất đai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10.2.3. Giải quyết tranh chấp đất đai </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11</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11: LUẬT HÔN NHÂN VÀ GIA ĐÌNH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lastRenderedPageBreak/>
              <w:t xml:space="preserve">11.1. KHÁI NIỆM LUẬT HÔN NHÂN VÀ GIA ĐÌNH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11.1.1. Khái niệm Luật hôn nhân và gia đình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11.1.2. Đối tượng điều chỉnh của Luật hôn nhân và gia đình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11.1.3. Phương pháp điều chỉnh của Luật hôn nhân và gia đình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11.2. CÁC CHẾ ĐỊNH CƠ BẢN CỦA LUẬT HÔN NHÂN VÀ GIA ĐÌNH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11.2.1. Kết hôn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11.2.2. Quan hệ pháp luật giữa vợ và chồng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11.2.3. Quan hệ pháp luật giữa cha mẹ và con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11.2.4. Chấm dứt hôn nhân </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rPr>
                <w:lang w:val="nl-NL"/>
              </w:rPr>
            </w:pPr>
            <w:r w:rsidRPr="002614DB">
              <w:rPr>
                <w:lang w:val="nl-NL"/>
              </w:rPr>
              <w:lastRenderedPageBreak/>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12</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12: LUẬT HÌNH SỰ VÀ LUẬT TỐ TỤNG HÌNH SỰ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12.1. KHÁI NIỆM LUẬT HÌNH SỰ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12.1.1. Khái niệm Luật Luật hình sự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12.1.2. Đối tượng điều chỉnh của Luật hình sự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12.1.3. Phương pháp điều chỉnh của Luật hình sự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12.2. KHÁI NIỆM VÀ NHỮNG DẤU HIỆU ĐẶC TRƯNG CỦA TỘI PHẠM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12.2.1. Khái niệm tội phạm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12.2.2. Các dấu hiệu đặc trưng của tội phạm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12.3. HÌNH PHẠT VÀ CÁC BIỆN PHÁP TƯ PHÁP</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12.3.1. Khái niệm hình phạt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12.3.2. Các loại hình phạt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12.3.3. Các biện pháp tư pháp </w:t>
            </w:r>
          </w:p>
          <w:p w:rsidR="0039606F" w:rsidRPr="002614DB" w:rsidRDefault="0039606F" w:rsidP="002614DB">
            <w:pPr>
              <w:pStyle w:val="MCLNI"/>
              <w:spacing w:after="0" w:line="320" w:lineRule="exact"/>
              <w:rPr>
                <w:b w:val="0"/>
                <w:sz w:val="24"/>
                <w:szCs w:val="24"/>
                <w:lang w:val="nl-NL"/>
              </w:rPr>
            </w:pPr>
            <w:r w:rsidRPr="002614DB">
              <w:rPr>
                <w:b w:val="0"/>
                <w:sz w:val="24"/>
                <w:szCs w:val="24"/>
                <w:lang w:val="nl-NL"/>
              </w:rPr>
              <w:t xml:space="preserve">12.4. LUẬT TỐ TỤNG HÌNH SỰ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12.4.1. Khái niệm Luật tố tụng hình sự </w:t>
            </w:r>
          </w:p>
          <w:p w:rsidR="0039606F" w:rsidRPr="002614DB" w:rsidRDefault="0039606F" w:rsidP="002614DB">
            <w:pPr>
              <w:pStyle w:val="mcnh1"/>
              <w:spacing w:after="0" w:line="320" w:lineRule="exact"/>
              <w:rPr>
                <w:sz w:val="24"/>
                <w:szCs w:val="24"/>
                <w:lang w:val="nl-NL"/>
              </w:rPr>
            </w:pPr>
            <w:r w:rsidRPr="002614DB">
              <w:rPr>
                <w:sz w:val="24"/>
                <w:szCs w:val="24"/>
                <w:lang w:val="nl-NL"/>
              </w:rPr>
              <w:t>12.4.2. Các giai đoạn tố tụng hình sự</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3</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r w:rsidRPr="002614DB">
              <w:rPr>
                <w:b/>
                <w:color w:val="000000"/>
                <w:lang w:val="nl-NL"/>
              </w:rPr>
              <w:t>13</w:t>
            </w: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pStyle w:val="CHNG"/>
              <w:spacing w:after="0" w:line="320" w:lineRule="exact"/>
              <w:rPr>
                <w:sz w:val="24"/>
                <w:lang w:val="nl-NL"/>
              </w:rPr>
            </w:pPr>
            <w:r w:rsidRPr="002614DB">
              <w:rPr>
                <w:sz w:val="24"/>
                <w:lang w:val="nl-NL"/>
              </w:rPr>
              <w:t xml:space="preserve">Chương 13: LUẬT PHÒNG CHỐNG THAM NHŨNG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13.1. KHÁI NIỆM THAM NHŨNG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13.2. NGUYÊN NHÂN, HẬU QUẢ CỦA THAM NHŨNG </w:t>
            </w:r>
          </w:p>
          <w:p w:rsidR="0039606F" w:rsidRPr="002614DB" w:rsidRDefault="0039606F" w:rsidP="002614DB">
            <w:pPr>
              <w:pStyle w:val="mcnh1"/>
              <w:spacing w:after="0" w:line="320" w:lineRule="exact"/>
              <w:rPr>
                <w:sz w:val="24"/>
                <w:szCs w:val="24"/>
                <w:lang w:val="nl-NL"/>
              </w:rPr>
            </w:pPr>
            <w:r w:rsidRPr="002614DB">
              <w:rPr>
                <w:b/>
                <w:sz w:val="24"/>
                <w:szCs w:val="24"/>
                <w:lang w:val="nl-NL"/>
              </w:rPr>
              <w:t xml:space="preserve"> </w:t>
            </w:r>
            <w:r w:rsidRPr="002614DB">
              <w:rPr>
                <w:sz w:val="24"/>
                <w:szCs w:val="24"/>
                <w:lang w:val="nl-NL"/>
              </w:rPr>
              <w:t>13.2.1. Nguyên nhân của tham nhũng</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 13.2.2. Hậu quả của tham nhũng</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13.3. Ý NGHĨA, TẦM QUAN TRỌNG CỦA CÔNG TÁC PHÒNG, CHỐNG THAM NHŨNG </w:t>
            </w:r>
          </w:p>
          <w:p w:rsidR="0039606F" w:rsidRPr="002614DB" w:rsidRDefault="0039606F" w:rsidP="002614DB">
            <w:pPr>
              <w:pStyle w:val="mcnh1"/>
              <w:spacing w:after="0" w:line="320" w:lineRule="exact"/>
              <w:rPr>
                <w:sz w:val="24"/>
                <w:szCs w:val="24"/>
                <w:lang w:val="nl-NL"/>
              </w:rPr>
            </w:pPr>
            <w:r w:rsidRPr="002614DB">
              <w:rPr>
                <w:sz w:val="24"/>
                <w:szCs w:val="24"/>
                <w:lang w:val="nl-NL"/>
              </w:rPr>
              <w:t xml:space="preserve">13.4. TRÁCH NHIỆM CỦA CÔNG DÂN TRONG PHÒNG, CHỐNG THAM NHŨNG </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4</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r>
      <w:tr w:rsidR="0039606F" w:rsidRPr="002614DB" w:rsidTr="002614DB">
        <w:tc>
          <w:tcPr>
            <w:tcW w:w="523"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color w:val="000000"/>
                <w:lang w:val="nl-NL"/>
              </w:rPr>
            </w:pPr>
          </w:p>
        </w:tc>
        <w:tc>
          <w:tcPr>
            <w:tcW w:w="624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autoSpaceDE w:val="0"/>
              <w:autoSpaceDN w:val="0"/>
              <w:adjustRightInd w:val="0"/>
              <w:spacing w:line="320" w:lineRule="exact"/>
              <w:rPr>
                <w:b/>
                <w:lang w:val="nl-NL"/>
              </w:rPr>
            </w:pPr>
            <w:r w:rsidRPr="002614DB">
              <w:rPr>
                <w:b/>
                <w:lang w:val="nl-NL"/>
              </w:rPr>
              <w:t>Cộng:</w:t>
            </w:r>
          </w:p>
        </w:tc>
        <w:tc>
          <w:tcPr>
            <w:tcW w:w="850"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30</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21</w:t>
            </w:r>
          </w:p>
        </w:tc>
        <w:tc>
          <w:tcPr>
            <w:tcW w:w="709"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8</w:t>
            </w:r>
          </w:p>
        </w:tc>
        <w:tc>
          <w:tcPr>
            <w:tcW w:w="708" w:type="dxa"/>
            <w:tcBorders>
              <w:top w:val="single" w:sz="4" w:space="0" w:color="auto"/>
              <w:left w:val="single" w:sz="4" w:space="0" w:color="auto"/>
              <w:bottom w:val="single" w:sz="4" w:space="0" w:color="auto"/>
              <w:right w:val="single" w:sz="4" w:space="0" w:color="auto"/>
            </w:tcBorders>
          </w:tcPr>
          <w:p w:rsidR="0039606F" w:rsidRPr="002614DB" w:rsidRDefault="0039606F" w:rsidP="002614DB">
            <w:pPr>
              <w:spacing w:line="320" w:lineRule="exact"/>
              <w:jc w:val="center"/>
              <w:rPr>
                <w:b/>
                <w:lang w:val="nl-NL"/>
              </w:rPr>
            </w:pPr>
            <w:r w:rsidRPr="002614DB">
              <w:rPr>
                <w:b/>
                <w:lang w:val="nl-NL"/>
              </w:rPr>
              <w:t>1</w:t>
            </w:r>
          </w:p>
        </w:tc>
      </w:tr>
    </w:tbl>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nl-NL"/>
        </w:rPr>
      </w:pPr>
      <w:r w:rsidRPr="002614DB">
        <w:rPr>
          <w:b/>
          <w:i/>
          <w:lang w:val="nl-NL"/>
        </w:rPr>
        <w:t>- Tài liệu học tập:</w:t>
      </w:r>
      <w:r w:rsidRPr="002614DB">
        <w:rPr>
          <w:i/>
          <w:lang w:val="nl-NL"/>
        </w:rPr>
        <w:t xml:space="preserve"> </w:t>
      </w:r>
    </w:p>
    <w:p w:rsidR="0039606F" w:rsidRPr="002614DB" w:rsidRDefault="0039606F" w:rsidP="002614DB">
      <w:pPr>
        <w:spacing w:before="120" w:after="120" w:line="320" w:lineRule="exact"/>
        <w:ind w:firstLine="567"/>
        <w:rPr>
          <w:lang w:val="nl-NL"/>
        </w:rPr>
      </w:pPr>
      <w:r w:rsidRPr="002614DB">
        <w:rPr>
          <w:lang w:val="pt-BR"/>
        </w:rPr>
        <w:t xml:space="preserve"> [</w:t>
      </w:r>
      <w:r w:rsidRPr="002614DB">
        <w:rPr>
          <w:lang w:val="nl-NL"/>
        </w:rPr>
        <w:t xml:space="preserve">1] Th.S Lê Minh Toàn (chủ biên), </w:t>
      </w:r>
      <w:r w:rsidRPr="002614DB">
        <w:rPr>
          <w:i/>
          <w:lang w:val="nl-NL"/>
        </w:rPr>
        <w:t>Giáo trình pháp luật đại cương (dành cho các trường đại học, cao đẳng và trung học chuyên nghiệp)</w:t>
      </w:r>
      <w:r w:rsidRPr="002614DB">
        <w:rPr>
          <w:lang w:val="nl-NL"/>
        </w:rPr>
        <w:t>, Nxb Chính trị Quốc gia, 2006.</w:t>
      </w:r>
    </w:p>
    <w:p w:rsidR="0039606F" w:rsidRPr="002614DB" w:rsidRDefault="0039606F" w:rsidP="002614DB">
      <w:pPr>
        <w:spacing w:before="120" w:after="120" w:line="320" w:lineRule="exact"/>
        <w:ind w:firstLine="567"/>
        <w:rPr>
          <w:lang w:val="nl-NL"/>
        </w:rPr>
      </w:pPr>
      <w:r w:rsidRPr="002614DB">
        <w:rPr>
          <w:lang w:val="nl-NL"/>
        </w:rPr>
        <w:lastRenderedPageBreak/>
        <w:t xml:space="preserve">[2] Tập thể tác giả, Tập bài giảng Luật Phòng chống tham  nhũng (lưu hành nội bộ Trường ĐHSPKT Vinh), 2013. </w:t>
      </w:r>
    </w:p>
    <w:p w:rsidR="0039606F" w:rsidRPr="002614DB" w:rsidRDefault="0039606F" w:rsidP="002614DB">
      <w:pPr>
        <w:pStyle w:val="BodyTextIndent"/>
        <w:spacing w:line="320" w:lineRule="exact"/>
        <w:rPr>
          <w:rFonts w:ascii="Times New Roman" w:hAnsi="Times New Roman"/>
          <w:szCs w:val="24"/>
          <w:lang w:val="pt-BR"/>
        </w:rPr>
      </w:pPr>
      <w:r w:rsidRPr="002614DB">
        <w:rPr>
          <w:rFonts w:ascii="Times New Roman" w:hAnsi="Times New Roman"/>
          <w:szCs w:val="24"/>
          <w:lang w:val="pt-BR"/>
        </w:rPr>
        <w:t>- Tài liệu tham khảo:</w:t>
      </w:r>
    </w:p>
    <w:p w:rsidR="0039606F" w:rsidRPr="002614DB" w:rsidRDefault="0039606F" w:rsidP="002614DB">
      <w:pPr>
        <w:spacing w:before="120" w:after="120" w:line="320" w:lineRule="exact"/>
        <w:ind w:firstLine="567"/>
        <w:rPr>
          <w:lang w:val="nl-NL"/>
        </w:rPr>
      </w:pPr>
      <w:r w:rsidRPr="002614DB">
        <w:rPr>
          <w:lang w:val="nl-NL"/>
        </w:rPr>
        <w:t xml:space="preserve"> [1] Đại học luật Hà Nội, Giáo trình lý luận nhà nước và pháp luật, Nxb Tư pháp, Hà Nội, (2006).      </w:t>
      </w:r>
    </w:p>
    <w:p w:rsidR="0039606F" w:rsidRPr="002614DB" w:rsidRDefault="0039606F" w:rsidP="002614DB">
      <w:pPr>
        <w:spacing w:before="120" w:after="120" w:line="320" w:lineRule="exact"/>
        <w:ind w:firstLine="567"/>
        <w:rPr>
          <w:lang w:val="nl-NL"/>
        </w:rPr>
      </w:pPr>
      <w:r w:rsidRPr="002614DB">
        <w:rPr>
          <w:lang w:val="nl-NL"/>
        </w:rPr>
        <w:t xml:space="preserve">[2] Đại học Quốc gia Hà Nội- Khoa Luật, </w:t>
      </w:r>
      <w:r w:rsidRPr="002614DB">
        <w:rPr>
          <w:i/>
          <w:lang w:val="nl-NL"/>
        </w:rPr>
        <w:t>Giáo trình lý luận nhà nước và pháp luật</w:t>
      </w:r>
      <w:r w:rsidRPr="002614DB">
        <w:rPr>
          <w:lang w:val="nl-NL"/>
        </w:rPr>
        <w:t>, Nxb Tư pháp, Hà Nội, (2006).</w:t>
      </w:r>
    </w:p>
    <w:p w:rsidR="0039606F" w:rsidRPr="002614DB" w:rsidRDefault="0039606F" w:rsidP="002614DB">
      <w:pPr>
        <w:spacing w:before="120" w:after="120" w:line="320" w:lineRule="exact"/>
        <w:ind w:firstLine="567"/>
        <w:rPr>
          <w:lang w:val="nl-NL"/>
        </w:rPr>
      </w:pPr>
      <w:r w:rsidRPr="002614DB">
        <w:rPr>
          <w:lang w:val="nl-NL"/>
        </w:rPr>
        <w:t>[3] Hiến pháp nước Cộng hoà xã hội chủ nghĩa Việt Nam.</w:t>
      </w:r>
    </w:p>
    <w:p w:rsidR="0039606F" w:rsidRPr="002614DB" w:rsidRDefault="0039606F" w:rsidP="002614DB">
      <w:pPr>
        <w:autoSpaceDE w:val="0"/>
        <w:autoSpaceDN w:val="0"/>
        <w:adjustRightInd w:val="0"/>
        <w:spacing w:line="320" w:lineRule="exact"/>
        <w:ind w:firstLine="720"/>
        <w:rPr>
          <w:b/>
          <w:lang w:val="pt-BR"/>
        </w:rPr>
      </w:pPr>
      <w:r w:rsidRPr="002614DB">
        <w:rPr>
          <w:b/>
          <w:lang w:val="pt-BR"/>
        </w:rPr>
        <w:t>6. Điều kiện thực hiện học phần:</w:t>
      </w:r>
    </w:p>
    <w:p w:rsidR="0039606F" w:rsidRPr="002614DB" w:rsidRDefault="0039606F" w:rsidP="002614DB">
      <w:pPr>
        <w:autoSpaceDE w:val="0"/>
        <w:autoSpaceDN w:val="0"/>
        <w:adjustRightInd w:val="0"/>
        <w:spacing w:line="320" w:lineRule="exact"/>
        <w:ind w:firstLine="720"/>
        <w:rPr>
          <w:spacing w:val="-6"/>
          <w:lang w:val="pt-BR"/>
        </w:rPr>
      </w:pPr>
      <w:r w:rsidRPr="002614DB">
        <w:rPr>
          <w:spacing w:val="-6"/>
          <w:lang w:val="pt-BR"/>
        </w:rPr>
        <w:t>1. Phòng học lý thuyết, Phòng học chuyên môn hóa</w:t>
      </w:r>
    </w:p>
    <w:p w:rsidR="0039606F" w:rsidRPr="002614DB" w:rsidRDefault="0039606F" w:rsidP="002614DB">
      <w:pPr>
        <w:autoSpaceDE w:val="0"/>
        <w:autoSpaceDN w:val="0"/>
        <w:adjustRightInd w:val="0"/>
        <w:spacing w:line="320" w:lineRule="exact"/>
        <w:ind w:firstLine="720"/>
        <w:rPr>
          <w:lang w:val="pt-BR"/>
        </w:rPr>
      </w:pPr>
      <w:r w:rsidRPr="002614DB">
        <w:rPr>
          <w:lang w:val="pt-BR"/>
        </w:rPr>
        <w:t>2. Trang thiết bị máy móc: Máy chiếu</w:t>
      </w:r>
    </w:p>
    <w:p w:rsidR="0039606F" w:rsidRPr="002614DB" w:rsidRDefault="0039606F" w:rsidP="002614DB">
      <w:pPr>
        <w:autoSpaceDE w:val="0"/>
        <w:autoSpaceDN w:val="0"/>
        <w:adjustRightInd w:val="0"/>
        <w:spacing w:line="320" w:lineRule="exact"/>
        <w:ind w:firstLine="720"/>
        <w:rPr>
          <w:lang w:val="nl-NL"/>
        </w:rPr>
      </w:pPr>
      <w:r w:rsidRPr="002614DB">
        <w:rPr>
          <w:lang w:val="pt-BR"/>
        </w:rPr>
        <w:t xml:space="preserve">3. </w:t>
      </w:r>
      <w:r w:rsidRPr="002614DB">
        <w:rPr>
          <w:lang w:val="nl-NL"/>
        </w:rPr>
        <w:t xml:space="preserve">Học liệu, dụng cụ, nguyên vật liệu:  </w:t>
      </w:r>
    </w:p>
    <w:p w:rsidR="0039606F" w:rsidRPr="002614DB" w:rsidRDefault="0039606F" w:rsidP="002614DB">
      <w:pPr>
        <w:autoSpaceDE w:val="0"/>
        <w:autoSpaceDN w:val="0"/>
        <w:adjustRightInd w:val="0"/>
        <w:spacing w:line="320" w:lineRule="exact"/>
        <w:ind w:firstLine="720"/>
        <w:rPr>
          <w:lang w:val="nl-NL"/>
        </w:rPr>
      </w:pPr>
      <w:r w:rsidRPr="002614DB">
        <w:rPr>
          <w:lang w:val="nl-NL"/>
        </w:rPr>
        <w:t xml:space="preserve">4. Các điều kiện khác: </w:t>
      </w:r>
    </w:p>
    <w:p w:rsidR="0039606F" w:rsidRPr="002614DB" w:rsidRDefault="0039606F" w:rsidP="002614DB">
      <w:pPr>
        <w:autoSpaceDE w:val="0"/>
        <w:autoSpaceDN w:val="0"/>
        <w:adjustRightInd w:val="0"/>
        <w:spacing w:line="320" w:lineRule="exact"/>
        <w:ind w:firstLine="720"/>
        <w:rPr>
          <w:b/>
          <w:lang w:val="nl-NL"/>
        </w:rPr>
      </w:pPr>
      <w:r w:rsidRPr="002614DB">
        <w:rPr>
          <w:b/>
          <w:lang w:val="nl-NL"/>
        </w:rPr>
        <w:t>7. Phương pháp giảng dạy và học tập:</w:t>
      </w:r>
    </w:p>
    <w:p w:rsidR="0039606F" w:rsidRPr="002614DB" w:rsidRDefault="0039606F" w:rsidP="002614DB">
      <w:pPr>
        <w:autoSpaceDE w:val="0"/>
        <w:autoSpaceDN w:val="0"/>
        <w:adjustRightInd w:val="0"/>
        <w:spacing w:line="320" w:lineRule="exact"/>
        <w:ind w:firstLine="720"/>
        <w:rPr>
          <w:bCs/>
          <w:color w:val="000000"/>
          <w:lang w:val="nl-NL"/>
        </w:rPr>
      </w:pPr>
      <w:r w:rsidRPr="002614DB">
        <w:rPr>
          <w:lang w:val="nl-NL"/>
        </w:rPr>
        <w:t>Giảng</w:t>
      </w:r>
      <w:r w:rsidRPr="002614DB">
        <w:rPr>
          <w:b/>
          <w:lang w:val="nl-NL"/>
        </w:rPr>
        <w:t xml:space="preserve"> </w:t>
      </w:r>
      <w:r w:rsidRPr="002614DB">
        <w:rPr>
          <w:bCs/>
          <w:color w:val="000000"/>
          <w:lang w:val="nl-NL"/>
        </w:rPr>
        <w:t xml:space="preserve">viên giới thiệu học phần, cung cấp đề cương bài giảng, tài liệu tham khảo, các địa chỉ </w:t>
      </w:r>
      <w:r w:rsidRPr="002614DB">
        <w:rPr>
          <w:color w:val="000000"/>
          <w:lang w:val="nl-NL"/>
        </w:rPr>
        <w:t>website để tìm tư liệu liên quan đến môn học</w:t>
      </w:r>
      <w:r w:rsidRPr="002614DB">
        <w:rPr>
          <w:bCs/>
          <w:color w:val="000000"/>
          <w:lang w:val="nl-NL"/>
        </w:rPr>
        <w:t>, phân từng nhóm sinh viên về nhà chuẩn bị bài từng chương, làm báo cáo Xeminar. Cuối mỗi chương giáo viên tóm tắt bài giảng.</w:t>
      </w:r>
    </w:p>
    <w:p w:rsidR="0039606F" w:rsidRPr="002614DB" w:rsidRDefault="0039606F" w:rsidP="002614DB">
      <w:pPr>
        <w:autoSpaceDE w:val="0"/>
        <w:autoSpaceDN w:val="0"/>
        <w:adjustRightInd w:val="0"/>
        <w:spacing w:line="320" w:lineRule="exact"/>
        <w:ind w:firstLine="720"/>
        <w:rPr>
          <w:b/>
          <w:bCs/>
          <w:color w:val="000000"/>
          <w:lang w:val="nl-NL"/>
        </w:rPr>
      </w:pPr>
      <w:r w:rsidRPr="002614DB">
        <w:rPr>
          <w:b/>
          <w:bCs/>
          <w:color w:val="000000"/>
          <w:lang w:val="nl-NL"/>
        </w:rPr>
        <w:t>8. Phương pháp, hình thức kiểm tra - đánh giá kết quả học tập học phần:</w:t>
      </w:r>
    </w:p>
    <w:p w:rsidR="0039606F" w:rsidRPr="002614DB" w:rsidRDefault="0039606F" w:rsidP="002614DB">
      <w:pPr>
        <w:autoSpaceDE w:val="0"/>
        <w:autoSpaceDN w:val="0"/>
        <w:adjustRightInd w:val="0"/>
        <w:spacing w:line="320" w:lineRule="exact"/>
        <w:ind w:firstLine="720"/>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autoSpaceDE w:val="0"/>
        <w:autoSpaceDN w:val="0"/>
        <w:adjustRightInd w:val="0"/>
        <w:spacing w:line="320" w:lineRule="exact"/>
        <w:ind w:firstLine="720"/>
        <w:rPr>
          <w:iCs/>
          <w:color w:val="000000"/>
          <w:lang w:val="nl-NL"/>
        </w:rPr>
      </w:pPr>
      <w:r w:rsidRPr="002614DB">
        <w:rPr>
          <w:b/>
          <w:i/>
          <w:color w:val="000000"/>
          <w:lang w:val="nl-NL"/>
        </w:rPr>
        <w:t xml:space="preserve">8.1. Điểm kiểm tra đánh giá - quá trình: </w:t>
      </w:r>
      <w:r w:rsidRPr="002614DB">
        <w:rPr>
          <w:iCs/>
          <w:color w:val="000000"/>
          <w:lang w:val="nl-NL"/>
        </w:rPr>
        <w:t xml:space="preserve">Có trọng số chung là 30% </w:t>
      </w:r>
    </w:p>
    <w:p w:rsidR="0039606F" w:rsidRPr="002614DB" w:rsidRDefault="0039606F" w:rsidP="002614DB">
      <w:pPr>
        <w:autoSpaceDE w:val="0"/>
        <w:autoSpaceDN w:val="0"/>
        <w:adjustRightInd w:val="0"/>
        <w:spacing w:line="320" w:lineRule="exact"/>
        <w:ind w:firstLine="720"/>
        <w:rPr>
          <w:snapToGrid w:val="0"/>
          <w:lang w:val="nl-NL"/>
        </w:rPr>
      </w:pPr>
      <w:r w:rsidRPr="002614DB">
        <w:rPr>
          <w:snapToGrid w:val="0"/>
          <w:lang w:val="nl-NL"/>
        </w:rPr>
        <w:t xml:space="preserve">+ Điểm chuyên cần:           10%     </w:t>
      </w:r>
    </w:p>
    <w:p w:rsidR="0039606F" w:rsidRPr="002614DB" w:rsidRDefault="0039606F" w:rsidP="002614DB">
      <w:pPr>
        <w:autoSpaceDE w:val="0"/>
        <w:autoSpaceDN w:val="0"/>
        <w:adjustRightInd w:val="0"/>
        <w:spacing w:line="320" w:lineRule="exact"/>
        <w:ind w:firstLine="720"/>
        <w:rPr>
          <w:snapToGrid w:val="0"/>
          <w:lang w:val="nl-NL"/>
        </w:rPr>
      </w:pPr>
      <w:r w:rsidRPr="002614DB">
        <w:rPr>
          <w:snapToGrid w:val="0"/>
          <w:lang w:val="nl-NL"/>
        </w:rPr>
        <w:t>+ Điểm tự học:                   10%</w:t>
      </w:r>
    </w:p>
    <w:p w:rsidR="0039606F" w:rsidRPr="002614DB" w:rsidRDefault="0039606F" w:rsidP="002614DB">
      <w:pPr>
        <w:autoSpaceDE w:val="0"/>
        <w:autoSpaceDN w:val="0"/>
        <w:adjustRightInd w:val="0"/>
        <w:spacing w:line="320" w:lineRule="exact"/>
        <w:ind w:firstLine="720"/>
        <w:rPr>
          <w:snapToGrid w:val="0"/>
          <w:lang w:val="nl-NL"/>
        </w:rPr>
      </w:pPr>
      <w:r w:rsidRPr="002614DB">
        <w:rPr>
          <w:snapToGrid w:val="0"/>
          <w:lang w:val="nl-NL"/>
        </w:rPr>
        <w:t xml:space="preserve">+ Điểm kiểm tra giữa kỳ:   5%  </w:t>
      </w:r>
      <w:r w:rsidRPr="002614DB">
        <w:rPr>
          <w:snapToGrid w:val="0"/>
          <w:lang w:val="nl-NL"/>
        </w:rPr>
        <w:tab/>
      </w:r>
    </w:p>
    <w:p w:rsidR="0039606F" w:rsidRPr="002614DB" w:rsidRDefault="0039606F" w:rsidP="002614DB">
      <w:pPr>
        <w:autoSpaceDE w:val="0"/>
        <w:autoSpaceDN w:val="0"/>
        <w:adjustRightInd w:val="0"/>
        <w:spacing w:line="320" w:lineRule="exact"/>
        <w:ind w:firstLine="720"/>
        <w:rPr>
          <w:snapToGrid w:val="0"/>
          <w:lang w:val="nl-NL"/>
        </w:rPr>
      </w:pPr>
      <w:r w:rsidRPr="002614DB">
        <w:rPr>
          <w:snapToGrid w:val="0"/>
          <w:lang w:val="nl-NL"/>
        </w:rPr>
        <w:t>+ Điểm thảo luận:               5%</w:t>
      </w:r>
    </w:p>
    <w:p w:rsidR="0039606F" w:rsidRPr="002614DB" w:rsidRDefault="0039606F" w:rsidP="002614DB">
      <w:pPr>
        <w:autoSpaceDE w:val="0"/>
        <w:autoSpaceDN w:val="0"/>
        <w:adjustRightInd w:val="0"/>
        <w:spacing w:line="320" w:lineRule="exact"/>
        <w:ind w:firstLine="720"/>
        <w:rPr>
          <w:b/>
          <w:i/>
          <w:iCs/>
          <w:color w:val="000000"/>
        </w:rPr>
      </w:pPr>
      <w:r w:rsidRPr="002614DB">
        <w:rPr>
          <w:b/>
          <w:i/>
          <w:iCs/>
          <w:color w:val="000000"/>
        </w:rPr>
        <w:t>8.2. Điểm thi kết thúc học phần</w:t>
      </w:r>
    </w:p>
    <w:p w:rsidR="0039606F" w:rsidRPr="002614DB" w:rsidRDefault="0039606F" w:rsidP="002614DB">
      <w:pPr>
        <w:autoSpaceDE w:val="0"/>
        <w:autoSpaceDN w:val="0"/>
        <w:adjustRightInd w:val="0"/>
        <w:spacing w:line="320" w:lineRule="exact"/>
        <w:ind w:firstLine="720"/>
        <w:rPr>
          <w:b/>
          <w:iCs/>
          <w:lang w:val="nl-NL"/>
        </w:rPr>
      </w:pPr>
      <w:r w:rsidRPr="002614DB">
        <w:rPr>
          <w:b/>
          <w:i/>
          <w:iCs/>
          <w:color w:val="000000"/>
          <w:lang w:val="nl-NL"/>
        </w:rPr>
        <w:t xml:space="preserve">-  </w:t>
      </w:r>
      <w:r w:rsidRPr="002614DB">
        <w:rPr>
          <w:iCs/>
          <w:color w:val="000000"/>
          <w:lang w:val="nl-NL"/>
        </w:rPr>
        <w:t>Điểm thi kết thúc học phần</w:t>
      </w:r>
      <w:r w:rsidRPr="002614DB">
        <w:rPr>
          <w:b/>
          <w:i/>
          <w:iCs/>
          <w:color w:val="000000"/>
          <w:lang w:val="nl-NL"/>
        </w:rPr>
        <w:t xml:space="preserve"> </w:t>
      </w:r>
      <w:r w:rsidRPr="002614DB">
        <w:rPr>
          <w:iCs/>
          <w:color w:val="000000"/>
          <w:lang w:val="nl-NL"/>
        </w:rPr>
        <w:t xml:space="preserve">có trọng số là </w:t>
      </w:r>
      <w:r w:rsidRPr="002614DB">
        <w:rPr>
          <w:iCs/>
          <w:lang w:val="nl-NL"/>
        </w:rPr>
        <w:t>70</w:t>
      </w:r>
      <w:r w:rsidRPr="002614DB">
        <w:rPr>
          <w:b/>
          <w:iCs/>
          <w:lang w:val="nl-NL"/>
        </w:rPr>
        <w:t>%.</w:t>
      </w:r>
    </w:p>
    <w:p w:rsidR="0039606F" w:rsidRPr="002614DB" w:rsidRDefault="0039606F" w:rsidP="002614DB">
      <w:pPr>
        <w:autoSpaceDE w:val="0"/>
        <w:autoSpaceDN w:val="0"/>
        <w:adjustRightInd w:val="0"/>
        <w:spacing w:line="320" w:lineRule="exact"/>
        <w:ind w:firstLine="720"/>
        <w:rPr>
          <w:color w:val="000000"/>
          <w:lang w:val="nl-NL"/>
        </w:rPr>
      </w:pPr>
      <w:r w:rsidRPr="002614DB">
        <w:rPr>
          <w:color w:val="000000"/>
          <w:lang w:val="nl-NL"/>
        </w:rPr>
        <w:t>- Hình thức thi:  Trắc nghiệm</w:t>
      </w:r>
    </w:p>
    <w:p w:rsidR="0039606F" w:rsidRPr="002614DB" w:rsidRDefault="0039606F" w:rsidP="002614DB">
      <w:pPr>
        <w:spacing w:line="320" w:lineRule="exact"/>
        <w:ind w:firstLine="720"/>
        <w:rPr>
          <w:i/>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t xml:space="preserve">                Nghệ An, ngày....... </w:t>
      </w:r>
      <w:r w:rsidRPr="002614DB">
        <w:rPr>
          <w:i/>
        </w:rPr>
        <w:t>tháng....... năm 2020</w:t>
      </w: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Default="0039606F" w:rsidP="002614DB">
            <w:pPr>
              <w:spacing w:line="320" w:lineRule="exact"/>
              <w:jc w:val="center"/>
              <w:rPr>
                <w:b/>
                <w:i/>
              </w:rPr>
            </w:pPr>
          </w:p>
          <w:p w:rsidR="0087092B" w:rsidRPr="002614DB" w:rsidRDefault="0087092B" w:rsidP="002614DB">
            <w:pPr>
              <w:spacing w:line="320" w:lineRule="exact"/>
              <w:jc w:val="center"/>
              <w:rPr>
                <w:b/>
                <w:i/>
              </w:rPr>
            </w:pPr>
          </w:p>
          <w:p w:rsidR="0039606F" w:rsidRPr="002614DB" w:rsidRDefault="0039606F" w:rsidP="002614DB">
            <w:pPr>
              <w:spacing w:line="320" w:lineRule="exact"/>
              <w:jc w:val="center"/>
              <w:rPr>
                <w:b/>
                <w:i/>
              </w:rPr>
            </w:pPr>
          </w:p>
          <w:p w:rsidR="0039606F" w:rsidRPr="002614DB" w:rsidRDefault="0039606F" w:rsidP="002614DB">
            <w:pPr>
              <w:spacing w:line="320" w:lineRule="exact"/>
              <w:jc w:val="center"/>
              <w:rPr>
                <w:b/>
              </w:rPr>
            </w:pPr>
            <w:r w:rsidRPr="002614DB">
              <w:rPr>
                <w:b/>
              </w:rPr>
              <w:t>Đinh Thị Nga Phượng</w:t>
            </w:r>
          </w:p>
        </w:tc>
        <w:tc>
          <w:tcPr>
            <w:tcW w:w="3969" w:type="dxa"/>
            <w:shd w:val="clear" w:color="auto" w:fill="auto"/>
          </w:tcPr>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tc>
        <w:tc>
          <w:tcPr>
            <w:tcW w:w="2835" w:type="dxa"/>
            <w:shd w:val="clear" w:color="auto" w:fill="auto"/>
          </w:tcPr>
          <w:p w:rsidR="0039606F" w:rsidRPr="002614DB" w:rsidRDefault="0039606F" w:rsidP="002614DB">
            <w:pPr>
              <w:spacing w:line="320" w:lineRule="exact"/>
              <w:jc w:val="center"/>
              <w:rPr>
                <w:b/>
              </w:rPr>
            </w:pPr>
            <w:r w:rsidRPr="002614DB">
              <w:rPr>
                <w:b/>
              </w:rPr>
              <w:t>TRƯỞNG KHOA</w:t>
            </w:r>
          </w:p>
          <w:p w:rsidR="0039606F" w:rsidRPr="002614DB" w:rsidRDefault="0039606F" w:rsidP="002614DB">
            <w:pPr>
              <w:spacing w:line="320" w:lineRule="exact"/>
              <w:jc w:val="center"/>
              <w:rPr>
                <w:b/>
              </w:rPr>
            </w:pPr>
          </w:p>
          <w:p w:rsidR="0039606F" w:rsidRDefault="0039606F" w:rsidP="002614DB">
            <w:pPr>
              <w:spacing w:line="320" w:lineRule="exact"/>
              <w:jc w:val="center"/>
              <w:rPr>
                <w:b/>
              </w:rPr>
            </w:pPr>
          </w:p>
          <w:p w:rsidR="0087092B" w:rsidRPr="002614DB" w:rsidRDefault="0087092B" w:rsidP="002614DB">
            <w:pPr>
              <w:spacing w:line="320" w:lineRule="exact"/>
              <w:jc w:val="center"/>
              <w:rPr>
                <w:b/>
              </w:rPr>
            </w:pPr>
          </w:p>
          <w:p w:rsidR="0039606F" w:rsidRPr="002614DB" w:rsidRDefault="0039606F" w:rsidP="002614DB">
            <w:pPr>
              <w:spacing w:line="320" w:lineRule="exact"/>
              <w:jc w:val="center"/>
              <w:rPr>
                <w:b/>
              </w:rPr>
            </w:pPr>
            <w:r w:rsidRPr="002614DB">
              <w:rPr>
                <w:b/>
              </w:rPr>
              <w:t>Nguyễn Công An</w:t>
            </w:r>
          </w:p>
        </w:tc>
      </w:tr>
    </w:tbl>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pPr>
      <w:r w:rsidRPr="002614DB">
        <w:t xml:space="preserve">                     </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rPr>
          <w:b/>
          <w:sz w:val="28"/>
          <w:szCs w:val="28"/>
        </w:rPr>
      </w:pPr>
      <w:r w:rsidRPr="00DC22BE">
        <w:rPr>
          <w:sz w:val="28"/>
          <w:szCs w:val="28"/>
        </w:rPr>
        <w:t>TRƯỜNG ĐẠI HỌC SƯ PHẠM KỸ THUẬT VINH</w:t>
      </w:r>
      <w:r w:rsidRPr="00DC22BE">
        <w:rPr>
          <w:b/>
          <w:sz w:val="28"/>
          <w:szCs w:val="28"/>
        </w:rPr>
        <w:t xml:space="preserve"> </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rPr>
          <w:sz w:val="28"/>
          <w:szCs w:val="28"/>
        </w:rPr>
      </w:pPr>
      <w:r w:rsidRPr="00DC22BE">
        <w:rPr>
          <w:b/>
          <w:sz w:val="28"/>
          <w:szCs w:val="28"/>
        </w:rPr>
        <w:t xml:space="preserve">  KHOA GIÁO DỤC ĐẠI CƯƠNG</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rPr>
          <w:b/>
          <w:sz w:val="28"/>
          <w:szCs w:val="28"/>
        </w:rPr>
      </w:pPr>
      <w:r w:rsidRPr="00DC22BE">
        <w:rPr>
          <w:b/>
          <w:noProof/>
          <w:sz w:val="28"/>
          <w:szCs w:val="28"/>
        </w:rPr>
        <mc:AlternateContent>
          <mc:Choice Requires="wps">
            <w:drawing>
              <wp:anchor distT="0" distB="0" distL="114300" distR="114300" simplePos="0" relativeHeight="251699200" behindDoc="0" locked="0" layoutInCell="1" allowOverlap="1">
                <wp:simplePos x="0" y="0"/>
                <wp:positionH relativeFrom="column">
                  <wp:posOffset>1714500</wp:posOffset>
                </wp:positionH>
                <wp:positionV relativeFrom="paragraph">
                  <wp:posOffset>95885</wp:posOffset>
                </wp:positionV>
                <wp:extent cx="2286000" cy="0"/>
                <wp:effectExtent l="12700" t="6350" r="6350"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6E2FE" id="Straight Connector 1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FQ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MsW8ySBJpLRF+NiTNTGuk9M9cgbZSS49MLhAp9e&#10;rPNEcDGG+GOptlyI0Hwh0VBGy1k2CwlWCU6904dZ0x4qYdAJ+/EJX6gKPI9hRh0lDWAdw3Rzsx3m&#10;4mrD5UJ6PCgF6Nys63z8WCbLzWKzyCd5Nt9M8qSuJx+3VT6Zb9MPs/qprqo6/emppXnRcUqZ9OzG&#10;WU3zv5uF26u5Ttl9Wu8yxG/Rg15AdvwH0qGXvn3XQTgoetmZsccwniH49pT8/D/uwX588Otf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ChzIFQHgIAADgEAAAOAAAAAAAAAAAAAAAAAC4CAABkcnMvZTJvRG9jLnhtbFBLAQIt&#10;ABQABgAIAAAAIQBycd3t3AAAAAkBAAAPAAAAAAAAAAAAAAAAAHgEAABkcnMvZG93bnJldi54bWxQ&#10;SwUGAAAAAAQABADzAAAAgQU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rPr>
          <w:b/>
          <w:sz w:val="28"/>
          <w:szCs w:val="28"/>
        </w:rPr>
      </w:pPr>
      <w:r w:rsidRPr="00DC22BE">
        <w:rPr>
          <w:b/>
          <w:sz w:val="28"/>
          <w:szCs w:val="28"/>
        </w:rPr>
        <w:t>ĐỀ CƯƠNG CHI TIẾT HỌC PHẦN LÝ THUYẾT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rPr>
          <w:b/>
        </w:rPr>
      </w:pPr>
      <w:r w:rsidRPr="002614DB">
        <w:rPr>
          <w:b/>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DC22BE" w:rsidRDefault="00DC22BE" w:rsidP="00DC22BE">
      <w:pPr>
        <w:pBdr>
          <w:top w:val="thinThickSmallGap" w:sz="24" w:space="0" w:color="auto"/>
          <w:left w:val="thinThickSmallGap" w:sz="24" w:space="1" w:color="auto"/>
          <w:bottom w:val="thickThinSmallGap" w:sz="24" w:space="1" w:color="auto"/>
          <w:right w:val="thickThinSmallGap" w:sz="24" w:space="1" w:color="auto"/>
        </w:pBdr>
        <w:tabs>
          <w:tab w:val="left" w:pos="709"/>
        </w:tabs>
        <w:spacing w:before="100" w:beforeAutospacing="1" w:line="320" w:lineRule="exact"/>
        <w:jc w:val="center"/>
        <w:rPr>
          <w:i/>
          <w:sz w:val="28"/>
          <w:szCs w:val="28"/>
        </w:rPr>
      </w:pPr>
      <w:r>
        <w:rPr>
          <w:b/>
        </w:rPr>
        <w:t xml:space="preserve">        </w:t>
      </w:r>
      <w:r w:rsidR="0039606F" w:rsidRPr="00DC22BE">
        <w:rPr>
          <w:b/>
          <w:sz w:val="28"/>
          <w:szCs w:val="28"/>
        </w:rPr>
        <w:t>Tên học phần: Toán Cao cấp 1</w:t>
      </w:r>
    </w:p>
    <w:p w:rsidR="0039606F" w:rsidRPr="00DC22BE" w:rsidRDefault="0039606F" w:rsidP="00DC22BE">
      <w:pPr>
        <w:pBdr>
          <w:top w:val="thinThickSmallGap" w:sz="24" w:space="0" w:color="auto"/>
          <w:left w:val="thinThickSmallGap" w:sz="24" w:space="1" w:color="auto"/>
          <w:bottom w:val="thickThinSmallGap" w:sz="24" w:space="1" w:color="auto"/>
          <w:right w:val="thickThinSmallGap" w:sz="24" w:space="1" w:color="auto"/>
        </w:pBdr>
        <w:tabs>
          <w:tab w:val="left" w:pos="709"/>
        </w:tabs>
        <w:spacing w:before="100" w:beforeAutospacing="1" w:line="320" w:lineRule="exact"/>
        <w:jc w:val="center"/>
        <w:rPr>
          <w:i/>
          <w:sz w:val="28"/>
          <w:szCs w:val="28"/>
        </w:rPr>
      </w:pPr>
      <w:r w:rsidRPr="00DC22BE">
        <w:rPr>
          <w:b/>
          <w:sz w:val="28"/>
          <w:szCs w:val="28"/>
        </w:rPr>
        <w:t>Mã học phần:</w:t>
      </w:r>
      <w:r w:rsidRPr="00DC22BE">
        <w:rPr>
          <w:sz w:val="28"/>
          <w:szCs w:val="28"/>
        </w:rPr>
        <w:t xml:space="preserve"> </w:t>
      </w:r>
      <w:r w:rsidRPr="00DC22BE">
        <w:rPr>
          <w:b/>
          <w:sz w:val="28"/>
          <w:szCs w:val="28"/>
        </w:rPr>
        <w:t>3DC004DC</w:t>
      </w:r>
      <w:r w:rsidRPr="00DC22BE">
        <w:rPr>
          <w:i/>
          <w:sz w:val="28"/>
          <w:szCs w:val="28"/>
        </w:rPr>
        <w:t xml:space="preserve"> </w:t>
      </w:r>
    </w:p>
    <w:p w:rsidR="0039606F" w:rsidRPr="00DC22BE" w:rsidRDefault="00DC22BE" w:rsidP="00DC22BE">
      <w:pPr>
        <w:pBdr>
          <w:top w:val="thinThickSmallGap" w:sz="24" w:space="0" w:color="auto"/>
          <w:left w:val="thinThickSmallGap" w:sz="24" w:space="1" w:color="auto"/>
          <w:bottom w:val="thickThinSmallGap" w:sz="24" w:space="1" w:color="auto"/>
          <w:right w:val="thickThinSmallGap" w:sz="24" w:space="1" w:color="auto"/>
        </w:pBdr>
        <w:tabs>
          <w:tab w:val="left" w:pos="709"/>
        </w:tabs>
        <w:spacing w:before="100" w:beforeAutospacing="1" w:line="320" w:lineRule="exact"/>
        <w:rPr>
          <w:b/>
          <w:sz w:val="28"/>
          <w:szCs w:val="28"/>
        </w:rPr>
      </w:pPr>
      <w:r>
        <w:rPr>
          <w:b/>
          <w:sz w:val="28"/>
          <w:szCs w:val="28"/>
        </w:rPr>
        <w:t xml:space="preserve">                                         </w:t>
      </w:r>
      <w:r w:rsidR="0039606F" w:rsidRPr="00DC22BE">
        <w:rPr>
          <w:b/>
          <w:sz w:val="28"/>
          <w:szCs w:val="28"/>
        </w:rPr>
        <w:t>Số tín chỉ: 02 (Số tiết: 30)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r w:rsidRPr="002614DB">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rPr>
          <w:b/>
        </w:rP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rPr>
          <w:b/>
        </w:rPr>
      </w:pPr>
    </w:p>
    <w:p w:rsidR="00DC22BE" w:rsidRDefault="00DC22BE"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rPr>
          <w:b/>
        </w:rPr>
      </w:pPr>
    </w:p>
    <w:p w:rsidR="00DC22BE" w:rsidRPr="002614DB" w:rsidRDefault="00DC22BE" w:rsidP="00B46500">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rPr>
          <w:b/>
        </w:rPr>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rPr>
          <w:b/>
          <w:sz w:val="28"/>
          <w:szCs w:val="28"/>
        </w:rPr>
      </w:pPr>
      <w:r w:rsidRPr="002614DB">
        <w:rPr>
          <w:b/>
        </w:rPr>
        <w:t xml:space="preserve">       </w:t>
      </w:r>
      <w:r w:rsidRPr="00DC22BE">
        <w:rPr>
          <w:b/>
          <w:sz w:val="28"/>
          <w:szCs w:val="28"/>
        </w:rPr>
        <w:t xml:space="preserve">NGHỆ AN – 2020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709"/>
        </w:tabs>
        <w:spacing w:line="320" w:lineRule="exact"/>
        <w:jc w:val="cente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tabs>
                <w:tab w:val="left" w:pos="709"/>
              </w:tabs>
              <w:spacing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tabs>
                <w:tab w:val="left" w:pos="709"/>
              </w:tabs>
              <w:spacing w:line="320" w:lineRule="exact"/>
              <w:jc w:val="center"/>
              <w:rPr>
                <w:b/>
                <w:lang w:eastAsia="vi-VN"/>
              </w:rPr>
            </w:pPr>
            <w:r w:rsidRPr="002614DB">
              <w:rPr>
                <w:b/>
                <w:lang w:eastAsia="vi-VN"/>
              </w:rPr>
              <w:t xml:space="preserve">TRƯỜNG ĐẠI HỌC </w:t>
            </w:r>
          </w:p>
          <w:p w:rsidR="0039606F" w:rsidRPr="002614DB" w:rsidRDefault="0039606F" w:rsidP="002614DB">
            <w:pPr>
              <w:tabs>
                <w:tab w:val="left" w:pos="709"/>
              </w:tabs>
              <w:spacing w:line="320" w:lineRule="exact"/>
              <w:jc w:val="center"/>
              <w:rPr>
                <w:b/>
                <w:lang w:eastAsia="vi-VN"/>
              </w:rPr>
            </w:pPr>
            <w:r w:rsidRPr="002614DB">
              <w:rPr>
                <w:b/>
                <w:lang w:eastAsia="vi-VN"/>
              </w:rPr>
              <w:t>SƯ PHẠM KỸ THUẬT VINH</w:t>
            </w:r>
          </w:p>
          <w:p w:rsidR="0039606F" w:rsidRPr="002614DB" w:rsidRDefault="0039606F" w:rsidP="002614DB">
            <w:pPr>
              <w:tabs>
                <w:tab w:val="left" w:pos="709"/>
              </w:tabs>
              <w:spacing w:line="320" w:lineRule="exact"/>
              <w:jc w:val="center"/>
              <w:rPr>
                <w:lang w:eastAsia="vi-VN"/>
              </w:rPr>
            </w:pPr>
            <w:r w:rsidRPr="002614DB">
              <w:rPr>
                <w:noProof/>
              </w:rPr>
              <mc:AlternateContent>
                <mc:Choice Requires="wps">
                  <w:drawing>
                    <wp:anchor distT="0" distB="0" distL="114300" distR="114300" simplePos="0" relativeHeight="251700224" behindDoc="0" locked="0" layoutInCell="1" allowOverlap="1">
                      <wp:simplePos x="0" y="0"/>
                      <wp:positionH relativeFrom="column">
                        <wp:posOffset>685800</wp:posOffset>
                      </wp:positionH>
                      <wp:positionV relativeFrom="paragraph">
                        <wp:posOffset>86995</wp:posOffset>
                      </wp:positionV>
                      <wp:extent cx="1353820" cy="0"/>
                      <wp:effectExtent l="12065" t="6985" r="5715" b="120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B62EF" id="Straight Connector 1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XFHgIAADg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"/>
                  </w:pict>
                </mc:Fallback>
              </mc:AlternateContent>
            </w:r>
          </w:p>
        </w:tc>
        <w:tc>
          <w:tcPr>
            <w:tcW w:w="5400" w:type="dxa"/>
          </w:tcPr>
          <w:p w:rsidR="0039606F" w:rsidRPr="002614DB" w:rsidRDefault="0039606F" w:rsidP="002614DB">
            <w:pPr>
              <w:tabs>
                <w:tab w:val="left" w:pos="709"/>
              </w:tabs>
              <w:spacing w:line="320" w:lineRule="exact"/>
              <w:jc w:val="center"/>
              <w:rPr>
                <w:b/>
                <w:lang w:eastAsia="vi-VN"/>
              </w:rPr>
            </w:pPr>
            <w:r w:rsidRPr="002614DB">
              <w:rPr>
                <w:b/>
                <w:lang w:eastAsia="vi-VN"/>
              </w:rPr>
              <w:t>CỘNG HOÀ XÃ HỘI CHỦ NGHĨA VIỆT NAM</w:t>
            </w:r>
          </w:p>
          <w:p w:rsidR="0039606F" w:rsidRPr="002614DB" w:rsidRDefault="0039606F" w:rsidP="002614DB">
            <w:pPr>
              <w:tabs>
                <w:tab w:val="left" w:pos="709"/>
              </w:tabs>
              <w:spacing w:line="320" w:lineRule="exact"/>
              <w:jc w:val="center"/>
              <w:rPr>
                <w:b/>
                <w:lang w:eastAsia="vi-VN"/>
              </w:rPr>
            </w:pPr>
            <w:r w:rsidRPr="002614DB">
              <w:rPr>
                <w:b/>
                <w:lang w:eastAsia="vi-VN"/>
              </w:rPr>
              <w:t>Độc lập - Tự do - Hạnh phúc</w:t>
            </w:r>
          </w:p>
          <w:p w:rsidR="0039606F" w:rsidRPr="002614DB" w:rsidRDefault="0039606F" w:rsidP="002614DB">
            <w:pPr>
              <w:tabs>
                <w:tab w:val="left" w:pos="709"/>
              </w:tabs>
              <w:spacing w:line="320" w:lineRule="exact"/>
              <w:jc w:val="center"/>
              <w:rPr>
                <w:b/>
                <w:lang w:eastAsia="vi-VN"/>
              </w:rPr>
            </w:pPr>
            <w:r w:rsidRPr="002614DB">
              <w:rPr>
                <w:b/>
                <w:noProof/>
              </w:rPr>
              <mc:AlternateContent>
                <mc:Choice Requires="wps">
                  <w:drawing>
                    <wp:anchor distT="0" distB="0" distL="114300" distR="114300" simplePos="0" relativeHeight="251701248" behindDoc="0" locked="0" layoutInCell="1" allowOverlap="1">
                      <wp:simplePos x="0" y="0"/>
                      <wp:positionH relativeFrom="column">
                        <wp:posOffset>693420</wp:posOffset>
                      </wp:positionH>
                      <wp:positionV relativeFrom="paragraph">
                        <wp:posOffset>83820</wp:posOffset>
                      </wp:positionV>
                      <wp:extent cx="1866900" cy="0"/>
                      <wp:effectExtent l="12065" t="10160" r="698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B4FAF" id="Straight Connector 1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hv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"/>
                  </w:pict>
                </mc:Fallback>
              </mc:AlternateContent>
            </w:r>
          </w:p>
          <w:p w:rsidR="0039606F" w:rsidRPr="002614DB" w:rsidRDefault="0039606F" w:rsidP="002614DB">
            <w:pPr>
              <w:tabs>
                <w:tab w:val="left" w:pos="709"/>
              </w:tabs>
              <w:spacing w:line="320" w:lineRule="exact"/>
              <w:jc w:val="center"/>
              <w:rPr>
                <w:b/>
                <w:lang w:eastAsia="vi-VN"/>
              </w:rPr>
            </w:pPr>
          </w:p>
        </w:tc>
      </w:tr>
    </w:tbl>
    <w:p w:rsidR="0039606F" w:rsidRPr="002614DB" w:rsidRDefault="0039606F" w:rsidP="002614DB">
      <w:pPr>
        <w:tabs>
          <w:tab w:val="left" w:pos="709"/>
        </w:tabs>
        <w:spacing w:line="320" w:lineRule="exact"/>
        <w:jc w:val="center"/>
        <w:rPr>
          <w:b/>
        </w:rPr>
      </w:pPr>
    </w:p>
    <w:p w:rsidR="0039606F" w:rsidRPr="00DC22BE" w:rsidRDefault="0039606F" w:rsidP="002614DB">
      <w:pPr>
        <w:tabs>
          <w:tab w:val="left" w:pos="709"/>
        </w:tabs>
        <w:spacing w:line="320" w:lineRule="exact"/>
        <w:jc w:val="center"/>
        <w:rPr>
          <w:i/>
          <w:sz w:val="28"/>
          <w:szCs w:val="28"/>
        </w:rPr>
      </w:pPr>
      <w:r w:rsidRPr="00DC22BE">
        <w:rPr>
          <w:b/>
          <w:sz w:val="28"/>
          <w:szCs w:val="28"/>
        </w:rPr>
        <w:t xml:space="preserve">ĐỀ CƯƠNG CHI TIẾT HỌC PHẦN LÝ THUYẾT </w:t>
      </w:r>
    </w:p>
    <w:p w:rsidR="0039606F" w:rsidRPr="002614DB" w:rsidRDefault="0039606F" w:rsidP="002614DB">
      <w:pPr>
        <w:tabs>
          <w:tab w:val="left" w:pos="709"/>
        </w:tabs>
        <w:spacing w:line="320" w:lineRule="exact"/>
        <w:jc w:val="center"/>
        <w:rPr>
          <w:i/>
        </w:rPr>
      </w:pPr>
    </w:p>
    <w:p w:rsidR="0039606F" w:rsidRPr="002614DB" w:rsidRDefault="0039606F" w:rsidP="002614DB">
      <w:pPr>
        <w:tabs>
          <w:tab w:val="left" w:pos="709"/>
        </w:tabs>
        <w:spacing w:line="320" w:lineRule="exact"/>
        <w:jc w:val="both"/>
        <w:rPr>
          <w:i/>
        </w:rPr>
      </w:pPr>
      <w:r w:rsidRPr="002614DB">
        <w:rPr>
          <w:b/>
        </w:rPr>
        <w:t>1. Thông tin chung về học phần</w:t>
      </w:r>
      <w:r w:rsidRPr="002614DB">
        <w:t>:</w:t>
      </w:r>
      <w:r w:rsidRPr="002614DB">
        <w:rPr>
          <w:b/>
        </w:rPr>
        <w:t xml:space="preserve"> </w:t>
      </w:r>
      <w:r w:rsidRPr="002614DB">
        <w:rPr>
          <w:i/>
        </w:rPr>
        <w:t xml:space="preserve"> </w:t>
      </w:r>
    </w:p>
    <w:p w:rsidR="0039606F" w:rsidRPr="002614DB" w:rsidRDefault="00DC22BE" w:rsidP="002614DB">
      <w:pPr>
        <w:tabs>
          <w:tab w:val="left" w:pos="709"/>
        </w:tabs>
        <w:spacing w:line="320" w:lineRule="exact"/>
        <w:ind w:hanging="567"/>
        <w:jc w:val="both"/>
      </w:pPr>
      <w:r>
        <w:tab/>
      </w:r>
      <w:r w:rsidR="0039606F" w:rsidRPr="002614DB">
        <w:t>- Tên học phần Toán cao cấp 1</w:t>
      </w:r>
    </w:p>
    <w:p w:rsidR="0039606F" w:rsidRPr="002614DB" w:rsidRDefault="00DC22BE" w:rsidP="002614DB">
      <w:pPr>
        <w:tabs>
          <w:tab w:val="left" w:pos="709"/>
        </w:tabs>
        <w:spacing w:line="320" w:lineRule="exact"/>
        <w:ind w:hanging="567"/>
        <w:jc w:val="both"/>
      </w:pPr>
      <w:r>
        <w:tab/>
      </w:r>
      <w:r w:rsidR="0039606F" w:rsidRPr="002614DB">
        <w:t>- Mã học phần:</w:t>
      </w:r>
      <w:r w:rsidR="0039606F" w:rsidRPr="002614DB">
        <w:rPr>
          <w:b/>
        </w:rPr>
        <w:t xml:space="preserve"> </w:t>
      </w:r>
      <w:r w:rsidR="0039606F" w:rsidRPr="002614DB">
        <w:t>3DC004DC.</w:t>
      </w:r>
    </w:p>
    <w:p w:rsidR="0039606F" w:rsidRPr="002614DB" w:rsidRDefault="00DC22BE" w:rsidP="002614DB">
      <w:pPr>
        <w:tabs>
          <w:tab w:val="left" w:pos="709"/>
        </w:tabs>
        <w:spacing w:line="320" w:lineRule="exact"/>
        <w:ind w:hanging="567"/>
        <w:jc w:val="both"/>
      </w:pPr>
      <w:r>
        <w:tab/>
      </w:r>
      <w:r w:rsidR="0039606F" w:rsidRPr="002614DB">
        <w:t xml:space="preserve">- Số tín chỉ: 02 (Số tiết: 30),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9"/>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9"/>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 w:val="left" w:pos="709"/>
              </w:tabs>
              <w:spacing w:line="320" w:lineRule="exact"/>
              <w:ind w:firstLine="283"/>
              <w:jc w:val="both"/>
            </w:pPr>
            <w:r w:rsidRPr="002614DB">
              <w:t>30 tiết (00 giờ).</w:t>
            </w:r>
          </w:p>
        </w:tc>
      </w:tr>
      <w:tr w:rsidR="0039606F" w:rsidRPr="002614DB" w:rsidTr="002614DB">
        <w:tc>
          <w:tcPr>
            <w:tcW w:w="284" w:type="dxa"/>
            <w:shd w:val="clear" w:color="auto" w:fill="auto"/>
          </w:tcPr>
          <w:p w:rsidR="0039606F" w:rsidRPr="002614DB" w:rsidRDefault="0039606F" w:rsidP="002614DB">
            <w:pPr>
              <w:tabs>
                <w:tab w:val="left" w:pos="709"/>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9"/>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 w:val="left" w:pos="709"/>
              </w:tabs>
              <w:spacing w:line="320" w:lineRule="exact"/>
              <w:ind w:firstLine="283"/>
              <w:jc w:val="both"/>
            </w:pPr>
            <w:r w:rsidRPr="002614DB">
              <w:t>00 tiết (00 giờ).</w:t>
            </w:r>
          </w:p>
        </w:tc>
      </w:tr>
      <w:tr w:rsidR="0039606F" w:rsidRPr="002614DB" w:rsidTr="002614DB">
        <w:tc>
          <w:tcPr>
            <w:tcW w:w="284" w:type="dxa"/>
            <w:shd w:val="clear" w:color="auto" w:fill="auto"/>
          </w:tcPr>
          <w:p w:rsidR="0039606F" w:rsidRPr="002614DB" w:rsidRDefault="0039606F" w:rsidP="002614DB">
            <w:pPr>
              <w:tabs>
                <w:tab w:val="left" w:pos="709"/>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9"/>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 w:val="left" w:pos="709"/>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9"/>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9"/>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 w:val="left" w:pos="709"/>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9"/>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9"/>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 w:val="left" w:pos="709"/>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9"/>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9"/>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 w:val="left" w:pos="709"/>
              </w:tabs>
              <w:spacing w:line="320" w:lineRule="exact"/>
              <w:ind w:firstLine="283"/>
              <w:jc w:val="both"/>
            </w:pPr>
            <w:r w:rsidRPr="002614DB">
              <w:t>60 giờ</w:t>
            </w:r>
          </w:p>
        </w:tc>
      </w:tr>
    </w:tbl>
    <w:p w:rsidR="0039606F" w:rsidRPr="002614DB" w:rsidRDefault="0039606F" w:rsidP="002614DB">
      <w:pPr>
        <w:tabs>
          <w:tab w:val="left" w:pos="709"/>
        </w:tabs>
        <w:spacing w:line="320" w:lineRule="exact"/>
        <w:ind w:hanging="851"/>
        <w:jc w:val="both"/>
      </w:pPr>
      <w:r w:rsidRPr="002614DB">
        <w:rPr>
          <w:b/>
        </w:rPr>
        <w:tab/>
        <w:t xml:space="preserve">- </w:t>
      </w:r>
      <w:r w:rsidRPr="002614DB">
        <w:t>Trình độ đào tạo: Đại học</w:t>
      </w:r>
    </w:p>
    <w:p w:rsidR="0039606F" w:rsidRPr="002614DB" w:rsidRDefault="0039606F" w:rsidP="002614DB">
      <w:pPr>
        <w:tabs>
          <w:tab w:val="left" w:pos="709"/>
        </w:tabs>
        <w:spacing w:line="320" w:lineRule="exact"/>
        <w:ind w:hanging="851"/>
        <w:jc w:val="both"/>
      </w:pPr>
      <w:r w:rsidRPr="002614DB">
        <w:tab/>
        <w:t>- Bộ môn / Khoa phụ trách giảng dạy: Bộ môn KHCB, Khoa Giáo dục Đại cương.</w:t>
      </w:r>
    </w:p>
    <w:p w:rsidR="0039606F" w:rsidRPr="002614DB" w:rsidRDefault="0039606F" w:rsidP="002614DB">
      <w:pPr>
        <w:tabs>
          <w:tab w:val="left" w:pos="709"/>
        </w:tabs>
        <w:spacing w:line="320" w:lineRule="exact"/>
        <w:jc w:val="both"/>
        <w:rPr>
          <w:b/>
        </w:rPr>
      </w:pPr>
      <w:r w:rsidRPr="002614DB">
        <w:rPr>
          <w:b/>
        </w:rPr>
        <w:t xml:space="preserve">2. Mục tiêu của học phần: </w:t>
      </w:r>
    </w:p>
    <w:p w:rsidR="0039606F" w:rsidRPr="002614DB" w:rsidRDefault="0039606F" w:rsidP="002614DB">
      <w:pPr>
        <w:tabs>
          <w:tab w:val="left" w:pos="709"/>
        </w:tabs>
        <w:spacing w:line="320" w:lineRule="exact"/>
        <w:jc w:val="both"/>
        <w:rPr>
          <w:lang w:val="pt-BR"/>
        </w:rPr>
      </w:pPr>
      <w:r w:rsidRPr="002614DB">
        <w:rPr>
          <w:b/>
        </w:rPr>
        <w:t xml:space="preserve">- </w:t>
      </w:r>
      <w:r w:rsidRPr="002614DB">
        <w:t>Kiến thức:</w:t>
      </w:r>
      <w:r w:rsidRPr="002614DB">
        <w:rPr>
          <w:lang w:val="nl-NL"/>
        </w:rPr>
        <w:t xml:space="preserve"> </w:t>
      </w:r>
      <w:r w:rsidRPr="002614DB">
        <w:rPr>
          <w:lang w:val="pt-BR"/>
        </w:rPr>
        <w:t xml:space="preserve">Nội dung học phần nhằm trang bị cho sinh viên những kiến thức cơ bản về lý thuyết chuỗi, phép tính vi phân hàm nhiều biến, các dạng phương trình vi phân đơn giản và các kiến thức về ma trận, định thức, hệ phương trình đại số tuyến tính. Các nội dung cơ bản này sẽ là các kiến thức, là công cụ để học tập và nghiên cứu các môn học chuyên ngành cũng như các hoạt động trong thực tiễn. </w:t>
      </w:r>
    </w:p>
    <w:p w:rsidR="0039606F" w:rsidRPr="002614DB" w:rsidRDefault="0039606F" w:rsidP="002614DB">
      <w:pPr>
        <w:tabs>
          <w:tab w:val="left" w:pos="709"/>
        </w:tabs>
        <w:spacing w:line="320" w:lineRule="exact"/>
        <w:jc w:val="both"/>
        <w:rPr>
          <w:lang w:val="nl-NL"/>
        </w:rPr>
      </w:pPr>
      <w:r w:rsidRPr="002614DB">
        <w:rPr>
          <w:lang w:val="nl-NL"/>
        </w:rPr>
        <w:t xml:space="preserve">- Kỹ năng: </w:t>
      </w:r>
    </w:p>
    <w:p w:rsidR="0039606F" w:rsidRPr="002614DB" w:rsidRDefault="0039606F" w:rsidP="002614DB">
      <w:pPr>
        <w:tabs>
          <w:tab w:val="left" w:pos="709"/>
        </w:tabs>
        <w:spacing w:line="320" w:lineRule="exact"/>
        <w:jc w:val="both"/>
        <w:rPr>
          <w:lang w:val="nl-NL"/>
        </w:rPr>
      </w:pPr>
      <w:r w:rsidRPr="002614DB">
        <w:rPr>
          <w:lang w:val="nl-NL"/>
        </w:rPr>
        <w:t xml:space="preserve">       + Sinh viên có thể vận dụng được thành thạo các kiến thức </w:t>
      </w:r>
      <w:r w:rsidRPr="002614DB">
        <w:rPr>
          <w:lang w:val="pt-BR"/>
        </w:rPr>
        <w:t xml:space="preserve">về lý thuyết chuỗi; phép tính vi phân hàm nhiều biến; giải các phương trình vi phân đơn giản; ma trận, định thức và hệ phương trình đại số tuyến tính và giải quyết được các bài toán liên quan. </w:t>
      </w:r>
    </w:p>
    <w:p w:rsidR="0039606F" w:rsidRPr="002614DB" w:rsidRDefault="0039606F" w:rsidP="002614DB">
      <w:pPr>
        <w:tabs>
          <w:tab w:val="left" w:pos="709"/>
        </w:tabs>
        <w:spacing w:line="320" w:lineRule="exact"/>
        <w:jc w:val="both"/>
        <w:rPr>
          <w:lang w:val="nl-NL"/>
        </w:rPr>
      </w:pPr>
      <w:r w:rsidRPr="002614DB">
        <w:rPr>
          <w:lang w:val="nl-NL"/>
        </w:rPr>
        <w:t xml:space="preserve">      + Sinh viên biết vận dụng những kiến thức đã học để giải quyết những vấn đề đặt ra trong quá trình học chuyên ngành và trong hoạt động thực tiễn.</w:t>
      </w:r>
    </w:p>
    <w:p w:rsidR="0039606F" w:rsidRPr="002614DB" w:rsidRDefault="0039606F" w:rsidP="002614DB">
      <w:pPr>
        <w:tabs>
          <w:tab w:val="left" w:pos="709"/>
        </w:tabs>
        <w:spacing w:line="320" w:lineRule="exact"/>
        <w:jc w:val="both"/>
        <w:rPr>
          <w:lang w:val="nl-NL"/>
        </w:rPr>
      </w:pPr>
      <w:r w:rsidRPr="002614DB">
        <w:rPr>
          <w:lang w:val="nl-NL"/>
        </w:rPr>
        <w:t xml:space="preserve">- Năng lực tự chủ và trách nhiệm: </w:t>
      </w:r>
    </w:p>
    <w:p w:rsidR="0039606F" w:rsidRPr="002614DB" w:rsidRDefault="0039606F" w:rsidP="002614DB">
      <w:pPr>
        <w:tabs>
          <w:tab w:val="left" w:pos="709"/>
        </w:tabs>
        <w:spacing w:line="320" w:lineRule="exact"/>
        <w:jc w:val="both"/>
        <w:rPr>
          <w:color w:val="231F20"/>
          <w:shd w:val="clear" w:color="auto" w:fill="FFFFFF"/>
          <w:lang w:val="nl-NL"/>
        </w:rPr>
      </w:pPr>
      <w:r w:rsidRPr="002614DB">
        <w:rPr>
          <w:lang w:val="nl-NL"/>
        </w:rPr>
        <w:t xml:space="preserve">      + Sinh viên có khả </w:t>
      </w:r>
      <w:r w:rsidRPr="002614DB">
        <w:rPr>
          <w:color w:val="231F20"/>
          <w:shd w:val="clear" w:color="auto" w:fill="FFFFFF"/>
          <w:lang w:val="nl-NL"/>
        </w:rPr>
        <w:t>năng tự học, làm việc nhóm.</w:t>
      </w:r>
    </w:p>
    <w:p w:rsidR="0039606F" w:rsidRPr="002614DB" w:rsidRDefault="0039606F" w:rsidP="002614DB">
      <w:pPr>
        <w:tabs>
          <w:tab w:val="left" w:pos="709"/>
        </w:tabs>
        <w:spacing w:line="320" w:lineRule="exact"/>
        <w:jc w:val="both"/>
        <w:rPr>
          <w:color w:val="231F20"/>
          <w:shd w:val="clear" w:color="auto" w:fill="FFFFFF"/>
          <w:lang w:val="nl-NL"/>
        </w:rPr>
      </w:pPr>
      <w:r w:rsidRPr="002614DB">
        <w:rPr>
          <w:color w:val="231F20"/>
          <w:shd w:val="clear" w:color="auto" w:fill="FFFFFF"/>
          <w:lang w:val="nl-NL"/>
        </w:rPr>
        <w:t xml:space="preserve">      +  Biết vận dụng kiến thức đã học vào đời sống, học các môn học chuyên ngành.</w:t>
      </w:r>
    </w:p>
    <w:p w:rsidR="0039606F" w:rsidRPr="002614DB" w:rsidRDefault="0039606F" w:rsidP="002614DB">
      <w:pPr>
        <w:tabs>
          <w:tab w:val="left" w:pos="709"/>
        </w:tabs>
        <w:spacing w:line="320" w:lineRule="exact"/>
        <w:jc w:val="both"/>
        <w:rPr>
          <w:color w:val="231F20"/>
          <w:shd w:val="clear" w:color="auto" w:fill="FFFFFF"/>
          <w:lang w:val="nl-NL"/>
        </w:rPr>
      </w:pPr>
      <w:r w:rsidRPr="002614DB">
        <w:rPr>
          <w:color w:val="231F20"/>
          <w:shd w:val="clear" w:color="auto" w:fill="FFFFFF"/>
          <w:lang w:val="nl-NL"/>
        </w:rPr>
        <w:t xml:space="preserve">      + Đánh giá chất lượng công việc sau khi hoàn thành và kết quả thực hiện các thành viên trong nhóm.</w:t>
      </w:r>
    </w:p>
    <w:p w:rsidR="0039606F" w:rsidRPr="002614DB" w:rsidRDefault="0039606F" w:rsidP="002614DB">
      <w:pPr>
        <w:tabs>
          <w:tab w:val="left" w:pos="709"/>
        </w:tabs>
        <w:spacing w:line="320" w:lineRule="exact"/>
        <w:jc w:val="both"/>
        <w:rPr>
          <w:color w:val="231F20"/>
          <w:shd w:val="clear" w:color="auto" w:fill="FFFFFF"/>
          <w:lang w:val="nl-NL"/>
        </w:rPr>
      </w:pPr>
      <w:r w:rsidRPr="002614DB">
        <w:rPr>
          <w:color w:val="231F20"/>
          <w:shd w:val="clear" w:color="auto" w:fill="FFFFFF"/>
          <w:lang w:val="nl-NL"/>
        </w:rPr>
        <w:t xml:space="preserve">     + Tích lũy kiến thức, kinh nghiệm để nâng cao trình độ chuyên môn nghiệp vụ; </w:t>
      </w:r>
    </w:p>
    <w:p w:rsidR="0039606F" w:rsidRPr="002614DB" w:rsidRDefault="0039606F" w:rsidP="002614DB">
      <w:pPr>
        <w:tabs>
          <w:tab w:val="left" w:pos="709"/>
        </w:tabs>
        <w:spacing w:line="320" w:lineRule="exact"/>
        <w:jc w:val="both"/>
        <w:rPr>
          <w:b/>
        </w:rPr>
      </w:pPr>
      <w:r w:rsidRPr="002614DB">
        <w:rPr>
          <w:b/>
        </w:rPr>
        <w:t>3. Mô tả học phần:</w:t>
      </w:r>
    </w:p>
    <w:p w:rsidR="0039606F" w:rsidRPr="002614DB" w:rsidRDefault="0039606F" w:rsidP="002614DB">
      <w:pPr>
        <w:tabs>
          <w:tab w:val="left" w:pos="709"/>
        </w:tabs>
        <w:spacing w:line="320" w:lineRule="exact"/>
        <w:jc w:val="both"/>
      </w:pPr>
      <w:r w:rsidRPr="002614DB">
        <w:t xml:space="preserve">- Vai trò, vị trí của môn học: Học phần toán cao cấp 1 thuộc khối kiến thức giáo dục đại cương (bắt buộc) được giảng dạy cho sinh viên năm thứ nhất hệ đại học. Học phần sẽ trang bị cho sinh viên những kiến thức cơ bản của Toán cao cấp nhằm làm công cụ </w:t>
      </w:r>
      <w:r w:rsidRPr="002614DB">
        <w:rPr>
          <w:lang w:val="nl-NL"/>
        </w:rPr>
        <w:t>để học tập, nghiên cứu các môn học liên quan và chuyên nghành.</w:t>
      </w:r>
    </w:p>
    <w:p w:rsidR="0039606F" w:rsidRPr="002614DB" w:rsidRDefault="0039606F" w:rsidP="002614DB">
      <w:pPr>
        <w:tabs>
          <w:tab w:val="left" w:pos="709"/>
        </w:tabs>
        <w:spacing w:line="320" w:lineRule="exact"/>
        <w:jc w:val="both"/>
      </w:pPr>
      <w:r w:rsidRPr="002614DB">
        <w:t>-  Điều kiện tiên quyết: Không</w:t>
      </w:r>
    </w:p>
    <w:p w:rsidR="0039606F" w:rsidRPr="002614DB" w:rsidRDefault="0039606F" w:rsidP="002614DB">
      <w:pPr>
        <w:tabs>
          <w:tab w:val="left" w:pos="709"/>
        </w:tabs>
        <w:spacing w:line="320" w:lineRule="exact"/>
        <w:jc w:val="both"/>
        <w:rPr>
          <w:lang w:val="nl-NL"/>
        </w:rPr>
      </w:pPr>
      <w:r w:rsidRPr="002614DB">
        <w:rPr>
          <w:lang w:val="nl-NL"/>
        </w:rPr>
        <w:t xml:space="preserve">- Nội dung cần đạt được của học phần: Sau khi học xong học phần sinh viên hiểu và giải được các dạng toán liên quan đến phép tính vi phân hàm nhiều biến, lý thuyết chuỗi, phương </w:t>
      </w:r>
      <w:r w:rsidRPr="002614DB">
        <w:rPr>
          <w:lang w:val="nl-NL"/>
        </w:rPr>
        <w:lastRenderedPageBreak/>
        <w:t xml:space="preserve">trình vi phân cơ bản, ma trận, định thức, hệ phương trình tuyến tính. Sinh viên có thể dùng các kiến thức toán học để ứng dụng vào thực tiễn và các môn học </w:t>
      </w:r>
      <w:r w:rsidRPr="002614DB">
        <w:t>thuộc khối kiến thức giáo dục đại cương,</w:t>
      </w:r>
      <w:r w:rsidRPr="002614DB">
        <w:rPr>
          <w:lang w:val="nl-NL"/>
        </w:rPr>
        <w:t xml:space="preserve"> chuyên ngành.</w:t>
      </w:r>
    </w:p>
    <w:p w:rsidR="0039606F" w:rsidRPr="002614DB" w:rsidRDefault="0039606F" w:rsidP="002614DB">
      <w:pPr>
        <w:tabs>
          <w:tab w:val="left" w:pos="709"/>
        </w:tabs>
        <w:spacing w:line="320" w:lineRule="exact"/>
        <w:jc w:val="both"/>
        <w:rPr>
          <w:b/>
        </w:rPr>
      </w:pPr>
      <w:r w:rsidRPr="002614DB">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tabs>
                <w:tab w:val="left" w:pos="709"/>
              </w:tabs>
              <w:spacing w:line="320" w:lineRule="exact"/>
              <w:jc w:val="center"/>
              <w:rPr>
                <w:b/>
                <w:bCs/>
                <w:lang w:val="nl-NL"/>
              </w:rPr>
            </w:pPr>
            <w:r w:rsidRPr="002614DB">
              <w:rPr>
                <w:b/>
                <w:bCs/>
                <w:lang w:val="nl-NL"/>
              </w:rPr>
              <w:t>TT</w:t>
            </w:r>
          </w:p>
          <w:p w:rsidR="0039606F" w:rsidRPr="002614DB" w:rsidRDefault="0039606F" w:rsidP="002614DB">
            <w:pPr>
              <w:tabs>
                <w:tab w:val="left" w:pos="709"/>
              </w:tabs>
              <w:spacing w:line="320" w:lineRule="exact"/>
              <w:jc w:val="center"/>
              <w:rPr>
                <w:b/>
                <w:bCs/>
                <w:lang w:val="nl-NL"/>
              </w:rPr>
            </w:pPr>
          </w:p>
        </w:tc>
        <w:tc>
          <w:tcPr>
            <w:tcW w:w="6531" w:type="dxa"/>
            <w:vMerge w:val="restart"/>
            <w:shd w:val="clear" w:color="auto" w:fill="auto"/>
            <w:vAlign w:val="center"/>
          </w:tcPr>
          <w:p w:rsidR="0039606F" w:rsidRPr="002614DB" w:rsidRDefault="0039606F" w:rsidP="002614DB">
            <w:pPr>
              <w:tabs>
                <w:tab w:val="left" w:pos="709"/>
              </w:tabs>
              <w:spacing w:line="320" w:lineRule="exact"/>
              <w:jc w:val="center"/>
              <w:rPr>
                <w:b/>
                <w:bCs/>
                <w:lang w:val="nl-NL"/>
              </w:rPr>
            </w:pPr>
            <w:r w:rsidRPr="002614DB">
              <w:rPr>
                <w:b/>
                <w:bCs/>
                <w:lang w:val="nl-NL"/>
              </w:rPr>
              <w:t>Nội dung</w:t>
            </w:r>
          </w:p>
          <w:p w:rsidR="0039606F" w:rsidRPr="002614DB" w:rsidRDefault="0039606F" w:rsidP="002614DB">
            <w:pPr>
              <w:tabs>
                <w:tab w:val="left" w:pos="709"/>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39606F" w:rsidRPr="002614DB" w:rsidRDefault="0039606F" w:rsidP="002614DB">
            <w:pPr>
              <w:tabs>
                <w:tab w:val="left" w:pos="709"/>
              </w:tabs>
              <w:spacing w:line="320" w:lineRule="exact"/>
              <w:jc w:val="center"/>
              <w:rPr>
                <w:b/>
                <w:lang w:val="nl-NL"/>
              </w:rPr>
            </w:pPr>
            <w:r w:rsidRPr="002614DB">
              <w:rPr>
                <w:b/>
                <w:lang w:val="nl-NL"/>
              </w:rPr>
              <w:t>Thời gian</w:t>
            </w:r>
          </w:p>
          <w:p w:rsidR="0039606F" w:rsidRPr="002614DB" w:rsidRDefault="0039606F" w:rsidP="002614DB">
            <w:pPr>
              <w:tabs>
                <w:tab w:val="left" w:pos="709"/>
              </w:tabs>
              <w:spacing w:line="320" w:lineRule="exact"/>
              <w:jc w:val="center"/>
              <w:rPr>
                <w:b/>
                <w:lang w:val="nl-NL"/>
              </w:rPr>
            </w:pPr>
            <w:r w:rsidRPr="002614DB">
              <w:rPr>
                <w:b/>
                <w:lang w:val="nl-NL"/>
              </w:rPr>
              <w:t xml:space="preserve"> thực hiện</w:t>
            </w:r>
          </w:p>
        </w:tc>
      </w:tr>
      <w:tr w:rsidR="0039606F" w:rsidRPr="002614DB" w:rsidTr="002614DB">
        <w:trPr>
          <w:cantSplit/>
          <w:trHeight w:val="2104"/>
        </w:trPr>
        <w:tc>
          <w:tcPr>
            <w:tcW w:w="523" w:type="dxa"/>
            <w:vMerge/>
            <w:tcBorders>
              <w:bottom w:val="single" w:sz="4" w:space="0" w:color="auto"/>
            </w:tcBorders>
            <w:shd w:val="clear" w:color="auto" w:fill="auto"/>
            <w:vAlign w:val="center"/>
          </w:tcPr>
          <w:p w:rsidR="0039606F" w:rsidRPr="002614DB" w:rsidRDefault="0039606F" w:rsidP="002614DB">
            <w:pPr>
              <w:tabs>
                <w:tab w:val="left" w:pos="709"/>
              </w:tabs>
              <w:spacing w:line="320" w:lineRule="exact"/>
              <w:jc w:val="center"/>
              <w:rPr>
                <w:b/>
                <w:bCs/>
                <w:lang w:val="nl-NL"/>
              </w:rPr>
            </w:pPr>
          </w:p>
        </w:tc>
        <w:tc>
          <w:tcPr>
            <w:tcW w:w="6531" w:type="dxa"/>
            <w:vMerge/>
            <w:tcBorders>
              <w:bottom w:val="single" w:sz="4" w:space="0" w:color="auto"/>
            </w:tcBorders>
            <w:shd w:val="clear" w:color="auto" w:fill="auto"/>
            <w:vAlign w:val="center"/>
          </w:tcPr>
          <w:p w:rsidR="0039606F" w:rsidRPr="002614DB" w:rsidRDefault="0039606F" w:rsidP="002614DB">
            <w:pPr>
              <w:tabs>
                <w:tab w:val="left" w:pos="709"/>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Lý thuyết</w:t>
            </w:r>
          </w:p>
        </w:tc>
        <w:tc>
          <w:tcPr>
            <w:tcW w:w="709" w:type="dxa"/>
            <w:tcBorders>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Thực hành</w:t>
            </w:r>
          </w:p>
          <w:p w:rsidR="0039606F" w:rsidRPr="002614DB" w:rsidRDefault="0039606F" w:rsidP="002614DB">
            <w:pPr>
              <w:tabs>
                <w:tab w:val="left" w:pos="709"/>
              </w:tabs>
              <w:spacing w:line="320" w:lineRule="exact"/>
              <w:jc w:val="center"/>
              <w:rPr>
                <w:b/>
                <w:lang w:val="nl-NL"/>
              </w:rPr>
            </w:pPr>
            <w:r w:rsidRPr="002614DB">
              <w:rPr>
                <w:b/>
                <w:lang w:val="nl-NL"/>
              </w:rPr>
              <w:t>(TH, TN, BT, TL)</w:t>
            </w:r>
          </w:p>
        </w:tc>
      </w:tr>
      <w:tr w:rsidR="0039606F" w:rsidRPr="002614DB" w:rsidTr="002614DB">
        <w:trPr>
          <w:cantSplit/>
          <w:trHeight w:val="268"/>
        </w:trPr>
        <w:tc>
          <w:tcPr>
            <w:tcW w:w="523" w:type="dxa"/>
            <w:tcBorders>
              <w:bottom w:val="nil"/>
            </w:tcBorders>
            <w:shd w:val="clear" w:color="auto" w:fill="auto"/>
            <w:vAlign w:val="center"/>
          </w:tcPr>
          <w:p w:rsidR="0039606F" w:rsidRPr="002614DB" w:rsidRDefault="0039606F" w:rsidP="002614DB">
            <w:pPr>
              <w:tabs>
                <w:tab w:val="left" w:pos="709"/>
              </w:tabs>
              <w:spacing w:line="320" w:lineRule="exact"/>
              <w:jc w:val="center"/>
              <w:rPr>
                <w:b/>
                <w:bCs/>
                <w:lang w:val="nl-NL"/>
              </w:rPr>
            </w:pPr>
            <w:r w:rsidRPr="002614DB">
              <w:rPr>
                <w:b/>
                <w:bCs/>
                <w:lang w:val="nl-NL"/>
              </w:rPr>
              <w:t>1</w:t>
            </w:r>
          </w:p>
        </w:tc>
        <w:tc>
          <w:tcPr>
            <w:tcW w:w="6531" w:type="dxa"/>
            <w:tcBorders>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center"/>
              <w:rPr>
                <w:b/>
                <w:i/>
              </w:rPr>
            </w:pPr>
            <w:r w:rsidRPr="002614DB">
              <w:rPr>
                <w:b/>
                <w:color w:val="000000"/>
                <w:lang w:val="nl-NL"/>
              </w:rPr>
              <w:t>Chương 1: Lý thuyết chuỗi</w:t>
            </w:r>
          </w:p>
        </w:tc>
        <w:tc>
          <w:tcPr>
            <w:tcW w:w="567" w:type="dxa"/>
            <w:tcBorders>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r w:rsidRPr="002614DB">
              <w:rPr>
                <w:b/>
                <w:lang w:val="nl-NL"/>
              </w:rPr>
              <w:t xml:space="preserve"> 7</w:t>
            </w:r>
          </w:p>
        </w:tc>
        <w:tc>
          <w:tcPr>
            <w:tcW w:w="567" w:type="dxa"/>
            <w:tcBorders>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4</w:t>
            </w:r>
          </w:p>
        </w:tc>
        <w:tc>
          <w:tcPr>
            <w:tcW w:w="709" w:type="dxa"/>
            <w:tcBorders>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3</w:t>
            </w: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pPr>
            <w:r w:rsidRPr="002614DB">
              <w:rPr>
                <w:color w:val="000000"/>
                <w:lang w:val="nl-NL"/>
              </w:rPr>
              <w:t xml:space="preserve">Bài 1: Chuỗi số </w:t>
            </w:r>
          </w:p>
        </w:tc>
        <w:tc>
          <w:tcPr>
            <w:tcW w:w="567" w:type="dxa"/>
            <w:tcBorders>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1</w:t>
            </w:r>
          </w:p>
        </w:tc>
        <w:tc>
          <w:tcPr>
            <w:tcW w:w="567" w:type="dxa"/>
            <w:tcBorders>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0</w:t>
            </w:r>
          </w:p>
        </w:tc>
      </w:tr>
      <w:tr w:rsidR="0039606F" w:rsidRPr="002614DB" w:rsidTr="002614DB">
        <w:trPr>
          <w:cantSplit/>
          <w:trHeight w:val="268"/>
        </w:trPr>
        <w:tc>
          <w:tcPr>
            <w:tcW w:w="523" w:type="dxa"/>
            <w:vMerge/>
            <w:tcBorders>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14"/>
              </w:numPr>
              <w:tabs>
                <w:tab w:val="left" w:pos="470"/>
                <w:tab w:val="left" w:pos="709"/>
              </w:tabs>
              <w:spacing w:line="320" w:lineRule="exact"/>
              <w:rPr>
                <w:color w:val="000000"/>
                <w:lang w:val="nl-NL"/>
              </w:rPr>
            </w:pPr>
            <w:r w:rsidRPr="002614DB">
              <w:rPr>
                <w:color w:val="000000"/>
                <w:lang w:val="nl-NL"/>
              </w:rPr>
              <w:t>Định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tcBorders>
              <w:top w:val="nil"/>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nil"/>
              <w:bottom w:val="single" w:sz="4" w:space="0" w:color="auto"/>
            </w:tcBorders>
            <w:shd w:val="clear" w:color="auto" w:fill="auto"/>
            <w:vAlign w:val="center"/>
          </w:tcPr>
          <w:p w:rsidR="0039606F" w:rsidRPr="002614DB" w:rsidRDefault="0039606F" w:rsidP="002614DB">
            <w:pPr>
              <w:numPr>
                <w:ilvl w:val="1"/>
                <w:numId w:val="14"/>
              </w:numPr>
              <w:tabs>
                <w:tab w:val="left" w:pos="470"/>
                <w:tab w:val="left" w:pos="709"/>
              </w:tabs>
              <w:spacing w:line="320" w:lineRule="exact"/>
              <w:rPr>
                <w:color w:val="000000"/>
                <w:lang w:val="nl-NL"/>
              </w:rPr>
            </w:pPr>
            <w:r w:rsidRPr="002614DB">
              <w:rPr>
                <w:color w:val="000000"/>
                <w:lang w:val="nl-NL"/>
              </w:rPr>
              <w:t>Tính chất</w:t>
            </w:r>
          </w:p>
        </w:tc>
        <w:tc>
          <w:tcPr>
            <w:tcW w:w="567" w:type="dxa"/>
            <w:tcBorders>
              <w:top w:val="nil"/>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nil"/>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nil"/>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pPr>
            <w:r w:rsidRPr="002614DB">
              <w:rPr>
                <w:bCs/>
                <w:lang w:val="nl-NL"/>
              </w:rPr>
              <w:t xml:space="preserve">Bài 2: Chuỗi số dương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709"/>
              </w:tabs>
              <w:spacing w:line="320" w:lineRule="exact"/>
              <w:rPr>
                <w:bCs/>
                <w:lang w:val="nl-NL"/>
              </w:rPr>
            </w:pPr>
            <w:r w:rsidRPr="002614DB">
              <w:rPr>
                <w:bCs/>
                <w:lang w:val="nl-NL"/>
              </w:rPr>
              <w:t>2.1. Định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tcBorders>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709"/>
              </w:tabs>
              <w:spacing w:line="320" w:lineRule="exact"/>
              <w:rPr>
                <w:bCs/>
                <w:lang w:val="nl-NL"/>
              </w:rPr>
            </w:pPr>
            <w:r w:rsidRPr="002614DB">
              <w:rPr>
                <w:bCs/>
                <w:lang w:val="nl-NL"/>
              </w:rPr>
              <w:t>2.2. Điều kiện hội tụ</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nil"/>
            </w:tcBorders>
            <w:shd w:val="clear" w:color="auto" w:fill="auto"/>
            <w:vAlign w:val="center"/>
          </w:tcPr>
          <w:p w:rsidR="0039606F" w:rsidRPr="002614DB" w:rsidRDefault="0039606F" w:rsidP="002614DB">
            <w:pPr>
              <w:tabs>
                <w:tab w:val="left" w:pos="540"/>
                <w:tab w:val="left" w:pos="709"/>
                <w:tab w:val="left" w:pos="1080"/>
              </w:tabs>
              <w:spacing w:line="320" w:lineRule="exact"/>
            </w:pPr>
            <w:r w:rsidRPr="002614DB">
              <w:rPr>
                <w:color w:val="000000"/>
                <w:lang w:val="nl-NL"/>
              </w:rPr>
              <w:t xml:space="preserve">Bài 3: Chuỗi với số hạng có dấu bất kỳ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nil"/>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rPr>
                <w:color w:val="000000"/>
                <w:lang w:val="nl-NL"/>
              </w:rPr>
            </w:pPr>
            <w:r w:rsidRPr="002614DB">
              <w:rPr>
                <w:color w:val="000000"/>
                <w:lang w:val="nl-NL"/>
              </w:rPr>
              <w:t xml:space="preserve">3.1. </w:t>
            </w:r>
            <w:r w:rsidRPr="002614DB">
              <w:t xml:space="preserve">Định nghĩa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tcBorders>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pPr>
            <w:r w:rsidRPr="002614DB">
              <w:rPr>
                <w:color w:val="000000"/>
                <w:lang w:val="nl-NL"/>
              </w:rPr>
              <w:t xml:space="preserve">3.2. </w:t>
            </w:r>
            <w:r w:rsidRPr="002614DB">
              <w:t>Chuỗi đan dấu</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pPr>
            <w:r w:rsidRPr="002614DB">
              <w:rPr>
                <w:color w:val="000000"/>
                <w:lang w:val="nl-NL"/>
              </w:rPr>
              <w:t xml:space="preserve">Bài 4: Chuỗi lũy thừa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pPr>
            <w:r w:rsidRPr="002614DB">
              <w:rPr>
                <w:color w:val="000000"/>
                <w:lang w:val="nl-NL"/>
              </w:rPr>
              <w:t xml:space="preserve">4.1. </w:t>
            </w:r>
            <w:r w:rsidRPr="002614DB">
              <w:t xml:space="preserve">Định nghĩa và tính chất chuỗi lũy thừa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rPr>
                <w:color w:val="000000"/>
                <w:lang w:val="nl-NL"/>
              </w:rPr>
            </w:pPr>
            <w:r w:rsidRPr="002614DB">
              <w:rPr>
                <w:color w:val="000000"/>
                <w:lang w:val="nl-NL"/>
              </w:rPr>
              <w:t xml:space="preserve">4.2. </w:t>
            </w:r>
            <w:r w:rsidRPr="002614DB">
              <w:t>Miền hội tụ chuỗi lũy thừa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tcBorders>
              <w:bottom w:val="nil"/>
            </w:tcBorders>
            <w:shd w:val="clear" w:color="auto" w:fill="auto"/>
            <w:vAlign w:val="center"/>
          </w:tcPr>
          <w:p w:rsidR="0039606F" w:rsidRPr="002614DB" w:rsidRDefault="0039606F" w:rsidP="002614DB">
            <w:pPr>
              <w:tabs>
                <w:tab w:val="left" w:pos="709"/>
              </w:tabs>
              <w:spacing w:line="320" w:lineRule="exact"/>
              <w:jc w:val="center"/>
              <w:rPr>
                <w:b/>
                <w:bCs/>
                <w:lang w:val="nl-NL"/>
              </w:rPr>
            </w:pPr>
            <w:r w:rsidRPr="002614DB">
              <w:rPr>
                <w:b/>
                <w:bCs/>
                <w:lang w:val="nl-NL"/>
              </w:rPr>
              <w:t>2</w:t>
            </w:r>
          </w:p>
        </w:tc>
        <w:tc>
          <w:tcPr>
            <w:tcW w:w="6531" w:type="dxa"/>
            <w:tcBorders>
              <w:bottom w:val="single"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center"/>
              <w:rPr>
                <w:i/>
              </w:rPr>
            </w:pPr>
            <w:r w:rsidRPr="002614DB">
              <w:rPr>
                <w:b/>
                <w:color w:val="000000"/>
                <w:lang w:val="nl-NL"/>
              </w:rPr>
              <w:t xml:space="preserve">Chương 2: Phép tính vi phân hàm nhiều biến </w:t>
            </w:r>
          </w:p>
        </w:tc>
        <w:tc>
          <w:tcPr>
            <w:tcW w:w="567" w:type="dxa"/>
            <w:tcBorders>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r w:rsidRPr="002614DB">
              <w:rPr>
                <w:b/>
                <w:lang w:val="nl-NL"/>
              </w:rPr>
              <w:t xml:space="preserve"> 5</w:t>
            </w:r>
          </w:p>
        </w:tc>
        <w:tc>
          <w:tcPr>
            <w:tcW w:w="567" w:type="dxa"/>
            <w:tcBorders>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3</w:t>
            </w:r>
          </w:p>
        </w:tc>
        <w:tc>
          <w:tcPr>
            <w:tcW w:w="709" w:type="dxa"/>
            <w:tcBorders>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2</w:t>
            </w: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tcPr>
          <w:p w:rsidR="0039606F" w:rsidRPr="002614DB" w:rsidRDefault="0039606F" w:rsidP="002614DB">
            <w:pPr>
              <w:tabs>
                <w:tab w:val="left" w:pos="709"/>
              </w:tabs>
              <w:spacing w:line="320" w:lineRule="exact"/>
              <w:jc w:val="both"/>
              <w:rPr>
                <w:lang w:val="nl-NL"/>
              </w:rPr>
            </w:pPr>
            <w:r w:rsidRPr="002614DB">
              <w:rPr>
                <w:lang w:val="nl-NL"/>
              </w:rPr>
              <w:t xml:space="preserve">Bài 1: Các khái niệm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1</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0</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tabs>
                <w:tab w:val="left" w:pos="709"/>
              </w:tabs>
              <w:spacing w:line="320" w:lineRule="exact"/>
              <w:jc w:val="both"/>
              <w:rPr>
                <w:lang w:val="nl-NL"/>
              </w:rPr>
            </w:pPr>
            <w:r w:rsidRPr="002614DB">
              <w:rPr>
                <w:lang w:val="nl-NL"/>
              </w:rPr>
              <w:t>1.1. Định nghĩa hàm hai biến, ba biến,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tcBorders>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tcPr>
          <w:p w:rsidR="0039606F" w:rsidRPr="002614DB" w:rsidRDefault="0039606F" w:rsidP="002614DB">
            <w:pPr>
              <w:tabs>
                <w:tab w:val="left" w:pos="709"/>
              </w:tabs>
              <w:spacing w:line="320" w:lineRule="exact"/>
              <w:rPr>
                <w:lang w:val="nl-NL"/>
              </w:rPr>
            </w:pPr>
            <w:r w:rsidRPr="002614DB">
              <w:rPr>
                <w:lang w:val="nl-NL"/>
              </w:rPr>
              <w:t>1.2. Tính liên tục, giới hạn hàm hai biến</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709"/>
              </w:tabs>
              <w:spacing w:line="320" w:lineRule="exact"/>
              <w:rPr>
                <w:bCs/>
                <w:lang w:val="nl-NL"/>
              </w:rPr>
            </w:pPr>
            <w:r w:rsidRPr="002614DB">
              <w:rPr>
                <w:bCs/>
                <w:lang w:val="nl-NL"/>
              </w:rPr>
              <w:t xml:space="preserve">Bài 2: Đạo hàm và vi phân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BodyText"/>
              <w:tabs>
                <w:tab w:val="left" w:pos="709"/>
              </w:tabs>
              <w:spacing w:after="0" w:line="320" w:lineRule="exact"/>
              <w:rPr>
                <w:sz w:val="24"/>
                <w:szCs w:val="24"/>
                <w:lang w:val="nl-NL"/>
              </w:rPr>
            </w:pPr>
            <w:r w:rsidRPr="002614DB">
              <w:rPr>
                <w:sz w:val="24"/>
                <w:szCs w:val="24"/>
                <w:lang w:val="nl-NL"/>
              </w:rPr>
              <w:t>2.1. Đạo hàm riêng.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BodyText"/>
              <w:tabs>
                <w:tab w:val="left" w:pos="709"/>
              </w:tabs>
              <w:spacing w:after="0" w:line="320" w:lineRule="exact"/>
              <w:rPr>
                <w:sz w:val="24"/>
                <w:szCs w:val="24"/>
                <w:lang w:val="nl-NL"/>
              </w:rPr>
            </w:pPr>
            <w:r w:rsidRPr="002614DB">
              <w:rPr>
                <w:sz w:val="24"/>
                <w:szCs w:val="24"/>
                <w:lang w:val="nl-NL"/>
              </w:rPr>
              <w:t>2.2. Vi phân toàn phần.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tcBorders>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tcPr>
          <w:p w:rsidR="0039606F" w:rsidRPr="002614DB" w:rsidRDefault="0039606F" w:rsidP="002614DB">
            <w:pPr>
              <w:pStyle w:val="BodyText"/>
              <w:tabs>
                <w:tab w:val="left" w:pos="709"/>
              </w:tabs>
              <w:spacing w:after="0" w:line="320" w:lineRule="exact"/>
              <w:rPr>
                <w:sz w:val="24"/>
                <w:szCs w:val="24"/>
                <w:lang w:val="nl-NL"/>
              </w:rPr>
            </w:pPr>
            <w:r w:rsidRPr="002614DB">
              <w:rPr>
                <w:sz w:val="24"/>
                <w:szCs w:val="24"/>
                <w:lang w:val="nl-NL"/>
              </w:rPr>
              <w:t>2.3. Đạo hàm và vi phân cấp cao.</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pPr>
            <w:r w:rsidRPr="002614DB">
              <w:rPr>
                <w:color w:val="000000"/>
                <w:lang w:val="nl-NL"/>
              </w:rPr>
              <w:t xml:space="preserve">Bài 3: Cực trị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 w:val="left" w:pos="709"/>
              </w:tabs>
              <w:spacing w:line="320" w:lineRule="exact"/>
              <w:rPr>
                <w:color w:val="000000"/>
                <w:lang w:val="nl-NL"/>
              </w:rPr>
            </w:pPr>
            <w:r w:rsidRPr="002614DB">
              <w:rPr>
                <w:color w:val="000000"/>
                <w:lang w:val="nl-NL"/>
              </w:rPr>
              <w:t>3.1. Cực trị tự do</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 w:val="left" w:pos="709"/>
              </w:tabs>
              <w:spacing w:line="320" w:lineRule="exact"/>
              <w:rPr>
                <w:color w:val="000000"/>
                <w:lang w:val="nl-NL"/>
              </w:rPr>
            </w:pPr>
            <w:r w:rsidRPr="002614DB">
              <w:rPr>
                <w:color w:val="000000"/>
                <w:lang w:val="nl-NL"/>
              </w:rPr>
              <w:t xml:space="preserve">3.2. </w:t>
            </w:r>
            <w:r w:rsidRPr="002614DB">
              <w:rPr>
                <w:lang w:val="nl-NL"/>
              </w:rPr>
              <w:t>Giá trị lớn nhất, giá trị nhỏ nhất của hàm số trên miền đóng và bị chặn</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tcBorders>
              <w:top w:val="dotted" w:sz="4" w:space="0" w:color="auto"/>
              <w:bottom w:val="nil"/>
            </w:tcBorders>
            <w:shd w:val="clear" w:color="auto" w:fill="auto"/>
            <w:vAlign w:val="center"/>
          </w:tcPr>
          <w:p w:rsidR="0039606F" w:rsidRPr="002614DB" w:rsidRDefault="0039606F" w:rsidP="002614DB">
            <w:pPr>
              <w:tabs>
                <w:tab w:val="left" w:pos="709"/>
              </w:tabs>
              <w:spacing w:line="320" w:lineRule="exact"/>
              <w:jc w:val="center"/>
              <w:rPr>
                <w:b/>
                <w:bCs/>
                <w:lang w:val="nl-NL"/>
              </w:rPr>
            </w:pPr>
            <w:r w:rsidRPr="002614DB">
              <w:rPr>
                <w:b/>
                <w:bCs/>
                <w:lang w:val="nl-NL"/>
              </w:rPr>
              <w:t>3</w:t>
            </w:r>
          </w:p>
        </w:tc>
        <w:tc>
          <w:tcPr>
            <w:tcW w:w="6531" w:type="dxa"/>
            <w:tcBorders>
              <w:top w:val="single" w:sz="4" w:space="0" w:color="auto"/>
              <w:bottom w:val="single" w:sz="4" w:space="0" w:color="auto"/>
            </w:tcBorders>
            <w:shd w:val="clear" w:color="auto" w:fill="auto"/>
            <w:vAlign w:val="center"/>
          </w:tcPr>
          <w:p w:rsidR="0039606F" w:rsidRPr="002614DB" w:rsidRDefault="0039606F" w:rsidP="002614DB">
            <w:pPr>
              <w:tabs>
                <w:tab w:val="left" w:pos="709"/>
              </w:tabs>
              <w:spacing w:line="320" w:lineRule="exact"/>
              <w:ind w:firstLine="186"/>
              <w:rPr>
                <w:color w:val="000000"/>
                <w:lang w:val="nl-NL"/>
              </w:rPr>
            </w:pPr>
            <w:r w:rsidRPr="002614DB">
              <w:rPr>
                <w:b/>
                <w:color w:val="000000"/>
                <w:lang w:val="nl-NL"/>
              </w:rPr>
              <w:t>Chương 3: Phương trình vi phân</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r w:rsidRPr="002614DB">
              <w:rPr>
                <w:b/>
                <w:lang w:val="nl-NL"/>
              </w:rPr>
              <w:t xml:space="preserve"> 9</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7</w:t>
            </w:r>
          </w:p>
        </w:tc>
        <w:tc>
          <w:tcPr>
            <w:tcW w:w="709" w:type="dxa"/>
            <w:tcBorders>
              <w:top w:val="single"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2</w:t>
            </w: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tcPr>
          <w:p w:rsidR="0039606F" w:rsidRPr="002614DB" w:rsidRDefault="0039606F" w:rsidP="002614DB">
            <w:pPr>
              <w:tabs>
                <w:tab w:val="left" w:pos="709"/>
              </w:tabs>
              <w:spacing w:line="320" w:lineRule="exact"/>
              <w:rPr>
                <w:color w:val="000000"/>
                <w:lang w:val="nl-NL"/>
              </w:rPr>
            </w:pPr>
            <w:r w:rsidRPr="002614DB">
              <w:rPr>
                <w:color w:val="000000"/>
                <w:lang w:val="nl-NL"/>
              </w:rPr>
              <w:t>Bài 1. Tổng quan về phương trình vi phân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1</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0</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pStyle w:val="BodyText"/>
              <w:tabs>
                <w:tab w:val="left" w:pos="709"/>
              </w:tabs>
              <w:spacing w:after="0" w:line="320" w:lineRule="exact"/>
              <w:rPr>
                <w:sz w:val="24"/>
                <w:szCs w:val="24"/>
                <w:lang w:val="nl-NL"/>
              </w:rPr>
            </w:pPr>
            <w:r w:rsidRPr="002614DB">
              <w:rPr>
                <w:sz w:val="24"/>
                <w:szCs w:val="24"/>
                <w:lang w:val="nl-NL"/>
              </w:rPr>
              <w:t>1.1. Định nghĩa phương trình vi phân cấp 1, nghiệm tổng quát, nghiệm riêng, nghiệm kỳ dị, tích phân tổng quát.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tcPr>
          <w:p w:rsidR="0039606F" w:rsidRPr="002614DB" w:rsidRDefault="0039606F" w:rsidP="002614DB">
            <w:pPr>
              <w:tabs>
                <w:tab w:val="left" w:pos="709"/>
              </w:tabs>
              <w:spacing w:line="320" w:lineRule="exact"/>
              <w:rPr>
                <w:lang w:val="nl-NL"/>
              </w:rPr>
            </w:pPr>
            <w:r w:rsidRPr="002614DB">
              <w:rPr>
                <w:lang w:val="nl-NL"/>
              </w:rPr>
              <w:t>1.2. Định lý tồn tại và duy nhất nghiệm. Bài toán Cauchy.</w:t>
            </w:r>
            <w:r w:rsidRPr="002614DB">
              <w:rPr>
                <w:i/>
                <w:lang w:val="nl-NL"/>
              </w:rPr>
              <w:t xml:space="preserve"> </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rPr>
                <w:color w:val="000000"/>
                <w:lang w:val="nl-NL"/>
              </w:rPr>
            </w:pPr>
            <w:r w:rsidRPr="002614DB">
              <w:rPr>
                <w:color w:val="000000"/>
                <w:lang w:val="nl-NL"/>
              </w:rPr>
              <w:t>Bài 2: Phương trình vi phân cấp 1</w:t>
            </w:r>
            <w:r w:rsidRPr="002614DB">
              <w:rPr>
                <w:i/>
                <w:color w:val="000000"/>
                <w:lang w:val="nl-NL"/>
              </w:rPr>
              <w:t xml:space="preserve">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4</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3</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BodyText"/>
              <w:tabs>
                <w:tab w:val="left" w:pos="709"/>
              </w:tabs>
              <w:spacing w:after="0" w:line="320" w:lineRule="exact"/>
              <w:rPr>
                <w:sz w:val="24"/>
                <w:szCs w:val="24"/>
              </w:rPr>
            </w:pPr>
            <w:r w:rsidRPr="002614DB">
              <w:rPr>
                <w:sz w:val="24"/>
                <w:szCs w:val="24"/>
              </w:rPr>
              <w:t xml:space="preserve">2.1. </w:t>
            </w:r>
            <w:r w:rsidRPr="002614DB">
              <w:rPr>
                <w:sz w:val="24"/>
                <w:szCs w:val="24"/>
                <w:lang w:val="nl-NL"/>
              </w:rPr>
              <w:t>Phương trình biến số phân ly.</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BodyText"/>
              <w:tabs>
                <w:tab w:val="left" w:pos="709"/>
                <w:tab w:val="left" w:pos="792"/>
              </w:tabs>
              <w:spacing w:after="0" w:line="320" w:lineRule="exact"/>
              <w:rPr>
                <w:sz w:val="24"/>
                <w:szCs w:val="24"/>
              </w:rPr>
            </w:pPr>
            <w:r w:rsidRPr="002614DB">
              <w:rPr>
                <w:sz w:val="24"/>
                <w:szCs w:val="24"/>
              </w:rPr>
              <w:t xml:space="preserve">2.2. </w:t>
            </w:r>
            <w:r w:rsidRPr="002614DB">
              <w:rPr>
                <w:sz w:val="24"/>
                <w:szCs w:val="24"/>
                <w:lang w:val="nl-NL"/>
              </w:rPr>
              <w:t>Phương trình tuyến tính.</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tcBorders>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pPr>
            <w:r w:rsidRPr="002614DB">
              <w:rPr>
                <w:lang w:val="nl-NL"/>
              </w:rPr>
              <w:t>2.3. Phương trình vi phân toàn phần</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tcBorders>
              <w:top w:val="nil"/>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single"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rPr>
                <w:lang w:val="nl-NL"/>
              </w:rPr>
            </w:pPr>
            <w:r w:rsidRPr="002614DB">
              <w:rPr>
                <w:lang w:val="nl-NL"/>
              </w:rPr>
              <w:t xml:space="preserve">Bài 3: </w:t>
            </w:r>
            <w:r w:rsidRPr="002614DB">
              <w:rPr>
                <w:color w:val="000000"/>
                <w:lang w:val="nl-NL"/>
              </w:rPr>
              <w:t>Phương trình vi phân cấp 2</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4</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3</w:t>
            </w:r>
          </w:p>
        </w:tc>
        <w:tc>
          <w:tcPr>
            <w:tcW w:w="709" w:type="dxa"/>
            <w:tcBorders>
              <w:top w:val="single"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r>
      <w:tr w:rsidR="0039606F" w:rsidRPr="002614DB" w:rsidTr="002614DB">
        <w:trPr>
          <w:cantSplit/>
          <w:trHeight w:val="268"/>
        </w:trPr>
        <w:tc>
          <w:tcPr>
            <w:tcW w:w="523" w:type="dxa"/>
            <w:tcBorders>
              <w:top w:val="nil"/>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pStyle w:val="BodyText"/>
              <w:tabs>
                <w:tab w:val="left" w:pos="709"/>
              </w:tabs>
              <w:spacing w:after="0" w:line="320" w:lineRule="exact"/>
              <w:rPr>
                <w:sz w:val="24"/>
                <w:szCs w:val="24"/>
                <w:lang w:val="nl-NL"/>
              </w:rPr>
            </w:pPr>
            <w:r w:rsidRPr="002614DB">
              <w:rPr>
                <w:sz w:val="24"/>
                <w:szCs w:val="24"/>
                <w:lang w:val="nl-NL"/>
              </w:rPr>
              <w:t>3.1. Định nghĩa phương trình vi phân cấp 2, nghiệm tổng quát, nghiệm riêng.</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tcBorders>
              <w:top w:val="nil"/>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nil"/>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rPr>
                <w:lang w:val="nl-NL"/>
              </w:rPr>
            </w:pPr>
            <w:r w:rsidRPr="002614DB">
              <w:rPr>
                <w:lang w:val="nl-NL"/>
              </w:rPr>
              <w:t>3.2. Phương trình vi phân cấp hai tuyến tính thuần nhất, không thuần nhất.</w:t>
            </w:r>
          </w:p>
        </w:tc>
        <w:tc>
          <w:tcPr>
            <w:tcW w:w="567" w:type="dxa"/>
            <w:tcBorders>
              <w:top w:val="nil"/>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nil"/>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nil"/>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tcBorders>
              <w:top w:val="nil"/>
              <w:bottom w:val="single" w:sz="4" w:space="0" w:color="auto"/>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pStyle w:val="BodyText"/>
              <w:tabs>
                <w:tab w:val="left" w:pos="709"/>
              </w:tabs>
              <w:spacing w:after="0" w:line="320" w:lineRule="exact"/>
              <w:rPr>
                <w:sz w:val="24"/>
                <w:szCs w:val="24"/>
                <w:lang w:val="nl-NL"/>
              </w:rPr>
            </w:pPr>
            <w:r w:rsidRPr="002614DB">
              <w:rPr>
                <w:sz w:val="24"/>
                <w:szCs w:val="24"/>
                <w:lang w:val="nl-NL"/>
              </w:rPr>
              <w:t>3.3. Phương trình vi phân cấp hai tuyến tính với hệ số là hằng số.</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tcBorders>
              <w:top w:val="single" w:sz="4" w:space="0" w:color="auto"/>
              <w:bottom w:val="nil"/>
            </w:tcBorders>
            <w:shd w:val="clear" w:color="auto" w:fill="auto"/>
            <w:vAlign w:val="center"/>
          </w:tcPr>
          <w:p w:rsidR="0039606F" w:rsidRPr="002614DB" w:rsidRDefault="0039606F" w:rsidP="002614DB">
            <w:pPr>
              <w:tabs>
                <w:tab w:val="left" w:pos="709"/>
              </w:tabs>
              <w:spacing w:line="320" w:lineRule="exact"/>
              <w:jc w:val="center"/>
              <w:rPr>
                <w:b/>
                <w:bCs/>
                <w:lang w:val="nl-NL"/>
              </w:rPr>
            </w:pPr>
            <w:r w:rsidRPr="002614DB">
              <w:rPr>
                <w:b/>
                <w:bCs/>
                <w:lang w:val="nl-NL"/>
              </w:rPr>
              <w:t>4</w:t>
            </w:r>
          </w:p>
        </w:tc>
        <w:tc>
          <w:tcPr>
            <w:tcW w:w="6531" w:type="dxa"/>
            <w:tcBorders>
              <w:top w:val="single" w:sz="4" w:space="0" w:color="auto"/>
              <w:bottom w:val="single"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rPr>
                <w:b/>
              </w:rPr>
            </w:pPr>
            <w:r w:rsidRPr="002614DB">
              <w:rPr>
                <w:b/>
                <w:color w:val="000000"/>
                <w:lang w:val="nl-NL"/>
              </w:rPr>
              <w:t>Chương 4: Ma trận- Định thức- Hệ phương trình tuyến tính</w:t>
            </w:r>
            <w:r w:rsidRPr="002614DB">
              <w:rPr>
                <w:b/>
              </w:rPr>
              <w:tab/>
            </w:r>
            <w:r w:rsidRPr="002614DB">
              <w:rPr>
                <w:b/>
              </w:rPr>
              <w:tab/>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r w:rsidRPr="002614DB">
              <w:rPr>
                <w:b/>
                <w:lang w:val="nl-NL"/>
              </w:rPr>
              <w:t xml:space="preserve">  8</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5</w:t>
            </w:r>
          </w:p>
        </w:tc>
        <w:tc>
          <w:tcPr>
            <w:tcW w:w="709" w:type="dxa"/>
            <w:tcBorders>
              <w:top w:val="single"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3</w:t>
            </w: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tcPr>
          <w:p w:rsidR="0039606F" w:rsidRPr="002614DB" w:rsidRDefault="0039606F" w:rsidP="002614DB">
            <w:pPr>
              <w:tabs>
                <w:tab w:val="left" w:pos="252"/>
                <w:tab w:val="left" w:pos="432"/>
                <w:tab w:val="left" w:pos="709"/>
              </w:tabs>
              <w:spacing w:line="320" w:lineRule="exact"/>
              <w:jc w:val="both"/>
              <w:rPr>
                <w:lang w:val="nl-NL"/>
              </w:rPr>
            </w:pPr>
            <w:r w:rsidRPr="002614DB">
              <w:t xml:space="preserve">Bài 1: </w:t>
            </w:r>
            <w:r w:rsidRPr="002614DB">
              <w:rPr>
                <w:lang w:val="nl-NL"/>
              </w:rPr>
              <w:t>Ma trận.</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tabs>
                <w:tab w:val="left" w:pos="709"/>
              </w:tabs>
              <w:spacing w:line="320" w:lineRule="exact"/>
              <w:jc w:val="both"/>
              <w:rPr>
                <w:lang w:val="nl-NL"/>
              </w:rPr>
            </w:pPr>
            <w:r w:rsidRPr="002614DB">
              <w:rPr>
                <w:lang w:val="nl-NL"/>
              </w:rPr>
              <w:t>1.1. Định nghĩa, các dạng ma trận đặc biệt.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tcBorders>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pPr>
            <w:r w:rsidRPr="002614DB">
              <w:rPr>
                <w:lang w:val="nl-NL"/>
              </w:rPr>
              <w:t>1.2. Các phép toán ma trận.</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rPr>
                <w:b/>
              </w:rPr>
            </w:pPr>
            <w:r w:rsidRPr="002614DB">
              <w:t xml:space="preserve">Bài 2: </w:t>
            </w:r>
            <w:r w:rsidRPr="002614DB">
              <w:rPr>
                <w:lang w:val="nl-NL"/>
              </w:rPr>
              <w:t>Định thức</w:t>
            </w:r>
            <w:r w:rsidRPr="002614DB">
              <w:t xml:space="preserve">     </w:t>
            </w:r>
            <w:r w:rsidRPr="002614DB">
              <w:tab/>
              <w:t xml:space="preserve">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pPr>
            <w:r w:rsidRPr="002614DB">
              <w:t>2.1. Định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pPr>
            <w:r w:rsidRPr="002614DB">
              <w:t>2.2. Các tính chất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tcBorders>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pPr>
            <w:r w:rsidRPr="002614DB">
              <w:t>2.3. Công thức khai triển định thức</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pPr>
            <w:r w:rsidRPr="002614DB">
              <w:t xml:space="preserve">Bài 3: Hạng ma trận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1</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0</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pPr>
            <w:r w:rsidRPr="002614DB">
              <w:t>3.1. Định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tcBorders>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pPr>
            <w:r w:rsidRPr="002614DB">
              <w:t>3.2. Cách tính hạng ma trận</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pPr>
            <w:r w:rsidRPr="002614DB">
              <w:t xml:space="preserve">Bài 4: Ma trận nghịch đảo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1</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0</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ind w:left="720" w:hanging="720"/>
              <w:jc w:val="both"/>
            </w:pPr>
            <w:r w:rsidRPr="002614DB">
              <w:t>4.1. Định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tcBorders>
              <w:bottom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ind w:left="720" w:hanging="720"/>
              <w:jc w:val="both"/>
            </w:pPr>
            <w:r w:rsidRPr="002614DB">
              <w:t>4.2. Cách tìm ma trận nghich đảo</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p>
        </w:tc>
      </w:tr>
      <w:tr w:rsidR="0039606F" w:rsidRPr="002614DB" w:rsidTr="002614DB">
        <w:trPr>
          <w:cantSplit/>
          <w:trHeight w:val="268"/>
        </w:trPr>
        <w:tc>
          <w:tcPr>
            <w:tcW w:w="523" w:type="dxa"/>
            <w:vMerge w:val="restart"/>
            <w:tcBorders>
              <w:top w:val="nil"/>
            </w:tcBorders>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jc w:val="both"/>
            </w:pPr>
            <w:r w:rsidRPr="002614DB">
              <w:t xml:space="preserve">Bài 5: Hệ phương trình tuyến tính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lang w:val="nl-NL"/>
              </w:rPr>
            </w:pPr>
            <w:r w:rsidRPr="002614DB">
              <w:rPr>
                <w:lang w:val="nl-NL"/>
              </w:rPr>
              <w:t xml:space="preserve"> 2</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ind w:left="720" w:hanging="720"/>
              <w:jc w:val="both"/>
            </w:pPr>
            <w:r w:rsidRPr="002614DB">
              <w:t xml:space="preserve">5.1. </w:t>
            </w:r>
            <w:r w:rsidRPr="002614DB">
              <w:rPr>
                <w:lang w:val="nl-NL"/>
              </w:rPr>
              <w:t xml:space="preserve">Khái niệm chung về hệ phương trình tuyến tính.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BodyText"/>
              <w:tabs>
                <w:tab w:val="left" w:pos="709"/>
                <w:tab w:val="left" w:pos="792"/>
              </w:tabs>
              <w:spacing w:after="0" w:line="320" w:lineRule="exact"/>
              <w:rPr>
                <w:sz w:val="24"/>
                <w:szCs w:val="24"/>
              </w:rPr>
            </w:pPr>
            <w:r w:rsidRPr="002614DB">
              <w:rPr>
                <w:sz w:val="24"/>
                <w:szCs w:val="24"/>
                <w:lang w:val="nl-NL"/>
              </w:rPr>
              <w:t>5.2. Phương pháp  Cramer.</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709"/>
                <w:tab w:val="left" w:pos="1080"/>
              </w:tabs>
              <w:spacing w:line="320" w:lineRule="exact"/>
              <w:ind w:left="720" w:hanging="720"/>
              <w:jc w:val="both"/>
            </w:pPr>
            <w:r w:rsidRPr="002614DB">
              <w:rPr>
                <w:lang w:val="nl-NL"/>
              </w:rPr>
              <w:t>5.3. Phương pháp Gauss</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tabs>
                <w:tab w:val="left" w:pos="709"/>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pStyle w:val="BodyText"/>
              <w:tabs>
                <w:tab w:val="left" w:pos="709"/>
              </w:tabs>
              <w:spacing w:after="0" w:line="320" w:lineRule="exact"/>
              <w:rPr>
                <w:sz w:val="24"/>
                <w:szCs w:val="24"/>
                <w:lang w:val="nl-NL"/>
              </w:rPr>
            </w:pPr>
            <w:r w:rsidRPr="002614DB">
              <w:rPr>
                <w:b/>
                <w:sz w:val="24"/>
                <w:szCs w:val="24"/>
                <w:lang w:val="nl-NL"/>
              </w:rPr>
              <w:t xml:space="preserve">   * Kiểm tra 1 tiết</w:t>
            </w:r>
            <w:r w:rsidRPr="002614DB">
              <w:rPr>
                <w:sz w:val="24"/>
                <w:szCs w:val="24"/>
                <w:lang w:val="nl-NL"/>
              </w:rPr>
              <w: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rPr>
                <w:b/>
                <w:lang w:val="nl-NL"/>
              </w:rPr>
            </w:pPr>
            <w:r w:rsidRPr="002614DB">
              <w:rPr>
                <w:b/>
                <w:lang w:val="nl-NL"/>
              </w:rPr>
              <w:t xml:space="preserve">   1</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0</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tabs>
                <w:tab w:val="left" w:pos="709"/>
              </w:tabs>
              <w:spacing w:line="320" w:lineRule="exact"/>
              <w:jc w:val="center"/>
              <w:rPr>
                <w:b/>
                <w:lang w:val="nl-NL"/>
              </w:rPr>
            </w:pPr>
            <w:r w:rsidRPr="002614DB">
              <w:rPr>
                <w:b/>
                <w:lang w:val="nl-NL"/>
              </w:rPr>
              <w:t>0</w:t>
            </w:r>
          </w:p>
        </w:tc>
      </w:tr>
      <w:tr w:rsidR="0039606F" w:rsidRPr="002614DB" w:rsidTr="002614DB">
        <w:tc>
          <w:tcPr>
            <w:tcW w:w="523" w:type="dxa"/>
            <w:shd w:val="clear" w:color="auto" w:fill="auto"/>
          </w:tcPr>
          <w:p w:rsidR="0039606F" w:rsidRPr="002614DB" w:rsidRDefault="0039606F" w:rsidP="002614DB">
            <w:pPr>
              <w:tabs>
                <w:tab w:val="left" w:pos="709"/>
              </w:tabs>
              <w:spacing w:line="320" w:lineRule="exact"/>
              <w:jc w:val="center"/>
              <w:rPr>
                <w:b/>
                <w:color w:val="000000"/>
                <w:lang w:val="nl-NL"/>
              </w:rPr>
            </w:pPr>
          </w:p>
        </w:tc>
        <w:tc>
          <w:tcPr>
            <w:tcW w:w="6531" w:type="dxa"/>
            <w:shd w:val="clear" w:color="auto" w:fill="auto"/>
          </w:tcPr>
          <w:p w:rsidR="0039606F" w:rsidRPr="002614DB" w:rsidRDefault="0039606F" w:rsidP="002614DB">
            <w:pPr>
              <w:tabs>
                <w:tab w:val="left" w:pos="709"/>
              </w:tabs>
              <w:spacing w:line="320" w:lineRule="exact"/>
              <w:jc w:val="center"/>
              <w:rPr>
                <w:b/>
                <w:color w:val="000000"/>
                <w:lang w:val="nl-NL"/>
              </w:rPr>
            </w:pPr>
            <w:r w:rsidRPr="002614DB">
              <w:rPr>
                <w:b/>
                <w:color w:val="000000"/>
                <w:lang w:val="nl-NL"/>
              </w:rPr>
              <w:t>Cộng:</w:t>
            </w:r>
          </w:p>
        </w:tc>
        <w:tc>
          <w:tcPr>
            <w:tcW w:w="567" w:type="dxa"/>
            <w:shd w:val="clear" w:color="auto" w:fill="auto"/>
          </w:tcPr>
          <w:p w:rsidR="0039606F" w:rsidRPr="002614DB" w:rsidRDefault="0039606F" w:rsidP="002614DB">
            <w:pPr>
              <w:tabs>
                <w:tab w:val="left" w:pos="709"/>
              </w:tabs>
              <w:spacing w:line="320" w:lineRule="exact"/>
              <w:jc w:val="center"/>
              <w:rPr>
                <w:b/>
                <w:lang w:val="nl-NL"/>
              </w:rPr>
            </w:pPr>
            <w:r w:rsidRPr="002614DB">
              <w:rPr>
                <w:b/>
                <w:lang w:val="nl-NL"/>
              </w:rPr>
              <w:t>30</w:t>
            </w:r>
          </w:p>
        </w:tc>
        <w:tc>
          <w:tcPr>
            <w:tcW w:w="567" w:type="dxa"/>
            <w:shd w:val="clear" w:color="auto" w:fill="auto"/>
          </w:tcPr>
          <w:p w:rsidR="0039606F" w:rsidRPr="002614DB" w:rsidRDefault="0039606F" w:rsidP="002614DB">
            <w:pPr>
              <w:tabs>
                <w:tab w:val="left" w:pos="709"/>
              </w:tabs>
              <w:spacing w:line="320" w:lineRule="exact"/>
              <w:jc w:val="center"/>
              <w:rPr>
                <w:b/>
                <w:lang w:val="nl-NL"/>
              </w:rPr>
            </w:pPr>
            <w:r w:rsidRPr="002614DB">
              <w:rPr>
                <w:b/>
                <w:lang w:val="nl-NL"/>
              </w:rPr>
              <w:t>19</w:t>
            </w:r>
          </w:p>
        </w:tc>
        <w:tc>
          <w:tcPr>
            <w:tcW w:w="709" w:type="dxa"/>
            <w:shd w:val="clear" w:color="auto" w:fill="auto"/>
          </w:tcPr>
          <w:p w:rsidR="0039606F" w:rsidRPr="002614DB" w:rsidRDefault="0039606F" w:rsidP="002614DB">
            <w:pPr>
              <w:tabs>
                <w:tab w:val="left" w:pos="709"/>
              </w:tabs>
              <w:spacing w:line="320" w:lineRule="exact"/>
              <w:jc w:val="center"/>
              <w:rPr>
                <w:b/>
                <w:lang w:val="nl-NL"/>
              </w:rPr>
            </w:pPr>
            <w:r w:rsidRPr="002614DB">
              <w:rPr>
                <w:b/>
                <w:lang w:val="nl-NL"/>
              </w:rPr>
              <w:t>11</w:t>
            </w:r>
          </w:p>
        </w:tc>
      </w:tr>
    </w:tbl>
    <w:p w:rsidR="0039606F" w:rsidRPr="002614DB" w:rsidRDefault="0039606F" w:rsidP="002614DB">
      <w:pPr>
        <w:tabs>
          <w:tab w:val="left" w:pos="709"/>
        </w:tabs>
        <w:spacing w:line="320" w:lineRule="exact"/>
        <w:jc w:val="both"/>
        <w:rPr>
          <w:b/>
          <w:lang w:val="nl-NL"/>
        </w:rPr>
      </w:pPr>
      <w:r w:rsidRPr="002614DB">
        <w:rPr>
          <w:b/>
          <w:lang w:val="nl-NL"/>
        </w:rPr>
        <w:t xml:space="preserve">5. Tài liệu học tập và tham khảo: </w:t>
      </w:r>
    </w:p>
    <w:p w:rsidR="0039606F" w:rsidRPr="002614DB" w:rsidRDefault="0039606F" w:rsidP="002614DB">
      <w:pPr>
        <w:tabs>
          <w:tab w:val="left" w:pos="709"/>
        </w:tabs>
        <w:spacing w:line="320" w:lineRule="exact"/>
        <w:ind w:firstLine="720"/>
        <w:jc w:val="both"/>
        <w:rPr>
          <w:i/>
          <w:lang w:val="nl-NL"/>
        </w:rPr>
      </w:pPr>
      <w:r w:rsidRPr="002614DB">
        <w:rPr>
          <w:b/>
          <w:i/>
          <w:lang w:val="nl-NL"/>
        </w:rPr>
        <w:t>- Tài liệu học tập</w:t>
      </w:r>
      <w:r w:rsidRPr="002614DB">
        <w:rPr>
          <w:i/>
          <w:lang w:val="nl-NL"/>
        </w:rPr>
        <w:t xml:space="preserve">: </w:t>
      </w:r>
      <w:r w:rsidRPr="002614DB">
        <w:rPr>
          <w:lang w:val="nl-NL"/>
        </w:rPr>
        <w:t xml:space="preserve"> </w:t>
      </w:r>
    </w:p>
    <w:p w:rsidR="0039606F" w:rsidRPr="002614DB" w:rsidRDefault="0039606F" w:rsidP="002614DB">
      <w:pPr>
        <w:pStyle w:val="BodyTextIndent"/>
        <w:tabs>
          <w:tab w:val="left" w:pos="709"/>
        </w:tabs>
        <w:spacing w:line="320" w:lineRule="exact"/>
        <w:ind w:firstLine="0"/>
        <w:rPr>
          <w:rFonts w:ascii="Times New Roman" w:hAnsi="Times New Roman"/>
          <w:szCs w:val="24"/>
          <w:lang w:val="nl-NL"/>
        </w:rPr>
      </w:pPr>
      <w:r w:rsidRPr="002614DB">
        <w:rPr>
          <w:rFonts w:ascii="Times New Roman" w:hAnsi="Times New Roman"/>
          <w:szCs w:val="24"/>
          <w:lang w:val="nl-NL"/>
        </w:rPr>
        <w:t>[1]. Lê Hồng Sơn (chủ biên), Đề cương bài giảng Toán cao cấp 1, Tài liệu lưu hành nội bộ Trường ĐHSPKT Vinh, 2018.</w:t>
      </w:r>
    </w:p>
    <w:p w:rsidR="0039606F" w:rsidRPr="002614DB" w:rsidRDefault="0039606F" w:rsidP="002614DB">
      <w:pPr>
        <w:pStyle w:val="BodyTextIndent"/>
        <w:tabs>
          <w:tab w:val="left" w:pos="709"/>
        </w:tabs>
        <w:spacing w:line="320" w:lineRule="exact"/>
        <w:ind w:firstLine="0"/>
        <w:rPr>
          <w:rFonts w:ascii="Times New Roman" w:hAnsi="Times New Roman"/>
          <w:b/>
          <w:i/>
          <w:szCs w:val="24"/>
          <w:lang w:val="nl-NL"/>
        </w:rPr>
      </w:pPr>
      <w:r w:rsidRPr="002614DB">
        <w:rPr>
          <w:rFonts w:ascii="Times New Roman" w:hAnsi="Times New Roman"/>
          <w:szCs w:val="24"/>
          <w:lang w:val="nl-NL"/>
        </w:rPr>
        <w:tab/>
      </w:r>
      <w:r w:rsidRPr="002614DB">
        <w:rPr>
          <w:rFonts w:ascii="Times New Roman" w:hAnsi="Times New Roman"/>
          <w:b/>
          <w:i/>
          <w:szCs w:val="24"/>
          <w:lang w:val="nl-NL"/>
        </w:rPr>
        <w:t>- Tài liệu tham khảo:</w:t>
      </w:r>
    </w:p>
    <w:p w:rsidR="0039606F" w:rsidRPr="002614DB" w:rsidRDefault="0039606F" w:rsidP="002614DB">
      <w:pPr>
        <w:pStyle w:val="BodyTextIndent"/>
        <w:tabs>
          <w:tab w:val="left" w:pos="709"/>
        </w:tabs>
        <w:spacing w:line="320" w:lineRule="exact"/>
        <w:ind w:firstLine="0"/>
        <w:rPr>
          <w:rFonts w:ascii="Times New Roman" w:hAnsi="Times New Roman"/>
          <w:szCs w:val="24"/>
          <w:lang w:val="nl-NL"/>
        </w:rPr>
      </w:pPr>
      <w:r w:rsidRPr="002614DB">
        <w:rPr>
          <w:rFonts w:ascii="Times New Roman" w:hAnsi="Times New Roman"/>
          <w:szCs w:val="24"/>
          <w:lang w:val="nl-NL"/>
        </w:rPr>
        <w:t>[1].</w:t>
      </w:r>
      <w:r w:rsidRPr="002614DB">
        <w:rPr>
          <w:rFonts w:ascii="Times New Roman" w:hAnsi="Times New Roman"/>
          <w:i/>
          <w:szCs w:val="24"/>
          <w:lang w:val="nl-NL"/>
        </w:rPr>
        <w:t xml:space="preserve"> </w:t>
      </w:r>
      <w:r w:rsidRPr="002614DB">
        <w:rPr>
          <w:rFonts w:ascii="Times New Roman" w:hAnsi="Times New Roman"/>
          <w:szCs w:val="24"/>
          <w:lang w:val="nl-NL"/>
        </w:rPr>
        <w:t>Nguyễn Đình Trí, Toán cao cấp tập 1, NXB Giáo dục, Hà Nội 2011.</w:t>
      </w:r>
    </w:p>
    <w:p w:rsidR="0039606F" w:rsidRPr="002614DB" w:rsidRDefault="0039606F" w:rsidP="002614DB">
      <w:pPr>
        <w:pStyle w:val="BodyTextIndent"/>
        <w:tabs>
          <w:tab w:val="left" w:pos="709"/>
        </w:tabs>
        <w:spacing w:line="320" w:lineRule="exact"/>
        <w:ind w:firstLine="0"/>
        <w:rPr>
          <w:rFonts w:ascii="Times New Roman" w:hAnsi="Times New Roman"/>
          <w:szCs w:val="24"/>
          <w:lang w:val="nl-NL"/>
        </w:rPr>
      </w:pPr>
      <w:r w:rsidRPr="002614DB">
        <w:rPr>
          <w:rFonts w:ascii="Times New Roman" w:hAnsi="Times New Roman"/>
          <w:szCs w:val="24"/>
          <w:lang w:val="nl-NL"/>
        </w:rPr>
        <w:t>[2]. Nguyễn Đình Trí, Toán cao cấp tập 2, NXB Giáo dục, Hà Nội 2011.</w:t>
      </w:r>
    </w:p>
    <w:p w:rsidR="0039606F" w:rsidRPr="002614DB" w:rsidRDefault="0039606F" w:rsidP="002614DB">
      <w:pPr>
        <w:pStyle w:val="BodyTextIndent"/>
        <w:tabs>
          <w:tab w:val="left" w:pos="709"/>
        </w:tabs>
        <w:spacing w:line="320" w:lineRule="exact"/>
        <w:ind w:firstLine="0"/>
        <w:rPr>
          <w:rFonts w:ascii="Times New Roman" w:hAnsi="Times New Roman"/>
          <w:szCs w:val="24"/>
          <w:lang w:val="nl-NL"/>
        </w:rPr>
      </w:pPr>
      <w:r w:rsidRPr="002614DB">
        <w:rPr>
          <w:rFonts w:ascii="Times New Roman" w:hAnsi="Times New Roman"/>
          <w:szCs w:val="24"/>
          <w:lang w:val="nl-NL"/>
        </w:rPr>
        <w:t xml:space="preserve">[3]. Nguyễn Đình Trí, Toán cao cấp tập 3, NXB Giáo dục, Hà Nội 2011. </w:t>
      </w:r>
    </w:p>
    <w:p w:rsidR="0039606F" w:rsidRPr="002614DB" w:rsidRDefault="0039606F" w:rsidP="002614DB">
      <w:pPr>
        <w:tabs>
          <w:tab w:val="left" w:pos="709"/>
        </w:tabs>
        <w:spacing w:line="320" w:lineRule="exact"/>
        <w:jc w:val="both"/>
        <w:rPr>
          <w:b/>
          <w:lang w:val="nl-NL"/>
        </w:rPr>
      </w:pPr>
      <w:r w:rsidRPr="002614DB">
        <w:rPr>
          <w:b/>
          <w:lang w:val="nl-NL"/>
        </w:rPr>
        <w:t>6. Điều kiện thực hiện học phần:</w:t>
      </w:r>
    </w:p>
    <w:p w:rsidR="0039606F" w:rsidRPr="002614DB" w:rsidRDefault="0039606F" w:rsidP="002614DB">
      <w:pPr>
        <w:tabs>
          <w:tab w:val="left" w:pos="709"/>
        </w:tabs>
        <w:spacing w:line="320" w:lineRule="exact"/>
        <w:ind w:firstLine="720"/>
        <w:jc w:val="both"/>
        <w:rPr>
          <w:lang w:val="nl-NL"/>
        </w:rPr>
      </w:pPr>
      <w:r w:rsidRPr="002614DB">
        <w:rPr>
          <w:lang w:val="nl-NL"/>
        </w:rPr>
        <w:t>- Phòng học chuyên môn hóa / nhà xưởng: Phòng học lý thuyết.</w:t>
      </w:r>
    </w:p>
    <w:p w:rsidR="0039606F" w:rsidRPr="002614DB" w:rsidRDefault="0039606F" w:rsidP="002614DB">
      <w:pPr>
        <w:tabs>
          <w:tab w:val="left" w:pos="709"/>
        </w:tabs>
        <w:spacing w:line="320" w:lineRule="exact"/>
        <w:ind w:firstLine="720"/>
        <w:jc w:val="both"/>
        <w:rPr>
          <w:lang w:val="nl-NL"/>
        </w:rPr>
      </w:pPr>
      <w:r w:rsidRPr="002614DB">
        <w:rPr>
          <w:lang w:val="nl-NL"/>
        </w:rPr>
        <w:t>- Trang thiết bị máy móc:</w:t>
      </w:r>
    </w:p>
    <w:p w:rsidR="0039606F" w:rsidRPr="002614DB" w:rsidRDefault="0039606F" w:rsidP="002614DB">
      <w:pPr>
        <w:tabs>
          <w:tab w:val="left" w:pos="709"/>
        </w:tabs>
        <w:spacing w:line="320" w:lineRule="exact"/>
        <w:ind w:firstLine="720"/>
        <w:jc w:val="both"/>
        <w:rPr>
          <w:lang w:val="nl-NL"/>
        </w:rPr>
      </w:pPr>
      <w:r w:rsidRPr="002614DB">
        <w:rPr>
          <w:lang w:val="nl-NL"/>
        </w:rPr>
        <w:t>- Học liệu, dụng cụ, nguyên vật liệu:  Phấn, bảng, giáo trình, tài liệu tham khảo và các học liệu khác.</w:t>
      </w:r>
    </w:p>
    <w:p w:rsidR="0039606F" w:rsidRPr="002614DB" w:rsidRDefault="0039606F" w:rsidP="002614DB">
      <w:pPr>
        <w:tabs>
          <w:tab w:val="left" w:pos="709"/>
        </w:tabs>
        <w:spacing w:line="320" w:lineRule="exact"/>
        <w:jc w:val="both"/>
        <w:rPr>
          <w:b/>
          <w:lang w:val="nl-NL"/>
        </w:rPr>
      </w:pPr>
      <w:r w:rsidRPr="002614DB">
        <w:rPr>
          <w:b/>
          <w:lang w:val="nl-NL"/>
        </w:rPr>
        <w:t>7. Phương pháp giảng dạy và học tập:</w:t>
      </w:r>
    </w:p>
    <w:p w:rsidR="0039606F" w:rsidRPr="002614DB" w:rsidRDefault="0039606F" w:rsidP="002614DB">
      <w:pPr>
        <w:tabs>
          <w:tab w:val="left" w:pos="709"/>
        </w:tabs>
        <w:spacing w:line="320" w:lineRule="exact"/>
        <w:ind w:firstLine="360"/>
        <w:jc w:val="both"/>
        <w:rPr>
          <w:bCs/>
          <w:color w:val="000000"/>
          <w:lang w:val="nl-NL"/>
        </w:rPr>
      </w:pPr>
      <w:r w:rsidRPr="002614DB">
        <w:rPr>
          <w:lang w:val="nl-NL"/>
        </w:rPr>
        <w:lastRenderedPageBreak/>
        <w:tab/>
        <w:t>Giảng</w:t>
      </w:r>
      <w:r w:rsidRPr="002614DB">
        <w:rPr>
          <w:b/>
          <w:lang w:val="nl-NL"/>
        </w:rPr>
        <w:t xml:space="preserve"> </w:t>
      </w:r>
      <w:r w:rsidRPr="002614DB">
        <w:rPr>
          <w:bCs/>
          <w:color w:val="000000"/>
          <w:lang w:val="nl-NL"/>
        </w:rPr>
        <w:t xml:space="preserve">viên giới thiệu học phần, cung cấp đề cương bài giảng, tài liệu tham khảo, các địa chỉ </w:t>
      </w:r>
      <w:r w:rsidRPr="002614DB">
        <w:rPr>
          <w:color w:val="000000"/>
          <w:lang w:val="nl-NL"/>
        </w:rPr>
        <w:t>website để tìm tư liệu liên quan đến môn học</w:t>
      </w:r>
      <w:r w:rsidRPr="002614DB">
        <w:rPr>
          <w:bCs/>
          <w:color w:val="000000"/>
          <w:lang w:val="nl-NL"/>
        </w:rPr>
        <w:t>, phân từng nhóm SV về nhà chuẩn bị bài từng chương, làm báo cáo Seminar. Cuối mỗi chương giáo viên tóm tắt bài giảng.</w:t>
      </w:r>
    </w:p>
    <w:p w:rsidR="0039606F" w:rsidRPr="002614DB" w:rsidRDefault="0039606F" w:rsidP="002614DB">
      <w:pPr>
        <w:tabs>
          <w:tab w:val="left" w:pos="709"/>
        </w:tabs>
        <w:spacing w:line="320" w:lineRule="exact"/>
        <w:jc w:val="both"/>
        <w:rPr>
          <w:b/>
          <w:bCs/>
          <w:color w:val="000000"/>
          <w:lang w:val="nl-NL"/>
        </w:rPr>
      </w:pPr>
      <w:r w:rsidRPr="002614DB">
        <w:rPr>
          <w:b/>
          <w:bCs/>
          <w:color w:val="000000"/>
          <w:lang w:val="nl-NL"/>
        </w:rPr>
        <w:t>8. Phương pháp đánh giá học phần:</w:t>
      </w:r>
    </w:p>
    <w:p w:rsidR="0039606F" w:rsidRPr="002614DB" w:rsidRDefault="0039606F" w:rsidP="002614DB">
      <w:pPr>
        <w:tabs>
          <w:tab w:val="left" w:pos="709"/>
        </w:tabs>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709"/>
        </w:tabs>
        <w:spacing w:line="320" w:lineRule="exact"/>
        <w:jc w:val="both"/>
        <w:rPr>
          <w:lang w:val="nl-NL"/>
        </w:rPr>
      </w:pPr>
      <w:r w:rsidRPr="002614DB">
        <w:rPr>
          <w:b/>
          <w:i/>
          <w:lang w:val="nl-NL"/>
        </w:rPr>
        <w:t>8.1.  Điểm kiểm tra đánh giá - quá trình: Có trọng số 30%.</w:t>
      </w:r>
    </w:p>
    <w:p w:rsidR="0039606F" w:rsidRPr="002614DB" w:rsidRDefault="0039606F" w:rsidP="002614DB">
      <w:pPr>
        <w:tabs>
          <w:tab w:val="left" w:pos="709"/>
        </w:tabs>
        <w:spacing w:line="320" w:lineRule="exact"/>
        <w:ind w:firstLine="589"/>
        <w:jc w:val="both"/>
        <w:rPr>
          <w:lang w:val="nl-NL"/>
        </w:rPr>
      </w:pPr>
      <w:r w:rsidRPr="002614DB">
        <w:rPr>
          <w:lang w:val="nl-NL"/>
        </w:rPr>
        <w:t>- Điểm chuyên cần: 10%.</w:t>
      </w:r>
    </w:p>
    <w:p w:rsidR="0039606F" w:rsidRPr="002614DB" w:rsidRDefault="0039606F" w:rsidP="002614DB">
      <w:pPr>
        <w:tabs>
          <w:tab w:val="left" w:pos="709"/>
        </w:tabs>
        <w:spacing w:line="320" w:lineRule="exact"/>
        <w:ind w:firstLine="589"/>
        <w:jc w:val="both"/>
        <w:rPr>
          <w:lang w:val="nl-NL"/>
        </w:rPr>
      </w:pPr>
      <w:r w:rsidRPr="002614DB">
        <w:rPr>
          <w:lang w:val="nl-NL"/>
        </w:rPr>
        <w:t>- Điểm giữa kỳ: 20%. ( kiểm tra tại lớp, làm bài tập ở nhà).</w:t>
      </w:r>
    </w:p>
    <w:p w:rsidR="0039606F" w:rsidRPr="002614DB" w:rsidRDefault="0039606F" w:rsidP="002614DB">
      <w:pPr>
        <w:tabs>
          <w:tab w:val="left" w:pos="709"/>
        </w:tabs>
        <w:spacing w:line="320" w:lineRule="exact"/>
        <w:jc w:val="both"/>
        <w:rPr>
          <w:b/>
          <w:i/>
          <w:lang w:val="nl-NL"/>
        </w:rPr>
      </w:pPr>
      <w:r w:rsidRPr="002614DB">
        <w:rPr>
          <w:b/>
          <w:i/>
          <w:lang w:val="nl-NL"/>
        </w:rPr>
        <w:t xml:space="preserve">8.2. Điểm thi kết thúc học phần </w:t>
      </w:r>
    </w:p>
    <w:p w:rsidR="0039606F" w:rsidRPr="002614DB" w:rsidRDefault="0039606F" w:rsidP="002614DB">
      <w:pPr>
        <w:tabs>
          <w:tab w:val="left" w:pos="709"/>
        </w:tabs>
        <w:spacing w:line="320" w:lineRule="exact"/>
        <w:ind w:firstLine="589"/>
        <w:jc w:val="both"/>
        <w:rPr>
          <w:lang w:val="nl-NL"/>
        </w:rPr>
      </w:pPr>
      <w:r w:rsidRPr="002614DB">
        <w:rPr>
          <w:lang w:val="nl-NL"/>
        </w:rPr>
        <w:t>- Điểm thi kết thúc học phần có trọng số 70%.</w:t>
      </w:r>
    </w:p>
    <w:p w:rsidR="0039606F" w:rsidRPr="002614DB" w:rsidRDefault="0039606F" w:rsidP="002614DB">
      <w:pPr>
        <w:tabs>
          <w:tab w:val="left" w:pos="709"/>
        </w:tabs>
        <w:spacing w:line="320" w:lineRule="exact"/>
        <w:ind w:firstLine="589"/>
        <w:jc w:val="both"/>
        <w:rPr>
          <w:lang w:val="nl-NL"/>
        </w:rPr>
      </w:pPr>
      <w:r w:rsidRPr="002614DB">
        <w:rPr>
          <w:lang w:val="nl-NL"/>
        </w:rPr>
        <w:t>- Hình thức thi: Tự luận.</w:t>
      </w:r>
    </w:p>
    <w:p w:rsidR="0039606F" w:rsidRPr="002614DB" w:rsidRDefault="0039606F" w:rsidP="002614DB">
      <w:pPr>
        <w:tabs>
          <w:tab w:val="left" w:pos="709"/>
        </w:tabs>
        <w:spacing w:line="320" w:lineRule="exact"/>
        <w:ind w:firstLine="720"/>
        <w:rPr>
          <w:i/>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rPr>
        <w:t>Nghệ An, ngày 19 tháng 3  năm 2020.</w:t>
      </w:r>
    </w:p>
    <w:p w:rsidR="0039606F" w:rsidRPr="002614DB" w:rsidRDefault="0039606F" w:rsidP="002614DB">
      <w:pPr>
        <w:tabs>
          <w:tab w:val="left" w:pos="709"/>
        </w:tabs>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tabs>
                <w:tab w:val="left" w:pos="709"/>
              </w:tabs>
              <w:spacing w:line="320" w:lineRule="exact"/>
              <w:jc w:val="center"/>
              <w:rPr>
                <w:b/>
              </w:rPr>
            </w:pPr>
            <w:r w:rsidRPr="002614DB">
              <w:rPr>
                <w:b/>
              </w:rPr>
              <w:t>NGƯỜI BIÊN SOẠN</w:t>
            </w:r>
          </w:p>
          <w:p w:rsidR="0039606F" w:rsidRPr="002614DB" w:rsidRDefault="0039606F" w:rsidP="002614DB">
            <w:pPr>
              <w:tabs>
                <w:tab w:val="left" w:pos="709"/>
              </w:tabs>
              <w:spacing w:line="320" w:lineRule="exact"/>
              <w:jc w:val="center"/>
              <w:rPr>
                <w:i/>
              </w:rPr>
            </w:pPr>
          </w:p>
        </w:tc>
        <w:tc>
          <w:tcPr>
            <w:tcW w:w="3969" w:type="dxa"/>
            <w:shd w:val="clear" w:color="auto" w:fill="auto"/>
          </w:tcPr>
          <w:p w:rsidR="0039606F" w:rsidRPr="002614DB" w:rsidRDefault="0039606F" w:rsidP="002614DB">
            <w:pPr>
              <w:tabs>
                <w:tab w:val="left" w:pos="709"/>
              </w:tabs>
              <w:spacing w:line="320" w:lineRule="exact"/>
              <w:jc w:val="center"/>
              <w:rPr>
                <w:b/>
              </w:rPr>
            </w:pPr>
            <w:r w:rsidRPr="002614DB">
              <w:rPr>
                <w:b/>
              </w:rPr>
              <w:t>TRƯỞNG BỘ MÔN</w:t>
            </w:r>
          </w:p>
          <w:p w:rsidR="0039606F" w:rsidRPr="002614DB" w:rsidRDefault="0039606F" w:rsidP="002614DB">
            <w:pPr>
              <w:tabs>
                <w:tab w:val="left" w:pos="709"/>
              </w:tabs>
              <w:spacing w:line="320" w:lineRule="exact"/>
              <w:jc w:val="center"/>
              <w:rPr>
                <w:b/>
              </w:rPr>
            </w:pPr>
          </w:p>
        </w:tc>
        <w:tc>
          <w:tcPr>
            <w:tcW w:w="2835" w:type="dxa"/>
            <w:shd w:val="clear" w:color="auto" w:fill="auto"/>
          </w:tcPr>
          <w:p w:rsidR="0039606F" w:rsidRPr="002614DB" w:rsidRDefault="0039606F" w:rsidP="002614DB">
            <w:pPr>
              <w:tabs>
                <w:tab w:val="left" w:pos="709"/>
              </w:tabs>
              <w:spacing w:line="320" w:lineRule="exact"/>
              <w:jc w:val="center"/>
              <w:rPr>
                <w:b/>
              </w:rPr>
            </w:pPr>
            <w:r w:rsidRPr="002614DB">
              <w:rPr>
                <w:b/>
              </w:rPr>
              <w:t>TRƯỞNG KHOA</w:t>
            </w:r>
          </w:p>
          <w:p w:rsidR="0039606F" w:rsidRPr="002614DB" w:rsidRDefault="0039606F" w:rsidP="002614DB">
            <w:pPr>
              <w:tabs>
                <w:tab w:val="left" w:pos="709"/>
              </w:tabs>
              <w:spacing w:line="320" w:lineRule="exact"/>
              <w:jc w:val="center"/>
              <w:rPr>
                <w:b/>
              </w:rPr>
            </w:pPr>
          </w:p>
        </w:tc>
      </w:tr>
    </w:tbl>
    <w:p w:rsidR="0039606F" w:rsidRPr="002614DB" w:rsidRDefault="0039606F" w:rsidP="002614DB">
      <w:pPr>
        <w:tabs>
          <w:tab w:val="left" w:pos="709"/>
        </w:tabs>
        <w:spacing w:line="320" w:lineRule="exact"/>
        <w:ind w:firstLine="720"/>
      </w:pPr>
      <w:r w:rsidRPr="002614DB">
        <w:t xml:space="preserve">    </w:t>
      </w:r>
    </w:p>
    <w:p w:rsidR="0039606F" w:rsidRPr="002614DB" w:rsidRDefault="0039606F" w:rsidP="002614DB">
      <w:pPr>
        <w:tabs>
          <w:tab w:val="left" w:pos="709"/>
        </w:tabs>
        <w:spacing w:line="320" w:lineRule="exact"/>
        <w:ind w:firstLine="720"/>
      </w:pPr>
    </w:p>
    <w:p w:rsidR="0039606F" w:rsidRPr="002614DB" w:rsidRDefault="0039606F" w:rsidP="002614DB">
      <w:pPr>
        <w:tabs>
          <w:tab w:val="left" w:pos="709"/>
        </w:tabs>
        <w:spacing w:line="320" w:lineRule="exact"/>
        <w:ind w:firstLine="720"/>
        <w:rPr>
          <w:b/>
          <w:i/>
        </w:rPr>
      </w:pPr>
      <w:r w:rsidRPr="002614DB">
        <w:rPr>
          <w:b/>
          <w:i/>
        </w:rPr>
        <w:t>Trần Hải Yến                         Lê Hồng Sơn                                    Lê Hồng Sơn</w:t>
      </w: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Default="0039606F"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Default="00DC22BE" w:rsidP="002614DB">
      <w:pPr>
        <w:spacing w:line="320" w:lineRule="exact"/>
      </w:pPr>
    </w:p>
    <w:p w:rsidR="00DC22BE" w:rsidRPr="002614DB" w:rsidRDefault="00DC22BE"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DC22BE" w:rsidRDefault="00DC22BE"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i/>
          <w:sz w:val="28"/>
          <w:szCs w:val="28"/>
        </w:rPr>
      </w:pPr>
      <w:r w:rsidRPr="00DC22BE">
        <w:rPr>
          <w:sz w:val="28"/>
          <w:szCs w:val="28"/>
        </w:rPr>
        <w:t>TRƯỜNG ĐẠI HỌC SƯ PHẠM KỸ THUẬT VINH</w:t>
      </w:r>
      <w:r w:rsidRPr="00DC22BE">
        <w:rPr>
          <w:b/>
          <w:sz w:val="28"/>
          <w:szCs w:val="28"/>
        </w:rPr>
        <w:t xml:space="preserve"> </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DC22BE">
        <w:rPr>
          <w:b/>
          <w:sz w:val="28"/>
          <w:szCs w:val="28"/>
        </w:rPr>
        <w:t xml:space="preserve">     KHOA GIÁO DỤC ĐẠI CƯƠNG</w:t>
      </w:r>
      <w:r w:rsidRPr="00DC22BE">
        <w:rPr>
          <w:sz w:val="28"/>
          <w:szCs w:val="28"/>
        </w:rPr>
        <w:t xml:space="preserve"> </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DC22BE">
        <w:rPr>
          <w:noProof/>
          <w:sz w:val="28"/>
          <w:szCs w:val="28"/>
        </w:rPr>
        <mc:AlternateContent>
          <mc:Choice Requires="wps">
            <w:drawing>
              <wp:anchor distT="4294967295" distB="4294967295" distL="114300" distR="114300" simplePos="0" relativeHeight="251703296" behindDoc="0" locked="0" layoutInCell="1" allowOverlap="1">
                <wp:simplePos x="0" y="0"/>
                <wp:positionH relativeFrom="column">
                  <wp:posOffset>1714500</wp:posOffset>
                </wp:positionH>
                <wp:positionV relativeFrom="paragraph">
                  <wp:posOffset>95884</wp:posOffset>
                </wp:positionV>
                <wp:extent cx="2286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26291" id="Straight Connector 9"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v1EAIAACA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">
                <o:lock v:ext="edit" shapetype="f"/>
              </v:line>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DC22BE">
        <w:rPr>
          <w:b/>
          <w:sz w:val="32"/>
          <w:szCs w:val="32"/>
        </w:rPr>
        <w:t>ĐỀ CƯƠNG CHI TIẾT HỌC PHẦN LÝ THUYẾT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rPr>
          <w:b/>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r w:rsidRPr="002614DB">
        <w:rPr>
          <w:b/>
        </w:rPr>
        <w:t xml:space="preserve">                             </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sz w:val="28"/>
          <w:szCs w:val="28"/>
        </w:rPr>
      </w:pPr>
      <w:r w:rsidRPr="00DC22BE">
        <w:rPr>
          <w:b/>
          <w:sz w:val="28"/>
          <w:szCs w:val="28"/>
        </w:rPr>
        <w:t xml:space="preserve">                             </w:t>
      </w:r>
      <w:r w:rsidR="00DC22BE">
        <w:rPr>
          <w:b/>
          <w:sz w:val="28"/>
          <w:szCs w:val="28"/>
        </w:rPr>
        <w:t xml:space="preserve"> </w:t>
      </w:r>
      <w:r w:rsidRPr="00DC22BE">
        <w:rPr>
          <w:b/>
          <w:sz w:val="28"/>
          <w:szCs w:val="28"/>
        </w:rPr>
        <w:t>Tên học phần:Xác suất thống kê</w:t>
      </w:r>
      <w:r w:rsidRPr="00DC22BE">
        <w:rPr>
          <w:sz w:val="28"/>
          <w:szCs w:val="28"/>
        </w:rPr>
        <w:t xml:space="preserve"> </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i/>
          <w:sz w:val="28"/>
          <w:szCs w:val="28"/>
        </w:rPr>
      </w:pPr>
      <w:r w:rsidRPr="00DC22BE">
        <w:rPr>
          <w:i/>
          <w:sz w:val="28"/>
          <w:szCs w:val="28"/>
        </w:rPr>
        <w:t xml:space="preserve">                              </w:t>
      </w:r>
      <w:r w:rsidRPr="00DC22BE">
        <w:rPr>
          <w:b/>
          <w:sz w:val="28"/>
          <w:szCs w:val="28"/>
        </w:rPr>
        <w:t>Mã học phần:</w:t>
      </w:r>
      <w:r w:rsidR="00DC22BE">
        <w:rPr>
          <w:b/>
          <w:sz w:val="28"/>
          <w:szCs w:val="28"/>
        </w:rPr>
        <w:t xml:space="preserve"> </w:t>
      </w:r>
      <w:r w:rsidR="00DC22BE" w:rsidRPr="00DC22BE">
        <w:rPr>
          <w:b/>
          <w:color w:val="000000"/>
          <w:sz w:val="28"/>
          <w:szCs w:val="28"/>
        </w:rPr>
        <w:t>2DC007DC</w:t>
      </w:r>
    </w:p>
    <w:p w:rsidR="0039606F" w:rsidRPr="00DC22BE"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sz w:val="28"/>
          <w:szCs w:val="28"/>
        </w:rPr>
      </w:pPr>
      <w:r w:rsidRPr="00DC22BE">
        <w:rPr>
          <w:b/>
          <w:sz w:val="28"/>
          <w:szCs w:val="28"/>
        </w:rPr>
        <w:t xml:space="preserve">                              Số tín chỉ: 2 (Số tiết: 30)</w:t>
      </w:r>
      <w:r w:rsidRPr="00DC22BE">
        <w:rPr>
          <w:i/>
          <w:sz w:val="28"/>
          <w:szCs w:val="28"/>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DC22BE" w:rsidRDefault="00DC22BE"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DC22BE" w:rsidRPr="002614DB" w:rsidRDefault="00DC22BE"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39606F" w:rsidRPr="00DC22BE" w:rsidRDefault="0039606F" w:rsidP="00DC22BE">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DC22BE">
        <w:rPr>
          <w:b/>
          <w:sz w:val="28"/>
          <w:szCs w:val="28"/>
        </w:rPr>
        <w:t>NGHỆ AN – 2020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4294967295" distB="4294967295" distL="114300" distR="114300" simplePos="0" relativeHeight="251704320" behindDoc="0" locked="0" layoutInCell="1" allowOverlap="1">
                      <wp:simplePos x="0" y="0"/>
                      <wp:positionH relativeFrom="column">
                        <wp:posOffset>674370</wp:posOffset>
                      </wp:positionH>
                      <wp:positionV relativeFrom="paragraph">
                        <wp:posOffset>182244</wp:posOffset>
                      </wp:positionV>
                      <wp:extent cx="1353820" cy="0"/>
                      <wp:effectExtent l="0" t="0" r="368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D919E" id="Straight Connector 8"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xt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">
                      <o:lock v:ext="edit" shapetype="f"/>
                    </v:line>
                  </w:pict>
                </mc:Fallback>
              </mc:AlternateContent>
            </w:r>
            <w:r w:rsidRPr="002614DB">
              <w:rPr>
                <w:b/>
                <w:lang w:eastAsia="vi-VN"/>
              </w:rPr>
              <w:t>SƯ PHẠM KỸ THUẬT VINH</w:t>
            </w:r>
          </w:p>
          <w:p w:rsidR="0039606F" w:rsidRPr="002614DB" w:rsidRDefault="0039606F" w:rsidP="002614DB">
            <w:pPr>
              <w:spacing w:before="40" w:after="40" w:line="320" w:lineRule="exact"/>
              <w:jc w:val="center"/>
              <w:rPr>
                <w:lang w:eastAsia="vi-VN"/>
              </w:rPr>
            </w:pPr>
          </w:p>
        </w:tc>
        <w:tc>
          <w:tcPr>
            <w:tcW w:w="5400" w:type="dxa"/>
          </w:tcPr>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noProof/>
              </w:rPr>
              <mc:AlternateContent>
                <mc:Choice Requires="wps">
                  <w:drawing>
                    <wp:anchor distT="4294967295" distB="4294967295" distL="114300" distR="114300" simplePos="0" relativeHeight="251705344" behindDoc="0" locked="0" layoutInCell="1" allowOverlap="1">
                      <wp:simplePos x="0" y="0"/>
                      <wp:positionH relativeFrom="column">
                        <wp:posOffset>730250</wp:posOffset>
                      </wp:positionH>
                      <wp:positionV relativeFrom="paragraph">
                        <wp:posOffset>1904</wp:posOffset>
                      </wp:positionV>
                      <wp:extent cx="1866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A5C89" id="Straight Connector 7"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">
                      <o:lock v:ext="edit" shapetype="f"/>
                    </v:line>
                  </w:pict>
                </mc:Fallback>
              </mc:AlternateContent>
            </w:r>
          </w:p>
          <w:p w:rsidR="0039606F" w:rsidRPr="002614DB" w:rsidRDefault="0039606F" w:rsidP="002614DB">
            <w:pPr>
              <w:spacing w:before="40" w:after="40" w:line="320" w:lineRule="exact"/>
              <w:jc w:val="center"/>
              <w:rPr>
                <w:b/>
                <w:lang w:eastAsia="vi-VN"/>
              </w:rPr>
            </w:pPr>
          </w:p>
        </w:tc>
      </w:tr>
    </w:tbl>
    <w:p w:rsidR="0039606F" w:rsidRPr="00DC22BE" w:rsidRDefault="0039606F" w:rsidP="002614DB">
      <w:pPr>
        <w:spacing w:line="320" w:lineRule="exact"/>
        <w:rPr>
          <w:i/>
          <w:sz w:val="28"/>
          <w:szCs w:val="28"/>
        </w:rPr>
      </w:pPr>
      <w:r w:rsidRPr="002614DB">
        <w:rPr>
          <w:b/>
        </w:rPr>
        <w:t xml:space="preserve">                    </w:t>
      </w:r>
      <w:r w:rsidRPr="00DC22BE">
        <w:rPr>
          <w:b/>
          <w:sz w:val="28"/>
          <w:szCs w:val="28"/>
        </w:rPr>
        <w:t xml:space="preserve">ĐỀ CƯƠNG CHI TIẾT HỌC PHẦN LÝ THUYẾT </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b/>
        </w:rPr>
        <w:t xml:space="preserve"> </w:t>
      </w:r>
      <w:r w:rsidRPr="002614DB">
        <w:rPr>
          <w:i/>
        </w:rPr>
        <w:t xml:space="preserve"> </w:t>
      </w:r>
    </w:p>
    <w:p w:rsidR="0039606F" w:rsidRPr="002614DB" w:rsidRDefault="0039606F" w:rsidP="00DC22BE">
      <w:pPr>
        <w:spacing w:line="320" w:lineRule="exact"/>
        <w:jc w:val="both"/>
      </w:pPr>
      <w:r w:rsidRPr="002614DB">
        <w:t>- Tên học phần: Xác suất thống kê ( Kỹ thuật; Tin học).</w:t>
      </w:r>
    </w:p>
    <w:p w:rsidR="0039606F" w:rsidRPr="002614DB" w:rsidRDefault="0039606F" w:rsidP="00DC22BE">
      <w:pPr>
        <w:spacing w:line="320" w:lineRule="exact"/>
        <w:jc w:val="both"/>
      </w:pPr>
      <w:r w:rsidRPr="002614DB">
        <w:t xml:space="preserve">- Mã học phần: </w:t>
      </w:r>
      <w:r w:rsidR="00F60F88">
        <w:t>2DC007DC</w:t>
      </w:r>
    </w:p>
    <w:p w:rsidR="0039606F" w:rsidRPr="002614DB" w:rsidRDefault="0039606F" w:rsidP="00DC22BE">
      <w:pPr>
        <w:spacing w:line="320" w:lineRule="exact"/>
        <w:jc w:val="both"/>
      </w:pPr>
      <w:r w:rsidRPr="002614DB">
        <w:t xml:space="preserve">- Số tín chỉ: 2  (Số tiết: 30 ),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30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60 giờ</w:t>
            </w:r>
          </w:p>
        </w:tc>
      </w:tr>
    </w:tbl>
    <w:p w:rsidR="0039606F" w:rsidRPr="002614DB" w:rsidRDefault="0039606F" w:rsidP="002614DB">
      <w:pPr>
        <w:spacing w:line="320" w:lineRule="exact"/>
        <w:ind w:hanging="851"/>
        <w:jc w:val="both"/>
      </w:pPr>
      <w:r w:rsidRPr="002614DB">
        <w:rPr>
          <w:b/>
        </w:rPr>
        <w:tab/>
        <w:t xml:space="preserve">- </w:t>
      </w:r>
      <w:r w:rsidRPr="002614DB">
        <w:t>Trình độ đào tạo: Đại học.</w:t>
      </w:r>
    </w:p>
    <w:p w:rsidR="0039606F" w:rsidRPr="002614DB" w:rsidRDefault="0039606F" w:rsidP="002614DB">
      <w:pPr>
        <w:spacing w:line="320" w:lineRule="exact"/>
        <w:ind w:hanging="851"/>
        <w:jc w:val="both"/>
      </w:pPr>
      <w:r w:rsidRPr="002614DB">
        <w:tab/>
        <w:t>- Bộ môn / Khoa phụ trách giảng dạy: Khoa học cơ bản / Khoa GDĐC.</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rPr>
          <w:b/>
        </w:rPr>
      </w:pPr>
      <w:r w:rsidRPr="002614DB">
        <w:rPr>
          <w:b/>
        </w:rPr>
        <w:t xml:space="preserve">- </w:t>
      </w:r>
      <w:r w:rsidRPr="002614DB">
        <w:t xml:space="preserve">Kiến thức: </w:t>
      </w:r>
      <w:r w:rsidRPr="002614DB">
        <w:rPr>
          <w:lang w:val="pt-BR"/>
        </w:rPr>
        <w:t xml:space="preserve">Nội dung học phần nhằm trang bị cho sinh viên những kiến thức cơ bản về lý thuyết xác suất và thống kê toán học, </w:t>
      </w:r>
      <w:r w:rsidRPr="002614DB">
        <w:t>làm công cụ để học tập, nghiên cứu các môn học chuyên ngành, đồng thời ứng dụng vào việc phân tích và xử lý số liệu thực nghiệm.</w:t>
      </w:r>
    </w:p>
    <w:p w:rsidR="0039606F" w:rsidRPr="002614DB" w:rsidRDefault="0039606F" w:rsidP="002614DB">
      <w:pPr>
        <w:tabs>
          <w:tab w:val="left" w:pos="540"/>
          <w:tab w:val="left" w:pos="1080"/>
        </w:tabs>
        <w:spacing w:line="320" w:lineRule="exact"/>
        <w:jc w:val="both"/>
      </w:pPr>
      <w:r w:rsidRPr="002614DB">
        <w:t>- Kỹ năng: - Sinh viên có kỹ năng ứng dụng các kiến thức cơ bản về lý thuyết xác suất (Giải tích tổ hợp, phép thử và biến cố; công thức xác suất đầy đủ; công thức Bayes; khái niệm và các đặc trưng của đại lượng ngẫu nhiên, véctơ ngẫu nhiên, …) để giải quyết được các bài toán xác suất cơ bản;</w:t>
      </w:r>
    </w:p>
    <w:p w:rsidR="0039606F" w:rsidRPr="002614DB" w:rsidRDefault="0039606F" w:rsidP="002614DB">
      <w:pPr>
        <w:tabs>
          <w:tab w:val="left" w:pos="540"/>
          <w:tab w:val="left" w:pos="1080"/>
        </w:tabs>
        <w:spacing w:line="320" w:lineRule="exact"/>
        <w:jc w:val="both"/>
      </w:pPr>
      <w:r w:rsidRPr="002614DB">
        <w:t xml:space="preserve">                  - Sinh viên có kỹ năng giải quyết các bài toán về phép lấy mẫu và tính toán được các đặc trưng mẫu; các bài toán về ước lượng khoảng, kiểm định giả thuyết thống kê.</w:t>
      </w:r>
    </w:p>
    <w:p w:rsidR="0039606F" w:rsidRPr="002614DB" w:rsidRDefault="0039606F" w:rsidP="002614DB">
      <w:pPr>
        <w:spacing w:line="320" w:lineRule="exact"/>
        <w:jc w:val="both"/>
      </w:pPr>
      <w:r w:rsidRPr="002614DB">
        <w:t>- Năng lực tự chủ và trách nhiệm:</w:t>
      </w:r>
      <w:r w:rsidRPr="002614DB">
        <w:rPr>
          <w:lang w:val="nl-NL"/>
        </w:rPr>
        <w:t xml:space="preserve"> Rèn luyện và bồi dưỡng </w:t>
      </w:r>
      <w:r w:rsidRPr="002614DB">
        <w:rPr>
          <w:color w:val="231F20"/>
          <w:shd w:val="clear" w:color="auto" w:fill="FFFFFF"/>
          <w:lang w:val="nl-NL"/>
        </w:rPr>
        <w:t xml:space="preserve">năng lực tự học tập, tích lũy kiến thức, kinh nghiệm học tập ở sinh viên. </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jc w:val="both"/>
      </w:pPr>
      <w:r w:rsidRPr="002614DB">
        <w:t xml:space="preserve">- Vai trò, vị trí của môn học: Học phần Xác suất thống kê thuộc khối kiến thức giáo dục đại cương được giảng dạy cho sinh viên năm thứ hai hệ đại học. Học phần sẽ trang bị cho sinh viên những kiến thức cơ bản của Lý thuyết xác suất và thống kê toán học nhằm đảm bảo cơ sở toán </w:t>
      </w:r>
      <w:r w:rsidRPr="002614DB">
        <w:rPr>
          <w:lang w:val="nl-NL"/>
        </w:rPr>
        <w:t>để học tập, nghiên cứu các môn học liên quan và chuyên ngành</w:t>
      </w:r>
      <w:r w:rsidRPr="002614DB">
        <w:t xml:space="preserve">  </w:t>
      </w:r>
    </w:p>
    <w:p w:rsidR="0039606F" w:rsidRPr="002614DB" w:rsidRDefault="0039606F" w:rsidP="002614DB">
      <w:pPr>
        <w:spacing w:line="320" w:lineRule="exact"/>
        <w:jc w:val="both"/>
      </w:pPr>
      <w:r w:rsidRPr="002614DB">
        <w:t>- Điều kiện tiên quyết: Toán cao cấp 1</w:t>
      </w:r>
    </w:p>
    <w:p w:rsidR="0039606F" w:rsidRPr="002614DB" w:rsidRDefault="0039606F" w:rsidP="002614DB">
      <w:pPr>
        <w:tabs>
          <w:tab w:val="left" w:pos="540"/>
          <w:tab w:val="left" w:pos="1080"/>
        </w:tabs>
        <w:spacing w:line="320" w:lineRule="exact"/>
        <w:jc w:val="both"/>
        <w:rPr>
          <w:lang w:val="nl-NL"/>
        </w:rPr>
      </w:pPr>
      <w:r w:rsidRPr="002614DB">
        <w:rPr>
          <w:lang w:val="nl-NL"/>
        </w:rPr>
        <w:t xml:space="preserve">- Nội dung cần đạt được của học phần (mô tả tóm tắt): Sau khi học xong học phần sinh viên cần: Hiểu được các </w:t>
      </w:r>
      <w:r w:rsidRPr="002614DB">
        <w:t>định nghĩa xác suất; các khái niệm về đại lượng ngẫu nhiên, véctơ ngẫu nhiên, mẫu thống kê; Làm được các dạng bài toán áp dụng các công thức tính xác suất; vận dụng công thức và tính được các đặc trưng của đại lượng ngẫu nhiên, véctơ ngẫu nhiên, mẫu; Hiểu và giải được các bài toán cơ bản của lý thuyết thống kê như: Bài toán ước lượng khoảng về tham số đặc trưng của đại lượng ngẫu nhiên và bài toán kiểm định giả thuyết thống kê.</w:t>
      </w:r>
    </w:p>
    <w:p w:rsidR="0039606F" w:rsidRPr="002614DB" w:rsidRDefault="0039606F" w:rsidP="002614DB">
      <w:pPr>
        <w:tabs>
          <w:tab w:val="left" w:pos="540"/>
          <w:tab w:val="left" w:pos="1080"/>
        </w:tabs>
        <w:spacing w:line="320" w:lineRule="exact"/>
        <w:rPr>
          <w:lang w:val="nl-NL"/>
        </w:rPr>
      </w:pPr>
    </w:p>
    <w:p w:rsidR="0039606F" w:rsidRPr="002614DB" w:rsidRDefault="0039606F" w:rsidP="002614DB">
      <w:pPr>
        <w:spacing w:line="320" w:lineRule="exact"/>
        <w:jc w:val="both"/>
        <w:rPr>
          <w:b/>
        </w:rPr>
      </w:pPr>
      <w:r w:rsidRPr="002614DB">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lastRenderedPageBreak/>
              <w:t>TT</w:t>
            </w:r>
          </w:p>
          <w:p w:rsidR="0039606F" w:rsidRPr="002614DB" w:rsidRDefault="0039606F" w:rsidP="002614DB">
            <w:pPr>
              <w:spacing w:line="320" w:lineRule="exact"/>
              <w:jc w:val="center"/>
              <w:rPr>
                <w:b/>
                <w:bCs/>
                <w:lang w:val="nl-NL"/>
              </w:rPr>
            </w:pPr>
          </w:p>
        </w:tc>
        <w:tc>
          <w:tcPr>
            <w:tcW w:w="6531"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843"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2104"/>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531"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p w:rsidR="0039606F" w:rsidRPr="002614DB" w:rsidRDefault="0039606F" w:rsidP="002614DB">
            <w:pPr>
              <w:spacing w:line="320" w:lineRule="exact"/>
              <w:jc w:val="center"/>
              <w:rPr>
                <w:b/>
                <w:lang w:val="nl-NL"/>
              </w:rPr>
            </w:pPr>
          </w:p>
          <w:p w:rsidR="0039606F" w:rsidRPr="002614DB" w:rsidRDefault="0039606F" w:rsidP="002614DB">
            <w:pPr>
              <w:spacing w:line="320" w:lineRule="exact"/>
              <w:jc w:val="center"/>
              <w:rPr>
                <w:b/>
                <w:lang w:val="nl-NL"/>
              </w:rPr>
            </w:pPr>
          </w:p>
          <w:p w:rsidR="0039606F" w:rsidRPr="002614DB" w:rsidRDefault="0039606F" w:rsidP="002614DB">
            <w:pPr>
              <w:spacing w:line="320" w:lineRule="exact"/>
              <w:jc w:val="center"/>
              <w:rPr>
                <w:b/>
                <w:lang w:val="nl-NL"/>
              </w:rPr>
            </w:pPr>
            <w:r w:rsidRPr="002614DB">
              <w:rPr>
                <w:b/>
                <w:lang w:val="nl-NL"/>
              </w:rPr>
              <w:t>jkknj</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709"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jc w:val="center"/>
              <w:rPr>
                <w:b/>
                <w:lang w:val="nl-NL"/>
              </w:rPr>
            </w:pPr>
            <w:r w:rsidRPr="002614DB">
              <w:rPr>
                <w:b/>
                <w:lang w:val="nl-NL"/>
              </w:rPr>
              <w:t>(TH, TN, BT, TL)</w:t>
            </w:r>
          </w:p>
        </w:tc>
      </w:tr>
      <w:tr w:rsidR="0039606F" w:rsidRPr="002614DB" w:rsidTr="002614DB">
        <w:trPr>
          <w:cantSplit/>
          <w:trHeight w:val="268"/>
        </w:trPr>
        <w:tc>
          <w:tcPr>
            <w:tcW w:w="523" w:type="dxa"/>
            <w:vMerge w:val="restart"/>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531" w:type="dxa"/>
            <w:tcBorders>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rPr>
                <w:color w:val="000000"/>
                <w:lang w:val="nl-NL"/>
              </w:rPr>
            </w:pPr>
            <w:r w:rsidRPr="002614DB">
              <w:rPr>
                <w:b/>
                <w:color w:val="000000"/>
                <w:lang w:val="nl-NL"/>
              </w:rPr>
              <w:t>Chương 1</w:t>
            </w:r>
            <w:r w:rsidRPr="002614DB">
              <w:rPr>
                <w:color w:val="000000"/>
                <w:lang w:val="nl-NL"/>
              </w:rPr>
              <w:t xml:space="preserve">  </w:t>
            </w:r>
            <w:r w:rsidRPr="002614DB">
              <w:rPr>
                <w:b/>
                <w:color w:val="000000"/>
                <w:lang w:val="nl-NL"/>
              </w:rPr>
              <w:t>Các khái niệm cơ bản về xác suất</w:t>
            </w:r>
            <w:r w:rsidRPr="002614DB">
              <w:rPr>
                <w:color w:val="000000"/>
                <w:lang w:val="nl-NL"/>
              </w:rPr>
              <w:t xml:space="preserve"> </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both"/>
              <w:rPr>
                <w:b/>
                <w:lang w:val="nl-NL"/>
              </w:rPr>
            </w:pPr>
            <w:r w:rsidRPr="002614DB">
              <w:rPr>
                <w:b/>
                <w:lang w:val="nl-NL"/>
              </w:rPr>
              <w:t xml:space="preserve"> 9</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6</w:t>
            </w:r>
          </w:p>
        </w:tc>
        <w:tc>
          <w:tcPr>
            <w:tcW w:w="709"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3</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Bài 1: Giải tích tổ hợp</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p w:rsidR="0039606F" w:rsidRPr="002614DB" w:rsidRDefault="0039606F" w:rsidP="002614DB">
            <w:pPr>
              <w:spacing w:line="320" w:lineRule="exact"/>
              <w:rPr>
                <w:lang w:val="nl-NL"/>
              </w:rPr>
            </w:pPr>
            <w:r w:rsidRPr="002614DB">
              <w:rPr>
                <w:lang w:val="nl-NL"/>
              </w:rPr>
              <w:t xml:space="preserve"> 2</w:t>
            </w:r>
          </w:p>
          <w:p w:rsidR="0039606F" w:rsidRPr="002614DB" w:rsidRDefault="0039606F" w:rsidP="002614DB">
            <w:pPr>
              <w:spacing w:line="320" w:lineRule="exact"/>
              <w:rPr>
                <w:lang w:val="nl-NL"/>
              </w:rPr>
            </w:pP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1</w:t>
            </w:r>
          </w:p>
        </w:tc>
        <w:tc>
          <w:tcPr>
            <w:tcW w:w="709"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14"/>
              </w:numPr>
              <w:tabs>
                <w:tab w:val="left" w:pos="470"/>
              </w:tabs>
              <w:spacing w:line="320" w:lineRule="exact"/>
              <w:rPr>
                <w:color w:val="000000"/>
                <w:lang w:val="nl-NL"/>
              </w:rPr>
            </w:pPr>
            <w:r w:rsidRPr="002614DB">
              <w:rPr>
                <w:color w:val="000000"/>
                <w:lang w:val="nl-NL"/>
              </w:rPr>
              <w:t>Hoán vị</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14"/>
              </w:numPr>
              <w:tabs>
                <w:tab w:val="left" w:pos="470"/>
              </w:tabs>
              <w:spacing w:line="320" w:lineRule="exact"/>
              <w:rPr>
                <w:color w:val="000000"/>
                <w:lang w:val="nl-NL"/>
              </w:rPr>
            </w:pPr>
            <w:r w:rsidRPr="002614DB">
              <w:rPr>
                <w:color w:val="000000"/>
                <w:lang w:val="nl-NL"/>
              </w:rPr>
              <w:t>Chỉnh hợp</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14"/>
              </w:numPr>
              <w:tabs>
                <w:tab w:val="left" w:pos="470"/>
              </w:tabs>
              <w:spacing w:line="320" w:lineRule="exact"/>
              <w:rPr>
                <w:color w:val="000000"/>
                <w:lang w:val="nl-NL"/>
              </w:rPr>
            </w:pPr>
            <w:r w:rsidRPr="002614DB">
              <w:rPr>
                <w:color w:val="000000"/>
                <w:lang w:val="nl-NL"/>
              </w:rPr>
              <w:t>Tổ hợp</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numPr>
                <w:ilvl w:val="1"/>
                <w:numId w:val="14"/>
              </w:numPr>
              <w:tabs>
                <w:tab w:val="left" w:pos="470"/>
              </w:tabs>
              <w:spacing w:line="320" w:lineRule="exact"/>
              <w:rPr>
                <w:color w:val="000000"/>
                <w:lang w:val="nl-NL"/>
              </w:rPr>
            </w:pPr>
            <w:r w:rsidRPr="002614DB">
              <w:rPr>
                <w:color w:val="000000"/>
                <w:lang w:val="nl-NL"/>
              </w:rPr>
              <w:t>Chỉnh hợp lặp</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bCs/>
                <w:lang w:val="nl-NL"/>
              </w:rPr>
              <w:t xml:space="preserve">Bài 2: Phép thử và biến cố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1</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rPr>
                <w:bCs/>
                <w:lang w:val="nl-NL"/>
              </w:rPr>
              <w:t>2.1. Định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rPr>
                <w:bCs/>
                <w:lang w:val="nl-NL"/>
              </w:rPr>
              <w:t>2.2. Quan hệ giữa các biến cố</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rPr>
                <w:bCs/>
                <w:lang w:val="nl-NL"/>
              </w:rPr>
              <w:t xml:space="preserve">2.3. </w:t>
            </w:r>
            <w:r w:rsidRPr="002614DB">
              <w:t>Công thức De-Morgan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Bài 3: Các định nghĩa xác suất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2</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rPr>
                <w:color w:val="000000"/>
                <w:lang w:val="nl-NL"/>
              </w:rPr>
            </w:pPr>
            <w:r w:rsidRPr="002614DB">
              <w:rPr>
                <w:color w:val="000000"/>
                <w:lang w:val="nl-NL"/>
              </w:rPr>
              <w:t xml:space="preserve">3.1. </w:t>
            </w:r>
            <w:r w:rsidRPr="002614DB">
              <w:t>Định nghĩa xác suất theo quan điểm cổ điển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3.2. </w:t>
            </w:r>
            <w:r w:rsidRPr="002614DB">
              <w:t>Định nghĩa xác suất theo phương pháp thống kê</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3.3. </w:t>
            </w:r>
            <w:r w:rsidRPr="002614DB">
              <w:t>Định nghĩa xác suất theo quan điểm hình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3.4. </w:t>
            </w:r>
            <w:r w:rsidRPr="002614DB">
              <w:t>Định nghĩa xác suất theo quan điểm tiên đề (tự đọc)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Bài 4: Các công thức xác suất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3</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2</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4.1. </w:t>
            </w:r>
            <w:r w:rsidRPr="002614DB">
              <w:t xml:space="preserve">Công thức cộng xác suất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rPr>
                <w:color w:val="000000"/>
                <w:lang w:val="nl-NL"/>
              </w:rPr>
            </w:pPr>
            <w:r w:rsidRPr="002614DB">
              <w:rPr>
                <w:color w:val="000000"/>
                <w:lang w:val="nl-NL"/>
              </w:rPr>
              <w:t xml:space="preserve">4.2. </w:t>
            </w:r>
            <w:r w:rsidRPr="002614DB">
              <w:t>Công thức nhân xác suất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rPr>
                <w:color w:val="000000"/>
                <w:lang w:val="nl-NL"/>
              </w:rPr>
              <w:t xml:space="preserve">4.3. </w:t>
            </w:r>
            <w:r w:rsidRPr="002614DB">
              <w:t>Công thức xác suất đầy đủ, công thức Bayes</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Bài 5: Dãy phép thử Bernoulli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1</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5.1. </w:t>
            </w:r>
            <w:r w:rsidRPr="002614DB">
              <w:t xml:space="preserve">Định nghĩa              </w:t>
            </w:r>
            <w:r w:rsidRPr="002614DB">
              <w:tab/>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rPr>
                <w:color w:val="000000"/>
                <w:lang w:val="nl-NL"/>
              </w:rPr>
              <w:t xml:space="preserve">5.2. </w:t>
            </w:r>
            <w:r w:rsidRPr="002614DB">
              <w:t xml:space="preserve">Tần suất xuất hiện biến cố </w:t>
            </w:r>
            <w:r w:rsidRPr="002614DB">
              <w:rPr>
                <w:i/>
              </w:rPr>
              <w:t>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rPr>
                <w:color w:val="000000"/>
                <w:lang w:val="nl-NL"/>
              </w:rPr>
            </w:pPr>
            <w:r w:rsidRPr="002614DB">
              <w:rPr>
                <w:color w:val="000000"/>
                <w:lang w:val="nl-NL"/>
              </w:rPr>
              <w:t xml:space="preserve">5.3. </w:t>
            </w:r>
            <w:r w:rsidRPr="002614DB">
              <w:t>Số có khả năng nhất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rPr>
                <w:color w:val="000000"/>
                <w:lang w:val="nl-NL"/>
              </w:rPr>
              <w:t xml:space="preserve">5.4. </w:t>
            </w:r>
            <w:r w:rsidRPr="002614DB">
              <w:t>Các ví dụ</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val="restart"/>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531" w:type="dxa"/>
            <w:tcBorders>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rPr>
                <w:color w:val="000000"/>
                <w:lang w:val="nl-NL"/>
              </w:rPr>
            </w:pPr>
            <w:r w:rsidRPr="002614DB">
              <w:rPr>
                <w:b/>
                <w:color w:val="000000"/>
                <w:lang w:val="nl-NL"/>
              </w:rPr>
              <w:t>Chương 2</w:t>
            </w:r>
            <w:r w:rsidRPr="002614DB">
              <w:rPr>
                <w:color w:val="000000"/>
                <w:lang w:val="nl-NL"/>
              </w:rPr>
              <w:t xml:space="preserve">  </w:t>
            </w:r>
            <w:r w:rsidRPr="002614DB">
              <w:rPr>
                <w:b/>
                <w:color w:val="000000"/>
                <w:lang w:val="nl-NL"/>
              </w:rPr>
              <w:t>Đại lượng ngẫu nhiên, Hàm phân phối</w:t>
            </w:r>
            <w:r w:rsidRPr="002614DB">
              <w:rPr>
                <w:color w:val="000000"/>
                <w:lang w:val="nl-NL"/>
              </w:rPr>
              <w:t xml:space="preserve">  </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7</w:t>
            </w:r>
          </w:p>
        </w:tc>
        <w:tc>
          <w:tcPr>
            <w:tcW w:w="567"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5</w:t>
            </w:r>
          </w:p>
        </w:tc>
        <w:tc>
          <w:tcPr>
            <w:tcW w:w="709" w:type="dxa"/>
            <w:tcBorders>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Bài 1: Đại lượng ngẫu nhiên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2</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t xml:space="preserve">1.1. Định nghĩa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 xml:space="preserve">1.2. Đại lượng ngẫu nhiên rời rạc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 xml:space="preserve">1.3. Đại lượng ngẫu nhiên liên tục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rPr>
                <w:bCs/>
                <w:lang w:val="nl-NL"/>
              </w:rPr>
            </w:pPr>
            <w:r w:rsidRPr="002614DB">
              <w:rPr>
                <w:bCs/>
                <w:lang w:val="nl-NL"/>
              </w:rPr>
              <w:t xml:space="preserve">Bài 2: Hàm phân phối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1</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2.1. Định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2.2. </w:t>
            </w:r>
            <w:r w:rsidRPr="002614DB">
              <w:t xml:space="preserve">Các tính chất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2.3. Các ví dụ</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Bài 3: Các số đặc trưng của đại lượng ngẫu nhiên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2</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3.1. Kỳ vọng</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3.2. Phương sai</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3.3. Media (trung vị)</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3.4. Mode</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3.5. Phân vị cấp p (tư đọc)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Bài 4: Một số phân phối thường gặp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2</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2</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4.1.</w:t>
            </w:r>
            <w:r w:rsidRPr="002614DB">
              <w:t xml:space="preserve"> Phân phối nhị thức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4.2. </w:t>
            </w:r>
            <w:r w:rsidRPr="002614DB">
              <w:t>Phân phối đều (tự đọc)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rPr>
                <w:color w:val="000000"/>
                <w:lang w:val="nl-NL"/>
              </w:rPr>
              <w:t xml:space="preserve">4.3. </w:t>
            </w:r>
            <w:r w:rsidRPr="002614DB">
              <w:t>Phân phối chuẩn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4.4. </w:t>
            </w:r>
            <w:r w:rsidRPr="002614DB">
              <w:t>Phân phối “Khi” bình phương (tự  học)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4.5. </w:t>
            </w:r>
            <w:r w:rsidRPr="002614DB">
              <w:rPr>
                <w:lang w:val="fr-FR"/>
              </w:rPr>
              <w:t xml:space="preserve">Phân phối Poisson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rPr>
                <w:color w:val="000000"/>
                <w:lang w:val="nl-NL"/>
              </w:rPr>
            </w:pPr>
            <w:r w:rsidRPr="002614DB">
              <w:rPr>
                <w:color w:val="000000"/>
                <w:lang w:val="nl-NL"/>
              </w:rPr>
              <w:t xml:space="preserve">4.6. </w:t>
            </w:r>
            <w:r w:rsidRPr="002614DB">
              <w:rPr>
                <w:lang w:val="fr-FR"/>
              </w:rPr>
              <w:t>Phân phối Student</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rPr>
                <w:lang w:val="fr-FR"/>
              </w:rPr>
            </w:pPr>
            <w:r w:rsidRPr="002614DB">
              <w:rPr>
                <w:color w:val="000000"/>
                <w:lang w:val="nl-NL"/>
              </w:rPr>
              <w:t xml:space="preserve">4.7. </w:t>
            </w:r>
            <w:r w:rsidRPr="002614DB">
              <w:rPr>
                <w:lang w:val="fr-FR"/>
              </w:rPr>
              <w:t xml:space="preserve">Phân phối Fisher – </w:t>
            </w:r>
            <w:r w:rsidRPr="002614DB">
              <w:t>Snedecor</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rPr>
                <w:color w:val="000000"/>
                <w:lang w:val="nl-NL"/>
              </w:rPr>
            </w:pPr>
            <w:r w:rsidRPr="002614DB">
              <w:rPr>
                <w:color w:val="000000"/>
                <w:lang w:val="nl-NL"/>
              </w:rPr>
              <w:t>Bài 5: Luật số lớn, Định lý giới hạn trung tâm ( tự đọc)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rPr>
                <w:lang w:val="fr-FR"/>
              </w:rPr>
            </w:pPr>
            <w:r w:rsidRPr="002614DB">
              <w:rPr>
                <w:color w:val="000000"/>
                <w:lang w:val="nl-NL"/>
              </w:rPr>
              <w:t xml:space="preserve">5.1. </w:t>
            </w:r>
            <w:r w:rsidRPr="002614DB">
              <w:rPr>
                <w:lang w:val="fr-FR"/>
              </w:rPr>
              <w:t>Luật số lớn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39606F" w:rsidRPr="002614DB" w:rsidRDefault="0039606F" w:rsidP="002614DB">
            <w:pPr>
              <w:tabs>
                <w:tab w:val="left" w:pos="540"/>
                <w:tab w:val="left" w:pos="1080"/>
              </w:tabs>
              <w:spacing w:line="320" w:lineRule="exact"/>
              <w:rPr>
                <w:lang w:val="fr-FR"/>
              </w:rPr>
            </w:pPr>
            <w:r w:rsidRPr="002614DB">
              <w:rPr>
                <w:color w:val="000000"/>
                <w:lang w:val="nl-NL"/>
              </w:rPr>
              <w:t xml:space="preserve">5.2. </w:t>
            </w:r>
            <w:r w:rsidRPr="002614DB">
              <w:rPr>
                <w:lang w:val="fr-FR"/>
              </w:rPr>
              <w:t>Định lý giới hạn trung tâm</w:t>
            </w: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single" w:sz="4" w:space="0" w:color="auto"/>
              <w:bottom w:val="single" w:sz="4" w:space="0" w:color="auto"/>
            </w:tcBorders>
            <w:shd w:val="clear" w:color="auto" w:fill="auto"/>
            <w:vAlign w:val="center"/>
          </w:tcPr>
          <w:p w:rsidR="0039606F" w:rsidRPr="002614DB" w:rsidRDefault="0039606F" w:rsidP="002614DB">
            <w:pPr>
              <w:tabs>
                <w:tab w:val="left" w:pos="540"/>
                <w:tab w:val="left" w:pos="1080"/>
              </w:tabs>
              <w:spacing w:line="320" w:lineRule="exact"/>
              <w:rPr>
                <w:color w:val="000000"/>
                <w:lang w:val="nl-NL"/>
              </w:rPr>
            </w:pPr>
            <w:r w:rsidRPr="002614DB">
              <w:rPr>
                <w:b/>
                <w:lang w:val="fr-FR"/>
              </w:rPr>
              <w:t>* Kiểm tra 1 tiết</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1</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1</w:t>
            </w:r>
          </w:p>
        </w:tc>
        <w:tc>
          <w:tcPr>
            <w:tcW w:w="709" w:type="dxa"/>
            <w:tcBorders>
              <w:top w:val="single"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0</w:t>
            </w:r>
          </w:p>
        </w:tc>
      </w:tr>
      <w:tr w:rsidR="0039606F" w:rsidRPr="002614DB" w:rsidTr="002614DB">
        <w:trPr>
          <w:cantSplit/>
          <w:trHeight w:val="268"/>
        </w:trPr>
        <w:tc>
          <w:tcPr>
            <w:tcW w:w="523" w:type="dxa"/>
            <w:vMerge w:val="restart"/>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3</w:t>
            </w:r>
          </w:p>
        </w:tc>
        <w:tc>
          <w:tcPr>
            <w:tcW w:w="6531" w:type="dxa"/>
            <w:tcBorders>
              <w:top w:val="single" w:sz="4" w:space="0" w:color="auto"/>
              <w:bottom w:val="single" w:sz="4" w:space="0" w:color="auto"/>
            </w:tcBorders>
            <w:shd w:val="clear" w:color="auto" w:fill="auto"/>
            <w:vAlign w:val="center"/>
          </w:tcPr>
          <w:p w:rsidR="0039606F" w:rsidRPr="002614DB" w:rsidRDefault="0039606F" w:rsidP="002614DB">
            <w:pPr>
              <w:tabs>
                <w:tab w:val="left" w:pos="540"/>
                <w:tab w:val="left" w:pos="1080"/>
              </w:tabs>
              <w:spacing w:line="320" w:lineRule="exact"/>
              <w:jc w:val="both"/>
              <w:rPr>
                <w:b/>
              </w:rPr>
            </w:pPr>
            <w:r w:rsidRPr="002614DB">
              <w:rPr>
                <w:b/>
                <w:color w:val="000000"/>
                <w:lang w:val="nl-NL"/>
              </w:rPr>
              <w:t>Chương 3</w:t>
            </w:r>
            <w:r w:rsidRPr="002614DB">
              <w:rPr>
                <w:color w:val="000000"/>
                <w:lang w:val="nl-NL"/>
              </w:rPr>
              <w:t xml:space="preserve">   </w:t>
            </w:r>
            <w:r w:rsidRPr="002614DB">
              <w:rPr>
                <w:b/>
              </w:rPr>
              <w:t>Véctơ</w:t>
            </w:r>
            <w:r w:rsidRPr="002614DB">
              <w:rPr>
                <w:b/>
                <w:color w:val="000000"/>
                <w:lang w:val="nl-NL"/>
              </w:rPr>
              <w:t xml:space="preserve"> ngẫu nhiên</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 xml:space="preserve"> 3</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2</w:t>
            </w:r>
          </w:p>
        </w:tc>
        <w:tc>
          <w:tcPr>
            <w:tcW w:w="709" w:type="dxa"/>
            <w:tcBorders>
              <w:top w:val="single"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1</w:t>
            </w:r>
          </w:p>
        </w:tc>
      </w:tr>
      <w:tr w:rsidR="0039606F" w:rsidRPr="002614DB" w:rsidTr="002614DB">
        <w:trPr>
          <w:cantSplit/>
          <w:trHeight w:val="268"/>
        </w:trPr>
        <w:tc>
          <w:tcPr>
            <w:tcW w:w="523" w:type="dxa"/>
            <w:vMerge/>
            <w:tcBorders>
              <w:top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rPr>
                <w:color w:val="000000"/>
                <w:lang w:val="nl-NL"/>
              </w:rPr>
            </w:pPr>
            <w:r w:rsidRPr="002614DB">
              <w:rPr>
                <w:color w:val="000000"/>
                <w:lang w:val="nl-NL"/>
              </w:rPr>
              <w:t xml:space="preserve">Bài 1: </w:t>
            </w:r>
            <w:r w:rsidRPr="002614DB">
              <w:t>Véctơ</w:t>
            </w:r>
            <w:r w:rsidRPr="002614DB">
              <w:rPr>
                <w:color w:val="000000"/>
                <w:lang w:val="nl-NL"/>
              </w:rPr>
              <w:t xml:space="preserve"> ngẫu nhiên và các khái niệm cơ bản </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1</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1.1. </w:t>
            </w:r>
            <w:r w:rsidRPr="002614DB">
              <w:t>Định nghĩa</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 xml:space="preserve">1.2. </w:t>
            </w:r>
            <w:r w:rsidRPr="002614DB">
              <w:t xml:space="preserve">Véctơ ngẫu nhiên rời rạc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rPr>
                <w:color w:val="000000"/>
                <w:lang w:val="nl-NL"/>
              </w:rPr>
            </w:pPr>
            <w:r w:rsidRPr="002614DB">
              <w:rPr>
                <w:color w:val="000000"/>
                <w:lang w:val="nl-NL"/>
              </w:rPr>
              <w:t xml:space="preserve">1.3. </w:t>
            </w:r>
            <w:r w:rsidRPr="002614DB">
              <w:t xml:space="preserve">Véctơ ngẫu nhiên liên tục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rPr>
                <w:color w:val="000000"/>
                <w:lang w:val="nl-NL"/>
              </w:rPr>
            </w:pPr>
            <w:r w:rsidRPr="002614DB">
              <w:rPr>
                <w:color w:val="000000"/>
                <w:lang w:val="nl-NL"/>
              </w:rPr>
              <w:t xml:space="preserve">1.4. </w:t>
            </w:r>
            <w:r w:rsidRPr="002614DB">
              <w:t>Hàm phân phối của véctơ ngẫu nhiên  (tự đọc)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rPr>
                <w:color w:val="000000"/>
                <w:lang w:val="nl-NL"/>
              </w:rPr>
              <w:t>Bài 2:</w:t>
            </w:r>
            <w:r w:rsidRPr="002614DB">
              <w:rPr>
                <w:b/>
              </w:rPr>
              <w:t xml:space="preserve"> </w:t>
            </w:r>
            <w:r w:rsidRPr="002614DB">
              <w:t>Các số đặc trưng của Vécto  ngẫu nhiễn</w:t>
            </w:r>
            <w:r w:rsidRPr="002614DB">
              <w:rPr>
                <w:b/>
              </w:rPr>
              <w:t xml:space="preserve"> </w:t>
            </w:r>
            <w:r w:rsidRPr="002614DB">
              <w:t xml:space="preserve"> </w:t>
            </w:r>
            <w:r w:rsidRPr="002614DB">
              <w:rPr>
                <w:b/>
              </w:rPr>
              <w:t xml:space="preserve">                   </w:t>
            </w:r>
            <w:r w:rsidRPr="002614DB">
              <w:rPr>
                <w:b/>
              </w:rPr>
              <w:tab/>
              <w:t xml:space="preserve">                </w:t>
            </w:r>
            <w:r w:rsidRPr="002614DB">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2</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t>2.1. Véctơ kỳ vọng (tự đọc)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t xml:space="preserve">2.2. Mômen tương quan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pPr>
            <w:r w:rsidRPr="002614DB">
              <w:t>2.3. Hệ số tương quan</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 xml:space="preserve">2.4. Các ví dụ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vMerge w:val="restart"/>
            <w:tcBorders>
              <w:top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4</w:t>
            </w:r>
          </w:p>
        </w:tc>
        <w:tc>
          <w:tcPr>
            <w:tcW w:w="6531" w:type="dxa"/>
            <w:tcBorders>
              <w:top w:val="single" w:sz="4" w:space="0" w:color="auto"/>
              <w:bottom w:val="single" w:sz="4" w:space="0" w:color="auto"/>
            </w:tcBorders>
            <w:shd w:val="clear" w:color="auto" w:fill="auto"/>
            <w:vAlign w:val="center"/>
          </w:tcPr>
          <w:p w:rsidR="0039606F" w:rsidRPr="002614DB" w:rsidRDefault="0039606F" w:rsidP="002614DB">
            <w:pPr>
              <w:tabs>
                <w:tab w:val="left" w:pos="540"/>
                <w:tab w:val="left" w:pos="1080"/>
              </w:tabs>
              <w:spacing w:line="320" w:lineRule="exact"/>
              <w:rPr>
                <w:color w:val="000000"/>
                <w:lang w:val="nl-NL"/>
              </w:rPr>
            </w:pPr>
            <w:r w:rsidRPr="002614DB">
              <w:rPr>
                <w:b/>
                <w:color w:val="000000"/>
                <w:lang w:val="nl-NL"/>
              </w:rPr>
              <w:t>Chương 4   Đại cương về lý thuyết thống kê</w:t>
            </w:r>
            <w:r w:rsidRPr="002614DB">
              <w:rPr>
                <w:color w:val="000000"/>
                <w:lang w:val="nl-NL"/>
              </w:rPr>
              <w:t xml:space="preserve"> </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spacing w:line="320" w:lineRule="exact"/>
              <w:rPr>
                <w:b/>
                <w:lang w:val="nl-NL"/>
              </w:rPr>
            </w:pPr>
            <w:r w:rsidRPr="002614DB">
              <w:rPr>
                <w:b/>
                <w:lang w:val="nl-NL"/>
              </w:rPr>
              <w:t>10</w:t>
            </w:r>
          </w:p>
        </w:tc>
        <w:tc>
          <w:tcPr>
            <w:tcW w:w="567" w:type="dxa"/>
            <w:tcBorders>
              <w:top w:val="single"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6</w:t>
            </w:r>
          </w:p>
        </w:tc>
        <w:tc>
          <w:tcPr>
            <w:tcW w:w="709" w:type="dxa"/>
            <w:tcBorders>
              <w:top w:val="single" w:sz="4" w:space="0" w:color="auto"/>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4</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Bài 1:</w:t>
            </w:r>
            <w:r w:rsidRPr="002614DB">
              <w:rPr>
                <w:b/>
              </w:rPr>
              <w:t xml:space="preserve"> </w:t>
            </w:r>
            <w:r w:rsidRPr="002614DB">
              <w:t xml:space="preserve">Mẫu, mẫu ngẫu nhiên và phép lấy mẫu        </w:t>
            </w:r>
            <w:r w:rsidRPr="002614DB">
              <w:tab/>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1</w:t>
            </w:r>
          </w:p>
        </w:tc>
        <w:tc>
          <w:tcPr>
            <w:tcW w:w="567"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single"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 xml:space="preserve">1.1. Mẫu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1.2. Vấn đề chọn mẫu</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rPr>
                <w:color w:val="000000"/>
                <w:lang w:val="nl-NL"/>
              </w:rPr>
            </w:pPr>
            <w:r w:rsidRPr="002614DB">
              <w:t xml:space="preserve">1.3. Phân loại và mô tả số liệu mẫu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rPr>
                <w:color w:val="000000"/>
                <w:lang w:val="nl-NL"/>
              </w:rPr>
            </w:pPr>
            <w:r w:rsidRPr="002614DB">
              <w:t xml:space="preserve">1.4. Mẫu ngẫu nhiên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Bài 2: Các đặc trưng mẫu</w:t>
            </w:r>
            <w:r w:rsidRPr="002614DB">
              <w:rPr>
                <w:b/>
              </w:rPr>
              <w:t xml:space="preserve"> </w:t>
            </w:r>
            <w:r w:rsidRPr="002614DB">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2</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 xml:space="preserve">2.1. Trung bình mẫu (kỳ vọng mẫu)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 xml:space="preserve">2.2. Phương sai mẫu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Bài 3: Bài toán ước lượng</w:t>
            </w:r>
            <w:r w:rsidRPr="002614DB">
              <w:rPr>
                <w:b/>
              </w:rPr>
              <w:t xml:space="preserve">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3</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2</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 xml:space="preserve">3.1. Ước lượng điểm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 xml:space="preserve">3.2. Ước lượng khoảng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pPr>
            <w:r w:rsidRPr="002614DB">
              <w:t xml:space="preserve">Bài 4:  Bài toán kiểm định giả thuyết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r w:rsidRPr="002614DB">
              <w:rPr>
                <w:lang w:val="nl-NL"/>
              </w:rPr>
              <w:t xml:space="preserve"> 4</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2</w:t>
            </w: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r w:rsidRPr="002614DB">
              <w:rPr>
                <w:lang w:val="nl-NL"/>
              </w:rPr>
              <w:t>2</w:t>
            </w: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jc w:val="both"/>
              <w:rPr>
                <w:color w:val="000000"/>
                <w:lang w:val="nl-NL"/>
              </w:rPr>
            </w:pPr>
            <w:r w:rsidRPr="002614DB">
              <w:t xml:space="preserve">4.1. Bài toán kiểm định giả thuyết thống kê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ind w:left="720" w:hanging="720"/>
              <w:jc w:val="both"/>
            </w:pPr>
            <w:r w:rsidRPr="002614DB">
              <w:t xml:space="preserve">4.2. Kiểm định giả thuyết về giá trị trung bình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vMerge/>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ind w:left="720" w:hanging="720"/>
              <w:jc w:val="both"/>
            </w:pPr>
            <w:r w:rsidRPr="002614DB">
              <w:t xml:space="preserve">4.3. Kiểm định giả thuyết về tỷ lệ </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vMerge/>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540"/>
                <w:tab w:val="left" w:pos="1080"/>
              </w:tabs>
              <w:spacing w:line="320" w:lineRule="exact"/>
              <w:ind w:left="720" w:hanging="720"/>
              <w:jc w:val="both"/>
            </w:pPr>
            <w:r w:rsidRPr="002614DB">
              <w:t>4.4. Kiểm định giả thuyết về phương sai (tự đọc)</w:t>
            </w: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p>
        </w:tc>
      </w:tr>
      <w:tr w:rsidR="0039606F" w:rsidRPr="002614DB" w:rsidTr="002614DB">
        <w:tc>
          <w:tcPr>
            <w:tcW w:w="523" w:type="dxa"/>
            <w:shd w:val="clear" w:color="auto" w:fill="auto"/>
          </w:tcPr>
          <w:p w:rsidR="0039606F" w:rsidRPr="002614DB" w:rsidRDefault="0039606F" w:rsidP="002614DB">
            <w:pPr>
              <w:spacing w:line="320" w:lineRule="exact"/>
              <w:jc w:val="center"/>
              <w:rPr>
                <w:b/>
                <w:color w:val="000000"/>
                <w:lang w:val="nl-NL"/>
              </w:rPr>
            </w:pPr>
          </w:p>
        </w:tc>
        <w:tc>
          <w:tcPr>
            <w:tcW w:w="6531"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 30 tiết</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30</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20</w:t>
            </w:r>
          </w:p>
        </w:tc>
        <w:tc>
          <w:tcPr>
            <w:tcW w:w="709" w:type="dxa"/>
            <w:shd w:val="clear" w:color="auto" w:fill="auto"/>
          </w:tcPr>
          <w:p w:rsidR="0039606F" w:rsidRPr="002614DB" w:rsidRDefault="0039606F" w:rsidP="002614DB">
            <w:pPr>
              <w:spacing w:line="320" w:lineRule="exact"/>
              <w:jc w:val="center"/>
              <w:rPr>
                <w:b/>
                <w:lang w:val="nl-NL"/>
              </w:rPr>
            </w:pPr>
            <w:r w:rsidRPr="002614DB">
              <w:rPr>
                <w:b/>
                <w:lang w:val="nl-NL"/>
              </w:rPr>
              <w:t>10</w:t>
            </w:r>
          </w:p>
        </w:tc>
      </w:tr>
    </w:tbl>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nl-NL"/>
        </w:rPr>
      </w:pPr>
      <w:r w:rsidRPr="002614DB">
        <w:rPr>
          <w:b/>
          <w:i/>
          <w:lang w:val="nl-NL"/>
        </w:rPr>
        <w:t>- Tài liệu học tập:</w:t>
      </w:r>
    </w:p>
    <w:p w:rsidR="0039606F" w:rsidRPr="002614DB" w:rsidRDefault="0039606F" w:rsidP="002614DB">
      <w:pPr>
        <w:pStyle w:val="BodyTextIndent"/>
        <w:tabs>
          <w:tab w:val="left" w:pos="1260"/>
        </w:tabs>
        <w:spacing w:line="320" w:lineRule="exact"/>
        <w:ind w:hanging="539"/>
        <w:rPr>
          <w:rFonts w:ascii="Times New Roman" w:hAnsi="Times New Roman"/>
          <w:i/>
          <w:szCs w:val="24"/>
          <w:lang w:val="nl-NL"/>
        </w:rPr>
      </w:pPr>
      <w:r w:rsidRPr="002614DB">
        <w:rPr>
          <w:rFonts w:ascii="Times New Roman" w:hAnsi="Times New Roman"/>
          <w:szCs w:val="24"/>
          <w:lang w:val="nl-NL"/>
        </w:rPr>
        <w:tab/>
        <w:t>[1].</w:t>
      </w:r>
      <w:r w:rsidRPr="002614DB">
        <w:rPr>
          <w:rFonts w:ascii="Times New Roman" w:hAnsi="Times New Roman"/>
          <w:i/>
          <w:szCs w:val="24"/>
          <w:lang w:val="nl-NL"/>
        </w:rPr>
        <w:t xml:space="preserve"> Tổ toán  – Đề cương bài giảng Xác suất thống kê – Trường ĐHSP KT Vinh.</w:t>
      </w:r>
    </w:p>
    <w:p w:rsidR="0039606F" w:rsidRPr="002614DB" w:rsidRDefault="0039606F" w:rsidP="002614DB">
      <w:pPr>
        <w:spacing w:line="320" w:lineRule="exact"/>
        <w:ind w:right="-9"/>
        <w:jc w:val="both"/>
        <w:rPr>
          <w:i/>
          <w:lang w:val="pt-BR"/>
        </w:rPr>
      </w:pPr>
      <w:r w:rsidRPr="002614DB">
        <w:rPr>
          <w:lang w:val="nl-NL"/>
        </w:rPr>
        <w:t xml:space="preserve">[2]. </w:t>
      </w:r>
      <w:r w:rsidRPr="002614DB">
        <w:rPr>
          <w:i/>
          <w:lang w:val="pt-BR"/>
        </w:rPr>
        <w:t xml:space="preserve">Đào Hữu Hồ </w:t>
      </w:r>
      <w:r w:rsidRPr="002614DB">
        <w:rPr>
          <w:i/>
          <w:lang w:val="nl-NL"/>
        </w:rPr>
        <w:t xml:space="preserve"> –</w:t>
      </w:r>
      <w:r w:rsidRPr="002614DB">
        <w:rPr>
          <w:i/>
          <w:lang w:val="pt-BR"/>
        </w:rPr>
        <w:t xml:space="preserve"> Xác suất thống kê </w:t>
      </w:r>
      <w:r w:rsidRPr="002614DB">
        <w:rPr>
          <w:i/>
          <w:lang w:val="nl-NL"/>
        </w:rPr>
        <w:t xml:space="preserve"> –</w:t>
      </w:r>
      <w:r w:rsidRPr="002614DB">
        <w:rPr>
          <w:i/>
          <w:lang w:val="pt-BR"/>
        </w:rPr>
        <w:t xml:space="preserve"> NXB ĐHQG Hà Nội </w:t>
      </w:r>
      <w:r w:rsidRPr="002614DB">
        <w:rPr>
          <w:i/>
          <w:lang w:val="nl-NL"/>
        </w:rPr>
        <w:t xml:space="preserve"> –</w:t>
      </w:r>
      <w:r w:rsidRPr="002614DB">
        <w:rPr>
          <w:i/>
          <w:lang w:val="pt-BR"/>
        </w:rPr>
        <w:t xml:space="preserve"> 1999.</w:t>
      </w:r>
    </w:p>
    <w:p w:rsidR="0039606F" w:rsidRPr="002614DB" w:rsidRDefault="0039606F" w:rsidP="002614DB">
      <w:pPr>
        <w:spacing w:line="320" w:lineRule="exact"/>
        <w:jc w:val="both"/>
        <w:rPr>
          <w:i/>
          <w:lang w:val="nl-NL"/>
        </w:rPr>
      </w:pPr>
      <w:r w:rsidRPr="002614DB">
        <w:rPr>
          <w:i/>
          <w:lang w:val="nl-NL"/>
        </w:rPr>
        <w:t xml:space="preserve">          </w:t>
      </w:r>
      <w:r w:rsidRPr="002614DB">
        <w:rPr>
          <w:b/>
          <w:i/>
          <w:lang w:val="nl-NL"/>
        </w:rPr>
        <w:t>- Tài liệu tham khảo:</w:t>
      </w:r>
      <w:r w:rsidRPr="002614DB">
        <w:rPr>
          <w:i/>
          <w:lang w:val="nl-NL"/>
        </w:rPr>
        <w:t xml:space="preserve"> </w:t>
      </w:r>
    </w:p>
    <w:p w:rsidR="0039606F" w:rsidRPr="002614DB" w:rsidRDefault="0039606F" w:rsidP="002614DB">
      <w:pPr>
        <w:pStyle w:val="BodyTextIndent"/>
        <w:tabs>
          <w:tab w:val="left" w:pos="1260"/>
        </w:tabs>
        <w:spacing w:line="320" w:lineRule="exact"/>
        <w:ind w:hanging="539"/>
        <w:rPr>
          <w:rFonts w:ascii="Times New Roman" w:hAnsi="Times New Roman"/>
          <w:i/>
          <w:szCs w:val="24"/>
          <w:lang w:val="nl-NL"/>
        </w:rPr>
      </w:pPr>
      <w:r w:rsidRPr="002614DB">
        <w:rPr>
          <w:rFonts w:ascii="Times New Roman" w:hAnsi="Times New Roman"/>
          <w:szCs w:val="24"/>
          <w:lang w:val="nl-NL"/>
        </w:rPr>
        <w:t xml:space="preserve">         [1].</w:t>
      </w:r>
      <w:r w:rsidRPr="002614DB">
        <w:rPr>
          <w:rFonts w:ascii="Times New Roman" w:hAnsi="Times New Roman"/>
          <w:i/>
          <w:szCs w:val="24"/>
          <w:lang w:val="nl-NL"/>
        </w:rPr>
        <w:t xml:space="preserve"> Tống Đình Quỳ  (Chủ biên)–  Giáo trình </w:t>
      </w:r>
      <w:r w:rsidRPr="002614DB">
        <w:rPr>
          <w:rFonts w:ascii="Times New Roman" w:hAnsi="Times New Roman"/>
          <w:i/>
          <w:szCs w:val="24"/>
        </w:rPr>
        <w:t xml:space="preserve">Xác suất Thống kê </w:t>
      </w:r>
      <w:r w:rsidRPr="002614DB">
        <w:rPr>
          <w:rFonts w:ascii="Times New Roman" w:hAnsi="Times New Roman"/>
          <w:i/>
          <w:szCs w:val="24"/>
          <w:lang w:val="nl-NL"/>
        </w:rPr>
        <w:t xml:space="preserve">– </w:t>
      </w:r>
      <w:r w:rsidRPr="002614DB">
        <w:rPr>
          <w:rFonts w:ascii="Times New Roman" w:hAnsi="Times New Roman"/>
          <w:i/>
          <w:szCs w:val="24"/>
        </w:rPr>
        <w:t xml:space="preserve">NXB Bách Khoa- Hà Nội </w:t>
      </w:r>
      <w:r w:rsidRPr="002614DB">
        <w:rPr>
          <w:rFonts w:ascii="Times New Roman" w:hAnsi="Times New Roman"/>
          <w:i/>
          <w:szCs w:val="24"/>
          <w:lang w:val="nl-NL"/>
        </w:rPr>
        <w:t xml:space="preserve">– </w:t>
      </w:r>
      <w:r w:rsidRPr="002614DB">
        <w:rPr>
          <w:rFonts w:ascii="Times New Roman" w:hAnsi="Times New Roman"/>
          <w:i/>
          <w:szCs w:val="24"/>
        </w:rPr>
        <w:t>2007.</w:t>
      </w:r>
    </w:p>
    <w:p w:rsidR="0039606F" w:rsidRPr="002614DB" w:rsidRDefault="0039606F" w:rsidP="002614DB">
      <w:pPr>
        <w:pStyle w:val="BodyTextIndent"/>
        <w:tabs>
          <w:tab w:val="left" w:pos="1260"/>
        </w:tabs>
        <w:spacing w:line="320" w:lineRule="exact"/>
        <w:ind w:hanging="539"/>
        <w:rPr>
          <w:rFonts w:ascii="Times New Roman" w:hAnsi="Times New Roman"/>
          <w:i/>
          <w:szCs w:val="24"/>
          <w:lang w:val="nl-NL"/>
        </w:rPr>
      </w:pPr>
      <w:r w:rsidRPr="002614DB">
        <w:rPr>
          <w:rFonts w:ascii="Times New Roman" w:hAnsi="Times New Roman"/>
          <w:szCs w:val="24"/>
          <w:lang w:val="nl-NL"/>
        </w:rPr>
        <w:t xml:space="preserve">         [3]. </w:t>
      </w:r>
      <w:r w:rsidRPr="002614DB">
        <w:rPr>
          <w:rFonts w:ascii="Times New Roman" w:hAnsi="Times New Roman"/>
          <w:i/>
          <w:szCs w:val="24"/>
          <w:lang w:val="nl-NL"/>
        </w:rPr>
        <w:t xml:space="preserve">Nguyễn Cao Văn, Trần Thái Ninh – Lý thuyết xác suất và Thống kê toán – </w:t>
      </w:r>
      <w:r w:rsidRPr="002614DB">
        <w:rPr>
          <w:rFonts w:ascii="Times New Roman" w:hAnsi="Times New Roman"/>
          <w:i/>
          <w:szCs w:val="24"/>
        </w:rPr>
        <w:t xml:space="preserve">NXB Thống kê </w:t>
      </w:r>
      <w:r w:rsidRPr="002614DB">
        <w:rPr>
          <w:rFonts w:ascii="Times New Roman" w:hAnsi="Times New Roman"/>
          <w:i/>
          <w:szCs w:val="24"/>
          <w:lang w:val="nl-NL"/>
        </w:rPr>
        <w:t xml:space="preserve"> –2005.</w:t>
      </w:r>
    </w:p>
    <w:p w:rsidR="0039606F" w:rsidRPr="002614DB" w:rsidRDefault="0039606F" w:rsidP="002614DB">
      <w:pPr>
        <w:pStyle w:val="BodyTextIndent"/>
        <w:tabs>
          <w:tab w:val="left" w:pos="1260"/>
        </w:tabs>
        <w:spacing w:line="320" w:lineRule="exact"/>
        <w:ind w:hanging="539"/>
        <w:rPr>
          <w:rFonts w:ascii="Times New Roman" w:hAnsi="Times New Roman"/>
          <w:i/>
          <w:szCs w:val="24"/>
          <w:lang w:val="nl-NL"/>
        </w:rPr>
      </w:pPr>
      <w:r w:rsidRPr="002614DB">
        <w:rPr>
          <w:rFonts w:ascii="Times New Roman" w:hAnsi="Times New Roman"/>
          <w:i/>
          <w:szCs w:val="24"/>
          <w:lang w:val="nl-NL"/>
        </w:rPr>
        <w:t xml:space="preserve">          </w:t>
      </w:r>
      <w:r w:rsidRPr="002614DB">
        <w:rPr>
          <w:rFonts w:ascii="Times New Roman" w:hAnsi="Times New Roman"/>
          <w:b/>
          <w:szCs w:val="24"/>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 / nhà xưởng: Phòng học lí thuyết; Phòng chuyên môn hóa.</w:t>
      </w:r>
    </w:p>
    <w:p w:rsidR="0039606F" w:rsidRPr="002614DB" w:rsidRDefault="0039606F" w:rsidP="002614DB">
      <w:pPr>
        <w:spacing w:line="320" w:lineRule="exact"/>
        <w:jc w:val="both"/>
        <w:rPr>
          <w:lang w:val="nl-NL"/>
        </w:rPr>
      </w:pPr>
      <w:r w:rsidRPr="002614DB">
        <w:rPr>
          <w:lang w:val="nl-NL"/>
        </w:rPr>
        <w:t>- Trang thiết bị máy móc: Máy tính, máy in, máy chiếu.</w:t>
      </w:r>
    </w:p>
    <w:p w:rsidR="0039606F" w:rsidRPr="002614DB" w:rsidRDefault="0039606F" w:rsidP="002614DB">
      <w:pPr>
        <w:spacing w:line="320" w:lineRule="exact"/>
        <w:jc w:val="both"/>
        <w:rPr>
          <w:lang w:val="nl-NL"/>
        </w:rPr>
      </w:pPr>
      <w:r w:rsidRPr="002614DB">
        <w:rPr>
          <w:lang w:val="nl-NL"/>
        </w:rPr>
        <w:t>- Học liệu, dụng cụ, nguyên vật liệu: Phấn, bảng, giáo trình, tài liệu tham khảo và các học liệu khác.</w:t>
      </w:r>
    </w:p>
    <w:p w:rsidR="0039606F" w:rsidRPr="002614DB" w:rsidRDefault="0039606F" w:rsidP="002614DB">
      <w:pPr>
        <w:spacing w:line="320" w:lineRule="exact"/>
        <w:jc w:val="both"/>
        <w:rPr>
          <w:b/>
          <w:lang w:val="nl-NL"/>
        </w:rPr>
      </w:pPr>
      <w:r w:rsidRPr="002614DB">
        <w:rPr>
          <w:lang w:val="nl-NL"/>
        </w:rPr>
        <w:t xml:space="preserve"> </w:t>
      </w:r>
      <w:r w:rsidRPr="002614DB">
        <w:rPr>
          <w:b/>
          <w:lang w:val="nl-NL"/>
        </w:rPr>
        <w:t>7. Phương pháp giảng dạy và học tập:</w:t>
      </w:r>
    </w:p>
    <w:p w:rsidR="0039606F" w:rsidRPr="002614DB" w:rsidRDefault="0039606F" w:rsidP="002614DB">
      <w:pPr>
        <w:spacing w:line="320" w:lineRule="exact"/>
        <w:jc w:val="both"/>
        <w:rPr>
          <w:lang w:val="nl-NL"/>
        </w:rPr>
      </w:pPr>
      <w:r w:rsidRPr="002614DB">
        <w:rPr>
          <w:lang w:val="nl-NL"/>
        </w:rPr>
        <w:t>- Kết hợp các phương pháp Thuyết trình; vấn đáp gợi mở; luyện tập; hoạt động nhóm; tổ chức Seminar.</w:t>
      </w:r>
    </w:p>
    <w:p w:rsidR="0039606F" w:rsidRPr="002614DB" w:rsidRDefault="0039606F" w:rsidP="002614DB">
      <w:pPr>
        <w:spacing w:line="320" w:lineRule="exact"/>
        <w:jc w:val="both"/>
        <w:rPr>
          <w:lang w:val="nl-NL"/>
        </w:rPr>
      </w:pPr>
      <w:r w:rsidRPr="002614DB">
        <w:rPr>
          <w:lang w:val="nl-NL"/>
        </w:rPr>
        <w:t xml:space="preserve">- Tăng cường sử dụng công nghệ thông tin hỗ trợ dạy học. </w:t>
      </w:r>
    </w:p>
    <w:p w:rsidR="0039606F" w:rsidRPr="002614DB" w:rsidRDefault="0039606F" w:rsidP="002614DB">
      <w:pPr>
        <w:spacing w:line="320" w:lineRule="exact"/>
        <w:jc w:val="both"/>
        <w:rPr>
          <w:lang w:val="nl-NL"/>
        </w:rPr>
      </w:pPr>
      <w:r w:rsidRPr="002614DB">
        <w:rPr>
          <w:lang w:val="nl-NL"/>
        </w:rPr>
        <w:t>- Sử dụng kỹ thuật dạy học phát huy tính tích cực; tự chủ và sáng tạo của sinh viên.</w:t>
      </w:r>
    </w:p>
    <w:p w:rsidR="0039606F" w:rsidRPr="002614DB" w:rsidRDefault="0039606F" w:rsidP="002614DB">
      <w:pPr>
        <w:spacing w:line="320" w:lineRule="exact"/>
        <w:jc w:val="both"/>
        <w:rPr>
          <w:lang w:val="nl-NL"/>
        </w:rPr>
      </w:pPr>
      <w:r w:rsidRPr="002614DB">
        <w:rPr>
          <w:lang w:val="nl-NL"/>
        </w:rPr>
        <w:t>- Sinh viên phải tham gia học tập trên lớp đầy đủ; ý thức học tập tốt; tích cực chuẩn bị bài học và có ý thức tự học tự nghiên cứu.</w:t>
      </w:r>
    </w:p>
    <w:p w:rsidR="0039606F" w:rsidRPr="002614DB" w:rsidRDefault="0039606F" w:rsidP="002614DB">
      <w:pPr>
        <w:spacing w:line="320" w:lineRule="exact"/>
        <w:jc w:val="both"/>
        <w:rPr>
          <w:b/>
          <w:bCs/>
          <w:color w:val="000000"/>
        </w:rPr>
      </w:pPr>
      <w:r w:rsidRPr="002614DB">
        <w:rPr>
          <w:b/>
          <w:bCs/>
          <w:color w:val="000000"/>
        </w:rPr>
        <w:t>8. Phương pháp, hình thức kiểm tra - đánh giá kết quả học tập học phần:</w:t>
      </w:r>
    </w:p>
    <w:p w:rsidR="0039606F" w:rsidRPr="002614DB" w:rsidRDefault="0039606F" w:rsidP="002614DB">
      <w:pPr>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w:t>
      </w:r>
      <w:r w:rsidRPr="002614DB">
        <w:rPr>
          <w:b/>
          <w:iCs/>
          <w:color w:val="000000"/>
        </w:rPr>
        <w:t>30%</w:t>
      </w:r>
      <w:r w:rsidRPr="002614DB">
        <w:rPr>
          <w:iCs/>
          <w:color w:val="000000"/>
        </w:rPr>
        <w:t xml:space="preserve"> </w:t>
      </w:r>
    </w:p>
    <w:p w:rsidR="0039606F" w:rsidRPr="002614DB" w:rsidRDefault="0039606F" w:rsidP="002614DB">
      <w:pPr>
        <w:tabs>
          <w:tab w:val="left" w:pos="7080"/>
        </w:tabs>
        <w:spacing w:line="320" w:lineRule="exact"/>
        <w:ind w:firstLine="432"/>
        <w:jc w:val="both"/>
        <w:rPr>
          <w:color w:val="000000"/>
        </w:rPr>
      </w:pPr>
      <w:r w:rsidRPr="002614DB">
        <w:rPr>
          <w:color w:val="000000"/>
        </w:rPr>
        <w:t xml:space="preserve">- Điểm chuyên cần: 10 </w:t>
      </w:r>
      <w:r w:rsidRPr="002614DB">
        <w:rPr>
          <w:b/>
          <w:color w:val="000000"/>
        </w:rPr>
        <w:t>%</w:t>
      </w:r>
      <w:r w:rsidRPr="002614DB">
        <w:rPr>
          <w:i/>
          <w:color w:val="000000"/>
        </w:rPr>
        <w:t>.</w:t>
      </w:r>
    </w:p>
    <w:p w:rsidR="0039606F" w:rsidRPr="002614DB" w:rsidRDefault="0039606F" w:rsidP="002614DB">
      <w:pPr>
        <w:spacing w:line="320" w:lineRule="exact"/>
        <w:ind w:firstLine="432"/>
        <w:jc w:val="both"/>
        <w:rPr>
          <w:color w:val="000000"/>
        </w:rPr>
      </w:pPr>
      <w:r w:rsidRPr="002614DB">
        <w:rPr>
          <w:color w:val="000000"/>
        </w:rPr>
        <w:t xml:space="preserve">- Điểm giữa kỳ: 20 </w:t>
      </w:r>
      <w:r w:rsidRPr="002614DB">
        <w:rPr>
          <w:b/>
          <w:color w:val="000000"/>
        </w:rPr>
        <w:t xml:space="preserve">% </w:t>
      </w:r>
      <w:r w:rsidRPr="002614DB">
        <w:rPr>
          <w:color w:val="000000"/>
        </w:rPr>
        <w:t>- Điểm của bài kiểm tra 1 tiết.</w:t>
      </w:r>
    </w:p>
    <w:p w:rsidR="0039606F" w:rsidRPr="002614DB" w:rsidRDefault="0039606F" w:rsidP="002614DB">
      <w:pPr>
        <w:spacing w:line="320" w:lineRule="exact"/>
        <w:jc w:val="both"/>
        <w:rPr>
          <w:b/>
          <w:i/>
          <w:iCs/>
          <w:color w:val="000000"/>
        </w:rPr>
      </w:pPr>
      <w:r w:rsidRPr="002614DB">
        <w:rPr>
          <w:b/>
          <w:i/>
          <w:iCs/>
          <w:color w:val="000000"/>
        </w:rPr>
        <w:t>8.2. Điểm thi kết thúc học phần</w:t>
      </w:r>
    </w:p>
    <w:p w:rsidR="0039606F" w:rsidRPr="002614DB" w:rsidRDefault="0039606F" w:rsidP="002614DB">
      <w:pPr>
        <w:spacing w:line="320" w:lineRule="exact"/>
        <w:ind w:firstLine="432"/>
        <w:jc w:val="both"/>
        <w:rPr>
          <w:b/>
          <w:i/>
          <w:iCs/>
          <w:color w:val="000000"/>
        </w:rPr>
      </w:pPr>
      <w:r w:rsidRPr="002614DB">
        <w:rPr>
          <w:b/>
          <w:i/>
          <w:iCs/>
          <w:color w:val="000000"/>
        </w:rPr>
        <w:t xml:space="preserve">  </w:t>
      </w:r>
      <w:r w:rsidRPr="002614DB">
        <w:rPr>
          <w:iCs/>
          <w:color w:val="000000"/>
        </w:rPr>
        <w:t>Điểm thi kết thúc học phần</w:t>
      </w:r>
      <w:r w:rsidRPr="002614DB">
        <w:rPr>
          <w:b/>
          <w:i/>
          <w:iCs/>
          <w:color w:val="000000"/>
        </w:rPr>
        <w:t xml:space="preserve"> </w:t>
      </w:r>
      <w:r w:rsidRPr="002614DB">
        <w:rPr>
          <w:iCs/>
          <w:color w:val="000000"/>
        </w:rPr>
        <w:t xml:space="preserve">có trọng số là </w:t>
      </w:r>
      <w:r w:rsidRPr="002614DB">
        <w:rPr>
          <w:iCs/>
        </w:rPr>
        <w:t>70</w:t>
      </w:r>
      <w:r w:rsidRPr="002614DB">
        <w:rPr>
          <w:b/>
          <w:iCs/>
        </w:rPr>
        <w:t>%.</w:t>
      </w:r>
    </w:p>
    <w:p w:rsidR="0039606F" w:rsidRPr="002614DB" w:rsidRDefault="0039606F" w:rsidP="002614DB">
      <w:pPr>
        <w:spacing w:line="320" w:lineRule="exact"/>
        <w:ind w:firstLine="432"/>
        <w:jc w:val="both"/>
        <w:rPr>
          <w:color w:val="000000"/>
        </w:rPr>
      </w:pPr>
      <w:r w:rsidRPr="002614DB">
        <w:rPr>
          <w:color w:val="000000"/>
        </w:rPr>
        <w:t>- Hình thức thi (</w:t>
      </w:r>
      <w:r w:rsidRPr="002614DB">
        <w:rPr>
          <w:i/>
          <w:color w:val="000000"/>
        </w:rPr>
        <w:t>tự luận/ trắc nghiệm/ vấn đáp, hoặc bao gồm các hình thức ..</w:t>
      </w:r>
      <w:r w:rsidRPr="002614DB">
        <w:rPr>
          <w:color w:val="000000"/>
        </w:rPr>
        <w:t>): Tự luận</w:t>
      </w:r>
    </w:p>
    <w:p w:rsidR="0039606F" w:rsidRPr="002614DB" w:rsidRDefault="0039606F" w:rsidP="002614DB">
      <w:pPr>
        <w:spacing w:line="320" w:lineRule="exact"/>
        <w:jc w:val="both"/>
        <w:rPr>
          <w:color w:val="000000"/>
        </w:rPr>
      </w:pPr>
    </w:p>
    <w:p w:rsidR="0039606F" w:rsidRPr="002614DB" w:rsidRDefault="0039606F" w:rsidP="002614DB">
      <w:pPr>
        <w:spacing w:line="320" w:lineRule="exact"/>
        <w:ind w:firstLine="720"/>
        <w:rPr>
          <w:i/>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rPr>
        <w:t>Nghệ An, ngày 9 tháng 4 năm 2020</w:t>
      </w:r>
    </w:p>
    <w:p w:rsidR="0039606F" w:rsidRPr="002614DB" w:rsidRDefault="0039606F"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39606F" w:rsidRPr="002614DB" w:rsidTr="002614DB">
        <w:tc>
          <w:tcPr>
            <w:tcW w:w="2552"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i/>
              </w:rPr>
            </w:pPr>
            <w:r w:rsidRPr="002614DB">
              <w:rPr>
                <w:i/>
              </w:rPr>
              <w:t>(Ký và ghi rõ họ tên)</w:t>
            </w:r>
          </w:p>
        </w:tc>
        <w:tc>
          <w:tcPr>
            <w:tcW w:w="3969" w:type="dxa"/>
            <w:shd w:val="clear" w:color="auto" w:fill="auto"/>
          </w:tcPr>
          <w:p w:rsidR="0039606F" w:rsidRPr="002614DB" w:rsidRDefault="0039606F" w:rsidP="002614DB">
            <w:pPr>
              <w:spacing w:line="320" w:lineRule="exact"/>
              <w:jc w:val="center"/>
              <w:rPr>
                <w:b/>
              </w:rPr>
            </w:pPr>
            <w:r w:rsidRPr="002614DB">
              <w:rPr>
                <w:b/>
              </w:rPr>
              <w:t>TRƯỞNG BỘ MÔN</w:t>
            </w:r>
          </w:p>
          <w:p w:rsidR="0039606F" w:rsidRPr="002614DB" w:rsidRDefault="0039606F" w:rsidP="002614DB">
            <w:pPr>
              <w:spacing w:line="320" w:lineRule="exact"/>
              <w:jc w:val="center"/>
              <w:rPr>
                <w:b/>
              </w:rPr>
            </w:pPr>
            <w:r w:rsidRPr="002614DB">
              <w:rPr>
                <w:i/>
              </w:rPr>
              <w:t>(Ký và ghi rõ họ tên)</w:t>
            </w:r>
          </w:p>
        </w:tc>
        <w:tc>
          <w:tcPr>
            <w:tcW w:w="2835" w:type="dxa"/>
            <w:shd w:val="clear" w:color="auto" w:fill="auto"/>
          </w:tcPr>
          <w:p w:rsidR="0039606F" w:rsidRPr="002614DB" w:rsidRDefault="0039606F" w:rsidP="002614DB">
            <w:pPr>
              <w:spacing w:line="320" w:lineRule="exact"/>
              <w:jc w:val="center"/>
              <w:rPr>
                <w:b/>
              </w:rPr>
            </w:pPr>
            <w:r w:rsidRPr="002614DB">
              <w:rPr>
                <w:b/>
              </w:rPr>
              <w:t>TRƯỞNG KHOA</w:t>
            </w:r>
          </w:p>
          <w:p w:rsidR="0039606F" w:rsidRPr="002614DB" w:rsidRDefault="0039606F" w:rsidP="002614DB">
            <w:pPr>
              <w:spacing w:line="320" w:lineRule="exact"/>
              <w:jc w:val="center"/>
              <w:rPr>
                <w:b/>
              </w:rPr>
            </w:pPr>
            <w:r w:rsidRPr="002614DB">
              <w:rPr>
                <w:i/>
              </w:rPr>
              <w:t>(Ký và ghi rõ họ tên)</w:t>
            </w:r>
          </w:p>
        </w:tc>
      </w:tr>
    </w:tbl>
    <w:p w:rsidR="0039606F" w:rsidRPr="002614DB" w:rsidRDefault="0039606F" w:rsidP="002614DB">
      <w:pPr>
        <w:spacing w:line="320" w:lineRule="exact"/>
        <w:ind w:firstLine="720"/>
      </w:pPr>
      <w:r w:rsidRPr="002614DB">
        <w:t xml:space="preserve">    </w:t>
      </w:r>
    </w:p>
    <w:p w:rsidR="0039606F" w:rsidRPr="002614DB" w:rsidRDefault="0039606F" w:rsidP="002614DB">
      <w:pPr>
        <w:spacing w:line="320" w:lineRule="exact"/>
        <w:ind w:firstLine="720"/>
      </w:pPr>
    </w:p>
    <w:p w:rsidR="0039606F" w:rsidRPr="002614DB" w:rsidRDefault="0039606F" w:rsidP="002614DB">
      <w:pPr>
        <w:spacing w:line="320" w:lineRule="exact"/>
      </w:pPr>
      <w:r w:rsidRPr="002614DB">
        <w:t xml:space="preserve">       Lê Thị Huệ</w:t>
      </w:r>
    </w:p>
    <w:p w:rsidR="002614DB" w:rsidRDefault="002614DB" w:rsidP="002614DB">
      <w:pPr>
        <w:spacing w:line="320" w:lineRule="exact"/>
      </w:pPr>
    </w:p>
    <w:p w:rsidR="00DC22BE" w:rsidRDefault="00DC22BE" w:rsidP="002614DB">
      <w:pPr>
        <w:spacing w:line="320" w:lineRule="exact"/>
      </w:pPr>
    </w:p>
    <w:p w:rsidR="00DC22BE" w:rsidRDefault="00DC22BE" w:rsidP="002614DB">
      <w:pPr>
        <w:spacing w:line="320" w:lineRule="exact"/>
      </w:pPr>
    </w:p>
    <w:p w:rsidR="00B00D74" w:rsidRDefault="00B00D74" w:rsidP="002614DB">
      <w:pPr>
        <w:spacing w:line="320" w:lineRule="exact"/>
      </w:pPr>
    </w:p>
    <w:p w:rsidR="00B00D74" w:rsidRDefault="00B00D74" w:rsidP="002614DB">
      <w:pPr>
        <w:spacing w:line="320" w:lineRule="exact"/>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lastRenderedPageBreak/>
        <w:t xml:space="preserve">                   </w:t>
      </w:r>
    </w:p>
    <w:p w:rsidR="00B00D74" w:rsidRPr="00192C4A" w:rsidRDefault="00B00D74" w:rsidP="00B00D74">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B00D74" w:rsidRPr="00192C4A"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w:t>
      </w:r>
      <w:r>
        <w:rPr>
          <w:b/>
          <w:sz w:val="28"/>
          <w:szCs w:val="28"/>
        </w:rPr>
        <w:t>A NGOẠI NGỮ</w:t>
      </w: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40512" behindDoc="0" locked="0" layoutInCell="1" allowOverlap="1" wp14:anchorId="5395F018" wp14:editId="3A28BD02">
                <wp:simplePos x="0" y="0"/>
                <wp:positionH relativeFrom="column">
                  <wp:posOffset>1714500</wp:posOffset>
                </wp:positionH>
                <wp:positionV relativeFrom="paragraph">
                  <wp:posOffset>95885</wp:posOffset>
                </wp:positionV>
                <wp:extent cx="2286000" cy="0"/>
                <wp:effectExtent l="12700" t="13335" r="6350" b="5715"/>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E19F1" id="Straight Connector 150"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tHg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CpwvztHgIAADoEAAAOAAAAAAAAAAAAAAAAAC4CAABkcnMvZTJvRG9jLnhtbFBLAQIt&#10;ABQABgAIAAAAIQBycd3t3AAAAAkBAAAPAAAAAAAAAAAAAAAAAHgEAABkcnMvZG93bnJldi54bWxQ&#10;SwUGAAAAAAQABADzAAAAgQUAAAAA&#10;"/>
            </w:pict>
          </mc:Fallback>
        </mc:AlternateContent>
      </w: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192C4A"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B00D74" w:rsidRPr="007004CE"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2"/>
        </w:rPr>
      </w:pPr>
      <w:r w:rsidRPr="007004CE">
        <w:rPr>
          <w:b/>
          <w:sz w:val="32"/>
          <w:szCs w:val="32"/>
        </w:rPr>
        <w:t xml:space="preserve"> </w:t>
      </w:r>
    </w:p>
    <w:p w:rsidR="00B00D74" w:rsidRPr="00C22045"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Tiếng Anh Cơ bản A1</w:t>
      </w: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b/>
          <w:sz w:val="28"/>
          <w:szCs w:val="28"/>
        </w:rPr>
      </w:pPr>
      <w:r>
        <w:rPr>
          <w:b/>
          <w:sz w:val="28"/>
          <w:szCs w:val="28"/>
        </w:rPr>
        <w:t xml:space="preserve">   </w:t>
      </w:r>
      <w:r w:rsidRPr="00C22045">
        <w:rPr>
          <w:b/>
          <w:sz w:val="28"/>
          <w:szCs w:val="28"/>
        </w:rPr>
        <w:t xml:space="preserve">Mã </w:t>
      </w:r>
      <w:r>
        <w:rPr>
          <w:b/>
          <w:sz w:val="28"/>
          <w:szCs w:val="28"/>
        </w:rPr>
        <w:t xml:space="preserve">học phần: </w:t>
      </w:r>
      <w:r w:rsidRPr="002D466F">
        <w:rPr>
          <w:b/>
          <w:sz w:val="28"/>
          <w:szCs w:val="28"/>
        </w:rPr>
        <w:t>3NN009DC</w:t>
      </w:r>
    </w:p>
    <w:p w:rsidR="00B00D74" w:rsidRPr="00C22045"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b/>
          <w:sz w:val="28"/>
          <w:szCs w:val="28"/>
        </w:rPr>
      </w:pPr>
      <w:r>
        <w:rPr>
          <w:b/>
          <w:sz w:val="28"/>
          <w:szCs w:val="28"/>
        </w:rPr>
        <w:t xml:space="preserve">     </w:t>
      </w:r>
      <w:r w:rsidRPr="00C22045">
        <w:rPr>
          <w:b/>
          <w:sz w:val="28"/>
          <w:szCs w:val="28"/>
        </w:rPr>
        <w:t>Số t</w:t>
      </w:r>
      <w:r>
        <w:rPr>
          <w:b/>
          <w:sz w:val="28"/>
          <w:szCs w:val="28"/>
        </w:rPr>
        <w:t>ín chỉ:03 (Số tiết: 45)</w:t>
      </w:r>
      <w:r w:rsidRPr="00C22045">
        <w:rPr>
          <w:i/>
          <w:sz w:val="28"/>
          <w:szCs w:val="28"/>
        </w:rPr>
        <w:t xml:space="preserve"> </w:t>
      </w: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 xml:space="preserve">                     </w:t>
      </w: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B00D74" w:rsidRPr="00192C4A"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B00D74" w:rsidRPr="00192C4A" w:rsidRDefault="00B00D74" w:rsidP="00B00D74">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B00D74" w:rsidRPr="004E5261" w:rsidTr="00885BEA">
        <w:tc>
          <w:tcPr>
            <w:tcW w:w="4608" w:type="dxa"/>
            <w:vAlign w:val="center"/>
          </w:tcPr>
          <w:p w:rsidR="00B00D74" w:rsidRPr="00DF05C4" w:rsidRDefault="00B00D74" w:rsidP="00885BEA">
            <w:pPr>
              <w:spacing w:before="40" w:after="40" w:line="320" w:lineRule="exact"/>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B00D74" w:rsidRPr="00346792" w:rsidRDefault="00B00D74" w:rsidP="00885BEA">
            <w:pPr>
              <w:spacing w:before="40" w:after="40" w:line="320" w:lineRule="exact"/>
              <w:jc w:val="center"/>
              <w:rPr>
                <w:b/>
                <w:lang w:eastAsia="vi-VN"/>
              </w:rPr>
            </w:pPr>
            <w:r w:rsidRPr="00346792">
              <w:rPr>
                <w:b/>
                <w:lang w:eastAsia="vi-VN"/>
              </w:rPr>
              <w:t xml:space="preserve">TRƯỜNG ĐẠI HỌC </w:t>
            </w:r>
          </w:p>
          <w:p w:rsidR="00B00D74" w:rsidRPr="00346792" w:rsidRDefault="00B00D74" w:rsidP="00885BEA">
            <w:pPr>
              <w:spacing w:before="40" w:after="40" w:line="320" w:lineRule="exact"/>
              <w:jc w:val="center"/>
              <w:rPr>
                <w:b/>
                <w:lang w:eastAsia="vi-VN"/>
              </w:rPr>
            </w:pPr>
            <w:r w:rsidRPr="00346792">
              <w:rPr>
                <w:noProof/>
              </w:rPr>
              <mc:AlternateContent>
                <mc:Choice Requires="wps">
                  <w:drawing>
                    <wp:anchor distT="0" distB="0" distL="114300" distR="114300" simplePos="0" relativeHeight="251841536" behindDoc="0" locked="0" layoutInCell="1" allowOverlap="1" wp14:anchorId="47E7CBF8" wp14:editId="2288C58F">
                      <wp:simplePos x="0" y="0"/>
                      <wp:positionH relativeFrom="column">
                        <wp:posOffset>674370</wp:posOffset>
                      </wp:positionH>
                      <wp:positionV relativeFrom="paragraph">
                        <wp:posOffset>182245</wp:posOffset>
                      </wp:positionV>
                      <wp:extent cx="1353820" cy="0"/>
                      <wp:effectExtent l="10160" t="13335" r="7620" b="5715"/>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FBA8C" id="Straight Connector 151"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"/>
                  </w:pict>
                </mc:Fallback>
              </mc:AlternateContent>
            </w:r>
            <w:r w:rsidRPr="00346792">
              <w:rPr>
                <w:b/>
                <w:lang w:eastAsia="vi-VN"/>
              </w:rPr>
              <w:t>SƯ PHẠM KỸ THUẬT VINH</w:t>
            </w:r>
          </w:p>
          <w:p w:rsidR="00B00D74" w:rsidRPr="00346792" w:rsidRDefault="00B00D74" w:rsidP="00885BEA">
            <w:pPr>
              <w:spacing w:before="40" w:after="40" w:line="320" w:lineRule="exact"/>
              <w:jc w:val="center"/>
              <w:rPr>
                <w:lang w:eastAsia="vi-VN"/>
              </w:rPr>
            </w:pPr>
          </w:p>
        </w:tc>
        <w:tc>
          <w:tcPr>
            <w:tcW w:w="5400" w:type="dxa"/>
          </w:tcPr>
          <w:p w:rsidR="00B00D74" w:rsidRPr="00DF05C4" w:rsidRDefault="00B00D74" w:rsidP="00885BEA">
            <w:pPr>
              <w:spacing w:before="40" w:after="40" w:line="320" w:lineRule="exact"/>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B00D74" w:rsidRPr="0031755F" w:rsidRDefault="00B00D74" w:rsidP="00885BEA">
            <w:pPr>
              <w:spacing w:before="40" w:after="40" w:line="320" w:lineRule="exact"/>
              <w:jc w:val="center"/>
              <w:rPr>
                <w:b/>
                <w:sz w:val="26"/>
                <w:lang w:eastAsia="vi-VN"/>
              </w:rPr>
            </w:pPr>
            <w:r w:rsidRPr="0031755F">
              <w:rPr>
                <w:b/>
                <w:sz w:val="26"/>
                <w:lang w:eastAsia="vi-VN"/>
              </w:rPr>
              <w:t>Độc lập - Tự do - Hạnh phúc</w:t>
            </w:r>
          </w:p>
          <w:p w:rsidR="00B00D74" w:rsidRPr="00346792" w:rsidRDefault="00B00D74" w:rsidP="00885BEA">
            <w:pPr>
              <w:spacing w:before="40" w:after="40" w:line="320" w:lineRule="exact"/>
              <w:jc w:val="center"/>
              <w:rPr>
                <w:b/>
                <w:lang w:eastAsia="vi-VN"/>
              </w:rPr>
            </w:pPr>
            <w:r>
              <w:rPr>
                <w:b/>
                <w:noProof/>
              </w:rPr>
              <mc:AlternateContent>
                <mc:Choice Requires="wps">
                  <w:drawing>
                    <wp:anchor distT="0" distB="0" distL="114300" distR="114300" simplePos="0" relativeHeight="251842560" behindDoc="0" locked="0" layoutInCell="1" allowOverlap="1" wp14:anchorId="740FB7F8" wp14:editId="1A1187B4">
                      <wp:simplePos x="0" y="0"/>
                      <wp:positionH relativeFrom="column">
                        <wp:posOffset>730250</wp:posOffset>
                      </wp:positionH>
                      <wp:positionV relativeFrom="paragraph">
                        <wp:posOffset>1905</wp:posOffset>
                      </wp:positionV>
                      <wp:extent cx="1866900" cy="0"/>
                      <wp:effectExtent l="10795" t="13970" r="8255" b="508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D35B5" id="Straight Connector 152"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jR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CFdujRHgIAADoEAAAOAAAAAAAAAAAAAAAAAC4CAABkcnMvZTJvRG9jLnhtbFBLAQItABQA&#10;BgAIAAAAIQCwWTXL2QAAAAUBAAAPAAAAAAAAAAAAAAAAAHgEAABkcnMvZG93bnJldi54bWxQSwUG&#10;AAAAAAQABADzAAAAfgUAAAAA&#10;"/>
                  </w:pict>
                </mc:Fallback>
              </mc:AlternateContent>
            </w:r>
          </w:p>
          <w:p w:rsidR="00B00D74" w:rsidRPr="00346792" w:rsidRDefault="00B00D74" w:rsidP="00885BEA">
            <w:pPr>
              <w:spacing w:before="40" w:after="40" w:line="320" w:lineRule="exact"/>
              <w:jc w:val="center"/>
              <w:rPr>
                <w:b/>
                <w:lang w:eastAsia="vi-VN"/>
              </w:rPr>
            </w:pPr>
          </w:p>
        </w:tc>
      </w:tr>
    </w:tbl>
    <w:p w:rsidR="00B00D74" w:rsidRDefault="00B00D74" w:rsidP="00B00D74">
      <w:pPr>
        <w:spacing w:line="320" w:lineRule="exact"/>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B00D74" w:rsidRDefault="00B00D74" w:rsidP="00B00D74">
      <w:pPr>
        <w:spacing w:line="320" w:lineRule="exact"/>
        <w:jc w:val="center"/>
        <w:rPr>
          <w:i/>
        </w:rPr>
      </w:pPr>
    </w:p>
    <w:p w:rsidR="00B00D74" w:rsidRPr="002003A3" w:rsidRDefault="00B00D74" w:rsidP="00B00D74">
      <w:pPr>
        <w:spacing w:line="320" w:lineRule="exact"/>
        <w:jc w:val="both"/>
        <w:rPr>
          <w:i/>
        </w:rPr>
      </w:pPr>
      <w:r w:rsidRPr="002003A3">
        <w:rPr>
          <w:b/>
        </w:rPr>
        <w:t>1. Thông tin chung về học phần</w:t>
      </w:r>
      <w:r w:rsidRPr="002003A3">
        <w:t>:</w:t>
      </w:r>
      <w:r w:rsidRPr="002003A3">
        <w:rPr>
          <w:b/>
        </w:rPr>
        <w:t xml:space="preserve"> </w:t>
      </w:r>
    </w:p>
    <w:p w:rsidR="00B00D74" w:rsidRPr="002003A3" w:rsidRDefault="00B00D74" w:rsidP="00B00D74">
      <w:pPr>
        <w:spacing w:line="320" w:lineRule="exact"/>
        <w:jc w:val="both"/>
      </w:pPr>
      <w:r w:rsidRPr="002003A3">
        <w:t>- Tên học phần: Tiếng Anh Cơ bản A1</w:t>
      </w:r>
    </w:p>
    <w:p w:rsidR="00B00D74" w:rsidRPr="002003A3" w:rsidRDefault="00B00D74" w:rsidP="00B00D74">
      <w:pPr>
        <w:spacing w:line="320" w:lineRule="exact"/>
        <w:jc w:val="both"/>
      </w:pPr>
      <w:r w:rsidRPr="002003A3">
        <w:t>- Mã học phần: 3NN009DC</w:t>
      </w:r>
    </w:p>
    <w:p w:rsidR="00B00D74" w:rsidRPr="002003A3" w:rsidRDefault="00B00D74" w:rsidP="00B00D74">
      <w:pPr>
        <w:spacing w:line="320" w:lineRule="exact"/>
        <w:jc w:val="both"/>
      </w:pPr>
      <w:r w:rsidRPr="002003A3">
        <w:t xml:space="preserve">- Số tín chỉ: 03 (Số tiết: 45), phân bổ thời gian: </w:t>
      </w:r>
    </w:p>
    <w:tbl>
      <w:tblPr>
        <w:tblW w:w="5245" w:type="dxa"/>
        <w:tblInd w:w="250" w:type="dxa"/>
        <w:tblLook w:val="01E0" w:firstRow="1" w:lastRow="1" w:firstColumn="1" w:lastColumn="1" w:noHBand="0" w:noVBand="0"/>
      </w:tblPr>
      <w:tblGrid>
        <w:gridCol w:w="284"/>
        <w:gridCol w:w="2693"/>
        <w:gridCol w:w="2268"/>
      </w:tblGrid>
      <w:tr w:rsidR="00B00D74" w:rsidRPr="002003A3" w:rsidTr="00885BEA">
        <w:tc>
          <w:tcPr>
            <w:tcW w:w="284" w:type="dxa"/>
            <w:shd w:val="clear" w:color="auto" w:fill="auto"/>
          </w:tcPr>
          <w:p w:rsidR="00B00D74" w:rsidRPr="002003A3" w:rsidRDefault="00B00D74" w:rsidP="00885BEA">
            <w:pPr>
              <w:tabs>
                <w:tab w:val="left" w:pos="700"/>
              </w:tabs>
              <w:spacing w:line="320" w:lineRule="exact"/>
              <w:ind w:hanging="851"/>
              <w:jc w:val="both"/>
            </w:pPr>
            <w:r w:rsidRPr="002003A3">
              <w:t>+</w:t>
            </w:r>
          </w:p>
        </w:tc>
        <w:tc>
          <w:tcPr>
            <w:tcW w:w="2693" w:type="dxa"/>
            <w:shd w:val="clear" w:color="auto" w:fill="auto"/>
          </w:tcPr>
          <w:p w:rsidR="00B00D74" w:rsidRPr="002003A3" w:rsidRDefault="00B00D74" w:rsidP="00885BEA">
            <w:pPr>
              <w:tabs>
                <w:tab w:val="left" w:pos="700"/>
              </w:tabs>
              <w:spacing w:line="320" w:lineRule="exact"/>
            </w:pPr>
            <w:r w:rsidRPr="002003A3">
              <w:t xml:space="preserve">Lên lớp:      </w:t>
            </w:r>
          </w:p>
        </w:tc>
        <w:tc>
          <w:tcPr>
            <w:tcW w:w="2268" w:type="dxa"/>
            <w:shd w:val="clear" w:color="auto" w:fill="auto"/>
          </w:tcPr>
          <w:p w:rsidR="00B00D74" w:rsidRPr="002003A3" w:rsidRDefault="00B00D74" w:rsidP="00885BEA">
            <w:pPr>
              <w:tabs>
                <w:tab w:val="left" w:pos="-108"/>
              </w:tabs>
              <w:spacing w:line="320" w:lineRule="exact"/>
              <w:ind w:firstLine="283"/>
              <w:jc w:val="both"/>
            </w:pPr>
            <w:r w:rsidRPr="002003A3">
              <w:t>45 tiết (00 giờ).</w:t>
            </w:r>
          </w:p>
        </w:tc>
      </w:tr>
      <w:tr w:rsidR="00B00D74" w:rsidRPr="002003A3" w:rsidTr="00885BEA">
        <w:tc>
          <w:tcPr>
            <w:tcW w:w="284" w:type="dxa"/>
            <w:shd w:val="clear" w:color="auto" w:fill="auto"/>
          </w:tcPr>
          <w:p w:rsidR="00B00D74" w:rsidRPr="002003A3" w:rsidRDefault="00B00D74" w:rsidP="00885BEA">
            <w:pPr>
              <w:tabs>
                <w:tab w:val="left" w:pos="700"/>
              </w:tabs>
              <w:spacing w:line="320" w:lineRule="exact"/>
              <w:ind w:hanging="851"/>
              <w:jc w:val="both"/>
            </w:pPr>
            <w:r w:rsidRPr="002003A3">
              <w:t>+</w:t>
            </w:r>
          </w:p>
        </w:tc>
        <w:tc>
          <w:tcPr>
            <w:tcW w:w="2693" w:type="dxa"/>
            <w:shd w:val="clear" w:color="auto" w:fill="auto"/>
          </w:tcPr>
          <w:p w:rsidR="00B00D74" w:rsidRPr="002003A3" w:rsidRDefault="00B00D74" w:rsidP="00885BEA">
            <w:pPr>
              <w:tabs>
                <w:tab w:val="left" w:pos="700"/>
              </w:tabs>
              <w:spacing w:line="320" w:lineRule="exact"/>
            </w:pPr>
            <w:r w:rsidRPr="002003A3">
              <w:t xml:space="preserve">Thực hành: </w:t>
            </w:r>
          </w:p>
        </w:tc>
        <w:tc>
          <w:tcPr>
            <w:tcW w:w="2268" w:type="dxa"/>
            <w:shd w:val="clear" w:color="auto" w:fill="auto"/>
          </w:tcPr>
          <w:p w:rsidR="00B00D74" w:rsidRPr="002003A3" w:rsidRDefault="00B00D74" w:rsidP="00885BEA">
            <w:pPr>
              <w:tabs>
                <w:tab w:val="left" w:pos="-108"/>
              </w:tabs>
              <w:spacing w:line="320" w:lineRule="exact"/>
              <w:ind w:firstLine="283"/>
              <w:jc w:val="both"/>
            </w:pPr>
            <w:r w:rsidRPr="002003A3">
              <w:t>00 tiết (00 giờ).</w:t>
            </w:r>
          </w:p>
        </w:tc>
      </w:tr>
      <w:tr w:rsidR="00B00D74" w:rsidRPr="002003A3" w:rsidTr="00885BEA">
        <w:tc>
          <w:tcPr>
            <w:tcW w:w="284" w:type="dxa"/>
            <w:shd w:val="clear" w:color="auto" w:fill="auto"/>
          </w:tcPr>
          <w:p w:rsidR="00B00D74" w:rsidRPr="002003A3" w:rsidRDefault="00B00D74" w:rsidP="00885BEA">
            <w:pPr>
              <w:tabs>
                <w:tab w:val="left" w:pos="700"/>
              </w:tabs>
              <w:spacing w:line="320" w:lineRule="exact"/>
              <w:ind w:hanging="851"/>
              <w:jc w:val="both"/>
            </w:pPr>
            <w:r w:rsidRPr="002003A3">
              <w:t>+</w:t>
            </w:r>
          </w:p>
        </w:tc>
        <w:tc>
          <w:tcPr>
            <w:tcW w:w="2693" w:type="dxa"/>
            <w:shd w:val="clear" w:color="auto" w:fill="auto"/>
          </w:tcPr>
          <w:p w:rsidR="00B00D74" w:rsidRPr="002003A3" w:rsidRDefault="00B00D74" w:rsidP="00885BEA">
            <w:pPr>
              <w:tabs>
                <w:tab w:val="left" w:pos="700"/>
              </w:tabs>
              <w:spacing w:line="320" w:lineRule="exact"/>
            </w:pPr>
            <w:r w:rsidRPr="002003A3">
              <w:t xml:space="preserve">Thí nghiệm: </w:t>
            </w:r>
          </w:p>
        </w:tc>
        <w:tc>
          <w:tcPr>
            <w:tcW w:w="2268" w:type="dxa"/>
            <w:shd w:val="clear" w:color="auto" w:fill="auto"/>
          </w:tcPr>
          <w:p w:rsidR="00B00D74" w:rsidRPr="002003A3" w:rsidRDefault="00B00D74" w:rsidP="00885BEA">
            <w:pPr>
              <w:tabs>
                <w:tab w:val="left" w:pos="-108"/>
              </w:tabs>
              <w:spacing w:line="320" w:lineRule="exact"/>
              <w:ind w:firstLine="283"/>
              <w:jc w:val="both"/>
            </w:pPr>
            <w:r w:rsidRPr="002003A3">
              <w:t xml:space="preserve">00 tiết (00 giờ) </w:t>
            </w:r>
          </w:p>
        </w:tc>
      </w:tr>
      <w:tr w:rsidR="00B00D74" w:rsidRPr="002003A3" w:rsidTr="00885BEA">
        <w:tc>
          <w:tcPr>
            <w:tcW w:w="284" w:type="dxa"/>
            <w:shd w:val="clear" w:color="auto" w:fill="auto"/>
          </w:tcPr>
          <w:p w:rsidR="00B00D74" w:rsidRPr="002003A3" w:rsidRDefault="00B00D74" w:rsidP="00885BEA">
            <w:pPr>
              <w:tabs>
                <w:tab w:val="left" w:pos="700"/>
              </w:tabs>
              <w:spacing w:line="320" w:lineRule="exact"/>
              <w:ind w:hanging="851"/>
              <w:jc w:val="both"/>
            </w:pPr>
            <w:r w:rsidRPr="002003A3">
              <w:t>+</w:t>
            </w:r>
          </w:p>
        </w:tc>
        <w:tc>
          <w:tcPr>
            <w:tcW w:w="2693" w:type="dxa"/>
            <w:shd w:val="clear" w:color="auto" w:fill="auto"/>
          </w:tcPr>
          <w:p w:rsidR="00B00D74" w:rsidRPr="002003A3" w:rsidRDefault="00B00D74" w:rsidP="00885BEA">
            <w:pPr>
              <w:tabs>
                <w:tab w:val="left" w:pos="700"/>
              </w:tabs>
              <w:spacing w:line="320" w:lineRule="exact"/>
            </w:pPr>
            <w:r w:rsidRPr="002003A3">
              <w:t xml:space="preserve">Thảo luận: </w:t>
            </w:r>
          </w:p>
        </w:tc>
        <w:tc>
          <w:tcPr>
            <w:tcW w:w="2268" w:type="dxa"/>
            <w:shd w:val="clear" w:color="auto" w:fill="auto"/>
          </w:tcPr>
          <w:p w:rsidR="00B00D74" w:rsidRPr="002003A3" w:rsidRDefault="00B00D74" w:rsidP="00885BEA">
            <w:pPr>
              <w:tabs>
                <w:tab w:val="left" w:pos="-108"/>
              </w:tabs>
              <w:spacing w:line="320" w:lineRule="exact"/>
              <w:ind w:firstLine="283"/>
            </w:pPr>
            <w:r w:rsidRPr="002003A3">
              <w:t xml:space="preserve">00 tiết (00 giờ) </w:t>
            </w:r>
          </w:p>
        </w:tc>
      </w:tr>
      <w:tr w:rsidR="00B00D74" w:rsidRPr="002003A3" w:rsidTr="00885BEA">
        <w:tc>
          <w:tcPr>
            <w:tcW w:w="284" w:type="dxa"/>
            <w:shd w:val="clear" w:color="auto" w:fill="auto"/>
          </w:tcPr>
          <w:p w:rsidR="00B00D74" w:rsidRPr="002003A3" w:rsidRDefault="00B00D74" w:rsidP="00885BEA">
            <w:pPr>
              <w:tabs>
                <w:tab w:val="left" w:pos="700"/>
              </w:tabs>
              <w:spacing w:line="320" w:lineRule="exact"/>
              <w:ind w:hanging="851"/>
              <w:jc w:val="both"/>
            </w:pPr>
            <w:r w:rsidRPr="002003A3">
              <w:t>+</w:t>
            </w:r>
          </w:p>
        </w:tc>
        <w:tc>
          <w:tcPr>
            <w:tcW w:w="2693" w:type="dxa"/>
            <w:shd w:val="clear" w:color="auto" w:fill="auto"/>
          </w:tcPr>
          <w:p w:rsidR="00B00D74" w:rsidRPr="002003A3" w:rsidRDefault="00B00D74" w:rsidP="00885BEA">
            <w:pPr>
              <w:tabs>
                <w:tab w:val="left" w:pos="700"/>
              </w:tabs>
              <w:spacing w:line="320" w:lineRule="exact"/>
            </w:pPr>
            <w:r w:rsidRPr="002003A3">
              <w:t xml:space="preserve">Bài tập: </w:t>
            </w:r>
          </w:p>
        </w:tc>
        <w:tc>
          <w:tcPr>
            <w:tcW w:w="2268" w:type="dxa"/>
            <w:shd w:val="clear" w:color="auto" w:fill="auto"/>
          </w:tcPr>
          <w:p w:rsidR="00B00D74" w:rsidRPr="002003A3" w:rsidRDefault="00B00D74" w:rsidP="00885BEA">
            <w:pPr>
              <w:tabs>
                <w:tab w:val="left" w:pos="-108"/>
              </w:tabs>
              <w:spacing w:line="320" w:lineRule="exact"/>
              <w:ind w:firstLine="283"/>
            </w:pPr>
            <w:r w:rsidRPr="002003A3">
              <w:t xml:space="preserve">00 tiết (00 giờ) </w:t>
            </w:r>
          </w:p>
        </w:tc>
      </w:tr>
      <w:tr w:rsidR="00B00D74" w:rsidRPr="002003A3" w:rsidTr="00885BEA">
        <w:tc>
          <w:tcPr>
            <w:tcW w:w="284" w:type="dxa"/>
            <w:shd w:val="clear" w:color="auto" w:fill="auto"/>
          </w:tcPr>
          <w:p w:rsidR="00B00D74" w:rsidRPr="002003A3" w:rsidRDefault="00B00D74" w:rsidP="00885BEA">
            <w:pPr>
              <w:tabs>
                <w:tab w:val="left" w:pos="700"/>
              </w:tabs>
              <w:spacing w:line="320" w:lineRule="exact"/>
              <w:ind w:hanging="851"/>
              <w:jc w:val="both"/>
            </w:pPr>
            <w:r w:rsidRPr="002003A3">
              <w:t>+</w:t>
            </w:r>
          </w:p>
        </w:tc>
        <w:tc>
          <w:tcPr>
            <w:tcW w:w="2693" w:type="dxa"/>
            <w:shd w:val="clear" w:color="auto" w:fill="auto"/>
          </w:tcPr>
          <w:p w:rsidR="00B00D74" w:rsidRPr="002003A3" w:rsidRDefault="00B00D74" w:rsidP="00885BEA">
            <w:pPr>
              <w:tabs>
                <w:tab w:val="left" w:pos="700"/>
              </w:tabs>
              <w:spacing w:line="320" w:lineRule="exact"/>
            </w:pPr>
            <w:r w:rsidRPr="002003A3">
              <w:t xml:space="preserve">Tự học, tự nghiên cứu: </w:t>
            </w:r>
          </w:p>
        </w:tc>
        <w:tc>
          <w:tcPr>
            <w:tcW w:w="2268" w:type="dxa"/>
            <w:shd w:val="clear" w:color="auto" w:fill="auto"/>
          </w:tcPr>
          <w:p w:rsidR="00B00D74" w:rsidRPr="002003A3" w:rsidRDefault="00B00D74" w:rsidP="00885BEA">
            <w:pPr>
              <w:tabs>
                <w:tab w:val="left" w:pos="-108"/>
              </w:tabs>
              <w:spacing w:line="320" w:lineRule="exact"/>
              <w:ind w:firstLine="283"/>
              <w:jc w:val="both"/>
            </w:pPr>
            <w:r w:rsidRPr="002003A3">
              <w:t>90 giờ</w:t>
            </w:r>
          </w:p>
        </w:tc>
      </w:tr>
    </w:tbl>
    <w:p w:rsidR="00B00D74" w:rsidRPr="002003A3" w:rsidRDefault="00B00D74" w:rsidP="00B00D74">
      <w:pPr>
        <w:spacing w:line="320" w:lineRule="exact"/>
        <w:ind w:hanging="851"/>
        <w:jc w:val="both"/>
      </w:pPr>
      <w:r w:rsidRPr="002003A3">
        <w:rPr>
          <w:b/>
        </w:rPr>
        <w:tab/>
        <w:t xml:space="preserve">- </w:t>
      </w:r>
      <w:r w:rsidRPr="002003A3">
        <w:t>Trình độ đào tạo: Đại học</w:t>
      </w:r>
    </w:p>
    <w:p w:rsidR="00B00D74" w:rsidRPr="002003A3" w:rsidRDefault="00B00D74" w:rsidP="00B00D74">
      <w:pPr>
        <w:spacing w:line="320" w:lineRule="exact"/>
        <w:ind w:hanging="851"/>
        <w:jc w:val="both"/>
      </w:pPr>
      <w:r w:rsidRPr="002003A3">
        <w:tab/>
        <w:t>- Khoa phụ trách giảng dạy: Khoa Ngoại Ngữ</w:t>
      </w:r>
    </w:p>
    <w:p w:rsidR="00B00D74" w:rsidRPr="002003A3" w:rsidRDefault="00B00D74" w:rsidP="00B00D74">
      <w:pPr>
        <w:spacing w:line="320" w:lineRule="exact"/>
        <w:jc w:val="both"/>
        <w:rPr>
          <w:b/>
        </w:rPr>
      </w:pPr>
      <w:r w:rsidRPr="002003A3">
        <w:rPr>
          <w:b/>
        </w:rPr>
        <w:t xml:space="preserve">2. Mục tiêu của học phần: </w:t>
      </w:r>
    </w:p>
    <w:p w:rsidR="00B00D74" w:rsidRPr="002003A3" w:rsidRDefault="00B00D74" w:rsidP="00B00D74">
      <w:pPr>
        <w:spacing w:line="320" w:lineRule="exact"/>
        <w:jc w:val="both"/>
      </w:pPr>
      <w:r w:rsidRPr="002003A3">
        <w:t xml:space="preserve">Sau khi học xong học phần Tiếng Anh Cơ bản A1, </w:t>
      </w:r>
    </w:p>
    <w:p w:rsidR="00B00D74" w:rsidRPr="002003A3" w:rsidRDefault="00B00D74" w:rsidP="00B00D74">
      <w:pPr>
        <w:spacing w:line="320" w:lineRule="exact"/>
        <w:jc w:val="both"/>
        <w:rPr>
          <w:lang w:val="pl-PL"/>
        </w:rPr>
      </w:pPr>
      <w:r w:rsidRPr="002003A3">
        <w:rPr>
          <w:b/>
        </w:rPr>
        <w:t xml:space="preserve">- </w:t>
      </w:r>
      <w:r w:rsidRPr="002003A3">
        <w:t>Kiến thức: Sinh viên có thêm những kiến thức ngôn ngữ tiếng Anh (từ vựng, ngữ âm, ngữ pháp) nhất định về các hoạt động trong cuộc sống hằng ngày như</w:t>
      </w:r>
      <w:r w:rsidRPr="002003A3">
        <w:rPr>
          <w:lang w:val="pl-PL"/>
        </w:rPr>
        <w:t>: sử dụng đúng các thì hiện tại đơn, hiện tại tiếp diễn, động từ khuyết thiếu can/ can’t, cấu trúc there is/there are, have to, dạng so sánh hơn và so sánh nhất của tính từ, nắm vững các từ vựng về chủ đề gia đình, bạn bè, các môn thể thao, sở thích, các học phần ở trường phổ thông, quần áo, các từ chỉ về địa lí,...</w:t>
      </w:r>
    </w:p>
    <w:p w:rsidR="00B00D74" w:rsidRPr="002003A3" w:rsidRDefault="00B00D74" w:rsidP="00B00D74">
      <w:pPr>
        <w:spacing w:line="320" w:lineRule="exact"/>
        <w:jc w:val="both"/>
      </w:pPr>
      <w:r w:rsidRPr="002003A3">
        <w:t>- Kỹ năng:</w:t>
      </w:r>
    </w:p>
    <w:p w:rsidR="00B00D74" w:rsidRPr="002003A3" w:rsidRDefault="00B00D74" w:rsidP="00B00D74">
      <w:pPr>
        <w:spacing w:line="320" w:lineRule="exact"/>
        <w:jc w:val="both"/>
      </w:pPr>
      <w:r w:rsidRPr="002003A3">
        <w:t xml:space="preserve">* Nghe hiểu: </w:t>
      </w:r>
      <w:r w:rsidRPr="002003A3">
        <w:tab/>
      </w:r>
    </w:p>
    <w:p w:rsidR="00B00D74" w:rsidRPr="002003A3" w:rsidRDefault="00B00D74" w:rsidP="00B00D74">
      <w:pPr>
        <w:spacing w:line="320" w:lineRule="exact"/>
        <w:jc w:val="both"/>
      </w:pPr>
      <w:r w:rsidRPr="002003A3">
        <w:t>+ Có thể nghe hiểu được những cụm từ và cách diễn đạt liên quan tới nhu cầu thiết yếu hằng ngày như về gia đình, bản thân, bạn bè, thể thao, sở thích, trường học, địa lý, … khi được diễn đạt chậm và rõ ràng.</w:t>
      </w:r>
    </w:p>
    <w:p w:rsidR="00B00D74" w:rsidRPr="002003A3" w:rsidRDefault="00B00D74" w:rsidP="00B00D74">
      <w:pPr>
        <w:spacing w:line="320" w:lineRule="exact"/>
        <w:jc w:val="both"/>
      </w:pPr>
      <w:r w:rsidRPr="002003A3">
        <w:t>+ Có thể nghe hiểu được ý chính trong các giao dịch quen thuộc hằng ngày khi được diễn đạt chậm và rõ ràng.</w:t>
      </w:r>
    </w:p>
    <w:p w:rsidR="00B00D74" w:rsidRPr="002003A3" w:rsidRDefault="00B00D74" w:rsidP="00B00D74">
      <w:pPr>
        <w:spacing w:before="120" w:after="120" w:line="320" w:lineRule="exact"/>
        <w:jc w:val="both"/>
        <w:rPr>
          <w:lang w:val="pl-PL"/>
        </w:rPr>
      </w:pPr>
      <w:r w:rsidRPr="002003A3">
        <w:rPr>
          <w:lang w:val="pl-PL"/>
        </w:rPr>
        <w:t xml:space="preserve">* Nói: </w:t>
      </w:r>
      <w:r w:rsidRPr="002003A3">
        <w:rPr>
          <w:lang w:val="pl-PL"/>
        </w:rPr>
        <w:tab/>
      </w:r>
      <w:r w:rsidRPr="002003A3">
        <w:rPr>
          <w:lang w:val="pl-PL"/>
        </w:rPr>
        <w:tab/>
      </w:r>
    </w:p>
    <w:p w:rsidR="00B00D74" w:rsidRPr="002003A3" w:rsidRDefault="00B00D74" w:rsidP="00B00D74">
      <w:pPr>
        <w:spacing w:before="120" w:after="120" w:line="320" w:lineRule="exact"/>
        <w:jc w:val="both"/>
        <w:rPr>
          <w:lang w:val="pl-PL"/>
        </w:rPr>
      </w:pPr>
      <w:r w:rsidRPr="002003A3">
        <w:rPr>
          <w:lang w:val="pl-PL"/>
        </w:rPr>
        <w:t xml:space="preserve">+ Có thể giao tiếp được một cách đơn giản và trực tiếp về các chủ đề quen thuộc liên quan đến các chủ đề bài học: </w:t>
      </w:r>
      <w:r w:rsidRPr="002003A3">
        <w:t>gia đình, bạn bè, thể thao, sở thích, trường học, địa lý, ...</w:t>
      </w:r>
    </w:p>
    <w:p w:rsidR="00B00D74" w:rsidRPr="002003A3" w:rsidRDefault="00B00D74" w:rsidP="00B00D74">
      <w:pPr>
        <w:spacing w:before="120" w:after="120" w:line="320" w:lineRule="exact"/>
        <w:jc w:val="both"/>
        <w:rPr>
          <w:lang w:val="pl-PL"/>
        </w:rPr>
      </w:pPr>
      <w:r w:rsidRPr="002003A3">
        <w:rPr>
          <w:lang w:val="pl-PL"/>
        </w:rPr>
        <w:t>+ Có thể truyền đạt được những quan điểm, nhận định của mình trong các tình huống xã giao đơn giản, ngắn gọn.</w:t>
      </w:r>
    </w:p>
    <w:p w:rsidR="00B00D74" w:rsidRPr="002003A3" w:rsidRDefault="00B00D74" w:rsidP="00B00D74">
      <w:pPr>
        <w:spacing w:before="120" w:line="320" w:lineRule="exact"/>
        <w:jc w:val="both"/>
        <w:rPr>
          <w:lang w:val="pl-PL"/>
        </w:rPr>
      </w:pPr>
      <w:r w:rsidRPr="002003A3">
        <w:rPr>
          <w:lang w:val="pl-PL"/>
        </w:rPr>
        <w:t xml:space="preserve">* Đọc hiểu: </w:t>
      </w:r>
      <w:r w:rsidRPr="002003A3">
        <w:rPr>
          <w:lang w:val="pl-PL"/>
        </w:rPr>
        <w:tab/>
      </w:r>
    </w:p>
    <w:p w:rsidR="00B00D74" w:rsidRPr="002003A3" w:rsidRDefault="00B00D74" w:rsidP="00B00D74">
      <w:pPr>
        <w:spacing w:before="120" w:line="320" w:lineRule="exact"/>
        <w:jc w:val="both"/>
        <w:rPr>
          <w:lang w:val="pl-PL"/>
        </w:rPr>
      </w:pPr>
      <w:r w:rsidRPr="002003A3">
        <w:rPr>
          <w:lang w:val="pl-PL"/>
        </w:rPr>
        <w:t>+ Có thể đọc hiểu được các đoạn văn bản ngắn và đơn giản, chứa đựng thông tin rõ ràng về các chủ đề quen thuộc và cụ thể liên quan đến: gia đình, bạn bè, thể thao, sở thích, trường học, địa lý, ...</w:t>
      </w:r>
    </w:p>
    <w:p w:rsidR="00B00D74" w:rsidRPr="002003A3" w:rsidRDefault="00B00D74" w:rsidP="00B00D74">
      <w:pPr>
        <w:spacing w:before="120" w:line="320" w:lineRule="exact"/>
        <w:jc w:val="both"/>
        <w:rPr>
          <w:lang w:val="pl-PL"/>
        </w:rPr>
      </w:pPr>
      <w:r w:rsidRPr="002003A3">
        <w:rPr>
          <w:lang w:val="pl-PL"/>
        </w:rPr>
        <w:lastRenderedPageBreak/>
        <w:t>+ Có thể xác định được thông tin cụ thể trong các văn bản đơn giản như thư từ, tờ thông tin và các bài báo ngắn mô tả sự kiện.</w:t>
      </w:r>
    </w:p>
    <w:p w:rsidR="00B00D74" w:rsidRPr="002003A3" w:rsidRDefault="00B00D74" w:rsidP="00B00D74">
      <w:pPr>
        <w:spacing w:before="120" w:line="320" w:lineRule="exact"/>
        <w:jc w:val="both"/>
        <w:rPr>
          <w:lang w:val="pl-PL"/>
        </w:rPr>
      </w:pPr>
      <w:r w:rsidRPr="002003A3">
        <w:rPr>
          <w:lang w:val="pl-PL"/>
        </w:rPr>
        <w:t xml:space="preserve">* Viết: </w:t>
      </w:r>
    </w:p>
    <w:p w:rsidR="00B00D74" w:rsidRPr="002003A3" w:rsidRDefault="00B00D74" w:rsidP="00B00D74">
      <w:pPr>
        <w:spacing w:before="120" w:after="120" w:line="320" w:lineRule="exact"/>
        <w:jc w:val="both"/>
        <w:rPr>
          <w:lang w:val="pl-PL"/>
        </w:rPr>
      </w:pPr>
      <w:r w:rsidRPr="002003A3">
        <w:rPr>
          <w:lang w:val="pl-PL"/>
        </w:rPr>
        <w:t>+ Có thể viết được các bài viết đơn giản, có tính liên kết về các chủ đề quen thuộc  như: viết thư điện tử, thư thân mật, viết thông báo, viết bài miêu tả về trường, viết lời mời, viết bưu thiếp, ...</w:t>
      </w:r>
    </w:p>
    <w:p w:rsidR="00B00D74" w:rsidRPr="002003A3" w:rsidRDefault="00B00D74" w:rsidP="00B00D74">
      <w:pPr>
        <w:spacing w:line="320" w:lineRule="exact"/>
        <w:jc w:val="both"/>
        <w:rPr>
          <w:lang w:val="pl-PL"/>
        </w:rPr>
      </w:pPr>
      <w:r w:rsidRPr="002003A3">
        <w:rPr>
          <w:lang w:val="pl-PL"/>
        </w:rPr>
        <w:t xml:space="preserve">- Năng lực tự chủ và trách nhiệm: </w:t>
      </w:r>
    </w:p>
    <w:p w:rsidR="00B00D74" w:rsidRPr="002003A3" w:rsidRDefault="00B00D74" w:rsidP="00B00D74">
      <w:pPr>
        <w:spacing w:after="120" w:line="320" w:lineRule="exact"/>
        <w:jc w:val="both"/>
        <w:rPr>
          <w:lang w:val="pl-PL"/>
        </w:rPr>
      </w:pPr>
      <w:r w:rsidRPr="002003A3">
        <w:rPr>
          <w:lang w:val="pl-PL"/>
        </w:rPr>
        <w:t>+ Có thái độ nghiêm túc và tích cực trong quá trình học tập, nghiên cứu.</w:t>
      </w:r>
    </w:p>
    <w:p w:rsidR="00B00D74" w:rsidRPr="002003A3" w:rsidRDefault="00B00D74" w:rsidP="00B00D74">
      <w:pPr>
        <w:spacing w:line="320" w:lineRule="exact"/>
        <w:jc w:val="both"/>
        <w:rPr>
          <w:lang w:val="pl-PL"/>
        </w:rPr>
      </w:pPr>
      <w:r w:rsidRPr="002003A3">
        <w:rPr>
          <w:lang w:val="pl-PL"/>
        </w:rPr>
        <w:t>+ Lên lớp nghe giảng đầy đủ, làm bài tập, tự nghiên cứu bài học theo yêu cầu của học phần.</w:t>
      </w:r>
    </w:p>
    <w:p w:rsidR="00B00D74" w:rsidRPr="002003A3" w:rsidRDefault="00B00D74" w:rsidP="00B00D74">
      <w:pPr>
        <w:spacing w:before="120" w:after="120" w:line="320" w:lineRule="exact"/>
        <w:rPr>
          <w:lang w:val="pl-PL"/>
        </w:rPr>
      </w:pPr>
      <w:r w:rsidRPr="002003A3">
        <w:rPr>
          <w:bCs/>
          <w:lang w:val="pl-PL"/>
        </w:rPr>
        <w:t>+ Hiểu và giao tiếp được trong những tình huống thuộc  các chủ đề về gia đình, bạn bè, thể thao, sở thích, trường học, địa lý, ...</w:t>
      </w:r>
    </w:p>
    <w:p w:rsidR="00B00D74" w:rsidRPr="002003A3" w:rsidRDefault="00B00D74" w:rsidP="00B00D74">
      <w:pPr>
        <w:spacing w:line="320" w:lineRule="exact"/>
        <w:jc w:val="both"/>
        <w:rPr>
          <w:lang w:val="pl-PL"/>
        </w:rPr>
      </w:pPr>
      <w:r w:rsidRPr="002003A3">
        <w:rPr>
          <w:lang w:val="pl-PL"/>
        </w:rPr>
        <w:t>Tự tin khi giải quyết các vấn đề nảy sinh trong việc lựa chọn và sử dụng từ, bố trí sắp xếp trật tự từ trong giao tiếp. Nâng cao vốn từ vựng và năng lực đọc hiểu trong các chủ đề thông dụng hằng ngày. Đồng thời phát triển khả năng chủ động sử dụng tiếng Anh, tự tin của một sinh viên.</w:t>
      </w:r>
    </w:p>
    <w:p w:rsidR="00B00D74" w:rsidRPr="002003A3" w:rsidRDefault="00B00D74" w:rsidP="00B00D74">
      <w:pPr>
        <w:spacing w:line="320" w:lineRule="exact"/>
        <w:jc w:val="both"/>
        <w:rPr>
          <w:b/>
        </w:rPr>
      </w:pPr>
      <w:r w:rsidRPr="002003A3">
        <w:rPr>
          <w:b/>
        </w:rPr>
        <w:t>3. Mô tả học phần:</w:t>
      </w:r>
    </w:p>
    <w:p w:rsidR="00B00D74" w:rsidRPr="002003A3" w:rsidRDefault="00B00D74" w:rsidP="00B00D74">
      <w:pPr>
        <w:spacing w:line="320" w:lineRule="exact"/>
        <w:jc w:val="both"/>
        <w:rPr>
          <w:lang w:val="pl-PL"/>
        </w:rPr>
      </w:pPr>
      <w:r w:rsidRPr="002003A3">
        <w:rPr>
          <w:lang w:val="pl-PL"/>
        </w:rPr>
        <w:t>- Vai trò, vị trí của học phần: Tiếng anh Cơ bản A1 được thiết kế cho sinh viên hệ Đại học tại Trường Đại học sư phạm kỹ thuật Vinh. Là học phần bắt buộc đầu tiên trong chương trình tiếng Anh cơ bản, Chương trình tập trung trang bị kiến thức tiếng Anh cơ bản cho sinh viên nhằm giúp họ có khả năng hiểu, vận dụng được tiếng Anh trong giao tiếp thông thường và tiếp tục học lên cao hơn .</w:t>
      </w:r>
    </w:p>
    <w:p w:rsidR="00B00D74" w:rsidRPr="002003A3" w:rsidRDefault="00B00D74" w:rsidP="00B00D74">
      <w:pPr>
        <w:spacing w:line="320" w:lineRule="exact"/>
        <w:jc w:val="both"/>
        <w:rPr>
          <w:lang w:val="pl-PL"/>
        </w:rPr>
      </w:pPr>
      <w:r w:rsidRPr="002003A3">
        <w:rPr>
          <w:lang w:val="pl-PL"/>
        </w:rPr>
        <w:t>- Điều kiện tiên quyết: Không</w:t>
      </w:r>
    </w:p>
    <w:p w:rsidR="00B00D74" w:rsidRPr="002003A3" w:rsidRDefault="00B00D74" w:rsidP="00B00D74">
      <w:pPr>
        <w:spacing w:line="320" w:lineRule="exact"/>
        <w:jc w:val="both"/>
        <w:rPr>
          <w:lang w:val="pl-PL"/>
        </w:rPr>
      </w:pPr>
      <w:r w:rsidRPr="002003A3">
        <w:rPr>
          <w:lang w:val="pl-PL"/>
        </w:rPr>
        <w:t>- Nội dung:</w:t>
      </w:r>
    </w:p>
    <w:p w:rsidR="00B00D74" w:rsidRPr="002003A3" w:rsidRDefault="00B00D74" w:rsidP="00B00D74">
      <w:pPr>
        <w:spacing w:line="320" w:lineRule="exact"/>
        <w:ind w:firstLine="720"/>
        <w:rPr>
          <w:lang w:val="pl-PL"/>
        </w:rPr>
      </w:pPr>
      <w:r w:rsidRPr="002003A3">
        <w:rPr>
          <w:lang w:val="pl-PL"/>
        </w:rPr>
        <w:t xml:space="preserve">Học phần Tiếng Anh Cơ bản A1 cung cấp cho sinh viên những kiến thức cơ bản về:  Các vấn đề về từ vựng,  bao gồm các chủ điểm từ vựng được sử dụng trong các tình huống hàng ngày </w:t>
      </w:r>
      <w:r w:rsidRPr="002003A3">
        <w:t>như</w:t>
      </w:r>
      <w:r w:rsidRPr="002003A3">
        <w:rPr>
          <w:lang w:val="pl-PL"/>
        </w:rPr>
        <w:t>: gia đình, bạn bè, thể thao, sở thích, các hoạt động hàng ngày, các bộ phận chỉ cơ thể người, các môn học ở trường học phổ thông, các bộ phận trong trường học, quần áo, địa lý, ...; Các vấn đề về ngữ âm tiếng Anh: Cách phát âm các âm nguyên âm (vowel sounds), các âm nguyên âm yếu (weak vowel sounds), cách đọc đuôi s/es ở ngôi thứ 3 số ít ( third person –s), ngữ điệu trong cách đưa ra ý kiến, quan điểm, chỉ đường ...;  Các vấn đề về ngữ pháp như: các thì Hiện tại đơn, Hiện tại tiếp diễn, động từ khuyết thiếu can/ can’t, cấu trúc there is/there are, have to, dạng so sánh hơn và so sánh nhất của tính từ, ...;  Các kỹ năng ngôn ngữ: nghe, nói đọc, viết liên quan đến các chủ đề trong học phần ở mức độ đơn giản, rõ rang.</w:t>
      </w:r>
    </w:p>
    <w:p w:rsidR="00B00D74" w:rsidRPr="002003A3" w:rsidRDefault="00B00D74" w:rsidP="00B00D74">
      <w:pPr>
        <w:spacing w:line="320" w:lineRule="exact"/>
        <w:jc w:val="both"/>
        <w:rPr>
          <w:lang w:val="pl-PL"/>
        </w:rPr>
      </w:pPr>
      <w:r w:rsidRPr="002003A3">
        <w:rPr>
          <w:lang w:val="pl-PL"/>
        </w:rPr>
        <w:t>.</w:t>
      </w:r>
    </w:p>
    <w:p w:rsidR="00B00D74" w:rsidRPr="002003A3" w:rsidRDefault="00B00D74" w:rsidP="00B00D74">
      <w:pPr>
        <w:spacing w:line="320" w:lineRule="exact"/>
        <w:jc w:val="both"/>
        <w:rPr>
          <w:b/>
        </w:rPr>
      </w:pPr>
      <w:r w:rsidRPr="002003A3">
        <w:rPr>
          <w:b/>
        </w:rPr>
        <w:t>4. Nội dung học phần:</w:t>
      </w:r>
    </w:p>
    <w:p w:rsidR="00B00D74" w:rsidRPr="002003A3" w:rsidRDefault="00B00D74" w:rsidP="00B00D74">
      <w:pPr>
        <w:spacing w:line="320" w:lineRule="exact"/>
        <w:jc w:val="both"/>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389"/>
        <w:gridCol w:w="709"/>
        <w:gridCol w:w="567"/>
        <w:gridCol w:w="709"/>
      </w:tblGrid>
      <w:tr w:rsidR="00B00D74" w:rsidRPr="002003A3" w:rsidTr="00885BEA">
        <w:trPr>
          <w:cantSplit/>
          <w:trHeight w:val="523"/>
        </w:trPr>
        <w:tc>
          <w:tcPr>
            <w:tcW w:w="523" w:type="dxa"/>
            <w:vMerge w:val="restart"/>
            <w:shd w:val="clear" w:color="auto" w:fill="auto"/>
            <w:vAlign w:val="center"/>
          </w:tcPr>
          <w:p w:rsidR="00B00D74" w:rsidRPr="002003A3" w:rsidRDefault="00B00D74" w:rsidP="00885BEA">
            <w:pPr>
              <w:spacing w:line="320" w:lineRule="exact"/>
              <w:jc w:val="center"/>
              <w:rPr>
                <w:b/>
                <w:bCs/>
                <w:lang w:val="nl-NL"/>
              </w:rPr>
            </w:pPr>
            <w:r w:rsidRPr="002003A3">
              <w:rPr>
                <w:b/>
                <w:bCs/>
                <w:lang w:val="nl-NL"/>
              </w:rPr>
              <w:t>TT</w:t>
            </w:r>
          </w:p>
          <w:p w:rsidR="00B00D74" w:rsidRPr="002003A3" w:rsidRDefault="00B00D74" w:rsidP="00885BEA">
            <w:pPr>
              <w:spacing w:line="320" w:lineRule="exact"/>
              <w:jc w:val="center"/>
              <w:rPr>
                <w:b/>
                <w:bCs/>
                <w:lang w:val="nl-NL"/>
              </w:rPr>
            </w:pPr>
          </w:p>
        </w:tc>
        <w:tc>
          <w:tcPr>
            <w:tcW w:w="6389" w:type="dxa"/>
            <w:vMerge w:val="restart"/>
            <w:shd w:val="clear" w:color="auto" w:fill="auto"/>
            <w:vAlign w:val="center"/>
          </w:tcPr>
          <w:p w:rsidR="00B00D74" w:rsidRPr="002003A3" w:rsidRDefault="00B00D74" w:rsidP="00885BEA">
            <w:pPr>
              <w:spacing w:line="320" w:lineRule="exact"/>
              <w:jc w:val="center"/>
              <w:rPr>
                <w:b/>
                <w:bCs/>
                <w:lang w:val="nl-NL"/>
              </w:rPr>
            </w:pPr>
            <w:r w:rsidRPr="002003A3">
              <w:rPr>
                <w:b/>
                <w:bCs/>
                <w:lang w:val="nl-NL"/>
              </w:rPr>
              <w:lastRenderedPageBreak/>
              <w:t>Nội dung</w:t>
            </w:r>
          </w:p>
          <w:p w:rsidR="00B00D74" w:rsidRPr="002003A3" w:rsidRDefault="00B00D74" w:rsidP="00885BEA">
            <w:pPr>
              <w:spacing w:line="320" w:lineRule="exact"/>
              <w:jc w:val="center"/>
              <w:rPr>
                <w:b/>
                <w:bCs/>
                <w:lang w:val="nl-NL"/>
              </w:rPr>
            </w:pPr>
          </w:p>
        </w:tc>
        <w:tc>
          <w:tcPr>
            <w:tcW w:w="1985" w:type="dxa"/>
            <w:gridSpan w:val="3"/>
            <w:tcBorders>
              <w:bottom w:val="single"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Thời gian</w:t>
            </w:r>
          </w:p>
          <w:p w:rsidR="00B00D74" w:rsidRPr="002003A3" w:rsidRDefault="00B00D74" w:rsidP="00885BEA">
            <w:pPr>
              <w:spacing w:line="320" w:lineRule="exact"/>
              <w:jc w:val="center"/>
              <w:rPr>
                <w:b/>
                <w:lang w:val="nl-NL"/>
              </w:rPr>
            </w:pPr>
            <w:r w:rsidRPr="002003A3">
              <w:rPr>
                <w:b/>
                <w:lang w:val="nl-NL"/>
              </w:rPr>
              <w:t xml:space="preserve"> thực hiện</w:t>
            </w:r>
          </w:p>
        </w:tc>
      </w:tr>
      <w:tr w:rsidR="00B00D74" w:rsidRPr="002003A3" w:rsidTr="00885BEA">
        <w:trPr>
          <w:cantSplit/>
          <w:trHeight w:val="2104"/>
        </w:trPr>
        <w:tc>
          <w:tcPr>
            <w:tcW w:w="523" w:type="dxa"/>
            <w:vMerge/>
            <w:tcBorders>
              <w:bottom w:val="single" w:sz="4" w:space="0" w:color="auto"/>
            </w:tcBorders>
            <w:shd w:val="clear" w:color="auto" w:fill="auto"/>
            <w:vAlign w:val="center"/>
          </w:tcPr>
          <w:p w:rsidR="00B00D74" w:rsidRPr="002003A3" w:rsidRDefault="00B00D74" w:rsidP="00885BEA">
            <w:pPr>
              <w:spacing w:line="320" w:lineRule="exact"/>
              <w:jc w:val="center"/>
              <w:rPr>
                <w:b/>
                <w:bCs/>
                <w:lang w:val="nl-NL"/>
              </w:rPr>
            </w:pPr>
          </w:p>
        </w:tc>
        <w:tc>
          <w:tcPr>
            <w:tcW w:w="6389" w:type="dxa"/>
            <w:vMerge/>
            <w:tcBorders>
              <w:bottom w:val="single" w:sz="4" w:space="0" w:color="auto"/>
            </w:tcBorders>
            <w:shd w:val="clear" w:color="auto" w:fill="auto"/>
            <w:vAlign w:val="center"/>
          </w:tcPr>
          <w:p w:rsidR="00B00D74" w:rsidRPr="002003A3" w:rsidRDefault="00B00D74" w:rsidP="00885BEA">
            <w:pPr>
              <w:spacing w:line="320" w:lineRule="exact"/>
              <w:jc w:val="center"/>
              <w:rPr>
                <w:b/>
                <w:bCs/>
                <w:lang w:val="nl-NL"/>
              </w:rPr>
            </w:pPr>
          </w:p>
        </w:tc>
        <w:tc>
          <w:tcPr>
            <w:tcW w:w="709" w:type="dxa"/>
            <w:tcBorders>
              <w:bottom w:val="single" w:sz="4" w:space="0" w:color="auto"/>
            </w:tcBorders>
            <w:shd w:val="clear" w:color="auto" w:fill="auto"/>
            <w:textDirection w:val="btLr"/>
            <w:vAlign w:val="center"/>
          </w:tcPr>
          <w:p w:rsidR="00B00D74" w:rsidRPr="002003A3" w:rsidRDefault="00B00D74" w:rsidP="00885BEA">
            <w:pPr>
              <w:spacing w:line="320" w:lineRule="exact"/>
              <w:jc w:val="center"/>
              <w:rPr>
                <w:b/>
                <w:lang w:val="nl-NL"/>
              </w:rPr>
            </w:pPr>
            <w:r w:rsidRPr="002003A3">
              <w:rPr>
                <w:b/>
                <w:lang w:val="nl-NL"/>
              </w:rPr>
              <w:t>Tổng số</w:t>
            </w:r>
          </w:p>
        </w:tc>
        <w:tc>
          <w:tcPr>
            <w:tcW w:w="567" w:type="dxa"/>
            <w:tcBorders>
              <w:bottom w:val="single" w:sz="4" w:space="0" w:color="auto"/>
            </w:tcBorders>
            <w:shd w:val="clear" w:color="auto" w:fill="auto"/>
            <w:textDirection w:val="btLr"/>
            <w:vAlign w:val="center"/>
          </w:tcPr>
          <w:p w:rsidR="00B00D74" w:rsidRPr="002003A3" w:rsidRDefault="00B00D74" w:rsidP="00885BEA">
            <w:pPr>
              <w:spacing w:line="320" w:lineRule="exact"/>
              <w:jc w:val="center"/>
              <w:rPr>
                <w:b/>
                <w:lang w:val="nl-NL"/>
              </w:rPr>
            </w:pPr>
            <w:r w:rsidRPr="002003A3">
              <w:rPr>
                <w:b/>
                <w:lang w:val="nl-NL"/>
              </w:rPr>
              <w:t>Lý thuyết</w:t>
            </w:r>
          </w:p>
        </w:tc>
        <w:tc>
          <w:tcPr>
            <w:tcW w:w="709" w:type="dxa"/>
            <w:tcBorders>
              <w:bottom w:val="single" w:sz="4" w:space="0" w:color="auto"/>
            </w:tcBorders>
            <w:shd w:val="clear" w:color="auto" w:fill="auto"/>
            <w:textDirection w:val="btLr"/>
            <w:vAlign w:val="center"/>
          </w:tcPr>
          <w:p w:rsidR="00B00D74" w:rsidRPr="002003A3" w:rsidRDefault="00B00D74" w:rsidP="00885BEA">
            <w:pPr>
              <w:spacing w:line="320" w:lineRule="exact"/>
              <w:jc w:val="center"/>
              <w:rPr>
                <w:b/>
                <w:lang w:val="nl-NL"/>
              </w:rPr>
            </w:pPr>
            <w:r w:rsidRPr="002003A3">
              <w:rPr>
                <w:b/>
                <w:lang w:val="nl-NL"/>
              </w:rPr>
              <w:t>Thực hành</w:t>
            </w:r>
          </w:p>
          <w:p w:rsidR="00B00D74" w:rsidRPr="002003A3" w:rsidRDefault="00B00D74" w:rsidP="00885BEA">
            <w:pPr>
              <w:spacing w:line="320" w:lineRule="exact"/>
              <w:jc w:val="center"/>
              <w:rPr>
                <w:b/>
                <w:lang w:val="nl-NL"/>
              </w:rPr>
            </w:pPr>
            <w:r w:rsidRPr="002003A3">
              <w:rPr>
                <w:b/>
                <w:lang w:val="nl-NL"/>
              </w:rPr>
              <w:t>(TH, TN, BT, TL)</w:t>
            </w:r>
          </w:p>
        </w:tc>
      </w:tr>
      <w:tr w:rsidR="00B00D74" w:rsidRPr="002003A3" w:rsidTr="00885BEA">
        <w:trPr>
          <w:cantSplit/>
          <w:trHeight w:val="268"/>
        </w:trPr>
        <w:tc>
          <w:tcPr>
            <w:tcW w:w="523" w:type="dxa"/>
            <w:tcBorders>
              <w:bottom w:val="dotted" w:sz="4" w:space="0" w:color="auto"/>
            </w:tcBorders>
            <w:shd w:val="clear" w:color="auto" w:fill="auto"/>
            <w:vAlign w:val="center"/>
          </w:tcPr>
          <w:p w:rsidR="00B00D74" w:rsidRPr="002003A3" w:rsidRDefault="00B00D74" w:rsidP="00885BEA">
            <w:pPr>
              <w:spacing w:line="320" w:lineRule="exact"/>
              <w:jc w:val="center"/>
              <w:rPr>
                <w:bCs/>
                <w:lang w:val="nl-NL"/>
              </w:rPr>
            </w:pPr>
            <w:r w:rsidRPr="002003A3">
              <w:rPr>
                <w:bCs/>
                <w:lang w:val="nl-NL"/>
              </w:rPr>
              <w:t>1</w:t>
            </w:r>
          </w:p>
        </w:tc>
        <w:tc>
          <w:tcPr>
            <w:tcW w:w="6389" w:type="dxa"/>
            <w:tcBorders>
              <w:bottom w:val="dotted" w:sz="4" w:space="0" w:color="auto"/>
            </w:tcBorders>
            <w:shd w:val="clear" w:color="auto" w:fill="auto"/>
          </w:tcPr>
          <w:p w:rsidR="00B00D74" w:rsidRPr="002003A3" w:rsidRDefault="00B00D74" w:rsidP="00885BEA">
            <w:pPr>
              <w:spacing w:after="120" w:line="320" w:lineRule="exact"/>
              <w:jc w:val="both"/>
              <w:rPr>
                <w:i/>
              </w:rPr>
            </w:pPr>
            <w:r w:rsidRPr="002003A3">
              <w:t>UNIT 1: My Network (lên lớp: 9 tiết, tự học: 18 giờ)</w:t>
            </w:r>
          </w:p>
        </w:tc>
        <w:tc>
          <w:tcPr>
            <w:tcW w:w="709" w:type="dxa"/>
            <w:tcBorders>
              <w:bottom w:val="dotted" w:sz="4" w:space="0" w:color="auto"/>
            </w:tcBorders>
            <w:shd w:val="clear" w:color="auto" w:fill="auto"/>
            <w:vAlign w:val="center"/>
          </w:tcPr>
          <w:p w:rsidR="00B00D74" w:rsidRPr="002003A3" w:rsidRDefault="00B00D74" w:rsidP="00885BEA">
            <w:pPr>
              <w:spacing w:line="320" w:lineRule="exact"/>
              <w:rPr>
                <w:b/>
                <w:lang w:val="nl-NL"/>
              </w:rPr>
            </w:pPr>
            <w:r w:rsidRPr="002003A3">
              <w:rPr>
                <w:b/>
                <w:lang w:val="nl-NL"/>
              </w:rPr>
              <w:t>27</w:t>
            </w:r>
          </w:p>
        </w:tc>
        <w:tc>
          <w:tcPr>
            <w:tcW w:w="567" w:type="dxa"/>
            <w:tcBorders>
              <w:bottom w:val="dotted"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9</w:t>
            </w:r>
          </w:p>
        </w:tc>
        <w:tc>
          <w:tcPr>
            <w:tcW w:w="709" w:type="dxa"/>
            <w:tcBorders>
              <w:bottom w:val="dotted"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18</w:t>
            </w: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1.1: Vocabulary: Families and Friends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r w:rsidRPr="002003A3">
              <w:rPr>
                <w:b/>
                <w:lang w:val="nl-NL"/>
              </w:rPr>
              <w:t xml:space="preserve"> </w:t>
            </w: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1.2. Grammar: Present simple Tense (positive and negative)</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1.3. Listening: matching, missing words, sounds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rPr>
                <w:i/>
              </w:rPr>
            </w:pPr>
            <w:r w:rsidRPr="002003A3">
              <w:t xml:space="preserve">1.4. Reading: </w:t>
            </w:r>
            <w:r w:rsidRPr="002003A3">
              <w:rPr>
                <w:i/>
              </w:rPr>
              <w:t xml:space="preserve">The texts: The Royal family, Supermum! </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1.5. Speaking: talking about family and friends; introducing friends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1.6. Writing: an informal letter</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bottom w:val="dotted" w:sz="4" w:space="0" w:color="auto"/>
            </w:tcBorders>
            <w:shd w:val="clear" w:color="auto" w:fill="auto"/>
            <w:vAlign w:val="center"/>
          </w:tcPr>
          <w:p w:rsidR="00B00D74" w:rsidRPr="002003A3" w:rsidRDefault="00B00D74" w:rsidP="00885BEA">
            <w:pPr>
              <w:spacing w:line="320" w:lineRule="exact"/>
              <w:jc w:val="center"/>
              <w:rPr>
                <w:bCs/>
                <w:lang w:val="nl-NL"/>
              </w:rPr>
            </w:pPr>
            <w:r w:rsidRPr="002003A3">
              <w:rPr>
                <w:bCs/>
                <w:lang w:val="nl-NL"/>
              </w:rPr>
              <w:t>2</w:t>
            </w:r>
          </w:p>
        </w:tc>
        <w:tc>
          <w:tcPr>
            <w:tcW w:w="6389" w:type="dxa"/>
            <w:tcBorders>
              <w:bottom w:val="dotted" w:sz="4" w:space="0" w:color="auto"/>
            </w:tcBorders>
            <w:shd w:val="clear" w:color="auto" w:fill="auto"/>
          </w:tcPr>
          <w:p w:rsidR="00B00D74" w:rsidRPr="002003A3" w:rsidRDefault="00B00D74" w:rsidP="00885BEA">
            <w:pPr>
              <w:spacing w:after="120" w:line="320" w:lineRule="exact"/>
              <w:jc w:val="both"/>
            </w:pPr>
            <w:r w:rsidRPr="002003A3">
              <w:t>UNIT 2: Free time (lên lớp: 9 tiết, tự học: 18 giờ)</w:t>
            </w:r>
          </w:p>
        </w:tc>
        <w:tc>
          <w:tcPr>
            <w:tcW w:w="709" w:type="dxa"/>
            <w:tcBorders>
              <w:bottom w:val="dotted" w:sz="4" w:space="0" w:color="auto"/>
            </w:tcBorders>
            <w:shd w:val="clear" w:color="auto" w:fill="auto"/>
            <w:vAlign w:val="center"/>
          </w:tcPr>
          <w:p w:rsidR="00B00D74" w:rsidRPr="002003A3" w:rsidRDefault="00B00D74" w:rsidP="00885BEA">
            <w:pPr>
              <w:spacing w:line="320" w:lineRule="exact"/>
              <w:rPr>
                <w:b/>
                <w:lang w:val="nl-NL"/>
              </w:rPr>
            </w:pPr>
            <w:r w:rsidRPr="002003A3">
              <w:rPr>
                <w:b/>
                <w:lang w:val="nl-NL"/>
              </w:rPr>
              <w:t>27</w:t>
            </w:r>
          </w:p>
        </w:tc>
        <w:tc>
          <w:tcPr>
            <w:tcW w:w="567" w:type="dxa"/>
            <w:tcBorders>
              <w:bottom w:val="dotted"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9</w:t>
            </w:r>
          </w:p>
        </w:tc>
        <w:tc>
          <w:tcPr>
            <w:tcW w:w="709" w:type="dxa"/>
            <w:tcBorders>
              <w:bottom w:val="dotted"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18</w:t>
            </w: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2.1. Vocabulary:: Sports and Hobbies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bookmarkStart w:id="9" w:name="OLE_LINK1"/>
            <w:bookmarkStart w:id="10" w:name="OLE_LINK2"/>
            <w:r w:rsidRPr="002003A3">
              <w:t xml:space="preserve">2.2. </w:t>
            </w:r>
            <w:bookmarkEnd w:id="9"/>
            <w:bookmarkEnd w:id="10"/>
            <w:r w:rsidRPr="002003A3">
              <w:t>Grammar: Present Simple (Questions)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2.3. Listening: matching, missing words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rPr>
                <w:i/>
              </w:rPr>
            </w:pPr>
            <w:r w:rsidRPr="002003A3">
              <w:t xml:space="preserve">2.4. Reading: </w:t>
            </w:r>
            <w:r w:rsidRPr="002003A3">
              <w:rPr>
                <w:i/>
              </w:rPr>
              <w:t xml:space="preserve">“Sun, Sea and Sport”; “Kung fu” </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2.5. Speaking: talking about free time, likes and dislikes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single" w:sz="4" w:space="0" w:color="auto"/>
            </w:tcBorders>
            <w:shd w:val="clear" w:color="auto" w:fill="auto"/>
          </w:tcPr>
          <w:p w:rsidR="00B00D74" w:rsidRPr="002003A3" w:rsidRDefault="00B00D74" w:rsidP="00885BEA">
            <w:pPr>
              <w:spacing w:line="320" w:lineRule="exact"/>
              <w:jc w:val="both"/>
            </w:pPr>
            <w:r w:rsidRPr="002003A3">
              <w:t>2.6. Writing: an announcement</w:t>
            </w:r>
          </w:p>
        </w:tc>
        <w:tc>
          <w:tcPr>
            <w:tcW w:w="709"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r w:rsidRPr="002003A3">
              <w:rPr>
                <w:bCs/>
                <w:lang w:val="nl-NL"/>
              </w:rPr>
              <w:t>3</w:t>
            </w:r>
          </w:p>
        </w:tc>
        <w:tc>
          <w:tcPr>
            <w:tcW w:w="6389" w:type="dxa"/>
            <w:tcBorders>
              <w:top w:val="single" w:sz="4" w:space="0" w:color="auto"/>
              <w:bottom w:val="dotted" w:sz="4" w:space="0" w:color="auto"/>
            </w:tcBorders>
            <w:shd w:val="clear" w:color="auto" w:fill="auto"/>
          </w:tcPr>
          <w:p w:rsidR="00B00D74" w:rsidRPr="002003A3" w:rsidRDefault="00B00D74" w:rsidP="00885BEA">
            <w:pPr>
              <w:spacing w:after="120" w:line="320" w:lineRule="exact"/>
              <w:jc w:val="both"/>
              <w:rPr>
                <w:i/>
              </w:rPr>
            </w:pPr>
            <w:r w:rsidRPr="002003A3">
              <w:t>UNIT 3: School life (lên lớp: 9 tiết, tự học: 18 giờ)</w:t>
            </w:r>
          </w:p>
        </w:tc>
        <w:tc>
          <w:tcPr>
            <w:tcW w:w="709"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r w:rsidRPr="002003A3">
              <w:rPr>
                <w:b/>
                <w:lang w:val="nl-NL"/>
              </w:rPr>
              <w:t>27</w:t>
            </w:r>
          </w:p>
        </w:tc>
        <w:tc>
          <w:tcPr>
            <w:tcW w:w="567"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9</w:t>
            </w:r>
          </w:p>
        </w:tc>
        <w:tc>
          <w:tcPr>
            <w:tcW w:w="709"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18</w:t>
            </w: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3.1. Vocabulary: School and School Subjects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3.2.  Grammar: There is/are; Have to</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 xml:space="preserve">3.3. Listening: matching, </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rPr>
                <w:i/>
              </w:rPr>
            </w:pPr>
            <w:r w:rsidRPr="002003A3">
              <w:t xml:space="preserve">3.4. Reading: </w:t>
            </w:r>
            <w:r w:rsidRPr="002003A3">
              <w:rPr>
                <w:i/>
              </w:rPr>
              <w:t>“Secondary education in Britain”, “High Flyers”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3.5. Speaking: talking about school subjects and timetable; describing the classroom</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single" w:sz="4" w:space="0" w:color="auto"/>
            </w:tcBorders>
            <w:shd w:val="clear" w:color="auto" w:fill="auto"/>
          </w:tcPr>
          <w:p w:rsidR="00B00D74" w:rsidRPr="002003A3" w:rsidRDefault="00B00D74" w:rsidP="00885BEA">
            <w:pPr>
              <w:spacing w:line="320" w:lineRule="exact"/>
              <w:jc w:val="both"/>
            </w:pPr>
            <w:r w:rsidRPr="002003A3">
              <w:t>3.6. Writing: a description</w:t>
            </w:r>
          </w:p>
        </w:tc>
        <w:tc>
          <w:tcPr>
            <w:tcW w:w="709"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r w:rsidRPr="002003A3">
              <w:rPr>
                <w:bCs/>
                <w:lang w:val="nl-NL"/>
              </w:rPr>
              <w:t>4</w:t>
            </w:r>
          </w:p>
        </w:tc>
        <w:tc>
          <w:tcPr>
            <w:tcW w:w="6389" w:type="dxa"/>
            <w:tcBorders>
              <w:top w:val="single" w:sz="4" w:space="0" w:color="auto"/>
              <w:bottom w:val="dotted" w:sz="4" w:space="0" w:color="auto"/>
            </w:tcBorders>
            <w:shd w:val="clear" w:color="auto" w:fill="auto"/>
          </w:tcPr>
          <w:p w:rsidR="00B00D74" w:rsidRPr="002003A3" w:rsidRDefault="00B00D74" w:rsidP="00885BEA">
            <w:pPr>
              <w:spacing w:after="120" w:line="320" w:lineRule="exact"/>
              <w:jc w:val="both"/>
            </w:pPr>
            <w:r w:rsidRPr="002003A3">
              <w:t xml:space="preserve"> UNIT 4: Time to party (lên lớp: 9 tiết, tự học: 18 giờ)</w:t>
            </w:r>
          </w:p>
        </w:tc>
        <w:tc>
          <w:tcPr>
            <w:tcW w:w="709"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r w:rsidRPr="002003A3">
              <w:rPr>
                <w:b/>
                <w:lang w:val="nl-NL"/>
              </w:rPr>
              <w:t>27</w:t>
            </w:r>
          </w:p>
        </w:tc>
        <w:tc>
          <w:tcPr>
            <w:tcW w:w="567"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9</w:t>
            </w:r>
          </w:p>
        </w:tc>
        <w:tc>
          <w:tcPr>
            <w:tcW w:w="709"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18</w:t>
            </w: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4.1. Vocabulary: Clothes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4.2. Grammar: Present Continuous; can/ can’t</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4.3. Listening: matching, sounds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rPr>
                <w:i/>
              </w:rPr>
            </w:pPr>
            <w:r w:rsidRPr="002003A3">
              <w:t xml:space="preserve">4.4. Reading: </w:t>
            </w:r>
            <w:r w:rsidRPr="002003A3">
              <w:rPr>
                <w:i/>
              </w:rPr>
              <w:t>“A music festival”; “Party Planner”</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4.5. Speaking: talking about clothes; making an arrangement</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single" w:sz="4" w:space="0" w:color="auto"/>
            </w:tcBorders>
            <w:shd w:val="clear" w:color="auto" w:fill="auto"/>
          </w:tcPr>
          <w:p w:rsidR="00B00D74" w:rsidRPr="002003A3" w:rsidRDefault="00B00D74" w:rsidP="00885BEA">
            <w:pPr>
              <w:spacing w:line="320" w:lineRule="exact"/>
              <w:jc w:val="both"/>
            </w:pPr>
            <w:r w:rsidRPr="002003A3">
              <w:t>4.6. Writing: a party invitation</w:t>
            </w:r>
          </w:p>
        </w:tc>
        <w:tc>
          <w:tcPr>
            <w:tcW w:w="709"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r w:rsidRPr="002003A3">
              <w:rPr>
                <w:bCs/>
                <w:lang w:val="nl-NL"/>
              </w:rPr>
              <w:t>5</w:t>
            </w:r>
          </w:p>
        </w:tc>
        <w:tc>
          <w:tcPr>
            <w:tcW w:w="6389" w:type="dxa"/>
            <w:tcBorders>
              <w:top w:val="single" w:sz="4" w:space="0" w:color="auto"/>
              <w:bottom w:val="dotted" w:sz="4" w:space="0" w:color="auto"/>
            </w:tcBorders>
            <w:shd w:val="clear" w:color="auto" w:fill="auto"/>
          </w:tcPr>
          <w:p w:rsidR="00B00D74" w:rsidRPr="002003A3" w:rsidRDefault="00B00D74" w:rsidP="00885BEA">
            <w:pPr>
              <w:spacing w:after="120" w:line="320" w:lineRule="exact"/>
              <w:jc w:val="both"/>
              <w:rPr>
                <w:i/>
              </w:rPr>
            </w:pPr>
            <w:r w:rsidRPr="002003A3">
              <w:t>UNIT 5: Wild (lên lớp: 9 tiết, tự học: 18 giờ)</w:t>
            </w:r>
          </w:p>
        </w:tc>
        <w:tc>
          <w:tcPr>
            <w:tcW w:w="709"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r w:rsidRPr="002003A3">
              <w:rPr>
                <w:b/>
                <w:lang w:val="nl-NL"/>
              </w:rPr>
              <w:t>27</w:t>
            </w:r>
          </w:p>
        </w:tc>
        <w:tc>
          <w:tcPr>
            <w:tcW w:w="567"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9</w:t>
            </w:r>
          </w:p>
        </w:tc>
        <w:tc>
          <w:tcPr>
            <w:tcW w:w="709" w:type="dxa"/>
            <w:tcBorders>
              <w:top w:val="single"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r w:rsidRPr="002003A3">
              <w:rPr>
                <w:b/>
                <w:lang w:val="nl-NL"/>
              </w:rPr>
              <w:t>18</w:t>
            </w: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5.1.Vocabulary: Geographical Feature and wildlife</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5.2. Grammar: comparatives and superlatives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5.3. Listening: matching, missing words</w:t>
            </w: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rPr>
                <w:i/>
              </w:rPr>
            </w:pPr>
            <w:r w:rsidRPr="002003A3">
              <w:t xml:space="preserve">5.4. Reading: </w:t>
            </w:r>
            <w:r w:rsidRPr="002003A3">
              <w:rPr>
                <w:i/>
              </w:rPr>
              <w:t>“The lake District”; “Dangerous”</w:t>
            </w:r>
          </w:p>
        </w:tc>
        <w:tc>
          <w:tcPr>
            <w:tcW w:w="709" w:type="dxa"/>
            <w:tcBorders>
              <w:top w:val="dotted" w:sz="4" w:space="0" w:color="auto"/>
              <w:bottom w:val="dotted" w:sz="4" w:space="0" w:color="auto"/>
            </w:tcBorders>
            <w:shd w:val="clear" w:color="auto" w:fill="auto"/>
            <w:textDirection w:val="btLr"/>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003A3" w:rsidRDefault="00B00D74" w:rsidP="00885BEA">
            <w:pPr>
              <w:spacing w:line="320" w:lineRule="exact"/>
              <w:jc w:val="both"/>
            </w:pPr>
            <w:r w:rsidRPr="002003A3">
              <w:t>5.5. Speaking: talking about National parks</w:t>
            </w:r>
          </w:p>
        </w:tc>
        <w:tc>
          <w:tcPr>
            <w:tcW w:w="709" w:type="dxa"/>
            <w:tcBorders>
              <w:top w:val="dotted" w:sz="4" w:space="0" w:color="auto"/>
              <w:bottom w:val="dotted" w:sz="4" w:space="0" w:color="auto"/>
            </w:tcBorders>
            <w:shd w:val="clear" w:color="auto" w:fill="auto"/>
            <w:textDirection w:val="btLr"/>
            <w:vAlign w:val="center"/>
          </w:tcPr>
          <w:p w:rsidR="00B00D74" w:rsidRPr="002003A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2003A3" w:rsidRDefault="00B00D74" w:rsidP="00885BEA">
            <w:pPr>
              <w:spacing w:line="320" w:lineRule="exact"/>
              <w:jc w:val="center"/>
              <w:rPr>
                <w:b/>
                <w:lang w:val="nl-NL"/>
              </w:rPr>
            </w:pPr>
          </w:p>
        </w:tc>
      </w:tr>
      <w:tr w:rsidR="00B00D74" w:rsidRPr="002003A3" w:rsidTr="00885BEA">
        <w:trPr>
          <w:cantSplit/>
          <w:trHeight w:val="268"/>
        </w:trPr>
        <w:tc>
          <w:tcPr>
            <w:tcW w:w="523" w:type="dxa"/>
            <w:tcBorders>
              <w:top w:val="dotted" w:sz="4" w:space="0" w:color="auto"/>
              <w:bottom w:val="single" w:sz="4" w:space="0" w:color="auto"/>
            </w:tcBorders>
            <w:shd w:val="clear" w:color="auto" w:fill="auto"/>
            <w:vAlign w:val="center"/>
          </w:tcPr>
          <w:p w:rsidR="00B00D74" w:rsidRPr="002003A3" w:rsidRDefault="00B00D74" w:rsidP="00885BEA">
            <w:pPr>
              <w:spacing w:line="320" w:lineRule="exact"/>
              <w:jc w:val="center"/>
              <w:rPr>
                <w:bCs/>
                <w:lang w:val="nl-NL"/>
              </w:rPr>
            </w:pPr>
          </w:p>
        </w:tc>
        <w:tc>
          <w:tcPr>
            <w:tcW w:w="6389" w:type="dxa"/>
            <w:tcBorders>
              <w:top w:val="dotted" w:sz="4" w:space="0" w:color="auto"/>
              <w:bottom w:val="single" w:sz="4" w:space="0" w:color="auto"/>
            </w:tcBorders>
            <w:shd w:val="clear" w:color="auto" w:fill="auto"/>
          </w:tcPr>
          <w:p w:rsidR="00B00D74" w:rsidRPr="002003A3" w:rsidRDefault="00B00D74" w:rsidP="00885BEA">
            <w:pPr>
              <w:spacing w:line="320" w:lineRule="exact"/>
              <w:jc w:val="both"/>
            </w:pPr>
            <w:r w:rsidRPr="002003A3">
              <w:t>5.6. Writing: a description of animals; A postcard</w:t>
            </w:r>
          </w:p>
        </w:tc>
        <w:tc>
          <w:tcPr>
            <w:tcW w:w="709" w:type="dxa"/>
            <w:tcBorders>
              <w:top w:val="dotted" w:sz="4" w:space="0" w:color="auto"/>
              <w:bottom w:val="single" w:sz="4" w:space="0" w:color="auto"/>
            </w:tcBorders>
            <w:shd w:val="clear" w:color="auto" w:fill="auto"/>
            <w:textDirection w:val="btLr"/>
            <w:vAlign w:val="center"/>
          </w:tcPr>
          <w:p w:rsidR="00B00D74" w:rsidRPr="002003A3" w:rsidRDefault="00B00D74" w:rsidP="00885BEA">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B00D74" w:rsidRPr="002003A3" w:rsidRDefault="00B00D74" w:rsidP="00885BEA">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B00D74" w:rsidRPr="002003A3" w:rsidRDefault="00B00D74" w:rsidP="00885BEA">
            <w:pPr>
              <w:spacing w:line="320" w:lineRule="exact"/>
              <w:jc w:val="center"/>
              <w:rPr>
                <w:b/>
                <w:lang w:val="nl-NL"/>
              </w:rPr>
            </w:pPr>
          </w:p>
        </w:tc>
      </w:tr>
      <w:tr w:rsidR="00B00D74" w:rsidRPr="002003A3" w:rsidTr="00885BEA">
        <w:tc>
          <w:tcPr>
            <w:tcW w:w="523" w:type="dxa"/>
            <w:tcBorders>
              <w:top w:val="single" w:sz="4" w:space="0" w:color="auto"/>
            </w:tcBorders>
            <w:shd w:val="clear" w:color="auto" w:fill="auto"/>
          </w:tcPr>
          <w:p w:rsidR="00B00D74" w:rsidRPr="002003A3" w:rsidRDefault="00B00D74" w:rsidP="00885BEA">
            <w:pPr>
              <w:spacing w:line="320" w:lineRule="exact"/>
              <w:jc w:val="center"/>
              <w:rPr>
                <w:b/>
                <w:color w:val="000000"/>
                <w:lang w:val="nl-NL"/>
              </w:rPr>
            </w:pPr>
          </w:p>
        </w:tc>
        <w:tc>
          <w:tcPr>
            <w:tcW w:w="6389" w:type="dxa"/>
            <w:tcBorders>
              <w:top w:val="single" w:sz="4" w:space="0" w:color="auto"/>
            </w:tcBorders>
            <w:shd w:val="clear" w:color="auto" w:fill="auto"/>
          </w:tcPr>
          <w:p w:rsidR="00B00D74" w:rsidRPr="002003A3" w:rsidRDefault="00B00D74" w:rsidP="00885BEA">
            <w:pPr>
              <w:spacing w:line="320" w:lineRule="exact"/>
              <w:jc w:val="center"/>
              <w:rPr>
                <w:b/>
                <w:color w:val="000000"/>
                <w:lang w:val="nl-NL"/>
              </w:rPr>
            </w:pPr>
            <w:r w:rsidRPr="002003A3">
              <w:rPr>
                <w:b/>
                <w:color w:val="000000"/>
                <w:lang w:val="nl-NL"/>
              </w:rPr>
              <w:t>Cộng:</w:t>
            </w:r>
          </w:p>
        </w:tc>
        <w:tc>
          <w:tcPr>
            <w:tcW w:w="709" w:type="dxa"/>
            <w:tcBorders>
              <w:top w:val="single" w:sz="4" w:space="0" w:color="auto"/>
            </w:tcBorders>
            <w:shd w:val="clear" w:color="auto" w:fill="auto"/>
          </w:tcPr>
          <w:p w:rsidR="00B00D74" w:rsidRPr="002003A3" w:rsidRDefault="00B00D74" w:rsidP="00885BEA">
            <w:pPr>
              <w:spacing w:line="320" w:lineRule="exact"/>
              <w:jc w:val="center"/>
              <w:rPr>
                <w:b/>
                <w:lang w:val="nl-NL"/>
              </w:rPr>
            </w:pPr>
            <w:r w:rsidRPr="002003A3">
              <w:rPr>
                <w:b/>
                <w:lang w:val="nl-NL"/>
              </w:rPr>
              <w:t>135</w:t>
            </w:r>
          </w:p>
        </w:tc>
        <w:tc>
          <w:tcPr>
            <w:tcW w:w="567" w:type="dxa"/>
            <w:tcBorders>
              <w:top w:val="single" w:sz="4" w:space="0" w:color="auto"/>
            </w:tcBorders>
            <w:shd w:val="clear" w:color="auto" w:fill="auto"/>
          </w:tcPr>
          <w:p w:rsidR="00B00D74" w:rsidRPr="002003A3" w:rsidRDefault="00B00D74" w:rsidP="00885BEA">
            <w:pPr>
              <w:spacing w:line="320" w:lineRule="exact"/>
              <w:jc w:val="center"/>
              <w:rPr>
                <w:b/>
                <w:lang w:val="nl-NL"/>
              </w:rPr>
            </w:pPr>
            <w:r w:rsidRPr="002003A3">
              <w:rPr>
                <w:b/>
                <w:lang w:val="nl-NL"/>
              </w:rPr>
              <w:t>45</w:t>
            </w:r>
          </w:p>
        </w:tc>
        <w:tc>
          <w:tcPr>
            <w:tcW w:w="709" w:type="dxa"/>
            <w:tcBorders>
              <w:top w:val="single" w:sz="4" w:space="0" w:color="auto"/>
            </w:tcBorders>
            <w:shd w:val="clear" w:color="auto" w:fill="auto"/>
          </w:tcPr>
          <w:p w:rsidR="00B00D74" w:rsidRPr="002003A3" w:rsidRDefault="00B00D74" w:rsidP="00885BEA">
            <w:pPr>
              <w:spacing w:line="320" w:lineRule="exact"/>
              <w:jc w:val="center"/>
              <w:rPr>
                <w:b/>
                <w:lang w:val="nl-NL"/>
              </w:rPr>
            </w:pPr>
            <w:r w:rsidRPr="002003A3">
              <w:rPr>
                <w:b/>
                <w:lang w:val="nl-NL"/>
              </w:rPr>
              <w:t>90</w:t>
            </w:r>
          </w:p>
        </w:tc>
      </w:tr>
    </w:tbl>
    <w:p w:rsidR="00B00D74" w:rsidRPr="002003A3" w:rsidRDefault="00B00D74" w:rsidP="00B00D74">
      <w:pPr>
        <w:spacing w:line="320" w:lineRule="exact"/>
        <w:ind w:firstLine="567"/>
        <w:jc w:val="both"/>
        <w:rPr>
          <w:b/>
          <w:lang w:val="nl-NL"/>
        </w:rPr>
      </w:pPr>
    </w:p>
    <w:p w:rsidR="00B00D74" w:rsidRPr="002003A3" w:rsidRDefault="00B00D74" w:rsidP="00B00D74">
      <w:pPr>
        <w:spacing w:line="320" w:lineRule="exact"/>
        <w:ind w:firstLine="567"/>
        <w:jc w:val="both"/>
        <w:rPr>
          <w:b/>
          <w:lang w:val="nl-NL"/>
        </w:rPr>
      </w:pPr>
      <w:r w:rsidRPr="002003A3">
        <w:rPr>
          <w:b/>
          <w:lang w:val="nl-NL"/>
        </w:rPr>
        <w:t xml:space="preserve">* Tiêu chuẩn đánh giá sinh viên: </w:t>
      </w:r>
    </w:p>
    <w:p w:rsidR="00B00D74" w:rsidRPr="002003A3" w:rsidRDefault="00B00D74" w:rsidP="00B00D74">
      <w:pPr>
        <w:spacing w:line="320" w:lineRule="exact"/>
        <w:jc w:val="both"/>
        <w:rPr>
          <w:lang w:val="nl-NL"/>
        </w:rPr>
      </w:pPr>
      <w:r w:rsidRPr="002003A3">
        <w:rPr>
          <w:lang w:val="nl-NL"/>
        </w:rPr>
        <w:t>- Chuẩn bị ở nhà và dự lớp: dự lớp</w:t>
      </w:r>
      <w:r w:rsidRPr="002003A3">
        <w:rPr>
          <w:position w:val="-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9" o:title=""/>
          </v:shape>
          <o:OLEObject Type="Embed" ProgID="Equation.DSMT4" ShapeID="_x0000_i1025" DrawAspect="Content" ObjectID="_1652100673" r:id="rId10"/>
        </w:object>
      </w:r>
      <w:r w:rsidRPr="002003A3">
        <w:rPr>
          <w:lang w:val="nl-NL"/>
        </w:rPr>
        <w:t xml:space="preserve"> 80% tổng số giờ lên lớp. Điểm chuyên cần có hệ số là 0,1.</w:t>
      </w:r>
    </w:p>
    <w:p w:rsidR="00B00D74" w:rsidRPr="002003A3" w:rsidRDefault="00B00D74" w:rsidP="00B00D74">
      <w:pPr>
        <w:spacing w:line="320" w:lineRule="exact"/>
        <w:jc w:val="both"/>
        <w:rPr>
          <w:lang w:val="nl-NL"/>
        </w:rPr>
      </w:pPr>
      <w:r w:rsidRPr="002003A3">
        <w:rPr>
          <w:lang w:val="nl-NL"/>
        </w:rPr>
        <w:t>- Thi giữa học phần: 2 bài thi. Điểm thi giữa học phần có hệ số là 0,2.</w:t>
      </w:r>
    </w:p>
    <w:p w:rsidR="00B00D74" w:rsidRPr="002003A3" w:rsidRDefault="00B00D74" w:rsidP="00B00D74">
      <w:pPr>
        <w:tabs>
          <w:tab w:val="left" w:pos="7320"/>
        </w:tabs>
        <w:spacing w:line="320" w:lineRule="exact"/>
        <w:jc w:val="both"/>
        <w:rPr>
          <w:lang w:val="nl-NL"/>
        </w:rPr>
      </w:pPr>
      <w:r w:rsidRPr="002003A3">
        <w:rPr>
          <w:lang w:val="nl-NL"/>
        </w:rPr>
        <w:t>- Thi cuối học phần: 1 bài thi. Điểm thi cuối học phần có hệ số là 0,7.</w:t>
      </w:r>
      <w:r w:rsidRPr="002003A3">
        <w:rPr>
          <w:lang w:val="nl-NL"/>
        </w:rPr>
        <w:tab/>
      </w:r>
    </w:p>
    <w:p w:rsidR="00B00D74" w:rsidRPr="002003A3" w:rsidRDefault="00B00D74" w:rsidP="00B00D74">
      <w:pPr>
        <w:spacing w:line="320" w:lineRule="exact"/>
        <w:jc w:val="both"/>
        <w:rPr>
          <w:b/>
          <w:lang w:val="nl-NL"/>
        </w:rPr>
      </w:pPr>
      <w:r w:rsidRPr="002003A3">
        <w:rPr>
          <w:b/>
          <w:lang w:val="nl-NL"/>
        </w:rPr>
        <w:t xml:space="preserve">5. Tài liệu học tập và tham khảo: </w:t>
      </w:r>
    </w:p>
    <w:p w:rsidR="00B00D74" w:rsidRPr="002003A3" w:rsidRDefault="00B00D74" w:rsidP="00B00D74">
      <w:pPr>
        <w:spacing w:line="320" w:lineRule="exact"/>
        <w:ind w:firstLine="720"/>
        <w:jc w:val="both"/>
        <w:rPr>
          <w:i/>
          <w:lang w:val="nl-NL"/>
        </w:rPr>
      </w:pPr>
      <w:r w:rsidRPr="002003A3">
        <w:rPr>
          <w:b/>
          <w:i/>
          <w:lang w:val="nl-NL"/>
        </w:rPr>
        <w:t>- Tài liệu học tập:</w:t>
      </w:r>
      <w:r w:rsidRPr="002003A3">
        <w:rPr>
          <w:i/>
          <w:lang w:val="nl-NL"/>
        </w:rPr>
        <w:t xml:space="preserve"> </w:t>
      </w:r>
    </w:p>
    <w:p w:rsidR="00B00D74" w:rsidRPr="002003A3" w:rsidRDefault="00B00D74" w:rsidP="00B00D74">
      <w:pPr>
        <w:pStyle w:val="BodyTextIndent"/>
        <w:tabs>
          <w:tab w:val="left" w:pos="1260"/>
        </w:tabs>
        <w:spacing w:after="120" w:line="320" w:lineRule="exact"/>
        <w:ind w:firstLine="0"/>
        <w:rPr>
          <w:rFonts w:ascii="Times New Roman" w:hAnsi="Times New Roman"/>
          <w:i/>
          <w:szCs w:val="24"/>
        </w:rPr>
      </w:pPr>
      <w:r w:rsidRPr="002003A3">
        <w:rPr>
          <w:rFonts w:ascii="Times New Roman" w:hAnsi="Times New Roman"/>
          <w:i/>
          <w:szCs w:val="24"/>
        </w:rPr>
        <w:t xml:space="preserve"> </w:t>
      </w:r>
      <w:r w:rsidRPr="002003A3">
        <w:rPr>
          <w:rFonts w:ascii="Times New Roman" w:hAnsi="Times New Roman"/>
          <w:szCs w:val="24"/>
        </w:rPr>
        <w:t xml:space="preserve">Tim Falla, Paul A Davies – </w:t>
      </w:r>
      <w:r w:rsidRPr="002003A3">
        <w:rPr>
          <w:rFonts w:ascii="Times New Roman" w:hAnsi="Times New Roman"/>
          <w:b/>
          <w:szCs w:val="24"/>
        </w:rPr>
        <w:t>Solutions</w:t>
      </w:r>
      <w:r w:rsidRPr="002003A3">
        <w:rPr>
          <w:rFonts w:ascii="Times New Roman" w:hAnsi="Times New Roman"/>
          <w:szCs w:val="24"/>
        </w:rPr>
        <w:t xml:space="preserve">, Elementary – Oxford, 2008. </w:t>
      </w:r>
    </w:p>
    <w:p w:rsidR="00B00D74" w:rsidRPr="002003A3" w:rsidRDefault="00B00D74" w:rsidP="00B00D74">
      <w:pPr>
        <w:spacing w:line="320" w:lineRule="exact"/>
        <w:ind w:firstLine="720"/>
        <w:jc w:val="both"/>
        <w:rPr>
          <w:i/>
          <w:lang w:val="nl-NL"/>
        </w:rPr>
      </w:pPr>
      <w:r w:rsidRPr="002003A3">
        <w:rPr>
          <w:b/>
          <w:i/>
          <w:lang w:val="nl-NL"/>
        </w:rPr>
        <w:t>- Tài liệu tham khảo:</w:t>
      </w:r>
      <w:r w:rsidRPr="002003A3">
        <w:rPr>
          <w:i/>
          <w:lang w:val="nl-NL"/>
        </w:rPr>
        <w:t xml:space="preserve"> </w:t>
      </w:r>
    </w:p>
    <w:p w:rsidR="00B00D74" w:rsidRPr="002003A3" w:rsidRDefault="00B00D74" w:rsidP="00B00D74">
      <w:pPr>
        <w:pStyle w:val="BodyTextIndent"/>
        <w:tabs>
          <w:tab w:val="left" w:pos="1260"/>
        </w:tabs>
        <w:spacing w:after="120" w:line="320" w:lineRule="exact"/>
        <w:ind w:firstLine="0"/>
        <w:rPr>
          <w:rFonts w:ascii="Times New Roman" w:hAnsi="Times New Roman"/>
          <w:szCs w:val="24"/>
        </w:rPr>
      </w:pPr>
      <w:r w:rsidRPr="002003A3">
        <w:rPr>
          <w:rFonts w:ascii="Times New Roman" w:hAnsi="Times New Roman"/>
          <w:szCs w:val="24"/>
        </w:rPr>
        <w:t xml:space="preserve">1. Mark Foley, Diane Hall – </w:t>
      </w:r>
      <w:r w:rsidRPr="002003A3">
        <w:rPr>
          <w:rFonts w:ascii="Times New Roman" w:hAnsi="Times New Roman"/>
          <w:b/>
          <w:szCs w:val="24"/>
        </w:rPr>
        <w:t>Total English</w:t>
      </w:r>
      <w:r w:rsidRPr="002003A3">
        <w:rPr>
          <w:rFonts w:ascii="Times New Roman" w:hAnsi="Times New Roman"/>
          <w:szCs w:val="24"/>
        </w:rPr>
        <w:t>, Elementary – Longman, 2008.</w:t>
      </w:r>
    </w:p>
    <w:p w:rsidR="00B00D74" w:rsidRPr="002003A3" w:rsidRDefault="00B00D74" w:rsidP="00B00D74">
      <w:pPr>
        <w:pStyle w:val="BodyTextIndent"/>
        <w:tabs>
          <w:tab w:val="left" w:pos="1260"/>
        </w:tabs>
        <w:spacing w:after="120" w:line="320" w:lineRule="exact"/>
        <w:ind w:firstLine="0"/>
        <w:rPr>
          <w:rFonts w:ascii="Times New Roman" w:hAnsi="Times New Roman"/>
          <w:szCs w:val="24"/>
        </w:rPr>
      </w:pPr>
      <w:r w:rsidRPr="002003A3">
        <w:rPr>
          <w:rFonts w:ascii="Times New Roman" w:hAnsi="Times New Roman"/>
          <w:szCs w:val="24"/>
        </w:rPr>
        <w:t xml:space="preserve">2. Liz and John Soar – </w:t>
      </w:r>
      <w:r w:rsidRPr="002003A3">
        <w:rPr>
          <w:rFonts w:ascii="Times New Roman" w:hAnsi="Times New Roman"/>
          <w:b/>
          <w:szCs w:val="24"/>
        </w:rPr>
        <w:t>New Headway</w:t>
      </w:r>
      <w:r w:rsidRPr="002003A3">
        <w:rPr>
          <w:rFonts w:ascii="Times New Roman" w:hAnsi="Times New Roman"/>
          <w:szCs w:val="24"/>
        </w:rPr>
        <w:t>, Elementary, the fourth edition – Oxford, 2014</w:t>
      </w:r>
    </w:p>
    <w:p w:rsidR="00B00D74" w:rsidRPr="002003A3" w:rsidRDefault="00B00D74" w:rsidP="00B00D74">
      <w:pPr>
        <w:spacing w:line="320" w:lineRule="exact"/>
        <w:jc w:val="both"/>
        <w:rPr>
          <w:b/>
          <w:lang w:val="nl-NL"/>
        </w:rPr>
      </w:pPr>
      <w:r w:rsidRPr="002003A3">
        <w:rPr>
          <w:b/>
          <w:lang w:val="nl-NL"/>
        </w:rPr>
        <w:t>6. Điều kiện thực hiện học phần:</w:t>
      </w:r>
    </w:p>
    <w:p w:rsidR="00B00D74" w:rsidRPr="002003A3" w:rsidRDefault="00B00D74" w:rsidP="00B00D74">
      <w:pPr>
        <w:spacing w:line="320" w:lineRule="exact"/>
        <w:jc w:val="both"/>
        <w:rPr>
          <w:lang w:val="nl-NL"/>
        </w:rPr>
      </w:pPr>
      <w:r w:rsidRPr="002003A3">
        <w:rPr>
          <w:lang w:val="nl-NL"/>
        </w:rPr>
        <w:t>- Phòng học chuyên môn hóa / nhà xưởng: Phòng Tiếng anh</w:t>
      </w:r>
    </w:p>
    <w:p w:rsidR="00B00D74" w:rsidRPr="002003A3" w:rsidRDefault="00B00D74" w:rsidP="00B00D74">
      <w:pPr>
        <w:spacing w:line="320" w:lineRule="exact"/>
        <w:jc w:val="both"/>
        <w:rPr>
          <w:lang w:val="nl-NL"/>
        </w:rPr>
      </w:pPr>
      <w:r w:rsidRPr="002003A3">
        <w:rPr>
          <w:lang w:val="nl-NL"/>
        </w:rPr>
        <w:t>- Trang thiết bị máy móc: TV , loa, máy tính có kết nối internet</w:t>
      </w:r>
    </w:p>
    <w:p w:rsidR="00B00D74" w:rsidRPr="002003A3" w:rsidRDefault="00B00D74" w:rsidP="00B00D74">
      <w:pPr>
        <w:spacing w:line="320" w:lineRule="exact"/>
        <w:jc w:val="both"/>
        <w:rPr>
          <w:lang w:val="nl-NL"/>
        </w:rPr>
      </w:pPr>
      <w:r w:rsidRPr="002003A3">
        <w:rPr>
          <w:lang w:val="nl-NL"/>
        </w:rPr>
        <w:t>- Học liệu, dụng cụ, nguyên vật liệu:  Sách học và sách tham khảo</w:t>
      </w:r>
    </w:p>
    <w:p w:rsidR="00B00D74" w:rsidRPr="002003A3" w:rsidRDefault="00B00D74" w:rsidP="00B00D74">
      <w:pPr>
        <w:spacing w:line="320" w:lineRule="exact"/>
        <w:jc w:val="both"/>
        <w:rPr>
          <w:lang w:val="nl-NL"/>
        </w:rPr>
      </w:pPr>
      <w:r w:rsidRPr="002003A3">
        <w:rPr>
          <w:lang w:val="nl-NL"/>
        </w:rPr>
        <w:t xml:space="preserve">- Các điều kiện khác: </w:t>
      </w:r>
    </w:p>
    <w:p w:rsidR="00B00D74" w:rsidRPr="002003A3" w:rsidRDefault="00B00D74" w:rsidP="00B00D74">
      <w:pPr>
        <w:spacing w:line="320" w:lineRule="exact"/>
        <w:jc w:val="both"/>
        <w:rPr>
          <w:b/>
          <w:lang w:val="nl-NL"/>
        </w:rPr>
      </w:pPr>
      <w:r w:rsidRPr="002003A3">
        <w:rPr>
          <w:b/>
          <w:lang w:val="nl-NL"/>
        </w:rPr>
        <w:t>7. Phương pháp giảng dạy và học tập:</w:t>
      </w:r>
    </w:p>
    <w:p w:rsidR="00B00D74" w:rsidRPr="002003A3" w:rsidRDefault="00B00D74" w:rsidP="00B00D74">
      <w:pPr>
        <w:spacing w:line="320" w:lineRule="exact"/>
        <w:jc w:val="both"/>
        <w:rPr>
          <w:bCs/>
          <w:color w:val="000000"/>
          <w:lang w:val="nl-NL"/>
        </w:rPr>
      </w:pPr>
      <w:r w:rsidRPr="002003A3">
        <w:rPr>
          <w:lang w:val="nl-NL"/>
        </w:rPr>
        <w:tab/>
        <w:t>Giảng</w:t>
      </w:r>
      <w:r w:rsidRPr="002003A3">
        <w:rPr>
          <w:b/>
          <w:lang w:val="nl-NL"/>
        </w:rPr>
        <w:t xml:space="preserve"> </w:t>
      </w:r>
      <w:r w:rsidRPr="002003A3">
        <w:rPr>
          <w:bCs/>
          <w:color w:val="000000"/>
          <w:lang w:val="nl-NL"/>
        </w:rPr>
        <w:t xml:space="preserve">viên giới thiệu học phần, cung cấp đề cương bài giảng, tài liệu tham khảo, các địa chỉ </w:t>
      </w:r>
      <w:r w:rsidRPr="002003A3">
        <w:rPr>
          <w:color w:val="000000"/>
          <w:lang w:val="nl-NL"/>
        </w:rPr>
        <w:t>website để tìm tư liệu liên quan đến học phần</w:t>
      </w:r>
      <w:r w:rsidRPr="002003A3">
        <w:rPr>
          <w:bCs/>
          <w:color w:val="000000"/>
          <w:lang w:val="nl-NL"/>
        </w:rPr>
        <w:t>, phân từng nhóm SV về nhà chuẩn bị bài từng chương, làm báo cáo Seminar. Cuối mỗi bài giáo viên tóm tắt nội dung bài giảng.</w:t>
      </w:r>
    </w:p>
    <w:p w:rsidR="00B00D74" w:rsidRPr="002003A3" w:rsidRDefault="00B00D74" w:rsidP="00B00D74">
      <w:pPr>
        <w:spacing w:line="320" w:lineRule="exact"/>
        <w:jc w:val="both"/>
        <w:rPr>
          <w:bCs/>
          <w:color w:val="000000"/>
          <w:lang w:val="nl-NL"/>
        </w:rPr>
      </w:pPr>
      <w:r w:rsidRPr="002003A3">
        <w:rPr>
          <w:bCs/>
          <w:color w:val="000000"/>
          <w:lang w:val="nl-NL"/>
        </w:rPr>
        <w:t>* Phương pháp dạy học</w:t>
      </w:r>
    </w:p>
    <w:p w:rsidR="00B00D74" w:rsidRPr="002003A3" w:rsidRDefault="00B00D74" w:rsidP="00B00D74">
      <w:pPr>
        <w:spacing w:line="320" w:lineRule="exact"/>
        <w:jc w:val="both"/>
        <w:rPr>
          <w:bCs/>
          <w:color w:val="000000"/>
          <w:lang w:val="nl-NL"/>
        </w:rPr>
      </w:pPr>
      <w:r w:rsidRPr="002003A3">
        <w:rPr>
          <w:bCs/>
          <w:color w:val="000000"/>
          <w:lang w:val="nl-NL"/>
        </w:rPr>
        <w:t xml:space="preserve">  - Phương pháp dạy học theo đường hướng giao tiếp – CLT, Phương pháp cơ bản</w:t>
      </w:r>
    </w:p>
    <w:p w:rsidR="00B00D74" w:rsidRPr="002003A3" w:rsidRDefault="00B00D74" w:rsidP="00B00D74">
      <w:pPr>
        <w:spacing w:line="320" w:lineRule="exact"/>
        <w:jc w:val="both"/>
        <w:rPr>
          <w:bCs/>
          <w:color w:val="000000"/>
          <w:lang w:val="nl-NL"/>
        </w:rPr>
      </w:pPr>
      <w:r w:rsidRPr="002003A3">
        <w:rPr>
          <w:bCs/>
          <w:color w:val="000000"/>
          <w:lang w:val="nl-NL"/>
        </w:rPr>
        <w:t xml:space="preserve">  - Phương pháp giao nhiệm vụ - TBLT: Dạy ngữ pháp, từ vựng, giao tiếp, đọc, nghe, nói, giao tiếp; tập trung vào nghĩa (meaning) và thực tế (authentic)</w:t>
      </w:r>
    </w:p>
    <w:p w:rsidR="00B00D74" w:rsidRPr="002003A3" w:rsidRDefault="00B00D74" w:rsidP="00B00D74">
      <w:pPr>
        <w:spacing w:line="320" w:lineRule="exact"/>
        <w:jc w:val="both"/>
        <w:rPr>
          <w:bCs/>
          <w:color w:val="000000"/>
          <w:lang w:val="nl-NL"/>
        </w:rPr>
      </w:pPr>
      <w:r w:rsidRPr="002003A3">
        <w:rPr>
          <w:bCs/>
          <w:color w:val="000000"/>
          <w:lang w:val="nl-NL"/>
        </w:rPr>
        <w:t xml:space="preserve">- Phương pháp hướng dẫn nội dung - CBI (content-based instruction): Tập trung vào nội dung , thông tin / pay attention on content, information   </w:t>
      </w:r>
    </w:p>
    <w:p w:rsidR="00B00D74" w:rsidRPr="002003A3" w:rsidRDefault="00B00D74" w:rsidP="00B00D74">
      <w:pPr>
        <w:spacing w:line="320" w:lineRule="exact"/>
        <w:jc w:val="both"/>
        <w:rPr>
          <w:bCs/>
          <w:color w:val="000000"/>
          <w:lang w:val="nl-NL"/>
        </w:rPr>
      </w:pPr>
      <w:r w:rsidRPr="002003A3">
        <w:rPr>
          <w:bCs/>
          <w:color w:val="000000"/>
          <w:lang w:val="nl-NL"/>
        </w:rPr>
        <w:t>- Phương pháp dự án- Project-based learning: tập trung học ngôn ngữ thông qua các thực hiện các dự án học tập gắn với thực tế và ý nghĩa / Learing by doing projects related to  real-world meaningful.</w:t>
      </w:r>
    </w:p>
    <w:p w:rsidR="00B00D74" w:rsidRPr="002003A3" w:rsidRDefault="00B00D74" w:rsidP="00B00D74">
      <w:pPr>
        <w:spacing w:line="320" w:lineRule="exact"/>
        <w:jc w:val="both"/>
        <w:rPr>
          <w:bCs/>
          <w:color w:val="000000"/>
          <w:lang w:val="nl-NL"/>
        </w:rPr>
      </w:pPr>
      <w:r w:rsidRPr="002003A3">
        <w:rPr>
          <w:bCs/>
          <w:color w:val="000000"/>
          <w:lang w:val="nl-NL"/>
        </w:rPr>
        <w:t>* Phương pháp học tập</w:t>
      </w:r>
    </w:p>
    <w:p w:rsidR="00B00D74" w:rsidRPr="002003A3" w:rsidRDefault="00B00D74" w:rsidP="00B00D74">
      <w:pPr>
        <w:spacing w:line="320" w:lineRule="exact"/>
        <w:jc w:val="both"/>
        <w:rPr>
          <w:bCs/>
          <w:color w:val="000000"/>
          <w:lang w:val="nl-NL"/>
        </w:rPr>
      </w:pPr>
      <w:r w:rsidRPr="002003A3">
        <w:rPr>
          <w:bCs/>
          <w:color w:val="000000"/>
          <w:lang w:val="nl-NL"/>
        </w:rPr>
        <w:t>Học sinh  tham dự bài giảng của giảng viên trên lớp đầy đủ, được kiểm tra và đánh giá năng lực theo quy định. Để đạt được hiệu quả tối đa, mỗi học sinh, sinh viên phải tự lên kế hoạch, xác định mục tiêu cuối cùng nhận được sau khi học. Sẽ có một thời gian biểu hợp lý được thiết kế để người học vừa học vừa tư duy như: kỹ năng quan sát tổng thể, ôn tập bài giảng trên lớp, làm bài tập và các câu hỏi trắc nghiệm liên quan, sau đó thì xem trước bài giảng mới cho ngày hôm sau… Giáo viên có vai trò hỗ trợ học sinh trong quá trình thực hiện kế hoạch; hướng dẫn học sinh tự đánh giá mức độ đạt được; giải đáp những thắc mắc hoặc nhận xét, góp ý về tiến độ học tập của học sinh, sinh viên.</w:t>
      </w:r>
    </w:p>
    <w:p w:rsidR="00B00D74" w:rsidRPr="002003A3" w:rsidRDefault="00B00D74" w:rsidP="00B00D74">
      <w:pPr>
        <w:spacing w:line="320" w:lineRule="exact"/>
        <w:jc w:val="both"/>
        <w:rPr>
          <w:b/>
          <w:bCs/>
          <w:color w:val="000000"/>
          <w:lang w:val="nl-NL"/>
        </w:rPr>
      </w:pPr>
      <w:r w:rsidRPr="002003A3">
        <w:rPr>
          <w:b/>
          <w:bCs/>
          <w:color w:val="000000"/>
          <w:lang w:val="nl-NL"/>
        </w:rPr>
        <w:t>8. Phương pháp, hình thức kiểm tra - đánh giá kết quả học tập học phần:</w:t>
      </w:r>
    </w:p>
    <w:p w:rsidR="00B00D74" w:rsidRPr="002003A3" w:rsidRDefault="00B00D74" w:rsidP="00B00D74">
      <w:pPr>
        <w:spacing w:line="320" w:lineRule="exact"/>
        <w:ind w:firstLine="589"/>
        <w:jc w:val="both"/>
        <w:rPr>
          <w:lang w:val="nl-NL"/>
        </w:rPr>
      </w:pPr>
      <w:r w:rsidRPr="002003A3">
        <w:rPr>
          <w:lang w:val="nl-NL"/>
        </w:rPr>
        <w:lastRenderedPageBreak/>
        <w:t>Thực hiện theo quy định của Bộ Giáo dục và Đào tạo và hướng dẫn thực hiện quy chế đào tạo của Trường ĐHSP Kỹ thuật Vinh.</w:t>
      </w:r>
    </w:p>
    <w:p w:rsidR="00B00D74" w:rsidRPr="002003A3" w:rsidRDefault="00B00D74" w:rsidP="00B00D74">
      <w:pPr>
        <w:tabs>
          <w:tab w:val="left" w:pos="7080"/>
        </w:tabs>
        <w:spacing w:line="320" w:lineRule="exact"/>
        <w:jc w:val="both"/>
        <w:rPr>
          <w:b/>
          <w:i/>
          <w:color w:val="000000"/>
          <w:lang w:val="nl-NL"/>
        </w:rPr>
      </w:pPr>
      <w:r w:rsidRPr="002003A3">
        <w:rPr>
          <w:b/>
          <w:i/>
          <w:color w:val="000000"/>
          <w:lang w:val="nl-NL"/>
        </w:rPr>
        <w:t xml:space="preserve">8.1. Điểm kiểm tra đánh giá - quá trình: </w:t>
      </w:r>
      <w:r w:rsidRPr="002003A3">
        <w:rPr>
          <w:iCs/>
          <w:color w:val="000000"/>
          <w:lang w:val="nl-NL"/>
        </w:rPr>
        <w:t xml:space="preserve">Có trọng số chung là </w:t>
      </w:r>
      <w:r w:rsidRPr="002003A3">
        <w:rPr>
          <w:b/>
          <w:iCs/>
          <w:color w:val="000000"/>
          <w:lang w:val="nl-NL"/>
        </w:rPr>
        <w:t>30%</w:t>
      </w:r>
      <w:r w:rsidRPr="002003A3">
        <w:rPr>
          <w:iCs/>
          <w:color w:val="000000"/>
          <w:lang w:val="nl-NL"/>
        </w:rPr>
        <w:t xml:space="preserve"> </w:t>
      </w:r>
    </w:p>
    <w:p w:rsidR="00B00D74" w:rsidRPr="002003A3" w:rsidRDefault="00B00D74" w:rsidP="00B00D74">
      <w:pPr>
        <w:tabs>
          <w:tab w:val="left" w:pos="7080"/>
        </w:tabs>
        <w:spacing w:line="320" w:lineRule="exact"/>
        <w:ind w:firstLine="432"/>
        <w:jc w:val="both"/>
        <w:rPr>
          <w:color w:val="000000"/>
          <w:lang w:val="nl-NL"/>
        </w:rPr>
      </w:pPr>
      <w:r w:rsidRPr="002003A3">
        <w:rPr>
          <w:color w:val="000000"/>
          <w:lang w:val="nl-NL"/>
        </w:rPr>
        <w:t xml:space="preserve">- Điểm chuyên cần: 10 </w:t>
      </w:r>
      <w:r w:rsidRPr="002003A3">
        <w:rPr>
          <w:b/>
          <w:color w:val="000000"/>
          <w:lang w:val="nl-NL"/>
        </w:rPr>
        <w:t>%</w:t>
      </w:r>
      <w:r w:rsidRPr="002003A3">
        <w:rPr>
          <w:i/>
          <w:color w:val="000000"/>
          <w:lang w:val="nl-NL"/>
        </w:rPr>
        <w:t>.</w:t>
      </w:r>
    </w:p>
    <w:p w:rsidR="00B00D74" w:rsidRPr="002003A3" w:rsidRDefault="00B00D74" w:rsidP="00B00D74">
      <w:pPr>
        <w:spacing w:line="320" w:lineRule="exact"/>
        <w:ind w:firstLine="432"/>
        <w:jc w:val="both"/>
        <w:rPr>
          <w:color w:val="000000"/>
          <w:lang w:val="nl-NL"/>
        </w:rPr>
      </w:pPr>
      <w:r w:rsidRPr="002003A3">
        <w:rPr>
          <w:color w:val="000000"/>
          <w:lang w:val="nl-NL"/>
        </w:rPr>
        <w:t xml:space="preserve">- Điểm giữa kỳ: 20 </w:t>
      </w:r>
      <w:r w:rsidRPr="002003A3">
        <w:rPr>
          <w:b/>
          <w:color w:val="000000"/>
          <w:lang w:val="nl-NL"/>
        </w:rPr>
        <w:t xml:space="preserve">% </w:t>
      </w:r>
    </w:p>
    <w:p w:rsidR="00B00D74" w:rsidRPr="002003A3" w:rsidRDefault="00B00D74" w:rsidP="00B00D74">
      <w:pPr>
        <w:tabs>
          <w:tab w:val="left" w:pos="7080"/>
        </w:tabs>
        <w:spacing w:line="320" w:lineRule="exact"/>
        <w:jc w:val="both"/>
        <w:rPr>
          <w:b/>
          <w:i/>
          <w:iCs/>
          <w:color w:val="000000"/>
          <w:lang w:val="nl-NL"/>
        </w:rPr>
      </w:pPr>
      <w:r w:rsidRPr="002003A3">
        <w:rPr>
          <w:b/>
          <w:i/>
          <w:iCs/>
          <w:color w:val="000000"/>
          <w:lang w:val="nl-NL"/>
        </w:rPr>
        <w:t>8.2. Điểm thi kết thúc học phần</w:t>
      </w:r>
    </w:p>
    <w:p w:rsidR="00B00D74" w:rsidRPr="002003A3" w:rsidRDefault="00B00D74" w:rsidP="00B00D74">
      <w:pPr>
        <w:spacing w:line="320" w:lineRule="exact"/>
        <w:ind w:firstLine="432"/>
        <w:jc w:val="both"/>
        <w:rPr>
          <w:b/>
          <w:i/>
          <w:iCs/>
          <w:color w:val="000000"/>
          <w:lang w:val="nl-NL"/>
        </w:rPr>
      </w:pPr>
      <w:r w:rsidRPr="002003A3">
        <w:rPr>
          <w:b/>
          <w:i/>
          <w:iCs/>
          <w:color w:val="000000"/>
          <w:lang w:val="nl-NL"/>
        </w:rPr>
        <w:t xml:space="preserve">  </w:t>
      </w:r>
      <w:r w:rsidRPr="002003A3">
        <w:rPr>
          <w:iCs/>
          <w:color w:val="000000"/>
          <w:lang w:val="nl-NL"/>
        </w:rPr>
        <w:t>Điểm thi kết thúc học phần</w:t>
      </w:r>
      <w:r w:rsidRPr="002003A3">
        <w:rPr>
          <w:b/>
          <w:i/>
          <w:iCs/>
          <w:color w:val="000000"/>
          <w:lang w:val="nl-NL"/>
        </w:rPr>
        <w:t xml:space="preserve"> </w:t>
      </w:r>
      <w:r w:rsidRPr="002003A3">
        <w:rPr>
          <w:iCs/>
          <w:color w:val="000000"/>
          <w:lang w:val="nl-NL"/>
        </w:rPr>
        <w:t xml:space="preserve">có trọng số là </w:t>
      </w:r>
      <w:r w:rsidRPr="002003A3">
        <w:rPr>
          <w:iCs/>
          <w:lang w:val="nl-NL"/>
        </w:rPr>
        <w:t>70</w:t>
      </w:r>
      <w:r w:rsidRPr="002003A3">
        <w:rPr>
          <w:b/>
          <w:iCs/>
          <w:lang w:val="nl-NL"/>
        </w:rPr>
        <w:t>%.</w:t>
      </w:r>
    </w:p>
    <w:p w:rsidR="00B00D74" w:rsidRPr="002003A3" w:rsidRDefault="00B00D74" w:rsidP="00B00D74">
      <w:pPr>
        <w:spacing w:line="320" w:lineRule="exact"/>
        <w:ind w:firstLine="432"/>
        <w:jc w:val="both"/>
        <w:rPr>
          <w:color w:val="000000"/>
          <w:lang w:val="nl-NL"/>
        </w:rPr>
      </w:pPr>
      <w:r w:rsidRPr="002003A3">
        <w:rPr>
          <w:color w:val="000000"/>
          <w:lang w:val="nl-NL"/>
        </w:rPr>
        <w:t xml:space="preserve">- Hình thức thi: trắc nghiệm kết hợp tự luận </w:t>
      </w:r>
    </w:p>
    <w:p w:rsidR="00B00D74" w:rsidRPr="002003A3" w:rsidRDefault="00B00D74" w:rsidP="00B00D74">
      <w:pPr>
        <w:spacing w:line="320" w:lineRule="exact"/>
        <w:ind w:firstLine="720"/>
        <w:rPr>
          <w:i/>
        </w:rPr>
      </w:pPr>
      <w:r w:rsidRPr="002003A3">
        <w:rPr>
          <w:i/>
          <w:lang w:val="nl-NL"/>
        </w:rPr>
        <w:t xml:space="preserve">   </w:t>
      </w:r>
      <w:r w:rsidRPr="002003A3">
        <w:rPr>
          <w:i/>
          <w:lang w:val="nl-NL"/>
        </w:rPr>
        <w:tab/>
      </w:r>
      <w:r w:rsidRPr="002003A3">
        <w:rPr>
          <w:i/>
          <w:lang w:val="nl-NL"/>
        </w:rPr>
        <w:tab/>
      </w:r>
      <w:r w:rsidRPr="002003A3">
        <w:rPr>
          <w:i/>
          <w:lang w:val="nl-NL"/>
        </w:rPr>
        <w:tab/>
      </w:r>
      <w:r w:rsidRPr="002003A3">
        <w:rPr>
          <w:i/>
          <w:lang w:val="nl-NL"/>
        </w:rPr>
        <w:tab/>
      </w:r>
      <w:r w:rsidRPr="002003A3">
        <w:rPr>
          <w:i/>
          <w:lang w:val="nl-NL"/>
        </w:rPr>
        <w:tab/>
      </w:r>
      <w:r w:rsidRPr="002003A3">
        <w:rPr>
          <w:i/>
          <w:lang w:val="nl-NL"/>
        </w:rPr>
        <w:tab/>
      </w:r>
      <w:r w:rsidRPr="002003A3">
        <w:rPr>
          <w:i/>
        </w:rPr>
        <w:t>Nghệ An, ngày 17 tháng 04 năm 2020</w:t>
      </w:r>
    </w:p>
    <w:p w:rsidR="00B00D74" w:rsidRPr="00F854E9" w:rsidRDefault="00B00D74" w:rsidP="00B00D74">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B00D74" w:rsidRPr="00512436" w:rsidTr="00885BEA">
        <w:tc>
          <w:tcPr>
            <w:tcW w:w="2552" w:type="dxa"/>
            <w:shd w:val="clear" w:color="auto" w:fill="auto"/>
          </w:tcPr>
          <w:p w:rsidR="00B00D74" w:rsidRPr="00512436" w:rsidRDefault="00B00D74" w:rsidP="00885BEA">
            <w:pPr>
              <w:spacing w:line="320" w:lineRule="exact"/>
              <w:jc w:val="center"/>
              <w:rPr>
                <w:b/>
              </w:rPr>
            </w:pPr>
            <w:r w:rsidRPr="00512436">
              <w:rPr>
                <w:b/>
              </w:rPr>
              <w:t>NGƯỜI BIÊN SOẠN</w:t>
            </w:r>
          </w:p>
          <w:p w:rsidR="00B00D74" w:rsidRPr="00512436" w:rsidRDefault="00B00D74" w:rsidP="00885BEA">
            <w:pPr>
              <w:spacing w:line="320" w:lineRule="exact"/>
              <w:jc w:val="center"/>
              <w:rPr>
                <w:i/>
              </w:rPr>
            </w:pPr>
            <w:r w:rsidRPr="00512436">
              <w:rPr>
                <w:i/>
              </w:rPr>
              <w:t>(Ký và ghi rõ họ tên)</w:t>
            </w:r>
          </w:p>
        </w:tc>
        <w:tc>
          <w:tcPr>
            <w:tcW w:w="3969" w:type="dxa"/>
            <w:shd w:val="clear" w:color="auto" w:fill="auto"/>
          </w:tcPr>
          <w:p w:rsidR="00B00D74" w:rsidRPr="00512436" w:rsidRDefault="00B00D74" w:rsidP="00885BEA">
            <w:pPr>
              <w:spacing w:line="320" w:lineRule="exact"/>
              <w:jc w:val="center"/>
              <w:rPr>
                <w:b/>
              </w:rPr>
            </w:pPr>
            <w:r>
              <w:rPr>
                <w:b/>
              </w:rPr>
              <w:t>TRƯỞNG BỘ MÔN</w:t>
            </w:r>
          </w:p>
          <w:p w:rsidR="00B00D74" w:rsidRPr="00512436" w:rsidRDefault="00B00D74" w:rsidP="00885BEA">
            <w:pPr>
              <w:spacing w:line="320" w:lineRule="exact"/>
              <w:jc w:val="center"/>
              <w:rPr>
                <w:b/>
              </w:rPr>
            </w:pPr>
            <w:r w:rsidRPr="00512436">
              <w:rPr>
                <w:i/>
              </w:rPr>
              <w:t>(Ký và ghi rõ họ tên)</w:t>
            </w:r>
          </w:p>
        </w:tc>
        <w:tc>
          <w:tcPr>
            <w:tcW w:w="2835" w:type="dxa"/>
            <w:shd w:val="clear" w:color="auto" w:fill="auto"/>
          </w:tcPr>
          <w:p w:rsidR="00B00D74" w:rsidRPr="00512436" w:rsidRDefault="00B00D74" w:rsidP="00885BEA">
            <w:pPr>
              <w:spacing w:line="320" w:lineRule="exact"/>
              <w:jc w:val="center"/>
              <w:rPr>
                <w:b/>
              </w:rPr>
            </w:pPr>
            <w:r w:rsidRPr="00512436">
              <w:rPr>
                <w:b/>
              </w:rPr>
              <w:t>TRƯỞNG KHOA</w:t>
            </w:r>
          </w:p>
          <w:p w:rsidR="00B00D74" w:rsidRPr="00512436" w:rsidRDefault="00B00D74" w:rsidP="00885BEA">
            <w:pPr>
              <w:spacing w:line="320" w:lineRule="exact"/>
              <w:jc w:val="center"/>
              <w:rPr>
                <w:b/>
              </w:rPr>
            </w:pPr>
            <w:r w:rsidRPr="00512436">
              <w:rPr>
                <w:i/>
              </w:rPr>
              <w:t>(Ký và ghi rõ họ tên)</w:t>
            </w:r>
          </w:p>
        </w:tc>
      </w:tr>
    </w:tbl>
    <w:p w:rsidR="00B00D74" w:rsidRDefault="00B00D74" w:rsidP="00B00D74">
      <w:pPr>
        <w:spacing w:line="320" w:lineRule="exact"/>
        <w:ind w:firstLine="720"/>
      </w:pPr>
      <w:r w:rsidRPr="00F854E9">
        <w:t xml:space="preserve">    </w:t>
      </w:r>
    </w:p>
    <w:p w:rsidR="00B00D74" w:rsidRDefault="00B00D74" w:rsidP="00B00D74">
      <w:pPr>
        <w:spacing w:line="320" w:lineRule="exact"/>
        <w:ind w:firstLine="720"/>
      </w:pPr>
    </w:p>
    <w:p w:rsidR="00B00D74" w:rsidRPr="002B4AF6" w:rsidRDefault="00B00D74" w:rsidP="00B00D74">
      <w:pPr>
        <w:spacing w:line="320" w:lineRule="exact"/>
        <w:rPr>
          <w:b/>
        </w:rPr>
      </w:pPr>
      <w:r w:rsidRPr="002B4AF6">
        <w:rPr>
          <w:b/>
        </w:rPr>
        <w:t>Đinh Thị Thu                                                                                           Trần Khắc Hoàn</w:t>
      </w:r>
    </w:p>
    <w:p w:rsidR="00B00D74" w:rsidRPr="00F854E9" w:rsidRDefault="00B00D74" w:rsidP="00B00D74">
      <w:pPr>
        <w:spacing w:line="320" w:lineRule="exact"/>
        <w:rPr>
          <w:lang w:val="nl-NL"/>
        </w:rPr>
      </w:pPr>
    </w:p>
    <w:p w:rsidR="00B00D74" w:rsidRDefault="00B00D74" w:rsidP="00B00D74">
      <w:pPr>
        <w:spacing w:line="320" w:lineRule="exact"/>
        <w:ind w:firstLine="720"/>
      </w:pPr>
      <w:r w:rsidRPr="00711935">
        <w:rPr>
          <w:noProof/>
          <w:color w:val="FF0000"/>
        </w:rPr>
        <mc:AlternateContent>
          <mc:Choice Requires="wps">
            <w:drawing>
              <wp:anchor distT="0" distB="0" distL="114300" distR="114300" simplePos="0" relativeHeight="251839488" behindDoc="0" locked="0" layoutInCell="1" allowOverlap="1" wp14:anchorId="2D8FB95E" wp14:editId="7DC70EBB">
                <wp:simplePos x="0" y="0"/>
                <wp:positionH relativeFrom="margin">
                  <wp:align>center</wp:align>
                </wp:positionH>
                <wp:positionV relativeFrom="paragraph">
                  <wp:posOffset>35560</wp:posOffset>
                </wp:positionV>
                <wp:extent cx="5600700" cy="0"/>
                <wp:effectExtent l="0" t="0" r="19050" b="1905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3B3E7" id="Straight Connector 153" o:spid="_x0000_s1026" style="position:absolute;z-index:251839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8pt" to="44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kK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">
                <w10:wrap anchorx="margin"/>
              </v:line>
            </w:pict>
          </mc:Fallback>
        </mc:AlternateContent>
      </w: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spacing w:line="320" w:lineRule="exact"/>
        <w:rPr>
          <w:b/>
          <w:bCs/>
          <w:color w:val="FF0000"/>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r w:rsidRPr="00192C4A">
        <w:rPr>
          <w:sz w:val="28"/>
          <w:szCs w:val="28"/>
        </w:rPr>
        <w:t>TRƯỜNG ĐẠI HỌC SƯ PHẠM KỸ THUẬT VINH</w:t>
      </w:r>
    </w:p>
    <w:p w:rsidR="00B00D74" w:rsidRPr="00192C4A"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NGOẠI NGỮ</w:t>
      </w: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43584" behindDoc="0" locked="0" layoutInCell="1" allowOverlap="1" wp14:anchorId="588D15FE" wp14:editId="37918711">
                <wp:simplePos x="0" y="0"/>
                <wp:positionH relativeFrom="column">
                  <wp:posOffset>1714500</wp:posOffset>
                </wp:positionH>
                <wp:positionV relativeFrom="paragraph">
                  <wp:posOffset>95885</wp:posOffset>
                </wp:positionV>
                <wp:extent cx="2286000" cy="0"/>
                <wp:effectExtent l="9525" t="10160" r="9525" b="889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871C" id="Straight Connector 154"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GM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QU2RjB8CAAA6BAAADgAAAAAAAAAAAAAAAAAuAgAAZHJzL2Uyb0RvYy54bWxQSwEC&#10;LQAUAAYACAAAACEAcnHd7dwAAAAJAQAADwAAAAAAAAAAAAAAAAB5BAAAZHJzL2Rvd25yZXYueG1s&#10;UEsFBgAAAAAEAAQA8wAAAIIFAAAAAA==&#10;"/>
            </w:pict>
          </mc:Fallback>
        </mc:AlternateContent>
      </w: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192C4A"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B00D74" w:rsidRPr="007004CE"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B00D74" w:rsidRPr="007004CE"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 xml:space="preserve"> </w:t>
      </w: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C22045"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rPr>
        <w:t xml:space="preserve">                         </w:t>
      </w:r>
      <w:r w:rsidRPr="00C22045">
        <w:rPr>
          <w:b/>
          <w:sz w:val="28"/>
          <w:szCs w:val="28"/>
        </w:rPr>
        <w:t xml:space="preserve">Tên </w:t>
      </w:r>
      <w:r>
        <w:rPr>
          <w:b/>
          <w:sz w:val="28"/>
          <w:szCs w:val="28"/>
        </w:rPr>
        <w:t>học phần</w:t>
      </w:r>
      <w:r w:rsidRPr="00C22045">
        <w:rPr>
          <w:b/>
          <w:sz w:val="28"/>
          <w:szCs w:val="28"/>
        </w:rPr>
        <w:t>:</w:t>
      </w:r>
      <w:r>
        <w:rPr>
          <w:b/>
          <w:sz w:val="28"/>
          <w:szCs w:val="28"/>
        </w:rPr>
        <w:t>Tiếng Anh cơ bản A2</w:t>
      </w:r>
      <w:r>
        <w:rPr>
          <w:i/>
          <w:sz w:val="28"/>
          <w:szCs w:val="28"/>
        </w:rPr>
        <w:t xml:space="preserve"> </w:t>
      </w:r>
    </w:p>
    <w:p w:rsidR="00B00D74" w:rsidRPr="00C22045"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rPr>
        <w:t xml:space="preserve">                          </w:t>
      </w:r>
      <w:r w:rsidRPr="00C22045">
        <w:rPr>
          <w:b/>
          <w:sz w:val="28"/>
          <w:szCs w:val="28"/>
        </w:rPr>
        <w:t xml:space="preserve">Mã </w:t>
      </w:r>
      <w:r>
        <w:rPr>
          <w:b/>
          <w:sz w:val="28"/>
          <w:szCs w:val="28"/>
        </w:rPr>
        <w:t>học phần</w:t>
      </w:r>
      <w:r w:rsidRPr="00C22045">
        <w:rPr>
          <w:b/>
          <w:sz w:val="28"/>
          <w:szCs w:val="28"/>
        </w:rPr>
        <w:t>:</w:t>
      </w:r>
      <w:r>
        <w:rPr>
          <w:b/>
          <w:sz w:val="28"/>
          <w:szCs w:val="28"/>
        </w:rPr>
        <w:t>3NN010DC</w:t>
      </w:r>
      <w:r>
        <w:rPr>
          <w:i/>
          <w:sz w:val="28"/>
          <w:szCs w:val="28"/>
        </w:rPr>
        <w:t xml:space="preserve"> </w:t>
      </w:r>
    </w:p>
    <w:p w:rsidR="00B00D74" w:rsidRPr="00C22045"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rPr>
        <w:t xml:space="preserve">                          </w:t>
      </w:r>
      <w:r w:rsidRPr="00C22045">
        <w:rPr>
          <w:b/>
          <w:sz w:val="28"/>
          <w:szCs w:val="28"/>
        </w:rPr>
        <w:t>Số t</w:t>
      </w:r>
      <w:r>
        <w:rPr>
          <w:b/>
          <w:sz w:val="28"/>
          <w:szCs w:val="28"/>
        </w:rPr>
        <w:t>ín chỉ: 03 (Số tiết: 45)</w:t>
      </w:r>
      <w:r>
        <w:rPr>
          <w:i/>
          <w:sz w:val="28"/>
          <w:szCs w:val="28"/>
        </w:rPr>
        <w:t xml:space="preserve"> </w:t>
      </w: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Pr="00F72D00"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885BEA" w:rsidRDefault="00885BEA"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B00D74" w:rsidRPr="00192C4A"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Pr>
          <w:b/>
          <w:sz w:val="28"/>
          <w:szCs w:val="28"/>
        </w:rPr>
        <w:t xml:space="preserve">  </w:t>
      </w:r>
      <w:r w:rsidRPr="00192C4A">
        <w:rPr>
          <w:b/>
          <w:sz w:val="28"/>
          <w:szCs w:val="28"/>
        </w:rPr>
        <w:t xml:space="preserve">   NGHỆ AN – 20</w:t>
      </w:r>
      <w:r>
        <w:rPr>
          <w:b/>
          <w:sz w:val="28"/>
          <w:szCs w:val="28"/>
        </w:rPr>
        <w:t>20</w:t>
      </w:r>
      <w:r w:rsidRPr="00192C4A">
        <w:rPr>
          <w:b/>
          <w:sz w:val="28"/>
          <w:szCs w:val="28"/>
        </w:rPr>
        <w:t xml:space="preserve"> </w:t>
      </w:r>
    </w:p>
    <w:p w:rsidR="00B00D74" w:rsidRPr="00192C4A" w:rsidRDefault="00B00D74" w:rsidP="00B00D74">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B00D74" w:rsidRPr="004E5261" w:rsidTr="00885BEA">
        <w:tc>
          <w:tcPr>
            <w:tcW w:w="4608" w:type="dxa"/>
            <w:vAlign w:val="center"/>
          </w:tcPr>
          <w:p w:rsidR="00B00D74" w:rsidRPr="00DF05C4" w:rsidRDefault="00B00D74" w:rsidP="00885BEA">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B00D74" w:rsidRPr="00346792" w:rsidRDefault="00B00D74" w:rsidP="00885BEA">
            <w:pPr>
              <w:spacing w:before="40" w:after="40"/>
              <w:jc w:val="center"/>
              <w:rPr>
                <w:b/>
                <w:lang w:eastAsia="vi-VN"/>
              </w:rPr>
            </w:pPr>
            <w:r w:rsidRPr="00346792">
              <w:rPr>
                <w:b/>
                <w:lang w:eastAsia="vi-VN"/>
              </w:rPr>
              <w:t xml:space="preserve">TRƯỜNG ĐẠI HỌC </w:t>
            </w:r>
          </w:p>
          <w:p w:rsidR="00B00D74" w:rsidRPr="00346792" w:rsidRDefault="00B00D74" w:rsidP="00885BEA">
            <w:pPr>
              <w:spacing w:before="40" w:after="40"/>
              <w:jc w:val="center"/>
              <w:rPr>
                <w:b/>
                <w:lang w:eastAsia="vi-VN"/>
              </w:rPr>
            </w:pPr>
            <w:r w:rsidRPr="00346792">
              <w:rPr>
                <w:noProof/>
              </w:rPr>
              <mc:AlternateContent>
                <mc:Choice Requires="wps">
                  <w:drawing>
                    <wp:anchor distT="0" distB="0" distL="114300" distR="114300" simplePos="0" relativeHeight="251844608" behindDoc="0" locked="0" layoutInCell="1" allowOverlap="1" wp14:anchorId="64F77030" wp14:editId="0397D98D">
                      <wp:simplePos x="0" y="0"/>
                      <wp:positionH relativeFrom="column">
                        <wp:posOffset>674370</wp:posOffset>
                      </wp:positionH>
                      <wp:positionV relativeFrom="paragraph">
                        <wp:posOffset>182245</wp:posOffset>
                      </wp:positionV>
                      <wp:extent cx="1353820" cy="0"/>
                      <wp:effectExtent l="7620" t="10795" r="10160" b="825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2F958" id="Straight Connector 155"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E7QQ/U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B00D74" w:rsidRPr="00346792" w:rsidRDefault="00B00D74" w:rsidP="00885BEA">
            <w:pPr>
              <w:spacing w:before="40" w:after="40"/>
              <w:jc w:val="center"/>
              <w:rPr>
                <w:lang w:eastAsia="vi-VN"/>
              </w:rPr>
            </w:pPr>
          </w:p>
        </w:tc>
        <w:tc>
          <w:tcPr>
            <w:tcW w:w="5400" w:type="dxa"/>
          </w:tcPr>
          <w:p w:rsidR="00B00D74" w:rsidRPr="00DF05C4" w:rsidRDefault="00B00D74" w:rsidP="00885BEA">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B00D74" w:rsidRPr="0031755F" w:rsidRDefault="00B00D74" w:rsidP="00885BEA">
            <w:pPr>
              <w:spacing w:before="40" w:after="40"/>
              <w:jc w:val="center"/>
              <w:rPr>
                <w:b/>
                <w:sz w:val="26"/>
                <w:lang w:eastAsia="vi-VN"/>
              </w:rPr>
            </w:pPr>
            <w:r w:rsidRPr="0031755F">
              <w:rPr>
                <w:b/>
                <w:sz w:val="26"/>
                <w:lang w:eastAsia="vi-VN"/>
              </w:rPr>
              <w:t>Độc lập - Tự do - Hạnh phúc</w:t>
            </w:r>
          </w:p>
          <w:p w:rsidR="00B00D74" w:rsidRPr="00346792" w:rsidRDefault="00B00D74" w:rsidP="00885BEA">
            <w:pPr>
              <w:spacing w:before="40" w:after="40"/>
              <w:jc w:val="center"/>
              <w:rPr>
                <w:b/>
                <w:lang w:eastAsia="vi-VN"/>
              </w:rPr>
            </w:pPr>
            <w:r>
              <w:rPr>
                <w:b/>
                <w:noProof/>
              </w:rPr>
              <mc:AlternateContent>
                <mc:Choice Requires="wps">
                  <w:drawing>
                    <wp:anchor distT="0" distB="0" distL="114300" distR="114300" simplePos="0" relativeHeight="251845632" behindDoc="0" locked="0" layoutInCell="1" allowOverlap="1" wp14:anchorId="7381B037" wp14:editId="51521E72">
                      <wp:simplePos x="0" y="0"/>
                      <wp:positionH relativeFrom="column">
                        <wp:posOffset>730250</wp:posOffset>
                      </wp:positionH>
                      <wp:positionV relativeFrom="paragraph">
                        <wp:posOffset>1905</wp:posOffset>
                      </wp:positionV>
                      <wp:extent cx="1866900" cy="0"/>
                      <wp:effectExtent l="6350" t="11430" r="12700" b="762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8B235" id="Straight Connector 156"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wHwIAADo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"/>
                  </w:pict>
                </mc:Fallback>
              </mc:AlternateContent>
            </w:r>
          </w:p>
          <w:p w:rsidR="00B00D74" w:rsidRPr="00346792" w:rsidRDefault="00B00D74" w:rsidP="00885BEA">
            <w:pPr>
              <w:spacing w:before="40" w:after="40"/>
              <w:jc w:val="center"/>
              <w:rPr>
                <w:b/>
                <w:lang w:eastAsia="vi-VN"/>
              </w:rPr>
            </w:pPr>
          </w:p>
        </w:tc>
      </w:tr>
    </w:tbl>
    <w:p w:rsidR="00B00D74" w:rsidRDefault="00B00D74" w:rsidP="00B00D74">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B00D74" w:rsidRDefault="00B00D74" w:rsidP="00B00D74">
      <w:pPr>
        <w:spacing w:line="288" w:lineRule="auto"/>
        <w:jc w:val="center"/>
        <w:rPr>
          <w:i/>
        </w:rPr>
      </w:pPr>
    </w:p>
    <w:p w:rsidR="00B00D74" w:rsidRDefault="00B00D74" w:rsidP="00B00D74">
      <w:pPr>
        <w:spacing w:line="320" w:lineRule="exact"/>
        <w:jc w:val="both"/>
        <w:rPr>
          <w:i/>
        </w:rPr>
      </w:pPr>
      <w:r>
        <w:rPr>
          <w:b/>
        </w:rPr>
        <w:t>1. Thông tin chung về học phần</w:t>
      </w:r>
      <w:r w:rsidRPr="00F854E9">
        <w:t>:</w:t>
      </w:r>
    </w:p>
    <w:p w:rsidR="00B00D74" w:rsidRDefault="00B00D74" w:rsidP="00B00D74">
      <w:pPr>
        <w:spacing w:line="320" w:lineRule="exact"/>
        <w:ind w:hanging="567"/>
        <w:jc w:val="both"/>
      </w:pPr>
      <w:r>
        <w:t xml:space="preserve">          </w:t>
      </w:r>
      <w:r w:rsidRPr="00071BA3">
        <w:t xml:space="preserve">- Tên </w:t>
      </w:r>
      <w:r>
        <w:t>học phần:Tiếng Anh cơ bản A2</w:t>
      </w:r>
    </w:p>
    <w:p w:rsidR="00B00D74" w:rsidRDefault="00B00D74" w:rsidP="00B00D74">
      <w:pPr>
        <w:spacing w:line="320" w:lineRule="exact"/>
        <w:ind w:hanging="567"/>
        <w:jc w:val="both"/>
      </w:pPr>
      <w:r>
        <w:t xml:space="preserve">          - Mã học phần: </w:t>
      </w:r>
      <w:r>
        <w:rPr>
          <w:b/>
          <w:sz w:val="28"/>
          <w:szCs w:val="28"/>
        </w:rPr>
        <w:t>3NN010DC</w:t>
      </w:r>
    </w:p>
    <w:p w:rsidR="00B00D74" w:rsidRDefault="00B00D74" w:rsidP="00B00D74">
      <w:pPr>
        <w:spacing w:line="320" w:lineRule="exact"/>
        <w:ind w:hanging="567"/>
        <w:jc w:val="both"/>
      </w:pPr>
      <w:r>
        <w:t xml:space="preserve">          - Số </w:t>
      </w:r>
      <w:r w:rsidRPr="00C40024">
        <w:t xml:space="preserve">tín chỉ: </w:t>
      </w:r>
      <w:r>
        <w:t>03</w:t>
      </w:r>
      <w:r w:rsidRPr="00C40024">
        <w:t xml:space="preserve"> (</w:t>
      </w:r>
      <w:r>
        <w:t>Số tiết: 45</w:t>
      </w:r>
      <w:r w:rsidRPr="00C40024">
        <w:t>), phân bổ thời gian:</w:t>
      </w:r>
      <w:r w:rsidRPr="00F854E9">
        <w:t xml:space="preserve"> </w:t>
      </w:r>
    </w:p>
    <w:tbl>
      <w:tblPr>
        <w:tblW w:w="5245" w:type="dxa"/>
        <w:tblInd w:w="250" w:type="dxa"/>
        <w:tblLook w:val="01E0" w:firstRow="1" w:lastRow="1" w:firstColumn="1" w:lastColumn="1" w:noHBand="0" w:noVBand="0"/>
      </w:tblPr>
      <w:tblGrid>
        <w:gridCol w:w="284"/>
        <w:gridCol w:w="2693"/>
        <w:gridCol w:w="2268"/>
      </w:tblGrid>
      <w:tr w:rsidR="00B00D74" w:rsidRPr="00F854E9" w:rsidTr="00885BEA">
        <w:tc>
          <w:tcPr>
            <w:tcW w:w="284" w:type="dxa"/>
            <w:shd w:val="clear" w:color="auto" w:fill="auto"/>
          </w:tcPr>
          <w:p w:rsidR="00B00D74" w:rsidRPr="00F854E9" w:rsidRDefault="00B00D74" w:rsidP="00885BEA">
            <w:pPr>
              <w:tabs>
                <w:tab w:val="left" w:pos="700"/>
              </w:tabs>
              <w:spacing w:line="320" w:lineRule="exact"/>
              <w:ind w:hanging="851"/>
              <w:jc w:val="both"/>
            </w:pPr>
            <w:r w:rsidRPr="00F854E9">
              <w:t>+</w:t>
            </w:r>
          </w:p>
        </w:tc>
        <w:tc>
          <w:tcPr>
            <w:tcW w:w="2693" w:type="dxa"/>
            <w:shd w:val="clear" w:color="auto" w:fill="auto"/>
          </w:tcPr>
          <w:p w:rsidR="00B00D74" w:rsidRPr="00F854E9" w:rsidRDefault="00B00D74" w:rsidP="00885BEA">
            <w:pPr>
              <w:tabs>
                <w:tab w:val="left" w:pos="700"/>
              </w:tabs>
              <w:spacing w:line="320" w:lineRule="exact"/>
            </w:pPr>
            <w:r w:rsidRPr="00F854E9">
              <w:t xml:space="preserve">Lên lớp:      </w:t>
            </w:r>
          </w:p>
        </w:tc>
        <w:tc>
          <w:tcPr>
            <w:tcW w:w="2268" w:type="dxa"/>
            <w:shd w:val="clear" w:color="auto" w:fill="auto"/>
          </w:tcPr>
          <w:p w:rsidR="00B00D74" w:rsidRPr="00F854E9" w:rsidRDefault="00B00D74" w:rsidP="00885BEA">
            <w:pPr>
              <w:tabs>
                <w:tab w:val="left" w:pos="-108"/>
              </w:tabs>
              <w:spacing w:line="320" w:lineRule="exact"/>
              <w:ind w:firstLine="283"/>
              <w:jc w:val="both"/>
            </w:pPr>
            <w:r>
              <w:t xml:space="preserve">45 tiết </w:t>
            </w:r>
            <w:r w:rsidRPr="00F854E9">
              <w:t>(00 giờ).</w:t>
            </w:r>
          </w:p>
        </w:tc>
      </w:tr>
      <w:tr w:rsidR="00B00D74" w:rsidRPr="00F854E9" w:rsidTr="00885BEA">
        <w:tc>
          <w:tcPr>
            <w:tcW w:w="284" w:type="dxa"/>
            <w:shd w:val="clear" w:color="auto" w:fill="auto"/>
          </w:tcPr>
          <w:p w:rsidR="00B00D74" w:rsidRPr="00F854E9" w:rsidRDefault="00B00D74" w:rsidP="00885BEA">
            <w:pPr>
              <w:tabs>
                <w:tab w:val="left" w:pos="700"/>
              </w:tabs>
              <w:spacing w:line="320" w:lineRule="exact"/>
              <w:ind w:hanging="851"/>
              <w:jc w:val="both"/>
            </w:pPr>
            <w:r w:rsidRPr="00F854E9">
              <w:t>+</w:t>
            </w:r>
          </w:p>
        </w:tc>
        <w:tc>
          <w:tcPr>
            <w:tcW w:w="2693" w:type="dxa"/>
            <w:shd w:val="clear" w:color="auto" w:fill="auto"/>
          </w:tcPr>
          <w:p w:rsidR="00B00D74" w:rsidRPr="00F854E9" w:rsidRDefault="00B00D74" w:rsidP="00885BEA">
            <w:pPr>
              <w:tabs>
                <w:tab w:val="left" w:pos="700"/>
              </w:tabs>
              <w:spacing w:line="320" w:lineRule="exact"/>
            </w:pPr>
            <w:r w:rsidRPr="00F854E9">
              <w:t xml:space="preserve">Thực hành: </w:t>
            </w:r>
          </w:p>
        </w:tc>
        <w:tc>
          <w:tcPr>
            <w:tcW w:w="2268" w:type="dxa"/>
            <w:shd w:val="clear" w:color="auto" w:fill="auto"/>
          </w:tcPr>
          <w:p w:rsidR="00B00D74" w:rsidRPr="00F854E9" w:rsidRDefault="00B00D74" w:rsidP="00885BEA">
            <w:pPr>
              <w:tabs>
                <w:tab w:val="left" w:pos="-108"/>
              </w:tabs>
              <w:spacing w:line="320" w:lineRule="exact"/>
              <w:ind w:firstLine="283"/>
              <w:jc w:val="both"/>
            </w:pPr>
            <w:r w:rsidRPr="00F854E9">
              <w:t>00 tiết (00 giờ).</w:t>
            </w:r>
          </w:p>
        </w:tc>
      </w:tr>
      <w:tr w:rsidR="00B00D74" w:rsidRPr="00F854E9" w:rsidTr="00885BEA">
        <w:tc>
          <w:tcPr>
            <w:tcW w:w="284" w:type="dxa"/>
            <w:shd w:val="clear" w:color="auto" w:fill="auto"/>
          </w:tcPr>
          <w:p w:rsidR="00B00D74" w:rsidRPr="00F854E9" w:rsidRDefault="00B00D74" w:rsidP="00885BEA">
            <w:pPr>
              <w:tabs>
                <w:tab w:val="left" w:pos="700"/>
              </w:tabs>
              <w:spacing w:line="320" w:lineRule="exact"/>
              <w:ind w:hanging="851"/>
              <w:jc w:val="both"/>
            </w:pPr>
            <w:r w:rsidRPr="00F854E9">
              <w:t>+</w:t>
            </w:r>
          </w:p>
        </w:tc>
        <w:tc>
          <w:tcPr>
            <w:tcW w:w="2693" w:type="dxa"/>
            <w:shd w:val="clear" w:color="auto" w:fill="auto"/>
          </w:tcPr>
          <w:p w:rsidR="00B00D74" w:rsidRPr="00F854E9" w:rsidRDefault="00B00D74" w:rsidP="00885BEA">
            <w:pPr>
              <w:tabs>
                <w:tab w:val="left" w:pos="700"/>
              </w:tabs>
              <w:spacing w:line="320" w:lineRule="exact"/>
            </w:pPr>
            <w:r w:rsidRPr="00F854E9">
              <w:t xml:space="preserve">Thí nghiệm: </w:t>
            </w:r>
          </w:p>
        </w:tc>
        <w:tc>
          <w:tcPr>
            <w:tcW w:w="2268" w:type="dxa"/>
            <w:shd w:val="clear" w:color="auto" w:fill="auto"/>
          </w:tcPr>
          <w:p w:rsidR="00B00D74" w:rsidRPr="00F854E9" w:rsidRDefault="00B00D74" w:rsidP="00885BEA">
            <w:pPr>
              <w:tabs>
                <w:tab w:val="left" w:pos="-108"/>
              </w:tabs>
              <w:spacing w:line="320" w:lineRule="exact"/>
              <w:ind w:firstLine="283"/>
              <w:jc w:val="both"/>
            </w:pPr>
            <w:r w:rsidRPr="00F854E9">
              <w:t xml:space="preserve">00 tiết (00 giờ) </w:t>
            </w:r>
          </w:p>
        </w:tc>
      </w:tr>
      <w:tr w:rsidR="00B00D74" w:rsidRPr="00F854E9" w:rsidTr="00885BEA">
        <w:tc>
          <w:tcPr>
            <w:tcW w:w="284" w:type="dxa"/>
            <w:shd w:val="clear" w:color="auto" w:fill="auto"/>
          </w:tcPr>
          <w:p w:rsidR="00B00D74" w:rsidRPr="00F854E9" w:rsidRDefault="00B00D74" w:rsidP="00885BEA">
            <w:pPr>
              <w:tabs>
                <w:tab w:val="left" w:pos="700"/>
              </w:tabs>
              <w:spacing w:line="320" w:lineRule="exact"/>
              <w:ind w:hanging="851"/>
              <w:jc w:val="both"/>
            </w:pPr>
            <w:r w:rsidRPr="00F854E9">
              <w:t>+</w:t>
            </w:r>
          </w:p>
        </w:tc>
        <w:tc>
          <w:tcPr>
            <w:tcW w:w="2693" w:type="dxa"/>
            <w:shd w:val="clear" w:color="auto" w:fill="auto"/>
          </w:tcPr>
          <w:p w:rsidR="00B00D74" w:rsidRPr="00F854E9" w:rsidRDefault="00B00D74" w:rsidP="00885BEA">
            <w:pPr>
              <w:tabs>
                <w:tab w:val="left" w:pos="700"/>
              </w:tabs>
              <w:spacing w:line="320" w:lineRule="exact"/>
            </w:pPr>
            <w:r w:rsidRPr="00F854E9">
              <w:t xml:space="preserve">Thảo luận: </w:t>
            </w:r>
          </w:p>
        </w:tc>
        <w:tc>
          <w:tcPr>
            <w:tcW w:w="2268" w:type="dxa"/>
            <w:shd w:val="clear" w:color="auto" w:fill="auto"/>
          </w:tcPr>
          <w:p w:rsidR="00B00D74" w:rsidRPr="00F854E9" w:rsidRDefault="00B00D74" w:rsidP="00885BEA">
            <w:pPr>
              <w:tabs>
                <w:tab w:val="left" w:pos="-108"/>
              </w:tabs>
              <w:spacing w:line="320" w:lineRule="exact"/>
              <w:ind w:firstLine="283"/>
            </w:pPr>
            <w:r w:rsidRPr="00F854E9">
              <w:t xml:space="preserve">00 tiết (00 giờ) </w:t>
            </w:r>
          </w:p>
        </w:tc>
      </w:tr>
      <w:tr w:rsidR="00B00D74" w:rsidRPr="00F854E9" w:rsidTr="00885BEA">
        <w:tc>
          <w:tcPr>
            <w:tcW w:w="284" w:type="dxa"/>
            <w:shd w:val="clear" w:color="auto" w:fill="auto"/>
          </w:tcPr>
          <w:p w:rsidR="00B00D74" w:rsidRPr="00F854E9" w:rsidRDefault="00B00D74" w:rsidP="00885BEA">
            <w:pPr>
              <w:tabs>
                <w:tab w:val="left" w:pos="700"/>
              </w:tabs>
              <w:spacing w:line="320" w:lineRule="exact"/>
              <w:ind w:hanging="851"/>
              <w:jc w:val="both"/>
            </w:pPr>
            <w:r w:rsidRPr="00F854E9">
              <w:t>+</w:t>
            </w:r>
          </w:p>
        </w:tc>
        <w:tc>
          <w:tcPr>
            <w:tcW w:w="2693" w:type="dxa"/>
            <w:shd w:val="clear" w:color="auto" w:fill="auto"/>
          </w:tcPr>
          <w:p w:rsidR="00B00D74" w:rsidRPr="00F854E9" w:rsidRDefault="00B00D74" w:rsidP="00885BEA">
            <w:pPr>
              <w:tabs>
                <w:tab w:val="left" w:pos="700"/>
              </w:tabs>
              <w:spacing w:line="320" w:lineRule="exact"/>
            </w:pPr>
            <w:r w:rsidRPr="00F854E9">
              <w:t xml:space="preserve">Bài tập: </w:t>
            </w:r>
          </w:p>
        </w:tc>
        <w:tc>
          <w:tcPr>
            <w:tcW w:w="2268" w:type="dxa"/>
            <w:shd w:val="clear" w:color="auto" w:fill="auto"/>
          </w:tcPr>
          <w:p w:rsidR="00B00D74" w:rsidRPr="00F854E9" w:rsidRDefault="00B00D74" w:rsidP="00885BEA">
            <w:pPr>
              <w:tabs>
                <w:tab w:val="left" w:pos="-108"/>
              </w:tabs>
              <w:spacing w:line="320" w:lineRule="exact"/>
              <w:ind w:firstLine="283"/>
            </w:pPr>
            <w:r w:rsidRPr="00F854E9">
              <w:t xml:space="preserve">00 tiết (00 giờ) </w:t>
            </w:r>
          </w:p>
        </w:tc>
      </w:tr>
      <w:tr w:rsidR="00B00D74" w:rsidRPr="00F854E9" w:rsidTr="00885BEA">
        <w:tc>
          <w:tcPr>
            <w:tcW w:w="284" w:type="dxa"/>
            <w:shd w:val="clear" w:color="auto" w:fill="auto"/>
          </w:tcPr>
          <w:p w:rsidR="00B00D74" w:rsidRPr="00F854E9" w:rsidRDefault="00B00D74" w:rsidP="00885BEA">
            <w:pPr>
              <w:tabs>
                <w:tab w:val="left" w:pos="700"/>
              </w:tabs>
              <w:spacing w:line="320" w:lineRule="exact"/>
              <w:ind w:hanging="851"/>
              <w:jc w:val="both"/>
            </w:pPr>
            <w:r w:rsidRPr="00F854E9">
              <w:t>+</w:t>
            </w:r>
          </w:p>
        </w:tc>
        <w:tc>
          <w:tcPr>
            <w:tcW w:w="2693" w:type="dxa"/>
            <w:shd w:val="clear" w:color="auto" w:fill="auto"/>
          </w:tcPr>
          <w:p w:rsidR="00B00D74" w:rsidRPr="00F854E9" w:rsidRDefault="00B00D74" w:rsidP="00885BEA">
            <w:pPr>
              <w:tabs>
                <w:tab w:val="left" w:pos="700"/>
              </w:tabs>
              <w:spacing w:line="320" w:lineRule="exact"/>
            </w:pPr>
            <w:r w:rsidRPr="00F854E9">
              <w:t xml:space="preserve">Tự học, tự nghiên cứu: </w:t>
            </w:r>
          </w:p>
        </w:tc>
        <w:tc>
          <w:tcPr>
            <w:tcW w:w="2268" w:type="dxa"/>
            <w:shd w:val="clear" w:color="auto" w:fill="auto"/>
          </w:tcPr>
          <w:p w:rsidR="00B00D74" w:rsidRPr="00F854E9" w:rsidRDefault="00B00D74" w:rsidP="00885BEA">
            <w:pPr>
              <w:tabs>
                <w:tab w:val="left" w:pos="-108"/>
              </w:tabs>
              <w:spacing w:line="320" w:lineRule="exact"/>
              <w:ind w:firstLine="283"/>
              <w:jc w:val="both"/>
            </w:pPr>
            <w:r>
              <w:t>90</w:t>
            </w:r>
            <w:r w:rsidRPr="00F854E9">
              <w:t xml:space="preserve"> giờ</w:t>
            </w:r>
          </w:p>
        </w:tc>
      </w:tr>
    </w:tbl>
    <w:p w:rsidR="00B00D74" w:rsidRDefault="00B00D74" w:rsidP="00B00D74">
      <w:pPr>
        <w:spacing w:line="320" w:lineRule="exact"/>
        <w:ind w:hanging="851"/>
        <w:jc w:val="both"/>
      </w:pPr>
      <w:r>
        <w:rPr>
          <w:b/>
        </w:rPr>
        <w:tab/>
        <w:t xml:space="preserve">- </w:t>
      </w:r>
      <w:r w:rsidRPr="0017377D">
        <w:t>Tr</w:t>
      </w:r>
      <w:r>
        <w:t>ình độ đào tạo: Đại học</w:t>
      </w:r>
    </w:p>
    <w:p w:rsidR="00B00D74" w:rsidRDefault="00B00D74" w:rsidP="00B00D74">
      <w:pPr>
        <w:spacing w:line="320" w:lineRule="exact"/>
        <w:ind w:hanging="851"/>
        <w:jc w:val="both"/>
      </w:pPr>
      <w:r>
        <w:tab/>
      </w:r>
      <w:r w:rsidRPr="00ED341B">
        <w:t>-</w:t>
      </w:r>
      <w:r>
        <w:t xml:space="preserve"> Khoa</w:t>
      </w:r>
      <w:r w:rsidRPr="00ED341B">
        <w:t xml:space="preserve"> phụ trách giảng dạy: </w:t>
      </w:r>
      <w:r>
        <w:t>Khoa Ngoại ngữ</w:t>
      </w:r>
    </w:p>
    <w:p w:rsidR="00B00D74" w:rsidRPr="00F854E9" w:rsidRDefault="00B00D74" w:rsidP="00B00D74">
      <w:pPr>
        <w:spacing w:line="320" w:lineRule="exact"/>
        <w:jc w:val="both"/>
        <w:rPr>
          <w:b/>
        </w:rPr>
      </w:pPr>
      <w:r>
        <w:rPr>
          <w:b/>
        </w:rPr>
        <w:t>2</w:t>
      </w:r>
      <w:r w:rsidRPr="00F854E9">
        <w:rPr>
          <w:b/>
        </w:rPr>
        <w:t xml:space="preserve">. Mục tiêu của học phần: </w:t>
      </w:r>
    </w:p>
    <w:p w:rsidR="00B00D74" w:rsidRDefault="00B00D74" w:rsidP="00B00D74">
      <w:pPr>
        <w:spacing w:line="320" w:lineRule="exact"/>
        <w:rPr>
          <w:lang w:val="pl-PL"/>
        </w:rPr>
      </w:pPr>
      <w:r>
        <w:rPr>
          <w:b/>
        </w:rPr>
        <w:t xml:space="preserve">- </w:t>
      </w:r>
      <w:r w:rsidRPr="00682984">
        <w:t>Kiến thức:</w:t>
      </w:r>
      <w:r>
        <w:t xml:space="preserve"> Sinh viên có thêm những kiến thức ngôn ngữ tiếng Anh (từ vựng, ngữ âm, ngữ pháp) nhất định về các hoạt động trong cuộc sống hằng ngày</w:t>
      </w:r>
      <w:r>
        <w:rPr>
          <w:lang w:val="pl-PL"/>
        </w:rPr>
        <w:t>: sử dụng đúng các thì quá khứ đơn, hiện tại hoàn thành, tương lai đơn,...; nắm vững các từ ngữ về chủ đề về các địa điểm trong thành phố; các quốc gia, quốc tịch; đồ ăn, đồ uống; phương tiện giao thông; nghề nghiệp trong tương lai,...</w:t>
      </w:r>
    </w:p>
    <w:p w:rsidR="00B00D74" w:rsidRDefault="00B00D74" w:rsidP="00B00D74">
      <w:pPr>
        <w:spacing w:line="320" w:lineRule="exact"/>
        <w:jc w:val="both"/>
      </w:pPr>
      <w:r w:rsidRPr="00682984">
        <w:t>- Kỹ năng:</w:t>
      </w:r>
    </w:p>
    <w:p w:rsidR="00B00D74" w:rsidRPr="00754561" w:rsidRDefault="00B00D74" w:rsidP="00B00D74">
      <w:pPr>
        <w:spacing w:before="120" w:after="120" w:line="320" w:lineRule="exact"/>
        <w:rPr>
          <w:lang w:val="pl-PL"/>
        </w:rPr>
      </w:pPr>
      <w:r>
        <w:rPr>
          <w:lang w:val="pl-PL"/>
        </w:rPr>
        <w:t xml:space="preserve">* Nghe hiểu: </w:t>
      </w:r>
      <w:r>
        <w:rPr>
          <w:lang w:val="pl-PL"/>
        </w:rPr>
        <w:tab/>
      </w:r>
      <w:r>
        <w:rPr>
          <w:lang w:val="pl-PL"/>
        </w:rPr>
        <w:tab/>
      </w:r>
    </w:p>
    <w:p w:rsidR="00B00D74" w:rsidRDefault="00B00D74" w:rsidP="00B00D74">
      <w:pPr>
        <w:spacing w:line="320" w:lineRule="exact"/>
        <w:rPr>
          <w:lang w:val="pl-PL"/>
        </w:rPr>
      </w:pPr>
      <w:r>
        <w:rPr>
          <w:lang w:val="pl-PL"/>
        </w:rPr>
        <w:t xml:space="preserve">+ </w:t>
      </w:r>
      <w:r w:rsidRPr="00230823">
        <w:rPr>
          <w:lang w:val="pl-PL"/>
        </w:rPr>
        <w:t xml:space="preserve">Có thể nghe hiểu các </w:t>
      </w:r>
      <w:r>
        <w:rPr>
          <w:lang w:val="pl-PL"/>
        </w:rPr>
        <w:t>cụm từ và cách diễn đạt liên quan tới các chủ đề về địa điểm trong thành phố; các quốc gia, quốc tịch; đồ ăn, đồ uống; phương tiện giao thông; nghề nghiệp trong tương lai,...</w:t>
      </w:r>
    </w:p>
    <w:p w:rsidR="00B00D74" w:rsidRDefault="00B00D74" w:rsidP="00B00D74">
      <w:pPr>
        <w:spacing w:before="120" w:line="320" w:lineRule="exact"/>
        <w:jc w:val="both"/>
        <w:rPr>
          <w:lang w:val="pl-PL"/>
        </w:rPr>
      </w:pPr>
      <w:r>
        <w:rPr>
          <w:lang w:val="pl-PL"/>
        </w:rPr>
        <w:t>+</w:t>
      </w:r>
      <w:r w:rsidRPr="00230823">
        <w:rPr>
          <w:lang w:val="pl-PL"/>
        </w:rPr>
        <w:t xml:space="preserve"> Có thể </w:t>
      </w:r>
      <w:r>
        <w:rPr>
          <w:lang w:val="pl-PL"/>
        </w:rPr>
        <w:t xml:space="preserve">nghe </w:t>
      </w:r>
      <w:r w:rsidRPr="00230823">
        <w:rPr>
          <w:lang w:val="pl-PL"/>
        </w:rPr>
        <w:t xml:space="preserve">hiểu </w:t>
      </w:r>
      <w:r>
        <w:rPr>
          <w:lang w:val="pl-PL"/>
        </w:rPr>
        <w:t xml:space="preserve">được </w:t>
      </w:r>
      <w:r w:rsidRPr="00230823">
        <w:rPr>
          <w:lang w:val="pl-PL"/>
        </w:rPr>
        <w:t xml:space="preserve">ý chính </w:t>
      </w:r>
      <w:r>
        <w:rPr>
          <w:lang w:val="pl-PL"/>
        </w:rPr>
        <w:t>trong các tình huống quen thuộc khi</w:t>
      </w:r>
      <w:r w:rsidRPr="00FF7D05">
        <w:rPr>
          <w:lang w:val="pl-PL"/>
        </w:rPr>
        <w:t xml:space="preserve"> </w:t>
      </w:r>
      <w:r>
        <w:rPr>
          <w:lang w:val="pl-PL"/>
        </w:rPr>
        <w:t>được diễn đạt chậm và</w:t>
      </w:r>
      <w:r w:rsidRPr="00FF7D05">
        <w:rPr>
          <w:lang w:val="pl-PL"/>
        </w:rPr>
        <w:t xml:space="preserve"> rõ ràng.</w:t>
      </w:r>
    </w:p>
    <w:p w:rsidR="00B00D74" w:rsidRDefault="00B00D74" w:rsidP="00B00D74">
      <w:pPr>
        <w:spacing w:before="120" w:after="120" w:line="320" w:lineRule="exact"/>
        <w:rPr>
          <w:lang w:val="pl-PL"/>
        </w:rPr>
      </w:pPr>
      <w:r>
        <w:rPr>
          <w:lang w:val="pl-PL"/>
        </w:rPr>
        <w:t xml:space="preserve">* Nói: </w:t>
      </w:r>
      <w:r>
        <w:rPr>
          <w:lang w:val="pl-PL"/>
        </w:rPr>
        <w:tab/>
      </w:r>
      <w:r>
        <w:rPr>
          <w:lang w:val="pl-PL"/>
        </w:rPr>
        <w:tab/>
      </w:r>
    </w:p>
    <w:p w:rsidR="00B00D74" w:rsidRDefault="00B00D74" w:rsidP="00B00D74">
      <w:pPr>
        <w:spacing w:line="320" w:lineRule="exact"/>
        <w:rPr>
          <w:lang w:val="pl-PL"/>
        </w:rPr>
      </w:pPr>
      <w:r>
        <w:rPr>
          <w:lang w:val="pl-PL"/>
        </w:rPr>
        <w:t xml:space="preserve">+ Có thể giao tiếp một cách đơn giản </w:t>
      </w:r>
      <w:r w:rsidRPr="009B0F34">
        <w:rPr>
          <w:lang w:val="pl-PL"/>
        </w:rPr>
        <w:t xml:space="preserve">và trực tiếp về các chủ đề quen thuộc liên quan </w:t>
      </w:r>
      <w:r>
        <w:rPr>
          <w:lang w:val="pl-PL"/>
        </w:rPr>
        <w:t>đến các chủ đề về địa điểm trong thành phố; các quốc gia, quốc tịch; đồ ăn, đồ uống; phương tiện giao thông; nghề nghiệp trong tương lai,...</w:t>
      </w:r>
    </w:p>
    <w:p w:rsidR="00B00D74" w:rsidRDefault="00B00D74" w:rsidP="00B00D74">
      <w:pPr>
        <w:spacing w:before="120" w:after="120" w:line="320" w:lineRule="exact"/>
        <w:rPr>
          <w:lang w:val="pl-PL"/>
        </w:rPr>
      </w:pPr>
      <w:r>
        <w:rPr>
          <w:lang w:val="pl-PL"/>
        </w:rPr>
        <w:t xml:space="preserve">+ </w:t>
      </w:r>
      <w:r w:rsidRPr="00183139">
        <w:rPr>
          <w:lang w:val="pl-PL"/>
        </w:rPr>
        <w:t>Có thể truyền đạt quan điểm, nhận định của mình trong các tình huống xã giao đơn giản, ngắn gọn.</w:t>
      </w:r>
    </w:p>
    <w:p w:rsidR="00B00D74" w:rsidRDefault="00B00D74" w:rsidP="00B00D74">
      <w:pPr>
        <w:spacing w:before="120" w:line="320" w:lineRule="exact"/>
        <w:jc w:val="both"/>
        <w:rPr>
          <w:lang w:val="pl-PL"/>
        </w:rPr>
      </w:pPr>
      <w:r>
        <w:rPr>
          <w:lang w:val="pl-PL"/>
        </w:rPr>
        <w:t xml:space="preserve">* </w:t>
      </w:r>
      <w:r w:rsidRPr="00183139">
        <w:rPr>
          <w:lang w:val="pl-PL"/>
        </w:rPr>
        <w:t>Đọc</w:t>
      </w:r>
      <w:r>
        <w:rPr>
          <w:lang w:val="pl-PL"/>
        </w:rPr>
        <w:t xml:space="preserve"> hiểu</w:t>
      </w:r>
      <w:r w:rsidRPr="00183139">
        <w:rPr>
          <w:lang w:val="pl-PL"/>
        </w:rPr>
        <w:t>:</w:t>
      </w:r>
      <w:r>
        <w:rPr>
          <w:lang w:val="pl-PL"/>
        </w:rPr>
        <w:t xml:space="preserve"> </w:t>
      </w:r>
      <w:r>
        <w:rPr>
          <w:lang w:val="pl-PL"/>
        </w:rPr>
        <w:tab/>
      </w:r>
    </w:p>
    <w:p w:rsidR="00B00D74" w:rsidRDefault="00B00D74" w:rsidP="00B00D74">
      <w:pPr>
        <w:spacing w:line="320" w:lineRule="exact"/>
        <w:rPr>
          <w:lang w:val="pl-PL"/>
        </w:rPr>
      </w:pPr>
      <w:r>
        <w:rPr>
          <w:lang w:val="pl-PL"/>
        </w:rPr>
        <w:t>+</w:t>
      </w:r>
      <w:r w:rsidRPr="00183139">
        <w:rPr>
          <w:lang w:val="pl-PL"/>
        </w:rPr>
        <w:t xml:space="preserve"> Có thể đọc hiểu các văn bản chứa đựng thông tin rõ ràng về các chủ đề liên quan </w:t>
      </w:r>
      <w:r>
        <w:rPr>
          <w:lang w:val="pl-PL"/>
        </w:rPr>
        <w:t>như:</w:t>
      </w:r>
      <w:r w:rsidRPr="00967DA4">
        <w:rPr>
          <w:lang w:val="pl-PL"/>
        </w:rPr>
        <w:t xml:space="preserve"> </w:t>
      </w:r>
      <w:r>
        <w:rPr>
          <w:lang w:val="pl-PL"/>
        </w:rPr>
        <w:t>địa điểm trong thành phố; các quốc gia, quốc tịch; đồ ăn, đồ uống; phương tiện giao thông; nghề nghiệp trong tương lai,...</w:t>
      </w:r>
    </w:p>
    <w:p w:rsidR="00B00D74" w:rsidRDefault="00B00D74" w:rsidP="00B00D74">
      <w:pPr>
        <w:spacing w:before="120" w:line="320" w:lineRule="exact"/>
        <w:jc w:val="both"/>
        <w:rPr>
          <w:lang w:val="pl-PL"/>
        </w:rPr>
      </w:pPr>
      <w:r>
        <w:rPr>
          <w:lang w:val="pl-PL"/>
        </w:rPr>
        <w:lastRenderedPageBreak/>
        <w:t xml:space="preserve">* </w:t>
      </w:r>
      <w:r w:rsidRPr="00183139">
        <w:rPr>
          <w:lang w:val="pl-PL"/>
        </w:rPr>
        <w:t xml:space="preserve">Viết: </w:t>
      </w:r>
    </w:p>
    <w:p w:rsidR="00B00D74" w:rsidRPr="00967DA4" w:rsidRDefault="00B00D74" w:rsidP="00B00D74">
      <w:pPr>
        <w:spacing w:before="120" w:after="120" w:line="320" w:lineRule="exact"/>
        <w:rPr>
          <w:lang w:val="pl-PL"/>
        </w:rPr>
      </w:pPr>
      <w:r>
        <w:rPr>
          <w:lang w:val="pl-PL"/>
        </w:rPr>
        <w:t xml:space="preserve">+ </w:t>
      </w:r>
      <w:r w:rsidRPr="00183139">
        <w:rPr>
          <w:lang w:val="pl-PL"/>
        </w:rPr>
        <w:t>Có thể viết bài đơn giản, có tính liên kết về các c</w:t>
      </w:r>
      <w:r>
        <w:rPr>
          <w:lang w:val="pl-PL"/>
        </w:rPr>
        <w:t>hủ đề quen thuộc như: viết tin nhắn, thư điện tử, thư thân mật, viết thông báo, thư xin việc,...</w:t>
      </w:r>
    </w:p>
    <w:p w:rsidR="00B00D74" w:rsidRPr="00967DA4" w:rsidRDefault="00B00D74" w:rsidP="00B00D74">
      <w:pPr>
        <w:spacing w:line="320" w:lineRule="exact"/>
        <w:jc w:val="both"/>
        <w:rPr>
          <w:lang w:val="pl-PL"/>
        </w:rPr>
      </w:pPr>
      <w:r w:rsidRPr="00967DA4">
        <w:rPr>
          <w:lang w:val="pl-PL"/>
        </w:rPr>
        <w:t xml:space="preserve">- Năng lực tự chủ và trách nhiệm: </w:t>
      </w:r>
    </w:p>
    <w:p w:rsidR="00B00D74" w:rsidRPr="00967DA4" w:rsidRDefault="00B00D74" w:rsidP="00B00D74">
      <w:pPr>
        <w:spacing w:after="120" w:line="320" w:lineRule="exact"/>
        <w:jc w:val="both"/>
        <w:rPr>
          <w:lang w:val="pl-PL"/>
        </w:rPr>
      </w:pPr>
      <w:r w:rsidRPr="00967DA4">
        <w:rPr>
          <w:lang w:val="pl-PL"/>
        </w:rPr>
        <w:t>+ Có thái độ nghiêm túc và tích cực trong quá trình học tập, nghiên cứu.</w:t>
      </w:r>
    </w:p>
    <w:p w:rsidR="00B00D74" w:rsidRPr="00967DA4" w:rsidRDefault="00B00D74" w:rsidP="00B00D74">
      <w:pPr>
        <w:spacing w:line="320" w:lineRule="exact"/>
        <w:jc w:val="both"/>
        <w:rPr>
          <w:lang w:val="pl-PL"/>
        </w:rPr>
      </w:pPr>
      <w:r w:rsidRPr="00967DA4">
        <w:rPr>
          <w:lang w:val="pl-PL"/>
        </w:rPr>
        <w:t xml:space="preserve">+ Lên lớp nghe giảng đầy đủ, làm bài tập, tự nghiên cứu bài học theo yêu cầu của </w:t>
      </w:r>
      <w:r>
        <w:rPr>
          <w:lang w:val="pl-PL"/>
        </w:rPr>
        <w:t>học phần</w:t>
      </w:r>
      <w:r w:rsidRPr="00967DA4">
        <w:rPr>
          <w:lang w:val="pl-PL"/>
        </w:rPr>
        <w:t>.</w:t>
      </w:r>
    </w:p>
    <w:p w:rsidR="00B00D74" w:rsidRDefault="00B00D74" w:rsidP="00B00D74">
      <w:pPr>
        <w:spacing w:line="320" w:lineRule="exact"/>
        <w:rPr>
          <w:lang w:val="pl-PL"/>
        </w:rPr>
      </w:pPr>
      <w:r w:rsidRPr="00967DA4">
        <w:rPr>
          <w:bCs/>
          <w:szCs w:val="28"/>
          <w:lang w:val="pl-PL"/>
        </w:rPr>
        <w:t xml:space="preserve">+ Hiểu được những chủ đề về </w:t>
      </w:r>
      <w:r>
        <w:rPr>
          <w:lang w:val="pl-PL"/>
        </w:rPr>
        <w:t>đàm thoại địa điểm trong thành phố; các quốc gia, quốc tịch; đồ ăn, đồ uống; phương tiện giao thông; nghề nghiệp trong tương lai,...</w:t>
      </w:r>
    </w:p>
    <w:p w:rsidR="00B00D74" w:rsidRPr="00967DA4" w:rsidRDefault="00B00D74" w:rsidP="00B00D74">
      <w:pPr>
        <w:spacing w:before="120" w:after="120" w:line="320" w:lineRule="exact"/>
        <w:rPr>
          <w:lang w:val="pl-PL"/>
        </w:rPr>
      </w:pPr>
      <w:r>
        <w:rPr>
          <w:lang w:val="pl-PL"/>
        </w:rPr>
        <w:t xml:space="preserve">+ </w:t>
      </w:r>
      <w:r w:rsidRPr="00967DA4">
        <w:rPr>
          <w:lang w:val="pl-PL"/>
        </w:rPr>
        <w:t>Tự tin khi giải quyết các vấn đề nảy sinh trong việc lựa chọn và sử dụng từ, bố trí sắp xếp trật tự từ trong giao tiếp; Nâng cao vốn từ vựng và năng lực đọc hiểu trong cá</w:t>
      </w:r>
      <w:r>
        <w:rPr>
          <w:lang w:val="pl-PL"/>
        </w:rPr>
        <w:t>c chủ đề thông dụng hằng ngày đ</w:t>
      </w:r>
      <w:r w:rsidRPr="00967DA4">
        <w:rPr>
          <w:lang w:val="pl-PL"/>
        </w:rPr>
        <w:t>ồng thời phát triển khả năng chủ động sử dụng ngoại ngữ, tự tin của một sinh viên.</w:t>
      </w:r>
    </w:p>
    <w:p w:rsidR="00B00D74" w:rsidRPr="00F854E9" w:rsidRDefault="00B00D74" w:rsidP="00B00D74">
      <w:pPr>
        <w:spacing w:line="320" w:lineRule="exact"/>
        <w:jc w:val="both"/>
        <w:rPr>
          <w:b/>
        </w:rPr>
      </w:pPr>
      <w:r>
        <w:rPr>
          <w:b/>
        </w:rPr>
        <w:t>3. Mô tả học phần:</w:t>
      </w:r>
    </w:p>
    <w:p w:rsidR="00B00D74" w:rsidRPr="00792439" w:rsidRDefault="00B00D74" w:rsidP="00B00D74">
      <w:pPr>
        <w:spacing w:line="320" w:lineRule="exact"/>
        <w:jc w:val="both"/>
        <w:rPr>
          <w:lang w:val="pl-PL"/>
        </w:rPr>
      </w:pPr>
      <w:r>
        <w:rPr>
          <w:lang w:val="pl-PL"/>
        </w:rPr>
        <w:t>- Vai trò, vị trí của học phần</w:t>
      </w:r>
      <w:r w:rsidRPr="00792439">
        <w:rPr>
          <w:lang w:val="pl-PL"/>
        </w:rPr>
        <w:t xml:space="preserve">: </w:t>
      </w:r>
      <w:r>
        <w:rPr>
          <w:lang w:val="pl-PL"/>
        </w:rPr>
        <w:t>Tiếng anh Cơ bản A2</w:t>
      </w:r>
      <w:r w:rsidRPr="00792439">
        <w:rPr>
          <w:lang w:val="pl-PL"/>
        </w:rPr>
        <w:t xml:space="preserve"> được thiết kế cho sinh viên hệ Đại học tạ</w:t>
      </w:r>
      <w:r>
        <w:rPr>
          <w:lang w:val="pl-PL"/>
        </w:rPr>
        <w:t>i T</w:t>
      </w:r>
      <w:r w:rsidRPr="00792439">
        <w:rPr>
          <w:lang w:val="pl-PL"/>
        </w:rPr>
        <w:t xml:space="preserve">rường Đại học sư phạm kỹ thuật Vinh. </w:t>
      </w:r>
      <w:r>
        <w:rPr>
          <w:lang w:val="pl-PL"/>
        </w:rPr>
        <w:t xml:space="preserve">Là học phần bắt buộc thức 2 sau học phần cơ bản A1 trong chương trình tiếng Anh cơ bản, </w:t>
      </w:r>
      <w:r w:rsidRPr="00792439">
        <w:rPr>
          <w:lang w:val="pl-PL"/>
        </w:rPr>
        <w:t xml:space="preserve">Chương trình tập </w:t>
      </w:r>
      <w:r>
        <w:rPr>
          <w:lang w:val="pl-PL"/>
        </w:rPr>
        <w:t>trung trang bị kiến thức tiếng A</w:t>
      </w:r>
      <w:r w:rsidRPr="00792439">
        <w:rPr>
          <w:lang w:val="pl-PL"/>
        </w:rPr>
        <w:t>nh cơ bản cho sinh viên nhằm giúp họ có khả năng hiểu</w:t>
      </w:r>
      <w:r>
        <w:rPr>
          <w:lang w:val="pl-PL"/>
        </w:rPr>
        <w:t>, vận dụng được tiếng Anh trong</w:t>
      </w:r>
      <w:r w:rsidRPr="00792439">
        <w:rPr>
          <w:lang w:val="pl-PL"/>
        </w:rPr>
        <w:t xml:space="preserve"> giao tiếp thông thường</w:t>
      </w:r>
      <w:r>
        <w:rPr>
          <w:lang w:val="pl-PL"/>
        </w:rPr>
        <w:t xml:space="preserve"> và tiếp tục học lên cao hơn (cơ bản 1)</w:t>
      </w:r>
      <w:r w:rsidRPr="00792439">
        <w:rPr>
          <w:lang w:val="pl-PL"/>
        </w:rPr>
        <w:t xml:space="preserve"> .</w:t>
      </w:r>
    </w:p>
    <w:p w:rsidR="00B00D74" w:rsidRPr="00792439" w:rsidRDefault="00B00D74" w:rsidP="00B00D74">
      <w:pPr>
        <w:spacing w:line="320" w:lineRule="exact"/>
        <w:jc w:val="both"/>
        <w:rPr>
          <w:lang w:val="pl-PL"/>
        </w:rPr>
      </w:pPr>
      <w:r w:rsidRPr="00792439">
        <w:rPr>
          <w:lang w:val="pl-PL"/>
        </w:rPr>
        <w:t xml:space="preserve">- Điều kiện tiên quyết: Sinh viên phải hoàn thành chương trình Tiếng Anh </w:t>
      </w:r>
      <w:r>
        <w:rPr>
          <w:lang w:val="pl-PL"/>
        </w:rPr>
        <w:t>cơ bản A1</w:t>
      </w:r>
    </w:p>
    <w:p w:rsidR="00B00D74" w:rsidRPr="005675A2" w:rsidRDefault="00B00D74" w:rsidP="00B00D74">
      <w:pPr>
        <w:spacing w:line="320" w:lineRule="exact"/>
        <w:jc w:val="both"/>
        <w:rPr>
          <w:lang w:val="pl-PL"/>
        </w:rPr>
      </w:pPr>
      <w:r w:rsidRPr="00792439">
        <w:rPr>
          <w:lang w:val="nl-NL"/>
        </w:rPr>
        <w:t xml:space="preserve">- </w:t>
      </w:r>
      <w:r w:rsidRPr="005675A2">
        <w:rPr>
          <w:lang w:val="pl-PL"/>
        </w:rPr>
        <w:t>Nội dung:</w:t>
      </w:r>
    </w:p>
    <w:p w:rsidR="00B00D74" w:rsidRPr="005675A2" w:rsidRDefault="00B00D74" w:rsidP="00B00D74">
      <w:pPr>
        <w:spacing w:line="320" w:lineRule="exact"/>
        <w:jc w:val="both"/>
        <w:rPr>
          <w:lang w:val="pl-PL"/>
        </w:rPr>
      </w:pPr>
      <w:r w:rsidRPr="005675A2">
        <w:rPr>
          <w:lang w:val="pl-PL"/>
        </w:rPr>
        <w:t xml:space="preserve"> Học phần Tiếng Anh cơ bản A2 cung cấp cho sinh viên những kiến thức cơ bản về: Các vấn đề về từ vựng: các địa điểm trong thành phố; các quốc gia, quốc tịch, đồ ăn, đồ uống, phương tiện giao thông, các cụm động từ,  nghề nghiệp,  địa điểm làm viêc,...; Các vấn đề về ngữ âm tiếng Anh như cách phát âm khi dùng các đồng từ theo quy tắc và bất  quy tắc ở thời quá khứ,  cách phát âm danh từ khi đi cùng với mạo từ a/an; cách phát âm các từ chỉ giá cả….; Các vấn đề về ngữ pháp: thì quá khứ đơn; cách sử dụng some/ any/ how much/ how many, mạo từ xác định và bất định, thì hiện tại hoàn thành, thì tương lai với going to, will, hậu tố - er/or/ist; Các kỹ năng ngôn ngữ như có thể giao tiếp, đọc hiểu, nghe hiểu về các chủ đề trong đời sống hàng ngày liên quan đến nội dung bài học.</w:t>
      </w:r>
    </w:p>
    <w:p w:rsidR="00B00D74" w:rsidRPr="00106C63" w:rsidRDefault="00B00D74" w:rsidP="00B00D74">
      <w:pPr>
        <w:spacing w:line="320" w:lineRule="exact"/>
        <w:jc w:val="both"/>
        <w:rPr>
          <w:b/>
        </w:rPr>
      </w:pPr>
      <w:r>
        <w:rPr>
          <w:b/>
        </w:rPr>
        <w:t>4</w:t>
      </w:r>
      <w:r w:rsidRPr="00106C63">
        <w:rPr>
          <w:b/>
        </w:rPr>
        <w:t>.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389"/>
        <w:gridCol w:w="709"/>
        <w:gridCol w:w="567"/>
        <w:gridCol w:w="709"/>
      </w:tblGrid>
      <w:tr w:rsidR="00B00D74" w:rsidRPr="000F6C33" w:rsidTr="00885BEA">
        <w:trPr>
          <w:cantSplit/>
          <w:trHeight w:val="523"/>
        </w:trPr>
        <w:tc>
          <w:tcPr>
            <w:tcW w:w="523" w:type="dxa"/>
            <w:vMerge w:val="restart"/>
            <w:shd w:val="clear" w:color="auto" w:fill="auto"/>
            <w:vAlign w:val="center"/>
          </w:tcPr>
          <w:p w:rsidR="00B00D74" w:rsidRPr="000F6C33" w:rsidRDefault="00B00D74" w:rsidP="00885BEA">
            <w:pPr>
              <w:spacing w:line="320" w:lineRule="exact"/>
              <w:jc w:val="center"/>
              <w:rPr>
                <w:b/>
                <w:bCs/>
                <w:lang w:val="nl-NL"/>
              </w:rPr>
            </w:pPr>
            <w:r w:rsidRPr="000F6C33">
              <w:rPr>
                <w:b/>
                <w:bCs/>
                <w:lang w:val="nl-NL"/>
              </w:rPr>
              <w:t>TT</w:t>
            </w:r>
          </w:p>
          <w:p w:rsidR="00B00D74" w:rsidRPr="000F6C33" w:rsidRDefault="00B00D74" w:rsidP="00885BEA">
            <w:pPr>
              <w:spacing w:line="320" w:lineRule="exact"/>
              <w:jc w:val="center"/>
              <w:rPr>
                <w:b/>
                <w:bCs/>
                <w:lang w:val="nl-NL"/>
              </w:rPr>
            </w:pPr>
          </w:p>
        </w:tc>
        <w:tc>
          <w:tcPr>
            <w:tcW w:w="6389" w:type="dxa"/>
            <w:vMerge w:val="restart"/>
            <w:shd w:val="clear" w:color="auto" w:fill="auto"/>
            <w:vAlign w:val="center"/>
          </w:tcPr>
          <w:p w:rsidR="00B00D74" w:rsidRPr="000F6C33" w:rsidRDefault="00B00D74" w:rsidP="00885BEA">
            <w:pPr>
              <w:spacing w:line="320" w:lineRule="exact"/>
              <w:jc w:val="center"/>
              <w:rPr>
                <w:b/>
                <w:bCs/>
                <w:lang w:val="nl-NL"/>
              </w:rPr>
            </w:pPr>
            <w:r>
              <w:rPr>
                <w:b/>
                <w:bCs/>
                <w:lang w:val="nl-NL"/>
              </w:rPr>
              <w:t>Nội dung</w:t>
            </w:r>
          </w:p>
          <w:p w:rsidR="00B00D74" w:rsidRPr="000F6C33" w:rsidRDefault="00B00D74" w:rsidP="00885BEA">
            <w:pPr>
              <w:spacing w:line="320" w:lineRule="exact"/>
              <w:jc w:val="center"/>
              <w:rPr>
                <w:b/>
                <w:bCs/>
                <w:lang w:val="nl-NL"/>
              </w:rPr>
            </w:pPr>
          </w:p>
        </w:tc>
        <w:tc>
          <w:tcPr>
            <w:tcW w:w="1985" w:type="dxa"/>
            <w:gridSpan w:val="3"/>
            <w:tcBorders>
              <w:bottom w:val="single" w:sz="4" w:space="0" w:color="auto"/>
            </w:tcBorders>
            <w:shd w:val="clear" w:color="auto" w:fill="auto"/>
            <w:vAlign w:val="center"/>
          </w:tcPr>
          <w:p w:rsidR="00B00D74" w:rsidRDefault="00B00D74" w:rsidP="00885BEA">
            <w:pPr>
              <w:spacing w:line="320" w:lineRule="exact"/>
              <w:jc w:val="center"/>
              <w:rPr>
                <w:b/>
                <w:lang w:val="nl-NL"/>
              </w:rPr>
            </w:pPr>
            <w:r>
              <w:rPr>
                <w:b/>
                <w:lang w:val="nl-NL"/>
              </w:rPr>
              <w:t>Thời gian</w:t>
            </w:r>
          </w:p>
          <w:p w:rsidR="00B00D74" w:rsidRPr="000F6C33" w:rsidRDefault="00B00D74" w:rsidP="00885BEA">
            <w:pPr>
              <w:spacing w:line="320" w:lineRule="exact"/>
              <w:jc w:val="center"/>
              <w:rPr>
                <w:b/>
                <w:lang w:val="nl-NL"/>
              </w:rPr>
            </w:pPr>
            <w:r>
              <w:rPr>
                <w:b/>
                <w:lang w:val="nl-NL"/>
              </w:rPr>
              <w:t xml:space="preserve"> thực hiện</w:t>
            </w:r>
          </w:p>
        </w:tc>
      </w:tr>
      <w:tr w:rsidR="00B00D74" w:rsidRPr="000F6C33" w:rsidTr="00885BEA">
        <w:trPr>
          <w:cantSplit/>
          <w:trHeight w:val="2104"/>
        </w:trPr>
        <w:tc>
          <w:tcPr>
            <w:tcW w:w="523" w:type="dxa"/>
            <w:vMerge/>
            <w:tcBorders>
              <w:bottom w:val="single" w:sz="4" w:space="0" w:color="auto"/>
            </w:tcBorders>
            <w:shd w:val="clear" w:color="auto" w:fill="auto"/>
            <w:vAlign w:val="center"/>
          </w:tcPr>
          <w:p w:rsidR="00B00D74" w:rsidRPr="000F6C33" w:rsidRDefault="00B00D74" w:rsidP="00885BEA">
            <w:pPr>
              <w:spacing w:line="320" w:lineRule="exact"/>
              <w:jc w:val="center"/>
              <w:rPr>
                <w:b/>
                <w:bCs/>
                <w:lang w:val="nl-NL"/>
              </w:rPr>
            </w:pPr>
          </w:p>
        </w:tc>
        <w:tc>
          <w:tcPr>
            <w:tcW w:w="6389" w:type="dxa"/>
            <w:vMerge/>
            <w:tcBorders>
              <w:bottom w:val="single" w:sz="4" w:space="0" w:color="auto"/>
            </w:tcBorders>
            <w:shd w:val="clear" w:color="auto" w:fill="auto"/>
            <w:vAlign w:val="center"/>
          </w:tcPr>
          <w:p w:rsidR="00B00D74" w:rsidRPr="000F6C33" w:rsidRDefault="00B00D74" w:rsidP="00885BEA">
            <w:pPr>
              <w:spacing w:line="320" w:lineRule="exact"/>
              <w:jc w:val="center"/>
              <w:rPr>
                <w:b/>
                <w:bCs/>
                <w:lang w:val="nl-NL"/>
              </w:rPr>
            </w:pPr>
          </w:p>
        </w:tc>
        <w:tc>
          <w:tcPr>
            <w:tcW w:w="709" w:type="dxa"/>
            <w:tcBorders>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sidRPr="000F6C33">
              <w:rPr>
                <w:b/>
                <w:lang w:val="nl-NL"/>
              </w:rPr>
              <w:t>Tổng số</w:t>
            </w:r>
          </w:p>
        </w:tc>
        <w:tc>
          <w:tcPr>
            <w:tcW w:w="567" w:type="dxa"/>
            <w:tcBorders>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sidRPr="000F6C33">
              <w:rPr>
                <w:b/>
                <w:lang w:val="nl-NL"/>
              </w:rPr>
              <w:t>Lý thuyết</w:t>
            </w:r>
          </w:p>
        </w:tc>
        <w:tc>
          <w:tcPr>
            <w:tcW w:w="709" w:type="dxa"/>
            <w:tcBorders>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sidRPr="000F6C33">
              <w:rPr>
                <w:b/>
                <w:lang w:val="nl-NL"/>
              </w:rPr>
              <w:t>Thực hành</w:t>
            </w:r>
          </w:p>
          <w:p w:rsidR="00B00D74" w:rsidRPr="000F6C33" w:rsidRDefault="00B00D74" w:rsidP="00885BEA">
            <w:pPr>
              <w:spacing w:line="320" w:lineRule="exact"/>
              <w:jc w:val="center"/>
              <w:rPr>
                <w:b/>
                <w:lang w:val="nl-NL"/>
              </w:rPr>
            </w:pPr>
            <w:r w:rsidRPr="000F6C33">
              <w:rPr>
                <w:b/>
                <w:lang w:val="nl-NL"/>
              </w:rPr>
              <w:t>(TH, TN, BT, TL)</w:t>
            </w:r>
          </w:p>
        </w:tc>
      </w:tr>
      <w:tr w:rsidR="00B00D74" w:rsidRPr="000F6C33" w:rsidTr="00885BEA">
        <w:trPr>
          <w:cantSplit/>
          <w:trHeight w:val="268"/>
        </w:trPr>
        <w:tc>
          <w:tcPr>
            <w:tcW w:w="523" w:type="dxa"/>
            <w:tcBorders>
              <w:bottom w:val="dotted" w:sz="4" w:space="0" w:color="auto"/>
            </w:tcBorders>
            <w:shd w:val="clear" w:color="auto" w:fill="auto"/>
            <w:vAlign w:val="center"/>
          </w:tcPr>
          <w:p w:rsidR="00B00D74" w:rsidRPr="001A142C" w:rsidRDefault="00B00D74" w:rsidP="00885BEA">
            <w:pPr>
              <w:spacing w:line="320" w:lineRule="exact"/>
              <w:jc w:val="center"/>
              <w:rPr>
                <w:bCs/>
                <w:lang w:val="nl-NL"/>
              </w:rPr>
            </w:pPr>
            <w:r w:rsidRPr="001A142C">
              <w:rPr>
                <w:bCs/>
                <w:lang w:val="nl-NL"/>
              </w:rPr>
              <w:t>1</w:t>
            </w:r>
          </w:p>
        </w:tc>
        <w:tc>
          <w:tcPr>
            <w:tcW w:w="6389" w:type="dxa"/>
            <w:tcBorders>
              <w:bottom w:val="dotted" w:sz="4" w:space="0" w:color="auto"/>
            </w:tcBorders>
            <w:shd w:val="clear" w:color="auto" w:fill="auto"/>
          </w:tcPr>
          <w:p w:rsidR="00B00D74" w:rsidRPr="007A7B6B" w:rsidRDefault="00B00D74" w:rsidP="00885BEA">
            <w:pPr>
              <w:spacing w:after="120" w:line="320" w:lineRule="exact"/>
              <w:jc w:val="both"/>
              <w:rPr>
                <w:i/>
                <w:lang w:val="nl-NL"/>
              </w:rPr>
            </w:pPr>
            <w:r w:rsidRPr="007A7B6B">
              <w:rPr>
                <w:lang w:val="nl-NL"/>
              </w:rPr>
              <w:t xml:space="preserve">UNIT 1: </w:t>
            </w:r>
            <w:r>
              <w:rPr>
                <w:lang w:val="nl-NL"/>
              </w:rPr>
              <w:t xml:space="preserve">Out and about </w:t>
            </w:r>
            <w:r w:rsidRPr="007A7B6B">
              <w:rPr>
                <w:lang w:val="nl-NL"/>
              </w:rPr>
              <w:t xml:space="preserve">(lên lớp: </w:t>
            </w:r>
            <w:r>
              <w:rPr>
                <w:lang w:val="nl-NL"/>
              </w:rPr>
              <w:t>9</w:t>
            </w:r>
            <w:r w:rsidRPr="007A7B6B">
              <w:rPr>
                <w:lang w:val="nl-NL"/>
              </w:rPr>
              <w:t xml:space="preserve"> tiết, tự học: 1</w:t>
            </w:r>
            <w:r>
              <w:rPr>
                <w:lang w:val="nl-NL"/>
              </w:rPr>
              <w:t>8</w:t>
            </w:r>
            <w:r w:rsidRPr="007A7B6B">
              <w:rPr>
                <w:lang w:val="nl-NL"/>
              </w:rPr>
              <w:t xml:space="preserve"> giờ)</w:t>
            </w:r>
          </w:p>
        </w:tc>
        <w:tc>
          <w:tcPr>
            <w:tcW w:w="709" w:type="dxa"/>
            <w:tcBorders>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r>
              <w:rPr>
                <w:b/>
                <w:lang w:val="nl-NL"/>
              </w:rPr>
              <w:t>27</w:t>
            </w:r>
          </w:p>
        </w:tc>
        <w:tc>
          <w:tcPr>
            <w:tcW w:w="567" w:type="dxa"/>
            <w:tcBorders>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Pr>
                <w:b/>
                <w:lang w:val="nl-NL"/>
              </w:rPr>
              <w:t>9</w:t>
            </w:r>
          </w:p>
        </w:tc>
        <w:tc>
          <w:tcPr>
            <w:tcW w:w="709" w:type="dxa"/>
            <w:tcBorders>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Pr>
                <w:b/>
                <w:lang w:val="nl-NL"/>
              </w:rPr>
              <w:t>18</w:t>
            </w: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873E47" w:rsidRDefault="00B00D74" w:rsidP="00885BEA">
            <w:pPr>
              <w:spacing w:after="120"/>
              <w:jc w:val="both"/>
            </w:pPr>
            <w:r w:rsidRPr="00873E47">
              <w:t>1.1. Vocabulary: In town</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r>
              <w:rPr>
                <w:b/>
                <w:lang w:val="nl-NL"/>
              </w:rPr>
              <w:t xml:space="preserve"> </w:t>
            </w: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873E47" w:rsidRDefault="00B00D74" w:rsidP="00885BEA">
            <w:pPr>
              <w:spacing w:after="120"/>
              <w:jc w:val="both"/>
            </w:pPr>
            <w:r w:rsidRPr="00873E47">
              <w:t>1.2. Grammar: Past simple: “Be” and “Can”</w:t>
            </w:r>
            <w:r>
              <w:t>, past simple  (regular verbs)</w:t>
            </w:r>
          </w:p>
        </w:tc>
        <w:tc>
          <w:tcPr>
            <w:tcW w:w="709" w:type="dxa"/>
            <w:tcBorders>
              <w:top w:val="dotted" w:sz="4" w:space="0" w:color="auto"/>
              <w:bottom w:val="dotted" w:sz="4" w:space="0" w:color="auto"/>
            </w:tcBorders>
            <w:shd w:val="clear" w:color="auto" w:fill="auto"/>
            <w:textDirection w:val="btLr"/>
            <w:vAlign w:val="center"/>
          </w:tcPr>
          <w:p w:rsidR="00B00D74"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3D10D2" w:rsidRDefault="00B00D74" w:rsidP="00885BEA">
            <w:pPr>
              <w:spacing w:line="320" w:lineRule="exact"/>
              <w:jc w:val="both"/>
            </w:pPr>
            <w:r w:rsidRPr="003D10D2">
              <w:t xml:space="preserve">1.3. Listening: </w:t>
            </w:r>
            <w:r>
              <w:t>making a phone call, leaving a message</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3D10D2" w:rsidRDefault="00B00D74" w:rsidP="00885BEA">
            <w:pPr>
              <w:spacing w:line="320" w:lineRule="exact"/>
              <w:jc w:val="both"/>
              <w:rPr>
                <w:i/>
              </w:rPr>
            </w:pPr>
            <w:r w:rsidRPr="003D10D2">
              <w:t xml:space="preserve">1.4. </w:t>
            </w:r>
            <w:smartTag w:uri="urn:schemas-microsoft-com:office:smarttags" w:element="place">
              <w:smartTag w:uri="urn:schemas-microsoft-com:office:smarttags" w:element="City">
                <w:r w:rsidRPr="003D10D2">
                  <w:t>Reading</w:t>
                </w:r>
              </w:smartTag>
            </w:smartTag>
            <w:r w:rsidRPr="003D10D2">
              <w:t xml:space="preserve">: </w:t>
            </w:r>
            <w:r w:rsidRPr="00A43C33">
              <w:t>Out in the town</w:t>
            </w:r>
            <w:r w:rsidRPr="003D10D2">
              <w:rPr>
                <w:i/>
              </w:rPr>
              <w:t xml:space="preserve"> </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3D10D2" w:rsidRDefault="00B00D74" w:rsidP="00885BEA">
            <w:pPr>
              <w:spacing w:line="320" w:lineRule="exact"/>
              <w:jc w:val="both"/>
            </w:pPr>
            <w:r w:rsidRPr="00327C1F">
              <w:t xml:space="preserve">1.5. Speaking: </w:t>
            </w:r>
            <w:r>
              <w:t>saying where places are in my town</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3D10D2" w:rsidRDefault="00B00D74" w:rsidP="00885BEA">
            <w:pPr>
              <w:spacing w:line="320" w:lineRule="exact"/>
              <w:jc w:val="both"/>
            </w:pPr>
            <w:r w:rsidRPr="003D10D2">
              <w:t xml:space="preserve">1.6. Writing: </w:t>
            </w:r>
            <w:r>
              <w:t>a phone message</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bottom w:val="dotted" w:sz="4" w:space="0" w:color="auto"/>
            </w:tcBorders>
            <w:shd w:val="clear" w:color="auto" w:fill="auto"/>
            <w:vAlign w:val="center"/>
          </w:tcPr>
          <w:p w:rsidR="00B00D74" w:rsidRPr="001A142C" w:rsidRDefault="00B00D74" w:rsidP="00885BEA">
            <w:pPr>
              <w:spacing w:line="320" w:lineRule="exact"/>
              <w:jc w:val="center"/>
              <w:rPr>
                <w:bCs/>
                <w:lang w:val="nl-NL"/>
              </w:rPr>
            </w:pPr>
            <w:r>
              <w:rPr>
                <w:bCs/>
                <w:lang w:val="nl-NL"/>
              </w:rPr>
              <w:t>2</w:t>
            </w:r>
          </w:p>
        </w:tc>
        <w:tc>
          <w:tcPr>
            <w:tcW w:w="6389" w:type="dxa"/>
            <w:tcBorders>
              <w:bottom w:val="dotted" w:sz="4" w:space="0" w:color="auto"/>
            </w:tcBorders>
            <w:shd w:val="clear" w:color="auto" w:fill="auto"/>
          </w:tcPr>
          <w:p w:rsidR="00B00D74" w:rsidRPr="003637AF" w:rsidRDefault="00B00D74" w:rsidP="00885BEA">
            <w:pPr>
              <w:spacing w:after="120" w:line="320" w:lineRule="exact"/>
              <w:jc w:val="both"/>
            </w:pPr>
            <w:r w:rsidRPr="003637AF">
              <w:t xml:space="preserve">UNIT 2: </w:t>
            </w:r>
            <w:r>
              <w:t>World famous</w:t>
            </w:r>
            <w:r w:rsidRPr="003637AF">
              <w:t xml:space="preserve"> </w:t>
            </w:r>
            <w:r w:rsidRPr="007A7B6B">
              <w:rPr>
                <w:lang w:val="nl-NL"/>
              </w:rPr>
              <w:t xml:space="preserve">(lên lớp: </w:t>
            </w:r>
            <w:r>
              <w:rPr>
                <w:lang w:val="nl-NL"/>
              </w:rPr>
              <w:t>9</w:t>
            </w:r>
            <w:r w:rsidRPr="007A7B6B">
              <w:rPr>
                <w:lang w:val="nl-NL"/>
              </w:rPr>
              <w:t xml:space="preserve"> tiết, tự học: 1</w:t>
            </w:r>
            <w:r>
              <w:rPr>
                <w:lang w:val="nl-NL"/>
              </w:rPr>
              <w:t>8</w:t>
            </w:r>
            <w:r w:rsidRPr="007A7B6B">
              <w:rPr>
                <w:lang w:val="nl-NL"/>
              </w:rPr>
              <w:t xml:space="preserve"> giờ)</w:t>
            </w:r>
          </w:p>
        </w:tc>
        <w:tc>
          <w:tcPr>
            <w:tcW w:w="709" w:type="dxa"/>
            <w:tcBorders>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r w:rsidRPr="002B4AF6">
              <w:rPr>
                <w:b/>
                <w:lang w:val="nl-NL"/>
              </w:rPr>
              <w:t>27</w:t>
            </w:r>
          </w:p>
        </w:tc>
        <w:tc>
          <w:tcPr>
            <w:tcW w:w="567" w:type="dxa"/>
            <w:tcBorders>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Pr>
                <w:b/>
                <w:lang w:val="nl-NL"/>
              </w:rPr>
              <w:t>9</w:t>
            </w:r>
          </w:p>
        </w:tc>
        <w:tc>
          <w:tcPr>
            <w:tcW w:w="709" w:type="dxa"/>
            <w:tcBorders>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Pr>
                <w:b/>
                <w:lang w:val="nl-NL"/>
              </w:rPr>
              <w:t>18</w:t>
            </w: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3637AF" w:rsidRDefault="00B00D74" w:rsidP="00885BEA">
            <w:pPr>
              <w:spacing w:line="320" w:lineRule="exact"/>
              <w:jc w:val="both"/>
            </w:pPr>
            <w:r>
              <w:t>2</w:t>
            </w:r>
            <w:r w:rsidRPr="003637AF">
              <w:t>.1. Vocabulary</w:t>
            </w:r>
            <w:r>
              <w:t>: countries, nationalities</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3637AF" w:rsidRDefault="00B00D74" w:rsidP="00885BEA">
            <w:pPr>
              <w:spacing w:line="320" w:lineRule="exact"/>
              <w:jc w:val="both"/>
            </w:pPr>
            <w:r>
              <w:t>2</w:t>
            </w:r>
            <w:r w:rsidRPr="003637AF">
              <w:t xml:space="preserve">.2. Grammar: </w:t>
            </w:r>
            <w:r>
              <w:t>past simlpe (irregular verbs)</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3637AF" w:rsidRDefault="00B00D74" w:rsidP="00885BEA">
            <w:pPr>
              <w:spacing w:line="320" w:lineRule="exact"/>
              <w:jc w:val="both"/>
            </w:pPr>
            <w:r>
              <w:t>2</w:t>
            </w:r>
            <w:r w:rsidRPr="003637AF">
              <w:t>.3. Li</w:t>
            </w:r>
            <w:r>
              <w:t>stening: matching, true/ false</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3637AF" w:rsidRDefault="00B00D74" w:rsidP="00885BEA">
            <w:pPr>
              <w:spacing w:line="320" w:lineRule="exact"/>
              <w:jc w:val="both"/>
              <w:rPr>
                <w:i/>
              </w:rPr>
            </w:pPr>
            <w:r>
              <w:t>2</w:t>
            </w:r>
            <w:r w:rsidRPr="003637AF">
              <w:t xml:space="preserve">.4. </w:t>
            </w:r>
            <w:smartTag w:uri="urn:schemas-microsoft-com:office:smarttags" w:element="place">
              <w:smartTag w:uri="urn:schemas-microsoft-com:office:smarttags" w:element="City">
                <w:r w:rsidRPr="003637AF">
                  <w:t>Reading</w:t>
                </w:r>
              </w:smartTag>
            </w:smartTag>
            <w:r w:rsidRPr="003637AF">
              <w:t xml:space="preserve">: </w:t>
            </w:r>
            <w:r w:rsidRPr="00A43C33">
              <w:t xml:space="preserve">Inventions </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3637AF" w:rsidRDefault="00B00D74" w:rsidP="00885BEA">
            <w:pPr>
              <w:spacing w:line="320" w:lineRule="exact"/>
              <w:jc w:val="both"/>
            </w:pPr>
            <w:r>
              <w:t>2</w:t>
            </w:r>
            <w:r w:rsidRPr="00327C1F">
              <w:t xml:space="preserve">.5. Speaking: </w:t>
            </w:r>
            <w:r>
              <w:t>Describing famous people, talking about your weekends</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single"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single" w:sz="4" w:space="0" w:color="auto"/>
            </w:tcBorders>
            <w:shd w:val="clear" w:color="auto" w:fill="auto"/>
          </w:tcPr>
          <w:p w:rsidR="00B00D74" w:rsidRPr="003637AF" w:rsidRDefault="00B00D74" w:rsidP="00885BEA">
            <w:pPr>
              <w:spacing w:line="320" w:lineRule="exact"/>
              <w:jc w:val="both"/>
            </w:pPr>
            <w:r>
              <w:t>2</w:t>
            </w:r>
            <w:r w:rsidRPr="003637AF">
              <w:t xml:space="preserve">.6. Writing: </w:t>
            </w:r>
            <w:r>
              <w:t>an e-mail message</w:t>
            </w:r>
          </w:p>
        </w:tc>
        <w:tc>
          <w:tcPr>
            <w:tcW w:w="709"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single"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r>
              <w:rPr>
                <w:bCs/>
                <w:lang w:val="nl-NL"/>
              </w:rPr>
              <w:t>3</w:t>
            </w:r>
          </w:p>
        </w:tc>
        <w:tc>
          <w:tcPr>
            <w:tcW w:w="6389" w:type="dxa"/>
            <w:tcBorders>
              <w:top w:val="single" w:sz="4" w:space="0" w:color="auto"/>
              <w:bottom w:val="dotted" w:sz="4" w:space="0" w:color="auto"/>
            </w:tcBorders>
            <w:shd w:val="clear" w:color="auto" w:fill="auto"/>
          </w:tcPr>
          <w:p w:rsidR="00B00D74" w:rsidRPr="00A72706" w:rsidRDefault="00B00D74" w:rsidP="00885BEA">
            <w:pPr>
              <w:spacing w:after="120" w:line="320" w:lineRule="exact"/>
              <w:jc w:val="both"/>
              <w:rPr>
                <w:i/>
              </w:rPr>
            </w:pPr>
            <w:r w:rsidRPr="00A72706">
              <w:t xml:space="preserve">UNIT 3: </w:t>
            </w:r>
            <w:r>
              <w:t>On the menu</w:t>
            </w:r>
            <w:r w:rsidRPr="00A72706">
              <w:t xml:space="preserve"> </w:t>
            </w:r>
            <w:r w:rsidRPr="007A7B6B">
              <w:rPr>
                <w:lang w:val="nl-NL"/>
              </w:rPr>
              <w:t xml:space="preserve">(lên lớp: </w:t>
            </w:r>
            <w:r>
              <w:rPr>
                <w:lang w:val="nl-NL"/>
              </w:rPr>
              <w:t>9</w:t>
            </w:r>
            <w:r w:rsidRPr="007A7B6B">
              <w:rPr>
                <w:lang w:val="nl-NL"/>
              </w:rPr>
              <w:t xml:space="preserve"> tiết, tự học: 1</w:t>
            </w:r>
            <w:r>
              <w:rPr>
                <w:lang w:val="nl-NL"/>
              </w:rPr>
              <w:t>8</w:t>
            </w:r>
            <w:r w:rsidRPr="007A7B6B">
              <w:rPr>
                <w:lang w:val="nl-NL"/>
              </w:rPr>
              <w:t xml:space="preserve"> giờ)</w:t>
            </w:r>
          </w:p>
        </w:tc>
        <w:tc>
          <w:tcPr>
            <w:tcW w:w="709" w:type="dxa"/>
            <w:tcBorders>
              <w:top w:val="single"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r w:rsidRPr="002B4AF6">
              <w:rPr>
                <w:b/>
                <w:lang w:val="nl-NL"/>
              </w:rPr>
              <w:t>27</w:t>
            </w:r>
          </w:p>
        </w:tc>
        <w:tc>
          <w:tcPr>
            <w:tcW w:w="567" w:type="dxa"/>
            <w:tcBorders>
              <w:top w:val="single"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Pr>
                <w:b/>
                <w:lang w:val="nl-NL"/>
              </w:rPr>
              <w:t>9</w:t>
            </w:r>
          </w:p>
        </w:tc>
        <w:tc>
          <w:tcPr>
            <w:tcW w:w="709" w:type="dxa"/>
            <w:tcBorders>
              <w:top w:val="single"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Pr>
                <w:b/>
                <w:lang w:val="nl-NL"/>
              </w:rPr>
              <w:t>18</w:t>
            </w: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A72706" w:rsidRDefault="00B00D74" w:rsidP="00885BEA">
            <w:pPr>
              <w:spacing w:line="320" w:lineRule="exact"/>
              <w:jc w:val="both"/>
            </w:pPr>
            <w:r>
              <w:t>3</w:t>
            </w:r>
            <w:r w:rsidRPr="00A72706">
              <w:t xml:space="preserve">.1. Vocabulary: </w:t>
            </w:r>
            <w:r>
              <w:t>food and drink</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A72706" w:rsidRDefault="00B00D74" w:rsidP="00885BEA">
            <w:pPr>
              <w:spacing w:line="320" w:lineRule="exact"/>
              <w:jc w:val="both"/>
            </w:pPr>
            <w:r>
              <w:t>3</w:t>
            </w:r>
            <w:r w:rsidRPr="00A72706">
              <w:t xml:space="preserve">.2.  Grammar: </w:t>
            </w:r>
            <w:r>
              <w:t>some, any/ much, many</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A72706" w:rsidRDefault="00B00D74" w:rsidP="00885BEA">
            <w:pPr>
              <w:spacing w:line="320" w:lineRule="exact"/>
              <w:jc w:val="both"/>
            </w:pPr>
            <w:r>
              <w:t>3</w:t>
            </w:r>
            <w:r w:rsidRPr="00A72706">
              <w:t xml:space="preserve">.3. Listening: matching, </w:t>
            </w:r>
            <w:r>
              <w:t>missing words</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A72706" w:rsidRDefault="00B00D74" w:rsidP="00885BEA">
            <w:pPr>
              <w:spacing w:line="320" w:lineRule="exact"/>
              <w:jc w:val="both"/>
              <w:rPr>
                <w:i/>
              </w:rPr>
            </w:pPr>
            <w:r>
              <w:t>3</w:t>
            </w:r>
            <w:r w:rsidRPr="00A72706">
              <w:t xml:space="preserve">.4. </w:t>
            </w:r>
            <w:smartTag w:uri="urn:schemas-microsoft-com:office:smarttags" w:element="City">
              <w:r w:rsidRPr="00A72706">
                <w:t>Reading</w:t>
              </w:r>
            </w:smartTag>
            <w:r w:rsidRPr="00A72706">
              <w:t xml:space="preserve">: </w:t>
            </w:r>
            <w:r w:rsidRPr="00331BC5">
              <w:t>Healthy eating</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A72706" w:rsidRDefault="00B00D74" w:rsidP="00885BEA">
            <w:pPr>
              <w:spacing w:line="320" w:lineRule="exact"/>
              <w:jc w:val="both"/>
            </w:pPr>
            <w:r>
              <w:t>3</w:t>
            </w:r>
            <w:r w:rsidRPr="00327C1F">
              <w:t xml:space="preserve">.5. Speaking: </w:t>
            </w:r>
            <w:r>
              <w:t>Ordering food and drink in a café’</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single"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single" w:sz="4" w:space="0" w:color="auto"/>
            </w:tcBorders>
            <w:shd w:val="clear" w:color="auto" w:fill="auto"/>
          </w:tcPr>
          <w:p w:rsidR="00B00D74" w:rsidRPr="00A72706" w:rsidRDefault="00B00D74" w:rsidP="00885BEA">
            <w:pPr>
              <w:spacing w:line="320" w:lineRule="exact"/>
              <w:jc w:val="both"/>
            </w:pPr>
            <w:r>
              <w:t>3</w:t>
            </w:r>
            <w:r w:rsidRPr="00A72706">
              <w:t xml:space="preserve">.6. Writing: </w:t>
            </w:r>
            <w:r>
              <w:t>A formal letter</w:t>
            </w:r>
          </w:p>
        </w:tc>
        <w:tc>
          <w:tcPr>
            <w:tcW w:w="709"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single"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r>
              <w:rPr>
                <w:bCs/>
                <w:lang w:val="nl-NL"/>
              </w:rPr>
              <w:t>4</w:t>
            </w:r>
          </w:p>
        </w:tc>
        <w:tc>
          <w:tcPr>
            <w:tcW w:w="6389" w:type="dxa"/>
            <w:tcBorders>
              <w:top w:val="single" w:sz="4" w:space="0" w:color="auto"/>
              <w:bottom w:val="dotted" w:sz="4" w:space="0" w:color="auto"/>
            </w:tcBorders>
            <w:shd w:val="clear" w:color="auto" w:fill="auto"/>
          </w:tcPr>
          <w:p w:rsidR="00B00D74" w:rsidRPr="004000A1" w:rsidRDefault="00B00D74" w:rsidP="00885BEA">
            <w:pPr>
              <w:spacing w:after="120" w:line="320" w:lineRule="exact"/>
              <w:jc w:val="both"/>
            </w:pPr>
            <w:r w:rsidRPr="004000A1">
              <w:t xml:space="preserve"> UNIT 4: </w:t>
            </w:r>
            <w:r>
              <w:t>Journeys</w:t>
            </w:r>
            <w:r w:rsidRPr="004000A1">
              <w:t xml:space="preserve"> </w:t>
            </w:r>
            <w:r w:rsidRPr="007A7B6B">
              <w:rPr>
                <w:lang w:val="nl-NL"/>
              </w:rPr>
              <w:t xml:space="preserve">(lên lớp: </w:t>
            </w:r>
            <w:r>
              <w:rPr>
                <w:lang w:val="nl-NL"/>
              </w:rPr>
              <w:t>9</w:t>
            </w:r>
            <w:r w:rsidRPr="007A7B6B">
              <w:rPr>
                <w:lang w:val="nl-NL"/>
              </w:rPr>
              <w:t xml:space="preserve"> tiết, tự học: 1</w:t>
            </w:r>
            <w:r>
              <w:rPr>
                <w:lang w:val="nl-NL"/>
              </w:rPr>
              <w:t>8</w:t>
            </w:r>
            <w:r w:rsidRPr="007A7B6B">
              <w:rPr>
                <w:lang w:val="nl-NL"/>
              </w:rPr>
              <w:t xml:space="preserve"> giờ)</w:t>
            </w:r>
          </w:p>
        </w:tc>
        <w:tc>
          <w:tcPr>
            <w:tcW w:w="709" w:type="dxa"/>
            <w:tcBorders>
              <w:top w:val="single"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r w:rsidRPr="002B4AF6">
              <w:rPr>
                <w:b/>
                <w:lang w:val="nl-NL"/>
              </w:rPr>
              <w:t>27</w:t>
            </w:r>
          </w:p>
        </w:tc>
        <w:tc>
          <w:tcPr>
            <w:tcW w:w="567" w:type="dxa"/>
            <w:tcBorders>
              <w:top w:val="single"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Pr>
                <w:b/>
                <w:lang w:val="nl-NL"/>
              </w:rPr>
              <w:t>9</w:t>
            </w:r>
          </w:p>
        </w:tc>
        <w:tc>
          <w:tcPr>
            <w:tcW w:w="709" w:type="dxa"/>
            <w:tcBorders>
              <w:top w:val="single"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Pr>
                <w:b/>
                <w:lang w:val="nl-NL"/>
              </w:rPr>
              <w:t>18</w:t>
            </w: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4000A1" w:rsidRDefault="00B00D74" w:rsidP="00885BEA">
            <w:pPr>
              <w:spacing w:line="320" w:lineRule="exact"/>
              <w:jc w:val="both"/>
            </w:pPr>
            <w:r>
              <w:t>4</w:t>
            </w:r>
            <w:r w:rsidRPr="004000A1">
              <w:t xml:space="preserve">.1. Vocabulary: </w:t>
            </w:r>
            <w:r>
              <w:t>Transport</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4000A1" w:rsidRDefault="00B00D74" w:rsidP="00885BEA">
            <w:pPr>
              <w:spacing w:line="320" w:lineRule="exact"/>
              <w:jc w:val="both"/>
            </w:pPr>
            <w:r>
              <w:t>4</w:t>
            </w:r>
            <w:r w:rsidRPr="004000A1">
              <w:t xml:space="preserve">.2. Grammar: </w:t>
            </w:r>
            <w:r>
              <w:t>Present perfect</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4000A1" w:rsidRDefault="00B00D74" w:rsidP="00885BEA">
            <w:pPr>
              <w:spacing w:line="320" w:lineRule="exact"/>
              <w:jc w:val="both"/>
            </w:pPr>
            <w:r>
              <w:t>4</w:t>
            </w:r>
            <w:r w:rsidRPr="004000A1">
              <w:t>.3. Listening: matching, sounds</w:t>
            </w:r>
            <w:r>
              <w:t>, filling into the gaps</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4000A1" w:rsidRDefault="00B00D74" w:rsidP="00885BEA">
            <w:pPr>
              <w:spacing w:line="320" w:lineRule="exact"/>
              <w:jc w:val="both"/>
              <w:rPr>
                <w:i/>
              </w:rPr>
            </w:pPr>
            <w:r>
              <w:t>4</w:t>
            </w:r>
            <w:r w:rsidRPr="004000A1">
              <w:t xml:space="preserve">.4. </w:t>
            </w:r>
            <w:smartTag w:uri="urn:schemas-microsoft-com:office:smarttags" w:element="place">
              <w:smartTag w:uri="urn:schemas-microsoft-com:office:smarttags" w:element="City">
                <w:r w:rsidRPr="004000A1">
                  <w:t>Reading</w:t>
                </w:r>
              </w:smartTag>
            </w:smartTag>
            <w:r w:rsidRPr="004000A1">
              <w:t xml:space="preserve">: </w:t>
            </w:r>
            <w:r w:rsidRPr="00A43C33">
              <w:t>Alone on the water</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4000A1" w:rsidRDefault="00B00D74" w:rsidP="00885BEA">
            <w:pPr>
              <w:spacing w:line="320" w:lineRule="exact"/>
              <w:jc w:val="both"/>
            </w:pPr>
            <w:r>
              <w:t>4</w:t>
            </w:r>
            <w:r w:rsidRPr="00327C1F">
              <w:t xml:space="preserve">.5. Speaking: </w:t>
            </w:r>
            <w:r>
              <w:t>buying a train ticket</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single"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single" w:sz="4" w:space="0" w:color="auto"/>
            </w:tcBorders>
            <w:shd w:val="clear" w:color="auto" w:fill="auto"/>
          </w:tcPr>
          <w:p w:rsidR="00B00D74" w:rsidRPr="004000A1" w:rsidRDefault="00B00D74" w:rsidP="00885BEA">
            <w:pPr>
              <w:spacing w:line="320" w:lineRule="exact"/>
              <w:jc w:val="both"/>
            </w:pPr>
            <w:r>
              <w:t>4</w:t>
            </w:r>
            <w:r w:rsidRPr="004000A1">
              <w:t xml:space="preserve">.6. Writing: </w:t>
            </w:r>
            <w:r>
              <w:t>an e-mail about holiday</w:t>
            </w:r>
          </w:p>
        </w:tc>
        <w:tc>
          <w:tcPr>
            <w:tcW w:w="709"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single"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r>
              <w:rPr>
                <w:bCs/>
                <w:lang w:val="nl-NL"/>
              </w:rPr>
              <w:t>5</w:t>
            </w:r>
          </w:p>
        </w:tc>
        <w:tc>
          <w:tcPr>
            <w:tcW w:w="6389" w:type="dxa"/>
            <w:tcBorders>
              <w:top w:val="single" w:sz="4" w:space="0" w:color="auto"/>
              <w:bottom w:val="dotted" w:sz="4" w:space="0" w:color="auto"/>
            </w:tcBorders>
            <w:shd w:val="clear" w:color="auto" w:fill="auto"/>
          </w:tcPr>
          <w:p w:rsidR="00B00D74" w:rsidRPr="002C0844" w:rsidRDefault="00B00D74" w:rsidP="00885BEA">
            <w:pPr>
              <w:spacing w:after="120" w:line="320" w:lineRule="exact"/>
              <w:jc w:val="both"/>
              <w:rPr>
                <w:i/>
              </w:rPr>
            </w:pPr>
            <w:r w:rsidRPr="002C0844">
              <w:t xml:space="preserve">UNIT 5: </w:t>
            </w:r>
            <w:r>
              <w:t>Just the job</w:t>
            </w:r>
            <w:r w:rsidRPr="002C0844">
              <w:t xml:space="preserve"> </w:t>
            </w:r>
            <w:r w:rsidRPr="007A7B6B">
              <w:rPr>
                <w:lang w:val="nl-NL"/>
              </w:rPr>
              <w:t xml:space="preserve">(lên lớp: </w:t>
            </w:r>
            <w:r>
              <w:rPr>
                <w:lang w:val="nl-NL"/>
              </w:rPr>
              <w:t>9</w:t>
            </w:r>
            <w:r w:rsidRPr="007A7B6B">
              <w:rPr>
                <w:lang w:val="nl-NL"/>
              </w:rPr>
              <w:t xml:space="preserve"> tiết, tự học: 1</w:t>
            </w:r>
            <w:r>
              <w:rPr>
                <w:lang w:val="nl-NL"/>
              </w:rPr>
              <w:t>8</w:t>
            </w:r>
            <w:r w:rsidRPr="007A7B6B">
              <w:rPr>
                <w:lang w:val="nl-NL"/>
              </w:rPr>
              <w:t xml:space="preserve"> giờ)</w:t>
            </w:r>
          </w:p>
        </w:tc>
        <w:tc>
          <w:tcPr>
            <w:tcW w:w="709" w:type="dxa"/>
            <w:tcBorders>
              <w:top w:val="single"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r w:rsidRPr="002B4AF6">
              <w:rPr>
                <w:b/>
                <w:lang w:val="nl-NL"/>
              </w:rPr>
              <w:t>27</w:t>
            </w:r>
          </w:p>
        </w:tc>
        <w:tc>
          <w:tcPr>
            <w:tcW w:w="567" w:type="dxa"/>
            <w:tcBorders>
              <w:top w:val="single"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Pr>
                <w:b/>
                <w:lang w:val="nl-NL"/>
              </w:rPr>
              <w:t>9</w:t>
            </w:r>
          </w:p>
        </w:tc>
        <w:tc>
          <w:tcPr>
            <w:tcW w:w="709" w:type="dxa"/>
            <w:tcBorders>
              <w:top w:val="single"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r>
              <w:rPr>
                <w:b/>
                <w:lang w:val="nl-NL"/>
              </w:rPr>
              <w:t>18</w:t>
            </w: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C0844" w:rsidRDefault="00B00D74" w:rsidP="00885BEA">
            <w:pPr>
              <w:spacing w:line="320" w:lineRule="exact"/>
              <w:jc w:val="both"/>
            </w:pPr>
            <w:r>
              <w:t>5</w:t>
            </w:r>
            <w:r w:rsidRPr="002C0844">
              <w:t xml:space="preserve">.1.Vocabulary: </w:t>
            </w:r>
            <w:r>
              <w:t>Jobs and work</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C0844" w:rsidRDefault="00B00D74" w:rsidP="00885BEA">
            <w:pPr>
              <w:spacing w:line="320" w:lineRule="exact"/>
              <w:jc w:val="both"/>
            </w:pPr>
            <w:r>
              <w:t>5</w:t>
            </w:r>
            <w:r w:rsidRPr="002C0844">
              <w:t xml:space="preserve">.2. Grammar: </w:t>
            </w:r>
            <w:r>
              <w:t>going to, will</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C0844" w:rsidRDefault="00B00D74" w:rsidP="00885BEA">
            <w:pPr>
              <w:spacing w:line="320" w:lineRule="exact"/>
              <w:jc w:val="both"/>
            </w:pPr>
            <w:r>
              <w:t>5</w:t>
            </w:r>
            <w:r w:rsidRPr="002C0844">
              <w:t>.3. Listening: matching, missing words</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C0844" w:rsidRDefault="00B00D74" w:rsidP="00885BEA">
            <w:pPr>
              <w:spacing w:line="320" w:lineRule="exact"/>
              <w:jc w:val="both"/>
              <w:rPr>
                <w:i/>
              </w:rPr>
            </w:pPr>
            <w:r>
              <w:t>5</w:t>
            </w:r>
            <w:r w:rsidRPr="002C0844">
              <w:t xml:space="preserve">.4. </w:t>
            </w:r>
            <w:smartTag w:uri="urn:schemas-microsoft-com:office:smarttags" w:element="place">
              <w:smartTag w:uri="urn:schemas-microsoft-com:office:smarttags" w:element="City">
                <w:r w:rsidRPr="002C0844">
                  <w:t>Reading</w:t>
                </w:r>
              </w:smartTag>
            </w:smartTag>
            <w:r w:rsidRPr="002C0844">
              <w:t xml:space="preserve">: </w:t>
            </w:r>
            <w:r w:rsidRPr="00BC6292">
              <w:t>A year abroad</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dotted" w:sz="4" w:space="0" w:color="auto"/>
            </w:tcBorders>
            <w:shd w:val="clear" w:color="auto" w:fill="auto"/>
          </w:tcPr>
          <w:p w:rsidR="00B00D74" w:rsidRPr="002C0844" w:rsidRDefault="00B00D74" w:rsidP="00885BEA">
            <w:pPr>
              <w:spacing w:line="320" w:lineRule="exact"/>
              <w:jc w:val="both"/>
            </w:pPr>
            <w:r>
              <w:t>5</w:t>
            </w:r>
            <w:r w:rsidRPr="00327C1F">
              <w:t xml:space="preserve">.5. Speaking: </w:t>
            </w:r>
            <w:r>
              <w:t>giving some advice</w:t>
            </w: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rPr>
          <w:cantSplit/>
          <w:trHeight w:val="268"/>
        </w:trPr>
        <w:tc>
          <w:tcPr>
            <w:tcW w:w="523" w:type="dxa"/>
            <w:tcBorders>
              <w:top w:val="dotted" w:sz="4" w:space="0" w:color="auto"/>
              <w:bottom w:val="single" w:sz="4" w:space="0" w:color="auto"/>
            </w:tcBorders>
            <w:shd w:val="clear" w:color="auto" w:fill="auto"/>
            <w:vAlign w:val="center"/>
          </w:tcPr>
          <w:p w:rsidR="00B00D74" w:rsidRPr="001A142C" w:rsidRDefault="00B00D74" w:rsidP="00885BEA">
            <w:pPr>
              <w:spacing w:line="320" w:lineRule="exact"/>
              <w:jc w:val="center"/>
              <w:rPr>
                <w:bCs/>
                <w:lang w:val="nl-NL"/>
              </w:rPr>
            </w:pPr>
          </w:p>
        </w:tc>
        <w:tc>
          <w:tcPr>
            <w:tcW w:w="6389" w:type="dxa"/>
            <w:tcBorders>
              <w:top w:val="dotted" w:sz="4" w:space="0" w:color="auto"/>
              <w:bottom w:val="single" w:sz="4" w:space="0" w:color="auto"/>
            </w:tcBorders>
            <w:shd w:val="clear" w:color="auto" w:fill="auto"/>
          </w:tcPr>
          <w:p w:rsidR="00B00D74" w:rsidRPr="002C0844" w:rsidRDefault="00B00D74" w:rsidP="00885BEA">
            <w:pPr>
              <w:spacing w:line="320" w:lineRule="exact"/>
              <w:jc w:val="both"/>
            </w:pPr>
            <w:r>
              <w:t>5</w:t>
            </w:r>
            <w:r w:rsidRPr="002C0844">
              <w:t xml:space="preserve">.6. Writing: </w:t>
            </w:r>
            <w:r>
              <w:t>an application letter</w:t>
            </w:r>
          </w:p>
        </w:tc>
        <w:tc>
          <w:tcPr>
            <w:tcW w:w="709"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rPr>
                <w:b/>
                <w:lang w:val="nl-NL"/>
              </w:rPr>
            </w:pPr>
          </w:p>
        </w:tc>
        <w:tc>
          <w:tcPr>
            <w:tcW w:w="567"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c>
          <w:tcPr>
            <w:tcW w:w="709" w:type="dxa"/>
            <w:tcBorders>
              <w:top w:val="dotted" w:sz="4" w:space="0" w:color="auto"/>
              <w:bottom w:val="single" w:sz="4" w:space="0" w:color="auto"/>
            </w:tcBorders>
            <w:shd w:val="clear" w:color="auto" w:fill="auto"/>
            <w:textDirection w:val="btLr"/>
            <w:vAlign w:val="center"/>
          </w:tcPr>
          <w:p w:rsidR="00B00D74" w:rsidRPr="000F6C33" w:rsidRDefault="00B00D74" w:rsidP="00885BEA">
            <w:pPr>
              <w:spacing w:line="320" w:lineRule="exact"/>
              <w:jc w:val="center"/>
              <w:rPr>
                <w:b/>
                <w:lang w:val="nl-NL"/>
              </w:rPr>
            </w:pPr>
          </w:p>
        </w:tc>
      </w:tr>
      <w:tr w:rsidR="00B00D74" w:rsidRPr="000F6C33" w:rsidTr="00885BEA">
        <w:tc>
          <w:tcPr>
            <w:tcW w:w="523" w:type="dxa"/>
            <w:tcBorders>
              <w:top w:val="single" w:sz="4" w:space="0" w:color="auto"/>
            </w:tcBorders>
            <w:shd w:val="clear" w:color="auto" w:fill="auto"/>
          </w:tcPr>
          <w:p w:rsidR="00B00D74" w:rsidRPr="000F6C33" w:rsidRDefault="00B00D74" w:rsidP="00885BEA">
            <w:pPr>
              <w:spacing w:line="320" w:lineRule="exact"/>
              <w:jc w:val="center"/>
              <w:rPr>
                <w:b/>
                <w:color w:val="000000"/>
                <w:lang w:val="nl-NL"/>
              </w:rPr>
            </w:pPr>
          </w:p>
        </w:tc>
        <w:tc>
          <w:tcPr>
            <w:tcW w:w="6389" w:type="dxa"/>
            <w:tcBorders>
              <w:top w:val="single" w:sz="4" w:space="0" w:color="auto"/>
            </w:tcBorders>
            <w:shd w:val="clear" w:color="auto" w:fill="auto"/>
          </w:tcPr>
          <w:p w:rsidR="00B00D74" w:rsidRPr="000F6C33" w:rsidRDefault="00B00D74" w:rsidP="00885BEA">
            <w:pPr>
              <w:spacing w:line="320" w:lineRule="exact"/>
              <w:jc w:val="center"/>
              <w:rPr>
                <w:b/>
                <w:color w:val="000000"/>
                <w:lang w:val="nl-NL"/>
              </w:rPr>
            </w:pPr>
            <w:r w:rsidRPr="000F6C33">
              <w:rPr>
                <w:b/>
                <w:color w:val="000000"/>
                <w:lang w:val="nl-NL"/>
              </w:rPr>
              <w:t>Cộng:</w:t>
            </w:r>
          </w:p>
        </w:tc>
        <w:tc>
          <w:tcPr>
            <w:tcW w:w="709" w:type="dxa"/>
            <w:tcBorders>
              <w:top w:val="single" w:sz="4" w:space="0" w:color="auto"/>
            </w:tcBorders>
            <w:shd w:val="clear" w:color="auto" w:fill="auto"/>
          </w:tcPr>
          <w:p w:rsidR="00B00D74" w:rsidRPr="000F6C33" w:rsidRDefault="00B00D74" w:rsidP="00885BEA">
            <w:pPr>
              <w:spacing w:line="320" w:lineRule="exact"/>
              <w:jc w:val="center"/>
              <w:rPr>
                <w:b/>
                <w:lang w:val="nl-NL"/>
              </w:rPr>
            </w:pPr>
            <w:r>
              <w:rPr>
                <w:b/>
                <w:lang w:val="nl-NL"/>
              </w:rPr>
              <w:t>135</w:t>
            </w:r>
          </w:p>
        </w:tc>
        <w:tc>
          <w:tcPr>
            <w:tcW w:w="567" w:type="dxa"/>
            <w:tcBorders>
              <w:top w:val="single" w:sz="4" w:space="0" w:color="auto"/>
            </w:tcBorders>
            <w:shd w:val="clear" w:color="auto" w:fill="auto"/>
          </w:tcPr>
          <w:p w:rsidR="00B00D74" w:rsidRPr="000F6C33" w:rsidRDefault="00B00D74" w:rsidP="00885BEA">
            <w:pPr>
              <w:spacing w:line="320" w:lineRule="exact"/>
              <w:jc w:val="center"/>
              <w:rPr>
                <w:b/>
                <w:lang w:val="nl-NL"/>
              </w:rPr>
            </w:pPr>
            <w:r>
              <w:rPr>
                <w:b/>
                <w:lang w:val="nl-NL"/>
              </w:rPr>
              <w:t>45</w:t>
            </w:r>
          </w:p>
        </w:tc>
        <w:tc>
          <w:tcPr>
            <w:tcW w:w="709" w:type="dxa"/>
            <w:tcBorders>
              <w:top w:val="single" w:sz="4" w:space="0" w:color="auto"/>
            </w:tcBorders>
            <w:shd w:val="clear" w:color="auto" w:fill="auto"/>
          </w:tcPr>
          <w:p w:rsidR="00B00D74" w:rsidRPr="000F6C33" w:rsidRDefault="00B00D74" w:rsidP="00885BEA">
            <w:pPr>
              <w:spacing w:line="320" w:lineRule="exact"/>
              <w:jc w:val="center"/>
              <w:rPr>
                <w:b/>
                <w:lang w:val="nl-NL"/>
              </w:rPr>
            </w:pPr>
            <w:r>
              <w:rPr>
                <w:b/>
                <w:lang w:val="nl-NL"/>
              </w:rPr>
              <w:t>90</w:t>
            </w:r>
          </w:p>
        </w:tc>
      </w:tr>
    </w:tbl>
    <w:p w:rsidR="00B00D74" w:rsidRDefault="00B00D74" w:rsidP="00B00D74">
      <w:pPr>
        <w:spacing w:line="320" w:lineRule="exact"/>
        <w:jc w:val="both"/>
        <w:rPr>
          <w:b/>
          <w:lang w:val="nl-NL"/>
        </w:rPr>
      </w:pPr>
    </w:p>
    <w:p w:rsidR="00B00D74" w:rsidRPr="001503FD" w:rsidRDefault="00B00D74" w:rsidP="00B00D74">
      <w:pPr>
        <w:spacing w:line="320" w:lineRule="exact"/>
        <w:jc w:val="both"/>
        <w:rPr>
          <w:b/>
          <w:lang w:val="nl-NL"/>
        </w:rPr>
      </w:pP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B00D74" w:rsidRDefault="00B00D74" w:rsidP="00B00D74">
      <w:pPr>
        <w:spacing w:line="320" w:lineRule="exact"/>
        <w:ind w:firstLine="720"/>
        <w:jc w:val="both"/>
        <w:rPr>
          <w:i/>
          <w:lang w:val="nl-NL"/>
        </w:rPr>
      </w:pPr>
      <w:r>
        <w:rPr>
          <w:b/>
          <w:i/>
          <w:lang w:val="nl-NL"/>
        </w:rPr>
        <w:t xml:space="preserve">- </w:t>
      </w:r>
      <w:r w:rsidRPr="00F854E9">
        <w:rPr>
          <w:b/>
          <w:i/>
          <w:lang w:val="nl-NL"/>
        </w:rPr>
        <w:t xml:space="preserve">Tài liệu </w:t>
      </w:r>
      <w:r>
        <w:rPr>
          <w:b/>
          <w:i/>
          <w:lang w:val="nl-NL"/>
        </w:rPr>
        <w:t>học tập</w:t>
      </w:r>
      <w:r w:rsidRPr="00F854E9">
        <w:rPr>
          <w:b/>
          <w:i/>
          <w:lang w:val="nl-NL"/>
        </w:rPr>
        <w:t>:</w:t>
      </w:r>
      <w:r w:rsidRPr="00F854E9">
        <w:rPr>
          <w:i/>
          <w:lang w:val="nl-NL"/>
        </w:rPr>
        <w:t xml:space="preserve"> </w:t>
      </w:r>
    </w:p>
    <w:p w:rsidR="00B00D74" w:rsidRPr="00B72388" w:rsidRDefault="00B00D74" w:rsidP="00B00D74">
      <w:pPr>
        <w:pStyle w:val="BodyTextIndent"/>
        <w:tabs>
          <w:tab w:val="left" w:pos="1260"/>
        </w:tabs>
        <w:spacing w:after="120" w:line="320" w:lineRule="exact"/>
        <w:ind w:firstLine="0"/>
        <w:rPr>
          <w:rFonts w:ascii="Times New Roman" w:hAnsi="Times New Roman"/>
          <w:i/>
          <w:szCs w:val="24"/>
        </w:rPr>
      </w:pPr>
      <w:r w:rsidRPr="00471343">
        <w:rPr>
          <w:rFonts w:ascii="Times New Roman" w:hAnsi="Times New Roman"/>
          <w:i/>
          <w:szCs w:val="24"/>
        </w:rPr>
        <w:t xml:space="preserve"> </w:t>
      </w:r>
      <w:r w:rsidRPr="00B751C3">
        <w:rPr>
          <w:rFonts w:ascii="Times New Roman" w:hAnsi="Times New Roman"/>
          <w:szCs w:val="24"/>
        </w:rPr>
        <w:t xml:space="preserve">Tim Falla, Paul A Davies – </w:t>
      </w:r>
      <w:r w:rsidRPr="00B751C3">
        <w:rPr>
          <w:rFonts w:ascii="Times New Roman" w:hAnsi="Times New Roman"/>
          <w:b/>
          <w:szCs w:val="24"/>
        </w:rPr>
        <w:t>Solutions</w:t>
      </w:r>
      <w:r w:rsidRPr="00B751C3">
        <w:rPr>
          <w:rFonts w:ascii="Times New Roman" w:hAnsi="Times New Roman"/>
          <w:szCs w:val="24"/>
        </w:rPr>
        <w:t>, Elementary – Oxford, 2008.</w:t>
      </w:r>
      <w:r>
        <w:rPr>
          <w:rFonts w:ascii="Times New Roman" w:hAnsi="Times New Roman"/>
          <w:szCs w:val="24"/>
        </w:rPr>
        <w:t xml:space="preserve"> </w:t>
      </w:r>
    </w:p>
    <w:p w:rsidR="00B00D74" w:rsidRDefault="00B00D74" w:rsidP="00B00D74">
      <w:pPr>
        <w:spacing w:line="320" w:lineRule="exact"/>
        <w:ind w:firstLine="720"/>
        <w:jc w:val="both"/>
        <w:rPr>
          <w:i/>
          <w:lang w:val="nl-NL"/>
        </w:rPr>
      </w:pPr>
      <w:r>
        <w:rPr>
          <w:b/>
          <w:i/>
          <w:lang w:val="nl-NL"/>
        </w:rPr>
        <w:t xml:space="preserve">- </w:t>
      </w:r>
      <w:r w:rsidRPr="00F854E9">
        <w:rPr>
          <w:b/>
          <w:i/>
          <w:lang w:val="nl-NL"/>
        </w:rPr>
        <w:t>Tài liệu tham khảo:</w:t>
      </w:r>
      <w:r w:rsidRPr="00F854E9">
        <w:rPr>
          <w:i/>
          <w:lang w:val="nl-NL"/>
        </w:rPr>
        <w:t xml:space="preserve"> </w:t>
      </w:r>
    </w:p>
    <w:p w:rsidR="00B00D74" w:rsidRPr="00471343" w:rsidRDefault="00B00D74" w:rsidP="00B00D74">
      <w:pPr>
        <w:pStyle w:val="BodyTextIndent"/>
        <w:tabs>
          <w:tab w:val="left" w:pos="1260"/>
        </w:tabs>
        <w:spacing w:after="120" w:line="320" w:lineRule="exact"/>
        <w:ind w:firstLine="0"/>
        <w:rPr>
          <w:rFonts w:ascii="Times New Roman" w:hAnsi="Times New Roman"/>
          <w:szCs w:val="24"/>
        </w:rPr>
      </w:pPr>
      <w:r>
        <w:rPr>
          <w:rFonts w:ascii="Times New Roman" w:hAnsi="Times New Roman"/>
          <w:szCs w:val="24"/>
        </w:rPr>
        <w:t xml:space="preserve">-  Mark Foley, Diane Hall – </w:t>
      </w:r>
      <w:r w:rsidRPr="00B751C3">
        <w:rPr>
          <w:rFonts w:ascii="Times New Roman" w:hAnsi="Times New Roman"/>
          <w:b/>
          <w:szCs w:val="24"/>
        </w:rPr>
        <w:t>Total English</w:t>
      </w:r>
      <w:r>
        <w:rPr>
          <w:rFonts w:ascii="Times New Roman" w:hAnsi="Times New Roman"/>
          <w:szCs w:val="24"/>
        </w:rPr>
        <w:t>, Elementary – Longman, 2008.</w:t>
      </w:r>
    </w:p>
    <w:p w:rsidR="00B00D74" w:rsidRPr="00471343" w:rsidRDefault="00B00D74" w:rsidP="00B00D74">
      <w:pPr>
        <w:pStyle w:val="BodyTextIndent"/>
        <w:tabs>
          <w:tab w:val="left" w:pos="1260"/>
        </w:tabs>
        <w:spacing w:after="120" w:line="320" w:lineRule="exact"/>
        <w:ind w:firstLine="0"/>
        <w:rPr>
          <w:rFonts w:ascii="Times New Roman" w:hAnsi="Times New Roman"/>
          <w:szCs w:val="24"/>
        </w:rPr>
      </w:pPr>
      <w:r>
        <w:rPr>
          <w:rFonts w:ascii="Times New Roman" w:hAnsi="Times New Roman"/>
          <w:szCs w:val="24"/>
        </w:rPr>
        <w:lastRenderedPageBreak/>
        <w:t xml:space="preserve">-. Liz and John Soar – </w:t>
      </w:r>
      <w:r w:rsidRPr="00B751C3">
        <w:rPr>
          <w:rFonts w:ascii="Times New Roman" w:hAnsi="Times New Roman"/>
          <w:b/>
          <w:szCs w:val="24"/>
        </w:rPr>
        <w:t>New Headway</w:t>
      </w:r>
      <w:r>
        <w:rPr>
          <w:rFonts w:ascii="Times New Roman" w:hAnsi="Times New Roman"/>
          <w:szCs w:val="24"/>
        </w:rPr>
        <w:t>, Elementary, the third edition – Oxford, 2010</w:t>
      </w:r>
    </w:p>
    <w:p w:rsidR="00B00D74" w:rsidRPr="000530F0" w:rsidRDefault="00B00D74" w:rsidP="00B00D74">
      <w:pPr>
        <w:spacing w:line="276" w:lineRule="auto"/>
        <w:jc w:val="both"/>
        <w:rPr>
          <w:lang w:val="nl-NL"/>
        </w:rPr>
      </w:pPr>
      <w:r>
        <w:rPr>
          <w:lang w:val="nl-NL"/>
        </w:rPr>
        <w:t xml:space="preserve">-. Grammar in Use - </w:t>
      </w:r>
      <w:r w:rsidRPr="000530F0">
        <w:rPr>
          <w:lang w:val="nl-NL"/>
        </w:rPr>
        <w:t>Oxford, 20</w:t>
      </w:r>
      <w:r>
        <w:rPr>
          <w:lang w:val="nl-NL"/>
        </w:rPr>
        <w:t>10</w:t>
      </w:r>
    </w:p>
    <w:p w:rsidR="00B00D74" w:rsidRPr="00F63490" w:rsidRDefault="00B00D74" w:rsidP="00B00D74">
      <w:pPr>
        <w:spacing w:line="320" w:lineRule="exact"/>
        <w:jc w:val="both"/>
        <w:rPr>
          <w:b/>
          <w:lang w:val="nl-NL"/>
        </w:rPr>
      </w:pPr>
      <w:r>
        <w:rPr>
          <w:b/>
          <w:lang w:val="nl-NL"/>
        </w:rPr>
        <w:t>6. Đ</w:t>
      </w:r>
      <w:r w:rsidRPr="00F63490">
        <w:rPr>
          <w:b/>
          <w:lang w:val="nl-NL"/>
        </w:rPr>
        <w:t>iều kiện thực hiện học phần:</w:t>
      </w:r>
    </w:p>
    <w:p w:rsidR="00B00D74" w:rsidRPr="00317ECB" w:rsidRDefault="00B00D74" w:rsidP="00B00D74">
      <w:pPr>
        <w:spacing w:line="276" w:lineRule="auto"/>
        <w:jc w:val="both"/>
        <w:rPr>
          <w:lang w:val="nl-NL"/>
        </w:rPr>
      </w:pPr>
      <w:r>
        <w:rPr>
          <w:lang w:val="nl-NL"/>
        </w:rPr>
        <w:t xml:space="preserve">- </w:t>
      </w:r>
      <w:r w:rsidRPr="00317ECB">
        <w:rPr>
          <w:lang w:val="nl-NL"/>
        </w:rPr>
        <w:t>Phòn</w:t>
      </w:r>
      <w:r>
        <w:rPr>
          <w:lang w:val="nl-NL"/>
        </w:rPr>
        <w:t>g học chuyên môn hóa</w:t>
      </w:r>
      <w:r w:rsidRPr="00317ECB">
        <w:rPr>
          <w:lang w:val="nl-NL"/>
        </w:rPr>
        <w:t xml:space="preserve">: </w:t>
      </w:r>
      <w:r>
        <w:rPr>
          <w:lang w:val="nl-NL"/>
        </w:rPr>
        <w:t>Phòng Tiếng anh</w:t>
      </w:r>
    </w:p>
    <w:p w:rsidR="00B00D74" w:rsidRPr="00317ECB" w:rsidRDefault="00B00D74" w:rsidP="00B00D74">
      <w:pPr>
        <w:spacing w:line="276" w:lineRule="auto"/>
        <w:jc w:val="both"/>
        <w:rPr>
          <w:lang w:val="nl-NL"/>
        </w:rPr>
      </w:pPr>
      <w:r>
        <w:rPr>
          <w:lang w:val="nl-NL"/>
        </w:rPr>
        <w:t xml:space="preserve">- </w:t>
      </w:r>
      <w:r w:rsidRPr="00317ECB">
        <w:rPr>
          <w:lang w:val="nl-NL"/>
        </w:rPr>
        <w:t xml:space="preserve">Trang thiết bị máy móc: </w:t>
      </w:r>
      <w:r>
        <w:rPr>
          <w:lang w:val="nl-NL"/>
        </w:rPr>
        <w:t>TV , loa, máy tính có kết nối internet</w:t>
      </w:r>
    </w:p>
    <w:p w:rsidR="00B00D74" w:rsidRPr="00317ECB" w:rsidRDefault="00B00D74" w:rsidP="00B00D74">
      <w:pPr>
        <w:spacing w:line="276" w:lineRule="auto"/>
        <w:jc w:val="both"/>
        <w:rPr>
          <w:lang w:val="nl-NL"/>
        </w:rPr>
      </w:pPr>
      <w:r>
        <w:rPr>
          <w:lang w:val="nl-NL"/>
        </w:rPr>
        <w:t xml:space="preserve">- </w:t>
      </w:r>
      <w:r w:rsidRPr="00317ECB">
        <w:rPr>
          <w:lang w:val="nl-NL"/>
        </w:rPr>
        <w:t xml:space="preserve">Học liệu, dụng cụ, nguyên vật liệu:  </w:t>
      </w:r>
      <w:r>
        <w:rPr>
          <w:lang w:val="nl-NL"/>
        </w:rPr>
        <w:t>Sách học và sách tham khảo</w:t>
      </w:r>
    </w:p>
    <w:p w:rsidR="00B00D74" w:rsidRPr="00967DA4" w:rsidRDefault="00B00D74" w:rsidP="00B00D74">
      <w:pPr>
        <w:spacing w:line="276" w:lineRule="auto"/>
        <w:jc w:val="both"/>
        <w:rPr>
          <w:lang w:val="nl-NL"/>
        </w:rPr>
      </w:pPr>
      <w:r>
        <w:rPr>
          <w:lang w:val="nl-NL"/>
        </w:rPr>
        <w:t xml:space="preserve">- </w:t>
      </w:r>
      <w:r w:rsidRPr="00317ECB">
        <w:rPr>
          <w:lang w:val="nl-NL"/>
        </w:rPr>
        <w:t xml:space="preserve">Các điều kiện khác: </w:t>
      </w:r>
    </w:p>
    <w:p w:rsidR="00B00D74" w:rsidRPr="00526418" w:rsidRDefault="00B00D74" w:rsidP="00B00D74">
      <w:pPr>
        <w:spacing w:line="320" w:lineRule="exact"/>
        <w:jc w:val="both"/>
        <w:rPr>
          <w:b/>
          <w:lang w:val="nl-NL"/>
        </w:rPr>
      </w:pPr>
      <w:r w:rsidRPr="00526418">
        <w:rPr>
          <w:b/>
          <w:lang w:val="nl-NL"/>
        </w:rPr>
        <w:t>7. Phương pháp giảng dạy và học tập:</w:t>
      </w:r>
    </w:p>
    <w:p w:rsidR="00B00D74" w:rsidRPr="00526418" w:rsidRDefault="00B00D74" w:rsidP="00B00D74">
      <w:pPr>
        <w:spacing w:line="320" w:lineRule="exact"/>
        <w:jc w:val="both"/>
        <w:rPr>
          <w:bCs/>
          <w:color w:val="000000"/>
        </w:rPr>
      </w:pPr>
      <w:r w:rsidRPr="00526418">
        <w:rPr>
          <w:lang w:val="nl-NL"/>
        </w:rPr>
        <w:tab/>
        <w:t>Giảng</w:t>
      </w:r>
      <w:r w:rsidRPr="00526418">
        <w:rPr>
          <w:b/>
          <w:lang w:val="nl-NL"/>
        </w:rPr>
        <w:t xml:space="preserve"> </w:t>
      </w:r>
      <w:r w:rsidRPr="00526418">
        <w:rPr>
          <w:bCs/>
          <w:color w:val="000000"/>
        </w:rPr>
        <w:t xml:space="preserve">viên giới thiệu học phần, cung cấp đề cương bài giảng, tài liệu tham khảo, các địa chỉ </w:t>
      </w:r>
      <w:r w:rsidRPr="00526418">
        <w:rPr>
          <w:color w:val="000000"/>
        </w:rPr>
        <w:t>website để tìm tư liệu liên quan đến môn học</w:t>
      </w:r>
      <w:r>
        <w:rPr>
          <w:bCs/>
          <w:color w:val="000000"/>
        </w:rPr>
        <w:t>, phân từng nhóm sinh viên về nhà chuẩn bị bài</w:t>
      </w:r>
      <w:r w:rsidRPr="00526418">
        <w:rPr>
          <w:bCs/>
          <w:color w:val="000000"/>
        </w:rPr>
        <w:t>, làm báo cáo Seminar. Cuối mỗi chư</w:t>
      </w:r>
      <w:r>
        <w:rPr>
          <w:bCs/>
          <w:color w:val="000000"/>
        </w:rPr>
        <w:t>ơng giảng viên viên tóm tắt bài giảng, sinh viên làm các tập hoặc bài trình bày về chủ đề của các bài đã học.</w:t>
      </w:r>
    </w:p>
    <w:p w:rsidR="00B00D74" w:rsidRPr="00526418" w:rsidRDefault="00B00D74" w:rsidP="00B00D74">
      <w:pPr>
        <w:spacing w:line="320" w:lineRule="exact"/>
        <w:jc w:val="both"/>
        <w:rPr>
          <w:b/>
          <w:bCs/>
          <w:color w:val="000000"/>
        </w:rPr>
      </w:pPr>
      <w:r w:rsidRPr="00526418">
        <w:rPr>
          <w:b/>
          <w:bCs/>
          <w:color w:val="000000"/>
        </w:rPr>
        <w:t xml:space="preserve">8. </w:t>
      </w:r>
      <w:r w:rsidRPr="00E775C6">
        <w:rPr>
          <w:b/>
          <w:bCs/>
          <w:color w:val="000000"/>
          <w:sz w:val="26"/>
        </w:rPr>
        <w:t>Phương pháp, hình thức kiểm tra - đánh giá kết quả học tập học</w:t>
      </w:r>
      <w:r>
        <w:rPr>
          <w:b/>
          <w:bCs/>
          <w:color w:val="000000"/>
          <w:sz w:val="26"/>
        </w:rPr>
        <w:t xml:space="preserve"> phần</w:t>
      </w:r>
      <w:r w:rsidRPr="00526418">
        <w:rPr>
          <w:b/>
          <w:bCs/>
          <w:color w:val="000000"/>
        </w:rPr>
        <w:t>:</w:t>
      </w:r>
    </w:p>
    <w:p w:rsidR="00B00D74" w:rsidRDefault="00B00D74" w:rsidP="00B00D74">
      <w:pPr>
        <w:spacing w:line="320" w:lineRule="exact"/>
        <w:ind w:firstLine="589"/>
        <w:jc w:val="both"/>
        <w:rPr>
          <w:lang w:val="nl-NL"/>
        </w:rPr>
      </w:pPr>
      <w:r w:rsidRPr="00526418">
        <w:rPr>
          <w:lang w:val="nl-NL"/>
        </w:rPr>
        <w:t>Thực hiện theo quy định của Bộ Giáo dục và Đào tạo và hướng dẫn thực hiện quy chế đào tạo của Trường ĐHSP Kỹ thuật Vinh.</w:t>
      </w:r>
    </w:p>
    <w:p w:rsidR="00B00D74" w:rsidRPr="0024552E" w:rsidRDefault="00B00D74" w:rsidP="00B00D74">
      <w:pPr>
        <w:tabs>
          <w:tab w:val="left" w:pos="7080"/>
        </w:tabs>
        <w:spacing w:line="312" w:lineRule="auto"/>
        <w:jc w:val="both"/>
        <w:rPr>
          <w:b/>
          <w:i/>
          <w:color w:val="000000"/>
          <w:sz w:val="26"/>
          <w:szCs w:val="26"/>
        </w:rPr>
      </w:pPr>
      <w:r w:rsidRPr="0024552E">
        <w:rPr>
          <w:b/>
          <w:i/>
          <w:color w:val="000000"/>
          <w:sz w:val="26"/>
          <w:szCs w:val="26"/>
        </w:rPr>
        <w:t>8.1. Điểm kiểm tra đánh giá - quá trình</w:t>
      </w:r>
      <w:r>
        <w:rPr>
          <w:b/>
          <w:i/>
          <w:color w:val="000000"/>
          <w:sz w:val="26"/>
          <w:szCs w:val="26"/>
        </w:rPr>
        <w:t xml:space="preserve">: </w:t>
      </w:r>
      <w:r w:rsidRPr="004729AC">
        <w:rPr>
          <w:iCs/>
          <w:color w:val="000000"/>
          <w:sz w:val="26"/>
        </w:rPr>
        <w:t xml:space="preserve">Có trọng số </w:t>
      </w:r>
      <w:r>
        <w:rPr>
          <w:iCs/>
          <w:color w:val="000000"/>
          <w:sz w:val="26"/>
        </w:rPr>
        <w:t xml:space="preserve">chung là </w:t>
      </w:r>
      <w:r w:rsidRPr="004729AC">
        <w:rPr>
          <w:b/>
          <w:iCs/>
          <w:color w:val="000000"/>
          <w:sz w:val="26"/>
        </w:rPr>
        <w:t>30%</w:t>
      </w:r>
      <w:r>
        <w:rPr>
          <w:iCs/>
          <w:color w:val="000000"/>
          <w:sz w:val="26"/>
        </w:rPr>
        <w:t xml:space="preserve"> </w:t>
      </w:r>
    </w:p>
    <w:p w:rsidR="00B00D74" w:rsidRPr="00DD03B5" w:rsidRDefault="00B00D74" w:rsidP="00B00D74">
      <w:pPr>
        <w:tabs>
          <w:tab w:val="left" w:pos="7080"/>
        </w:tabs>
        <w:spacing w:line="312" w:lineRule="auto"/>
        <w:ind w:firstLine="432"/>
        <w:jc w:val="both"/>
        <w:rPr>
          <w:color w:val="000000"/>
          <w:sz w:val="26"/>
          <w:szCs w:val="26"/>
          <w:lang w:val="nl-NL"/>
        </w:rPr>
      </w:pPr>
      <w:r w:rsidRPr="00DD03B5">
        <w:rPr>
          <w:color w:val="000000"/>
          <w:sz w:val="26"/>
          <w:szCs w:val="26"/>
          <w:lang w:val="nl-NL"/>
        </w:rPr>
        <w:t xml:space="preserve">- Điểm chuyên cần: 10 </w:t>
      </w:r>
      <w:r w:rsidRPr="00DD03B5">
        <w:rPr>
          <w:b/>
          <w:color w:val="000000"/>
          <w:sz w:val="26"/>
          <w:szCs w:val="26"/>
          <w:lang w:val="nl-NL"/>
        </w:rPr>
        <w:t>%</w:t>
      </w:r>
      <w:r w:rsidRPr="00DD03B5">
        <w:rPr>
          <w:i/>
          <w:color w:val="000000"/>
          <w:sz w:val="26"/>
          <w:szCs w:val="26"/>
          <w:lang w:val="nl-NL"/>
        </w:rPr>
        <w:t>.</w:t>
      </w:r>
    </w:p>
    <w:p w:rsidR="00B00D74" w:rsidRPr="00DD03B5" w:rsidRDefault="00B00D74" w:rsidP="00B00D74">
      <w:pPr>
        <w:spacing w:line="312" w:lineRule="auto"/>
        <w:ind w:firstLine="432"/>
        <w:jc w:val="both"/>
        <w:rPr>
          <w:color w:val="000000"/>
          <w:sz w:val="26"/>
          <w:szCs w:val="26"/>
          <w:lang w:val="nl-NL"/>
        </w:rPr>
      </w:pPr>
      <w:r w:rsidRPr="00DD03B5">
        <w:rPr>
          <w:color w:val="000000"/>
          <w:sz w:val="26"/>
          <w:szCs w:val="26"/>
          <w:lang w:val="nl-NL"/>
        </w:rPr>
        <w:t xml:space="preserve">- Điểm giữa kỳ: 20 </w:t>
      </w:r>
      <w:r w:rsidRPr="00DD03B5">
        <w:rPr>
          <w:b/>
          <w:color w:val="000000"/>
          <w:sz w:val="26"/>
          <w:szCs w:val="26"/>
          <w:lang w:val="nl-NL"/>
        </w:rPr>
        <w:t xml:space="preserve">% </w:t>
      </w:r>
    </w:p>
    <w:p w:rsidR="00B00D74" w:rsidRPr="0024552E" w:rsidRDefault="00B00D74" w:rsidP="00B00D74">
      <w:pPr>
        <w:tabs>
          <w:tab w:val="left" w:pos="7080"/>
        </w:tabs>
        <w:spacing w:line="312" w:lineRule="auto"/>
        <w:jc w:val="both"/>
        <w:rPr>
          <w:b/>
          <w:i/>
          <w:iCs/>
          <w:color w:val="000000"/>
          <w:sz w:val="26"/>
          <w:szCs w:val="26"/>
        </w:rPr>
      </w:pPr>
      <w:r w:rsidRPr="0024552E">
        <w:rPr>
          <w:b/>
          <w:i/>
          <w:iCs/>
          <w:color w:val="000000"/>
          <w:sz w:val="26"/>
          <w:szCs w:val="26"/>
        </w:rPr>
        <w:t xml:space="preserve">8.2. </w:t>
      </w:r>
      <w:r>
        <w:rPr>
          <w:b/>
          <w:i/>
          <w:iCs/>
          <w:color w:val="000000"/>
          <w:sz w:val="26"/>
          <w:szCs w:val="26"/>
        </w:rPr>
        <w:t>Điểm thi kết thúc học phần</w:t>
      </w:r>
    </w:p>
    <w:p w:rsidR="00B00D74" w:rsidRPr="00DD03B5" w:rsidRDefault="00B00D74" w:rsidP="00B00D74">
      <w:pPr>
        <w:spacing w:line="312" w:lineRule="auto"/>
        <w:ind w:firstLine="432"/>
        <w:jc w:val="both"/>
        <w:rPr>
          <w:b/>
          <w:i/>
          <w:iCs/>
          <w:color w:val="000000"/>
          <w:sz w:val="26"/>
          <w:szCs w:val="26"/>
          <w:lang w:val="nl-NL"/>
        </w:rPr>
      </w:pPr>
      <w:r w:rsidRPr="00DD03B5">
        <w:rPr>
          <w:b/>
          <w:i/>
          <w:iCs/>
          <w:color w:val="000000"/>
          <w:sz w:val="26"/>
          <w:szCs w:val="26"/>
          <w:lang w:val="nl-NL"/>
        </w:rPr>
        <w:t xml:space="preserve">  </w:t>
      </w:r>
      <w:r w:rsidRPr="00DD03B5">
        <w:rPr>
          <w:iCs/>
          <w:color w:val="000000"/>
          <w:sz w:val="26"/>
          <w:szCs w:val="26"/>
          <w:lang w:val="nl-NL"/>
        </w:rPr>
        <w:t>Điểm thi kết thúc học phần</w:t>
      </w:r>
      <w:r w:rsidRPr="00DD03B5">
        <w:rPr>
          <w:b/>
          <w:i/>
          <w:iCs/>
          <w:color w:val="000000"/>
          <w:sz w:val="26"/>
          <w:szCs w:val="26"/>
          <w:lang w:val="nl-NL"/>
        </w:rPr>
        <w:t xml:space="preserve"> </w:t>
      </w:r>
      <w:r w:rsidRPr="00DD03B5">
        <w:rPr>
          <w:iCs/>
          <w:color w:val="000000"/>
          <w:sz w:val="26"/>
          <w:szCs w:val="26"/>
          <w:lang w:val="nl-NL"/>
        </w:rPr>
        <w:t xml:space="preserve">có trọng số là </w:t>
      </w:r>
      <w:r w:rsidRPr="00DD03B5">
        <w:rPr>
          <w:iCs/>
          <w:sz w:val="26"/>
          <w:szCs w:val="26"/>
          <w:lang w:val="nl-NL"/>
        </w:rPr>
        <w:t>70</w:t>
      </w:r>
      <w:r w:rsidRPr="00DD03B5">
        <w:rPr>
          <w:b/>
          <w:iCs/>
          <w:sz w:val="26"/>
          <w:szCs w:val="26"/>
          <w:lang w:val="nl-NL"/>
        </w:rPr>
        <w:t>%.</w:t>
      </w:r>
    </w:p>
    <w:p w:rsidR="00B00D74" w:rsidRPr="00DD03B5" w:rsidRDefault="00B00D74" w:rsidP="00B00D74">
      <w:pPr>
        <w:spacing w:line="312" w:lineRule="auto"/>
        <w:ind w:firstLine="432"/>
        <w:jc w:val="both"/>
        <w:rPr>
          <w:color w:val="000000"/>
          <w:sz w:val="26"/>
          <w:szCs w:val="26"/>
          <w:lang w:val="nl-NL"/>
        </w:rPr>
      </w:pPr>
      <w:r w:rsidRPr="00DD03B5">
        <w:rPr>
          <w:color w:val="000000"/>
          <w:sz w:val="26"/>
          <w:szCs w:val="26"/>
          <w:lang w:val="nl-NL"/>
        </w:rPr>
        <w:t>- Hình thức thi:</w:t>
      </w:r>
      <w:r>
        <w:rPr>
          <w:color w:val="000000"/>
          <w:sz w:val="26"/>
          <w:szCs w:val="26"/>
          <w:lang w:val="nl-NL"/>
        </w:rPr>
        <w:t xml:space="preserve"> trắc nghiệm kết hợp tự luận</w:t>
      </w:r>
      <w:r w:rsidRPr="00DD03B5">
        <w:rPr>
          <w:color w:val="000000"/>
          <w:sz w:val="26"/>
          <w:szCs w:val="26"/>
          <w:lang w:val="nl-NL"/>
        </w:rPr>
        <w:t xml:space="preserve"> </w:t>
      </w:r>
    </w:p>
    <w:p w:rsidR="00B00D74" w:rsidRPr="00F854E9" w:rsidRDefault="00B00D74" w:rsidP="00B00D74">
      <w:pPr>
        <w:spacing w:line="320" w:lineRule="exact"/>
        <w:ind w:firstLine="720"/>
        <w:rPr>
          <w:i/>
        </w:rPr>
      </w:pPr>
      <w:r w:rsidRPr="00F854E9">
        <w:rPr>
          <w:i/>
          <w:lang w:val="nl-NL"/>
        </w:rPr>
        <w:t xml:space="preserve">   </w:t>
      </w:r>
      <w:r>
        <w:rPr>
          <w:i/>
          <w:lang w:val="nl-NL"/>
        </w:rPr>
        <w:tab/>
      </w:r>
      <w:r>
        <w:rPr>
          <w:i/>
          <w:lang w:val="nl-NL"/>
        </w:rPr>
        <w:tab/>
      </w:r>
      <w:r>
        <w:rPr>
          <w:i/>
          <w:lang w:val="nl-NL"/>
        </w:rPr>
        <w:tab/>
      </w:r>
      <w:r>
        <w:rPr>
          <w:i/>
          <w:lang w:val="nl-NL"/>
        </w:rPr>
        <w:tab/>
      </w:r>
      <w:r>
        <w:rPr>
          <w:i/>
          <w:lang w:val="nl-NL"/>
        </w:rPr>
        <w:tab/>
      </w:r>
      <w:r>
        <w:rPr>
          <w:i/>
          <w:lang w:val="nl-NL"/>
        </w:rPr>
        <w:tab/>
      </w:r>
      <w:r w:rsidRPr="00F854E9">
        <w:rPr>
          <w:i/>
        </w:rPr>
        <w:t>Nghệ An, ngày</w:t>
      </w:r>
      <w:r>
        <w:rPr>
          <w:i/>
        </w:rPr>
        <w:t xml:space="preserve"> 16 </w:t>
      </w:r>
      <w:r w:rsidRPr="00F854E9">
        <w:rPr>
          <w:i/>
        </w:rPr>
        <w:t>tháng</w:t>
      </w:r>
      <w:r>
        <w:rPr>
          <w:i/>
        </w:rPr>
        <w:t xml:space="preserve"> 04 </w:t>
      </w:r>
      <w:r w:rsidRPr="00F854E9">
        <w:rPr>
          <w:i/>
        </w:rPr>
        <w:t>năm</w:t>
      </w:r>
      <w:r>
        <w:rPr>
          <w:i/>
        </w:rPr>
        <w:t xml:space="preserve"> 2020</w:t>
      </w:r>
    </w:p>
    <w:tbl>
      <w:tblPr>
        <w:tblW w:w="9356" w:type="dxa"/>
        <w:tblInd w:w="-34" w:type="dxa"/>
        <w:tblLook w:val="04A0" w:firstRow="1" w:lastRow="0" w:firstColumn="1" w:lastColumn="0" w:noHBand="0" w:noVBand="1"/>
      </w:tblPr>
      <w:tblGrid>
        <w:gridCol w:w="2552"/>
        <w:gridCol w:w="3969"/>
        <w:gridCol w:w="2835"/>
      </w:tblGrid>
      <w:tr w:rsidR="00B00D74" w:rsidRPr="00512436" w:rsidTr="00885BEA">
        <w:tc>
          <w:tcPr>
            <w:tcW w:w="2552" w:type="dxa"/>
            <w:shd w:val="clear" w:color="auto" w:fill="auto"/>
          </w:tcPr>
          <w:p w:rsidR="00B00D74" w:rsidRPr="00512436" w:rsidRDefault="00B00D74" w:rsidP="00885BEA">
            <w:pPr>
              <w:spacing w:line="320" w:lineRule="exact"/>
              <w:jc w:val="center"/>
              <w:rPr>
                <w:b/>
              </w:rPr>
            </w:pPr>
            <w:r w:rsidRPr="00512436">
              <w:rPr>
                <w:b/>
              </w:rPr>
              <w:t>NGƯỜI BIÊN SOẠN</w:t>
            </w:r>
          </w:p>
          <w:p w:rsidR="00B00D74" w:rsidRPr="00512436" w:rsidRDefault="00B00D74" w:rsidP="00885BEA">
            <w:pPr>
              <w:spacing w:line="320" w:lineRule="exact"/>
              <w:jc w:val="center"/>
              <w:rPr>
                <w:i/>
              </w:rPr>
            </w:pPr>
            <w:r w:rsidRPr="00512436">
              <w:rPr>
                <w:i/>
              </w:rPr>
              <w:t>(Ký và ghi rõ họ tên)</w:t>
            </w:r>
          </w:p>
        </w:tc>
        <w:tc>
          <w:tcPr>
            <w:tcW w:w="3969" w:type="dxa"/>
            <w:shd w:val="clear" w:color="auto" w:fill="auto"/>
          </w:tcPr>
          <w:p w:rsidR="00B00D74" w:rsidRPr="00512436" w:rsidRDefault="00B00D74" w:rsidP="00885BEA">
            <w:pPr>
              <w:spacing w:line="320" w:lineRule="exact"/>
              <w:jc w:val="center"/>
              <w:rPr>
                <w:b/>
              </w:rPr>
            </w:pPr>
            <w:r>
              <w:rPr>
                <w:b/>
              </w:rPr>
              <w:t>TRƯỞNG BỘ MÔN</w:t>
            </w:r>
          </w:p>
          <w:p w:rsidR="00B00D74" w:rsidRPr="00512436" w:rsidRDefault="00B00D74" w:rsidP="00885BEA">
            <w:pPr>
              <w:spacing w:line="320" w:lineRule="exact"/>
              <w:jc w:val="center"/>
              <w:rPr>
                <w:b/>
              </w:rPr>
            </w:pPr>
            <w:r w:rsidRPr="00512436">
              <w:rPr>
                <w:i/>
              </w:rPr>
              <w:t>(Ký và ghi rõ họ tên)</w:t>
            </w:r>
          </w:p>
        </w:tc>
        <w:tc>
          <w:tcPr>
            <w:tcW w:w="2835" w:type="dxa"/>
            <w:shd w:val="clear" w:color="auto" w:fill="auto"/>
          </w:tcPr>
          <w:p w:rsidR="00B00D74" w:rsidRPr="00512436" w:rsidRDefault="00B00D74" w:rsidP="00885BEA">
            <w:pPr>
              <w:spacing w:line="320" w:lineRule="exact"/>
              <w:jc w:val="center"/>
              <w:rPr>
                <w:b/>
              </w:rPr>
            </w:pPr>
            <w:r w:rsidRPr="00512436">
              <w:rPr>
                <w:b/>
              </w:rPr>
              <w:t>TRƯỞNG KHOA</w:t>
            </w:r>
          </w:p>
          <w:p w:rsidR="00B00D74" w:rsidRPr="00512436" w:rsidRDefault="00B00D74" w:rsidP="00885BEA">
            <w:pPr>
              <w:spacing w:line="320" w:lineRule="exact"/>
              <w:jc w:val="center"/>
              <w:rPr>
                <w:b/>
              </w:rPr>
            </w:pPr>
            <w:r w:rsidRPr="00512436">
              <w:rPr>
                <w:i/>
              </w:rPr>
              <w:t>(Ký và ghi rõ họ tên)</w:t>
            </w:r>
          </w:p>
        </w:tc>
      </w:tr>
    </w:tbl>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r>
        <w:t>Đoàn Thị Bích Diễm                                                                                   Trần Khắc Hoàn</w:t>
      </w: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Default="00B00D74" w:rsidP="00B00D74">
      <w:pPr>
        <w:spacing w:line="320" w:lineRule="exact"/>
        <w:rPr>
          <w:lang w:val="nl-NL"/>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b/>
          <w:color w:val="000000"/>
          <w:sz w:val="26"/>
          <w:szCs w:val="28"/>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jc w:val="both"/>
        <w:rPr>
          <w:color w:val="000000"/>
          <w:sz w:val="26"/>
          <w:szCs w:val="28"/>
        </w:rPr>
      </w:pPr>
      <w:r w:rsidRPr="00DF0BB2">
        <w:rPr>
          <w:color w:val="000000"/>
          <w:sz w:val="26"/>
          <w:szCs w:val="28"/>
        </w:rPr>
        <w:t xml:space="preserve">                     </w:t>
      </w: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jc w:val="center"/>
        <w:rPr>
          <w:color w:val="000000"/>
          <w:sz w:val="28"/>
          <w:szCs w:val="28"/>
        </w:rPr>
      </w:pPr>
      <w:r w:rsidRPr="00DF0BB2">
        <w:rPr>
          <w:color w:val="000000"/>
          <w:sz w:val="28"/>
          <w:szCs w:val="28"/>
        </w:rPr>
        <w:t>TRƯỜNG ĐẠI HỌC SƯ PHẠM KỸ THUẬT VINH</w:t>
      </w: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color w:val="000000"/>
          <w:sz w:val="28"/>
          <w:szCs w:val="28"/>
        </w:rPr>
      </w:pPr>
      <w:r w:rsidRPr="00DF0BB2">
        <w:rPr>
          <w:b/>
          <w:color w:val="000000"/>
          <w:sz w:val="28"/>
          <w:szCs w:val="28"/>
        </w:rPr>
        <w:t>KHOA NGOẠI NGỮ</w:t>
      </w: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b/>
          <w:color w:val="000000"/>
          <w:sz w:val="22"/>
        </w:rPr>
      </w:pPr>
      <w:r w:rsidRPr="00DF0BB2">
        <w:rPr>
          <w:b/>
          <w:noProof/>
          <w:color w:val="000000"/>
          <w:sz w:val="22"/>
        </w:rPr>
        <mc:AlternateContent>
          <mc:Choice Requires="wps">
            <w:drawing>
              <wp:anchor distT="0" distB="0" distL="114300" distR="114300" simplePos="0" relativeHeight="251846656" behindDoc="0" locked="0" layoutInCell="1" allowOverlap="1" wp14:anchorId="5666EDFA" wp14:editId="45C4859C">
                <wp:simplePos x="0" y="0"/>
                <wp:positionH relativeFrom="column">
                  <wp:posOffset>1714500</wp:posOffset>
                </wp:positionH>
                <wp:positionV relativeFrom="paragraph">
                  <wp:posOffset>95885</wp:posOffset>
                </wp:positionV>
                <wp:extent cx="2286000" cy="0"/>
                <wp:effectExtent l="12700" t="10160" r="6350" b="889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25A4B" id="Straight Connector 157"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yk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T+l8pB8CAAA6BAAADgAAAAAAAAAAAAAAAAAuAgAAZHJzL2Uyb0RvYy54bWxQSwEC&#10;LQAUAAYACAAAACEAcnHd7dwAAAAJAQAADwAAAAAAAAAAAAAAAAB5BAAAZHJzL2Rvd25yZXYueG1s&#10;UEsFBgAAAAAEAAQA8wAAAIIFAAAAAA==&#10;"/>
            </w:pict>
          </mc:Fallback>
        </mc:AlternateContent>
      </w: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460" w:lineRule="exact"/>
        <w:jc w:val="both"/>
        <w:rPr>
          <w:color w:val="000000"/>
          <w:sz w:val="36"/>
          <w:szCs w:val="36"/>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color w:val="000000"/>
          <w:sz w:val="32"/>
          <w:szCs w:val="32"/>
        </w:rPr>
      </w:pPr>
      <w:r w:rsidRPr="00DF0BB2">
        <w:rPr>
          <w:b/>
          <w:color w:val="000000"/>
          <w:sz w:val="32"/>
          <w:szCs w:val="32"/>
        </w:rPr>
        <w:t>ĐỀ CƯƠNG CHI TIẾT HỌC PHẦN LÝ THUYẾT</w:t>
      </w: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both"/>
        <w:rPr>
          <w:i/>
          <w:color w:val="000000"/>
          <w:sz w:val="28"/>
          <w:szCs w:val="28"/>
        </w:rPr>
      </w:pPr>
      <w:r w:rsidRPr="00DF0BB2">
        <w:rPr>
          <w:b/>
          <w:color w:val="000000"/>
          <w:sz w:val="28"/>
          <w:szCs w:val="28"/>
        </w:rPr>
        <w:t xml:space="preserve">    </w:t>
      </w:r>
      <w:r w:rsidRPr="00DF0BB2">
        <w:rPr>
          <w:b/>
          <w:color w:val="000000"/>
          <w:sz w:val="28"/>
          <w:szCs w:val="28"/>
        </w:rPr>
        <w:tab/>
      </w:r>
      <w:r w:rsidRPr="00DF0BB2">
        <w:rPr>
          <w:b/>
          <w:color w:val="000000"/>
          <w:sz w:val="28"/>
          <w:szCs w:val="28"/>
        </w:rPr>
        <w:tab/>
      </w:r>
      <w:r w:rsidRPr="00DF0BB2">
        <w:rPr>
          <w:b/>
          <w:color w:val="000000"/>
          <w:sz w:val="28"/>
          <w:szCs w:val="28"/>
        </w:rPr>
        <w:tab/>
        <w:t>Tên học phần: Tiếng Anh cơ bản 1</w:t>
      </w: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both"/>
        <w:rPr>
          <w:i/>
          <w:color w:val="000000"/>
          <w:sz w:val="28"/>
          <w:szCs w:val="28"/>
        </w:rPr>
      </w:pPr>
      <w:r w:rsidRPr="00DF0BB2">
        <w:rPr>
          <w:b/>
          <w:color w:val="000000"/>
          <w:sz w:val="28"/>
          <w:szCs w:val="28"/>
        </w:rPr>
        <w:t xml:space="preserve">   </w:t>
      </w:r>
      <w:r w:rsidRPr="00DF0BB2">
        <w:rPr>
          <w:b/>
          <w:color w:val="000000"/>
          <w:sz w:val="28"/>
          <w:szCs w:val="28"/>
        </w:rPr>
        <w:tab/>
      </w:r>
      <w:r w:rsidRPr="00DF0BB2">
        <w:rPr>
          <w:b/>
          <w:color w:val="000000"/>
          <w:sz w:val="28"/>
          <w:szCs w:val="28"/>
        </w:rPr>
        <w:tab/>
      </w:r>
      <w:r w:rsidRPr="00DF0BB2">
        <w:rPr>
          <w:b/>
          <w:color w:val="000000"/>
          <w:sz w:val="28"/>
          <w:szCs w:val="28"/>
        </w:rPr>
        <w:tab/>
        <w:t>Mã học phần: 2NN001DC</w:t>
      </w: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ind w:firstLine="720"/>
        <w:jc w:val="both"/>
        <w:rPr>
          <w:b/>
          <w:color w:val="000000"/>
          <w:sz w:val="28"/>
          <w:szCs w:val="28"/>
        </w:rPr>
      </w:pPr>
      <w:r w:rsidRPr="00DF0BB2">
        <w:rPr>
          <w:b/>
          <w:color w:val="000000"/>
          <w:sz w:val="28"/>
          <w:szCs w:val="28"/>
        </w:rPr>
        <w:t xml:space="preserve">                     Số tín chỉ: 2 (Số tiết: 30)</w:t>
      </w: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both"/>
        <w:rPr>
          <w:color w:val="000000"/>
          <w:sz w:val="28"/>
          <w:szCs w:val="28"/>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8"/>
          <w:szCs w:val="28"/>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8"/>
          <w:szCs w:val="28"/>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8"/>
          <w:szCs w:val="28"/>
        </w:rPr>
      </w:pPr>
      <w:r w:rsidRPr="00DF0BB2">
        <w:rPr>
          <w:color w:val="000000"/>
          <w:sz w:val="28"/>
          <w:szCs w:val="28"/>
        </w:rPr>
        <w:t xml:space="preserve"> </w:t>
      </w: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8"/>
          <w:szCs w:val="28"/>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8"/>
          <w:szCs w:val="28"/>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8"/>
          <w:szCs w:val="28"/>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8"/>
          <w:szCs w:val="28"/>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color w:val="000000"/>
          <w:sz w:val="22"/>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b/>
          <w:color w:val="000000"/>
          <w:sz w:val="28"/>
          <w:szCs w:val="28"/>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b/>
          <w:color w:val="000000"/>
          <w:sz w:val="28"/>
          <w:szCs w:val="28"/>
        </w:rPr>
      </w:pP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color w:val="000000"/>
          <w:sz w:val="28"/>
          <w:szCs w:val="28"/>
        </w:rPr>
      </w:pPr>
      <w:r w:rsidRPr="00DF0BB2">
        <w:rPr>
          <w:b/>
          <w:color w:val="000000"/>
          <w:sz w:val="28"/>
          <w:szCs w:val="28"/>
        </w:rPr>
        <w:t>NGHỆ AN – 2020</w:t>
      </w:r>
    </w:p>
    <w:p w:rsidR="00B00D74" w:rsidRPr="00DF0BB2" w:rsidRDefault="00B00D74" w:rsidP="00B00D74">
      <w:pPr>
        <w:pBdr>
          <w:top w:val="thinThickSmallGap" w:sz="24" w:space="0" w:color="auto"/>
          <w:left w:val="thinThickSmallGap" w:sz="24" w:space="1" w:color="auto"/>
          <w:bottom w:val="thickThinSmallGap" w:sz="24" w:space="1" w:color="auto"/>
          <w:right w:val="thickThinSmallGap" w:sz="24" w:space="1" w:color="auto"/>
        </w:pBdr>
        <w:jc w:val="both"/>
        <w:rPr>
          <w:color w:val="000000"/>
          <w:sz w:val="28"/>
          <w:szCs w:val="28"/>
        </w:rPr>
      </w:pPr>
    </w:p>
    <w:tbl>
      <w:tblPr>
        <w:tblW w:w="10008" w:type="dxa"/>
        <w:tblInd w:w="-601" w:type="dxa"/>
        <w:tblLook w:val="04A0" w:firstRow="1" w:lastRow="0" w:firstColumn="1" w:lastColumn="0" w:noHBand="0" w:noVBand="1"/>
      </w:tblPr>
      <w:tblGrid>
        <w:gridCol w:w="4608"/>
        <w:gridCol w:w="5400"/>
      </w:tblGrid>
      <w:tr w:rsidR="00B00D74" w:rsidRPr="00DF0BB2" w:rsidTr="00885BEA">
        <w:tc>
          <w:tcPr>
            <w:tcW w:w="4608" w:type="dxa"/>
            <w:vAlign w:val="center"/>
          </w:tcPr>
          <w:p w:rsidR="00B00D74" w:rsidRPr="00DF0BB2" w:rsidRDefault="00B00D74" w:rsidP="00885BEA">
            <w:pPr>
              <w:spacing w:before="40" w:after="40"/>
              <w:jc w:val="center"/>
              <w:rPr>
                <w:color w:val="000000"/>
                <w:lang w:eastAsia="vi-VN"/>
              </w:rPr>
            </w:pPr>
            <w:r w:rsidRPr="00DF0BB2">
              <w:rPr>
                <w:color w:val="000000"/>
                <w:lang w:eastAsia="vi-VN"/>
              </w:rPr>
              <w:lastRenderedPageBreak/>
              <w:t>BỘ LAO ĐỘNG - THƯƠNG BINH VÀ XH</w:t>
            </w:r>
          </w:p>
          <w:p w:rsidR="00B00D74" w:rsidRPr="00DF0BB2" w:rsidRDefault="00B00D74" w:rsidP="00885BEA">
            <w:pPr>
              <w:spacing w:before="40" w:after="40"/>
              <w:jc w:val="center"/>
              <w:rPr>
                <w:b/>
                <w:color w:val="000000"/>
                <w:lang w:eastAsia="vi-VN"/>
              </w:rPr>
            </w:pPr>
            <w:r w:rsidRPr="00DF0BB2">
              <w:rPr>
                <w:b/>
                <w:color w:val="000000"/>
                <w:lang w:eastAsia="vi-VN"/>
              </w:rPr>
              <w:t>TRƯỜNG ĐẠI HỌC</w:t>
            </w:r>
          </w:p>
          <w:p w:rsidR="00B00D74" w:rsidRPr="00DF0BB2" w:rsidRDefault="00B00D74" w:rsidP="00885BEA">
            <w:pPr>
              <w:spacing w:before="40" w:after="40"/>
              <w:jc w:val="center"/>
              <w:rPr>
                <w:b/>
                <w:color w:val="000000"/>
                <w:lang w:eastAsia="vi-VN"/>
              </w:rPr>
            </w:pPr>
            <w:r w:rsidRPr="00DF0BB2">
              <w:rPr>
                <w:noProof/>
                <w:color w:val="000000"/>
              </w:rPr>
              <mc:AlternateContent>
                <mc:Choice Requires="wps">
                  <w:drawing>
                    <wp:anchor distT="0" distB="0" distL="114300" distR="114300" simplePos="0" relativeHeight="251847680" behindDoc="0" locked="0" layoutInCell="1" allowOverlap="1" wp14:anchorId="1F4679D5" wp14:editId="6DBC90C8">
                      <wp:simplePos x="0" y="0"/>
                      <wp:positionH relativeFrom="column">
                        <wp:posOffset>674370</wp:posOffset>
                      </wp:positionH>
                      <wp:positionV relativeFrom="paragraph">
                        <wp:posOffset>182245</wp:posOffset>
                      </wp:positionV>
                      <wp:extent cx="1353820" cy="0"/>
                      <wp:effectExtent l="10160" t="5080" r="7620" b="1397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63018" id="Straight Connector 158"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Iwjrk4fAgAAOgQAAA4AAAAAAAAAAAAAAAAALgIAAGRycy9lMm9Eb2MueG1sUEsB&#10;Ai0AFAAGAAgAAAAhAEMSlFndAAAACQEAAA8AAAAAAAAAAAAAAAAAeQQAAGRycy9kb3ducmV2Lnht&#10;bFBLBQYAAAAABAAEAPMAAACDBQAAAAA=&#10;"/>
                  </w:pict>
                </mc:Fallback>
              </mc:AlternateContent>
            </w:r>
            <w:r w:rsidRPr="00DF0BB2">
              <w:rPr>
                <w:b/>
                <w:color w:val="000000"/>
                <w:lang w:eastAsia="vi-VN"/>
              </w:rPr>
              <w:t>SƯ PHẠM KỸ THUẬT VINH</w:t>
            </w:r>
          </w:p>
          <w:p w:rsidR="00B00D74" w:rsidRPr="00DF0BB2" w:rsidRDefault="00B00D74" w:rsidP="00885BEA">
            <w:pPr>
              <w:spacing w:before="40" w:after="40"/>
              <w:jc w:val="both"/>
              <w:rPr>
                <w:color w:val="000000"/>
                <w:lang w:eastAsia="vi-VN"/>
              </w:rPr>
            </w:pPr>
          </w:p>
        </w:tc>
        <w:tc>
          <w:tcPr>
            <w:tcW w:w="5400" w:type="dxa"/>
          </w:tcPr>
          <w:p w:rsidR="00B00D74" w:rsidRPr="00DF0BB2" w:rsidRDefault="00B00D74" w:rsidP="00885BEA">
            <w:pPr>
              <w:spacing w:before="40" w:after="40"/>
              <w:jc w:val="center"/>
              <w:rPr>
                <w:b/>
                <w:color w:val="000000"/>
                <w:lang w:eastAsia="vi-VN"/>
              </w:rPr>
            </w:pPr>
            <w:r w:rsidRPr="00DF0BB2">
              <w:rPr>
                <w:b/>
                <w:color w:val="000000"/>
                <w:lang w:eastAsia="vi-VN"/>
              </w:rPr>
              <w:t>CỘNG HOÀ XÃ HỘI CHỦ NGHĨA VIỆT NAM</w:t>
            </w:r>
          </w:p>
          <w:p w:rsidR="00B00D74" w:rsidRPr="00DF0BB2" w:rsidRDefault="00B00D74" w:rsidP="00885BEA">
            <w:pPr>
              <w:spacing w:before="40" w:after="40"/>
              <w:jc w:val="center"/>
              <w:rPr>
                <w:b/>
                <w:color w:val="000000"/>
                <w:sz w:val="26"/>
                <w:lang w:eastAsia="vi-VN"/>
              </w:rPr>
            </w:pPr>
            <w:r w:rsidRPr="00DF0BB2">
              <w:rPr>
                <w:b/>
                <w:color w:val="000000"/>
                <w:sz w:val="26"/>
                <w:lang w:eastAsia="vi-VN"/>
              </w:rPr>
              <w:t>Độc lập - Tự do - Hạnh phúc</w:t>
            </w:r>
          </w:p>
          <w:p w:rsidR="00B00D74" w:rsidRPr="00DF0BB2" w:rsidRDefault="00B00D74" w:rsidP="00885BEA">
            <w:pPr>
              <w:spacing w:before="40" w:after="40"/>
              <w:jc w:val="both"/>
              <w:rPr>
                <w:b/>
                <w:color w:val="000000"/>
                <w:lang w:eastAsia="vi-VN"/>
              </w:rPr>
            </w:pPr>
            <w:r w:rsidRPr="00DF0BB2">
              <w:rPr>
                <w:b/>
                <w:noProof/>
                <w:color w:val="000000"/>
              </w:rPr>
              <mc:AlternateContent>
                <mc:Choice Requires="wps">
                  <w:drawing>
                    <wp:anchor distT="0" distB="0" distL="114300" distR="114300" simplePos="0" relativeHeight="251848704" behindDoc="0" locked="0" layoutInCell="1" allowOverlap="1" wp14:anchorId="760B2F88" wp14:editId="262B5D62">
                      <wp:simplePos x="0" y="0"/>
                      <wp:positionH relativeFrom="column">
                        <wp:posOffset>730250</wp:posOffset>
                      </wp:positionH>
                      <wp:positionV relativeFrom="paragraph">
                        <wp:posOffset>1905</wp:posOffset>
                      </wp:positionV>
                      <wp:extent cx="1866900" cy="0"/>
                      <wp:effectExtent l="10795" t="10795" r="8255" b="8255"/>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B226" id="Straight Connector 159"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47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Bbzd47HgIAADoEAAAOAAAAAAAAAAAAAAAAAC4CAABkcnMvZTJvRG9jLnhtbFBLAQItABQA&#10;BgAIAAAAIQCwWTXL2QAAAAUBAAAPAAAAAAAAAAAAAAAAAHgEAABkcnMvZG93bnJldi54bWxQSwUG&#10;AAAAAAQABADzAAAAfgUAAAAA&#10;"/>
                  </w:pict>
                </mc:Fallback>
              </mc:AlternateContent>
            </w:r>
          </w:p>
          <w:p w:rsidR="00B00D74" w:rsidRPr="00DF0BB2" w:rsidRDefault="00B00D74" w:rsidP="00885BEA">
            <w:pPr>
              <w:spacing w:before="40" w:after="40"/>
              <w:jc w:val="both"/>
              <w:rPr>
                <w:b/>
                <w:color w:val="000000"/>
                <w:lang w:eastAsia="vi-VN"/>
              </w:rPr>
            </w:pPr>
          </w:p>
        </w:tc>
      </w:tr>
    </w:tbl>
    <w:p w:rsidR="00B00D74" w:rsidRPr="00DF0BB2" w:rsidRDefault="00B00D74" w:rsidP="00B00D74">
      <w:pPr>
        <w:spacing w:line="288" w:lineRule="auto"/>
        <w:jc w:val="center"/>
        <w:rPr>
          <w:i/>
          <w:color w:val="000000"/>
        </w:rPr>
      </w:pPr>
      <w:r w:rsidRPr="00DF0BB2">
        <w:rPr>
          <w:b/>
          <w:color w:val="000000"/>
          <w:sz w:val="28"/>
          <w:szCs w:val="28"/>
        </w:rPr>
        <w:t>ĐỀ CƯƠNG CHI TIẾT HỌC PHẦN LÝ THUYẾT</w:t>
      </w:r>
    </w:p>
    <w:p w:rsidR="00B00D74" w:rsidRPr="00DF0BB2" w:rsidRDefault="00B00D74" w:rsidP="00B00D74">
      <w:pPr>
        <w:spacing w:line="288" w:lineRule="auto"/>
        <w:jc w:val="both"/>
        <w:rPr>
          <w:i/>
          <w:color w:val="000000"/>
        </w:rPr>
      </w:pPr>
    </w:p>
    <w:p w:rsidR="00B00D74" w:rsidRPr="00DF0BB2" w:rsidRDefault="00B00D74" w:rsidP="00B00D74">
      <w:pPr>
        <w:spacing w:line="320" w:lineRule="exact"/>
        <w:contextualSpacing/>
        <w:jc w:val="both"/>
        <w:rPr>
          <w:i/>
          <w:color w:val="000000"/>
        </w:rPr>
      </w:pPr>
      <w:r w:rsidRPr="00DF0BB2">
        <w:rPr>
          <w:b/>
          <w:color w:val="000000"/>
        </w:rPr>
        <w:t>1. Thông tin chung về học phần</w:t>
      </w:r>
      <w:r w:rsidRPr="00DF0BB2">
        <w:rPr>
          <w:color w:val="000000"/>
        </w:rPr>
        <w:t>:</w:t>
      </w:r>
      <w:r w:rsidRPr="00DF0BB2">
        <w:rPr>
          <w:i/>
          <w:color w:val="000000"/>
        </w:rPr>
        <w:t xml:space="preserve"> </w:t>
      </w:r>
    </w:p>
    <w:p w:rsidR="00B00D74" w:rsidRPr="00DF0BB2" w:rsidRDefault="00B00D74" w:rsidP="00B00D74">
      <w:pPr>
        <w:spacing w:line="320" w:lineRule="exact"/>
        <w:contextualSpacing/>
        <w:jc w:val="both"/>
        <w:rPr>
          <w:color w:val="000000"/>
        </w:rPr>
      </w:pPr>
      <w:r w:rsidRPr="00DF0BB2">
        <w:rPr>
          <w:color w:val="000000"/>
        </w:rPr>
        <w:t>- Tên học phần: Tiếng Anh Cơ bản 1</w:t>
      </w:r>
    </w:p>
    <w:p w:rsidR="00B00D74" w:rsidRPr="00DF0BB2" w:rsidRDefault="00B00D74" w:rsidP="00B00D74">
      <w:pPr>
        <w:spacing w:line="320" w:lineRule="exact"/>
        <w:contextualSpacing/>
        <w:jc w:val="both"/>
        <w:rPr>
          <w:color w:val="000000"/>
        </w:rPr>
      </w:pPr>
      <w:r w:rsidRPr="00DF0BB2">
        <w:rPr>
          <w:color w:val="000000"/>
        </w:rPr>
        <w:t>- Mã học phần: 2NN001DC</w:t>
      </w:r>
    </w:p>
    <w:p w:rsidR="00B00D74" w:rsidRPr="00DF0BB2" w:rsidRDefault="00B00D74" w:rsidP="00B00D74">
      <w:pPr>
        <w:spacing w:line="320" w:lineRule="exact"/>
        <w:contextualSpacing/>
        <w:jc w:val="both"/>
        <w:rPr>
          <w:color w:val="000000"/>
        </w:rPr>
      </w:pPr>
      <w:r w:rsidRPr="00DF0BB2">
        <w:rPr>
          <w:color w:val="000000"/>
        </w:rPr>
        <w:t xml:space="preserve">- Số tín chỉ: 2  (Số giờ: 30), phân bổ thời gian: </w:t>
      </w:r>
    </w:p>
    <w:tbl>
      <w:tblPr>
        <w:tblW w:w="7143" w:type="dxa"/>
        <w:tblInd w:w="250" w:type="dxa"/>
        <w:tblLook w:val="01E0" w:firstRow="1" w:lastRow="1" w:firstColumn="1" w:lastColumn="1" w:noHBand="0" w:noVBand="0"/>
      </w:tblPr>
      <w:tblGrid>
        <w:gridCol w:w="976"/>
        <w:gridCol w:w="3357"/>
        <w:gridCol w:w="2810"/>
      </w:tblGrid>
      <w:tr w:rsidR="00B00D74" w:rsidRPr="00DF0BB2" w:rsidTr="00885BEA">
        <w:trPr>
          <w:trHeight w:val="335"/>
        </w:trPr>
        <w:tc>
          <w:tcPr>
            <w:tcW w:w="557" w:type="dxa"/>
            <w:shd w:val="clear" w:color="auto" w:fill="auto"/>
          </w:tcPr>
          <w:p w:rsidR="00B00D74" w:rsidRPr="00DF0BB2" w:rsidRDefault="00B00D74" w:rsidP="00885BEA">
            <w:pPr>
              <w:tabs>
                <w:tab w:val="left" w:pos="700"/>
              </w:tabs>
              <w:spacing w:line="320" w:lineRule="exact"/>
              <w:ind w:left="57" w:firstLine="567"/>
              <w:contextualSpacing/>
              <w:jc w:val="both"/>
              <w:rPr>
                <w:color w:val="000000"/>
              </w:rPr>
            </w:pPr>
            <w:r w:rsidRPr="00DF0BB2">
              <w:rPr>
                <w:color w:val="000000"/>
              </w:rPr>
              <w:t>+</w:t>
            </w:r>
          </w:p>
        </w:tc>
        <w:tc>
          <w:tcPr>
            <w:tcW w:w="3579" w:type="dxa"/>
            <w:shd w:val="clear" w:color="auto" w:fill="auto"/>
          </w:tcPr>
          <w:p w:rsidR="00B00D74" w:rsidRPr="00DF0BB2" w:rsidRDefault="00B00D74" w:rsidP="00885BEA">
            <w:pPr>
              <w:tabs>
                <w:tab w:val="left" w:pos="700"/>
              </w:tabs>
              <w:spacing w:line="320" w:lineRule="exact"/>
              <w:contextualSpacing/>
              <w:jc w:val="both"/>
              <w:rPr>
                <w:color w:val="000000"/>
              </w:rPr>
            </w:pPr>
            <w:r w:rsidRPr="00DF0BB2">
              <w:rPr>
                <w:color w:val="000000"/>
              </w:rPr>
              <w:t xml:space="preserve">Lên lớp:      </w:t>
            </w:r>
          </w:p>
        </w:tc>
        <w:tc>
          <w:tcPr>
            <w:tcW w:w="3007" w:type="dxa"/>
            <w:shd w:val="clear" w:color="auto" w:fill="auto"/>
          </w:tcPr>
          <w:p w:rsidR="00B00D74" w:rsidRPr="00DF0BB2" w:rsidRDefault="00B00D74" w:rsidP="00885BEA">
            <w:pPr>
              <w:tabs>
                <w:tab w:val="left" w:pos="-108"/>
              </w:tabs>
              <w:spacing w:line="320" w:lineRule="exact"/>
              <w:ind w:left="57"/>
              <w:contextualSpacing/>
              <w:jc w:val="both"/>
              <w:rPr>
                <w:color w:val="000000"/>
              </w:rPr>
            </w:pPr>
            <w:r w:rsidRPr="00DF0BB2">
              <w:rPr>
                <w:color w:val="000000"/>
              </w:rPr>
              <w:t>30 tiết (00 giờ).</w:t>
            </w:r>
          </w:p>
        </w:tc>
      </w:tr>
      <w:tr w:rsidR="00B00D74" w:rsidRPr="00DF0BB2" w:rsidTr="00885BEA">
        <w:trPr>
          <w:trHeight w:val="335"/>
        </w:trPr>
        <w:tc>
          <w:tcPr>
            <w:tcW w:w="557" w:type="dxa"/>
            <w:shd w:val="clear" w:color="auto" w:fill="auto"/>
          </w:tcPr>
          <w:p w:rsidR="00B00D74" w:rsidRPr="00DF0BB2" w:rsidRDefault="00B00D74" w:rsidP="00885BEA">
            <w:pPr>
              <w:tabs>
                <w:tab w:val="left" w:pos="700"/>
              </w:tabs>
              <w:spacing w:line="320" w:lineRule="exact"/>
              <w:ind w:left="57" w:firstLine="567"/>
              <w:contextualSpacing/>
              <w:jc w:val="both"/>
              <w:rPr>
                <w:color w:val="000000"/>
              </w:rPr>
            </w:pPr>
            <w:r w:rsidRPr="00DF0BB2">
              <w:rPr>
                <w:color w:val="000000"/>
              </w:rPr>
              <w:t>+</w:t>
            </w:r>
          </w:p>
        </w:tc>
        <w:tc>
          <w:tcPr>
            <w:tcW w:w="3579" w:type="dxa"/>
            <w:shd w:val="clear" w:color="auto" w:fill="FFFFFF"/>
          </w:tcPr>
          <w:p w:rsidR="00B00D74" w:rsidRPr="00DF0BB2" w:rsidRDefault="00B00D74" w:rsidP="00885BEA">
            <w:pPr>
              <w:tabs>
                <w:tab w:val="left" w:pos="700"/>
              </w:tabs>
              <w:spacing w:line="320" w:lineRule="exact"/>
              <w:contextualSpacing/>
              <w:jc w:val="both"/>
              <w:rPr>
                <w:color w:val="000000"/>
              </w:rPr>
            </w:pPr>
            <w:r w:rsidRPr="00DF0BB2">
              <w:rPr>
                <w:color w:val="000000"/>
              </w:rPr>
              <w:t xml:space="preserve">Thực hành: </w:t>
            </w:r>
          </w:p>
        </w:tc>
        <w:tc>
          <w:tcPr>
            <w:tcW w:w="3007" w:type="dxa"/>
            <w:shd w:val="clear" w:color="auto" w:fill="auto"/>
          </w:tcPr>
          <w:p w:rsidR="00B00D74" w:rsidRPr="00DF0BB2" w:rsidRDefault="00B00D74" w:rsidP="00885BEA">
            <w:pPr>
              <w:tabs>
                <w:tab w:val="left" w:pos="-108"/>
              </w:tabs>
              <w:spacing w:line="320" w:lineRule="exact"/>
              <w:ind w:left="57"/>
              <w:contextualSpacing/>
              <w:jc w:val="both"/>
              <w:rPr>
                <w:color w:val="000000"/>
              </w:rPr>
            </w:pPr>
            <w:r w:rsidRPr="00DF0BB2">
              <w:rPr>
                <w:color w:val="000000"/>
              </w:rPr>
              <w:t>00 tiết (00 giờ).</w:t>
            </w:r>
          </w:p>
        </w:tc>
      </w:tr>
      <w:tr w:rsidR="00B00D74" w:rsidRPr="00DF0BB2" w:rsidTr="00885BEA">
        <w:trPr>
          <w:trHeight w:val="322"/>
        </w:trPr>
        <w:tc>
          <w:tcPr>
            <w:tcW w:w="557" w:type="dxa"/>
            <w:shd w:val="clear" w:color="auto" w:fill="auto"/>
          </w:tcPr>
          <w:p w:rsidR="00B00D74" w:rsidRPr="00DF0BB2" w:rsidRDefault="00B00D74" w:rsidP="00885BEA">
            <w:pPr>
              <w:tabs>
                <w:tab w:val="left" w:pos="700"/>
              </w:tabs>
              <w:spacing w:line="320" w:lineRule="exact"/>
              <w:ind w:left="57" w:firstLine="567"/>
              <w:contextualSpacing/>
              <w:jc w:val="both"/>
              <w:rPr>
                <w:color w:val="000000"/>
              </w:rPr>
            </w:pPr>
            <w:r w:rsidRPr="00DF0BB2">
              <w:rPr>
                <w:color w:val="000000"/>
              </w:rPr>
              <w:t>+</w:t>
            </w:r>
          </w:p>
        </w:tc>
        <w:tc>
          <w:tcPr>
            <w:tcW w:w="3579" w:type="dxa"/>
            <w:shd w:val="clear" w:color="auto" w:fill="auto"/>
          </w:tcPr>
          <w:p w:rsidR="00B00D74" w:rsidRPr="00DF0BB2" w:rsidRDefault="00B00D74" w:rsidP="00885BEA">
            <w:pPr>
              <w:tabs>
                <w:tab w:val="left" w:pos="700"/>
              </w:tabs>
              <w:spacing w:line="320" w:lineRule="exact"/>
              <w:contextualSpacing/>
              <w:jc w:val="both"/>
              <w:rPr>
                <w:color w:val="000000"/>
              </w:rPr>
            </w:pPr>
            <w:r w:rsidRPr="00DF0BB2">
              <w:rPr>
                <w:color w:val="000000"/>
              </w:rPr>
              <w:t xml:space="preserve">Thí nghiệm: </w:t>
            </w:r>
          </w:p>
        </w:tc>
        <w:tc>
          <w:tcPr>
            <w:tcW w:w="3007" w:type="dxa"/>
            <w:shd w:val="clear" w:color="auto" w:fill="auto"/>
          </w:tcPr>
          <w:p w:rsidR="00B00D74" w:rsidRPr="00DF0BB2" w:rsidRDefault="00B00D74" w:rsidP="00885BEA">
            <w:pPr>
              <w:tabs>
                <w:tab w:val="left" w:pos="-108"/>
              </w:tabs>
              <w:spacing w:line="320" w:lineRule="exact"/>
              <w:ind w:left="57"/>
              <w:contextualSpacing/>
              <w:jc w:val="both"/>
              <w:rPr>
                <w:color w:val="000000"/>
              </w:rPr>
            </w:pPr>
            <w:r w:rsidRPr="00DF0BB2">
              <w:rPr>
                <w:color w:val="000000"/>
              </w:rPr>
              <w:t xml:space="preserve">00 tiết (00 giờ) </w:t>
            </w:r>
          </w:p>
        </w:tc>
      </w:tr>
      <w:tr w:rsidR="00B00D74" w:rsidRPr="00DF0BB2" w:rsidTr="00885BEA">
        <w:trPr>
          <w:trHeight w:val="335"/>
        </w:trPr>
        <w:tc>
          <w:tcPr>
            <w:tcW w:w="557" w:type="dxa"/>
            <w:shd w:val="clear" w:color="auto" w:fill="auto"/>
          </w:tcPr>
          <w:p w:rsidR="00B00D74" w:rsidRPr="00DF0BB2" w:rsidRDefault="00B00D74" w:rsidP="00885BEA">
            <w:pPr>
              <w:tabs>
                <w:tab w:val="left" w:pos="700"/>
              </w:tabs>
              <w:spacing w:line="320" w:lineRule="exact"/>
              <w:ind w:left="57" w:firstLine="567"/>
              <w:contextualSpacing/>
              <w:jc w:val="both"/>
              <w:rPr>
                <w:color w:val="000000"/>
              </w:rPr>
            </w:pPr>
            <w:r w:rsidRPr="00DF0BB2">
              <w:rPr>
                <w:color w:val="000000"/>
              </w:rPr>
              <w:t>+</w:t>
            </w:r>
          </w:p>
        </w:tc>
        <w:tc>
          <w:tcPr>
            <w:tcW w:w="3579" w:type="dxa"/>
            <w:shd w:val="clear" w:color="auto" w:fill="auto"/>
          </w:tcPr>
          <w:p w:rsidR="00B00D74" w:rsidRPr="00DF0BB2" w:rsidRDefault="00B00D74" w:rsidP="00885BEA">
            <w:pPr>
              <w:tabs>
                <w:tab w:val="left" w:pos="700"/>
              </w:tabs>
              <w:spacing w:line="320" w:lineRule="exact"/>
              <w:contextualSpacing/>
              <w:jc w:val="both"/>
              <w:rPr>
                <w:color w:val="000000"/>
              </w:rPr>
            </w:pPr>
            <w:r w:rsidRPr="00DF0BB2">
              <w:rPr>
                <w:color w:val="000000"/>
              </w:rPr>
              <w:t xml:space="preserve">Thảo luận: </w:t>
            </w:r>
          </w:p>
        </w:tc>
        <w:tc>
          <w:tcPr>
            <w:tcW w:w="3007" w:type="dxa"/>
            <w:shd w:val="clear" w:color="auto" w:fill="auto"/>
          </w:tcPr>
          <w:p w:rsidR="00B00D74" w:rsidRPr="00DF0BB2" w:rsidRDefault="00B00D74" w:rsidP="00885BEA">
            <w:pPr>
              <w:tabs>
                <w:tab w:val="left" w:pos="-108"/>
              </w:tabs>
              <w:spacing w:line="320" w:lineRule="exact"/>
              <w:ind w:left="57"/>
              <w:contextualSpacing/>
              <w:jc w:val="both"/>
              <w:rPr>
                <w:color w:val="000000"/>
              </w:rPr>
            </w:pPr>
            <w:r w:rsidRPr="00DF0BB2">
              <w:rPr>
                <w:color w:val="000000"/>
              </w:rPr>
              <w:t xml:space="preserve">00 tiết (00 giờ) </w:t>
            </w:r>
          </w:p>
        </w:tc>
      </w:tr>
      <w:tr w:rsidR="00B00D74" w:rsidRPr="00DF0BB2" w:rsidTr="00885BEA">
        <w:trPr>
          <w:trHeight w:val="335"/>
        </w:trPr>
        <w:tc>
          <w:tcPr>
            <w:tcW w:w="557" w:type="dxa"/>
            <w:shd w:val="clear" w:color="auto" w:fill="auto"/>
          </w:tcPr>
          <w:p w:rsidR="00B00D74" w:rsidRPr="00DF0BB2" w:rsidRDefault="00B00D74" w:rsidP="00885BEA">
            <w:pPr>
              <w:tabs>
                <w:tab w:val="left" w:pos="700"/>
              </w:tabs>
              <w:spacing w:line="320" w:lineRule="exact"/>
              <w:ind w:left="57" w:firstLine="567"/>
              <w:contextualSpacing/>
              <w:jc w:val="both"/>
              <w:rPr>
                <w:color w:val="000000"/>
              </w:rPr>
            </w:pPr>
            <w:r w:rsidRPr="00DF0BB2">
              <w:rPr>
                <w:color w:val="000000"/>
              </w:rPr>
              <w:t>+</w:t>
            </w:r>
          </w:p>
        </w:tc>
        <w:tc>
          <w:tcPr>
            <w:tcW w:w="3579" w:type="dxa"/>
            <w:shd w:val="clear" w:color="auto" w:fill="auto"/>
          </w:tcPr>
          <w:p w:rsidR="00B00D74" w:rsidRPr="00DF0BB2" w:rsidRDefault="00B00D74" w:rsidP="00885BEA">
            <w:pPr>
              <w:tabs>
                <w:tab w:val="left" w:pos="700"/>
              </w:tabs>
              <w:spacing w:line="320" w:lineRule="exact"/>
              <w:contextualSpacing/>
              <w:jc w:val="both"/>
              <w:rPr>
                <w:color w:val="000000"/>
              </w:rPr>
            </w:pPr>
            <w:r w:rsidRPr="00DF0BB2">
              <w:rPr>
                <w:color w:val="000000"/>
              </w:rPr>
              <w:t xml:space="preserve">Bài tập: </w:t>
            </w:r>
          </w:p>
        </w:tc>
        <w:tc>
          <w:tcPr>
            <w:tcW w:w="3007" w:type="dxa"/>
            <w:shd w:val="clear" w:color="auto" w:fill="auto"/>
          </w:tcPr>
          <w:p w:rsidR="00B00D74" w:rsidRPr="00DF0BB2" w:rsidRDefault="00B00D74" w:rsidP="00885BEA">
            <w:pPr>
              <w:tabs>
                <w:tab w:val="left" w:pos="-108"/>
              </w:tabs>
              <w:spacing w:line="320" w:lineRule="exact"/>
              <w:ind w:left="57"/>
              <w:contextualSpacing/>
              <w:jc w:val="both"/>
              <w:rPr>
                <w:color w:val="000000"/>
              </w:rPr>
            </w:pPr>
            <w:r w:rsidRPr="00DF0BB2">
              <w:rPr>
                <w:color w:val="000000"/>
              </w:rPr>
              <w:t xml:space="preserve">00 tiết (00 giờ) </w:t>
            </w:r>
          </w:p>
        </w:tc>
      </w:tr>
      <w:tr w:rsidR="00B00D74" w:rsidRPr="00DF0BB2" w:rsidTr="00885BEA">
        <w:trPr>
          <w:trHeight w:val="335"/>
        </w:trPr>
        <w:tc>
          <w:tcPr>
            <w:tcW w:w="557" w:type="dxa"/>
            <w:shd w:val="clear" w:color="auto" w:fill="auto"/>
          </w:tcPr>
          <w:p w:rsidR="00B00D74" w:rsidRPr="00DF0BB2" w:rsidRDefault="00B00D74" w:rsidP="00885BEA">
            <w:pPr>
              <w:tabs>
                <w:tab w:val="left" w:pos="700"/>
              </w:tabs>
              <w:spacing w:line="320" w:lineRule="exact"/>
              <w:ind w:left="57" w:firstLine="567"/>
              <w:contextualSpacing/>
              <w:jc w:val="both"/>
              <w:rPr>
                <w:color w:val="000000"/>
              </w:rPr>
            </w:pPr>
            <w:r w:rsidRPr="00DF0BB2">
              <w:rPr>
                <w:color w:val="000000"/>
              </w:rPr>
              <w:t>+</w:t>
            </w:r>
          </w:p>
        </w:tc>
        <w:tc>
          <w:tcPr>
            <w:tcW w:w="3579" w:type="dxa"/>
            <w:shd w:val="clear" w:color="auto" w:fill="auto"/>
          </w:tcPr>
          <w:p w:rsidR="00B00D74" w:rsidRPr="00DF0BB2" w:rsidRDefault="00B00D74" w:rsidP="00885BEA">
            <w:pPr>
              <w:tabs>
                <w:tab w:val="left" w:pos="700"/>
              </w:tabs>
              <w:spacing w:line="320" w:lineRule="exact"/>
              <w:ind w:left="57"/>
              <w:contextualSpacing/>
              <w:jc w:val="both"/>
              <w:rPr>
                <w:color w:val="000000"/>
              </w:rPr>
            </w:pPr>
            <w:r w:rsidRPr="00DF0BB2">
              <w:rPr>
                <w:color w:val="000000"/>
              </w:rPr>
              <w:t xml:space="preserve">Tự học, tự nghiên cứu: </w:t>
            </w:r>
          </w:p>
        </w:tc>
        <w:tc>
          <w:tcPr>
            <w:tcW w:w="3007" w:type="dxa"/>
            <w:shd w:val="clear" w:color="auto" w:fill="auto"/>
          </w:tcPr>
          <w:p w:rsidR="00B00D74" w:rsidRPr="00DF0BB2" w:rsidRDefault="00B00D74" w:rsidP="00885BEA">
            <w:pPr>
              <w:tabs>
                <w:tab w:val="left" w:pos="-108"/>
              </w:tabs>
              <w:spacing w:line="320" w:lineRule="exact"/>
              <w:contextualSpacing/>
              <w:jc w:val="both"/>
              <w:rPr>
                <w:color w:val="000000"/>
              </w:rPr>
            </w:pPr>
            <w:r w:rsidRPr="00DF0BB2">
              <w:rPr>
                <w:color w:val="000000"/>
              </w:rPr>
              <w:t>60 giờ</w:t>
            </w:r>
          </w:p>
        </w:tc>
      </w:tr>
    </w:tbl>
    <w:p w:rsidR="00B00D74" w:rsidRPr="00DF0BB2" w:rsidRDefault="00B00D74" w:rsidP="00B00D74">
      <w:pPr>
        <w:spacing w:line="320" w:lineRule="exact"/>
        <w:contextualSpacing/>
        <w:jc w:val="both"/>
        <w:rPr>
          <w:color w:val="000000"/>
        </w:rPr>
      </w:pPr>
      <w:r w:rsidRPr="00DF0BB2">
        <w:rPr>
          <w:b/>
          <w:color w:val="000000"/>
        </w:rPr>
        <w:t xml:space="preserve">- </w:t>
      </w:r>
      <w:r w:rsidRPr="00DF0BB2">
        <w:rPr>
          <w:color w:val="000000"/>
        </w:rPr>
        <w:t>Trình độ đào tạo: Đai học</w:t>
      </w:r>
    </w:p>
    <w:p w:rsidR="00B00D74" w:rsidRPr="00DF0BB2" w:rsidRDefault="00B00D74" w:rsidP="00B00D74">
      <w:pPr>
        <w:spacing w:line="320" w:lineRule="exact"/>
        <w:contextualSpacing/>
        <w:jc w:val="both"/>
        <w:rPr>
          <w:color w:val="000000"/>
        </w:rPr>
      </w:pPr>
      <w:r w:rsidRPr="00DF0BB2">
        <w:rPr>
          <w:color w:val="000000"/>
        </w:rPr>
        <w:t xml:space="preserve">- Khoa phụ trách giảng dạy: </w:t>
      </w:r>
      <w:r w:rsidRPr="008E56EE">
        <w:rPr>
          <w:color w:val="000000"/>
        </w:rPr>
        <w:t xml:space="preserve">  Khoa  </w:t>
      </w:r>
      <w:r>
        <w:rPr>
          <w:color w:val="000000"/>
        </w:rPr>
        <w:t xml:space="preserve"> </w:t>
      </w:r>
      <w:r w:rsidRPr="00DF0BB2">
        <w:rPr>
          <w:color w:val="000000"/>
        </w:rPr>
        <w:t>Ngoại Ngữ</w:t>
      </w:r>
    </w:p>
    <w:p w:rsidR="00B00D74" w:rsidRPr="00DF0BB2" w:rsidRDefault="00B00D74" w:rsidP="00B00D74">
      <w:pPr>
        <w:spacing w:line="320" w:lineRule="exact"/>
        <w:contextualSpacing/>
        <w:jc w:val="both"/>
        <w:rPr>
          <w:b/>
          <w:color w:val="000000"/>
        </w:rPr>
      </w:pPr>
      <w:r w:rsidRPr="00DF0BB2">
        <w:rPr>
          <w:b/>
          <w:color w:val="000000"/>
        </w:rPr>
        <w:t xml:space="preserve">2. Mục tiêu của học phần: </w:t>
      </w:r>
    </w:p>
    <w:p w:rsidR="00B00D74" w:rsidRDefault="00B00D74" w:rsidP="00B00D74">
      <w:pPr>
        <w:spacing w:line="320" w:lineRule="exact"/>
        <w:contextualSpacing/>
        <w:jc w:val="both"/>
        <w:rPr>
          <w:color w:val="000000"/>
        </w:rPr>
      </w:pPr>
      <w:r w:rsidRPr="00DF0BB2">
        <w:rPr>
          <w:b/>
          <w:color w:val="000000"/>
        </w:rPr>
        <w:t xml:space="preserve">- </w:t>
      </w:r>
      <w:r w:rsidRPr="00DF0BB2">
        <w:rPr>
          <w:color w:val="000000"/>
        </w:rPr>
        <w:t xml:space="preserve">Kiến thức: </w:t>
      </w:r>
    </w:p>
    <w:p w:rsidR="00B00D74" w:rsidRDefault="00B00D74" w:rsidP="00B00D74">
      <w:pPr>
        <w:spacing w:line="320" w:lineRule="exact"/>
        <w:ind w:left="57" w:firstLine="567"/>
        <w:contextualSpacing/>
        <w:jc w:val="both"/>
        <w:rPr>
          <w:lang w:val="pl-PL"/>
        </w:rPr>
      </w:pPr>
      <w:r>
        <w:t xml:space="preserve">+ </w:t>
      </w:r>
      <w:r w:rsidRPr="00AD48B2">
        <w:rPr>
          <w:lang w:val="pl-PL"/>
        </w:rPr>
        <w:t xml:space="preserve">Phát triển kiến thức và các kỹ năng (nghe, nói, đọc, viết) tiếng Anh cho </w:t>
      </w:r>
      <w:r>
        <w:rPr>
          <w:lang w:val="pl-PL"/>
        </w:rPr>
        <w:t>sinh viên trình độ Đại học</w:t>
      </w:r>
    </w:p>
    <w:p w:rsidR="00B00D74" w:rsidRDefault="00B00D74" w:rsidP="00B00D74">
      <w:pPr>
        <w:spacing w:line="320" w:lineRule="exact"/>
        <w:ind w:left="57" w:firstLine="567"/>
        <w:contextualSpacing/>
        <w:jc w:val="both"/>
        <w:rPr>
          <w:color w:val="000000"/>
          <w:lang w:val="pl-PL"/>
        </w:rPr>
      </w:pPr>
      <w:r>
        <w:rPr>
          <w:lang w:val="pl-PL"/>
        </w:rPr>
        <w:t xml:space="preserve">+ </w:t>
      </w:r>
      <w:r w:rsidRPr="00AD48B2">
        <w:rPr>
          <w:shd w:val="clear" w:color="auto" w:fill="FFFFFF"/>
          <w:lang w:val="pl-PL"/>
        </w:rPr>
        <w:t>Xác định được các ý chính của một đoạn văn hay bài phát biểu chuẩn mực, rõ ràng về các chủ đề</w:t>
      </w:r>
      <w:r>
        <w:rPr>
          <w:shd w:val="clear" w:color="auto" w:fill="FFFFFF"/>
          <w:lang w:val="pl-PL"/>
        </w:rPr>
        <w:t xml:space="preserve"> quen thuộc trong công việc như</w:t>
      </w:r>
      <w:r w:rsidRPr="00AD48B2">
        <w:rPr>
          <w:shd w:val="clear" w:color="auto" w:fill="FFFFFF"/>
          <w:lang w:val="pl-PL"/>
        </w:rPr>
        <w:t>:</w:t>
      </w:r>
      <w:r>
        <w:rPr>
          <w:shd w:val="clear" w:color="auto" w:fill="FFFFFF"/>
          <w:lang w:val="pl-PL"/>
        </w:rPr>
        <w:t xml:space="preserve"> </w:t>
      </w:r>
      <w:r>
        <w:rPr>
          <w:color w:val="000000"/>
          <w:lang w:val="pl-PL"/>
        </w:rPr>
        <w:t>mua sắm, khoa học kỹ  thuật, sức khỏe, cuộc sống gia đình, ...</w:t>
      </w:r>
    </w:p>
    <w:p w:rsidR="00B00D74" w:rsidRPr="00AD48B2" w:rsidRDefault="00B00D74" w:rsidP="00B00D74">
      <w:pPr>
        <w:spacing w:before="120" w:after="120" w:line="320" w:lineRule="exact"/>
        <w:ind w:left="57" w:firstLine="567"/>
        <w:contextualSpacing/>
        <w:jc w:val="both"/>
        <w:rPr>
          <w:shd w:val="clear" w:color="auto" w:fill="FFFFFF"/>
          <w:lang w:val="pl-PL"/>
        </w:rPr>
      </w:pPr>
      <w:r>
        <w:rPr>
          <w:shd w:val="clear" w:color="auto" w:fill="FFFFFF"/>
          <w:lang w:val="pl-PL"/>
        </w:rPr>
        <w:t xml:space="preserve">+ </w:t>
      </w:r>
      <w:r w:rsidRPr="00AD48B2">
        <w:rPr>
          <w:shd w:val="clear" w:color="auto" w:fill="FFFFFF"/>
          <w:lang w:val="pl-PL"/>
        </w:rPr>
        <w:t xml:space="preserve">Xử lý được hầu hết các tình huống xảy ra liên quan đến khu vực có sử dụng ngôn ngữ đó. Viết được đoạn văn đơn giản liên quan đến các chủ đề quen thuộc trong </w:t>
      </w:r>
      <w:r>
        <w:rPr>
          <w:shd w:val="clear" w:color="auto" w:fill="FFFFFF"/>
          <w:lang w:val="pl-PL"/>
        </w:rPr>
        <w:t>cuộc sống hàng ngày</w:t>
      </w:r>
      <w:r w:rsidRPr="00AD48B2">
        <w:rPr>
          <w:shd w:val="clear" w:color="auto" w:fill="FFFFFF"/>
          <w:lang w:val="pl-PL"/>
        </w:rPr>
        <w:t>. Mô tả  và trình bày ngắn gọn các lý do, giải thích ý kiến về các vấn đề liên quan đến công việc</w:t>
      </w:r>
      <w:r>
        <w:rPr>
          <w:shd w:val="clear" w:color="auto" w:fill="FFFFFF"/>
          <w:lang w:val="pl-PL"/>
        </w:rPr>
        <w:t>.</w:t>
      </w:r>
    </w:p>
    <w:p w:rsidR="00B00D74" w:rsidRDefault="00B00D74" w:rsidP="00B00D74">
      <w:pPr>
        <w:spacing w:before="120" w:after="120" w:line="330" w:lineRule="exact"/>
        <w:ind w:left="57" w:firstLine="567"/>
        <w:contextualSpacing/>
        <w:jc w:val="both"/>
        <w:rPr>
          <w:color w:val="000000"/>
          <w:lang w:val="pl-PL"/>
        </w:rPr>
      </w:pPr>
      <w:r>
        <w:rPr>
          <w:lang w:val="pl-PL"/>
        </w:rPr>
        <w:t xml:space="preserve">+ </w:t>
      </w:r>
      <w:r w:rsidRPr="00AD48B2">
        <w:rPr>
          <w:lang w:val="pl-PL"/>
        </w:rPr>
        <w:t>Sử dụng tốt các chủ đề ngữ pháp liên quan đến</w:t>
      </w:r>
      <w:r>
        <w:rPr>
          <w:lang w:val="pl-PL"/>
        </w:rPr>
        <w:t xml:space="preserve"> </w:t>
      </w:r>
      <w:r w:rsidRPr="00DF0BB2">
        <w:rPr>
          <w:color w:val="000000"/>
          <w:lang w:val="pl-PL"/>
        </w:rPr>
        <w:t>các thì ngữ pháp</w:t>
      </w:r>
      <w:r>
        <w:rPr>
          <w:color w:val="000000"/>
          <w:lang w:val="pl-PL"/>
        </w:rPr>
        <w:t xml:space="preserve"> như hiện tại hoàn thành</w:t>
      </w:r>
      <w:r w:rsidRPr="00DF0BB2">
        <w:rPr>
          <w:color w:val="000000"/>
          <w:lang w:val="pl-PL"/>
        </w:rPr>
        <w:t xml:space="preserve">, </w:t>
      </w:r>
      <w:r>
        <w:rPr>
          <w:color w:val="000000"/>
          <w:lang w:val="pl-PL"/>
        </w:rPr>
        <w:t xml:space="preserve">tương lai gần và tương lai đơn, </w:t>
      </w:r>
      <w:r w:rsidRPr="00DF0BB2">
        <w:rPr>
          <w:color w:val="000000"/>
          <w:lang w:val="pl-PL"/>
        </w:rPr>
        <w:t xml:space="preserve">động từ khuyết thiếu, câu điều kiện loại </w:t>
      </w:r>
      <w:r>
        <w:rPr>
          <w:color w:val="000000"/>
          <w:lang w:val="pl-PL"/>
        </w:rPr>
        <w:t>0 và loại 1.</w:t>
      </w:r>
    </w:p>
    <w:p w:rsidR="00B00D74" w:rsidRPr="00AD48B2" w:rsidRDefault="00B00D74" w:rsidP="00B00D74">
      <w:pPr>
        <w:spacing w:before="120" w:after="120" w:line="330" w:lineRule="exact"/>
        <w:ind w:left="57" w:firstLine="567"/>
        <w:contextualSpacing/>
        <w:jc w:val="both"/>
        <w:rPr>
          <w:lang w:val="pl-PL"/>
        </w:rPr>
      </w:pPr>
      <w:r>
        <w:rPr>
          <w:lang w:val="pl-PL"/>
        </w:rPr>
        <w:t>+</w:t>
      </w:r>
      <w:r w:rsidRPr="00AD48B2">
        <w:rPr>
          <w:lang w:val="pl-PL"/>
        </w:rPr>
        <w:t xml:space="preserve"> Nâng cao các kỹ năng nghe, nói, đọc, viết tiếng Anh để giao tiếp. </w:t>
      </w:r>
    </w:p>
    <w:p w:rsidR="00B00D74" w:rsidRPr="00AD48B2" w:rsidRDefault="00B00D74" w:rsidP="00B00D74">
      <w:pPr>
        <w:spacing w:before="120" w:after="120" w:line="330" w:lineRule="exact"/>
        <w:ind w:left="57" w:firstLine="567"/>
        <w:contextualSpacing/>
        <w:jc w:val="both"/>
        <w:rPr>
          <w:lang w:val="pl-PL"/>
        </w:rPr>
      </w:pPr>
      <w:r>
        <w:rPr>
          <w:lang w:val="pl-PL"/>
        </w:rPr>
        <w:t>+</w:t>
      </w:r>
      <w:r w:rsidRPr="00AD48B2">
        <w:rPr>
          <w:lang w:val="pl-PL"/>
        </w:rPr>
        <w:t xml:space="preserve"> Tích cực tìm tòi các tình huống, tài liệu trong </w:t>
      </w:r>
      <w:r>
        <w:rPr>
          <w:lang w:val="pl-PL"/>
        </w:rPr>
        <w:t>cuộc sống hàng ngày</w:t>
      </w:r>
      <w:r w:rsidRPr="00AD48B2">
        <w:rPr>
          <w:color w:val="000000"/>
          <w:lang w:val="pl-PL"/>
        </w:rPr>
        <w:t xml:space="preserve">  </w:t>
      </w:r>
      <w:r w:rsidRPr="00AD48B2">
        <w:rPr>
          <w:lang w:val="pl-PL"/>
        </w:rPr>
        <w:t xml:space="preserve">để </w:t>
      </w:r>
      <w:r>
        <w:rPr>
          <w:lang w:val="pl-PL"/>
        </w:rPr>
        <w:t>giao tiếp và học tập</w:t>
      </w:r>
      <w:r w:rsidRPr="00AD48B2">
        <w:rPr>
          <w:lang w:val="pl-PL"/>
        </w:rPr>
        <w:t>.</w:t>
      </w:r>
    </w:p>
    <w:p w:rsidR="00B00D74" w:rsidRPr="00DF0BB2" w:rsidRDefault="00B00D74" w:rsidP="00B00D74">
      <w:pPr>
        <w:spacing w:line="320" w:lineRule="exact"/>
        <w:contextualSpacing/>
        <w:jc w:val="both"/>
        <w:rPr>
          <w:color w:val="000000"/>
          <w:lang w:val="pl-PL"/>
        </w:rPr>
      </w:pPr>
      <w:r w:rsidRPr="00DF0BB2">
        <w:rPr>
          <w:color w:val="000000"/>
          <w:lang w:val="pl-PL"/>
        </w:rPr>
        <w:t>- Kỹ năng:</w:t>
      </w:r>
    </w:p>
    <w:p w:rsidR="00B00D74" w:rsidRPr="00DF0BB2" w:rsidRDefault="00B00D74" w:rsidP="00B00D74">
      <w:pPr>
        <w:spacing w:line="320" w:lineRule="exact"/>
        <w:ind w:left="57" w:firstLine="567"/>
        <w:contextualSpacing/>
        <w:jc w:val="both"/>
        <w:rPr>
          <w:color w:val="000000"/>
          <w:lang w:val="pl-PL"/>
        </w:rPr>
      </w:pPr>
      <w:r>
        <w:rPr>
          <w:color w:val="000000"/>
          <w:lang w:val="pl-PL"/>
        </w:rPr>
        <w:t>* Nghe hiểu:</w:t>
      </w:r>
      <w:r w:rsidRPr="00DF0BB2">
        <w:rPr>
          <w:color w:val="000000"/>
          <w:lang w:val="pl-PL"/>
        </w:rPr>
        <w:t xml:space="preserve"> </w:t>
      </w:r>
      <w:r w:rsidRPr="00AD48B2">
        <w:rPr>
          <w:lang w:val="pl-PL"/>
        </w:rPr>
        <w:t>Nghe hiểu được những thông tin hiện thực đơn giản được diễn đạt rõ ràng bằng giọng chuẩn về các chủ đề liên quan tới  công việc thường ngày</w:t>
      </w:r>
      <w:r w:rsidRPr="00DF0BB2">
        <w:rPr>
          <w:color w:val="000000"/>
          <w:lang w:val="pl-PL"/>
        </w:rPr>
        <w:t xml:space="preserve"> liên quan tới các chủ đề: đàm thoại ở cửa hàng, quảng cáo trên radio, </w:t>
      </w:r>
      <w:r>
        <w:rPr>
          <w:color w:val="000000"/>
          <w:lang w:val="pl-PL"/>
        </w:rPr>
        <w:t>đoán, mời, từ chối, than phiền,</w:t>
      </w:r>
      <w:r w:rsidRPr="00DF0BB2">
        <w:rPr>
          <w:color w:val="000000"/>
          <w:lang w:val="pl-PL"/>
        </w:rPr>
        <w:t xml:space="preserve"> ...</w:t>
      </w:r>
    </w:p>
    <w:p w:rsidR="00B00D74" w:rsidRPr="00DF0BB2" w:rsidRDefault="00B00D74" w:rsidP="00B00D74">
      <w:pPr>
        <w:spacing w:line="320" w:lineRule="exact"/>
        <w:ind w:left="57" w:firstLine="567"/>
        <w:contextualSpacing/>
        <w:jc w:val="both"/>
        <w:rPr>
          <w:color w:val="000000"/>
          <w:lang w:val="pl-PL"/>
        </w:rPr>
      </w:pPr>
      <w:r w:rsidRPr="00DF0BB2">
        <w:rPr>
          <w:color w:val="000000"/>
          <w:lang w:val="pl-PL"/>
        </w:rPr>
        <w:t xml:space="preserve">* Nói: </w:t>
      </w:r>
      <w:r>
        <w:rPr>
          <w:color w:val="000000"/>
          <w:lang w:val="pl-PL"/>
        </w:rPr>
        <w:tab/>
        <w:t>C</w:t>
      </w:r>
      <w:r w:rsidRPr="00016889">
        <w:rPr>
          <w:color w:val="000000"/>
          <w:lang w:val="pl-PL"/>
        </w:rPr>
        <w:t>ó thể giao tiếp được không cần chuẩn bị về các chủ đề quen thuộc hằng ngày</w:t>
      </w:r>
      <w:r w:rsidRPr="00016889">
        <w:rPr>
          <w:rFonts w:ascii="Arial" w:hAnsi="Arial" w:cs="Arial"/>
          <w:color w:val="000000"/>
          <w:sz w:val="18"/>
          <w:szCs w:val="18"/>
          <w:shd w:val="clear" w:color="auto" w:fill="FFFFFF"/>
          <w:lang w:val="pl-PL"/>
        </w:rPr>
        <w:t xml:space="preserve"> </w:t>
      </w:r>
      <w:r w:rsidRPr="00DF0BB2">
        <w:rPr>
          <w:color w:val="000000"/>
          <w:lang w:val="pl-PL"/>
        </w:rPr>
        <w:t xml:space="preserve">liên quan đến các chủ đề bài học: </w:t>
      </w:r>
      <w:r>
        <w:rPr>
          <w:color w:val="000000"/>
          <w:lang w:val="pl-PL"/>
        </w:rPr>
        <w:t>trò chơi ghi nhớ, tặng và nhận quà, mua quần áo, than phiền, đàm phán giải pháp, kế hoạch và dự định, thảo luận về mạng xã hội, các phát minh, khuyên bảo và giới thiệu</w:t>
      </w:r>
      <w:r w:rsidRPr="00DF0BB2">
        <w:rPr>
          <w:color w:val="000000"/>
          <w:lang w:val="pl-PL"/>
        </w:rPr>
        <w:t>...</w:t>
      </w:r>
    </w:p>
    <w:p w:rsidR="00B00D74" w:rsidRDefault="00B00D74" w:rsidP="00B00D74">
      <w:pPr>
        <w:spacing w:line="320" w:lineRule="exact"/>
        <w:ind w:left="57" w:firstLine="567"/>
        <w:contextualSpacing/>
        <w:jc w:val="both"/>
        <w:rPr>
          <w:color w:val="000000"/>
          <w:lang w:val="pl-PL"/>
        </w:rPr>
      </w:pPr>
      <w:r w:rsidRPr="00DF0BB2">
        <w:rPr>
          <w:color w:val="000000"/>
          <w:lang w:val="pl-PL"/>
        </w:rPr>
        <w:lastRenderedPageBreak/>
        <w:t xml:space="preserve">* Đọc hiểu: </w:t>
      </w:r>
      <w:r>
        <w:rPr>
          <w:color w:val="000000"/>
          <w:lang w:val="pl-PL"/>
        </w:rPr>
        <w:t>C</w:t>
      </w:r>
      <w:r w:rsidRPr="00016889">
        <w:rPr>
          <w:color w:val="000000"/>
          <w:lang w:val="pl-PL"/>
        </w:rPr>
        <w:t>ó thể hiểu các ý chính của các văn bản chuẩn mực, rõ ràng</w:t>
      </w:r>
      <w:r w:rsidRPr="00016889">
        <w:rPr>
          <w:rFonts w:ascii="Arial" w:hAnsi="Arial" w:cs="Arial"/>
          <w:color w:val="000000"/>
          <w:sz w:val="18"/>
          <w:szCs w:val="18"/>
          <w:shd w:val="clear" w:color="auto" w:fill="FFFFFF"/>
          <w:lang w:val="pl-PL"/>
        </w:rPr>
        <w:t xml:space="preserve"> </w:t>
      </w:r>
      <w:r w:rsidRPr="00016889">
        <w:rPr>
          <w:lang w:val="pl-PL"/>
        </w:rPr>
        <w:t>về các chủ đề liên quan đến</w:t>
      </w:r>
      <w:r>
        <w:rPr>
          <w:lang w:val="pl-PL"/>
        </w:rPr>
        <w:t>:</w:t>
      </w:r>
      <w:r w:rsidRPr="00DF0BB2">
        <w:rPr>
          <w:color w:val="000000"/>
          <w:lang w:val="pl-PL"/>
        </w:rPr>
        <w:t xml:space="preserve"> </w:t>
      </w:r>
      <w:r>
        <w:rPr>
          <w:color w:val="000000"/>
          <w:lang w:val="pl-PL"/>
        </w:rPr>
        <w:t>mua sắm và dịch vụ, khoa học và kỹ thuật, trao đổi thông tin thư từ, email, sức khỏe, phát minh, gia đình và cuộc sống xã hội, ...</w:t>
      </w:r>
    </w:p>
    <w:p w:rsidR="00B00D74" w:rsidRDefault="00B00D74" w:rsidP="00B00D74">
      <w:pPr>
        <w:spacing w:line="320" w:lineRule="exact"/>
        <w:ind w:left="57" w:firstLine="567"/>
        <w:contextualSpacing/>
        <w:jc w:val="both"/>
        <w:rPr>
          <w:color w:val="000000"/>
          <w:lang w:val="pl-PL"/>
        </w:rPr>
      </w:pPr>
      <w:r w:rsidRPr="00DF0BB2">
        <w:rPr>
          <w:color w:val="000000"/>
          <w:lang w:val="pl-PL"/>
        </w:rPr>
        <w:t xml:space="preserve">* Viết: </w:t>
      </w:r>
      <w:r w:rsidRPr="00DF0BB2">
        <w:rPr>
          <w:color w:val="000000"/>
          <w:lang w:val="pl-PL"/>
        </w:rPr>
        <w:tab/>
        <w:t xml:space="preserve">Có thể viết bài đơn giản, có tính liên kết về các chủ đề quen thuộc </w:t>
      </w:r>
      <w:r>
        <w:rPr>
          <w:color w:val="000000"/>
          <w:lang w:val="pl-PL"/>
        </w:rPr>
        <w:t>bằng các văn phong khác nhau như</w:t>
      </w:r>
      <w:r w:rsidRPr="00DF0BB2">
        <w:rPr>
          <w:color w:val="000000"/>
          <w:lang w:val="pl-PL"/>
        </w:rPr>
        <w:t>: viết thư</w:t>
      </w:r>
      <w:r>
        <w:rPr>
          <w:color w:val="000000"/>
          <w:lang w:val="pl-PL"/>
        </w:rPr>
        <w:t xml:space="preserve"> trang trọng và không trang trọng;</w:t>
      </w:r>
      <w:r w:rsidRPr="00DF0BB2">
        <w:rPr>
          <w:color w:val="000000"/>
          <w:lang w:val="pl-PL"/>
        </w:rPr>
        <w:t xml:space="preserve"> </w:t>
      </w:r>
      <w:r>
        <w:rPr>
          <w:color w:val="000000"/>
          <w:lang w:val="pl-PL"/>
        </w:rPr>
        <w:t xml:space="preserve">mời, chấp nhận hoặc từ chối lời mời, </w:t>
      </w:r>
      <w:r w:rsidRPr="00DF0BB2">
        <w:rPr>
          <w:color w:val="000000"/>
          <w:lang w:val="pl-PL"/>
        </w:rPr>
        <w:t>...</w:t>
      </w:r>
    </w:p>
    <w:p w:rsidR="00B00D74" w:rsidRPr="00DF0BB2" w:rsidRDefault="00B00D74" w:rsidP="00B00D74">
      <w:pPr>
        <w:spacing w:line="320" w:lineRule="exact"/>
        <w:contextualSpacing/>
        <w:jc w:val="both"/>
        <w:rPr>
          <w:color w:val="000000"/>
          <w:lang w:val="pl-PL"/>
        </w:rPr>
      </w:pPr>
      <w:r w:rsidRPr="00DF0BB2">
        <w:rPr>
          <w:color w:val="000000"/>
          <w:lang w:val="pl-PL"/>
        </w:rPr>
        <w:t xml:space="preserve">- Năng lực tự chủ và trách nhiệm: </w:t>
      </w:r>
    </w:p>
    <w:p w:rsidR="00B00D74" w:rsidRPr="00DF0BB2" w:rsidRDefault="00B00D74" w:rsidP="00B00D74">
      <w:pPr>
        <w:spacing w:line="320" w:lineRule="exact"/>
        <w:ind w:left="57" w:firstLine="567"/>
        <w:contextualSpacing/>
        <w:jc w:val="both"/>
        <w:rPr>
          <w:color w:val="000000"/>
          <w:lang w:val="pl-PL"/>
        </w:rPr>
      </w:pPr>
      <w:r w:rsidRPr="00DF0BB2">
        <w:rPr>
          <w:color w:val="000000"/>
          <w:lang w:val="pl-PL"/>
        </w:rPr>
        <w:t>+ Có thái độ nghiêm túc và tích cực trong quá trình học tập, nghiên cứu.</w:t>
      </w:r>
    </w:p>
    <w:p w:rsidR="00B00D74" w:rsidRPr="00DF0BB2" w:rsidRDefault="00B00D74" w:rsidP="00B00D74">
      <w:pPr>
        <w:spacing w:line="320" w:lineRule="exact"/>
        <w:ind w:left="57" w:firstLine="567"/>
        <w:contextualSpacing/>
        <w:jc w:val="both"/>
        <w:rPr>
          <w:color w:val="000000"/>
          <w:lang w:val="pl-PL"/>
        </w:rPr>
      </w:pPr>
      <w:r w:rsidRPr="00DF0BB2">
        <w:rPr>
          <w:color w:val="000000"/>
          <w:lang w:val="pl-PL"/>
        </w:rPr>
        <w:t>+ Lên lớp nghe giảng đầy đủ, làm bài tập, tự nghiên cứu bài học theo yêu cầu của môn học.</w:t>
      </w:r>
    </w:p>
    <w:p w:rsidR="00B00D74" w:rsidRPr="00DF0BB2" w:rsidRDefault="00B00D74" w:rsidP="00B00D74">
      <w:pPr>
        <w:spacing w:line="320" w:lineRule="exact"/>
        <w:ind w:left="57" w:firstLine="567"/>
        <w:contextualSpacing/>
        <w:jc w:val="both"/>
        <w:rPr>
          <w:color w:val="000000"/>
          <w:lang w:val="pl-PL"/>
        </w:rPr>
      </w:pPr>
      <w:r w:rsidRPr="00DF0BB2">
        <w:rPr>
          <w:bCs/>
          <w:color w:val="000000"/>
          <w:lang w:val="pl-PL"/>
        </w:rPr>
        <w:t xml:space="preserve">+ Hiểu được những chủ đề về </w:t>
      </w:r>
      <w:r>
        <w:rPr>
          <w:color w:val="000000"/>
          <w:lang w:val="pl-PL"/>
        </w:rPr>
        <w:t>mua sắm, khoa học kỹ  thuật, sức khỏe, cuộc sống gia đình, ...</w:t>
      </w:r>
    </w:p>
    <w:p w:rsidR="00B00D74" w:rsidRPr="00DF0BB2" w:rsidRDefault="00B00D74" w:rsidP="00B00D74">
      <w:pPr>
        <w:spacing w:line="320" w:lineRule="exact"/>
        <w:ind w:left="57" w:firstLine="567"/>
        <w:contextualSpacing/>
        <w:jc w:val="both"/>
        <w:rPr>
          <w:color w:val="000000"/>
          <w:lang w:val="pl-PL"/>
        </w:rPr>
      </w:pPr>
      <w:r w:rsidRPr="00DF0BB2">
        <w:rPr>
          <w:color w:val="000000"/>
          <w:lang w:val="pl-PL"/>
        </w:rPr>
        <w:t>Tự tin khi giải quyết các vấn đề nảy sinh trong việc lựa chọn và sử dụng từ, bố trí sắp xếp trật tự từ trong giao tiếp; Nâng cao vốn từ vựng và năng lực đọc hiểu trong các chủ đề thông dụng hằng ngày. Đồng thời phát triển khả năng chủ động sử dụng ngoại ngữ, tự tin của một sinh viên.</w:t>
      </w:r>
    </w:p>
    <w:p w:rsidR="00B00D74" w:rsidRPr="00DF0BB2" w:rsidRDefault="00B00D74" w:rsidP="00B00D74">
      <w:pPr>
        <w:spacing w:line="320" w:lineRule="exact"/>
        <w:contextualSpacing/>
        <w:jc w:val="both"/>
        <w:rPr>
          <w:b/>
          <w:color w:val="000000"/>
          <w:lang w:val="pl-PL"/>
        </w:rPr>
      </w:pPr>
      <w:r w:rsidRPr="00DF0BB2">
        <w:rPr>
          <w:b/>
          <w:color w:val="000000"/>
          <w:lang w:val="pl-PL"/>
        </w:rPr>
        <w:t>3. Mô tả học phần:</w:t>
      </w:r>
    </w:p>
    <w:p w:rsidR="00B00D74" w:rsidRPr="00DF0BB2" w:rsidRDefault="00B00D74" w:rsidP="00B00D74">
      <w:pPr>
        <w:spacing w:line="320" w:lineRule="exact"/>
        <w:ind w:left="57"/>
        <w:contextualSpacing/>
        <w:jc w:val="both"/>
        <w:rPr>
          <w:rFonts w:ascii="Arial" w:hAnsi="Arial" w:cs="Arial"/>
          <w:color w:val="000000"/>
          <w:lang w:val="pl-PL"/>
        </w:rPr>
      </w:pPr>
      <w:r w:rsidRPr="00DF0BB2">
        <w:rPr>
          <w:color w:val="000000"/>
          <w:lang w:val="pl-PL"/>
        </w:rPr>
        <w:t>- Vai trò, vị trí của môn học: Tiếng anh Cơ bản 1</w:t>
      </w:r>
      <w:r w:rsidRPr="00DF0BB2">
        <w:rPr>
          <w:color w:val="000000"/>
          <w:spacing w:val="-4"/>
          <w:lang w:val="pl-PL"/>
        </w:rPr>
        <w:t xml:space="preserve"> </w:t>
      </w:r>
      <w:r w:rsidRPr="00DF0BB2">
        <w:rPr>
          <w:color w:val="000000"/>
          <w:lang w:val="pl-PL"/>
        </w:rPr>
        <w:t>được thiết kế cho sinh</w:t>
      </w:r>
      <w:r w:rsidRPr="00DF0BB2">
        <w:rPr>
          <w:rFonts w:ascii="Arial" w:hAnsi="Arial" w:cs="Arial"/>
          <w:color w:val="000000"/>
          <w:lang w:val="pl-PL"/>
        </w:rPr>
        <w:t xml:space="preserve"> </w:t>
      </w:r>
      <w:r>
        <w:rPr>
          <w:color w:val="000000"/>
          <w:lang w:val="pl-PL"/>
        </w:rPr>
        <w:t>viên hệ Đại học tại T</w:t>
      </w:r>
      <w:r w:rsidRPr="00DF0BB2">
        <w:rPr>
          <w:color w:val="000000"/>
          <w:lang w:val="pl-PL"/>
        </w:rPr>
        <w:t>rường Đại học sư phạm kỹ thuật Vinh.</w:t>
      </w:r>
      <w:r>
        <w:rPr>
          <w:color w:val="000000"/>
          <w:lang w:val="pl-PL"/>
        </w:rPr>
        <w:t xml:space="preserve"> </w:t>
      </w:r>
      <w:r>
        <w:rPr>
          <w:lang w:val="pl-PL"/>
        </w:rPr>
        <w:t>Là học phần bắt buộc thức3 sau học phần cơ bản A2 trong chương trình tiếng Anh cơ bản,</w:t>
      </w:r>
      <w:r w:rsidRPr="00DF0BB2">
        <w:rPr>
          <w:color w:val="000000"/>
          <w:lang w:val="pl-PL"/>
        </w:rPr>
        <w:t xml:space="preserve"> Chương trình tập trung trang bị kiến thức tiếng anh cơ bản cho sinh viên nhằm giúp họ có khả năng hiểu các tài liệu tiếng Anh và giao tiếp thông thường</w:t>
      </w:r>
      <w:r>
        <w:rPr>
          <w:color w:val="000000"/>
          <w:lang w:val="pl-PL"/>
        </w:rPr>
        <w:t>, tiếp tục học lên cao hơn (cơ bản 2)</w:t>
      </w:r>
      <w:r w:rsidRPr="00DF0BB2">
        <w:rPr>
          <w:color w:val="000000"/>
          <w:lang w:val="pl-PL"/>
        </w:rPr>
        <w:t xml:space="preserve">. </w:t>
      </w:r>
    </w:p>
    <w:p w:rsidR="00B00D74" w:rsidRPr="00DF0BB2" w:rsidRDefault="00B00D74" w:rsidP="00B00D74">
      <w:pPr>
        <w:spacing w:line="320" w:lineRule="exact"/>
        <w:contextualSpacing/>
        <w:jc w:val="both"/>
        <w:rPr>
          <w:color w:val="000000"/>
          <w:lang w:val="pl-PL"/>
        </w:rPr>
      </w:pPr>
      <w:r w:rsidRPr="00DF0BB2">
        <w:rPr>
          <w:color w:val="000000"/>
          <w:lang w:val="pl-PL"/>
        </w:rPr>
        <w:t>- Điều kiện tiên quyết: Sinh viên phải hoàn thành chương trình Tiếng Anh Cơ bản A2.</w:t>
      </w:r>
    </w:p>
    <w:p w:rsidR="00B00D74" w:rsidRDefault="00B00D74" w:rsidP="00B00D74">
      <w:pPr>
        <w:spacing w:line="320" w:lineRule="exact"/>
        <w:ind w:left="57"/>
        <w:contextualSpacing/>
        <w:jc w:val="both"/>
        <w:rPr>
          <w:color w:val="000000"/>
          <w:lang w:val="nl-NL"/>
        </w:rPr>
      </w:pPr>
      <w:r w:rsidRPr="00DF0BB2">
        <w:rPr>
          <w:color w:val="000000"/>
          <w:lang w:val="nl-NL"/>
        </w:rPr>
        <w:t>- Nội dung</w:t>
      </w:r>
      <w:r>
        <w:rPr>
          <w:color w:val="000000"/>
          <w:lang w:val="nl-NL"/>
        </w:rPr>
        <w:t>:</w:t>
      </w:r>
    </w:p>
    <w:p w:rsidR="00B00D74" w:rsidRDefault="00B00D74" w:rsidP="00B00D74">
      <w:pPr>
        <w:spacing w:line="320" w:lineRule="exact"/>
        <w:ind w:left="57" w:firstLine="663"/>
        <w:contextualSpacing/>
        <w:jc w:val="both"/>
        <w:rPr>
          <w:color w:val="000000"/>
          <w:lang w:val="pl-PL"/>
        </w:rPr>
      </w:pPr>
      <w:r w:rsidRPr="003509BC">
        <w:t xml:space="preserve">Học phần Tiếng </w:t>
      </w:r>
      <w:r>
        <w:t>Anh</w:t>
      </w:r>
      <w:r w:rsidRPr="003509BC">
        <w:t xml:space="preserve"> cơ bản 1 cung cấp cho sinh viên những kiến thức cơ bản gồm: </w:t>
      </w:r>
      <w:r w:rsidRPr="003918AB">
        <w:rPr>
          <w:color w:val="000000"/>
          <w:lang w:val="pl-PL"/>
        </w:rPr>
        <w:t>Các vấn đề về từ vựng như mua sắm và dịch vụ, khoa học và kỹ thuật, trao đổi thông tin thư từ, email, sức khỏe, phát minh, gia đình và cuộc sống xã hội; Các vấn đề về ngữ âm tiếng Anh: cách phát âm Be going to, must, mustn’t; Các vấn đề về ngữ pháp: thì hiện tại hoàn thành, tương lai gần và tương lai đơn, quá khứ hoàn thành, động từ khuyết thiếu, câu điều kiện loại 0 và loại 1; Các kỹ năng ngôn ngữ: nghe, nói đọc, viết về các chủ đề trong đời sống hàng ngày liên quan đến nội dung bài học ở mức độ tiền bậc 3 theo Khung năng lực Ngoại ngữ 6 bậc dành cho Việt Nam</w:t>
      </w:r>
      <w:r>
        <w:rPr>
          <w:color w:val="000000"/>
          <w:lang w:val="pl-PL"/>
        </w:rPr>
        <w:t>.</w:t>
      </w:r>
    </w:p>
    <w:p w:rsidR="00B00D74" w:rsidRPr="003918AB" w:rsidRDefault="00B00D74" w:rsidP="00B00D74">
      <w:pPr>
        <w:spacing w:line="320" w:lineRule="exact"/>
        <w:ind w:left="57" w:firstLine="663"/>
        <w:contextualSpacing/>
        <w:jc w:val="both"/>
        <w:rPr>
          <w:color w:val="000000"/>
          <w:lang w:val="pl-PL"/>
        </w:rPr>
      </w:pPr>
    </w:p>
    <w:p w:rsidR="00B00D74" w:rsidRPr="00DF0BB2" w:rsidRDefault="00B00D74" w:rsidP="00B00D74">
      <w:pPr>
        <w:spacing w:line="320" w:lineRule="exact"/>
        <w:jc w:val="both"/>
        <w:rPr>
          <w:b/>
          <w:color w:val="000000"/>
        </w:rPr>
      </w:pPr>
      <w:r w:rsidRPr="00DF0BB2">
        <w:rPr>
          <w:b/>
          <w:color w:val="000000"/>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B00D74" w:rsidRPr="00DF0BB2" w:rsidTr="00885BEA">
        <w:trPr>
          <w:cantSplit/>
          <w:trHeight w:val="523"/>
        </w:trPr>
        <w:tc>
          <w:tcPr>
            <w:tcW w:w="523" w:type="dxa"/>
            <w:vMerge w:val="restart"/>
            <w:shd w:val="clear" w:color="auto" w:fill="auto"/>
            <w:vAlign w:val="center"/>
          </w:tcPr>
          <w:p w:rsidR="00B00D74" w:rsidRPr="00DF0BB2" w:rsidRDefault="00B00D74" w:rsidP="00885BEA">
            <w:pPr>
              <w:spacing w:line="320" w:lineRule="exact"/>
              <w:jc w:val="both"/>
              <w:rPr>
                <w:b/>
                <w:bCs/>
                <w:color w:val="000000"/>
                <w:lang w:val="nl-NL"/>
              </w:rPr>
            </w:pPr>
            <w:r w:rsidRPr="00DF0BB2">
              <w:rPr>
                <w:b/>
                <w:bCs/>
                <w:color w:val="000000"/>
                <w:lang w:val="nl-NL"/>
              </w:rPr>
              <w:t>TT</w:t>
            </w:r>
          </w:p>
          <w:p w:rsidR="00B00D74" w:rsidRPr="00DF0BB2" w:rsidRDefault="00B00D74" w:rsidP="00885BEA">
            <w:pPr>
              <w:spacing w:line="320" w:lineRule="exact"/>
              <w:jc w:val="both"/>
              <w:rPr>
                <w:b/>
                <w:bCs/>
                <w:color w:val="000000"/>
                <w:lang w:val="nl-NL"/>
              </w:rPr>
            </w:pPr>
          </w:p>
        </w:tc>
        <w:tc>
          <w:tcPr>
            <w:tcW w:w="6531" w:type="dxa"/>
            <w:vMerge w:val="restart"/>
            <w:shd w:val="clear" w:color="auto" w:fill="auto"/>
            <w:vAlign w:val="center"/>
          </w:tcPr>
          <w:p w:rsidR="00B00D74" w:rsidRPr="00DF0BB2" w:rsidRDefault="00B00D74" w:rsidP="00885BEA">
            <w:pPr>
              <w:spacing w:line="320" w:lineRule="exact"/>
              <w:jc w:val="both"/>
              <w:rPr>
                <w:b/>
                <w:bCs/>
                <w:color w:val="000000"/>
                <w:lang w:val="nl-NL"/>
              </w:rPr>
            </w:pPr>
            <w:r w:rsidRPr="00DF0BB2">
              <w:rPr>
                <w:b/>
                <w:bCs/>
                <w:color w:val="000000"/>
                <w:lang w:val="nl-NL"/>
              </w:rPr>
              <w:t>Nội dung</w:t>
            </w:r>
          </w:p>
          <w:p w:rsidR="00B00D74" w:rsidRPr="00DF0BB2" w:rsidRDefault="00B00D74" w:rsidP="00885BEA">
            <w:pPr>
              <w:spacing w:line="320" w:lineRule="exact"/>
              <w:jc w:val="both"/>
              <w:rPr>
                <w:b/>
                <w:bCs/>
                <w:color w:val="000000"/>
                <w:lang w:val="nl-NL"/>
              </w:rPr>
            </w:pPr>
          </w:p>
        </w:tc>
        <w:tc>
          <w:tcPr>
            <w:tcW w:w="1843" w:type="dxa"/>
            <w:gridSpan w:val="3"/>
            <w:tcBorders>
              <w:bottom w:val="single" w:sz="4" w:space="0" w:color="auto"/>
            </w:tcBorders>
            <w:shd w:val="clear" w:color="auto" w:fill="auto"/>
            <w:vAlign w:val="center"/>
          </w:tcPr>
          <w:p w:rsidR="00B00D74" w:rsidRPr="00DF0BB2" w:rsidRDefault="00B00D74" w:rsidP="00885BEA">
            <w:pPr>
              <w:spacing w:line="320" w:lineRule="exact"/>
              <w:jc w:val="both"/>
              <w:rPr>
                <w:b/>
                <w:color w:val="000000"/>
                <w:lang w:val="nl-NL"/>
              </w:rPr>
            </w:pPr>
            <w:r w:rsidRPr="00DF0BB2">
              <w:rPr>
                <w:b/>
                <w:color w:val="000000"/>
                <w:lang w:val="nl-NL"/>
              </w:rPr>
              <w:t>Thời gian</w:t>
            </w:r>
          </w:p>
          <w:p w:rsidR="00B00D74" w:rsidRPr="00DF0BB2" w:rsidRDefault="00B00D74" w:rsidP="00885BEA">
            <w:pPr>
              <w:spacing w:line="320" w:lineRule="exact"/>
              <w:jc w:val="both"/>
              <w:rPr>
                <w:b/>
                <w:color w:val="000000"/>
                <w:lang w:val="nl-NL"/>
              </w:rPr>
            </w:pPr>
            <w:r w:rsidRPr="00DF0BB2">
              <w:rPr>
                <w:b/>
                <w:color w:val="000000"/>
                <w:lang w:val="nl-NL"/>
              </w:rPr>
              <w:t xml:space="preserve"> thực hiện</w:t>
            </w:r>
          </w:p>
        </w:tc>
      </w:tr>
      <w:tr w:rsidR="00B00D74" w:rsidRPr="00DF0BB2" w:rsidTr="00885BEA">
        <w:trPr>
          <w:cantSplit/>
          <w:trHeight w:val="2104"/>
        </w:trPr>
        <w:tc>
          <w:tcPr>
            <w:tcW w:w="523" w:type="dxa"/>
            <w:vMerge/>
            <w:tcBorders>
              <w:bottom w:val="single" w:sz="4" w:space="0" w:color="auto"/>
            </w:tcBorders>
            <w:shd w:val="clear" w:color="auto" w:fill="auto"/>
            <w:vAlign w:val="center"/>
          </w:tcPr>
          <w:p w:rsidR="00B00D74" w:rsidRPr="00DF0BB2" w:rsidRDefault="00B00D74" w:rsidP="00885BEA">
            <w:pPr>
              <w:spacing w:line="320" w:lineRule="exact"/>
              <w:jc w:val="both"/>
              <w:rPr>
                <w:b/>
                <w:bCs/>
                <w:color w:val="000000"/>
                <w:lang w:val="nl-NL"/>
              </w:rPr>
            </w:pPr>
          </w:p>
        </w:tc>
        <w:tc>
          <w:tcPr>
            <w:tcW w:w="6531" w:type="dxa"/>
            <w:vMerge/>
            <w:tcBorders>
              <w:bottom w:val="single" w:sz="4" w:space="0" w:color="auto"/>
            </w:tcBorders>
            <w:shd w:val="clear" w:color="auto" w:fill="auto"/>
            <w:vAlign w:val="center"/>
          </w:tcPr>
          <w:p w:rsidR="00B00D74" w:rsidRPr="00DF0BB2" w:rsidRDefault="00B00D74" w:rsidP="00885BEA">
            <w:pPr>
              <w:spacing w:line="320" w:lineRule="exact"/>
              <w:jc w:val="both"/>
              <w:rPr>
                <w:b/>
                <w:bCs/>
                <w:color w:val="000000"/>
                <w:lang w:val="nl-NL"/>
              </w:rPr>
            </w:pPr>
          </w:p>
        </w:tc>
        <w:tc>
          <w:tcPr>
            <w:tcW w:w="567" w:type="dxa"/>
            <w:tcBorders>
              <w:bottom w:val="single" w:sz="4" w:space="0" w:color="auto"/>
            </w:tcBorders>
            <w:shd w:val="clear" w:color="auto" w:fill="auto"/>
            <w:textDirection w:val="btLr"/>
            <w:vAlign w:val="center"/>
          </w:tcPr>
          <w:p w:rsidR="00B00D74" w:rsidRPr="00DF0BB2" w:rsidRDefault="00B00D74" w:rsidP="00885BEA">
            <w:pPr>
              <w:spacing w:line="320" w:lineRule="exact"/>
              <w:jc w:val="both"/>
              <w:rPr>
                <w:b/>
                <w:color w:val="000000"/>
                <w:lang w:val="nl-NL"/>
              </w:rPr>
            </w:pPr>
            <w:r w:rsidRPr="00DF0BB2">
              <w:rPr>
                <w:b/>
                <w:color w:val="000000"/>
                <w:lang w:val="nl-NL"/>
              </w:rPr>
              <w:t>Tổng số</w:t>
            </w:r>
          </w:p>
        </w:tc>
        <w:tc>
          <w:tcPr>
            <w:tcW w:w="567" w:type="dxa"/>
            <w:tcBorders>
              <w:bottom w:val="single" w:sz="4" w:space="0" w:color="auto"/>
            </w:tcBorders>
            <w:shd w:val="clear" w:color="auto" w:fill="auto"/>
            <w:textDirection w:val="btLr"/>
            <w:vAlign w:val="center"/>
          </w:tcPr>
          <w:p w:rsidR="00B00D74" w:rsidRPr="00DF0BB2" w:rsidRDefault="00B00D74" w:rsidP="00885BEA">
            <w:pPr>
              <w:spacing w:line="320" w:lineRule="exact"/>
              <w:jc w:val="both"/>
              <w:rPr>
                <w:b/>
                <w:color w:val="000000"/>
                <w:lang w:val="nl-NL"/>
              </w:rPr>
            </w:pPr>
            <w:r w:rsidRPr="00DF0BB2">
              <w:rPr>
                <w:b/>
                <w:color w:val="000000"/>
                <w:lang w:val="nl-NL"/>
              </w:rPr>
              <w:t>Lý thuyết</w:t>
            </w:r>
          </w:p>
        </w:tc>
        <w:tc>
          <w:tcPr>
            <w:tcW w:w="709" w:type="dxa"/>
            <w:tcBorders>
              <w:bottom w:val="single" w:sz="4" w:space="0" w:color="auto"/>
            </w:tcBorders>
            <w:shd w:val="clear" w:color="auto" w:fill="auto"/>
            <w:textDirection w:val="btLr"/>
            <w:vAlign w:val="center"/>
          </w:tcPr>
          <w:p w:rsidR="00B00D74" w:rsidRPr="00DF0BB2" w:rsidRDefault="00B00D74" w:rsidP="00885BEA">
            <w:pPr>
              <w:spacing w:line="320" w:lineRule="exact"/>
              <w:jc w:val="both"/>
              <w:rPr>
                <w:b/>
                <w:color w:val="000000"/>
                <w:lang w:val="nl-NL"/>
              </w:rPr>
            </w:pPr>
            <w:r w:rsidRPr="00DF0BB2">
              <w:rPr>
                <w:b/>
                <w:color w:val="000000"/>
                <w:lang w:val="nl-NL"/>
              </w:rPr>
              <w:t>Thực hành</w:t>
            </w:r>
          </w:p>
          <w:p w:rsidR="00B00D74" w:rsidRPr="00DF0BB2" w:rsidRDefault="00B00D74" w:rsidP="00885BEA">
            <w:pPr>
              <w:spacing w:line="320" w:lineRule="exact"/>
              <w:jc w:val="both"/>
              <w:rPr>
                <w:b/>
                <w:color w:val="000000"/>
                <w:lang w:val="nl-NL"/>
              </w:rPr>
            </w:pPr>
            <w:r w:rsidRPr="00DF0BB2">
              <w:rPr>
                <w:b/>
                <w:color w:val="000000"/>
                <w:lang w:val="nl-NL"/>
              </w:rPr>
              <w:t>(TH, TN, BT, TL)</w:t>
            </w: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lang w:val="nl-NL"/>
              </w:rPr>
            </w:pPr>
            <w:r w:rsidRPr="00DF0BB2">
              <w:rPr>
                <w:bCs/>
                <w:color w:val="000000"/>
                <w:lang w:val="nl-NL"/>
              </w:rPr>
              <w:t>1</w:t>
            </w: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
                <w:color w:val="000000"/>
                <w:szCs w:val="28"/>
              </w:rPr>
            </w:pPr>
            <w:r w:rsidRPr="00DF0BB2">
              <w:rPr>
                <w:b/>
                <w:color w:val="000000"/>
                <w:szCs w:val="28"/>
              </w:rPr>
              <w:t>Bài 1: SHOPPING (</w:t>
            </w:r>
            <w:r w:rsidRPr="00DF0BB2">
              <w:rPr>
                <w:color w:val="000000"/>
                <w:szCs w:val="28"/>
              </w:rPr>
              <w:t>Lên lớp: 10 tiết; tự học: 20 giờ</w:t>
            </w:r>
            <w:r w:rsidRPr="00DF0BB2">
              <w:rPr>
                <w:b/>
                <w:color w:val="000000"/>
                <w:szCs w:val="28"/>
              </w:rPr>
              <w:t>)</w:t>
            </w:r>
          </w:p>
          <w:p w:rsidR="00B00D74" w:rsidRPr="00DF0BB2" w:rsidRDefault="00B00D74" w:rsidP="00885BEA">
            <w:pPr>
              <w:spacing w:line="320" w:lineRule="auto"/>
              <w:ind w:firstLine="186"/>
              <w:jc w:val="both"/>
              <w:rPr>
                <w:color w:val="000000"/>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r w:rsidRPr="00DF0BB2">
              <w:rPr>
                <w:b/>
                <w:color w:val="000000"/>
              </w:rPr>
              <w:t>30</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r w:rsidRPr="00DF0BB2">
              <w:rPr>
                <w:b/>
                <w:color w:val="000000"/>
              </w:rPr>
              <w:t>10</w:t>
            </w: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r w:rsidRPr="00DF0BB2">
              <w:rPr>
                <w:b/>
                <w:color w:val="000000"/>
              </w:rPr>
              <w:t>20</w:t>
            </w: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7B08AA">
            <w:pPr>
              <w:numPr>
                <w:ilvl w:val="1"/>
                <w:numId w:val="46"/>
              </w:numPr>
              <w:tabs>
                <w:tab w:val="left" w:pos="470"/>
              </w:tabs>
              <w:spacing w:line="320" w:lineRule="auto"/>
              <w:jc w:val="both"/>
              <w:rPr>
                <w:color w:val="000000"/>
              </w:rPr>
            </w:pPr>
            <w:r w:rsidRPr="00DF0BB2">
              <w:rPr>
                <w:color w:val="000000"/>
              </w:rPr>
              <w:t>Vocabulary: Verbs: shopping and services, word associated with buying and selling, formal letter expressions, special occasions</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r w:rsidRPr="00DF0BB2">
              <w:rPr>
                <w:b/>
                <w:color w:val="000000"/>
              </w:rPr>
              <w:t xml:space="preserve"> </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tabs>
                <w:tab w:val="left" w:pos="470"/>
              </w:tabs>
              <w:spacing w:line="320" w:lineRule="auto"/>
              <w:jc w:val="both"/>
              <w:rPr>
                <w:color w:val="000000"/>
              </w:rPr>
            </w:pPr>
            <w:r w:rsidRPr="00DF0BB2">
              <w:rPr>
                <w:color w:val="000000"/>
              </w:rPr>
              <w:t>1.2. Grammar: been and gone, present perfect and past simple, how long….? for and since.</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lang w:val="nl-NL"/>
              </w:rPr>
            </w:pPr>
            <w:r w:rsidRPr="00DF0BB2">
              <w:rPr>
                <w:bCs/>
                <w:color w:val="000000"/>
                <w:lang w:val="nl-NL"/>
              </w:rPr>
              <w:t xml:space="preserve">1.3. Reading: an email, article, exchanging information, </w:t>
            </w:r>
            <w:r w:rsidRPr="00DF0BB2">
              <w:rPr>
                <w:color w:val="000000"/>
              </w:rPr>
              <w:t>shopping and services, science and technology</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lang w:val="nl-NL"/>
              </w:rPr>
            </w:pPr>
            <w:r w:rsidRPr="00DF0BB2">
              <w:rPr>
                <w:bCs/>
                <w:color w:val="000000"/>
              </w:rPr>
              <w:t xml:space="preserve">1.4. </w:t>
            </w:r>
            <w:r w:rsidRPr="00DF0BB2">
              <w:rPr>
                <w:bCs/>
                <w:color w:val="000000"/>
                <w:lang w:val="nl-NL"/>
              </w:rPr>
              <w:t>Listening: dialogues in shops, customer complaints</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r>
              <w:rPr>
                <w:bCs/>
                <w:color w:val="000000"/>
                <w:lang w:val="nl-NL"/>
              </w:rPr>
              <w:t>1.5. S</w:t>
            </w:r>
            <w:r w:rsidRPr="00DF0BB2">
              <w:rPr>
                <w:bCs/>
                <w:color w:val="000000"/>
                <w:lang w:val="nl-NL"/>
              </w:rPr>
              <w:t>peaking: memory games, giving and receiving gifts, buying clothes talking about experiences, expressing opinions, making a complaint and negotiating a solution</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r w:rsidRPr="00DF0BB2">
              <w:rPr>
                <w:bCs/>
                <w:color w:val="000000"/>
              </w:rPr>
              <w:t>1.6 Writing: a formal letter</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r w:rsidRPr="00DF0BB2">
              <w:rPr>
                <w:bCs/>
                <w:color w:val="000000"/>
              </w:rPr>
              <w:t>1.</w:t>
            </w:r>
            <w:r>
              <w:rPr>
                <w:bCs/>
                <w:color w:val="000000"/>
              </w:rPr>
              <w:t>7. G</w:t>
            </w:r>
            <w:r w:rsidRPr="00DF0BB2">
              <w:rPr>
                <w:bCs/>
                <w:color w:val="000000"/>
              </w:rPr>
              <w:t>et ready for exam</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r>
      <w:tr w:rsidR="00B00D74" w:rsidRPr="00DF0BB2" w:rsidTr="00885BEA">
        <w:trPr>
          <w:cantSplit/>
          <w:trHeight w:val="268"/>
        </w:trPr>
        <w:tc>
          <w:tcPr>
            <w:tcW w:w="523" w:type="dxa"/>
            <w:tcBorders>
              <w:bottom w:val="dotted" w:sz="4" w:space="0" w:color="auto"/>
            </w:tcBorders>
            <w:shd w:val="clear" w:color="auto" w:fill="auto"/>
            <w:vAlign w:val="center"/>
          </w:tcPr>
          <w:p w:rsidR="00B00D74" w:rsidRPr="00DF0BB2" w:rsidRDefault="00B00D74" w:rsidP="00885BEA">
            <w:pPr>
              <w:spacing w:line="320" w:lineRule="auto"/>
              <w:jc w:val="both"/>
              <w:rPr>
                <w:bCs/>
                <w:color w:val="000000"/>
                <w:lang w:val="nl-NL"/>
              </w:rPr>
            </w:pPr>
            <w:r w:rsidRPr="00DF0BB2">
              <w:rPr>
                <w:bCs/>
                <w:color w:val="000000"/>
                <w:lang w:val="nl-NL"/>
              </w:rPr>
              <w:t>2</w:t>
            </w:r>
          </w:p>
        </w:tc>
        <w:tc>
          <w:tcPr>
            <w:tcW w:w="6531" w:type="dxa"/>
            <w:tcBorders>
              <w:bottom w:val="dotted" w:sz="4" w:space="0" w:color="auto"/>
            </w:tcBorders>
            <w:shd w:val="clear" w:color="auto" w:fill="auto"/>
            <w:vAlign w:val="center"/>
          </w:tcPr>
          <w:p w:rsidR="00B00D74" w:rsidRPr="00DF0BB2" w:rsidRDefault="00B00D74" w:rsidP="00885BEA">
            <w:pPr>
              <w:spacing w:line="320" w:lineRule="auto"/>
              <w:jc w:val="both"/>
              <w:rPr>
                <w:b/>
                <w:color w:val="000000"/>
                <w:szCs w:val="28"/>
                <w:lang w:val="nl-NL"/>
              </w:rPr>
            </w:pPr>
            <w:r w:rsidRPr="00DF0BB2">
              <w:rPr>
                <w:b/>
                <w:color w:val="000000"/>
                <w:szCs w:val="28"/>
                <w:lang w:val="nl-NL"/>
              </w:rPr>
              <w:t>Bài 2: HOW TECHIE ARE YOU (</w:t>
            </w:r>
            <w:r w:rsidRPr="00DF0BB2">
              <w:rPr>
                <w:color w:val="000000"/>
                <w:szCs w:val="28"/>
                <w:lang w:val="nl-NL"/>
              </w:rPr>
              <w:t>Lên lớp: 10 tiết; tự học: 20 giờ</w:t>
            </w:r>
            <w:r w:rsidRPr="00DF0BB2">
              <w:rPr>
                <w:b/>
                <w:color w:val="000000"/>
                <w:szCs w:val="28"/>
                <w:lang w:val="nl-NL"/>
              </w:rPr>
              <w:t>)</w:t>
            </w:r>
          </w:p>
        </w:tc>
        <w:tc>
          <w:tcPr>
            <w:tcW w:w="567" w:type="dxa"/>
            <w:tcBorders>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r w:rsidRPr="00DF0BB2">
              <w:rPr>
                <w:b/>
                <w:color w:val="000000"/>
                <w:lang w:val="nl-NL"/>
              </w:rPr>
              <w:t>30</w:t>
            </w:r>
          </w:p>
        </w:tc>
        <w:tc>
          <w:tcPr>
            <w:tcW w:w="567" w:type="dxa"/>
            <w:tcBorders>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r w:rsidRPr="00DF0BB2">
              <w:rPr>
                <w:b/>
                <w:color w:val="000000"/>
                <w:lang w:val="nl-NL"/>
              </w:rPr>
              <w:t>10</w:t>
            </w:r>
          </w:p>
        </w:tc>
        <w:tc>
          <w:tcPr>
            <w:tcW w:w="709" w:type="dxa"/>
            <w:tcBorders>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r w:rsidRPr="00DF0BB2">
              <w:rPr>
                <w:b/>
                <w:color w:val="000000"/>
                <w:lang w:val="nl-NL"/>
              </w:rPr>
              <w:t>20</w:t>
            </w: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exact"/>
              <w:jc w:val="both"/>
              <w:rPr>
                <w:color w:val="000000"/>
                <w:lang w:val="nl-NL"/>
              </w:rPr>
            </w:pPr>
            <w:r w:rsidRPr="00DF0BB2">
              <w:rPr>
                <w:color w:val="000000"/>
                <w:lang w:val="nl-NL"/>
              </w:rPr>
              <w:t xml:space="preserve">2.1. Vocabulary: electronic devices, phrase verbs, websites, adverbs, social activities, household appliances, </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r w:rsidRPr="00DF0BB2">
              <w:rPr>
                <w:b/>
                <w:color w:val="000000"/>
              </w:rPr>
              <w:t xml:space="preserve"> </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exact"/>
              <w:jc w:val="both"/>
              <w:rPr>
                <w:color w:val="000000"/>
                <w:lang w:val="nl-NL"/>
              </w:rPr>
            </w:pPr>
            <w:r w:rsidRPr="00DF0BB2">
              <w:rPr>
                <w:color w:val="000000"/>
                <w:lang w:val="nl-NL"/>
              </w:rPr>
              <w:t>2.2 Grammar: will and going to, zero conditional, may, might and could. Shall for suggestions and offer, can for requests and permission.</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exact"/>
              <w:jc w:val="both"/>
              <w:rPr>
                <w:color w:val="000000"/>
                <w:lang w:val="nl-NL"/>
              </w:rPr>
            </w:pPr>
            <w:r w:rsidRPr="00DF0BB2">
              <w:rPr>
                <w:color w:val="000000"/>
                <w:lang w:val="nl-NL"/>
              </w:rPr>
              <w:t>2.3. Reading: sciences and technology, health, article about inventions</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exact"/>
              <w:jc w:val="both"/>
              <w:rPr>
                <w:color w:val="000000"/>
                <w:lang w:val="nl-NL"/>
              </w:rPr>
            </w:pPr>
            <w:r w:rsidRPr="00DF0BB2">
              <w:rPr>
                <w:color w:val="000000"/>
                <w:lang w:val="nl-NL"/>
              </w:rPr>
              <w:t>2.4. Listening: radio advertisement, a dialogue, making predictions, making invitations, accepting and declining an invitation</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exact"/>
              <w:jc w:val="both"/>
              <w:rPr>
                <w:color w:val="000000"/>
                <w:lang w:val="nl-NL"/>
              </w:rPr>
            </w:pPr>
            <w:r>
              <w:rPr>
                <w:color w:val="000000"/>
                <w:lang w:val="nl-NL"/>
              </w:rPr>
              <w:t>2.5. S</w:t>
            </w:r>
            <w:r w:rsidRPr="00DF0BB2">
              <w:rPr>
                <w:color w:val="000000"/>
                <w:lang w:val="nl-NL"/>
              </w:rPr>
              <w:t>peaking: agreeing on a choice, intentions and predictions, discussing social networking, talking about possibility in the future, discussing inventions</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exact"/>
              <w:jc w:val="both"/>
              <w:rPr>
                <w:color w:val="000000"/>
                <w:lang w:val="nl-NL"/>
              </w:rPr>
            </w:pPr>
            <w:r w:rsidRPr="00DF0BB2">
              <w:rPr>
                <w:color w:val="000000"/>
                <w:lang w:val="nl-NL"/>
              </w:rPr>
              <w:t>2.6. Writing an informal letter: a message</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lang w:val="nl-NL"/>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exact"/>
              <w:jc w:val="both"/>
              <w:rPr>
                <w:color w:val="000000"/>
                <w:lang w:val="nl-NL"/>
              </w:rPr>
            </w:pPr>
            <w:r w:rsidRPr="00DF0BB2">
              <w:rPr>
                <w:color w:val="000000"/>
                <w:lang w:val="nl-NL"/>
              </w:rPr>
              <w:t>2.7. Language review / skills round-up</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r w:rsidRPr="00DF0BB2">
              <w:rPr>
                <w:bCs/>
                <w:color w:val="000000"/>
              </w:rPr>
              <w:t>3</w:t>
            </w: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exact"/>
              <w:jc w:val="both"/>
              <w:rPr>
                <w:color w:val="000000"/>
                <w:lang w:val="nl-NL"/>
              </w:rPr>
            </w:pPr>
            <w:r w:rsidRPr="00DF0BB2">
              <w:rPr>
                <w:b/>
                <w:color w:val="000000"/>
                <w:lang w:val="nl-NL"/>
              </w:rPr>
              <w:t>Bài 3: AROUND THE WORLD</w:t>
            </w:r>
            <w:r w:rsidRPr="00DF0BB2">
              <w:rPr>
                <w:color w:val="000000"/>
                <w:lang w:val="nl-NL"/>
              </w:rPr>
              <w:t xml:space="preserve"> </w:t>
            </w:r>
            <w:r w:rsidRPr="00DF0BB2">
              <w:rPr>
                <w:b/>
                <w:color w:val="000000"/>
                <w:szCs w:val="28"/>
                <w:lang w:val="nl-NL"/>
              </w:rPr>
              <w:t>(</w:t>
            </w:r>
            <w:r w:rsidRPr="00DF0BB2">
              <w:rPr>
                <w:color w:val="000000"/>
                <w:szCs w:val="28"/>
                <w:lang w:val="nl-NL"/>
              </w:rPr>
              <w:t>Lên lớp: 10 tiết; tự học: 20 giờ</w:t>
            </w:r>
            <w:r w:rsidRPr="00DF0BB2">
              <w:rPr>
                <w:b/>
                <w:color w:val="000000"/>
                <w:szCs w:val="28"/>
                <w:lang w:val="nl-NL"/>
              </w:rPr>
              <w:t>)</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r w:rsidRPr="00DF0BB2">
              <w:rPr>
                <w:b/>
                <w:color w:val="000000"/>
              </w:rPr>
              <w:t xml:space="preserve"> 30</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r w:rsidRPr="00DF0BB2">
              <w:rPr>
                <w:b/>
                <w:color w:val="000000"/>
              </w:rPr>
              <w:t>10</w:t>
            </w: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r w:rsidRPr="00DF0BB2">
              <w:rPr>
                <w:b/>
                <w:color w:val="000000"/>
              </w:rPr>
              <w:t>20</w:t>
            </w:r>
          </w:p>
        </w:tc>
      </w:tr>
      <w:tr w:rsidR="00B00D74" w:rsidRPr="00DF0BB2" w:rsidTr="00885BEA">
        <w:trPr>
          <w:cantSplit/>
          <w:trHeight w:val="268"/>
        </w:trPr>
        <w:tc>
          <w:tcPr>
            <w:tcW w:w="523"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auto"/>
              <w:jc w:val="both"/>
              <w:rPr>
                <w:bCs/>
                <w:color w:val="000000"/>
              </w:rPr>
            </w:pPr>
          </w:p>
        </w:tc>
        <w:tc>
          <w:tcPr>
            <w:tcW w:w="6531" w:type="dxa"/>
            <w:tcBorders>
              <w:top w:val="dotted" w:sz="4" w:space="0" w:color="auto"/>
              <w:bottom w:val="dotted" w:sz="4" w:space="0" w:color="auto"/>
            </w:tcBorders>
            <w:shd w:val="clear" w:color="auto" w:fill="auto"/>
            <w:vAlign w:val="center"/>
          </w:tcPr>
          <w:p w:rsidR="00B00D74" w:rsidRPr="00DF0BB2" w:rsidRDefault="00B00D74" w:rsidP="00885BEA">
            <w:pPr>
              <w:spacing w:line="320" w:lineRule="exact"/>
              <w:jc w:val="both"/>
              <w:rPr>
                <w:color w:val="000000"/>
                <w:lang w:val="nl-NL"/>
              </w:rPr>
            </w:pPr>
            <w:r w:rsidRPr="00DF0BB2">
              <w:rPr>
                <w:color w:val="000000"/>
                <w:lang w:val="nl-NL"/>
              </w:rPr>
              <w:t xml:space="preserve">3.1. Vocabulary: gestures, phrasal verbs, </w:t>
            </w:r>
            <w:r w:rsidRPr="008E56EE">
              <w:rPr>
                <w:color w:val="000000"/>
                <w:lang w:val="nl-NL"/>
              </w:rPr>
              <w:t>speci</w:t>
            </w:r>
            <w:r>
              <w:rPr>
                <w:color w:val="000000"/>
                <w:lang w:val="nl-NL"/>
              </w:rPr>
              <w:t>al</w:t>
            </w:r>
            <w:r w:rsidRPr="00DF0BB2">
              <w:rPr>
                <w:color w:val="000000"/>
                <w:lang w:val="nl-NL"/>
              </w:rPr>
              <w:t xml:space="preserve"> occasions, events and places to visit, colloquial expressions, words connected with time and dates</w:t>
            </w: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567"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c>
          <w:tcPr>
            <w:tcW w:w="709" w:type="dxa"/>
            <w:tcBorders>
              <w:top w:val="dotted" w:sz="4" w:space="0" w:color="auto"/>
              <w:bottom w:val="dotted" w:sz="4" w:space="0" w:color="auto"/>
            </w:tcBorders>
            <w:shd w:val="clear" w:color="auto" w:fill="auto"/>
            <w:textDirection w:val="btLr"/>
            <w:vAlign w:val="center"/>
          </w:tcPr>
          <w:p w:rsidR="00B00D74" w:rsidRPr="00DF0BB2" w:rsidRDefault="00B00D74" w:rsidP="00885BEA">
            <w:pPr>
              <w:spacing w:line="320" w:lineRule="auto"/>
              <w:jc w:val="both"/>
              <w:rPr>
                <w:b/>
                <w:color w:val="000000"/>
              </w:rPr>
            </w:pPr>
          </w:p>
        </w:tc>
      </w:tr>
      <w:tr w:rsidR="00B00D74" w:rsidRPr="00DF0BB2" w:rsidTr="00885BEA">
        <w:tc>
          <w:tcPr>
            <w:tcW w:w="523" w:type="dxa"/>
            <w:shd w:val="clear" w:color="auto" w:fill="auto"/>
          </w:tcPr>
          <w:p w:rsidR="00B00D74" w:rsidRPr="00DF0BB2" w:rsidRDefault="00B00D74" w:rsidP="00885BEA">
            <w:pPr>
              <w:spacing w:line="320" w:lineRule="exact"/>
              <w:jc w:val="both"/>
              <w:rPr>
                <w:b/>
                <w:color w:val="000000"/>
                <w:lang w:val="nl-NL"/>
              </w:rPr>
            </w:pPr>
          </w:p>
        </w:tc>
        <w:tc>
          <w:tcPr>
            <w:tcW w:w="6531" w:type="dxa"/>
            <w:shd w:val="clear" w:color="auto" w:fill="auto"/>
            <w:vAlign w:val="center"/>
          </w:tcPr>
          <w:p w:rsidR="00B00D74" w:rsidRPr="00DF0BB2" w:rsidRDefault="00B00D74" w:rsidP="00885BEA">
            <w:pPr>
              <w:tabs>
                <w:tab w:val="left" w:pos="470"/>
              </w:tabs>
              <w:spacing w:line="320" w:lineRule="exact"/>
              <w:jc w:val="both"/>
              <w:rPr>
                <w:color w:val="000000"/>
                <w:lang w:val="nl-NL"/>
              </w:rPr>
            </w:pPr>
            <w:r w:rsidRPr="00DF0BB2">
              <w:rPr>
                <w:color w:val="000000"/>
                <w:lang w:val="nl-NL"/>
              </w:rPr>
              <w:t>3.2.  Grammar: must/mustn’t and needn’t; first conditional; should and ought to</w:t>
            </w:r>
          </w:p>
        </w:tc>
        <w:tc>
          <w:tcPr>
            <w:tcW w:w="567" w:type="dxa"/>
            <w:shd w:val="clear" w:color="auto" w:fill="auto"/>
          </w:tcPr>
          <w:p w:rsidR="00B00D74" w:rsidRPr="00DF0BB2" w:rsidRDefault="00B00D74" w:rsidP="00885BEA">
            <w:pPr>
              <w:spacing w:line="320" w:lineRule="exact"/>
              <w:jc w:val="both"/>
              <w:rPr>
                <w:b/>
                <w:color w:val="000000"/>
                <w:lang w:val="nl-NL"/>
              </w:rPr>
            </w:pPr>
          </w:p>
        </w:tc>
        <w:tc>
          <w:tcPr>
            <w:tcW w:w="567" w:type="dxa"/>
            <w:shd w:val="clear" w:color="auto" w:fill="auto"/>
          </w:tcPr>
          <w:p w:rsidR="00B00D74" w:rsidRPr="00DF0BB2" w:rsidRDefault="00B00D74" w:rsidP="00885BEA">
            <w:pPr>
              <w:spacing w:line="320" w:lineRule="exact"/>
              <w:jc w:val="both"/>
              <w:rPr>
                <w:b/>
                <w:color w:val="000000"/>
                <w:lang w:val="nl-NL"/>
              </w:rPr>
            </w:pPr>
          </w:p>
        </w:tc>
        <w:tc>
          <w:tcPr>
            <w:tcW w:w="709" w:type="dxa"/>
            <w:shd w:val="clear" w:color="auto" w:fill="auto"/>
          </w:tcPr>
          <w:p w:rsidR="00B00D74" w:rsidRPr="00DF0BB2" w:rsidRDefault="00B00D74" w:rsidP="00885BEA">
            <w:pPr>
              <w:spacing w:line="320" w:lineRule="exact"/>
              <w:jc w:val="both"/>
              <w:rPr>
                <w:b/>
                <w:color w:val="000000"/>
                <w:lang w:val="nl-NL"/>
              </w:rPr>
            </w:pPr>
          </w:p>
        </w:tc>
      </w:tr>
      <w:tr w:rsidR="00B00D74" w:rsidRPr="00DF0BB2" w:rsidTr="00885BEA">
        <w:tc>
          <w:tcPr>
            <w:tcW w:w="523" w:type="dxa"/>
            <w:shd w:val="clear" w:color="auto" w:fill="auto"/>
          </w:tcPr>
          <w:p w:rsidR="00B00D74" w:rsidRPr="00DF0BB2" w:rsidRDefault="00B00D74" w:rsidP="00885BEA">
            <w:pPr>
              <w:spacing w:line="320" w:lineRule="exact"/>
              <w:jc w:val="both"/>
              <w:rPr>
                <w:b/>
                <w:color w:val="000000"/>
                <w:lang w:val="nl-NL"/>
              </w:rPr>
            </w:pPr>
          </w:p>
        </w:tc>
        <w:tc>
          <w:tcPr>
            <w:tcW w:w="6531" w:type="dxa"/>
            <w:shd w:val="clear" w:color="auto" w:fill="auto"/>
            <w:vAlign w:val="center"/>
          </w:tcPr>
          <w:p w:rsidR="00B00D74" w:rsidRPr="00DF0BB2" w:rsidRDefault="00B00D74" w:rsidP="00885BEA">
            <w:pPr>
              <w:tabs>
                <w:tab w:val="left" w:pos="470"/>
              </w:tabs>
              <w:spacing w:line="320" w:lineRule="exact"/>
              <w:jc w:val="both"/>
              <w:rPr>
                <w:color w:val="000000"/>
                <w:lang w:val="nl-NL"/>
              </w:rPr>
            </w:pPr>
            <w:r w:rsidRPr="00DF0BB2">
              <w:rPr>
                <w:color w:val="000000"/>
                <w:lang w:val="nl-NL"/>
              </w:rPr>
              <w:t xml:space="preserve">3.3.  Listening: </w:t>
            </w:r>
            <w:r w:rsidRPr="00DF0BB2">
              <w:rPr>
                <w:color w:val="000000"/>
              </w:rPr>
              <w:t>matching, missing words, sounds</w:t>
            </w:r>
          </w:p>
        </w:tc>
        <w:tc>
          <w:tcPr>
            <w:tcW w:w="567" w:type="dxa"/>
            <w:shd w:val="clear" w:color="auto" w:fill="auto"/>
          </w:tcPr>
          <w:p w:rsidR="00B00D74" w:rsidRPr="00DF0BB2" w:rsidRDefault="00B00D74" w:rsidP="00885BEA">
            <w:pPr>
              <w:spacing w:line="320" w:lineRule="exact"/>
              <w:jc w:val="both"/>
              <w:rPr>
                <w:b/>
                <w:color w:val="000000"/>
                <w:lang w:val="nl-NL"/>
              </w:rPr>
            </w:pPr>
          </w:p>
        </w:tc>
        <w:tc>
          <w:tcPr>
            <w:tcW w:w="567" w:type="dxa"/>
            <w:shd w:val="clear" w:color="auto" w:fill="auto"/>
          </w:tcPr>
          <w:p w:rsidR="00B00D74" w:rsidRPr="00DF0BB2" w:rsidRDefault="00B00D74" w:rsidP="00885BEA">
            <w:pPr>
              <w:spacing w:line="320" w:lineRule="exact"/>
              <w:jc w:val="both"/>
              <w:rPr>
                <w:b/>
                <w:color w:val="000000"/>
                <w:lang w:val="nl-NL"/>
              </w:rPr>
            </w:pPr>
          </w:p>
        </w:tc>
        <w:tc>
          <w:tcPr>
            <w:tcW w:w="709" w:type="dxa"/>
            <w:shd w:val="clear" w:color="auto" w:fill="auto"/>
          </w:tcPr>
          <w:p w:rsidR="00B00D74" w:rsidRPr="00DF0BB2" w:rsidRDefault="00B00D74" w:rsidP="00885BEA">
            <w:pPr>
              <w:spacing w:line="320" w:lineRule="exact"/>
              <w:jc w:val="both"/>
              <w:rPr>
                <w:b/>
                <w:color w:val="000000"/>
                <w:lang w:val="nl-NL"/>
              </w:rPr>
            </w:pPr>
          </w:p>
        </w:tc>
      </w:tr>
      <w:tr w:rsidR="00B00D74" w:rsidRPr="00DF0BB2" w:rsidTr="00885BEA">
        <w:tc>
          <w:tcPr>
            <w:tcW w:w="523" w:type="dxa"/>
            <w:shd w:val="clear" w:color="auto" w:fill="auto"/>
          </w:tcPr>
          <w:p w:rsidR="00B00D74" w:rsidRPr="00DF0BB2" w:rsidRDefault="00B00D74" w:rsidP="00885BEA">
            <w:pPr>
              <w:spacing w:line="320" w:lineRule="exact"/>
              <w:jc w:val="both"/>
              <w:rPr>
                <w:b/>
                <w:color w:val="000000"/>
                <w:lang w:val="nl-NL"/>
              </w:rPr>
            </w:pPr>
          </w:p>
        </w:tc>
        <w:tc>
          <w:tcPr>
            <w:tcW w:w="6531" w:type="dxa"/>
            <w:shd w:val="clear" w:color="auto" w:fill="auto"/>
            <w:vAlign w:val="center"/>
          </w:tcPr>
          <w:p w:rsidR="00B00D74" w:rsidRPr="00DF0BB2" w:rsidRDefault="00B00D74" w:rsidP="00885BEA">
            <w:pPr>
              <w:tabs>
                <w:tab w:val="left" w:pos="470"/>
              </w:tabs>
              <w:spacing w:line="320" w:lineRule="exact"/>
              <w:jc w:val="both"/>
              <w:rPr>
                <w:color w:val="000000"/>
                <w:lang w:val="nl-NL"/>
              </w:rPr>
            </w:pPr>
            <w:r w:rsidRPr="00DF0BB2">
              <w:rPr>
                <w:color w:val="000000"/>
                <w:lang w:val="nl-NL"/>
              </w:rPr>
              <w:t>3.4.  Reading:family and social life</w:t>
            </w:r>
          </w:p>
        </w:tc>
        <w:tc>
          <w:tcPr>
            <w:tcW w:w="567" w:type="dxa"/>
            <w:shd w:val="clear" w:color="auto" w:fill="auto"/>
          </w:tcPr>
          <w:p w:rsidR="00B00D74" w:rsidRPr="00DF0BB2" w:rsidRDefault="00B00D74" w:rsidP="00885BEA">
            <w:pPr>
              <w:spacing w:line="320" w:lineRule="exact"/>
              <w:jc w:val="both"/>
              <w:rPr>
                <w:b/>
                <w:color w:val="000000"/>
                <w:lang w:val="nl-NL"/>
              </w:rPr>
            </w:pPr>
          </w:p>
        </w:tc>
        <w:tc>
          <w:tcPr>
            <w:tcW w:w="567" w:type="dxa"/>
            <w:shd w:val="clear" w:color="auto" w:fill="auto"/>
          </w:tcPr>
          <w:p w:rsidR="00B00D74" w:rsidRPr="00DF0BB2" w:rsidRDefault="00B00D74" w:rsidP="00885BEA">
            <w:pPr>
              <w:spacing w:line="320" w:lineRule="exact"/>
              <w:jc w:val="both"/>
              <w:rPr>
                <w:b/>
                <w:color w:val="000000"/>
                <w:lang w:val="nl-NL"/>
              </w:rPr>
            </w:pPr>
          </w:p>
        </w:tc>
        <w:tc>
          <w:tcPr>
            <w:tcW w:w="709" w:type="dxa"/>
            <w:shd w:val="clear" w:color="auto" w:fill="auto"/>
          </w:tcPr>
          <w:p w:rsidR="00B00D74" w:rsidRPr="00DF0BB2" w:rsidRDefault="00B00D74" w:rsidP="00885BEA">
            <w:pPr>
              <w:spacing w:line="320" w:lineRule="exact"/>
              <w:jc w:val="both"/>
              <w:rPr>
                <w:b/>
                <w:color w:val="000000"/>
                <w:lang w:val="nl-NL"/>
              </w:rPr>
            </w:pPr>
          </w:p>
        </w:tc>
      </w:tr>
      <w:tr w:rsidR="00B00D74" w:rsidRPr="00DF0BB2" w:rsidTr="00885BEA">
        <w:tc>
          <w:tcPr>
            <w:tcW w:w="523" w:type="dxa"/>
            <w:shd w:val="clear" w:color="auto" w:fill="auto"/>
          </w:tcPr>
          <w:p w:rsidR="00B00D74" w:rsidRPr="00DF0BB2" w:rsidRDefault="00B00D74" w:rsidP="00885BEA">
            <w:pPr>
              <w:spacing w:line="320" w:lineRule="exact"/>
              <w:jc w:val="both"/>
              <w:rPr>
                <w:b/>
                <w:color w:val="000000"/>
                <w:lang w:val="nl-NL"/>
              </w:rPr>
            </w:pPr>
          </w:p>
        </w:tc>
        <w:tc>
          <w:tcPr>
            <w:tcW w:w="6531" w:type="dxa"/>
            <w:shd w:val="clear" w:color="auto" w:fill="auto"/>
            <w:vAlign w:val="center"/>
          </w:tcPr>
          <w:p w:rsidR="00B00D74" w:rsidRPr="00DF0BB2" w:rsidRDefault="00B00D74" w:rsidP="00885BEA">
            <w:pPr>
              <w:tabs>
                <w:tab w:val="left" w:pos="197"/>
                <w:tab w:val="left" w:pos="467"/>
              </w:tabs>
              <w:spacing w:line="320" w:lineRule="exact"/>
              <w:jc w:val="both"/>
              <w:rPr>
                <w:bCs/>
                <w:color w:val="000000"/>
                <w:lang w:val="nl-NL"/>
              </w:rPr>
            </w:pPr>
            <w:r w:rsidRPr="00DF0BB2">
              <w:rPr>
                <w:bCs/>
                <w:color w:val="000000"/>
                <w:lang w:val="nl-NL"/>
              </w:rPr>
              <w:t>3.5. Speaking: discussing gesture, describing rules, discussing past gifts, talking about certainty and probability in the future, giving advice and recommendations</w:t>
            </w:r>
          </w:p>
        </w:tc>
        <w:tc>
          <w:tcPr>
            <w:tcW w:w="567" w:type="dxa"/>
            <w:shd w:val="clear" w:color="auto" w:fill="auto"/>
          </w:tcPr>
          <w:p w:rsidR="00B00D74" w:rsidRPr="00DF0BB2" w:rsidRDefault="00B00D74" w:rsidP="00885BEA">
            <w:pPr>
              <w:spacing w:line="320" w:lineRule="exact"/>
              <w:jc w:val="both"/>
              <w:rPr>
                <w:b/>
                <w:color w:val="000000"/>
                <w:lang w:val="nl-NL"/>
              </w:rPr>
            </w:pPr>
          </w:p>
        </w:tc>
        <w:tc>
          <w:tcPr>
            <w:tcW w:w="567" w:type="dxa"/>
            <w:shd w:val="clear" w:color="auto" w:fill="auto"/>
          </w:tcPr>
          <w:p w:rsidR="00B00D74" w:rsidRPr="00DF0BB2" w:rsidRDefault="00B00D74" w:rsidP="00885BEA">
            <w:pPr>
              <w:spacing w:line="320" w:lineRule="exact"/>
              <w:jc w:val="both"/>
              <w:rPr>
                <w:b/>
                <w:color w:val="000000"/>
                <w:lang w:val="nl-NL"/>
              </w:rPr>
            </w:pPr>
          </w:p>
        </w:tc>
        <w:tc>
          <w:tcPr>
            <w:tcW w:w="709" w:type="dxa"/>
            <w:shd w:val="clear" w:color="auto" w:fill="auto"/>
          </w:tcPr>
          <w:p w:rsidR="00B00D74" w:rsidRPr="00DF0BB2" w:rsidRDefault="00B00D74" w:rsidP="00885BEA">
            <w:pPr>
              <w:spacing w:line="320" w:lineRule="exact"/>
              <w:jc w:val="both"/>
              <w:rPr>
                <w:b/>
                <w:color w:val="000000"/>
                <w:lang w:val="nl-NL"/>
              </w:rPr>
            </w:pPr>
          </w:p>
        </w:tc>
      </w:tr>
      <w:tr w:rsidR="00B00D74" w:rsidRPr="00DF0BB2" w:rsidTr="00885BEA">
        <w:tc>
          <w:tcPr>
            <w:tcW w:w="523" w:type="dxa"/>
            <w:shd w:val="clear" w:color="auto" w:fill="auto"/>
          </w:tcPr>
          <w:p w:rsidR="00B00D74" w:rsidRPr="00DF0BB2" w:rsidRDefault="00B00D74" w:rsidP="00885BEA">
            <w:pPr>
              <w:spacing w:line="320" w:lineRule="exact"/>
              <w:jc w:val="both"/>
              <w:rPr>
                <w:b/>
                <w:color w:val="000000"/>
                <w:lang w:val="nl-NL"/>
              </w:rPr>
            </w:pPr>
          </w:p>
        </w:tc>
        <w:tc>
          <w:tcPr>
            <w:tcW w:w="6531" w:type="dxa"/>
            <w:shd w:val="clear" w:color="auto" w:fill="auto"/>
            <w:vAlign w:val="center"/>
          </w:tcPr>
          <w:p w:rsidR="00B00D74" w:rsidRPr="00DF0BB2" w:rsidRDefault="00B00D74" w:rsidP="00885BEA">
            <w:pPr>
              <w:tabs>
                <w:tab w:val="left" w:pos="470"/>
              </w:tabs>
              <w:spacing w:line="320" w:lineRule="exact"/>
              <w:jc w:val="both"/>
              <w:rPr>
                <w:color w:val="000000"/>
                <w:lang w:val="nl-NL"/>
              </w:rPr>
            </w:pPr>
            <w:r w:rsidRPr="00DF0BB2">
              <w:rPr>
                <w:color w:val="000000"/>
                <w:lang w:val="nl-NL"/>
              </w:rPr>
              <w:t>3.6. Writing: making, accepting and declining invitations</w:t>
            </w:r>
          </w:p>
        </w:tc>
        <w:tc>
          <w:tcPr>
            <w:tcW w:w="567" w:type="dxa"/>
            <w:shd w:val="clear" w:color="auto" w:fill="auto"/>
          </w:tcPr>
          <w:p w:rsidR="00B00D74" w:rsidRPr="00DF0BB2" w:rsidRDefault="00B00D74" w:rsidP="00885BEA">
            <w:pPr>
              <w:spacing w:line="320" w:lineRule="exact"/>
              <w:jc w:val="both"/>
              <w:rPr>
                <w:b/>
                <w:color w:val="000000"/>
                <w:lang w:val="nl-NL"/>
              </w:rPr>
            </w:pPr>
          </w:p>
        </w:tc>
        <w:tc>
          <w:tcPr>
            <w:tcW w:w="567" w:type="dxa"/>
            <w:shd w:val="clear" w:color="auto" w:fill="auto"/>
          </w:tcPr>
          <w:p w:rsidR="00B00D74" w:rsidRPr="00DF0BB2" w:rsidRDefault="00B00D74" w:rsidP="00885BEA">
            <w:pPr>
              <w:spacing w:line="320" w:lineRule="exact"/>
              <w:jc w:val="both"/>
              <w:rPr>
                <w:b/>
                <w:color w:val="000000"/>
                <w:lang w:val="nl-NL"/>
              </w:rPr>
            </w:pPr>
          </w:p>
        </w:tc>
        <w:tc>
          <w:tcPr>
            <w:tcW w:w="709" w:type="dxa"/>
            <w:shd w:val="clear" w:color="auto" w:fill="auto"/>
          </w:tcPr>
          <w:p w:rsidR="00B00D74" w:rsidRPr="00DF0BB2" w:rsidRDefault="00B00D74" w:rsidP="00885BEA">
            <w:pPr>
              <w:spacing w:line="320" w:lineRule="exact"/>
              <w:jc w:val="both"/>
              <w:rPr>
                <w:b/>
                <w:color w:val="000000"/>
                <w:lang w:val="nl-NL"/>
              </w:rPr>
            </w:pPr>
          </w:p>
        </w:tc>
      </w:tr>
      <w:tr w:rsidR="00B00D74" w:rsidRPr="00DF0BB2" w:rsidTr="00885BEA">
        <w:tc>
          <w:tcPr>
            <w:tcW w:w="523" w:type="dxa"/>
            <w:shd w:val="clear" w:color="auto" w:fill="auto"/>
          </w:tcPr>
          <w:p w:rsidR="00B00D74" w:rsidRPr="00DF0BB2" w:rsidRDefault="00B00D74" w:rsidP="00885BEA">
            <w:pPr>
              <w:spacing w:line="320" w:lineRule="exact"/>
              <w:jc w:val="both"/>
              <w:rPr>
                <w:b/>
                <w:color w:val="000000"/>
                <w:lang w:val="nl-NL"/>
              </w:rPr>
            </w:pPr>
          </w:p>
        </w:tc>
        <w:tc>
          <w:tcPr>
            <w:tcW w:w="6531" w:type="dxa"/>
            <w:shd w:val="clear" w:color="auto" w:fill="auto"/>
            <w:vAlign w:val="center"/>
          </w:tcPr>
          <w:p w:rsidR="00B00D74" w:rsidRPr="00DF0BB2" w:rsidRDefault="00B00D74" w:rsidP="00885BEA">
            <w:pPr>
              <w:tabs>
                <w:tab w:val="left" w:pos="470"/>
              </w:tabs>
              <w:spacing w:line="320" w:lineRule="exact"/>
              <w:jc w:val="both"/>
              <w:rPr>
                <w:color w:val="000000"/>
                <w:lang w:val="nl-NL"/>
              </w:rPr>
            </w:pPr>
            <w:r w:rsidRPr="00DF0BB2">
              <w:rPr>
                <w:color w:val="000000"/>
                <w:lang w:val="nl-NL"/>
              </w:rPr>
              <w:t>3.7  Get ready for exam</w:t>
            </w:r>
          </w:p>
        </w:tc>
        <w:tc>
          <w:tcPr>
            <w:tcW w:w="567" w:type="dxa"/>
            <w:shd w:val="clear" w:color="auto" w:fill="auto"/>
          </w:tcPr>
          <w:p w:rsidR="00B00D74" w:rsidRPr="00DF0BB2" w:rsidRDefault="00B00D74" w:rsidP="00885BEA">
            <w:pPr>
              <w:spacing w:line="320" w:lineRule="exact"/>
              <w:jc w:val="both"/>
              <w:rPr>
                <w:b/>
                <w:color w:val="000000"/>
                <w:lang w:val="nl-NL"/>
              </w:rPr>
            </w:pPr>
          </w:p>
        </w:tc>
        <w:tc>
          <w:tcPr>
            <w:tcW w:w="567" w:type="dxa"/>
            <w:shd w:val="clear" w:color="auto" w:fill="auto"/>
          </w:tcPr>
          <w:p w:rsidR="00B00D74" w:rsidRPr="00DF0BB2" w:rsidRDefault="00B00D74" w:rsidP="00885BEA">
            <w:pPr>
              <w:spacing w:line="320" w:lineRule="exact"/>
              <w:jc w:val="both"/>
              <w:rPr>
                <w:b/>
                <w:color w:val="000000"/>
                <w:lang w:val="nl-NL"/>
              </w:rPr>
            </w:pPr>
          </w:p>
        </w:tc>
        <w:tc>
          <w:tcPr>
            <w:tcW w:w="709" w:type="dxa"/>
            <w:shd w:val="clear" w:color="auto" w:fill="auto"/>
          </w:tcPr>
          <w:p w:rsidR="00B00D74" w:rsidRPr="00DF0BB2" w:rsidRDefault="00B00D74" w:rsidP="00885BEA">
            <w:pPr>
              <w:spacing w:line="320" w:lineRule="exact"/>
              <w:jc w:val="both"/>
              <w:rPr>
                <w:b/>
                <w:color w:val="000000"/>
                <w:lang w:val="nl-NL"/>
              </w:rPr>
            </w:pPr>
          </w:p>
        </w:tc>
      </w:tr>
    </w:tbl>
    <w:p w:rsidR="00B00D74" w:rsidRPr="00DF0BB2" w:rsidRDefault="00B00D74" w:rsidP="00B00D74">
      <w:pPr>
        <w:spacing w:line="320" w:lineRule="exact"/>
        <w:jc w:val="both"/>
        <w:rPr>
          <w:b/>
          <w:color w:val="000000"/>
          <w:lang w:val="nl-NL"/>
        </w:rPr>
      </w:pPr>
      <w:r w:rsidRPr="00DF0BB2">
        <w:rPr>
          <w:b/>
          <w:color w:val="000000"/>
          <w:lang w:val="nl-NL"/>
        </w:rPr>
        <w:t xml:space="preserve">5. Tài liệu học tập và tham khảo: </w:t>
      </w:r>
    </w:p>
    <w:p w:rsidR="00B00D74" w:rsidRPr="00DF0BB2" w:rsidRDefault="00B00D74" w:rsidP="00B00D74">
      <w:pPr>
        <w:spacing w:line="320" w:lineRule="exact"/>
        <w:ind w:firstLine="720"/>
        <w:jc w:val="both"/>
        <w:rPr>
          <w:i/>
          <w:color w:val="000000"/>
          <w:lang w:val="nl-NL"/>
        </w:rPr>
      </w:pPr>
      <w:r w:rsidRPr="00DF0BB2">
        <w:rPr>
          <w:b/>
          <w:i/>
          <w:color w:val="000000"/>
          <w:lang w:val="nl-NL"/>
        </w:rPr>
        <w:t>- Tài liệu học tập:</w:t>
      </w:r>
      <w:r w:rsidRPr="00DF0BB2">
        <w:rPr>
          <w:i/>
          <w:color w:val="000000"/>
          <w:lang w:val="nl-NL"/>
        </w:rPr>
        <w:t xml:space="preserve"> </w:t>
      </w:r>
    </w:p>
    <w:p w:rsidR="00B00D74" w:rsidRPr="00DF0BB2" w:rsidRDefault="00B00D74" w:rsidP="00B00D74">
      <w:pPr>
        <w:spacing w:line="320" w:lineRule="exact"/>
        <w:jc w:val="both"/>
        <w:rPr>
          <w:i/>
          <w:color w:val="000000"/>
          <w:lang w:val="nl-NL"/>
        </w:rPr>
      </w:pPr>
      <w:r w:rsidRPr="00DF0BB2">
        <w:rPr>
          <w:color w:val="000000"/>
          <w:lang w:val="nl-NL"/>
        </w:rPr>
        <w:t xml:space="preserve">Tim Falla, Paul A Davies – Solutions, Pre-Intermediate – Oxford, 2018. </w:t>
      </w:r>
    </w:p>
    <w:p w:rsidR="00B00D74" w:rsidRPr="00DF0BB2" w:rsidRDefault="00B00D74" w:rsidP="00B00D74">
      <w:pPr>
        <w:spacing w:line="320" w:lineRule="exact"/>
        <w:ind w:firstLine="720"/>
        <w:jc w:val="both"/>
        <w:rPr>
          <w:i/>
          <w:color w:val="000000"/>
          <w:lang w:val="nl-NL"/>
        </w:rPr>
      </w:pPr>
      <w:r w:rsidRPr="00DF0BB2">
        <w:rPr>
          <w:b/>
          <w:i/>
          <w:color w:val="000000"/>
          <w:lang w:val="nl-NL"/>
        </w:rPr>
        <w:t>- Tài liệu tham khảo:</w:t>
      </w:r>
      <w:r w:rsidRPr="00DF0BB2">
        <w:rPr>
          <w:i/>
          <w:color w:val="000000"/>
          <w:lang w:val="nl-NL"/>
        </w:rPr>
        <w:t xml:space="preserve"> </w:t>
      </w:r>
    </w:p>
    <w:p w:rsidR="00B00D74" w:rsidRPr="00DF0BB2" w:rsidRDefault="00B00D74" w:rsidP="00B00D74">
      <w:pPr>
        <w:spacing w:line="276" w:lineRule="auto"/>
        <w:jc w:val="both"/>
        <w:rPr>
          <w:color w:val="000000"/>
        </w:rPr>
      </w:pPr>
      <w:r w:rsidRPr="00DF0BB2">
        <w:rPr>
          <w:color w:val="000000"/>
        </w:rPr>
        <w:t xml:space="preserve">1. Liz and John Soar – New Headway, </w:t>
      </w:r>
      <w:r w:rsidRPr="00DF0BB2">
        <w:rPr>
          <w:color w:val="000000"/>
          <w:lang w:val="nl-NL"/>
        </w:rPr>
        <w:t>Pre-Intermediate</w:t>
      </w:r>
      <w:r w:rsidRPr="00DF0BB2">
        <w:rPr>
          <w:color w:val="000000"/>
        </w:rPr>
        <w:t>, the fourth edition – Oxford, 2018</w:t>
      </w:r>
    </w:p>
    <w:p w:rsidR="00B00D74" w:rsidRPr="00DF0BB2" w:rsidRDefault="00B00D74" w:rsidP="00B00D74">
      <w:pPr>
        <w:spacing w:line="276" w:lineRule="auto"/>
        <w:jc w:val="both"/>
        <w:rPr>
          <w:color w:val="000000"/>
          <w:lang w:val="nl-NL"/>
        </w:rPr>
      </w:pPr>
      <w:r w:rsidRPr="00DF0BB2">
        <w:rPr>
          <w:color w:val="000000"/>
          <w:lang w:val="nl-NL"/>
        </w:rPr>
        <w:t>2. Mark Foley, Diane Hall – Total English, Pre-Intermediate – Longman, 2018.</w:t>
      </w:r>
    </w:p>
    <w:p w:rsidR="00B00D74" w:rsidRPr="00DF0BB2" w:rsidRDefault="00B00D74" w:rsidP="00B00D74">
      <w:pPr>
        <w:spacing w:line="276" w:lineRule="auto"/>
        <w:jc w:val="both"/>
        <w:rPr>
          <w:color w:val="000000"/>
          <w:lang w:val="nl-NL"/>
        </w:rPr>
      </w:pPr>
      <w:r w:rsidRPr="00DF0BB2">
        <w:rPr>
          <w:color w:val="000000"/>
          <w:lang w:val="nl-NL"/>
        </w:rPr>
        <w:t>3. Grammar in Use - Oxford, 2010</w:t>
      </w:r>
    </w:p>
    <w:p w:rsidR="00B00D74" w:rsidRPr="00DF0BB2" w:rsidRDefault="00B00D74" w:rsidP="00B00D74">
      <w:pPr>
        <w:spacing w:line="320" w:lineRule="exact"/>
        <w:jc w:val="both"/>
        <w:rPr>
          <w:b/>
          <w:color w:val="000000"/>
          <w:lang w:val="nl-NL"/>
        </w:rPr>
      </w:pPr>
      <w:r w:rsidRPr="00DF0BB2">
        <w:rPr>
          <w:b/>
          <w:color w:val="000000"/>
          <w:lang w:val="nl-NL"/>
        </w:rPr>
        <w:t>6. Điều kiện thực hiện học phần:</w:t>
      </w:r>
    </w:p>
    <w:p w:rsidR="00B00D74" w:rsidRPr="00DF0BB2" w:rsidRDefault="00B00D74" w:rsidP="00B00D74">
      <w:pPr>
        <w:spacing w:line="276" w:lineRule="auto"/>
        <w:jc w:val="both"/>
        <w:rPr>
          <w:color w:val="000000"/>
          <w:lang w:val="nl-NL"/>
        </w:rPr>
      </w:pPr>
      <w:r w:rsidRPr="00DF0BB2">
        <w:rPr>
          <w:color w:val="000000"/>
          <w:lang w:val="nl-NL"/>
        </w:rPr>
        <w:t>- Phòng học chuyên môn hóa / nhà xưởng: Phòng Tiếng anh</w:t>
      </w:r>
    </w:p>
    <w:p w:rsidR="00B00D74" w:rsidRPr="00DF0BB2" w:rsidRDefault="00B00D74" w:rsidP="00B00D74">
      <w:pPr>
        <w:spacing w:line="276" w:lineRule="auto"/>
        <w:jc w:val="both"/>
        <w:rPr>
          <w:color w:val="000000"/>
          <w:lang w:val="nl-NL"/>
        </w:rPr>
      </w:pPr>
      <w:r w:rsidRPr="00DF0BB2">
        <w:rPr>
          <w:color w:val="000000"/>
          <w:lang w:val="nl-NL"/>
        </w:rPr>
        <w:t>- Trang thiết bị máy móc: TV , loa, máy tính có kết nối internet</w:t>
      </w:r>
    </w:p>
    <w:p w:rsidR="00B00D74" w:rsidRPr="00DF0BB2" w:rsidRDefault="00B00D74" w:rsidP="00B00D74">
      <w:pPr>
        <w:spacing w:line="276" w:lineRule="auto"/>
        <w:jc w:val="both"/>
        <w:rPr>
          <w:color w:val="000000"/>
          <w:lang w:val="nl-NL"/>
        </w:rPr>
      </w:pPr>
      <w:r w:rsidRPr="00DF0BB2">
        <w:rPr>
          <w:color w:val="000000"/>
          <w:lang w:val="nl-NL"/>
        </w:rPr>
        <w:t>- Học liệu, dụng cụ, nguyên vật liệu:  Sách học và sách tham khảo</w:t>
      </w:r>
    </w:p>
    <w:p w:rsidR="00B00D74" w:rsidRPr="00DF0BB2" w:rsidRDefault="00B00D74" w:rsidP="00B00D74">
      <w:pPr>
        <w:spacing w:line="276" w:lineRule="auto"/>
        <w:jc w:val="both"/>
        <w:rPr>
          <w:color w:val="000000"/>
          <w:lang w:val="nl-NL"/>
        </w:rPr>
      </w:pPr>
      <w:r w:rsidRPr="00DF0BB2">
        <w:rPr>
          <w:color w:val="000000"/>
          <w:lang w:val="nl-NL"/>
        </w:rPr>
        <w:t xml:space="preserve">- Các điều kiện khác: </w:t>
      </w:r>
    </w:p>
    <w:p w:rsidR="00B00D74" w:rsidRDefault="00B00D74" w:rsidP="00B00D74">
      <w:pPr>
        <w:spacing w:line="320" w:lineRule="exact"/>
        <w:jc w:val="both"/>
        <w:rPr>
          <w:b/>
          <w:color w:val="000000"/>
          <w:lang w:val="nl-NL"/>
        </w:rPr>
      </w:pPr>
      <w:r w:rsidRPr="00DF0BB2">
        <w:rPr>
          <w:b/>
          <w:color w:val="000000"/>
          <w:lang w:val="nl-NL"/>
        </w:rPr>
        <w:t>7. Phương pháp giảng dạy và học tập:</w:t>
      </w:r>
    </w:p>
    <w:p w:rsidR="00B00D74" w:rsidRPr="00BA11B3" w:rsidRDefault="00B00D74" w:rsidP="00B00D74">
      <w:pPr>
        <w:spacing w:line="320" w:lineRule="exact"/>
        <w:jc w:val="both"/>
        <w:rPr>
          <w:color w:val="000000"/>
          <w:lang w:val="nl-NL"/>
        </w:rPr>
      </w:pPr>
      <w:r>
        <w:rPr>
          <w:color w:val="000000"/>
          <w:lang w:val="nl-NL"/>
        </w:rPr>
        <w:tab/>
        <w:t>Đầu học kỳ, g</w:t>
      </w:r>
      <w:r w:rsidRPr="00BA11B3">
        <w:rPr>
          <w:color w:val="000000"/>
          <w:lang w:val="nl-NL"/>
        </w:rPr>
        <w:t>iảng viên giới thiệu học phần, cung cấp đề cương bài giảng, tài liệu tham khảo, các địa chỉ website để tìm tư liệu liên quan đến môn học.</w:t>
      </w:r>
      <w:r>
        <w:rPr>
          <w:color w:val="000000"/>
          <w:lang w:val="nl-NL"/>
        </w:rPr>
        <w:t xml:space="preserve"> Giảng viên kết hợp nhiều phương pháp giảng dạy một cách linh hoạt, lấy người học làm trung tâm và </w:t>
      </w:r>
      <w:r w:rsidRPr="00C55AF1">
        <w:rPr>
          <w:lang w:val="nl-NL"/>
        </w:rPr>
        <w:t>kết hợp kiểm tra - đánh giá thường xuyên trong suốt quá trình dạy - học</w:t>
      </w:r>
      <w:r>
        <w:rPr>
          <w:lang w:val="nl-NL"/>
        </w:rPr>
        <w:t>; phát huy tính tự học, tự nghiên cứu của sinh viên; tổ chức lớp học theo cặp, theo nhóm; giảng dạy trên Powerpoint tại các phòng chuyên môn hóa có đầy đủ thiết bị nghe, mạng internet, ..</w:t>
      </w:r>
      <w:r w:rsidRPr="00C55AF1">
        <w:rPr>
          <w:lang w:val="nl-NL"/>
        </w:rPr>
        <w:t>.</w:t>
      </w:r>
    </w:p>
    <w:p w:rsidR="00B00D74" w:rsidRPr="00DF0BB2" w:rsidRDefault="00B00D74" w:rsidP="00B00D74">
      <w:pPr>
        <w:spacing w:line="320" w:lineRule="exact"/>
        <w:jc w:val="both"/>
        <w:rPr>
          <w:b/>
          <w:bCs/>
          <w:color w:val="000000"/>
          <w:lang w:val="nl-NL"/>
        </w:rPr>
      </w:pPr>
      <w:r w:rsidRPr="00DF0BB2">
        <w:rPr>
          <w:b/>
          <w:bCs/>
          <w:color w:val="000000"/>
          <w:lang w:val="nl-NL"/>
        </w:rPr>
        <w:t xml:space="preserve">8. </w:t>
      </w:r>
      <w:r w:rsidRPr="00DF0BB2">
        <w:rPr>
          <w:b/>
          <w:bCs/>
          <w:color w:val="000000"/>
          <w:sz w:val="26"/>
          <w:lang w:val="nl-NL"/>
        </w:rPr>
        <w:t>Phương pháp, hình thức kiểm tra - đánh giá kết quả học tập học phần</w:t>
      </w:r>
      <w:r w:rsidRPr="00DF0BB2">
        <w:rPr>
          <w:b/>
          <w:bCs/>
          <w:color w:val="000000"/>
          <w:lang w:val="nl-NL"/>
        </w:rPr>
        <w:t>:</w:t>
      </w:r>
    </w:p>
    <w:p w:rsidR="00B00D74" w:rsidRPr="0096102D" w:rsidRDefault="00B00D74" w:rsidP="00B00D74">
      <w:pPr>
        <w:spacing w:line="276" w:lineRule="auto"/>
        <w:ind w:firstLine="720"/>
        <w:jc w:val="both"/>
        <w:rPr>
          <w:color w:val="000000"/>
          <w:lang w:val="nl-NL"/>
        </w:rPr>
      </w:pPr>
      <w:r>
        <w:rPr>
          <w:lang w:val="nl-NL"/>
        </w:rPr>
        <w:t xml:space="preserve">- </w:t>
      </w:r>
      <w:r w:rsidRPr="0096102D">
        <w:rPr>
          <w:lang w:val="nl-NL"/>
        </w:rPr>
        <w:t xml:space="preserve">Cuối mỗi học kỳ, nhà trường tổ chức một kỳ thi chính và một kỳ thi phụ cho các </w:t>
      </w:r>
      <w:r w:rsidRPr="0096102D">
        <w:rPr>
          <w:color w:val="000000"/>
          <w:lang w:val="nl-NL"/>
        </w:rPr>
        <w:t xml:space="preserve">học phần. Lịch thi được thông báo trước kỳ thi kết thúc học phần  3 – 4 tuần. </w:t>
      </w:r>
    </w:p>
    <w:p w:rsidR="00B00D74" w:rsidRPr="0096102D" w:rsidRDefault="00B00D74" w:rsidP="00B00D74">
      <w:pPr>
        <w:spacing w:line="276" w:lineRule="auto"/>
        <w:ind w:firstLine="720"/>
        <w:jc w:val="both"/>
        <w:rPr>
          <w:lang w:val="nl-NL"/>
        </w:rPr>
      </w:pPr>
      <w:r w:rsidRPr="0096102D">
        <w:rPr>
          <w:color w:val="000000"/>
          <w:lang w:val="nl-NL"/>
        </w:rPr>
        <w:t xml:space="preserve">- Hình thức thi kết thúc học phần là thi viết </w:t>
      </w:r>
      <w:r>
        <w:rPr>
          <w:color w:val="000000"/>
          <w:lang w:val="nl-NL"/>
        </w:rPr>
        <w:t>.</w:t>
      </w:r>
    </w:p>
    <w:p w:rsidR="00B00D74" w:rsidRPr="00DF0BB2" w:rsidRDefault="00B00D74" w:rsidP="00B00D74">
      <w:pPr>
        <w:tabs>
          <w:tab w:val="left" w:pos="7080"/>
        </w:tabs>
        <w:spacing w:line="320" w:lineRule="exact"/>
        <w:jc w:val="both"/>
        <w:rPr>
          <w:b/>
          <w:i/>
          <w:iCs/>
          <w:color w:val="000000"/>
          <w:sz w:val="26"/>
          <w:szCs w:val="26"/>
          <w:lang w:val="nl-NL"/>
        </w:rPr>
      </w:pPr>
      <w:r w:rsidRPr="00DF0BB2">
        <w:rPr>
          <w:b/>
          <w:i/>
          <w:iCs/>
          <w:color w:val="000000"/>
          <w:sz w:val="26"/>
          <w:szCs w:val="26"/>
          <w:lang w:val="nl-NL"/>
        </w:rPr>
        <w:t xml:space="preserve">8.1. Điểm kiểm tra đánh giá - quá trình: Có trọng số chung là 30% </w:t>
      </w:r>
    </w:p>
    <w:p w:rsidR="00B00D74" w:rsidRPr="00DF0BB2" w:rsidRDefault="00B00D74" w:rsidP="00B00D74">
      <w:pPr>
        <w:spacing w:line="320" w:lineRule="exact"/>
        <w:ind w:firstLine="589"/>
        <w:jc w:val="both"/>
        <w:rPr>
          <w:color w:val="000000"/>
          <w:lang w:val="nl-NL"/>
        </w:rPr>
      </w:pPr>
      <w:r w:rsidRPr="00DF0BB2">
        <w:rPr>
          <w:color w:val="000000"/>
          <w:lang w:val="nl-NL"/>
        </w:rPr>
        <w:t>- Điểm chuyên cần: 10 %.</w:t>
      </w:r>
    </w:p>
    <w:p w:rsidR="00B00D74" w:rsidRPr="00DF0BB2" w:rsidRDefault="00B00D74" w:rsidP="00B00D74">
      <w:pPr>
        <w:spacing w:line="320" w:lineRule="exact"/>
        <w:ind w:firstLine="589"/>
        <w:jc w:val="both"/>
        <w:rPr>
          <w:color w:val="000000"/>
          <w:lang w:val="nl-NL"/>
        </w:rPr>
      </w:pPr>
      <w:r w:rsidRPr="00DF0BB2">
        <w:rPr>
          <w:color w:val="000000"/>
          <w:lang w:val="nl-NL"/>
        </w:rPr>
        <w:t xml:space="preserve">- Điểm giữa kỳ: 20 % </w:t>
      </w:r>
    </w:p>
    <w:p w:rsidR="00B00D74" w:rsidRPr="00DF0BB2" w:rsidRDefault="00B00D74" w:rsidP="00B00D74">
      <w:pPr>
        <w:tabs>
          <w:tab w:val="left" w:pos="7080"/>
        </w:tabs>
        <w:spacing w:line="320" w:lineRule="exact"/>
        <w:jc w:val="both"/>
        <w:rPr>
          <w:b/>
          <w:i/>
          <w:iCs/>
          <w:color w:val="000000"/>
          <w:sz w:val="26"/>
          <w:szCs w:val="26"/>
          <w:lang w:val="nl-NL"/>
        </w:rPr>
      </w:pPr>
      <w:r w:rsidRPr="00DF0BB2">
        <w:rPr>
          <w:b/>
          <w:i/>
          <w:iCs/>
          <w:color w:val="000000"/>
          <w:sz w:val="26"/>
          <w:szCs w:val="26"/>
          <w:lang w:val="nl-NL"/>
        </w:rPr>
        <w:t>8.2. Điểm thi kết thúc học phần</w:t>
      </w:r>
    </w:p>
    <w:p w:rsidR="00B00D74" w:rsidRPr="00DF0BB2" w:rsidRDefault="00B00D74" w:rsidP="00B00D74">
      <w:pPr>
        <w:spacing w:line="320" w:lineRule="exact"/>
        <w:ind w:firstLine="432"/>
        <w:jc w:val="both"/>
        <w:rPr>
          <w:b/>
          <w:i/>
          <w:iCs/>
          <w:color w:val="000000"/>
          <w:sz w:val="26"/>
          <w:szCs w:val="26"/>
          <w:lang w:val="nl-NL"/>
        </w:rPr>
      </w:pPr>
      <w:r w:rsidRPr="00DF0BB2">
        <w:rPr>
          <w:b/>
          <w:i/>
          <w:iCs/>
          <w:color w:val="000000"/>
          <w:sz w:val="26"/>
          <w:szCs w:val="26"/>
          <w:lang w:val="nl-NL"/>
        </w:rPr>
        <w:t xml:space="preserve">  </w:t>
      </w:r>
      <w:r>
        <w:rPr>
          <w:b/>
          <w:i/>
          <w:iCs/>
          <w:color w:val="000000"/>
          <w:sz w:val="26"/>
          <w:szCs w:val="26"/>
          <w:lang w:val="nl-NL"/>
        </w:rPr>
        <w:t xml:space="preserve">- </w:t>
      </w:r>
      <w:r w:rsidRPr="00DF0BB2">
        <w:rPr>
          <w:iCs/>
          <w:color w:val="000000"/>
          <w:sz w:val="26"/>
          <w:szCs w:val="26"/>
          <w:lang w:val="nl-NL"/>
        </w:rPr>
        <w:t>Điểm thi kết thúc học phần</w:t>
      </w:r>
      <w:r w:rsidRPr="00DF0BB2">
        <w:rPr>
          <w:b/>
          <w:i/>
          <w:iCs/>
          <w:color w:val="000000"/>
          <w:sz w:val="26"/>
          <w:szCs w:val="26"/>
          <w:lang w:val="nl-NL"/>
        </w:rPr>
        <w:t xml:space="preserve"> </w:t>
      </w:r>
      <w:r w:rsidRPr="00DF0BB2">
        <w:rPr>
          <w:iCs/>
          <w:color w:val="000000"/>
          <w:sz w:val="26"/>
          <w:szCs w:val="26"/>
          <w:lang w:val="nl-NL"/>
        </w:rPr>
        <w:t>có trọng số là 70</w:t>
      </w:r>
      <w:r w:rsidRPr="00DF0BB2">
        <w:rPr>
          <w:b/>
          <w:iCs/>
          <w:color w:val="000000"/>
          <w:sz w:val="26"/>
          <w:szCs w:val="26"/>
          <w:lang w:val="nl-NL"/>
        </w:rPr>
        <w:t>%.</w:t>
      </w:r>
    </w:p>
    <w:p w:rsidR="00B00D74" w:rsidRPr="00DF0BB2" w:rsidRDefault="00B00D74" w:rsidP="00B00D74">
      <w:pPr>
        <w:spacing w:line="320" w:lineRule="exact"/>
        <w:ind w:firstLine="432"/>
        <w:jc w:val="both"/>
        <w:rPr>
          <w:color w:val="000000"/>
          <w:sz w:val="26"/>
          <w:szCs w:val="26"/>
          <w:lang w:val="nl-NL"/>
        </w:rPr>
      </w:pPr>
      <w:r>
        <w:rPr>
          <w:color w:val="000000"/>
          <w:sz w:val="26"/>
          <w:szCs w:val="26"/>
          <w:lang w:val="nl-NL"/>
        </w:rPr>
        <w:t xml:space="preserve">  </w:t>
      </w:r>
      <w:r w:rsidRPr="00DF0BB2">
        <w:rPr>
          <w:color w:val="000000"/>
          <w:sz w:val="26"/>
          <w:szCs w:val="26"/>
          <w:lang w:val="nl-NL"/>
        </w:rPr>
        <w:t xml:space="preserve">- Hình thức thi: </w:t>
      </w:r>
      <w:r>
        <w:rPr>
          <w:color w:val="000000"/>
          <w:sz w:val="26"/>
          <w:szCs w:val="26"/>
          <w:lang w:val="nl-NL"/>
        </w:rPr>
        <w:t>thi viết</w:t>
      </w:r>
      <w:r w:rsidRPr="00DF0BB2">
        <w:rPr>
          <w:color w:val="000000"/>
          <w:sz w:val="26"/>
          <w:szCs w:val="26"/>
          <w:lang w:val="nl-NL"/>
        </w:rPr>
        <w:t xml:space="preserve"> </w:t>
      </w:r>
    </w:p>
    <w:p w:rsidR="00B00D74" w:rsidRPr="00DF0BB2" w:rsidRDefault="00B00D74" w:rsidP="00B00D74">
      <w:pPr>
        <w:spacing w:line="320" w:lineRule="exact"/>
        <w:ind w:firstLine="720"/>
        <w:jc w:val="both"/>
        <w:rPr>
          <w:i/>
          <w:color w:val="000000"/>
        </w:rPr>
      </w:pPr>
      <w:r w:rsidRPr="00DF0BB2">
        <w:rPr>
          <w:i/>
          <w:color w:val="000000"/>
          <w:lang w:val="nl-NL"/>
        </w:rPr>
        <w:t xml:space="preserve">   </w:t>
      </w:r>
      <w:r w:rsidRPr="00DF0BB2">
        <w:rPr>
          <w:i/>
          <w:color w:val="000000"/>
          <w:lang w:val="nl-NL"/>
        </w:rPr>
        <w:tab/>
      </w:r>
      <w:r w:rsidRPr="00DF0BB2">
        <w:rPr>
          <w:i/>
          <w:color w:val="000000"/>
          <w:lang w:val="nl-NL"/>
        </w:rPr>
        <w:tab/>
      </w:r>
      <w:r w:rsidRPr="00DF0BB2">
        <w:rPr>
          <w:i/>
          <w:color w:val="000000"/>
          <w:lang w:val="nl-NL"/>
        </w:rPr>
        <w:tab/>
      </w:r>
      <w:r w:rsidRPr="00DF0BB2">
        <w:rPr>
          <w:i/>
          <w:color w:val="000000"/>
          <w:lang w:val="nl-NL"/>
        </w:rPr>
        <w:tab/>
      </w:r>
      <w:r w:rsidRPr="00DF0BB2">
        <w:rPr>
          <w:i/>
          <w:color w:val="000000"/>
          <w:lang w:val="nl-NL"/>
        </w:rPr>
        <w:tab/>
      </w:r>
      <w:r w:rsidRPr="00DF0BB2">
        <w:rPr>
          <w:i/>
          <w:color w:val="000000"/>
          <w:lang w:val="nl-NL"/>
        </w:rPr>
        <w:tab/>
      </w:r>
      <w:r w:rsidRPr="00DF0BB2">
        <w:rPr>
          <w:i/>
          <w:color w:val="000000"/>
        </w:rPr>
        <w:t>Nghệ An, ngày 16 tháng 04 năm 2020</w:t>
      </w:r>
    </w:p>
    <w:p w:rsidR="00B00D74" w:rsidRPr="00DF0BB2" w:rsidRDefault="00B00D74" w:rsidP="00B00D74">
      <w:pPr>
        <w:spacing w:line="320" w:lineRule="exact"/>
        <w:ind w:firstLine="720"/>
        <w:jc w:val="both"/>
        <w:rPr>
          <w:i/>
          <w:color w:val="000000"/>
        </w:rPr>
      </w:pPr>
    </w:p>
    <w:tbl>
      <w:tblPr>
        <w:tblW w:w="9356" w:type="dxa"/>
        <w:tblInd w:w="-34" w:type="dxa"/>
        <w:tblLook w:val="04A0" w:firstRow="1" w:lastRow="0" w:firstColumn="1" w:lastColumn="0" w:noHBand="0" w:noVBand="1"/>
      </w:tblPr>
      <w:tblGrid>
        <w:gridCol w:w="2552"/>
        <w:gridCol w:w="3969"/>
        <w:gridCol w:w="2835"/>
      </w:tblGrid>
      <w:tr w:rsidR="00B00D74" w:rsidRPr="00DF0BB2" w:rsidTr="00885BEA">
        <w:tc>
          <w:tcPr>
            <w:tcW w:w="2552" w:type="dxa"/>
            <w:shd w:val="clear" w:color="auto" w:fill="auto"/>
          </w:tcPr>
          <w:p w:rsidR="00B00D74" w:rsidRPr="00DF0BB2" w:rsidRDefault="00B00D74" w:rsidP="00885BEA">
            <w:pPr>
              <w:spacing w:line="320" w:lineRule="exact"/>
              <w:jc w:val="both"/>
              <w:rPr>
                <w:b/>
                <w:color w:val="000000"/>
              </w:rPr>
            </w:pPr>
            <w:r w:rsidRPr="00DF0BB2">
              <w:rPr>
                <w:b/>
                <w:color w:val="000000"/>
              </w:rPr>
              <w:t>NGƯỜI BIÊN SOẠN</w:t>
            </w:r>
          </w:p>
          <w:p w:rsidR="00B00D74" w:rsidRPr="00DF0BB2" w:rsidRDefault="00B00D74" w:rsidP="00885BEA">
            <w:pPr>
              <w:spacing w:line="320" w:lineRule="exact"/>
              <w:jc w:val="both"/>
              <w:rPr>
                <w:i/>
                <w:color w:val="000000"/>
              </w:rPr>
            </w:pPr>
            <w:r w:rsidRPr="00DF0BB2">
              <w:rPr>
                <w:i/>
                <w:color w:val="000000"/>
              </w:rPr>
              <w:t>(Ký và ghi rõ họ tên)</w:t>
            </w:r>
          </w:p>
        </w:tc>
        <w:tc>
          <w:tcPr>
            <w:tcW w:w="3969" w:type="dxa"/>
            <w:shd w:val="clear" w:color="auto" w:fill="auto"/>
          </w:tcPr>
          <w:p w:rsidR="00B00D74" w:rsidRPr="00DF0BB2" w:rsidRDefault="00B00D74" w:rsidP="00885BEA">
            <w:pPr>
              <w:spacing w:line="320" w:lineRule="exact"/>
              <w:jc w:val="both"/>
              <w:rPr>
                <w:b/>
                <w:color w:val="000000"/>
              </w:rPr>
            </w:pPr>
            <w:r w:rsidRPr="00DF0BB2">
              <w:rPr>
                <w:b/>
                <w:color w:val="000000"/>
              </w:rPr>
              <w:t>TRƯỞNG BỘ MÔN</w:t>
            </w:r>
          </w:p>
          <w:p w:rsidR="00B00D74" w:rsidRPr="00DF0BB2" w:rsidRDefault="00B00D74" w:rsidP="00885BEA">
            <w:pPr>
              <w:spacing w:line="320" w:lineRule="exact"/>
              <w:jc w:val="both"/>
              <w:rPr>
                <w:b/>
                <w:color w:val="000000"/>
              </w:rPr>
            </w:pPr>
            <w:r w:rsidRPr="00DF0BB2">
              <w:rPr>
                <w:i/>
                <w:color w:val="000000"/>
              </w:rPr>
              <w:t>(Ký và ghi rõ họ tên)</w:t>
            </w:r>
          </w:p>
        </w:tc>
        <w:tc>
          <w:tcPr>
            <w:tcW w:w="2835" w:type="dxa"/>
            <w:shd w:val="clear" w:color="auto" w:fill="auto"/>
          </w:tcPr>
          <w:p w:rsidR="00B00D74" w:rsidRPr="00DF0BB2" w:rsidRDefault="00B00D74" w:rsidP="00885BEA">
            <w:pPr>
              <w:spacing w:line="320" w:lineRule="exact"/>
              <w:jc w:val="both"/>
              <w:rPr>
                <w:b/>
                <w:color w:val="000000"/>
              </w:rPr>
            </w:pPr>
            <w:r w:rsidRPr="00DF0BB2">
              <w:rPr>
                <w:b/>
                <w:color w:val="000000"/>
              </w:rPr>
              <w:t>TRƯỞNG KHOA</w:t>
            </w:r>
          </w:p>
          <w:p w:rsidR="00B00D74" w:rsidRPr="00DF0BB2" w:rsidRDefault="00B00D74" w:rsidP="00885BEA">
            <w:pPr>
              <w:spacing w:line="320" w:lineRule="exact"/>
              <w:jc w:val="both"/>
              <w:rPr>
                <w:b/>
                <w:color w:val="000000"/>
              </w:rPr>
            </w:pPr>
            <w:r w:rsidRPr="00DF0BB2">
              <w:rPr>
                <w:i/>
                <w:color w:val="000000"/>
              </w:rPr>
              <w:t>(Ký và ghi rõ họ tên)</w:t>
            </w:r>
          </w:p>
        </w:tc>
      </w:tr>
    </w:tbl>
    <w:p w:rsidR="00B00D74" w:rsidRPr="00DF0BB2" w:rsidRDefault="00B00D74" w:rsidP="00B00D74">
      <w:pPr>
        <w:spacing w:line="320" w:lineRule="exact"/>
        <w:ind w:firstLine="720"/>
        <w:jc w:val="both"/>
        <w:rPr>
          <w:color w:val="000000"/>
        </w:rPr>
      </w:pPr>
      <w:r w:rsidRPr="00DF0BB2">
        <w:rPr>
          <w:color w:val="000000"/>
        </w:rPr>
        <w:t xml:space="preserve">    </w:t>
      </w:r>
    </w:p>
    <w:p w:rsidR="00B00D74" w:rsidRPr="00DF0BB2" w:rsidRDefault="00B00D74" w:rsidP="00B00D74">
      <w:pPr>
        <w:spacing w:line="320" w:lineRule="exact"/>
        <w:ind w:firstLine="720"/>
        <w:jc w:val="both"/>
        <w:rPr>
          <w:color w:val="000000"/>
        </w:rPr>
      </w:pPr>
    </w:p>
    <w:p w:rsidR="00B00D74" w:rsidRPr="00DF0BB2" w:rsidRDefault="00B00D74" w:rsidP="00B00D74">
      <w:pPr>
        <w:spacing w:line="320" w:lineRule="exact"/>
        <w:jc w:val="both"/>
        <w:rPr>
          <w:color w:val="000000"/>
        </w:rPr>
      </w:pPr>
      <w:r w:rsidRPr="00DF0BB2">
        <w:rPr>
          <w:color w:val="000000"/>
        </w:rPr>
        <w:t>Bùi Thị Xuân Linh                                                                                   Trần Khắc Hoàn</w:t>
      </w:r>
    </w:p>
    <w:p w:rsidR="00B00D74" w:rsidRDefault="00B00D74" w:rsidP="00B00D74">
      <w:pPr>
        <w:spacing w:line="320" w:lineRule="exact"/>
        <w:jc w:val="both"/>
        <w:rPr>
          <w:color w:val="000000"/>
          <w:lang w:val="nl-NL"/>
        </w:rPr>
      </w:pPr>
    </w:p>
    <w:p w:rsidR="00B00D74" w:rsidRDefault="00B00D74" w:rsidP="00B00D74">
      <w:pPr>
        <w:spacing w:line="320" w:lineRule="exact"/>
        <w:jc w:val="both"/>
        <w:rPr>
          <w:color w:val="000000"/>
          <w:lang w:val="nl-NL"/>
        </w:rPr>
      </w:pPr>
    </w:p>
    <w:p w:rsidR="00B00D74" w:rsidRDefault="00B00D74" w:rsidP="00B00D74">
      <w:pPr>
        <w:spacing w:line="320" w:lineRule="exact"/>
        <w:jc w:val="both"/>
        <w:rPr>
          <w:color w:val="000000"/>
          <w:lang w:val="nl-NL"/>
        </w:rPr>
      </w:pPr>
    </w:p>
    <w:p w:rsidR="00B00D74" w:rsidRDefault="00B00D74" w:rsidP="00B00D74">
      <w:pPr>
        <w:spacing w:line="320" w:lineRule="exact"/>
        <w:jc w:val="both"/>
        <w:rPr>
          <w:color w:val="000000"/>
          <w:lang w:val="nl-NL"/>
        </w:rPr>
      </w:pPr>
    </w:p>
    <w:p w:rsidR="00B00D74" w:rsidRDefault="00B00D74" w:rsidP="00B00D74">
      <w:pPr>
        <w:spacing w:line="320" w:lineRule="exact"/>
        <w:jc w:val="both"/>
        <w:rPr>
          <w:color w:val="000000"/>
          <w:lang w:val="nl-NL"/>
        </w:rPr>
      </w:pPr>
    </w:p>
    <w:p w:rsidR="00B00D74" w:rsidRDefault="00B00D74" w:rsidP="00B00D74">
      <w:pPr>
        <w:spacing w:line="320" w:lineRule="exact"/>
        <w:jc w:val="both"/>
        <w:rPr>
          <w:color w:val="000000"/>
          <w:lang w:val="nl-NL"/>
        </w:rPr>
      </w:pPr>
    </w:p>
    <w:p w:rsidR="00B00D74" w:rsidRPr="00DF0BB2" w:rsidRDefault="00B00D74" w:rsidP="00B00D74">
      <w:pPr>
        <w:spacing w:line="320" w:lineRule="exact"/>
        <w:jc w:val="both"/>
        <w:rPr>
          <w:color w:val="000000"/>
          <w:lang w:val="nl-NL"/>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b/>
          <w:sz w:val="26"/>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b/>
          <w:sz w:val="26"/>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jc w:val="both"/>
        <w:rPr>
          <w:sz w:val="26"/>
          <w:szCs w:val="28"/>
        </w:rPr>
      </w:pPr>
      <w:r w:rsidRPr="000B2EF4">
        <w:rPr>
          <w:sz w:val="26"/>
          <w:szCs w:val="28"/>
        </w:rPr>
        <w:t xml:space="preserve">                     </w:t>
      </w:r>
    </w:p>
    <w:p w:rsidR="00B00D74" w:rsidRDefault="00B00D74" w:rsidP="00B00D74">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r w:rsidRPr="000B2EF4">
        <w:rPr>
          <w:sz w:val="28"/>
          <w:szCs w:val="28"/>
        </w:rPr>
        <w:t>TRƯỜNG ĐẠI HỌC SƯ PHẠM KỸ THUẬT VINH</w:t>
      </w: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0B2EF4">
        <w:rPr>
          <w:b/>
          <w:sz w:val="28"/>
          <w:szCs w:val="28"/>
        </w:rPr>
        <w:t>KHOA NGOẠI NGỮ</w:t>
      </w: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b/>
          <w:sz w:val="22"/>
        </w:rPr>
      </w:pPr>
      <w:r w:rsidRPr="000B2EF4">
        <w:rPr>
          <w:b/>
          <w:noProof/>
          <w:sz w:val="22"/>
        </w:rPr>
        <mc:AlternateContent>
          <mc:Choice Requires="wps">
            <w:drawing>
              <wp:anchor distT="0" distB="0" distL="114300" distR="114300" simplePos="0" relativeHeight="251849728" behindDoc="0" locked="0" layoutInCell="1" allowOverlap="1" wp14:anchorId="68AA3E82" wp14:editId="662CED1F">
                <wp:simplePos x="0" y="0"/>
                <wp:positionH relativeFrom="column">
                  <wp:posOffset>1714500</wp:posOffset>
                </wp:positionH>
                <wp:positionV relativeFrom="paragraph">
                  <wp:posOffset>95885</wp:posOffset>
                </wp:positionV>
                <wp:extent cx="2286000" cy="0"/>
                <wp:effectExtent l="12700" t="10160" r="6350" b="889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94D89" id="Straight Connector 160"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wKHg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AKAmwKHgIAADoEAAAOAAAAAAAAAAAAAAAAAC4CAABkcnMvZTJvRG9jLnhtbFBLAQIt&#10;ABQABgAIAAAAIQBycd3t3AAAAAkBAAAPAAAAAAAAAAAAAAAAAHgEAABkcnMvZG93bnJldi54bWxQ&#10;SwUGAAAAAAQABADzAAAAgQUAAAAA&#10;"/>
            </w:pict>
          </mc:Fallback>
        </mc:AlternateContent>
      </w: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460" w:lineRule="exact"/>
        <w:jc w:val="both"/>
        <w:rPr>
          <w:sz w:val="36"/>
          <w:szCs w:val="36"/>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0B2EF4">
        <w:rPr>
          <w:b/>
          <w:sz w:val="32"/>
          <w:szCs w:val="32"/>
        </w:rPr>
        <w:t>ĐỀ CƯƠNG CHI TIẾT HỌC PHẦN LÝ THUYẾT</w:t>
      </w: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both"/>
        <w:rPr>
          <w:i/>
          <w:sz w:val="28"/>
          <w:szCs w:val="28"/>
        </w:rPr>
      </w:pPr>
      <w:r w:rsidRPr="000B2EF4">
        <w:rPr>
          <w:b/>
          <w:sz w:val="28"/>
          <w:szCs w:val="28"/>
        </w:rPr>
        <w:t xml:space="preserve">    </w:t>
      </w:r>
      <w:r w:rsidRPr="000B2EF4">
        <w:rPr>
          <w:b/>
          <w:sz w:val="28"/>
          <w:szCs w:val="28"/>
        </w:rPr>
        <w:tab/>
      </w:r>
      <w:r w:rsidRPr="000B2EF4">
        <w:rPr>
          <w:b/>
          <w:sz w:val="28"/>
          <w:szCs w:val="28"/>
        </w:rPr>
        <w:tab/>
      </w:r>
      <w:r w:rsidRPr="000B2EF4">
        <w:rPr>
          <w:b/>
          <w:sz w:val="28"/>
          <w:szCs w:val="28"/>
        </w:rPr>
        <w:tab/>
        <w:t>Tên học phần: Tiếng Anh cơ bản 2</w:t>
      </w: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both"/>
        <w:rPr>
          <w:i/>
          <w:sz w:val="28"/>
          <w:szCs w:val="28"/>
        </w:rPr>
      </w:pPr>
      <w:r w:rsidRPr="000B2EF4">
        <w:rPr>
          <w:b/>
          <w:sz w:val="28"/>
          <w:szCs w:val="28"/>
        </w:rPr>
        <w:t xml:space="preserve">   </w:t>
      </w:r>
      <w:r w:rsidRPr="000B2EF4">
        <w:rPr>
          <w:b/>
          <w:sz w:val="28"/>
          <w:szCs w:val="28"/>
        </w:rPr>
        <w:tab/>
      </w:r>
      <w:r w:rsidRPr="000B2EF4">
        <w:rPr>
          <w:b/>
          <w:sz w:val="28"/>
          <w:szCs w:val="28"/>
        </w:rPr>
        <w:tab/>
      </w:r>
      <w:r w:rsidRPr="000B2EF4">
        <w:rPr>
          <w:b/>
          <w:sz w:val="28"/>
          <w:szCs w:val="28"/>
        </w:rPr>
        <w:tab/>
        <w:t>Mã học phần: 2NN002DC</w:t>
      </w: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ind w:firstLine="720"/>
        <w:jc w:val="both"/>
        <w:rPr>
          <w:b/>
          <w:sz w:val="28"/>
          <w:szCs w:val="28"/>
        </w:rPr>
      </w:pPr>
      <w:r w:rsidRPr="000B2EF4">
        <w:rPr>
          <w:b/>
          <w:sz w:val="28"/>
          <w:szCs w:val="28"/>
        </w:rPr>
        <w:t xml:space="preserve">                     Số tín chỉ: 2 (Số tiết: 30)</w:t>
      </w: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both"/>
        <w:rPr>
          <w:sz w:val="28"/>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8"/>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8"/>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8"/>
          <w:szCs w:val="28"/>
        </w:rPr>
      </w:pPr>
      <w:r w:rsidRPr="000B2EF4">
        <w:rPr>
          <w:sz w:val="28"/>
          <w:szCs w:val="28"/>
        </w:rPr>
        <w:t xml:space="preserve"> </w:t>
      </w: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8"/>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8"/>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8"/>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8"/>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sz w:val="22"/>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b/>
          <w:sz w:val="28"/>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both"/>
        <w:rPr>
          <w:b/>
          <w:sz w:val="28"/>
          <w:szCs w:val="28"/>
        </w:rPr>
      </w:pP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0B2EF4">
        <w:rPr>
          <w:b/>
          <w:sz w:val="28"/>
          <w:szCs w:val="28"/>
        </w:rPr>
        <w:t>NGHỆ AN – 2020</w:t>
      </w:r>
    </w:p>
    <w:p w:rsidR="00B00D74" w:rsidRPr="000B2EF4" w:rsidRDefault="00B00D74" w:rsidP="00B00D74">
      <w:pPr>
        <w:pBdr>
          <w:top w:val="thinThickSmallGap" w:sz="24" w:space="0" w:color="auto"/>
          <w:left w:val="thinThickSmallGap" w:sz="24" w:space="1" w:color="auto"/>
          <w:bottom w:val="thickThinSmallGap" w:sz="24" w:space="1" w:color="auto"/>
          <w:right w:val="thickThinSmallGap" w:sz="24" w:space="1" w:color="auto"/>
        </w:pBdr>
        <w:jc w:val="both"/>
        <w:rPr>
          <w:sz w:val="28"/>
          <w:szCs w:val="28"/>
        </w:rPr>
      </w:pPr>
    </w:p>
    <w:tbl>
      <w:tblPr>
        <w:tblW w:w="10008" w:type="dxa"/>
        <w:tblInd w:w="-601" w:type="dxa"/>
        <w:tblLook w:val="04A0" w:firstRow="1" w:lastRow="0" w:firstColumn="1" w:lastColumn="0" w:noHBand="0" w:noVBand="1"/>
      </w:tblPr>
      <w:tblGrid>
        <w:gridCol w:w="4608"/>
        <w:gridCol w:w="5400"/>
      </w:tblGrid>
      <w:tr w:rsidR="00B00D74" w:rsidRPr="000B2EF4" w:rsidTr="00885BEA">
        <w:tc>
          <w:tcPr>
            <w:tcW w:w="4608" w:type="dxa"/>
            <w:vAlign w:val="center"/>
          </w:tcPr>
          <w:p w:rsidR="00B00D74" w:rsidRPr="000B2EF4" w:rsidRDefault="00B00D74" w:rsidP="00885BEA">
            <w:pPr>
              <w:spacing w:before="40" w:after="40"/>
              <w:jc w:val="both"/>
              <w:rPr>
                <w:lang w:eastAsia="vi-VN"/>
              </w:rPr>
            </w:pPr>
            <w:r w:rsidRPr="000B2EF4">
              <w:rPr>
                <w:lang w:eastAsia="vi-VN"/>
              </w:rPr>
              <w:lastRenderedPageBreak/>
              <w:t xml:space="preserve">BỘ LAO ĐỘNG - THƯƠNG BINH VÀ XH </w:t>
            </w:r>
          </w:p>
          <w:p w:rsidR="00B00D74" w:rsidRPr="000B2EF4" w:rsidRDefault="00B00D74" w:rsidP="00885BEA">
            <w:pPr>
              <w:spacing w:before="40" w:after="40"/>
              <w:jc w:val="both"/>
              <w:rPr>
                <w:b/>
                <w:lang w:eastAsia="vi-VN"/>
              </w:rPr>
            </w:pPr>
            <w:r w:rsidRPr="000B2EF4">
              <w:rPr>
                <w:b/>
                <w:lang w:eastAsia="vi-VN"/>
              </w:rPr>
              <w:t xml:space="preserve">TRƯỜNG ĐẠI HỌC </w:t>
            </w:r>
          </w:p>
          <w:p w:rsidR="00B00D74" w:rsidRPr="000B2EF4" w:rsidRDefault="00B00D74" w:rsidP="00885BEA">
            <w:pPr>
              <w:spacing w:before="40" w:after="40"/>
              <w:jc w:val="both"/>
              <w:rPr>
                <w:b/>
                <w:lang w:eastAsia="vi-VN"/>
              </w:rPr>
            </w:pPr>
            <w:r w:rsidRPr="000B2EF4">
              <w:rPr>
                <w:noProof/>
              </w:rPr>
              <mc:AlternateContent>
                <mc:Choice Requires="wps">
                  <w:drawing>
                    <wp:anchor distT="0" distB="0" distL="114300" distR="114300" simplePos="0" relativeHeight="251850752" behindDoc="0" locked="0" layoutInCell="1" allowOverlap="1" wp14:anchorId="6491ADAE" wp14:editId="43C0C9DF">
                      <wp:simplePos x="0" y="0"/>
                      <wp:positionH relativeFrom="column">
                        <wp:posOffset>674370</wp:posOffset>
                      </wp:positionH>
                      <wp:positionV relativeFrom="paragraph">
                        <wp:posOffset>182245</wp:posOffset>
                      </wp:positionV>
                      <wp:extent cx="1353820" cy="0"/>
                      <wp:effectExtent l="10160" t="5080" r="7620" b="1397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B57BC" id="Straight Connector 161"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"/>
                  </w:pict>
                </mc:Fallback>
              </mc:AlternateContent>
            </w:r>
            <w:r w:rsidRPr="000B2EF4">
              <w:rPr>
                <w:b/>
                <w:lang w:eastAsia="vi-VN"/>
              </w:rPr>
              <w:t>SƯ PHẠM KỸ THUẬT VINH</w:t>
            </w:r>
          </w:p>
          <w:p w:rsidR="00B00D74" w:rsidRPr="000B2EF4" w:rsidRDefault="00B00D74" w:rsidP="00885BEA">
            <w:pPr>
              <w:spacing w:before="40" w:after="40"/>
              <w:jc w:val="both"/>
              <w:rPr>
                <w:lang w:eastAsia="vi-VN"/>
              </w:rPr>
            </w:pPr>
          </w:p>
        </w:tc>
        <w:tc>
          <w:tcPr>
            <w:tcW w:w="5400" w:type="dxa"/>
          </w:tcPr>
          <w:p w:rsidR="00B00D74" w:rsidRPr="000B2EF4" w:rsidRDefault="00B00D74" w:rsidP="00885BEA">
            <w:pPr>
              <w:spacing w:before="40" w:after="40"/>
              <w:jc w:val="both"/>
              <w:rPr>
                <w:b/>
                <w:lang w:eastAsia="vi-VN"/>
              </w:rPr>
            </w:pPr>
            <w:r w:rsidRPr="000B2EF4">
              <w:rPr>
                <w:b/>
                <w:lang w:eastAsia="vi-VN"/>
              </w:rPr>
              <w:t>CỘNG HOÀ XÃ HỘI CHỦ NGHĨA VIỆT NAM</w:t>
            </w:r>
          </w:p>
          <w:p w:rsidR="00B00D74" w:rsidRPr="000B2EF4" w:rsidRDefault="00B00D74" w:rsidP="00885BEA">
            <w:pPr>
              <w:spacing w:before="40" w:after="40"/>
              <w:jc w:val="both"/>
              <w:rPr>
                <w:b/>
                <w:sz w:val="26"/>
                <w:lang w:eastAsia="vi-VN"/>
              </w:rPr>
            </w:pPr>
            <w:r w:rsidRPr="000B2EF4">
              <w:rPr>
                <w:b/>
                <w:sz w:val="26"/>
                <w:lang w:eastAsia="vi-VN"/>
              </w:rPr>
              <w:t>Độc lập - Tự do - Hạnh phúc</w:t>
            </w:r>
          </w:p>
          <w:p w:rsidR="00B00D74" w:rsidRPr="000B2EF4" w:rsidRDefault="00B00D74" w:rsidP="00885BEA">
            <w:pPr>
              <w:spacing w:before="40" w:after="40"/>
              <w:jc w:val="both"/>
              <w:rPr>
                <w:b/>
                <w:lang w:eastAsia="vi-VN"/>
              </w:rPr>
            </w:pPr>
            <w:r w:rsidRPr="000B2EF4">
              <w:rPr>
                <w:b/>
                <w:noProof/>
              </w:rPr>
              <mc:AlternateContent>
                <mc:Choice Requires="wps">
                  <w:drawing>
                    <wp:anchor distT="0" distB="0" distL="114300" distR="114300" simplePos="0" relativeHeight="251851776" behindDoc="0" locked="0" layoutInCell="1" allowOverlap="1" wp14:anchorId="560D4BCC" wp14:editId="5721BE81">
                      <wp:simplePos x="0" y="0"/>
                      <wp:positionH relativeFrom="column">
                        <wp:posOffset>730250</wp:posOffset>
                      </wp:positionH>
                      <wp:positionV relativeFrom="paragraph">
                        <wp:posOffset>1905</wp:posOffset>
                      </wp:positionV>
                      <wp:extent cx="1866900" cy="0"/>
                      <wp:effectExtent l="10795" t="10795" r="8255" b="8255"/>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253A" id="Straight Connector 162"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g2HwIAADo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"/>
                  </w:pict>
                </mc:Fallback>
              </mc:AlternateContent>
            </w:r>
          </w:p>
          <w:p w:rsidR="00B00D74" w:rsidRPr="000B2EF4" w:rsidRDefault="00B00D74" w:rsidP="00885BEA">
            <w:pPr>
              <w:spacing w:before="40" w:after="40"/>
              <w:jc w:val="both"/>
              <w:rPr>
                <w:b/>
                <w:lang w:eastAsia="vi-VN"/>
              </w:rPr>
            </w:pPr>
          </w:p>
        </w:tc>
      </w:tr>
    </w:tbl>
    <w:p w:rsidR="00B00D74" w:rsidRPr="000B2EF4" w:rsidRDefault="00B00D74" w:rsidP="00B00D74">
      <w:pPr>
        <w:spacing w:line="288" w:lineRule="auto"/>
        <w:jc w:val="center"/>
        <w:rPr>
          <w:i/>
        </w:rPr>
      </w:pPr>
      <w:r w:rsidRPr="000B2EF4">
        <w:rPr>
          <w:b/>
          <w:sz w:val="28"/>
          <w:szCs w:val="28"/>
        </w:rPr>
        <w:t>ĐỀ CƯƠNG CHI TIẾT HỌC PHẦN LÝ THUYẾT</w:t>
      </w:r>
    </w:p>
    <w:p w:rsidR="00B00D74" w:rsidRPr="000B2EF4" w:rsidRDefault="00B00D74" w:rsidP="00B00D74">
      <w:pPr>
        <w:spacing w:line="288" w:lineRule="auto"/>
        <w:jc w:val="both"/>
        <w:rPr>
          <w:i/>
        </w:rPr>
      </w:pPr>
    </w:p>
    <w:p w:rsidR="00B00D74" w:rsidRPr="00F60F88" w:rsidRDefault="00B00D74" w:rsidP="00F60F88">
      <w:pPr>
        <w:spacing w:line="320" w:lineRule="exact"/>
        <w:jc w:val="both"/>
        <w:rPr>
          <w:i/>
        </w:rPr>
      </w:pPr>
      <w:r w:rsidRPr="00F60F88">
        <w:rPr>
          <w:b/>
        </w:rPr>
        <w:t>1. Thông tin chung về học phần</w:t>
      </w:r>
      <w:r w:rsidRPr="00F60F88">
        <w:t>:</w:t>
      </w:r>
      <w:r w:rsidRPr="00F60F88">
        <w:rPr>
          <w:i/>
        </w:rPr>
        <w:t xml:space="preserve"> </w:t>
      </w:r>
    </w:p>
    <w:p w:rsidR="00B00D74" w:rsidRPr="00F60F88" w:rsidRDefault="00B00D74" w:rsidP="00F60F88">
      <w:pPr>
        <w:spacing w:line="320" w:lineRule="exact"/>
        <w:jc w:val="both"/>
      </w:pPr>
      <w:r w:rsidRPr="00F60F88">
        <w:t>- Tên học phần: Tiếng Anh Cơ bản 2</w:t>
      </w:r>
    </w:p>
    <w:p w:rsidR="00B00D74" w:rsidRPr="00F60F88" w:rsidRDefault="00B00D74" w:rsidP="00F60F88">
      <w:pPr>
        <w:spacing w:line="320" w:lineRule="exact"/>
        <w:jc w:val="both"/>
      </w:pPr>
      <w:r w:rsidRPr="00F60F88">
        <w:t>- Mã học phần: 2NN002DC</w:t>
      </w:r>
    </w:p>
    <w:p w:rsidR="00B00D74" w:rsidRPr="00F60F88" w:rsidRDefault="00B00D74" w:rsidP="00F60F88">
      <w:pPr>
        <w:spacing w:line="320" w:lineRule="exact"/>
        <w:jc w:val="both"/>
      </w:pPr>
      <w:r w:rsidRPr="00F60F88">
        <w:t>- Số tín chỉ: 2  (</w:t>
      </w:r>
      <w:r w:rsidRPr="00F60F88">
        <w:rPr>
          <w:shd w:val="clear" w:color="auto" w:fill="FFFFFF"/>
        </w:rPr>
        <w:t>Số giờ: 30</w:t>
      </w:r>
      <w:r w:rsidRPr="00F60F88">
        <w:t xml:space="preserve">), phân bổ thời gian: </w:t>
      </w:r>
    </w:p>
    <w:tbl>
      <w:tblPr>
        <w:tblW w:w="5245" w:type="dxa"/>
        <w:tblInd w:w="250" w:type="dxa"/>
        <w:tblLook w:val="01E0" w:firstRow="1" w:lastRow="1" w:firstColumn="1" w:lastColumn="1" w:noHBand="0" w:noVBand="0"/>
      </w:tblPr>
      <w:tblGrid>
        <w:gridCol w:w="284"/>
        <w:gridCol w:w="2693"/>
        <w:gridCol w:w="2268"/>
      </w:tblGrid>
      <w:tr w:rsidR="00B00D74" w:rsidRPr="00F60F88" w:rsidTr="00885BEA">
        <w:tc>
          <w:tcPr>
            <w:tcW w:w="284" w:type="dxa"/>
            <w:shd w:val="clear" w:color="auto" w:fill="auto"/>
          </w:tcPr>
          <w:p w:rsidR="00B00D74" w:rsidRPr="00F60F88" w:rsidRDefault="00B00D74" w:rsidP="00F60F88">
            <w:pPr>
              <w:tabs>
                <w:tab w:val="left" w:pos="700"/>
              </w:tabs>
              <w:spacing w:line="320" w:lineRule="exact"/>
              <w:ind w:hanging="851"/>
              <w:jc w:val="both"/>
            </w:pPr>
            <w:r w:rsidRPr="00F60F88">
              <w:t>+</w:t>
            </w:r>
          </w:p>
        </w:tc>
        <w:tc>
          <w:tcPr>
            <w:tcW w:w="2693" w:type="dxa"/>
            <w:shd w:val="clear" w:color="auto" w:fill="auto"/>
          </w:tcPr>
          <w:p w:rsidR="00B00D74" w:rsidRPr="00F60F88" w:rsidRDefault="00B00D74" w:rsidP="00F60F88">
            <w:pPr>
              <w:tabs>
                <w:tab w:val="left" w:pos="700"/>
              </w:tabs>
              <w:spacing w:line="320" w:lineRule="exact"/>
              <w:jc w:val="both"/>
            </w:pPr>
            <w:r w:rsidRPr="00F60F88">
              <w:t xml:space="preserve">Lên lớp:      </w:t>
            </w:r>
          </w:p>
        </w:tc>
        <w:tc>
          <w:tcPr>
            <w:tcW w:w="2268" w:type="dxa"/>
            <w:shd w:val="clear" w:color="auto" w:fill="auto"/>
          </w:tcPr>
          <w:p w:rsidR="00B00D74" w:rsidRPr="00F60F88" w:rsidRDefault="00B00D74" w:rsidP="00F60F88">
            <w:pPr>
              <w:tabs>
                <w:tab w:val="left" w:pos="-108"/>
              </w:tabs>
              <w:spacing w:line="320" w:lineRule="exact"/>
              <w:ind w:firstLine="283"/>
              <w:jc w:val="both"/>
            </w:pPr>
            <w:r w:rsidRPr="00F60F88">
              <w:t>30 tiết (00 giờ).</w:t>
            </w:r>
          </w:p>
        </w:tc>
      </w:tr>
      <w:tr w:rsidR="00B00D74" w:rsidRPr="00F60F88" w:rsidTr="00885BEA">
        <w:tc>
          <w:tcPr>
            <w:tcW w:w="284" w:type="dxa"/>
            <w:shd w:val="clear" w:color="auto" w:fill="auto"/>
          </w:tcPr>
          <w:p w:rsidR="00B00D74" w:rsidRPr="00F60F88" w:rsidRDefault="00B00D74" w:rsidP="00F60F88">
            <w:pPr>
              <w:tabs>
                <w:tab w:val="left" w:pos="700"/>
              </w:tabs>
              <w:spacing w:line="320" w:lineRule="exact"/>
              <w:ind w:hanging="851"/>
              <w:jc w:val="both"/>
            </w:pPr>
            <w:r w:rsidRPr="00F60F88">
              <w:t>+</w:t>
            </w:r>
          </w:p>
        </w:tc>
        <w:tc>
          <w:tcPr>
            <w:tcW w:w="2693" w:type="dxa"/>
            <w:shd w:val="clear" w:color="auto" w:fill="auto"/>
          </w:tcPr>
          <w:p w:rsidR="00B00D74" w:rsidRPr="00F60F88" w:rsidRDefault="00B00D74" w:rsidP="00F60F88">
            <w:pPr>
              <w:tabs>
                <w:tab w:val="left" w:pos="700"/>
              </w:tabs>
              <w:spacing w:line="320" w:lineRule="exact"/>
              <w:jc w:val="both"/>
            </w:pPr>
            <w:r w:rsidRPr="00F60F88">
              <w:t xml:space="preserve">Thực hành: </w:t>
            </w:r>
          </w:p>
        </w:tc>
        <w:tc>
          <w:tcPr>
            <w:tcW w:w="2268" w:type="dxa"/>
            <w:shd w:val="clear" w:color="auto" w:fill="auto"/>
          </w:tcPr>
          <w:p w:rsidR="00B00D74" w:rsidRPr="00F60F88" w:rsidRDefault="00B00D74" w:rsidP="00F60F88">
            <w:pPr>
              <w:tabs>
                <w:tab w:val="left" w:pos="-108"/>
              </w:tabs>
              <w:spacing w:line="320" w:lineRule="exact"/>
              <w:ind w:firstLine="283"/>
              <w:jc w:val="both"/>
            </w:pPr>
            <w:r w:rsidRPr="00F60F88">
              <w:t>00 tiết (00 giờ).</w:t>
            </w:r>
          </w:p>
        </w:tc>
      </w:tr>
      <w:tr w:rsidR="00B00D74" w:rsidRPr="00F60F88" w:rsidTr="00885BEA">
        <w:tc>
          <w:tcPr>
            <w:tcW w:w="284" w:type="dxa"/>
            <w:shd w:val="clear" w:color="auto" w:fill="auto"/>
          </w:tcPr>
          <w:p w:rsidR="00B00D74" w:rsidRPr="00F60F88" w:rsidRDefault="00B00D74" w:rsidP="00F60F88">
            <w:pPr>
              <w:tabs>
                <w:tab w:val="left" w:pos="700"/>
              </w:tabs>
              <w:spacing w:line="320" w:lineRule="exact"/>
              <w:ind w:hanging="851"/>
              <w:jc w:val="both"/>
            </w:pPr>
            <w:r w:rsidRPr="00F60F88">
              <w:t>+</w:t>
            </w:r>
          </w:p>
        </w:tc>
        <w:tc>
          <w:tcPr>
            <w:tcW w:w="2693" w:type="dxa"/>
            <w:shd w:val="clear" w:color="auto" w:fill="auto"/>
          </w:tcPr>
          <w:p w:rsidR="00B00D74" w:rsidRPr="00F60F88" w:rsidRDefault="00B00D74" w:rsidP="00F60F88">
            <w:pPr>
              <w:tabs>
                <w:tab w:val="left" w:pos="700"/>
              </w:tabs>
              <w:spacing w:line="320" w:lineRule="exact"/>
              <w:jc w:val="both"/>
            </w:pPr>
            <w:r w:rsidRPr="00F60F88">
              <w:t xml:space="preserve">Thí nghiệm: </w:t>
            </w:r>
          </w:p>
        </w:tc>
        <w:tc>
          <w:tcPr>
            <w:tcW w:w="2268" w:type="dxa"/>
            <w:shd w:val="clear" w:color="auto" w:fill="auto"/>
          </w:tcPr>
          <w:p w:rsidR="00B00D74" w:rsidRPr="00F60F88" w:rsidRDefault="00B00D74" w:rsidP="00F60F88">
            <w:pPr>
              <w:tabs>
                <w:tab w:val="left" w:pos="-108"/>
              </w:tabs>
              <w:spacing w:line="320" w:lineRule="exact"/>
              <w:ind w:firstLine="283"/>
              <w:jc w:val="both"/>
            </w:pPr>
            <w:r w:rsidRPr="00F60F88">
              <w:t xml:space="preserve">00 tiết (00 giờ) </w:t>
            </w:r>
          </w:p>
        </w:tc>
      </w:tr>
      <w:tr w:rsidR="00B00D74" w:rsidRPr="00F60F88" w:rsidTr="00885BEA">
        <w:tc>
          <w:tcPr>
            <w:tcW w:w="284" w:type="dxa"/>
            <w:shd w:val="clear" w:color="auto" w:fill="auto"/>
          </w:tcPr>
          <w:p w:rsidR="00B00D74" w:rsidRPr="00F60F88" w:rsidRDefault="00B00D74" w:rsidP="00F60F88">
            <w:pPr>
              <w:tabs>
                <w:tab w:val="left" w:pos="700"/>
              </w:tabs>
              <w:spacing w:line="320" w:lineRule="exact"/>
              <w:ind w:hanging="851"/>
              <w:jc w:val="both"/>
            </w:pPr>
            <w:r w:rsidRPr="00F60F88">
              <w:t>+</w:t>
            </w:r>
          </w:p>
        </w:tc>
        <w:tc>
          <w:tcPr>
            <w:tcW w:w="2693" w:type="dxa"/>
            <w:shd w:val="clear" w:color="auto" w:fill="auto"/>
          </w:tcPr>
          <w:p w:rsidR="00B00D74" w:rsidRPr="00F60F88" w:rsidRDefault="00B00D74" w:rsidP="00F60F88">
            <w:pPr>
              <w:tabs>
                <w:tab w:val="left" w:pos="700"/>
              </w:tabs>
              <w:spacing w:line="320" w:lineRule="exact"/>
              <w:jc w:val="both"/>
            </w:pPr>
            <w:r w:rsidRPr="00F60F88">
              <w:t xml:space="preserve">Thảo luận: </w:t>
            </w:r>
          </w:p>
        </w:tc>
        <w:tc>
          <w:tcPr>
            <w:tcW w:w="2268" w:type="dxa"/>
            <w:shd w:val="clear" w:color="auto" w:fill="auto"/>
          </w:tcPr>
          <w:p w:rsidR="00B00D74" w:rsidRPr="00F60F88" w:rsidRDefault="00B00D74" w:rsidP="00F60F88">
            <w:pPr>
              <w:tabs>
                <w:tab w:val="left" w:pos="-108"/>
              </w:tabs>
              <w:spacing w:line="320" w:lineRule="exact"/>
              <w:ind w:firstLine="283"/>
              <w:jc w:val="both"/>
            </w:pPr>
            <w:r w:rsidRPr="00F60F88">
              <w:t xml:space="preserve">00 tiết (00 giờ) </w:t>
            </w:r>
          </w:p>
        </w:tc>
      </w:tr>
      <w:tr w:rsidR="00B00D74" w:rsidRPr="00F60F88" w:rsidTr="00885BEA">
        <w:tc>
          <w:tcPr>
            <w:tcW w:w="284" w:type="dxa"/>
            <w:shd w:val="clear" w:color="auto" w:fill="auto"/>
          </w:tcPr>
          <w:p w:rsidR="00B00D74" w:rsidRPr="00F60F88" w:rsidRDefault="00B00D74" w:rsidP="00F60F88">
            <w:pPr>
              <w:tabs>
                <w:tab w:val="left" w:pos="700"/>
              </w:tabs>
              <w:spacing w:line="320" w:lineRule="exact"/>
              <w:ind w:hanging="851"/>
              <w:jc w:val="both"/>
            </w:pPr>
            <w:r w:rsidRPr="00F60F88">
              <w:t>+</w:t>
            </w:r>
          </w:p>
        </w:tc>
        <w:tc>
          <w:tcPr>
            <w:tcW w:w="2693" w:type="dxa"/>
            <w:shd w:val="clear" w:color="auto" w:fill="auto"/>
          </w:tcPr>
          <w:p w:rsidR="00B00D74" w:rsidRPr="00F60F88" w:rsidRDefault="00B00D74" w:rsidP="00F60F88">
            <w:pPr>
              <w:tabs>
                <w:tab w:val="left" w:pos="700"/>
              </w:tabs>
              <w:spacing w:line="320" w:lineRule="exact"/>
              <w:jc w:val="both"/>
            </w:pPr>
            <w:r w:rsidRPr="00F60F88">
              <w:t xml:space="preserve">Bài tập: </w:t>
            </w:r>
          </w:p>
        </w:tc>
        <w:tc>
          <w:tcPr>
            <w:tcW w:w="2268" w:type="dxa"/>
            <w:shd w:val="clear" w:color="auto" w:fill="auto"/>
          </w:tcPr>
          <w:p w:rsidR="00B00D74" w:rsidRPr="00F60F88" w:rsidRDefault="00B00D74" w:rsidP="00F60F88">
            <w:pPr>
              <w:tabs>
                <w:tab w:val="left" w:pos="-108"/>
              </w:tabs>
              <w:spacing w:line="320" w:lineRule="exact"/>
              <w:ind w:firstLine="283"/>
              <w:jc w:val="both"/>
            </w:pPr>
            <w:r w:rsidRPr="00F60F88">
              <w:t xml:space="preserve">00 tiết (00 giờ) </w:t>
            </w:r>
          </w:p>
        </w:tc>
      </w:tr>
      <w:tr w:rsidR="00B00D74" w:rsidRPr="00F60F88" w:rsidTr="00885BEA">
        <w:tc>
          <w:tcPr>
            <w:tcW w:w="284" w:type="dxa"/>
            <w:shd w:val="clear" w:color="auto" w:fill="auto"/>
          </w:tcPr>
          <w:p w:rsidR="00B00D74" w:rsidRPr="00F60F88" w:rsidRDefault="00B00D74" w:rsidP="00F60F88">
            <w:pPr>
              <w:tabs>
                <w:tab w:val="left" w:pos="700"/>
              </w:tabs>
              <w:spacing w:line="320" w:lineRule="exact"/>
              <w:ind w:hanging="851"/>
              <w:jc w:val="both"/>
            </w:pPr>
            <w:r w:rsidRPr="00F60F88">
              <w:t>+</w:t>
            </w:r>
          </w:p>
        </w:tc>
        <w:tc>
          <w:tcPr>
            <w:tcW w:w="2693" w:type="dxa"/>
            <w:shd w:val="clear" w:color="auto" w:fill="auto"/>
          </w:tcPr>
          <w:p w:rsidR="00B00D74" w:rsidRPr="00F60F88" w:rsidRDefault="00B00D74" w:rsidP="00F60F88">
            <w:pPr>
              <w:tabs>
                <w:tab w:val="left" w:pos="700"/>
              </w:tabs>
              <w:spacing w:line="320" w:lineRule="exact"/>
              <w:jc w:val="both"/>
            </w:pPr>
            <w:r w:rsidRPr="00F60F88">
              <w:t xml:space="preserve">Tự học, tự nghiên cứu: </w:t>
            </w:r>
          </w:p>
        </w:tc>
        <w:tc>
          <w:tcPr>
            <w:tcW w:w="2268" w:type="dxa"/>
            <w:shd w:val="clear" w:color="auto" w:fill="auto"/>
          </w:tcPr>
          <w:p w:rsidR="00B00D74" w:rsidRPr="00F60F88" w:rsidRDefault="00B00D74" w:rsidP="00F60F88">
            <w:pPr>
              <w:tabs>
                <w:tab w:val="left" w:pos="-108"/>
              </w:tabs>
              <w:spacing w:line="320" w:lineRule="exact"/>
              <w:ind w:firstLine="283"/>
              <w:jc w:val="both"/>
            </w:pPr>
            <w:r w:rsidRPr="00F60F88">
              <w:t>60 giờ</w:t>
            </w:r>
          </w:p>
        </w:tc>
      </w:tr>
    </w:tbl>
    <w:p w:rsidR="00B00D74" w:rsidRPr="00F60F88" w:rsidRDefault="00B00D74" w:rsidP="00F60F88">
      <w:pPr>
        <w:spacing w:line="320" w:lineRule="exact"/>
        <w:ind w:hanging="851"/>
        <w:jc w:val="both"/>
      </w:pPr>
      <w:r w:rsidRPr="00F60F88">
        <w:rPr>
          <w:b/>
        </w:rPr>
        <w:tab/>
        <w:t xml:space="preserve">- </w:t>
      </w:r>
      <w:r w:rsidRPr="00F60F88">
        <w:t xml:space="preserve">Trình độ đào tạo: </w:t>
      </w:r>
      <w:r w:rsidRPr="00F60F88">
        <w:rPr>
          <w:shd w:val="clear" w:color="auto" w:fill="FFFFFF"/>
        </w:rPr>
        <w:t>Đại</w:t>
      </w:r>
      <w:r w:rsidRPr="00F60F88">
        <w:t xml:space="preserve"> học</w:t>
      </w:r>
    </w:p>
    <w:p w:rsidR="00B00D74" w:rsidRPr="00F60F88" w:rsidRDefault="00B00D74" w:rsidP="00F60F88">
      <w:pPr>
        <w:spacing w:line="320" w:lineRule="exact"/>
        <w:ind w:hanging="851"/>
        <w:jc w:val="both"/>
      </w:pPr>
      <w:r w:rsidRPr="00F60F88">
        <w:tab/>
        <w:t>- Khoa phụ trách giảng dạy:  K</w:t>
      </w:r>
      <w:r w:rsidRPr="00F60F88">
        <w:rPr>
          <w:shd w:val="clear" w:color="auto" w:fill="FFFFFF"/>
        </w:rPr>
        <w:t>ho</w:t>
      </w:r>
      <w:r w:rsidRPr="00F60F88">
        <w:t>a Ngoại Ngữ</w:t>
      </w:r>
    </w:p>
    <w:p w:rsidR="00B00D74" w:rsidRPr="00F60F88" w:rsidRDefault="00B00D74" w:rsidP="00F60F88">
      <w:pPr>
        <w:spacing w:line="320" w:lineRule="exact"/>
        <w:jc w:val="both"/>
        <w:rPr>
          <w:b/>
        </w:rPr>
      </w:pPr>
      <w:r w:rsidRPr="00F60F88">
        <w:rPr>
          <w:b/>
        </w:rPr>
        <w:t xml:space="preserve">2. Mục tiêu của học phần: </w:t>
      </w:r>
    </w:p>
    <w:p w:rsidR="00B00D74" w:rsidRPr="00F60F88" w:rsidRDefault="00B00D74" w:rsidP="00F60F88">
      <w:pPr>
        <w:spacing w:line="320" w:lineRule="exact"/>
        <w:jc w:val="both"/>
        <w:rPr>
          <w:lang w:val="pl-PL"/>
        </w:rPr>
      </w:pPr>
      <w:r w:rsidRPr="00F60F88">
        <w:rPr>
          <w:b/>
        </w:rPr>
        <w:t xml:space="preserve">- </w:t>
      </w:r>
      <w:r w:rsidRPr="00F60F88">
        <w:t>Kiến thức: Sinh viên có thêm những kiến thức ngôn ngữ tiếng anh (từ vựng, ngữ âm, ngữ pháp) nhất định về các hoạt động trong cuộc sông hằng ngày như</w:t>
      </w:r>
      <w:r w:rsidRPr="00F60F88">
        <w:rPr>
          <w:lang w:val="pl-PL"/>
        </w:rPr>
        <w:t>: sử dụng đúng các từ loại, cấu tạo từ, tiền tố , hậu tố, trạng từ, tính từ, danh từ, từ ghép, các thuật từ thông dụng hàng ngày, các từ liên quan đến văn viết, nắm vững các từ ngữ về thảm họa thiên nhiên, tội phạm, xuất bản, ... các thì ngữ pháp, quá khứ hoàn thành, câu trực tiếp, gián tiếp, bị động, câu điều kiện loại 2....</w:t>
      </w:r>
    </w:p>
    <w:p w:rsidR="00B00D74" w:rsidRPr="00F60F88" w:rsidRDefault="00B00D74" w:rsidP="00F60F88">
      <w:pPr>
        <w:spacing w:line="320" w:lineRule="exact"/>
        <w:jc w:val="both"/>
        <w:rPr>
          <w:lang w:val="pl-PL"/>
        </w:rPr>
      </w:pPr>
      <w:r w:rsidRPr="00F60F88">
        <w:rPr>
          <w:lang w:val="pl-PL"/>
        </w:rPr>
        <w:t xml:space="preserve"> - K</w:t>
      </w:r>
      <w:r w:rsidRPr="00F60F88">
        <w:t>ỹ năng:</w:t>
      </w:r>
    </w:p>
    <w:p w:rsidR="00B00D74" w:rsidRPr="00F60F88" w:rsidRDefault="00B00D74" w:rsidP="00F60F88">
      <w:pPr>
        <w:spacing w:line="320" w:lineRule="exact"/>
        <w:jc w:val="both"/>
        <w:rPr>
          <w:lang w:val="pl-PL"/>
        </w:rPr>
      </w:pPr>
      <w:r w:rsidRPr="00F60F88">
        <w:rPr>
          <w:lang w:val="pl-PL"/>
        </w:rPr>
        <w:t xml:space="preserve">* Nghe hiểu: </w:t>
      </w:r>
      <w:r w:rsidRPr="00F60F88">
        <w:rPr>
          <w:lang w:val="pl-PL"/>
        </w:rPr>
        <w:tab/>
        <w:t>+ Có thể nghe hiểu các cụm từ và cách diễn đạt liên quan tới các chủ đề: thảm họa thiên nhiên, địa điểm tham quan, quảng cáo và kinh doanh, phong tục các nước, nghe các bản tin thời sự...</w:t>
      </w:r>
    </w:p>
    <w:p w:rsidR="00B00D74" w:rsidRPr="00F60F88" w:rsidRDefault="00B00D74" w:rsidP="00F60F88">
      <w:pPr>
        <w:spacing w:line="320" w:lineRule="exact"/>
        <w:ind w:left="720" w:firstLine="720"/>
        <w:jc w:val="both"/>
        <w:rPr>
          <w:lang w:val="pl-PL"/>
        </w:rPr>
      </w:pPr>
      <w:r w:rsidRPr="00F60F88">
        <w:rPr>
          <w:lang w:val="pl-PL"/>
        </w:rPr>
        <w:t>+ Có thể nghe hiểu được ý chính trong các tình huống quen thuộc khi được diễn đạt chậm và rõ ràng.</w:t>
      </w:r>
    </w:p>
    <w:p w:rsidR="00B00D74" w:rsidRPr="00F60F88" w:rsidRDefault="00B00D74" w:rsidP="00F60F88">
      <w:pPr>
        <w:spacing w:line="320" w:lineRule="exact"/>
        <w:jc w:val="both"/>
        <w:rPr>
          <w:lang w:val="pl-PL"/>
        </w:rPr>
      </w:pPr>
      <w:r w:rsidRPr="00F60F88">
        <w:rPr>
          <w:lang w:val="pl-PL"/>
        </w:rPr>
        <w:t xml:space="preserve">* Nói: </w:t>
      </w:r>
      <w:r w:rsidRPr="00F60F88">
        <w:rPr>
          <w:lang w:val="pl-PL"/>
        </w:rPr>
        <w:tab/>
      </w:r>
      <w:r w:rsidRPr="00F60F88">
        <w:rPr>
          <w:lang w:val="pl-PL"/>
        </w:rPr>
        <w:tab/>
        <w:t xml:space="preserve">+ Có thể giao tiếp một cách đơn giản và trực tiếp về các chủ đề quen thuộc liên quan đến các chủ đề bài học: địa điểm tham quan, quảng cáo và kinh doanh, phong tục các nước, cách nói gợi ý và đưa ra vấn đề thảo luận, báo cáo, cách nói các mẫu câu yêu cầu đề nghị lịch sự,  </w:t>
      </w:r>
    </w:p>
    <w:p w:rsidR="00B00D74" w:rsidRPr="00F60F88" w:rsidRDefault="00B00D74" w:rsidP="00F60F88">
      <w:pPr>
        <w:spacing w:line="320" w:lineRule="exact"/>
        <w:ind w:left="720" w:firstLine="720"/>
        <w:jc w:val="both"/>
        <w:rPr>
          <w:lang w:val="pl-PL"/>
        </w:rPr>
      </w:pPr>
      <w:r w:rsidRPr="00F60F88">
        <w:rPr>
          <w:lang w:val="pl-PL"/>
        </w:rPr>
        <w:t>+ Có thể truyền đạt quan điểm, nhận định của mình trong các tình huống xã giao đơn giản, ngắn gọn.</w:t>
      </w:r>
    </w:p>
    <w:p w:rsidR="00B00D74" w:rsidRPr="00F60F88" w:rsidRDefault="00B00D74" w:rsidP="00F60F88">
      <w:pPr>
        <w:spacing w:line="320" w:lineRule="exact"/>
        <w:jc w:val="both"/>
        <w:rPr>
          <w:lang w:val="pl-PL"/>
        </w:rPr>
      </w:pPr>
      <w:r w:rsidRPr="00F60F88">
        <w:rPr>
          <w:lang w:val="pl-PL"/>
        </w:rPr>
        <w:t xml:space="preserve">* Đọc hiểu: </w:t>
      </w:r>
      <w:r w:rsidRPr="00F60F88">
        <w:rPr>
          <w:lang w:val="pl-PL"/>
        </w:rPr>
        <w:tab/>
        <w:t>+ Có thể đọc hiểu các văn bản, chứa đựng thông tin rõ ràng về các chủ đề liên quan như: địa điểm nổi tiếng, việc đi lại, tội phạm không gian, tiểu sử, câu chuyện, các bài báo,.</w:t>
      </w:r>
    </w:p>
    <w:p w:rsidR="00B00D74" w:rsidRPr="00F60F88" w:rsidRDefault="00B00D74" w:rsidP="00F60F88">
      <w:pPr>
        <w:spacing w:line="320" w:lineRule="exact"/>
        <w:jc w:val="both"/>
        <w:rPr>
          <w:lang w:val="pl-PL"/>
        </w:rPr>
      </w:pPr>
      <w:r w:rsidRPr="00F60F88">
        <w:rPr>
          <w:lang w:val="pl-PL"/>
        </w:rPr>
        <w:t xml:space="preserve">* Viết: </w:t>
      </w:r>
      <w:r w:rsidRPr="00F60F88">
        <w:rPr>
          <w:lang w:val="pl-PL"/>
        </w:rPr>
        <w:tab/>
        <w:t>+ Có thể viết bài đơn giản, có tính liên kết về các chủ đề quen thuộc như: viết thư, viết đề nghị, viết bản tin, viết luận.</w:t>
      </w:r>
    </w:p>
    <w:p w:rsidR="00B00D74" w:rsidRPr="00F60F88" w:rsidRDefault="00B00D74" w:rsidP="00F60F88">
      <w:pPr>
        <w:spacing w:line="320" w:lineRule="exact"/>
        <w:jc w:val="both"/>
        <w:rPr>
          <w:lang w:val="pl-PL"/>
        </w:rPr>
      </w:pPr>
      <w:r w:rsidRPr="00F60F88">
        <w:rPr>
          <w:lang w:val="pl-PL"/>
        </w:rPr>
        <w:t xml:space="preserve">- Năng lực tự chủ và trách nhiệm: </w:t>
      </w:r>
    </w:p>
    <w:p w:rsidR="00B00D74" w:rsidRPr="00F60F88" w:rsidRDefault="00B00D74" w:rsidP="00F60F88">
      <w:pPr>
        <w:spacing w:line="320" w:lineRule="exact"/>
        <w:jc w:val="both"/>
        <w:rPr>
          <w:lang w:val="pl-PL"/>
        </w:rPr>
      </w:pPr>
      <w:r w:rsidRPr="00F60F88">
        <w:rPr>
          <w:lang w:val="pl-PL"/>
        </w:rPr>
        <w:t>+ Có thái độ nghiêm túc và tích cực trong quá trình học tập, nghiên cứu.</w:t>
      </w:r>
    </w:p>
    <w:p w:rsidR="00B00D74" w:rsidRPr="00F60F88" w:rsidRDefault="00B00D74" w:rsidP="00F60F88">
      <w:pPr>
        <w:spacing w:line="320" w:lineRule="exact"/>
        <w:jc w:val="both"/>
        <w:rPr>
          <w:lang w:val="pl-PL"/>
        </w:rPr>
      </w:pPr>
      <w:r w:rsidRPr="00F60F88">
        <w:rPr>
          <w:lang w:val="pl-PL"/>
        </w:rPr>
        <w:lastRenderedPageBreak/>
        <w:t>+ Lên lớp nghe giảng đầy đủ, làm bài tập, tự nghiên cứu bài học theo yêu cầu của môn học.</w:t>
      </w:r>
    </w:p>
    <w:p w:rsidR="00B00D74" w:rsidRPr="00F60F88" w:rsidRDefault="00B00D74" w:rsidP="00F60F88">
      <w:pPr>
        <w:spacing w:line="320" w:lineRule="exact"/>
        <w:jc w:val="both"/>
        <w:rPr>
          <w:lang w:val="pl-PL"/>
        </w:rPr>
      </w:pPr>
      <w:r w:rsidRPr="00F60F88">
        <w:rPr>
          <w:bCs/>
          <w:lang w:val="pl-PL"/>
        </w:rPr>
        <w:t xml:space="preserve">+ Hiểu được những chủ đề về </w:t>
      </w:r>
      <w:r w:rsidRPr="00F60F88">
        <w:rPr>
          <w:lang w:val="pl-PL"/>
        </w:rPr>
        <w:t>thảm họa thiên nhiên, tội phạm, xuất bản, ...</w:t>
      </w:r>
    </w:p>
    <w:p w:rsidR="00B00D74" w:rsidRPr="00F60F88" w:rsidRDefault="00B00D74" w:rsidP="00F60F88">
      <w:pPr>
        <w:spacing w:line="320" w:lineRule="exact"/>
        <w:jc w:val="both"/>
        <w:rPr>
          <w:lang w:val="pl-PL"/>
        </w:rPr>
      </w:pPr>
      <w:r w:rsidRPr="00F60F88">
        <w:rPr>
          <w:lang w:val="pl-PL"/>
        </w:rPr>
        <w:t>Tự tin khi giải quyết các vấn đề nảy sinh trong việc lựa chọn và sử dụng từ, bố trí sắp xếp trật tự từ trong giao tiếp; Nâng cao vốn từ vựng và năng lực đọc hiểu trong các chủ đề thông dụng hằng ngày. Đồng thời phát triển khả năng chủ động sử dụng ngoại ngữ, tự tin của một sinh viên.</w:t>
      </w:r>
    </w:p>
    <w:p w:rsidR="00B00D74" w:rsidRPr="00F60F88" w:rsidRDefault="00B00D74" w:rsidP="00F60F88">
      <w:pPr>
        <w:spacing w:line="320" w:lineRule="exact"/>
        <w:jc w:val="both"/>
        <w:rPr>
          <w:b/>
          <w:lang w:val="pl-PL"/>
        </w:rPr>
      </w:pPr>
      <w:r w:rsidRPr="00F60F88">
        <w:rPr>
          <w:b/>
          <w:lang w:val="pl-PL"/>
        </w:rPr>
        <w:t>3. Mô tả học phần:</w:t>
      </w:r>
    </w:p>
    <w:p w:rsidR="00B00D74" w:rsidRPr="00F60F88" w:rsidRDefault="00B00D74" w:rsidP="00F60F88">
      <w:pPr>
        <w:spacing w:line="320" w:lineRule="exact"/>
        <w:ind w:left="57"/>
        <w:contextualSpacing/>
        <w:jc w:val="both"/>
        <w:rPr>
          <w:color w:val="000000"/>
          <w:lang w:val="pl-PL"/>
        </w:rPr>
      </w:pPr>
      <w:r w:rsidRPr="00F60F88">
        <w:rPr>
          <w:lang w:val="pl-PL"/>
        </w:rPr>
        <w:t>- Vai trò, vị trí của môn học: Tiếng anh Cơ bản 2</w:t>
      </w:r>
      <w:r w:rsidRPr="00F60F88">
        <w:rPr>
          <w:spacing w:val="-4"/>
          <w:lang w:val="pl-PL"/>
        </w:rPr>
        <w:t xml:space="preserve"> </w:t>
      </w:r>
      <w:r w:rsidRPr="00F60F88">
        <w:rPr>
          <w:lang w:val="pl-PL"/>
        </w:rPr>
        <w:t>được thiết kế cho sinh viên hệ Đại học tại trường Đại học sư phạm kỹ thuật Vinh,</w:t>
      </w:r>
      <w:r w:rsidRPr="00F60F88">
        <w:rPr>
          <w:color w:val="000000"/>
          <w:lang w:val="pl-PL"/>
        </w:rPr>
        <w:t xml:space="preserve"> l</w:t>
      </w:r>
      <w:r w:rsidRPr="00F60F88">
        <w:rPr>
          <w:lang w:val="pl-PL"/>
        </w:rPr>
        <w:t>à học phần bắt buộc thức 4 sau học phần tiếng Anh cơ bản B1 trong chương trình tiếng Anh cơ bản,</w:t>
      </w:r>
      <w:r w:rsidRPr="00F60F88">
        <w:rPr>
          <w:color w:val="000000"/>
          <w:lang w:val="pl-PL"/>
        </w:rPr>
        <w:t xml:space="preserve"> Chương trình tập trung trang bị kiến thức tiếng anh cơ bản cho sinh viên nhằm giúp họ có khả năng hiểu các tài liệu tiếng Anh và giao tiếp thông thường </w:t>
      </w:r>
      <w:r w:rsidRPr="00F60F88">
        <w:rPr>
          <w:lang w:val="pl-PL"/>
        </w:rPr>
        <w:t>hằng ngày</w:t>
      </w:r>
      <w:r w:rsidRPr="00F60F88">
        <w:rPr>
          <w:color w:val="000000"/>
          <w:lang w:val="pl-PL"/>
        </w:rPr>
        <w:t xml:space="preserve">, tiếp tục học lên cao hơn, tiếng Anh chuyên ngành. </w:t>
      </w:r>
    </w:p>
    <w:p w:rsidR="00B00D74" w:rsidRPr="00F60F88" w:rsidRDefault="00B00D74" w:rsidP="00F60F88">
      <w:pPr>
        <w:spacing w:line="320" w:lineRule="exact"/>
        <w:jc w:val="both"/>
        <w:rPr>
          <w:lang w:val="pl-PL"/>
        </w:rPr>
      </w:pPr>
      <w:r w:rsidRPr="00F60F88">
        <w:rPr>
          <w:lang w:val="pl-PL"/>
        </w:rPr>
        <w:t>- Điều kiện tiên quyết: Sinh viên phải hoàn thành chương trình Tiếng Anh Cơ bản 1.</w:t>
      </w:r>
    </w:p>
    <w:p w:rsidR="00B00D74" w:rsidRPr="00F60F88" w:rsidRDefault="00B00D74" w:rsidP="00F60F88">
      <w:pPr>
        <w:spacing w:line="320" w:lineRule="exact"/>
        <w:jc w:val="both"/>
        <w:rPr>
          <w:lang w:val="pl-PL"/>
        </w:rPr>
      </w:pPr>
      <w:r w:rsidRPr="00F60F88">
        <w:rPr>
          <w:lang w:val="pl-PL"/>
        </w:rPr>
        <w:t>- Nội dung:</w:t>
      </w:r>
    </w:p>
    <w:p w:rsidR="00B00D74" w:rsidRPr="00F60F88" w:rsidRDefault="00B00D74" w:rsidP="00F60F88">
      <w:pPr>
        <w:spacing w:line="320" w:lineRule="exact"/>
        <w:ind w:left="57" w:firstLine="663"/>
        <w:contextualSpacing/>
        <w:jc w:val="both"/>
        <w:rPr>
          <w:color w:val="000000"/>
          <w:lang w:val="pl-PL"/>
        </w:rPr>
      </w:pPr>
      <w:r w:rsidRPr="00F60F88">
        <w:t xml:space="preserve">Học phần tiếng Anh cơ bản 2 cung cấp cho sinh viên những kiến thức cơ bản: Các vấn đề về từ vựng (và cách phát âm ngữ âm) về các hoạt động trong cuộc sông hằng ngày như </w:t>
      </w:r>
      <w:r w:rsidRPr="00F60F88">
        <w:rPr>
          <w:lang w:val="pl-PL"/>
        </w:rPr>
        <w:t xml:space="preserve">thảm họa thiên nhiên, địa điểm tham quan, quảng cáo và kinh doAnh, tội phạm, xuất bản, phong tục các nước, các bản tin thời sự...; </w:t>
      </w:r>
      <w:r w:rsidRPr="00F60F88">
        <w:t xml:space="preserve">Các vấn đề về ngữ pháp: </w:t>
      </w:r>
      <w:r w:rsidRPr="00F60F88">
        <w:rPr>
          <w:lang w:val="pl-PL"/>
        </w:rPr>
        <w:t xml:space="preserve">thì quá khứ hoàn thành, câu trực tiếp, câu gián tiếp, câu bị động, câu điều kiện loại 2...., sử dụng đúng các từ loại, cấu tạo từ, tiền tố , hậu tố, trạng từ, tính từ, danh từ, từ ghép, các thuật từ thông dụng hàng ngày; </w:t>
      </w:r>
      <w:r w:rsidRPr="00F60F88">
        <w:t xml:space="preserve"> Các kỹ năng ngôn ngữ:có thể giao tiếp, đọc hiểu, nghe hiểu, viết về các chủ đề trong đời sống hàng ngày liên quan đến nội dung bài học </w:t>
      </w:r>
      <w:r w:rsidRPr="00F60F88">
        <w:rPr>
          <w:color w:val="000000"/>
          <w:lang w:val="pl-PL"/>
        </w:rPr>
        <w:t>ở mức độ tiền bậc 3 theo Khung năng lực Ngoại ngữ 6 bậc dành cho Việt Nam.</w:t>
      </w:r>
    </w:p>
    <w:p w:rsidR="00B00D74" w:rsidRPr="00F60F88" w:rsidRDefault="00B00D74" w:rsidP="00F60F88">
      <w:pPr>
        <w:spacing w:line="320" w:lineRule="exact"/>
        <w:jc w:val="both"/>
        <w:rPr>
          <w:b/>
        </w:rPr>
      </w:pPr>
      <w:r w:rsidRPr="00F60F88">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B00D74" w:rsidRPr="00F60F88" w:rsidTr="00885BEA">
        <w:trPr>
          <w:cantSplit/>
          <w:trHeight w:val="523"/>
        </w:trPr>
        <w:tc>
          <w:tcPr>
            <w:tcW w:w="523" w:type="dxa"/>
            <w:vMerge w:val="restart"/>
            <w:shd w:val="clear" w:color="auto" w:fill="auto"/>
            <w:vAlign w:val="center"/>
          </w:tcPr>
          <w:p w:rsidR="00B00D74" w:rsidRPr="00F60F88" w:rsidRDefault="00B00D74" w:rsidP="00F60F88">
            <w:pPr>
              <w:spacing w:line="320" w:lineRule="exact"/>
              <w:jc w:val="both"/>
              <w:rPr>
                <w:b/>
                <w:bCs/>
                <w:lang w:val="nl-NL"/>
              </w:rPr>
            </w:pPr>
            <w:r w:rsidRPr="00F60F88">
              <w:rPr>
                <w:b/>
                <w:bCs/>
                <w:lang w:val="nl-NL"/>
              </w:rPr>
              <w:t>TT</w:t>
            </w:r>
          </w:p>
          <w:p w:rsidR="00B00D74" w:rsidRPr="00F60F88" w:rsidRDefault="00B00D74" w:rsidP="00F60F88">
            <w:pPr>
              <w:spacing w:line="320" w:lineRule="exact"/>
              <w:jc w:val="both"/>
              <w:rPr>
                <w:b/>
                <w:bCs/>
                <w:lang w:val="nl-NL"/>
              </w:rPr>
            </w:pPr>
          </w:p>
        </w:tc>
        <w:tc>
          <w:tcPr>
            <w:tcW w:w="6531" w:type="dxa"/>
            <w:vMerge w:val="restart"/>
            <w:shd w:val="clear" w:color="auto" w:fill="auto"/>
            <w:vAlign w:val="center"/>
          </w:tcPr>
          <w:p w:rsidR="00B00D74" w:rsidRPr="00F60F88" w:rsidRDefault="00B00D74" w:rsidP="00F60F88">
            <w:pPr>
              <w:spacing w:line="320" w:lineRule="exact"/>
              <w:jc w:val="both"/>
              <w:rPr>
                <w:b/>
                <w:bCs/>
                <w:lang w:val="nl-NL"/>
              </w:rPr>
            </w:pPr>
            <w:r w:rsidRPr="00F60F88">
              <w:rPr>
                <w:b/>
                <w:bCs/>
                <w:lang w:val="nl-NL"/>
              </w:rPr>
              <w:t>Nội dung</w:t>
            </w:r>
          </w:p>
          <w:p w:rsidR="00B00D74" w:rsidRPr="00F60F88" w:rsidRDefault="00B00D74" w:rsidP="00F60F88">
            <w:pPr>
              <w:spacing w:line="320" w:lineRule="exact"/>
              <w:jc w:val="both"/>
              <w:rPr>
                <w:b/>
                <w:bCs/>
                <w:lang w:val="nl-NL"/>
              </w:rPr>
            </w:pPr>
          </w:p>
        </w:tc>
        <w:tc>
          <w:tcPr>
            <w:tcW w:w="1843" w:type="dxa"/>
            <w:gridSpan w:val="3"/>
            <w:tcBorders>
              <w:bottom w:val="single" w:sz="4" w:space="0" w:color="auto"/>
            </w:tcBorders>
            <w:shd w:val="clear" w:color="auto" w:fill="auto"/>
            <w:vAlign w:val="center"/>
          </w:tcPr>
          <w:p w:rsidR="00B00D74" w:rsidRPr="00F60F88" w:rsidRDefault="00B00D74" w:rsidP="00F60F88">
            <w:pPr>
              <w:spacing w:line="320" w:lineRule="exact"/>
              <w:jc w:val="both"/>
              <w:rPr>
                <w:b/>
                <w:lang w:val="nl-NL"/>
              </w:rPr>
            </w:pPr>
            <w:r w:rsidRPr="00F60F88">
              <w:rPr>
                <w:b/>
                <w:lang w:val="nl-NL"/>
              </w:rPr>
              <w:t>Thời gian</w:t>
            </w:r>
          </w:p>
          <w:p w:rsidR="00B00D74" w:rsidRPr="00F60F88" w:rsidRDefault="00B00D74" w:rsidP="00F60F88">
            <w:pPr>
              <w:spacing w:line="320" w:lineRule="exact"/>
              <w:jc w:val="both"/>
              <w:rPr>
                <w:b/>
                <w:lang w:val="nl-NL"/>
              </w:rPr>
            </w:pPr>
            <w:r w:rsidRPr="00F60F88">
              <w:rPr>
                <w:b/>
                <w:lang w:val="nl-NL"/>
              </w:rPr>
              <w:t xml:space="preserve"> thực hiện</w:t>
            </w:r>
          </w:p>
        </w:tc>
      </w:tr>
      <w:tr w:rsidR="00B00D74" w:rsidRPr="00F60F88" w:rsidTr="00885BEA">
        <w:trPr>
          <w:cantSplit/>
          <w:trHeight w:val="2104"/>
        </w:trPr>
        <w:tc>
          <w:tcPr>
            <w:tcW w:w="523" w:type="dxa"/>
            <w:vMerge/>
            <w:tcBorders>
              <w:bottom w:val="single" w:sz="4" w:space="0" w:color="auto"/>
            </w:tcBorders>
            <w:shd w:val="clear" w:color="auto" w:fill="auto"/>
            <w:vAlign w:val="center"/>
          </w:tcPr>
          <w:p w:rsidR="00B00D74" w:rsidRPr="00F60F88" w:rsidRDefault="00B00D74" w:rsidP="00F60F88">
            <w:pPr>
              <w:spacing w:line="320" w:lineRule="exact"/>
              <w:jc w:val="both"/>
              <w:rPr>
                <w:b/>
                <w:bCs/>
                <w:lang w:val="nl-NL"/>
              </w:rPr>
            </w:pPr>
          </w:p>
        </w:tc>
        <w:tc>
          <w:tcPr>
            <w:tcW w:w="6531" w:type="dxa"/>
            <w:vMerge/>
            <w:tcBorders>
              <w:bottom w:val="single" w:sz="4" w:space="0" w:color="auto"/>
            </w:tcBorders>
            <w:shd w:val="clear" w:color="auto" w:fill="auto"/>
            <w:vAlign w:val="center"/>
          </w:tcPr>
          <w:p w:rsidR="00B00D74" w:rsidRPr="00F60F88" w:rsidRDefault="00B00D74" w:rsidP="00F60F88">
            <w:pPr>
              <w:spacing w:line="320" w:lineRule="exact"/>
              <w:jc w:val="both"/>
              <w:rPr>
                <w:b/>
                <w:bCs/>
                <w:lang w:val="nl-NL"/>
              </w:rPr>
            </w:pPr>
          </w:p>
        </w:tc>
        <w:tc>
          <w:tcPr>
            <w:tcW w:w="567" w:type="dxa"/>
            <w:tcBorders>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r w:rsidRPr="00F60F88">
              <w:rPr>
                <w:b/>
                <w:lang w:val="nl-NL"/>
              </w:rPr>
              <w:t>Tổng số</w:t>
            </w:r>
          </w:p>
        </w:tc>
        <w:tc>
          <w:tcPr>
            <w:tcW w:w="567" w:type="dxa"/>
            <w:tcBorders>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r w:rsidRPr="00F60F88">
              <w:rPr>
                <w:b/>
                <w:lang w:val="nl-NL"/>
              </w:rPr>
              <w:t>Lý thuyết</w:t>
            </w:r>
          </w:p>
        </w:tc>
        <w:tc>
          <w:tcPr>
            <w:tcW w:w="709" w:type="dxa"/>
            <w:tcBorders>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r w:rsidRPr="00F60F88">
              <w:rPr>
                <w:b/>
                <w:lang w:val="nl-NL"/>
              </w:rPr>
              <w:t>Thực hành</w:t>
            </w:r>
          </w:p>
          <w:p w:rsidR="00B00D74" w:rsidRPr="00F60F88" w:rsidRDefault="00B00D74" w:rsidP="00F60F88">
            <w:pPr>
              <w:spacing w:line="320" w:lineRule="exact"/>
              <w:jc w:val="both"/>
              <w:rPr>
                <w:b/>
                <w:lang w:val="nl-NL"/>
              </w:rPr>
            </w:pPr>
            <w:r w:rsidRPr="00F60F88">
              <w:rPr>
                <w:b/>
                <w:lang w:val="nl-NL"/>
              </w:rPr>
              <w:t>(TH, TN, BT, TL)</w:t>
            </w:r>
          </w:p>
        </w:tc>
      </w:tr>
      <w:tr w:rsidR="00B00D74" w:rsidRPr="00F60F88" w:rsidTr="00885BEA">
        <w:trPr>
          <w:cantSplit/>
          <w:trHeight w:val="268"/>
        </w:trPr>
        <w:tc>
          <w:tcPr>
            <w:tcW w:w="523" w:type="dxa"/>
            <w:tcBorders>
              <w:bottom w:val="single" w:sz="4" w:space="0" w:color="auto"/>
            </w:tcBorders>
            <w:shd w:val="clear" w:color="auto" w:fill="auto"/>
            <w:vAlign w:val="center"/>
          </w:tcPr>
          <w:p w:rsidR="00B00D74" w:rsidRPr="00F60F88" w:rsidRDefault="00B00D74" w:rsidP="00F60F88">
            <w:pPr>
              <w:spacing w:line="320" w:lineRule="exact"/>
              <w:jc w:val="both"/>
              <w:rPr>
                <w:bCs/>
                <w:lang w:val="nl-NL"/>
              </w:rPr>
            </w:pPr>
            <w:r w:rsidRPr="00F60F88">
              <w:rPr>
                <w:bCs/>
                <w:lang w:val="nl-NL"/>
              </w:rPr>
              <w:t>1</w:t>
            </w:r>
          </w:p>
        </w:tc>
        <w:tc>
          <w:tcPr>
            <w:tcW w:w="6531" w:type="dxa"/>
            <w:tcBorders>
              <w:bottom w:val="single" w:sz="4" w:space="0" w:color="auto"/>
            </w:tcBorders>
            <w:shd w:val="clear" w:color="auto" w:fill="auto"/>
            <w:vAlign w:val="center"/>
          </w:tcPr>
          <w:p w:rsidR="00B00D74" w:rsidRPr="00F60F88" w:rsidRDefault="00B00D74" w:rsidP="00F60F88">
            <w:pPr>
              <w:spacing w:line="320" w:lineRule="exact"/>
              <w:ind w:firstLine="186"/>
              <w:rPr>
                <w:b/>
                <w:lang w:val="nl-NL"/>
              </w:rPr>
            </w:pPr>
            <w:r w:rsidRPr="00F60F88">
              <w:rPr>
                <w:b/>
                <w:lang w:val="nl-NL"/>
              </w:rPr>
              <w:t xml:space="preserve">Bài 1: WHAT IF........? (Lên lớp: </w:t>
            </w:r>
            <w:r w:rsidRPr="00F60F88">
              <w:rPr>
                <w:b/>
                <w:shd w:val="clear" w:color="auto" w:fill="FFFFFF"/>
                <w:lang w:val="nl-NL"/>
              </w:rPr>
              <w:t>10 tiết; tự học: 20 giờ</w:t>
            </w:r>
            <w:r w:rsidRPr="00F60F88">
              <w:rPr>
                <w:b/>
                <w:lang w:val="nl-NL"/>
              </w:rPr>
              <w:t>)</w:t>
            </w:r>
          </w:p>
        </w:tc>
        <w:tc>
          <w:tcPr>
            <w:tcW w:w="567" w:type="dxa"/>
            <w:tcBorders>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r w:rsidRPr="00F60F88">
              <w:rPr>
                <w:b/>
                <w:lang w:val="nl-NL"/>
              </w:rPr>
              <w:t>30</w:t>
            </w:r>
          </w:p>
        </w:tc>
        <w:tc>
          <w:tcPr>
            <w:tcW w:w="567" w:type="dxa"/>
            <w:tcBorders>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r w:rsidRPr="00F60F88">
              <w:rPr>
                <w:b/>
                <w:lang w:val="nl-NL"/>
              </w:rPr>
              <w:t>10</w:t>
            </w:r>
          </w:p>
        </w:tc>
        <w:tc>
          <w:tcPr>
            <w:tcW w:w="709" w:type="dxa"/>
            <w:tcBorders>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r w:rsidRPr="00F60F88">
              <w:rPr>
                <w:b/>
                <w:lang w:val="nl-NL"/>
              </w:rPr>
              <w:t>20</w:t>
            </w: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both"/>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tabs>
                <w:tab w:val="left" w:pos="470"/>
              </w:tabs>
              <w:spacing w:line="320" w:lineRule="exact"/>
              <w:rPr>
                <w:lang w:val="nl-NL"/>
              </w:rPr>
            </w:pPr>
            <w:r w:rsidRPr="00F60F88">
              <w:rPr>
                <w:lang w:val="nl-NL"/>
              </w:rPr>
              <w:t>1.1. Vocabulary: natural disasters, word families, describing problems, word formations: noun suffixes</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r w:rsidRPr="00F60F88">
              <w:rPr>
                <w:b/>
                <w:lang w:val="nl-NL"/>
              </w:rPr>
              <w:t xml:space="preserve"> </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both"/>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tabs>
                <w:tab w:val="left" w:pos="470"/>
              </w:tabs>
              <w:spacing w:line="320" w:lineRule="exact"/>
              <w:rPr>
                <w:lang w:val="nl-NL"/>
              </w:rPr>
            </w:pPr>
            <w:r w:rsidRPr="00F60F88">
              <w:rPr>
                <w:lang w:val="nl-NL"/>
              </w:rPr>
              <w:t>1.2. Grammar: second conditional, wish, would to talk about hypothetical situations</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both"/>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numPr>
                <w:ilvl w:val="1"/>
                <w:numId w:val="47"/>
              </w:numPr>
              <w:tabs>
                <w:tab w:val="left" w:pos="470"/>
              </w:tabs>
              <w:spacing w:line="320" w:lineRule="exact"/>
              <w:rPr>
                <w:lang w:val="nl-NL"/>
              </w:rPr>
            </w:pPr>
            <w:r w:rsidRPr="00F60F88">
              <w:rPr>
                <w:lang w:val="nl-NL"/>
              </w:rPr>
              <w:t>Listening: natural disaster, opinions on recycling, comparing two photos</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both"/>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tabs>
                <w:tab w:val="left" w:pos="470"/>
              </w:tabs>
              <w:spacing w:line="320" w:lineRule="exact"/>
              <w:rPr>
                <w:lang w:val="nl-NL"/>
              </w:rPr>
            </w:pPr>
            <w:r w:rsidRPr="00F60F88">
              <w:rPr>
                <w:lang w:val="nl-NL"/>
              </w:rPr>
              <w:t>1.4. Reading: article about asteroids, environment, state and society</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both"/>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rPr>
                <w:bCs/>
                <w:lang w:val="nl-NL"/>
              </w:rPr>
            </w:pPr>
            <w:r w:rsidRPr="00F60F88">
              <w:rPr>
                <w:bCs/>
                <w:lang w:val="nl-NL"/>
              </w:rPr>
              <w:t>1.5. Speaking: presenting a new report, imaginary consequences, discussing recycling, talking about problems and making suggestions</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both"/>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numPr>
                <w:ilvl w:val="1"/>
                <w:numId w:val="48"/>
              </w:numPr>
              <w:tabs>
                <w:tab w:val="left" w:pos="470"/>
              </w:tabs>
              <w:spacing w:line="320" w:lineRule="exact"/>
              <w:rPr>
                <w:lang w:val="nl-NL"/>
              </w:rPr>
            </w:pPr>
            <w:r w:rsidRPr="00F60F88">
              <w:rPr>
                <w:lang w:val="nl-NL"/>
              </w:rPr>
              <w:t>Writing: new report, an essay</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both"/>
              <w:rPr>
                <w:b/>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center"/>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tabs>
                <w:tab w:val="left" w:pos="470"/>
              </w:tabs>
              <w:spacing w:line="320" w:lineRule="exact"/>
              <w:rPr>
                <w:lang w:val="nl-NL"/>
              </w:rPr>
            </w:pPr>
            <w:r w:rsidRPr="00F60F88">
              <w:rPr>
                <w:lang w:val="nl-NL"/>
              </w:rPr>
              <w:t>1.7. Language review / skills round - up</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rPr>
                <w:b/>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center"/>
              <w:rPr>
                <w:bCs/>
                <w:lang w:val="nl-NL"/>
              </w:rPr>
            </w:pPr>
            <w:r w:rsidRPr="00F60F88">
              <w:rPr>
                <w:bCs/>
                <w:lang w:val="nl-NL"/>
              </w:rPr>
              <w:t>2</w:t>
            </w: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tabs>
                <w:tab w:val="left" w:pos="470"/>
              </w:tabs>
              <w:spacing w:line="320" w:lineRule="exact"/>
              <w:rPr>
                <w:b/>
                <w:bCs/>
                <w:lang w:val="nl-NL"/>
              </w:rPr>
            </w:pPr>
            <w:r w:rsidRPr="00F60F88">
              <w:rPr>
                <w:b/>
                <w:bCs/>
                <w:lang w:val="nl-NL"/>
              </w:rPr>
              <w:t xml:space="preserve">Bài 2: CRIME SCENE (Lên </w:t>
            </w:r>
            <w:r w:rsidRPr="00F60F88">
              <w:rPr>
                <w:b/>
                <w:bCs/>
                <w:shd w:val="clear" w:color="auto" w:fill="FFFFFF"/>
                <w:lang w:val="nl-NL"/>
              </w:rPr>
              <w:t>lớp: 10 tiết; tự học: 20 giờ)</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rPr>
                <w:b/>
                <w:bCs/>
                <w:lang w:val="nl-NL"/>
              </w:rPr>
            </w:pPr>
            <w:r w:rsidRPr="00F60F88">
              <w:rPr>
                <w:b/>
                <w:bCs/>
                <w:lang w:val="nl-NL"/>
              </w:rPr>
              <w:t>30</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
                <w:bCs/>
                <w:lang w:val="nl-NL"/>
              </w:rPr>
            </w:pPr>
            <w:r w:rsidRPr="00F60F88">
              <w:rPr>
                <w:b/>
                <w:bCs/>
                <w:lang w:val="nl-NL"/>
              </w:rPr>
              <w:t>10</w:t>
            </w: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
                <w:bCs/>
                <w:lang w:val="nl-NL"/>
              </w:rPr>
            </w:pPr>
            <w:r w:rsidRPr="00F60F88">
              <w:rPr>
                <w:b/>
                <w:bCs/>
                <w:lang w:val="nl-NL"/>
              </w:rPr>
              <w:t>20</w:t>
            </w: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center"/>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numPr>
                <w:ilvl w:val="1"/>
                <w:numId w:val="49"/>
              </w:numPr>
              <w:tabs>
                <w:tab w:val="left" w:pos="470"/>
              </w:tabs>
              <w:spacing w:line="320" w:lineRule="exact"/>
              <w:rPr>
                <w:bCs/>
                <w:lang w:val="nl-NL"/>
              </w:rPr>
            </w:pPr>
            <w:r w:rsidRPr="00F60F88">
              <w:rPr>
                <w:bCs/>
                <w:lang w:val="nl-NL"/>
              </w:rPr>
              <w:t>Vocabulary: Crime and Criminals, Word formation: Noun suffixes, compound nouns, colloquial expressions and abbreviations</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rPr>
                <w:bCs/>
                <w:lang w:val="nl-NL"/>
              </w:rPr>
            </w:pPr>
            <w:r w:rsidRPr="00F60F88">
              <w:rPr>
                <w:bCs/>
                <w:lang w:val="nl-NL"/>
              </w:rPr>
              <w:t xml:space="preserve"> </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center"/>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tabs>
                <w:tab w:val="left" w:pos="470"/>
              </w:tabs>
              <w:spacing w:line="320" w:lineRule="exact"/>
              <w:rPr>
                <w:bCs/>
                <w:lang w:val="nl-NL"/>
              </w:rPr>
            </w:pPr>
            <w:r w:rsidRPr="00F60F88">
              <w:rPr>
                <w:bCs/>
                <w:lang w:val="nl-NL"/>
              </w:rPr>
              <w:t>2.2. Grammar: Past Perfect, Reported Speech</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rPr>
                <w:bCs/>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center"/>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rPr>
                <w:bCs/>
                <w:lang w:val="nl-NL"/>
              </w:rPr>
            </w:pPr>
            <w:r w:rsidRPr="00F60F88">
              <w:rPr>
                <w:bCs/>
                <w:lang w:val="nl-NL"/>
              </w:rPr>
              <w:t>2.3. Reading: story, article about cyber crime</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rPr>
                <w:bCs/>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center"/>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rPr>
                <w:bCs/>
                <w:lang w:val="nl-NL"/>
              </w:rPr>
            </w:pPr>
            <w:r w:rsidRPr="00F60F88">
              <w:rPr>
                <w:bCs/>
                <w:lang w:val="nl-NL"/>
              </w:rPr>
              <w:t>2.4. Listening: news reports, opinions on stealing</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rPr>
                <w:bCs/>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center"/>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rPr>
                <w:bCs/>
                <w:lang w:val="nl-NL"/>
              </w:rPr>
            </w:pPr>
            <w:r w:rsidRPr="00F60F88">
              <w:rPr>
                <w:bCs/>
                <w:lang w:val="nl-NL"/>
              </w:rPr>
              <w:t>2.5. Speaking: discussing different crime, discussing stealing, reporting other people’s experiences, reporting a theft, making polite requests</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rPr>
                <w:bCs/>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center"/>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rPr>
                <w:bCs/>
                <w:lang w:val="nl-NL"/>
              </w:rPr>
            </w:pPr>
            <w:r w:rsidRPr="00F60F88">
              <w:rPr>
                <w:bCs/>
                <w:lang w:val="nl-NL"/>
              </w:rPr>
              <w:t>2.6. Writing:  an email describing a crime</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rPr>
                <w:bCs/>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r>
      <w:tr w:rsidR="00B00D74" w:rsidRPr="00F60F88" w:rsidTr="00885BEA">
        <w:trPr>
          <w:cantSplit/>
          <w:trHeight w:val="268"/>
        </w:trPr>
        <w:tc>
          <w:tcPr>
            <w:tcW w:w="523"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jc w:val="center"/>
              <w:rPr>
                <w:bCs/>
                <w:lang w:val="nl-NL"/>
              </w:rPr>
            </w:pPr>
          </w:p>
        </w:tc>
        <w:tc>
          <w:tcPr>
            <w:tcW w:w="6531" w:type="dxa"/>
            <w:tcBorders>
              <w:top w:val="single" w:sz="4" w:space="0" w:color="auto"/>
              <w:bottom w:val="single" w:sz="4" w:space="0" w:color="auto"/>
            </w:tcBorders>
            <w:shd w:val="clear" w:color="auto" w:fill="auto"/>
            <w:vAlign w:val="center"/>
          </w:tcPr>
          <w:p w:rsidR="00B00D74" w:rsidRPr="00F60F88" w:rsidRDefault="00B00D74" w:rsidP="00F60F88">
            <w:pPr>
              <w:spacing w:line="320" w:lineRule="exact"/>
              <w:rPr>
                <w:bCs/>
                <w:lang w:val="nl-NL"/>
              </w:rPr>
            </w:pPr>
            <w:r w:rsidRPr="00F60F88">
              <w:rPr>
                <w:bCs/>
                <w:lang w:val="nl-NL"/>
              </w:rPr>
              <w:t>2.7. Get ready for your exam</w:t>
            </w: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rPr>
                <w:bCs/>
                <w:lang w:val="nl-NL"/>
              </w:rPr>
            </w:pPr>
          </w:p>
        </w:tc>
        <w:tc>
          <w:tcPr>
            <w:tcW w:w="567"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c>
          <w:tcPr>
            <w:tcW w:w="709" w:type="dxa"/>
            <w:tcBorders>
              <w:top w:val="single" w:sz="4" w:space="0" w:color="auto"/>
              <w:bottom w:val="single" w:sz="4" w:space="0" w:color="auto"/>
            </w:tcBorders>
            <w:shd w:val="clear" w:color="auto" w:fill="auto"/>
            <w:textDirection w:val="btLr"/>
            <w:vAlign w:val="center"/>
          </w:tcPr>
          <w:p w:rsidR="00B00D74" w:rsidRPr="00F60F88" w:rsidRDefault="00B00D74" w:rsidP="00F60F88">
            <w:pPr>
              <w:spacing w:line="320" w:lineRule="exact"/>
              <w:jc w:val="center"/>
              <w:rPr>
                <w:bCs/>
                <w:lang w:val="nl-NL"/>
              </w:rPr>
            </w:pPr>
          </w:p>
        </w:tc>
      </w:tr>
      <w:tr w:rsidR="00B00D74" w:rsidRPr="00F60F88" w:rsidTr="00885BEA">
        <w:tc>
          <w:tcPr>
            <w:tcW w:w="523" w:type="dxa"/>
            <w:shd w:val="clear" w:color="auto" w:fill="auto"/>
            <w:vAlign w:val="center"/>
          </w:tcPr>
          <w:p w:rsidR="00B00D74" w:rsidRPr="00F60F88" w:rsidRDefault="00B00D74" w:rsidP="00F60F88">
            <w:pPr>
              <w:spacing w:line="320" w:lineRule="exact"/>
              <w:jc w:val="center"/>
              <w:rPr>
                <w:bCs/>
                <w:lang w:val="nl-NL"/>
              </w:rPr>
            </w:pPr>
            <w:r w:rsidRPr="00F60F88">
              <w:rPr>
                <w:bCs/>
                <w:lang w:val="nl-NL"/>
              </w:rPr>
              <w:t>3</w:t>
            </w:r>
          </w:p>
        </w:tc>
        <w:tc>
          <w:tcPr>
            <w:tcW w:w="6531" w:type="dxa"/>
            <w:shd w:val="clear" w:color="auto" w:fill="auto"/>
            <w:vAlign w:val="center"/>
          </w:tcPr>
          <w:p w:rsidR="00B00D74" w:rsidRPr="00F60F88" w:rsidRDefault="00B00D74" w:rsidP="00F60F88">
            <w:pPr>
              <w:spacing w:line="320" w:lineRule="exact"/>
              <w:jc w:val="both"/>
              <w:rPr>
                <w:b/>
                <w:lang w:val="nl-NL"/>
              </w:rPr>
            </w:pPr>
            <w:r w:rsidRPr="00F60F88">
              <w:rPr>
                <w:b/>
                <w:lang w:val="nl-NL"/>
              </w:rPr>
              <w:t xml:space="preserve">Bài 3: </w:t>
            </w:r>
            <w:r w:rsidRPr="00F60F88">
              <w:rPr>
                <w:b/>
                <w:spacing w:val="-4"/>
              </w:rPr>
              <w:t>THE WRITTEN WORD</w:t>
            </w:r>
            <w:r w:rsidRPr="00F60F88">
              <w:rPr>
                <w:b/>
                <w:lang w:val="nl-NL"/>
              </w:rPr>
              <w:t xml:space="preserve"> (Lên lớp: 10 tiết; tự học: 20 giờ)</w:t>
            </w:r>
          </w:p>
        </w:tc>
        <w:tc>
          <w:tcPr>
            <w:tcW w:w="567" w:type="dxa"/>
            <w:shd w:val="clear" w:color="auto" w:fill="auto"/>
            <w:textDirection w:val="btLr"/>
            <w:vAlign w:val="center"/>
          </w:tcPr>
          <w:p w:rsidR="00B00D74" w:rsidRPr="00F60F88" w:rsidRDefault="00B00D74" w:rsidP="00F60F88">
            <w:pPr>
              <w:spacing w:line="320" w:lineRule="exact"/>
              <w:jc w:val="center"/>
              <w:rPr>
                <w:b/>
                <w:lang w:val="nl-NL"/>
              </w:rPr>
            </w:pPr>
            <w:r w:rsidRPr="00F60F88">
              <w:rPr>
                <w:b/>
                <w:lang w:val="nl-NL"/>
              </w:rPr>
              <w:t>30</w:t>
            </w:r>
          </w:p>
        </w:tc>
        <w:tc>
          <w:tcPr>
            <w:tcW w:w="567" w:type="dxa"/>
            <w:shd w:val="clear" w:color="auto" w:fill="auto"/>
            <w:textDirection w:val="btLr"/>
            <w:vAlign w:val="center"/>
          </w:tcPr>
          <w:p w:rsidR="00B00D74" w:rsidRPr="00F60F88" w:rsidRDefault="00B00D74" w:rsidP="00F60F88">
            <w:pPr>
              <w:spacing w:line="320" w:lineRule="exact"/>
              <w:jc w:val="center"/>
              <w:rPr>
                <w:b/>
                <w:lang w:val="nl-NL"/>
              </w:rPr>
            </w:pPr>
            <w:r w:rsidRPr="00F60F88">
              <w:rPr>
                <w:b/>
                <w:lang w:val="nl-NL"/>
              </w:rPr>
              <w:t>10</w:t>
            </w:r>
          </w:p>
        </w:tc>
        <w:tc>
          <w:tcPr>
            <w:tcW w:w="709" w:type="dxa"/>
            <w:shd w:val="clear" w:color="auto" w:fill="auto"/>
            <w:textDirection w:val="btLr"/>
            <w:vAlign w:val="center"/>
          </w:tcPr>
          <w:p w:rsidR="00B00D74" w:rsidRPr="00F60F88" w:rsidRDefault="00B00D74" w:rsidP="00F60F88">
            <w:pPr>
              <w:spacing w:line="320" w:lineRule="exact"/>
              <w:jc w:val="center"/>
              <w:rPr>
                <w:b/>
                <w:lang w:val="nl-NL"/>
              </w:rPr>
            </w:pPr>
            <w:r w:rsidRPr="00F60F88">
              <w:rPr>
                <w:b/>
                <w:lang w:val="nl-NL"/>
              </w:rPr>
              <w:t>20</w:t>
            </w:r>
          </w:p>
        </w:tc>
      </w:tr>
      <w:tr w:rsidR="00B00D74" w:rsidRPr="00F60F88" w:rsidTr="00885BEA">
        <w:tc>
          <w:tcPr>
            <w:tcW w:w="523" w:type="dxa"/>
            <w:shd w:val="clear" w:color="auto" w:fill="auto"/>
            <w:vAlign w:val="center"/>
          </w:tcPr>
          <w:p w:rsidR="00B00D74" w:rsidRPr="00F60F88" w:rsidRDefault="00B00D74" w:rsidP="00F60F88">
            <w:pPr>
              <w:spacing w:line="320" w:lineRule="exact"/>
              <w:jc w:val="center"/>
              <w:rPr>
                <w:bCs/>
              </w:rPr>
            </w:pPr>
          </w:p>
        </w:tc>
        <w:tc>
          <w:tcPr>
            <w:tcW w:w="6531" w:type="dxa"/>
            <w:shd w:val="clear" w:color="auto" w:fill="auto"/>
            <w:vAlign w:val="center"/>
          </w:tcPr>
          <w:p w:rsidR="00B00D74" w:rsidRPr="00F60F88" w:rsidRDefault="00B00D74" w:rsidP="00F60F88">
            <w:pPr>
              <w:pStyle w:val="ListParagraph"/>
              <w:numPr>
                <w:ilvl w:val="1"/>
                <w:numId w:val="50"/>
              </w:numPr>
              <w:tabs>
                <w:tab w:val="left" w:pos="470"/>
              </w:tabs>
              <w:spacing w:line="320" w:lineRule="exact"/>
              <w:rPr>
                <w:rFonts w:ascii="Times New Roman" w:hAnsi="Times New Roman" w:cs="Times New Roman"/>
              </w:rPr>
            </w:pPr>
            <w:r w:rsidRPr="00F60F88">
              <w:rPr>
                <w:rFonts w:ascii="Times New Roman" w:eastAsia="Times New Roman" w:hAnsi="Times New Roman" w:cs="Times New Roman"/>
              </w:rPr>
              <w:t>Vocabulary: Publication, books and texts, words related to literature, everyday functions</w:t>
            </w:r>
          </w:p>
        </w:tc>
        <w:tc>
          <w:tcPr>
            <w:tcW w:w="567" w:type="dxa"/>
            <w:shd w:val="clear" w:color="auto" w:fill="auto"/>
            <w:textDirection w:val="btLr"/>
            <w:vAlign w:val="center"/>
          </w:tcPr>
          <w:p w:rsidR="00B00D74" w:rsidRPr="00F60F88" w:rsidRDefault="00B00D74" w:rsidP="00F60F88">
            <w:pPr>
              <w:spacing w:line="320" w:lineRule="exact"/>
              <w:rPr>
                <w:b/>
              </w:rPr>
            </w:pPr>
            <w:r w:rsidRPr="00F60F88">
              <w:rPr>
                <w:b/>
              </w:rPr>
              <w:t xml:space="preserve"> </w:t>
            </w:r>
          </w:p>
        </w:tc>
        <w:tc>
          <w:tcPr>
            <w:tcW w:w="567" w:type="dxa"/>
            <w:shd w:val="clear" w:color="auto" w:fill="auto"/>
            <w:textDirection w:val="btLr"/>
            <w:vAlign w:val="center"/>
          </w:tcPr>
          <w:p w:rsidR="00B00D74" w:rsidRPr="00F60F88" w:rsidRDefault="00B00D74" w:rsidP="00F60F88">
            <w:pPr>
              <w:spacing w:line="320" w:lineRule="exact"/>
              <w:jc w:val="center"/>
              <w:rPr>
                <w:b/>
              </w:rPr>
            </w:pPr>
          </w:p>
        </w:tc>
        <w:tc>
          <w:tcPr>
            <w:tcW w:w="709" w:type="dxa"/>
            <w:shd w:val="clear" w:color="auto" w:fill="auto"/>
            <w:textDirection w:val="btLr"/>
            <w:vAlign w:val="center"/>
          </w:tcPr>
          <w:p w:rsidR="00B00D74" w:rsidRPr="00F60F88" w:rsidRDefault="00B00D74" w:rsidP="00F60F88">
            <w:pPr>
              <w:spacing w:line="320" w:lineRule="exact"/>
              <w:jc w:val="center"/>
              <w:rPr>
                <w:b/>
              </w:rPr>
            </w:pPr>
          </w:p>
        </w:tc>
      </w:tr>
      <w:tr w:rsidR="00B00D74" w:rsidRPr="00F60F88" w:rsidTr="00885BEA">
        <w:tc>
          <w:tcPr>
            <w:tcW w:w="523" w:type="dxa"/>
            <w:shd w:val="clear" w:color="auto" w:fill="auto"/>
            <w:vAlign w:val="center"/>
          </w:tcPr>
          <w:p w:rsidR="00B00D74" w:rsidRPr="00F60F88" w:rsidRDefault="00B00D74" w:rsidP="00F60F88">
            <w:pPr>
              <w:spacing w:line="320" w:lineRule="exact"/>
              <w:jc w:val="center"/>
              <w:rPr>
                <w:bCs/>
              </w:rPr>
            </w:pPr>
          </w:p>
        </w:tc>
        <w:tc>
          <w:tcPr>
            <w:tcW w:w="6531" w:type="dxa"/>
            <w:shd w:val="clear" w:color="auto" w:fill="auto"/>
            <w:vAlign w:val="center"/>
          </w:tcPr>
          <w:p w:rsidR="00B00D74" w:rsidRPr="00F60F88" w:rsidRDefault="00B00D74" w:rsidP="00F60F88">
            <w:pPr>
              <w:tabs>
                <w:tab w:val="left" w:pos="470"/>
              </w:tabs>
              <w:spacing w:line="320" w:lineRule="exact"/>
            </w:pPr>
            <w:r w:rsidRPr="00F60F88">
              <w:t>3.2. Grammar: Passive Voice (present simple and past simple, present perfect and future)</w:t>
            </w:r>
          </w:p>
        </w:tc>
        <w:tc>
          <w:tcPr>
            <w:tcW w:w="567" w:type="dxa"/>
            <w:shd w:val="clear" w:color="auto" w:fill="auto"/>
            <w:textDirection w:val="btLr"/>
            <w:vAlign w:val="center"/>
          </w:tcPr>
          <w:p w:rsidR="00B00D74" w:rsidRPr="00F60F88" w:rsidRDefault="00B00D74" w:rsidP="00F60F88">
            <w:pPr>
              <w:spacing w:line="320" w:lineRule="exact"/>
              <w:rPr>
                <w:b/>
              </w:rPr>
            </w:pPr>
          </w:p>
        </w:tc>
        <w:tc>
          <w:tcPr>
            <w:tcW w:w="567" w:type="dxa"/>
            <w:shd w:val="clear" w:color="auto" w:fill="auto"/>
            <w:textDirection w:val="btLr"/>
            <w:vAlign w:val="center"/>
          </w:tcPr>
          <w:p w:rsidR="00B00D74" w:rsidRPr="00F60F88" w:rsidRDefault="00B00D74" w:rsidP="00F60F88">
            <w:pPr>
              <w:spacing w:line="320" w:lineRule="exact"/>
              <w:jc w:val="center"/>
              <w:rPr>
                <w:b/>
              </w:rPr>
            </w:pPr>
          </w:p>
        </w:tc>
        <w:tc>
          <w:tcPr>
            <w:tcW w:w="709" w:type="dxa"/>
            <w:shd w:val="clear" w:color="auto" w:fill="auto"/>
            <w:textDirection w:val="btLr"/>
            <w:vAlign w:val="center"/>
          </w:tcPr>
          <w:p w:rsidR="00B00D74" w:rsidRPr="00F60F88" w:rsidRDefault="00B00D74" w:rsidP="00F60F88">
            <w:pPr>
              <w:spacing w:line="320" w:lineRule="exact"/>
              <w:jc w:val="center"/>
              <w:rPr>
                <w:b/>
              </w:rPr>
            </w:pPr>
          </w:p>
        </w:tc>
      </w:tr>
      <w:tr w:rsidR="00B00D74" w:rsidRPr="00F60F88" w:rsidTr="00885BEA">
        <w:tc>
          <w:tcPr>
            <w:tcW w:w="523" w:type="dxa"/>
            <w:shd w:val="clear" w:color="auto" w:fill="auto"/>
            <w:vAlign w:val="center"/>
          </w:tcPr>
          <w:p w:rsidR="00B00D74" w:rsidRPr="00F60F88" w:rsidRDefault="00B00D74" w:rsidP="00F60F88">
            <w:pPr>
              <w:spacing w:line="320" w:lineRule="exact"/>
              <w:jc w:val="center"/>
              <w:rPr>
                <w:bCs/>
              </w:rPr>
            </w:pPr>
          </w:p>
        </w:tc>
        <w:tc>
          <w:tcPr>
            <w:tcW w:w="6531" w:type="dxa"/>
            <w:shd w:val="clear" w:color="auto" w:fill="auto"/>
            <w:vAlign w:val="center"/>
          </w:tcPr>
          <w:p w:rsidR="00B00D74" w:rsidRPr="00F60F88" w:rsidRDefault="00B00D74" w:rsidP="00F60F88">
            <w:pPr>
              <w:spacing w:line="320" w:lineRule="exact"/>
              <w:rPr>
                <w:bCs/>
                <w:lang w:val="nl-NL"/>
              </w:rPr>
            </w:pPr>
            <w:r w:rsidRPr="00F60F88">
              <w:rPr>
                <w:bCs/>
                <w:lang w:val="nl-NL"/>
              </w:rPr>
              <w:t>3.3. Reading: biography of a writer, personal account of an author</w:t>
            </w:r>
          </w:p>
        </w:tc>
        <w:tc>
          <w:tcPr>
            <w:tcW w:w="567" w:type="dxa"/>
            <w:shd w:val="clear" w:color="auto" w:fill="auto"/>
            <w:textDirection w:val="btLr"/>
            <w:vAlign w:val="center"/>
          </w:tcPr>
          <w:p w:rsidR="00B00D74" w:rsidRPr="00F60F88" w:rsidRDefault="00B00D74" w:rsidP="00F60F88">
            <w:pPr>
              <w:spacing w:line="320" w:lineRule="exact"/>
              <w:rPr>
                <w:b/>
                <w:lang w:val="nl-NL"/>
              </w:rPr>
            </w:pPr>
          </w:p>
        </w:tc>
        <w:tc>
          <w:tcPr>
            <w:tcW w:w="567" w:type="dxa"/>
            <w:shd w:val="clear" w:color="auto" w:fill="auto"/>
            <w:textDirection w:val="btLr"/>
            <w:vAlign w:val="center"/>
          </w:tcPr>
          <w:p w:rsidR="00B00D74" w:rsidRPr="00F60F88" w:rsidRDefault="00B00D74" w:rsidP="00F60F88">
            <w:pPr>
              <w:spacing w:line="320" w:lineRule="exact"/>
              <w:jc w:val="center"/>
              <w:rPr>
                <w:b/>
                <w:lang w:val="nl-NL"/>
              </w:rPr>
            </w:pPr>
          </w:p>
        </w:tc>
        <w:tc>
          <w:tcPr>
            <w:tcW w:w="709" w:type="dxa"/>
            <w:shd w:val="clear" w:color="auto" w:fill="auto"/>
            <w:textDirection w:val="btLr"/>
            <w:vAlign w:val="center"/>
          </w:tcPr>
          <w:p w:rsidR="00B00D74" w:rsidRPr="00F60F88" w:rsidRDefault="00B00D74" w:rsidP="00F60F88">
            <w:pPr>
              <w:spacing w:line="320" w:lineRule="exact"/>
              <w:jc w:val="center"/>
              <w:rPr>
                <w:b/>
                <w:lang w:val="nl-NL"/>
              </w:rPr>
            </w:pPr>
          </w:p>
        </w:tc>
      </w:tr>
      <w:tr w:rsidR="00B00D74" w:rsidRPr="00F60F88" w:rsidTr="00885BEA">
        <w:tc>
          <w:tcPr>
            <w:tcW w:w="523" w:type="dxa"/>
            <w:shd w:val="clear" w:color="auto" w:fill="auto"/>
            <w:vAlign w:val="center"/>
          </w:tcPr>
          <w:p w:rsidR="00B00D74" w:rsidRPr="00F60F88" w:rsidRDefault="00B00D74" w:rsidP="00F60F88">
            <w:pPr>
              <w:spacing w:line="320" w:lineRule="exact"/>
              <w:jc w:val="center"/>
              <w:rPr>
                <w:bCs/>
              </w:rPr>
            </w:pPr>
          </w:p>
        </w:tc>
        <w:tc>
          <w:tcPr>
            <w:tcW w:w="6531" w:type="dxa"/>
            <w:shd w:val="clear" w:color="auto" w:fill="auto"/>
            <w:vAlign w:val="center"/>
          </w:tcPr>
          <w:p w:rsidR="00B00D74" w:rsidRPr="00F60F88" w:rsidRDefault="00B00D74" w:rsidP="00F60F88">
            <w:pPr>
              <w:spacing w:line="320" w:lineRule="exact"/>
              <w:rPr>
                <w:bCs/>
                <w:lang w:val="nl-NL"/>
              </w:rPr>
            </w:pPr>
            <w:r w:rsidRPr="00F60F88">
              <w:rPr>
                <w:bCs/>
                <w:lang w:val="nl-NL"/>
              </w:rPr>
              <w:t>3.4. Listening: a questionaire, conversation making an arrangement to meet</w:t>
            </w:r>
          </w:p>
        </w:tc>
        <w:tc>
          <w:tcPr>
            <w:tcW w:w="567" w:type="dxa"/>
            <w:shd w:val="clear" w:color="auto" w:fill="auto"/>
            <w:textDirection w:val="btLr"/>
            <w:vAlign w:val="center"/>
          </w:tcPr>
          <w:p w:rsidR="00B00D74" w:rsidRPr="00F60F88" w:rsidRDefault="00B00D74" w:rsidP="00F60F88">
            <w:pPr>
              <w:spacing w:line="320" w:lineRule="exact"/>
              <w:rPr>
                <w:b/>
                <w:lang w:val="nl-NL"/>
              </w:rPr>
            </w:pPr>
          </w:p>
        </w:tc>
        <w:tc>
          <w:tcPr>
            <w:tcW w:w="567" w:type="dxa"/>
            <w:shd w:val="clear" w:color="auto" w:fill="auto"/>
            <w:textDirection w:val="btLr"/>
            <w:vAlign w:val="center"/>
          </w:tcPr>
          <w:p w:rsidR="00B00D74" w:rsidRPr="00F60F88" w:rsidRDefault="00B00D74" w:rsidP="00F60F88">
            <w:pPr>
              <w:spacing w:line="320" w:lineRule="exact"/>
              <w:jc w:val="center"/>
              <w:rPr>
                <w:b/>
                <w:lang w:val="nl-NL"/>
              </w:rPr>
            </w:pPr>
          </w:p>
        </w:tc>
        <w:tc>
          <w:tcPr>
            <w:tcW w:w="709" w:type="dxa"/>
            <w:shd w:val="clear" w:color="auto" w:fill="auto"/>
            <w:textDirection w:val="btLr"/>
            <w:vAlign w:val="center"/>
          </w:tcPr>
          <w:p w:rsidR="00B00D74" w:rsidRPr="00F60F88" w:rsidRDefault="00B00D74" w:rsidP="00F60F88">
            <w:pPr>
              <w:spacing w:line="320" w:lineRule="exact"/>
              <w:jc w:val="center"/>
              <w:rPr>
                <w:b/>
                <w:lang w:val="nl-NL"/>
              </w:rPr>
            </w:pPr>
          </w:p>
        </w:tc>
      </w:tr>
      <w:tr w:rsidR="00B00D74" w:rsidRPr="00F60F88" w:rsidTr="00885BEA">
        <w:tc>
          <w:tcPr>
            <w:tcW w:w="523" w:type="dxa"/>
            <w:shd w:val="clear" w:color="auto" w:fill="auto"/>
            <w:vAlign w:val="center"/>
          </w:tcPr>
          <w:p w:rsidR="00B00D74" w:rsidRPr="00F60F88" w:rsidRDefault="00B00D74" w:rsidP="00F60F88">
            <w:pPr>
              <w:spacing w:line="320" w:lineRule="exact"/>
              <w:jc w:val="center"/>
              <w:rPr>
                <w:bCs/>
              </w:rPr>
            </w:pPr>
          </w:p>
        </w:tc>
        <w:tc>
          <w:tcPr>
            <w:tcW w:w="6531" w:type="dxa"/>
            <w:shd w:val="clear" w:color="auto" w:fill="auto"/>
            <w:vAlign w:val="center"/>
          </w:tcPr>
          <w:p w:rsidR="00B00D74" w:rsidRPr="00F60F88" w:rsidRDefault="00B00D74" w:rsidP="00F60F88">
            <w:pPr>
              <w:spacing w:line="320" w:lineRule="exact"/>
              <w:rPr>
                <w:bCs/>
                <w:lang w:val="nl-NL"/>
              </w:rPr>
            </w:pPr>
            <w:r w:rsidRPr="00F60F88">
              <w:rPr>
                <w:bCs/>
                <w:lang w:val="nl-NL"/>
              </w:rPr>
              <w:t>3.5. Speaking: discussing books and writing, talking about experiences and making predictions, arranging to meet</w:t>
            </w:r>
          </w:p>
        </w:tc>
        <w:tc>
          <w:tcPr>
            <w:tcW w:w="567" w:type="dxa"/>
            <w:shd w:val="clear" w:color="auto" w:fill="auto"/>
            <w:textDirection w:val="btLr"/>
            <w:vAlign w:val="center"/>
          </w:tcPr>
          <w:p w:rsidR="00B00D74" w:rsidRPr="00F60F88" w:rsidRDefault="00B00D74" w:rsidP="00F60F88">
            <w:pPr>
              <w:spacing w:line="320" w:lineRule="exact"/>
              <w:rPr>
                <w:b/>
                <w:lang w:val="nl-NL"/>
              </w:rPr>
            </w:pPr>
          </w:p>
        </w:tc>
        <w:tc>
          <w:tcPr>
            <w:tcW w:w="567" w:type="dxa"/>
            <w:shd w:val="clear" w:color="auto" w:fill="auto"/>
            <w:textDirection w:val="btLr"/>
            <w:vAlign w:val="center"/>
          </w:tcPr>
          <w:p w:rsidR="00B00D74" w:rsidRPr="00F60F88" w:rsidRDefault="00B00D74" w:rsidP="00F60F88">
            <w:pPr>
              <w:spacing w:line="320" w:lineRule="exact"/>
              <w:jc w:val="center"/>
              <w:rPr>
                <w:b/>
                <w:lang w:val="nl-NL"/>
              </w:rPr>
            </w:pPr>
          </w:p>
        </w:tc>
        <w:tc>
          <w:tcPr>
            <w:tcW w:w="709" w:type="dxa"/>
            <w:shd w:val="clear" w:color="auto" w:fill="auto"/>
            <w:textDirection w:val="btLr"/>
            <w:vAlign w:val="center"/>
          </w:tcPr>
          <w:p w:rsidR="00B00D74" w:rsidRPr="00F60F88" w:rsidRDefault="00B00D74" w:rsidP="00F60F88">
            <w:pPr>
              <w:spacing w:line="320" w:lineRule="exact"/>
              <w:jc w:val="center"/>
              <w:rPr>
                <w:b/>
                <w:lang w:val="nl-NL"/>
              </w:rPr>
            </w:pPr>
          </w:p>
        </w:tc>
      </w:tr>
      <w:tr w:rsidR="00B00D74" w:rsidRPr="00F60F88" w:rsidTr="00885BEA">
        <w:tc>
          <w:tcPr>
            <w:tcW w:w="523" w:type="dxa"/>
            <w:shd w:val="clear" w:color="auto" w:fill="auto"/>
            <w:vAlign w:val="center"/>
          </w:tcPr>
          <w:p w:rsidR="00B00D74" w:rsidRPr="00F60F88" w:rsidRDefault="00B00D74" w:rsidP="00F60F88">
            <w:pPr>
              <w:spacing w:line="320" w:lineRule="exact"/>
              <w:jc w:val="center"/>
              <w:rPr>
                <w:bCs/>
              </w:rPr>
            </w:pPr>
          </w:p>
        </w:tc>
        <w:tc>
          <w:tcPr>
            <w:tcW w:w="6531" w:type="dxa"/>
            <w:shd w:val="clear" w:color="auto" w:fill="auto"/>
            <w:vAlign w:val="center"/>
          </w:tcPr>
          <w:p w:rsidR="00B00D74" w:rsidRPr="00F60F88" w:rsidRDefault="00B00D74" w:rsidP="00F60F88">
            <w:pPr>
              <w:spacing w:line="320" w:lineRule="exact"/>
              <w:rPr>
                <w:bCs/>
              </w:rPr>
            </w:pPr>
            <w:r w:rsidRPr="00F60F88">
              <w:rPr>
                <w:bCs/>
              </w:rPr>
              <w:t>3.6. Writing:  an informal letter</w:t>
            </w:r>
          </w:p>
        </w:tc>
        <w:tc>
          <w:tcPr>
            <w:tcW w:w="567" w:type="dxa"/>
            <w:shd w:val="clear" w:color="auto" w:fill="auto"/>
            <w:textDirection w:val="btLr"/>
            <w:vAlign w:val="center"/>
          </w:tcPr>
          <w:p w:rsidR="00B00D74" w:rsidRPr="00F60F88" w:rsidRDefault="00B00D74" w:rsidP="00F60F88">
            <w:pPr>
              <w:spacing w:line="320" w:lineRule="exact"/>
              <w:rPr>
                <w:b/>
              </w:rPr>
            </w:pPr>
          </w:p>
        </w:tc>
        <w:tc>
          <w:tcPr>
            <w:tcW w:w="567" w:type="dxa"/>
            <w:shd w:val="clear" w:color="auto" w:fill="auto"/>
            <w:textDirection w:val="btLr"/>
            <w:vAlign w:val="center"/>
          </w:tcPr>
          <w:p w:rsidR="00B00D74" w:rsidRPr="00F60F88" w:rsidRDefault="00B00D74" w:rsidP="00F60F88">
            <w:pPr>
              <w:spacing w:line="320" w:lineRule="exact"/>
              <w:jc w:val="center"/>
              <w:rPr>
                <w:b/>
              </w:rPr>
            </w:pPr>
          </w:p>
        </w:tc>
        <w:tc>
          <w:tcPr>
            <w:tcW w:w="709" w:type="dxa"/>
            <w:shd w:val="clear" w:color="auto" w:fill="auto"/>
            <w:textDirection w:val="btLr"/>
            <w:vAlign w:val="center"/>
          </w:tcPr>
          <w:p w:rsidR="00B00D74" w:rsidRPr="00F60F88" w:rsidRDefault="00B00D74" w:rsidP="00F60F88">
            <w:pPr>
              <w:spacing w:line="320" w:lineRule="exact"/>
              <w:jc w:val="center"/>
              <w:rPr>
                <w:b/>
              </w:rPr>
            </w:pPr>
          </w:p>
        </w:tc>
      </w:tr>
      <w:tr w:rsidR="00B00D74" w:rsidRPr="00F60F88" w:rsidTr="00885BEA">
        <w:tc>
          <w:tcPr>
            <w:tcW w:w="523" w:type="dxa"/>
            <w:shd w:val="clear" w:color="auto" w:fill="auto"/>
            <w:vAlign w:val="center"/>
          </w:tcPr>
          <w:p w:rsidR="00B00D74" w:rsidRPr="00F60F88" w:rsidRDefault="00B00D74" w:rsidP="00F60F88">
            <w:pPr>
              <w:spacing w:line="320" w:lineRule="exact"/>
              <w:jc w:val="center"/>
              <w:rPr>
                <w:bCs/>
              </w:rPr>
            </w:pPr>
          </w:p>
        </w:tc>
        <w:tc>
          <w:tcPr>
            <w:tcW w:w="6531" w:type="dxa"/>
            <w:shd w:val="clear" w:color="auto" w:fill="auto"/>
            <w:vAlign w:val="center"/>
          </w:tcPr>
          <w:p w:rsidR="00B00D74" w:rsidRPr="00F60F88" w:rsidRDefault="00B00D74" w:rsidP="00F60F88">
            <w:pPr>
              <w:numPr>
                <w:ilvl w:val="1"/>
                <w:numId w:val="51"/>
              </w:numPr>
              <w:tabs>
                <w:tab w:val="left" w:pos="470"/>
              </w:tabs>
              <w:spacing w:line="320" w:lineRule="exact"/>
            </w:pPr>
            <w:r w:rsidRPr="00F60F88">
              <w:t>Language review / skills round-up</w:t>
            </w:r>
          </w:p>
        </w:tc>
        <w:tc>
          <w:tcPr>
            <w:tcW w:w="567" w:type="dxa"/>
            <w:shd w:val="clear" w:color="auto" w:fill="auto"/>
            <w:textDirection w:val="btLr"/>
            <w:vAlign w:val="center"/>
          </w:tcPr>
          <w:p w:rsidR="00B00D74" w:rsidRPr="00F60F88" w:rsidRDefault="00B00D74" w:rsidP="00F60F88">
            <w:pPr>
              <w:spacing w:line="320" w:lineRule="exact"/>
              <w:rPr>
                <w:b/>
              </w:rPr>
            </w:pPr>
          </w:p>
        </w:tc>
        <w:tc>
          <w:tcPr>
            <w:tcW w:w="567" w:type="dxa"/>
            <w:shd w:val="clear" w:color="auto" w:fill="auto"/>
            <w:textDirection w:val="btLr"/>
            <w:vAlign w:val="center"/>
          </w:tcPr>
          <w:p w:rsidR="00B00D74" w:rsidRPr="00F60F88" w:rsidRDefault="00B00D74" w:rsidP="00F60F88">
            <w:pPr>
              <w:spacing w:line="320" w:lineRule="exact"/>
              <w:jc w:val="center"/>
              <w:rPr>
                <w:b/>
              </w:rPr>
            </w:pPr>
          </w:p>
        </w:tc>
        <w:tc>
          <w:tcPr>
            <w:tcW w:w="709" w:type="dxa"/>
            <w:shd w:val="clear" w:color="auto" w:fill="auto"/>
            <w:textDirection w:val="btLr"/>
            <w:vAlign w:val="center"/>
          </w:tcPr>
          <w:p w:rsidR="00B00D74" w:rsidRPr="00F60F88" w:rsidRDefault="00B00D74" w:rsidP="00F60F88">
            <w:pPr>
              <w:spacing w:line="320" w:lineRule="exact"/>
              <w:jc w:val="center"/>
              <w:rPr>
                <w:b/>
              </w:rPr>
            </w:pPr>
          </w:p>
        </w:tc>
      </w:tr>
    </w:tbl>
    <w:p w:rsidR="00B00D74" w:rsidRPr="00F60F88" w:rsidRDefault="00B00D74" w:rsidP="00F60F88">
      <w:pPr>
        <w:spacing w:line="320" w:lineRule="exact"/>
        <w:jc w:val="both"/>
        <w:rPr>
          <w:b/>
          <w:lang w:val="nl-NL"/>
        </w:rPr>
      </w:pPr>
      <w:r w:rsidRPr="00F60F88">
        <w:rPr>
          <w:b/>
          <w:lang w:val="nl-NL"/>
        </w:rPr>
        <w:t xml:space="preserve">5. Tài liệu học tập và tham khảo: </w:t>
      </w:r>
    </w:p>
    <w:p w:rsidR="00B00D74" w:rsidRPr="00F60F88" w:rsidRDefault="00B00D74" w:rsidP="00F60F88">
      <w:pPr>
        <w:spacing w:line="320" w:lineRule="exact"/>
        <w:ind w:firstLine="720"/>
        <w:jc w:val="both"/>
        <w:rPr>
          <w:i/>
          <w:lang w:val="nl-NL"/>
        </w:rPr>
      </w:pPr>
      <w:r w:rsidRPr="00F60F88">
        <w:rPr>
          <w:b/>
          <w:i/>
          <w:lang w:val="nl-NL"/>
        </w:rPr>
        <w:t>- Tài liệu học tập:</w:t>
      </w:r>
      <w:r w:rsidRPr="00F60F88">
        <w:rPr>
          <w:i/>
          <w:lang w:val="nl-NL"/>
        </w:rPr>
        <w:t xml:space="preserve"> </w:t>
      </w:r>
    </w:p>
    <w:p w:rsidR="00B00D74" w:rsidRPr="00F60F88" w:rsidRDefault="00B00D74" w:rsidP="00F60F88">
      <w:pPr>
        <w:spacing w:line="320" w:lineRule="exact"/>
        <w:jc w:val="both"/>
        <w:rPr>
          <w:i/>
          <w:lang w:val="nl-NL"/>
        </w:rPr>
      </w:pPr>
      <w:r w:rsidRPr="00F60F88">
        <w:rPr>
          <w:lang w:val="nl-NL"/>
        </w:rPr>
        <w:t xml:space="preserve">Tim Falla, Paul A Davies – Solutions, Pre-Intermediate – Oxford, 2018. </w:t>
      </w:r>
    </w:p>
    <w:p w:rsidR="00B00D74" w:rsidRPr="00F60F88" w:rsidRDefault="00B00D74" w:rsidP="00F60F88">
      <w:pPr>
        <w:spacing w:line="320" w:lineRule="exact"/>
        <w:ind w:firstLine="720"/>
        <w:jc w:val="both"/>
        <w:rPr>
          <w:i/>
          <w:lang w:val="nl-NL"/>
        </w:rPr>
      </w:pPr>
      <w:r w:rsidRPr="00F60F88">
        <w:rPr>
          <w:b/>
          <w:i/>
          <w:lang w:val="nl-NL"/>
        </w:rPr>
        <w:t>- Tài liệu tham khảo:</w:t>
      </w:r>
      <w:r w:rsidRPr="00F60F88">
        <w:rPr>
          <w:i/>
          <w:lang w:val="nl-NL"/>
        </w:rPr>
        <w:t xml:space="preserve"> </w:t>
      </w:r>
    </w:p>
    <w:p w:rsidR="00B00D74" w:rsidRPr="00F60F88" w:rsidRDefault="00B00D74" w:rsidP="00F60F88">
      <w:pPr>
        <w:spacing w:line="320" w:lineRule="exact"/>
        <w:jc w:val="both"/>
      </w:pPr>
      <w:r w:rsidRPr="00F60F88">
        <w:t xml:space="preserve">1. Liz and John Soar – New Headway, </w:t>
      </w:r>
      <w:r w:rsidRPr="00F60F88">
        <w:rPr>
          <w:lang w:val="nl-NL"/>
        </w:rPr>
        <w:t>Pre-Intermediate</w:t>
      </w:r>
      <w:r w:rsidRPr="00F60F88">
        <w:t>, the fourth edition – Oxford, 2018</w:t>
      </w:r>
    </w:p>
    <w:p w:rsidR="00B00D74" w:rsidRPr="00F60F88" w:rsidRDefault="00B00D74" w:rsidP="00F60F88">
      <w:pPr>
        <w:spacing w:line="320" w:lineRule="exact"/>
        <w:jc w:val="both"/>
        <w:rPr>
          <w:lang w:val="nl-NL"/>
        </w:rPr>
      </w:pPr>
      <w:r w:rsidRPr="00F60F88">
        <w:rPr>
          <w:lang w:val="nl-NL"/>
        </w:rPr>
        <w:t>2. Mark Foley, Diane Hall – Total English, Pre-Intermediate – Longman, 2018.</w:t>
      </w:r>
    </w:p>
    <w:p w:rsidR="00B00D74" w:rsidRPr="00F60F88" w:rsidRDefault="00B00D74" w:rsidP="00F60F88">
      <w:pPr>
        <w:spacing w:line="320" w:lineRule="exact"/>
        <w:jc w:val="both"/>
        <w:rPr>
          <w:lang w:val="nl-NL"/>
        </w:rPr>
      </w:pPr>
      <w:r w:rsidRPr="00F60F88">
        <w:rPr>
          <w:lang w:val="nl-NL"/>
        </w:rPr>
        <w:t>3. Grammar in Use - Oxford, 2010</w:t>
      </w:r>
    </w:p>
    <w:p w:rsidR="00B00D74" w:rsidRPr="00F60F88" w:rsidRDefault="00B00D74" w:rsidP="00F60F88">
      <w:pPr>
        <w:spacing w:line="320" w:lineRule="exact"/>
        <w:jc w:val="both"/>
        <w:rPr>
          <w:b/>
          <w:lang w:val="nl-NL"/>
        </w:rPr>
      </w:pPr>
      <w:r w:rsidRPr="00F60F88">
        <w:rPr>
          <w:b/>
          <w:lang w:val="nl-NL"/>
        </w:rPr>
        <w:t>6. Điều kiện thực hiện học phần:</w:t>
      </w:r>
    </w:p>
    <w:p w:rsidR="00B00D74" w:rsidRPr="00F60F88" w:rsidRDefault="00B00D74" w:rsidP="00F60F88">
      <w:pPr>
        <w:spacing w:line="320" w:lineRule="exact"/>
        <w:jc w:val="both"/>
        <w:rPr>
          <w:lang w:val="nl-NL"/>
        </w:rPr>
      </w:pPr>
      <w:r w:rsidRPr="00F60F88">
        <w:rPr>
          <w:lang w:val="nl-NL"/>
        </w:rPr>
        <w:t>- Phòng học chuyên môn hóa / nhà xưởng: Phòng Tiếng anh</w:t>
      </w:r>
    </w:p>
    <w:p w:rsidR="00B00D74" w:rsidRPr="00F60F88" w:rsidRDefault="00B00D74" w:rsidP="00F60F88">
      <w:pPr>
        <w:spacing w:line="320" w:lineRule="exact"/>
        <w:jc w:val="both"/>
        <w:rPr>
          <w:lang w:val="nl-NL"/>
        </w:rPr>
      </w:pPr>
      <w:r w:rsidRPr="00F60F88">
        <w:rPr>
          <w:lang w:val="nl-NL"/>
        </w:rPr>
        <w:t>- Trang thiết bị máy móc: TV , loa, máy tính có kết nối internet</w:t>
      </w:r>
    </w:p>
    <w:p w:rsidR="00B00D74" w:rsidRPr="00F60F88" w:rsidRDefault="00B00D74" w:rsidP="00F60F88">
      <w:pPr>
        <w:spacing w:line="320" w:lineRule="exact"/>
        <w:jc w:val="both"/>
        <w:rPr>
          <w:lang w:val="nl-NL"/>
        </w:rPr>
      </w:pPr>
      <w:r w:rsidRPr="00F60F88">
        <w:rPr>
          <w:lang w:val="nl-NL"/>
        </w:rPr>
        <w:t>- Học liệu, dụng cụ, nguyên vật liệu:  Sách học và sách tham khảo</w:t>
      </w:r>
    </w:p>
    <w:p w:rsidR="00B00D74" w:rsidRPr="00F60F88" w:rsidRDefault="00B00D74" w:rsidP="00F60F88">
      <w:pPr>
        <w:spacing w:line="320" w:lineRule="exact"/>
        <w:jc w:val="both"/>
        <w:rPr>
          <w:lang w:val="nl-NL"/>
        </w:rPr>
      </w:pPr>
      <w:r w:rsidRPr="00F60F88">
        <w:rPr>
          <w:lang w:val="nl-NL"/>
        </w:rPr>
        <w:t xml:space="preserve">- Các điều kiện khác: </w:t>
      </w:r>
    </w:p>
    <w:p w:rsidR="00B00D74" w:rsidRPr="00F60F88" w:rsidRDefault="00B00D74" w:rsidP="00F60F88">
      <w:pPr>
        <w:spacing w:line="320" w:lineRule="exact"/>
        <w:jc w:val="both"/>
        <w:rPr>
          <w:b/>
          <w:lang w:val="nl-NL"/>
        </w:rPr>
      </w:pPr>
      <w:r w:rsidRPr="00F60F88">
        <w:rPr>
          <w:b/>
          <w:lang w:val="nl-NL"/>
        </w:rPr>
        <w:t xml:space="preserve"> 7. Phương pháp giảng dạy và học tập:</w:t>
      </w:r>
    </w:p>
    <w:p w:rsidR="00B00D74" w:rsidRPr="00F60F88" w:rsidRDefault="00B00D74" w:rsidP="00F60F88">
      <w:pPr>
        <w:spacing w:line="320" w:lineRule="exact"/>
        <w:jc w:val="both"/>
        <w:rPr>
          <w:bCs/>
          <w:lang w:val="nl-NL"/>
        </w:rPr>
      </w:pPr>
      <w:r w:rsidRPr="00F60F88">
        <w:rPr>
          <w:lang w:val="nl-NL"/>
        </w:rPr>
        <w:tab/>
        <w:t>Giảng</w:t>
      </w:r>
      <w:r w:rsidRPr="00F60F88">
        <w:rPr>
          <w:b/>
          <w:lang w:val="nl-NL"/>
        </w:rPr>
        <w:t xml:space="preserve"> </w:t>
      </w:r>
      <w:r w:rsidRPr="00F60F88">
        <w:rPr>
          <w:bCs/>
          <w:lang w:val="nl-NL"/>
        </w:rPr>
        <w:t xml:space="preserve">viên giới thiệu học phần, cung cấp đề cương bài giảng, tài liệu tham khảo, các địa chỉ </w:t>
      </w:r>
      <w:r w:rsidRPr="00F60F88">
        <w:rPr>
          <w:lang w:val="nl-NL"/>
        </w:rPr>
        <w:t>website để tìm tư liệu liên quan đến môn học</w:t>
      </w:r>
      <w:r w:rsidRPr="00F60F88">
        <w:rPr>
          <w:bCs/>
          <w:lang w:val="nl-NL"/>
        </w:rPr>
        <w:t xml:space="preserve">, giáo viên hướng dẫn kỹ năng, ngữ pháp và các bài đọc hiểu, phương pháp viết luận, viết thư...để sinh viên vận dụng vào các bài tự </w:t>
      </w:r>
      <w:r w:rsidRPr="00F60F88">
        <w:rPr>
          <w:bCs/>
          <w:lang w:val="nl-NL"/>
        </w:rPr>
        <w:lastRenderedPageBreak/>
        <w:t>học ở nhà thông qua internet, gửi bài cho giáo viên qua email để trao đổi phần bài tập. Sinh viên luyện nghe nói thêm trên youtube và tham gia các câu lạc bộ, hoạt động ngoại khóa để nâng cao khả năng nghe nói với người bản xứ.</w:t>
      </w:r>
    </w:p>
    <w:p w:rsidR="00B00D74" w:rsidRPr="00F60F88" w:rsidRDefault="00B00D74" w:rsidP="00F60F88">
      <w:pPr>
        <w:spacing w:line="320" w:lineRule="exact"/>
        <w:jc w:val="both"/>
        <w:rPr>
          <w:b/>
          <w:bCs/>
          <w:lang w:val="nl-NL"/>
        </w:rPr>
      </w:pPr>
      <w:r w:rsidRPr="00F60F88">
        <w:rPr>
          <w:b/>
          <w:bCs/>
          <w:lang w:val="nl-NL"/>
        </w:rPr>
        <w:t>8. Phương pháp, hình thức kiểm tra - đánh giá kết quả học tập học phần:</w:t>
      </w:r>
    </w:p>
    <w:p w:rsidR="00B00D74" w:rsidRPr="00F60F88" w:rsidRDefault="00B00D74" w:rsidP="00F60F88">
      <w:pPr>
        <w:spacing w:line="320" w:lineRule="exact"/>
        <w:ind w:firstLine="589"/>
        <w:jc w:val="both"/>
        <w:rPr>
          <w:lang w:val="nl-NL"/>
        </w:rPr>
      </w:pPr>
      <w:r w:rsidRPr="00F60F88">
        <w:rPr>
          <w:lang w:val="nl-NL"/>
        </w:rPr>
        <w:t>Thực hiện theo quy định của Bộ Giáo dục và Đào tạo và hướng dẫn thực hiện quy chế đào tạo của Trường ĐHSP Kỹ thuật Vinh.</w:t>
      </w:r>
    </w:p>
    <w:p w:rsidR="00B00D74" w:rsidRPr="00F60F88" w:rsidRDefault="00B00D74" w:rsidP="00F60F88">
      <w:pPr>
        <w:tabs>
          <w:tab w:val="left" w:pos="7080"/>
        </w:tabs>
        <w:spacing w:line="320" w:lineRule="exact"/>
        <w:jc w:val="both"/>
        <w:rPr>
          <w:b/>
          <w:bCs/>
          <w:i/>
          <w:lang w:val="nl-NL"/>
        </w:rPr>
      </w:pPr>
      <w:r w:rsidRPr="00F60F88">
        <w:rPr>
          <w:b/>
          <w:bCs/>
          <w:i/>
          <w:lang w:val="nl-NL"/>
        </w:rPr>
        <w:t xml:space="preserve">8.1. Điểm kiểm tra đánh giá - quá trình: Có trọng số chung là 30% </w:t>
      </w:r>
    </w:p>
    <w:p w:rsidR="00B00D74" w:rsidRPr="00F60F88" w:rsidRDefault="00B00D74" w:rsidP="00F60F88">
      <w:pPr>
        <w:tabs>
          <w:tab w:val="left" w:pos="7080"/>
        </w:tabs>
        <w:spacing w:line="320" w:lineRule="exact"/>
        <w:ind w:firstLine="432"/>
        <w:jc w:val="both"/>
        <w:rPr>
          <w:bCs/>
          <w:lang w:val="nl-NL"/>
        </w:rPr>
      </w:pPr>
      <w:r w:rsidRPr="00F60F88">
        <w:rPr>
          <w:bCs/>
          <w:lang w:val="nl-NL"/>
        </w:rPr>
        <w:t>- Điểm chuyên cần: 10 %.</w:t>
      </w:r>
    </w:p>
    <w:p w:rsidR="00B00D74" w:rsidRPr="00F60F88" w:rsidRDefault="00B00D74" w:rsidP="00F60F88">
      <w:pPr>
        <w:spacing w:line="320" w:lineRule="exact"/>
        <w:ind w:firstLine="432"/>
        <w:jc w:val="both"/>
        <w:rPr>
          <w:bCs/>
          <w:lang w:val="nl-NL"/>
        </w:rPr>
      </w:pPr>
      <w:r w:rsidRPr="00F60F88">
        <w:rPr>
          <w:bCs/>
          <w:lang w:val="nl-NL"/>
        </w:rPr>
        <w:t xml:space="preserve">- Điểm giữa kỳ: 20 % (02 bài thi) </w:t>
      </w:r>
    </w:p>
    <w:p w:rsidR="00B00D74" w:rsidRPr="00F60F88" w:rsidRDefault="00B00D74" w:rsidP="00F60F88">
      <w:pPr>
        <w:tabs>
          <w:tab w:val="left" w:pos="7080"/>
        </w:tabs>
        <w:spacing w:line="320" w:lineRule="exact"/>
        <w:jc w:val="both"/>
        <w:rPr>
          <w:b/>
          <w:i/>
          <w:iCs/>
          <w:lang w:val="nl-NL"/>
        </w:rPr>
      </w:pPr>
      <w:r w:rsidRPr="00F60F88">
        <w:rPr>
          <w:b/>
          <w:i/>
          <w:iCs/>
          <w:lang w:val="nl-NL"/>
        </w:rPr>
        <w:t>8.2. Điểm thi kết thúc học phần</w:t>
      </w:r>
    </w:p>
    <w:p w:rsidR="00B00D74" w:rsidRPr="00F60F88" w:rsidRDefault="00B00D74" w:rsidP="00F60F88">
      <w:pPr>
        <w:spacing w:line="320" w:lineRule="exact"/>
        <w:ind w:firstLine="432"/>
        <w:jc w:val="both"/>
        <w:rPr>
          <w:b/>
          <w:i/>
          <w:iCs/>
          <w:lang w:val="nl-NL"/>
        </w:rPr>
      </w:pPr>
      <w:r w:rsidRPr="00F60F88">
        <w:rPr>
          <w:b/>
          <w:i/>
          <w:iCs/>
          <w:lang w:val="nl-NL"/>
        </w:rPr>
        <w:t xml:space="preserve">  </w:t>
      </w:r>
      <w:r w:rsidRPr="00F60F88">
        <w:rPr>
          <w:iCs/>
          <w:lang w:val="nl-NL"/>
        </w:rPr>
        <w:t>Điểm thi kết thúc học phần</w:t>
      </w:r>
      <w:r w:rsidRPr="00F60F88">
        <w:rPr>
          <w:b/>
          <w:i/>
          <w:iCs/>
          <w:lang w:val="nl-NL"/>
        </w:rPr>
        <w:t xml:space="preserve"> </w:t>
      </w:r>
      <w:r w:rsidRPr="00F60F88">
        <w:rPr>
          <w:iCs/>
          <w:lang w:val="nl-NL"/>
        </w:rPr>
        <w:t>có trọng số là 70</w:t>
      </w:r>
      <w:r w:rsidRPr="00F60F88">
        <w:rPr>
          <w:b/>
          <w:iCs/>
          <w:lang w:val="nl-NL"/>
        </w:rPr>
        <w:t>%.</w:t>
      </w:r>
    </w:p>
    <w:p w:rsidR="00B00D74" w:rsidRPr="00F60F88" w:rsidRDefault="00B00D74" w:rsidP="00F60F88">
      <w:pPr>
        <w:spacing w:line="320" w:lineRule="exact"/>
        <w:ind w:firstLine="432"/>
        <w:jc w:val="both"/>
        <w:rPr>
          <w:lang w:val="nl-NL"/>
        </w:rPr>
      </w:pPr>
      <w:r w:rsidRPr="00F60F88">
        <w:rPr>
          <w:lang w:val="nl-NL"/>
        </w:rPr>
        <w:t xml:space="preserve">- Hình thức thi: trắc nghiệm kết hợp tự luận </w:t>
      </w:r>
    </w:p>
    <w:p w:rsidR="00B00D74" w:rsidRPr="00F60F88" w:rsidRDefault="00B00D74" w:rsidP="00F60F88">
      <w:pPr>
        <w:spacing w:line="320" w:lineRule="exact"/>
        <w:ind w:firstLine="720"/>
        <w:jc w:val="both"/>
        <w:rPr>
          <w:i/>
        </w:rPr>
      </w:pPr>
      <w:r w:rsidRPr="00F60F88">
        <w:rPr>
          <w:i/>
          <w:lang w:val="nl-NL"/>
        </w:rPr>
        <w:t xml:space="preserve">   </w:t>
      </w:r>
      <w:r w:rsidRPr="00F60F88">
        <w:rPr>
          <w:i/>
          <w:lang w:val="nl-NL"/>
        </w:rPr>
        <w:tab/>
      </w:r>
      <w:r w:rsidRPr="00F60F88">
        <w:rPr>
          <w:i/>
          <w:lang w:val="nl-NL"/>
        </w:rPr>
        <w:tab/>
      </w:r>
      <w:r w:rsidRPr="00F60F88">
        <w:rPr>
          <w:i/>
          <w:lang w:val="nl-NL"/>
        </w:rPr>
        <w:tab/>
      </w:r>
      <w:r w:rsidRPr="00F60F88">
        <w:rPr>
          <w:i/>
          <w:lang w:val="nl-NL"/>
        </w:rPr>
        <w:tab/>
      </w:r>
      <w:r w:rsidRPr="00F60F88">
        <w:rPr>
          <w:i/>
          <w:lang w:val="nl-NL"/>
        </w:rPr>
        <w:tab/>
      </w:r>
      <w:r w:rsidRPr="00F60F88">
        <w:rPr>
          <w:i/>
          <w:lang w:val="nl-NL"/>
        </w:rPr>
        <w:tab/>
      </w:r>
      <w:r w:rsidRPr="00F60F88">
        <w:rPr>
          <w:i/>
        </w:rPr>
        <w:t>Nghệ An, ngày 16 tháng 04 năm 2020</w:t>
      </w:r>
    </w:p>
    <w:p w:rsidR="00B00D74" w:rsidRPr="000B2EF4" w:rsidRDefault="00B00D74" w:rsidP="00B00D74">
      <w:pPr>
        <w:spacing w:line="320" w:lineRule="exact"/>
        <w:ind w:firstLine="720"/>
        <w:jc w:val="both"/>
        <w:rPr>
          <w:i/>
        </w:rPr>
      </w:pPr>
    </w:p>
    <w:tbl>
      <w:tblPr>
        <w:tblW w:w="9356" w:type="dxa"/>
        <w:tblInd w:w="-34" w:type="dxa"/>
        <w:tblLook w:val="04A0" w:firstRow="1" w:lastRow="0" w:firstColumn="1" w:lastColumn="0" w:noHBand="0" w:noVBand="1"/>
      </w:tblPr>
      <w:tblGrid>
        <w:gridCol w:w="2552"/>
        <w:gridCol w:w="3969"/>
        <w:gridCol w:w="2835"/>
      </w:tblGrid>
      <w:tr w:rsidR="00B00D74" w:rsidRPr="000B2EF4" w:rsidTr="00885BEA">
        <w:tc>
          <w:tcPr>
            <w:tcW w:w="2552" w:type="dxa"/>
            <w:shd w:val="clear" w:color="auto" w:fill="auto"/>
          </w:tcPr>
          <w:p w:rsidR="00B00D74" w:rsidRPr="000B2EF4" w:rsidRDefault="00B00D74" w:rsidP="00885BEA">
            <w:pPr>
              <w:spacing w:line="320" w:lineRule="exact"/>
              <w:jc w:val="both"/>
              <w:rPr>
                <w:b/>
              </w:rPr>
            </w:pPr>
            <w:r w:rsidRPr="000B2EF4">
              <w:rPr>
                <w:b/>
              </w:rPr>
              <w:t>NGƯỜI BIÊN SOẠN</w:t>
            </w:r>
          </w:p>
          <w:p w:rsidR="00B00D74" w:rsidRPr="000B2EF4" w:rsidRDefault="00B00D74" w:rsidP="00885BEA">
            <w:pPr>
              <w:spacing w:line="320" w:lineRule="exact"/>
              <w:jc w:val="both"/>
              <w:rPr>
                <w:i/>
              </w:rPr>
            </w:pPr>
            <w:r w:rsidRPr="000B2EF4">
              <w:rPr>
                <w:i/>
              </w:rPr>
              <w:t>(Ký và ghi rõ họ tên)</w:t>
            </w:r>
          </w:p>
        </w:tc>
        <w:tc>
          <w:tcPr>
            <w:tcW w:w="3969" w:type="dxa"/>
            <w:shd w:val="clear" w:color="auto" w:fill="auto"/>
          </w:tcPr>
          <w:p w:rsidR="00B00D74" w:rsidRPr="000B2EF4" w:rsidRDefault="00B00D74" w:rsidP="00885BEA">
            <w:pPr>
              <w:spacing w:line="320" w:lineRule="exact"/>
              <w:jc w:val="both"/>
              <w:rPr>
                <w:b/>
              </w:rPr>
            </w:pPr>
            <w:r w:rsidRPr="000B2EF4">
              <w:rPr>
                <w:b/>
              </w:rPr>
              <w:t>TRƯỞNG BỘ MÔN</w:t>
            </w:r>
          </w:p>
          <w:p w:rsidR="00B00D74" w:rsidRPr="000B2EF4" w:rsidRDefault="00B00D74" w:rsidP="00885BEA">
            <w:pPr>
              <w:spacing w:line="320" w:lineRule="exact"/>
              <w:jc w:val="both"/>
              <w:rPr>
                <w:b/>
              </w:rPr>
            </w:pPr>
            <w:r w:rsidRPr="000B2EF4">
              <w:rPr>
                <w:i/>
              </w:rPr>
              <w:t>(Ký và ghi rõ họ tên)</w:t>
            </w:r>
          </w:p>
        </w:tc>
        <w:tc>
          <w:tcPr>
            <w:tcW w:w="2835" w:type="dxa"/>
            <w:shd w:val="clear" w:color="auto" w:fill="auto"/>
          </w:tcPr>
          <w:p w:rsidR="00B00D74" w:rsidRPr="000B2EF4" w:rsidRDefault="00B00D74" w:rsidP="00885BEA">
            <w:pPr>
              <w:spacing w:line="320" w:lineRule="exact"/>
              <w:jc w:val="both"/>
              <w:rPr>
                <w:b/>
              </w:rPr>
            </w:pPr>
            <w:r w:rsidRPr="000B2EF4">
              <w:rPr>
                <w:b/>
              </w:rPr>
              <w:t>TRƯỞNG KHOA</w:t>
            </w:r>
          </w:p>
          <w:p w:rsidR="00B00D74" w:rsidRPr="000B2EF4" w:rsidRDefault="00B00D74" w:rsidP="00885BEA">
            <w:pPr>
              <w:spacing w:line="320" w:lineRule="exact"/>
              <w:jc w:val="both"/>
              <w:rPr>
                <w:b/>
              </w:rPr>
            </w:pPr>
            <w:r w:rsidRPr="000B2EF4">
              <w:rPr>
                <w:i/>
              </w:rPr>
              <w:t>(Ký và ghi rõ họ tên)</w:t>
            </w:r>
          </w:p>
        </w:tc>
      </w:tr>
    </w:tbl>
    <w:p w:rsidR="00B00D74" w:rsidRPr="000B2EF4" w:rsidRDefault="00B00D74" w:rsidP="00B00D74">
      <w:pPr>
        <w:spacing w:line="320" w:lineRule="exact"/>
        <w:ind w:firstLine="720"/>
        <w:jc w:val="both"/>
      </w:pPr>
      <w:r w:rsidRPr="000B2EF4">
        <w:t xml:space="preserve">    </w:t>
      </w:r>
    </w:p>
    <w:p w:rsidR="00B00D74" w:rsidRPr="000B2EF4" w:rsidRDefault="00B00D74" w:rsidP="00B00D74">
      <w:pPr>
        <w:spacing w:line="320" w:lineRule="exact"/>
        <w:ind w:firstLine="720"/>
        <w:jc w:val="both"/>
      </w:pPr>
    </w:p>
    <w:p w:rsidR="00B00D74" w:rsidRPr="000B2EF4" w:rsidRDefault="00B00D74" w:rsidP="00B00D74">
      <w:pPr>
        <w:spacing w:line="320" w:lineRule="exact"/>
        <w:jc w:val="both"/>
      </w:pPr>
      <w:r w:rsidRPr="000B2EF4">
        <w:t>Nguyễn Thị Lệ Hằng                                                                            Trần Khắc Hoàn</w:t>
      </w:r>
    </w:p>
    <w:p w:rsidR="00B00D74" w:rsidRPr="000B2EF4" w:rsidRDefault="00B00D74" w:rsidP="00B00D74">
      <w:pPr>
        <w:spacing w:line="320" w:lineRule="exact"/>
        <w:jc w:val="both"/>
        <w:rPr>
          <w:lang w:val="nl-NL"/>
        </w:rPr>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B00D74" w:rsidRDefault="00B00D74" w:rsidP="00B00D74">
      <w:pPr>
        <w:spacing w:line="320" w:lineRule="exact"/>
      </w:pPr>
    </w:p>
    <w:p w:rsidR="002614DB" w:rsidRDefault="002614DB" w:rsidP="002614DB">
      <w:pPr>
        <w:spacing w:line="320" w:lineRule="exact"/>
      </w:pPr>
    </w:p>
    <w:p w:rsidR="00B00D74" w:rsidRDefault="00B00D74" w:rsidP="002614DB">
      <w:pPr>
        <w:spacing w:line="320" w:lineRule="exact"/>
      </w:pPr>
    </w:p>
    <w:p w:rsidR="00B00D74" w:rsidRDefault="00B00D74" w:rsidP="002614DB">
      <w:pPr>
        <w:spacing w:line="320" w:lineRule="exact"/>
      </w:pPr>
    </w:p>
    <w:p w:rsidR="00B00D74" w:rsidRDefault="00B00D74" w:rsidP="002614DB">
      <w:pPr>
        <w:spacing w:line="320" w:lineRule="exact"/>
      </w:pPr>
    </w:p>
    <w:p w:rsidR="00B00D74" w:rsidRDefault="00B00D74" w:rsidP="002614DB">
      <w:pPr>
        <w:spacing w:line="320" w:lineRule="exact"/>
      </w:pPr>
    </w:p>
    <w:p w:rsidR="00B00D74" w:rsidRDefault="00B00D74" w:rsidP="002614DB">
      <w:pPr>
        <w:spacing w:line="320" w:lineRule="exact"/>
      </w:pPr>
    </w:p>
    <w:p w:rsidR="00B00D74" w:rsidRDefault="00B00D74" w:rsidP="002614DB">
      <w:pPr>
        <w:spacing w:line="320" w:lineRule="exact"/>
      </w:pPr>
    </w:p>
    <w:p w:rsidR="00F60F88" w:rsidRDefault="00F60F88" w:rsidP="002614DB">
      <w:pPr>
        <w:spacing w:line="320" w:lineRule="exact"/>
      </w:pPr>
    </w:p>
    <w:p w:rsidR="00F60F88" w:rsidRDefault="00F60F88" w:rsidP="002614DB">
      <w:pPr>
        <w:spacing w:line="320" w:lineRule="exact"/>
      </w:pPr>
    </w:p>
    <w:p w:rsidR="00F60F88" w:rsidRDefault="00F60F88" w:rsidP="002614DB">
      <w:pPr>
        <w:spacing w:line="320" w:lineRule="exact"/>
      </w:pPr>
    </w:p>
    <w:p w:rsidR="00F60F88" w:rsidRDefault="00F60F88" w:rsidP="002614DB">
      <w:pPr>
        <w:spacing w:line="320" w:lineRule="exact"/>
      </w:pPr>
    </w:p>
    <w:p w:rsidR="00B00D74" w:rsidRPr="002614DB" w:rsidRDefault="00B00D74" w:rsidP="002614DB">
      <w:pPr>
        <w:spacing w:line="320" w:lineRule="exact"/>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r w:rsidRPr="002614DB">
        <w:lastRenderedPageBreak/>
        <w:t xml:space="preserve">                     </w:t>
      </w:r>
    </w:p>
    <w:p w:rsidR="002614DB" w:rsidRPr="00BB35D6"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BB35D6">
        <w:rPr>
          <w:sz w:val="28"/>
          <w:szCs w:val="28"/>
        </w:rPr>
        <w:t>TRƯỜNG ĐẠI HỌC SƯ PHẠM KỸ THUẬT VINH</w:t>
      </w:r>
      <w:r w:rsidRPr="00BB35D6">
        <w:rPr>
          <w:b/>
          <w:sz w:val="28"/>
          <w:szCs w:val="28"/>
        </w:rPr>
        <w:t xml:space="preserve"> </w:t>
      </w:r>
    </w:p>
    <w:p w:rsidR="002614DB" w:rsidRPr="00BB35D6"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BB35D6">
        <w:rPr>
          <w:b/>
          <w:sz w:val="28"/>
          <w:szCs w:val="28"/>
        </w:rPr>
        <w:t xml:space="preserve">  KHOA NGOẠI NGỮ</w:t>
      </w: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tabs>
          <w:tab w:val="center" w:pos="4535"/>
          <w:tab w:val="left" w:pos="7410"/>
        </w:tabs>
        <w:spacing w:line="320" w:lineRule="exact"/>
        <w:rPr>
          <w:b/>
        </w:rPr>
      </w:pPr>
      <w:r w:rsidRPr="00BB35D6">
        <w:rPr>
          <w:b/>
          <w:sz w:val="28"/>
          <w:szCs w:val="28"/>
        </w:rPr>
        <w:tab/>
      </w:r>
      <w:r w:rsidRPr="00BB35D6">
        <w:rPr>
          <w:b/>
          <w:noProof/>
          <w:sz w:val="28"/>
          <w:szCs w:val="28"/>
        </w:rPr>
        <mc:AlternateContent>
          <mc:Choice Requires="wps">
            <w:drawing>
              <wp:anchor distT="0" distB="0" distL="114300" distR="114300" simplePos="0" relativeHeight="251713536" behindDoc="0" locked="0" layoutInCell="1" allowOverlap="1">
                <wp:simplePos x="0" y="0"/>
                <wp:positionH relativeFrom="column">
                  <wp:posOffset>1714500</wp:posOffset>
                </wp:positionH>
                <wp:positionV relativeFrom="paragraph">
                  <wp:posOffset>95885</wp:posOffset>
                </wp:positionV>
                <wp:extent cx="2286000" cy="0"/>
                <wp:effectExtent l="9525" t="10160" r="9525" b="889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1B0F" id="Straight Connector 5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7Fx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BV17FxHgIAADgEAAAOAAAAAAAAAAAAAAAAAC4CAABkcnMvZTJvRG9jLnhtbFBLAQIt&#10;ABQABgAIAAAAIQBycd3t3AAAAAkBAAAPAAAAAAAAAAAAAAAAAHgEAABkcnMvZG93bnJldi54bWxQ&#10;SwUGAAAAAAQABADzAAAAgQUAAAAA&#10;"/>
            </w:pict>
          </mc:Fallback>
        </mc:AlternateContent>
      </w:r>
      <w:r w:rsidRPr="00BB35D6">
        <w:rPr>
          <w:b/>
          <w:sz w:val="28"/>
          <w:szCs w:val="28"/>
        </w:rPr>
        <w:tab/>
      </w: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BB35D6"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BB35D6">
        <w:rPr>
          <w:b/>
          <w:sz w:val="32"/>
          <w:szCs w:val="32"/>
        </w:rPr>
        <w:t>ĐỀ CƯƠNG CHI TIẾT HỌC PHẦN LÝ THUYẾT</w:t>
      </w: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rPr>
          <w:b/>
        </w:rPr>
        <w:t xml:space="preserve"> </w:t>
      </w: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2614DB" w:rsidRPr="00BB35D6" w:rsidRDefault="002614DB"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b/>
          <w:sz w:val="28"/>
          <w:szCs w:val="28"/>
        </w:rPr>
      </w:pPr>
      <w:r w:rsidRPr="002614DB">
        <w:rPr>
          <w:b/>
        </w:rPr>
        <w:t xml:space="preserve">    </w:t>
      </w:r>
      <w:r w:rsidR="00BB35D6">
        <w:rPr>
          <w:b/>
        </w:rPr>
        <w:t xml:space="preserve"> </w:t>
      </w:r>
      <w:r w:rsidRPr="00BB35D6">
        <w:rPr>
          <w:b/>
          <w:sz w:val="28"/>
          <w:szCs w:val="28"/>
        </w:rPr>
        <w:t>Tên học phần: Tiếng Anh chuyên ngành Kinh tế</w:t>
      </w:r>
    </w:p>
    <w:p w:rsidR="002614DB" w:rsidRPr="00BB35D6" w:rsidRDefault="002614DB"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ind w:firstLine="720"/>
        <w:rPr>
          <w:i/>
          <w:sz w:val="28"/>
          <w:szCs w:val="28"/>
        </w:rPr>
      </w:pPr>
      <w:r w:rsidRPr="00BB35D6">
        <w:rPr>
          <w:b/>
          <w:sz w:val="28"/>
          <w:szCs w:val="28"/>
        </w:rPr>
        <w:t xml:space="preserve">              Mã học phần: 3NN004DC</w:t>
      </w:r>
    </w:p>
    <w:p w:rsidR="002614DB" w:rsidRPr="00BB35D6" w:rsidRDefault="002614DB" w:rsidP="00BB35D6">
      <w:pPr>
        <w:pBdr>
          <w:top w:val="thinThickSmallGap" w:sz="24" w:space="0" w:color="auto"/>
          <w:left w:val="thinThickSmallGap" w:sz="24" w:space="1" w:color="auto"/>
          <w:bottom w:val="thickThinSmallGap" w:sz="24" w:space="1" w:color="auto"/>
          <w:right w:val="thickThinSmallGap" w:sz="24" w:space="1" w:color="auto"/>
        </w:pBdr>
        <w:spacing w:after="120" w:line="320" w:lineRule="exact"/>
        <w:ind w:firstLine="720"/>
        <w:rPr>
          <w:i/>
          <w:sz w:val="28"/>
          <w:szCs w:val="28"/>
        </w:rPr>
      </w:pPr>
      <w:r w:rsidRPr="00BB35D6">
        <w:rPr>
          <w:i/>
          <w:sz w:val="28"/>
          <w:szCs w:val="28"/>
        </w:rPr>
        <w:t xml:space="preserve">              </w:t>
      </w:r>
      <w:r w:rsidRPr="00BB35D6">
        <w:rPr>
          <w:b/>
          <w:sz w:val="28"/>
          <w:szCs w:val="28"/>
        </w:rPr>
        <w:t>Số tín chỉ: 02 (Số tiết: 30)</w:t>
      </w:r>
      <w:r w:rsidR="00BB35D6">
        <w:rPr>
          <w:i/>
          <w:sz w:val="28"/>
          <w:szCs w:val="28"/>
        </w:rPr>
        <w:t xml:space="preserve"> </w:t>
      </w: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BB35D6">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BB35D6" w:rsidRPr="002614DB" w:rsidRDefault="00BB35D6"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p>
    <w:p w:rsidR="002614DB" w:rsidRPr="00BB35D6"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2614DB">
        <w:rPr>
          <w:b/>
        </w:rPr>
        <w:t xml:space="preserve">        </w:t>
      </w:r>
      <w:r w:rsidRPr="00BB35D6">
        <w:rPr>
          <w:b/>
          <w:sz w:val="28"/>
          <w:szCs w:val="28"/>
        </w:rPr>
        <w:t>NGHỆ AN – 2020</w:t>
      </w:r>
    </w:p>
    <w:p w:rsidR="002614DB" w:rsidRPr="002614DB" w:rsidRDefault="002614DB"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tbl>
      <w:tblPr>
        <w:tblW w:w="10008" w:type="dxa"/>
        <w:tblInd w:w="-601" w:type="dxa"/>
        <w:tblLook w:val="04A0" w:firstRow="1" w:lastRow="0" w:firstColumn="1" w:lastColumn="0" w:noHBand="0" w:noVBand="1"/>
      </w:tblPr>
      <w:tblGrid>
        <w:gridCol w:w="4608"/>
        <w:gridCol w:w="5400"/>
      </w:tblGrid>
      <w:tr w:rsidR="002614DB" w:rsidRPr="002614DB" w:rsidTr="002614DB">
        <w:tc>
          <w:tcPr>
            <w:tcW w:w="4608" w:type="dxa"/>
            <w:vAlign w:val="center"/>
          </w:tcPr>
          <w:p w:rsidR="002614DB" w:rsidRPr="002614DB" w:rsidRDefault="002614DB" w:rsidP="002614DB">
            <w:pPr>
              <w:spacing w:before="40" w:after="40" w:line="320" w:lineRule="exact"/>
              <w:jc w:val="center"/>
              <w:rPr>
                <w:lang w:eastAsia="vi-VN"/>
              </w:rPr>
            </w:pPr>
            <w:r w:rsidRPr="002614DB">
              <w:rPr>
                <w:lang w:eastAsia="vi-VN"/>
              </w:rPr>
              <w:lastRenderedPageBreak/>
              <w:t xml:space="preserve">BỘ LAO ĐỘNG - THƯƠNG BINH VÀ XH </w:t>
            </w:r>
          </w:p>
          <w:p w:rsidR="002614DB" w:rsidRPr="002614DB" w:rsidRDefault="002614DB" w:rsidP="002614DB">
            <w:pPr>
              <w:spacing w:before="40" w:after="40" w:line="320" w:lineRule="exact"/>
              <w:jc w:val="center"/>
              <w:rPr>
                <w:b/>
                <w:lang w:eastAsia="vi-VN"/>
              </w:rPr>
            </w:pPr>
            <w:r w:rsidRPr="002614DB">
              <w:rPr>
                <w:b/>
                <w:lang w:eastAsia="vi-VN"/>
              </w:rPr>
              <w:t xml:space="preserve">TRƯỜNG ĐẠI HỌC </w:t>
            </w:r>
          </w:p>
          <w:p w:rsidR="002614DB" w:rsidRPr="002614DB" w:rsidRDefault="002614DB" w:rsidP="002614DB">
            <w:pPr>
              <w:spacing w:before="40" w:after="40" w:line="320" w:lineRule="exact"/>
              <w:jc w:val="center"/>
              <w:rPr>
                <w:b/>
                <w:lang w:eastAsia="vi-VN"/>
              </w:rPr>
            </w:pPr>
            <w:r w:rsidRPr="002614DB">
              <w:rPr>
                <w:b/>
                <w:lang w:eastAsia="vi-VN"/>
              </w:rPr>
              <w:t>SƯ PHẠM KỸ THUẬT VINH</w:t>
            </w:r>
          </w:p>
          <w:p w:rsidR="002614DB" w:rsidRPr="002614DB" w:rsidRDefault="002614DB" w:rsidP="002614DB">
            <w:pPr>
              <w:spacing w:before="40" w:after="40" w:line="320" w:lineRule="exact"/>
              <w:jc w:val="center"/>
              <w:rPr>
                <w:lang w:eastAsia="vi-VN"/>
              </w:rPr>
            </w:pPr>
            <w:r w:rsidRPr="002614DB">
              <w:rPr>
                <w:noProof/>
              </w:rPr>
              <mc:AlternateContent>
                <mc:Choice Requires="wps">
                  <w:drawing>
                    <wp:anchor distT="0" distB="0" distL="114300" distR="114300" simplePos="0" relativeHeight="251714560" behindDoc="0" locked="0" layoutInCell="1" allowOverlap="1">
                      <wp:simplePos x="0" y="0"/>
                      <wp:positionH relativeFrom="column">
                        <wp:posOffset>685800</wp:posOffset>
                      </wp:positionH>
                      <wp:positionV relativeFrom="paragraph">
                        <wp:posOffset>86995</wp:posOffset>
                      </wp:positionV>
                      <wp:extent cx="1353820" cy="0"/>
                      <wp:effectExtent l="9525" t="10795" r="8255" b="825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969D2" id="Straight Connector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Xk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"/>
                  </w:pict>
                </mc:Fallback>
              </mc:AlternateContent>
            </w:r>
          </w:p>
        </w:tc>
        <w:tc>
          <w:tcPr>
            <w:tcW w:w="5400" w:type="dxa"/>
          </w:tcPr>
          <w:p w:rsidR="002614DB" w:rsidRPr="002614DB" w:rsidRDefault="002614DB" w:rsidP="002614DB">
            <w:pPr>
              <w:spacing w:before="40" w:after="40" w:line="320" w:lineRule="exact"/>
              <w:jc w:val="center"/>
              <w:rPr>
                <w:b/>
                <w:lang w:eastAsia="vi-VN"/>
              </w:rPr>
            </w:pPr>
            <w:r w:rsidRPr="002614DB">
              <w:rPr>
                <w:b/>
                <w:lang w:eastAsia="vi-VN"/>
              </w:rPr>
              <w:t>CỘNG HOÀ XÃ HỘI CHỦ NGHĨA VIỆT NAM</w:t>
            </w:r>
          </w:p>
          <w:p w:rsidR="002614DB" w:rsidRPr="002614DB" w:rsidRDefault="002614DB" w:rsidP="002614DB">
            <w:pPr>
              <w:spacing w:before="40" w:after="40" w:line="320" w:lineRule="exact"/>
              <w:jc w:val="center"/>
              <w:rPr>
                <w:b/>
                <w:lang w:eastAsia="vi-VN"/>
              </w:rPr>
            </w:pPr>
            <w:r w:rsidRPr="002614DB">
              <w:rPr>
                <w:b/>
                <w:lang w:eastAsia="vi-VN"/>
              </w:rPr>
              <w:t>Độc lập - Tự do - Hạnh phúc</w:t>
            </w:r>
          </w:p>
          <w:p w:rsidR="002614DB" w:rsidRPr="002614DB" w:rsidRDefault="002614DB"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715584" behindDoc="0" locked="0" layoutInCell="1" allowOverlap="1">
                      <wp:simplePos x="0" y="0"/>
                      <wp:positionH relativeFrom="column">
                        <wp:posOffset>693420</wp:posOffset>
                      </wp:positionH>
                      <wp:positionV relativeFrom="paragraph">
                        <wp:posOffset>83820</wp:posOffset>
                      </wp:positionV>
                      <wp:extent cx="1866900" cy="0"/>
                      <wp:effectExtent l="7620" t="7620" r="11430" b="1143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FF97A" id="Straight Connector 5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4p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"/>
                  </w:pict>
                </mc:Fallback>
              </mc:AlternateContent>
            </w:r>
          </w:p>
          <w:p w:rsidR="002614DB" w:rsidRPr="002614DB" w:rsidRDefault="002614DB" w:rsidP="002614DB">
            <w:pPr>
              <w:spacing w:before="40" w:after="40" w:line="320" w:lineRule="exact"/>
              <w:jc w:val="center"/>
              <w:rPr>
                <w:b/>
                <w:lang w:eastAsia="vi-VN"/>
              </w:rPr>
            </w:pPr>
          </w:p>
        </w:tc>
      </w:tr>
    </w:tbl>
    <w:p w:rsidR="002614DB" w:rsidRPr="002614DB" w:rsidRDefault="002614DB" w:rsidP="002614DB">
      <w:pPr>
        <w:spacing w:line="320" w:lineRule="exact"/>
        <w:jc w:val="center"/>
        <w:rPr>
          <w:b/>
        </w:rPr>
      </w:pPr>
    </w:p>
    <w:p w:rsidR="002614DB" w:rsidRPr="00BB35D6" w:rsidRDefault="002614DB" w:rsidP="002614DB">
      <w:pPr>
        <w:spacing w:line="320" w:lineRule="exact"/>
        <w:jc w:val="center"/>
        <w:rPr>
          <w:i/>
          <w:sz w:val="28"/>
          <w:szCs w:val="28"/>
        </w:rPr>
      </w:pPr>
      <w:r w:rsidRPr="00BB35D6">
        <w:rPr>
          <w:b/>
          <w:sz w:val="28"/>
          <w:szCs w:val="28"/>
        </w:rPr>
        <w:t xml:space="preserve">ĐỀ CƯƠNG CHI TIẾT HỌC PHẦN LÝ THUYẾT </w:t>
      </w:r>
    </w:p>
    <w:p w:rsidR="002614DB" w:rsidRPr="002614DB" w:rsidRDefault="002614DB" w:rsidP="002614DB">
      <w:pPr>
        <w:spacing w:line="320" w:lineRule="exact"/>
        <w:jc w:val="center"/>
        <w:rPr>
          <w:i/>
        </w:rPr>
      </w:pPr>
    </w:p>
    <w:p w:rsidR="002614DB" w:rsidRPr="002614DB" w:rsidRDefault="002614DB" w:rsidP="002614DB">
      <w:pPr>
        <w:spacing w:line="320" w:lineRule="exact"/>
        <w:jc w:val="both"/>
        <w:rPr>
          <w:i/>
        </w:rPr>
      </w:pPr>
      <w:r w:rsidRPr="002614DB">
        <w:rPr>
          <w:b/>
        </w:rPr>
        <w:t>1. Thông tin chung về học phần</w:t>
      </w:r>
      <w:r w:rsidRPr="002614DB">
        <w:t>:</w:t>
      </w:r>
      <w:r w:rsidRPr="002614DB">
        <w:rPr>
          <w:b/>
        </w:rPr>
        <w:t xml:space="preserve"> </w:t>
      </w:r>
    </w:p>
    <w:p w:rsidR="002614DB" w:rsidRPr="002614DB" w:rsidRDefault="002614DB" w:rsidP="002614DB">
      <w:pPr>
        <w:spacing w:line="320" w:lineRule="exact"/>
        <w:jc w:val="both"/>
      </w:pPr>
      <w:r w:rsidRPr="002614DB">
        <w:t>- Tên học phần: Tiếng Anh chuyên ngành Kinh tế</w:t>
      </w:r>
    </w:p>
    <w:p w:rsidR="002614DB" w:rsidRPr="002614DB" w:rsidRDefault="002614DB" w:rsidP="002614DB">
      <w:pPr>
        <w:spacing w:line="320" w:lineRule="exact"/>
        <w:jc w:val="both"/>
      </w:pPr>
      <w:r w:rsidRPr="002614DB">
        <w:t>- Mã học phần: 3NN004DC</w:t>
      </w:r>
    </w:p>
    <w:p w:rsidR="002614DB" w:rsidRPr="002614DB" w:rsidRDefault="002614DB" w:rsidP="002614DB">
      <w:pPr>
        <w:spacing w:line="320" w:lineRule="exact"/>
        <w:jc w:val="both"/>
      </w:pPr>
      <w:r w:rsidRPr="002614DB">
        <w:t xml:space="preserve">- Số tín chỉ: 02 (số tiết: 30) , phân bổ thời gian: </w:t>
      </w:r>
    </w:p>
    <w:tbl>
      <w:tblPr>
        <w:tblW w:w="5245" w:type="dxa"/>
        <w:tblInd w:w="250" w:type="dxa"/>
        <w:tblLook w:val="01E0" w:firstRow="1" w:lastRow="1" w:firstColumn="1" w:lastColumn="1" w:noHBand="0" w:noVBand="0"/>
      </w:tblPr>
      <w:tblGrid>
        <w:gridCol w:w="284"/>
        <w:gridCol w:w="2693"/>
        <w:gridCol w:w="2268"/>
      </w:tblGrid>
      <w:tr w:rsidR="002614DB" w:rsidRPr="002614DB" w:rsidTr="002614DB">
        <w:tc>
          <w:tcPr>
            <w:tcW w:w="284" w:type="dxa"/>
            <w:shd w:val="clear" w:color="auto" w:fill="auto"/>
          </w:tcPr>
          <w:p w:rsidR="002614DB" w:rsidRPr="002614DB" w:rsidRDefault="002614DB" w:rsidP="002614DB">
            <w:pPr>
              <w:tabs>
                <w:tab w:val="left" w:pos="700"/>
              </w:tabs>
              <w:spacing w:line="320" w:lineRule="exact"/>
              <w:ind w:hanging="851"/>
              <w:jc w:val="both"/>
            </w:pPr>
            <w:r w:rsidRPr="002614DB">
              <w:t>+</w:t>
            </w:r>
          </w:p>
        </w:tc>
        <w:tc>
          <w:tcPr>
            <w:tcW w:w="2693" w:type="dxa"/>
            <w:shd w:val="clear" w:color="auto" w:fill="auto"/>
          </w:tcPr>
          <w:p w:rsidR="002614DB" w:rsidRPr="002614DB" w:rsidRDefault="002614DB" w:rsidP="002614DB">
            <w:pPr>
              <w:tabs>
                <w:tab w:val="left" w:pos="700"/>
              </w:tabs>
              <w:spacing w:line="320" w:lineRule="exact"/>
            </w:pPr>
            <w:r w:rsidRPr="002614DB">
              <w:t xml:space="preserve">Lên lớp:      </w:t>
            </w:r>
          </w:p>
        </w:tc>
        <w:tc>
          <w:tcPr>
            <w:tcW w:w="2268" w:type="dxa"/>
            <w:shd w:val="clear" w:color="auto" w:fill="auto"/>
          </w:tcPr>
          <w:p w:rsidR="002614DB" w:rsidRPr="002614DB" w:rsidRDefault="002614DB" w:rsidP="002614DB">
            <w:pPr>
              <w:tabs>
                <w:tab w:val="left" w:pos="-108"/>
              </w:tabs>
              <w:spacing w:line="320" w:lineRule="exact"/>
              <w:ind w:firstLine="283"/>
              <w:jc w:val="both"/>
            </w:pPr>
            <w:r w:rsidRPr="002614DB">
              <w:t>30 tiết (00 giờ).</w:t>
            </w:r>
          </w:p>
        </w:tc>
      </w:tr>
      <w:tr w:rsidR="002614DB" w:rsidRPr="002614DB" w:rsidTr="002614DB">
        <w:tc>
          <w:tcPr>
            <w:tcW w:w="284" w:type="dxa"/>
            <w:shd w:val="clear" w:color="auto" w:fill="auto"/>
          </w:tcPr>
          <w:p w:rsidR="002614DB" w:rsidRPr="002614DB" w:rsidRDefault="002614DB" w:rsidP="002614DB">
            <w:pPr>
              <w:tabs>
                <w:tab w:val="left" w:pos="700"/>
              </w:tabs>
              <w:spacing w:line="320" w:lineRule="exact"/>
              <w:ind w:hanging="851"/>
              <w:jc w:val="both"/>
            </w:pPr>
            <w:r w:rsidRPr="002614DB">
              <w:t>+</w:t>
            </w:r>
          </w:p>
        </w:tc>
        <w:tc>
          <w:tcPr>
            <w:tcW w:w="2693" w:type="dxa"/>
            <w:shd w:val="clear" w:color="auto" w:fill="auto"/>
          </w:tcPr>
          <w:p w:rsidR="002614DB" w:rsidRPr="002614DB" w:rsidRDefault="002614DB" w:rsidP="002614DB">
            <w:pPr>
              <w:tabs>
                <w:tab w:val="left" w:pos="700"/>
              </w:tabs>
              <w:spacing w:line="320" w:lineRule="exact"/>
            </w:pPr>
            <w:r w:rsidRPr="002614DB">
              <w:t xml:space="preserve">Thực hành: </w:t>
            </w:r>
          </w:p>
        </w:tc>
        <w:tc>
          <w:tcPr>
            <w:tcW w:w="2268" w:type="dxa"/>
            <w:shd w:val="clear" w:color="auto" w:fill="auto"/>
          </w:tcPr>
          <w:p w:rsidR="002614DB" w:rsidRPr="002614DB" w:rsidRDefault="002614DB" w:rsidP="002614DB">
            <w:pPr>
              <w:tabs>
                <w:tab w:val="left" w:pos="-108"/>
              </w:tabs>
              <w:spacing w:line="320" w:lineRule="exact"/>
              <w:ind w:firstLine="283"/>
              <w:jc w:val="both"/>
            </w:pPr>
            <w:r w:rsidRPr="002614DB">
              <w:t>00 tiết (00 giờ).</w:t>
            </w:r>
          </w:p>
        </w:tc>
      </w:tr>
      <w:tr w:rsidR="002614DB" w:rsidRPr="002614DB" w:rsidTr="002614DB">
        <w:tc>
          <w:tcPr>
            <w:tcW w:w="284" w:type="dxa"/>
            <w:shd w:val="clear" w:color="auto" w:fill="auto"/>
          </w:tcPr>
          <w:p w:rsidR="002614DB" w:rsidRPr="002614DB" w:rsidRDefault="002614DB" w:rsidP="002614DB">
            <w:pPr>
              <w:tabs>
                <w:tab w:val="left" w:pos="700"/>
              </w:tabs>
              <w:spacing w:line="320" w:lineRule="exact"/>
              <w:ind w:hanging="851"/>
              <w:jc w:val="both"/>
            </w:pPr>
            <w:r w:rsidRPr="002614DB">
              <w:t>+</w:t>
            </w:r>
          </w:p>
        </w:tc>
        <w:tc>
          <w:tcPr>
            <w:tcW w:w="2693" w:type="dxa"/>
            <w:shd w:val="clear" w:color="auto" w:fill="auto"/>
          </w:tcPr>
          <w:p w:rsidR="002614DB" w:rsidRPr="002614DB" w:rsidRDefault="002614DB" w:rsidP="002614DB">
            <w:pPr>
              <w:tabs>
                <w:tab w:val="left" w:pos="700"/>
              </w:tabs>
              <w:spacing w:line="320" w:lineRule="exact"/>
            </w:pPr>
            <w:r w:rsidRPr="002614DB">
              <w:t xml:space="preserve">Thí nghiệm: </w:t>
            </w:r>
          </w:p>
        </w:tc>
        <w:tc>
          <w:tcPr>
            <w:tcW w:w="2268" w:type="dxa"/>
            <w:shd w:val="clear" w:color="auto" w:fill="auto"/>
          </w:tcPr>
          <w:p w:rsidR="002614DB" w:rsidRPr="002614DB" w:rsidRDefault="002614DB" w:rsidP="002614DB">
            <w:pPr>
              <w:tabs>
                <w:tab w:val="left" w:pos="-108"/>
              </w:tabs>
              <w:spacing w:line="320" w:lineRule="exact"/>
              <w:ind w:firstLine="283"/>
              <w:jc w:val="both"/>
            </w:pPr>
            <w:r w:rsidRPr="002614DB">
              <w:t xml:space="preserve">00 tiết (00 giờ) </w:t>
            </w:r>
          </w:p>
        </w:tc>
      </w:tr>
      <w:tr w:rsidR="002614DB" w:rsidRPr="002614DB" w:rsidTr="002614DB">
        <w:tc>
          <w:tcPr>
            <w:tcW w:w="284" w:type="dxa"/>
            <w:shd w:val="clear" w:color="auto" w:fill="auto"/>
          </w:tcPr>
          <w:p w:rsidR="002614DB" w:rsidRPr="002614DB" w:rsidRDefault="002614DB" w:rsidP="002614DB">
            <w:pPr>
              <w:tabs>
                <w:tab w:val="left" w:pos="700"/>
              </w:tabs>
              <w:spacing w:line="320" w:lineRule="exact"/>
              <w:ind w:hanging="851"/>
              <w:jc w:val="both"/>
            </w:pPr>
            <w:r w:rsidRPr="002614DB">
              <w:t>+</w:t>
            </w:r>
          </w:p>
        </w:tc>
        <w:tc>
          <w:tcPr>
            <w:tcW w:w="2693" w:type="dxa"/>
            <w:shd w:val="clear" w:color="auto" w:fill="auto"/>
          </w:tcPr>
          <w:p w:rsidR="002614DB" w:rsidRPr="002614DB" w:rsidRDefault="002614DB" w:rsidP="002614DB">
            <w:pPr>
              <w:tabs>
                <w:tab w:val="left" w:pos="700"/>
              </w:tabs>
              <w:spacing w:line="320" w:lineRule="exact"/>
            </w:pPr>
            <w:r w:rsidRPr="002614DB">
              <w:t xml:space="preserve">Thảo luận: </w:t>
            </w:r>
          </w:p>
        </w:tc>
        <w:tc>
          <w:tcPr>
            <w:tcW w:w="2268" w:type="dxa"/>
            <w:shd w:val="clear" w:color="auto" w:fill="auto"/>
          </w:tcPr>
          <w:p w:rsidR="002614DB" w:rsidRPr="002614DB" w:rsidRDefault="002614DB" w:rsidP="002614DB">
            <w:pPr>
              <w:tabs>
                <w:tab w:val="left" w:pos="-108"/>
              </w:tabs>
              <w:spacing w:line="320" w:lineRule="exact"/>
              <w:ind w:firstLine="283"/>
            </w:pPr>
            <w:r w:rsidRPr="002614DB">
              <w:t xml:space="preserve">00 tiết (00 giờ) </w:t>
            </w:r>
          </w:p>
        </w:tc>
      </w:tr>
      <w:tr w:rsidR="002614DB" w:rsidRPr="002614DB" w:rsidTr="002614DB">
        <w:tc>
          <w:tcPr>
            <w:tcW w:w="284" w:type="dxa"/>
            <w:shd w:val="clear" w:color="auto" w:fill="auto"/>
          </w:tcPr>
          <w:p w:rsidR="002614DB" w:rsidRPr="002614DB" w:rsidRDefault="002614DB" w:rsidP="002614DB">
            <w:pPr>
              <w:tabs>
                <w:tab w:val="left" w:pos="700"/>
              </w:tabs>
              <w:spacing w:line="320" w:lineRule="exact"/>
              <w:ind w:hanging="851"/>
              <w:jc w:val="both"/>
            </w:pPr>
            <w:r w:rsidRPr="002614DB">
              <w:t>+</w:t>
            </w:r>
          </w:p>
        </w:tc>
        <w:tc>
          <w:tcPr>
            <w:tcW w:w="2693" w:type="dxa"/>
            <w:shd w:val="clear" w:color="auto" w:fill="auto"/>
          </w:tcPr>
          <w:p w:rsidR="002614DB" w:rsidRPr="002614DB" w:rsidRDefault="002614DB" w:rsidP="002614DB">
            <w:pPr>
              <w:tabs>
                <w:tab w:val="left" w:pos="700"/>
              </w:tabs>
              <w:spacing w:line="320" w:lineRule="exact"/>
            </w:pPr>
            <w:r w:rsidRPr="002614DB">
              <w:t xml:space="preserve">Bài tập: </w:t>
            </w:r>
          </w:p>
        </w:tc>
        <w:tc>
          <w:tcPr>
            <w:tcW w:w="2268" w:type="dxa"/>
            <w:shd w:val="clear" w:color="auto" w:fill="auto"/>
          </w:tcPr>
          <w:p w:rsidR="002614DB" w:rsidRPr="002614DB" w:rsidRDefault="002614DB" w:rsidP="002614DB">
            <w:pPr>
              <w:tabs>
                <w:tab w:val="left" w:pos="-108"/>
              </w:tabs>
              <w:spacing w:line="320" w:lineRule="exact"/>
              <w:ind w:firstLine="283"/>
            </w:pPr>
            <w:r w:rsidRPr="002614DB">
              <w:t xml:space="preserve">00 tiết (00 giờ) </w:t>
            </w:r>
          </w:p>
        </w:tc>
      </w:tr>
      <w:tr w:rsidR="002614DB" w:rsidRPr="002614DB" w:rsidTr="002614DB">
        <w:tc>
          <w:tcPr>
            <w:tcW w:w="284" w:type="dxa"/>
            <w:shd w:val="clear" w:color="auto" w:fill="auto"/>
          </w:tcPr>
          <w:p w:rsidR="002614DB" w:rsidRPr="002614DB" w:rsidRDefault="002614DB" w:rsidP="002614DB">
            <w:pPr>
              <w:tabs>
                <w:tab w:val="left" w:pos="700"/>
              </w:tabs>
              <w:spacing w:line="320" w:lineRule="exact"/>
              <w:ind w:hanging="851"/>
              <w:jc w:val="both"/>
            </w:pPr>
            <w:r w:rsidRPr="002614DB">
              <w:t>+</w:t>
            </w:r>
          </w:p>
        </w:tc>
        <w:tc>
          <w:tcPr>
            <w:tcW w:w="2693" w:type="dxa"/>
            <w:shd w:val="clear" w:color="auto" w:fill="auto"/>
          </w:tcPr>
          <w:p w:rsidR="002614DB" w:rsidRPr="002614DB" w:rsidRDefault="002614DB" w:rsidP="002614DB">
            <w:pPr>
              <w:tabs>
                <w:tab w:val="left" w:pos="700"/>
              </w:tabs>
              <w:spacing w:line="320" w:lineRule="exact"/>
            </w:pPr>
            <w:r w:rsidRPr="002614DB">
              <w:t xml:space="preserve">Tự học, tự nghiên cứu: </w:t>
            </w:r>
          </w:p>
        </w:tc>
        <w:tc>
          <w:tcPr>
            <w:tcW w:w="2268" w:type="dxa"/>
            <w:shd w:val="clear" w:color="auto" w:fill="auto"/>
          </w:tcPr>
          <w:p w:rsidR="002614DB" w:rsidRPr="002614DB" w:rsidRDefault="002614DB" w:rsidP="002614DB">
            <w:pPr>
              <w:tabs>
                <w:tab w:val="left" w:pos="-108"/>
              </w:tabs>
              <w:spacing w:line="320" w:lineRule="exact"/>
              <w:ind w:firstLine="283"/>
              <w:jc w:val="both"/>
            </w:pPr>
            <w:r w:rsidRPr="002614DB">
              <w:t>60 giờ</w:t>
            </w:r>
          </w:p>
        </w:tc>
      </w:tr>
    </w:tbl>
    <w:p w:rsidR="002614DB" w:rsidRPr="002614DB" w:rsidRDefault="002614DB" w:rsidP="002614DB">
      <w:pPr>
        <w:spacing w:line="320" w:lineRule="exact"/>
        <w:ind w:hanging="851"/>
        <w:jc w:val="both"/>
      </w:pPr>
      <w:r w:rsidRPr="002614DB">
        <w:rPr>
          <w:b/>
        </w:rPr>
        <w:tab/>
        <w:t xml:space="preserve">- </w:t>
      </w:r>
      <w:r w:rsidRPr="002614DB">
        <w:t>Trình độ đào tạo: Đại học</w:t>
      </w:r>
    </w:p>
    <w:p w:rsidR="002614DB" w:rsidRPr="002614DB" w:rsidRDefault="002614DB" w:rsidP="002614DB">
      <w:pPr>
        <w:spacing w:line="320" w:lineRule="exact"/>
        <w:ind w:hanging="851"/>
        <w:jc w:val="both"/>
      </w:pPr>
      <w:r w:rsidRPr="002614DB">
        <w:tab/>
        <w:t>- Khoa phụ trách giảng dạy: Khoa Ngoại ngữ</w:t>
      </w:r>
    </w:p>
    <w:p w:rsidR="002614DB" w:rsidRPr="002614DB" w:rsidRDefault="002614DB" w:rsidP="002614DB">
      <w:pPr>
        <w:spacing w:line="320" w:lineRule="exact"/>
        <w:jc w:val="both"/>
        <w:rPr>
          <w:b/>
        </w:rPr>
      </w:pPr>
      <w:r w:rsidRPr="002614DB">
        <w:rPr>
          <w:b/>
        </w:rPr>
        <w:t xml:space="preserve">2. Mục tiêu của học phần: </w:t>
      </w:r>
    </w:p>
    <w:p w:rsidR="002614DB" w:rsidRPr="002614DB" w:rsidRDefault="002614DB" w:rsidP="002614DB">
      <w:pPr>
        <w:spacing w:before="120" w:line="320" w:lineRule="exact"/>
        <w:jc w:val="both"/>
        <w:rPr>
          <w:lang w:val="pl-PL"/>
        </w:rPr>
      </w:pPr>
      <w:r w:rsidRPr="002614DB">
        <w:rPr>
          <w:b/>
        </w:rPr>
        <w:t xml:space="preserve">- </w:t>
      </w:r>
      <w:r w:rsidRPr="002614DB">
        <w:t>Kiến thức: Sinh viên có thêm những kiến thức ngôn ngữ tiếng anh (từ vựng, ngữ âm, ngữ pháp) nhất định về các hoạt động trong các lĩnh vực thuộc</w:t>
      </w:r>
      <w:r w:rsidRPr="002614DB">
        <w:rPr>
          <w:lang w:val="pl-PL"/>
        </w:rPr>
        <w:t xml:space="preserve"> chuyên nghành Kinh tế như: sử dụng đúng các thuật ngữ chuyên nghành Kinh tế, các thì ngữ pháp như hiện tại đơn, quá khứ đơn, hiện tại hoàn thành, bị động, câu điều kiện, ...; nắm vững các thuật ngữ  liên quan đến các nội dung: kinh tế vi mô, kinh tế vĩ mô, kinh tê thị trường, tiền tệ và chức năng của nó;  Nắm được kiến thức về tài chính, thuế, kiểm toán và kế hoạch kinh doanh</w:t>
      </w:r>
    </w:p>
    <w:p w:rsidR="002614DB" w:rsidRPr="002614DB" w:rsidRDefault="002614DB" w:rsidP="002614DB">
      <w:pPr>
        <w:spacing w:before="120" w:line="320" w:lineRule="exact"/>
        <w:jc w:val="both"/>
        <w:rPr>
          <w:lang w:val="pl-PL"/>
        </w:rPr>
      </w:pPr>
      <w:r w:rsidRPr="002614DB">
        <w:rPr>
          <w:lang w:val="pl-PL"/>
        </w:rPr>
        <w:t>- Kỹ năng:</w:t>
      </w:r>
    </w:p>
    <w:p w:rsidR="002614DB" w:rsidRPr="002614DB" w:rsidRDefault="002614DB" w:rsidP="002614DB">
      <w:pPr>
        <w:spacing w:before="120" w:line="320" w:lineRule="exact"/>
        <w:jc w:val="both"/>
        <w:rPr>
          <w:lang w:val="pl-PL"/>
        </w:rPr>
      </w:pPr>
      <w:r w:rsidRPr="002614DB">
        <w:rPr>
          <w:lang w:val="pl-PL"/>
        </w:rPr>
        <w:t xml:space="preserve">* Nghe hiểu: + Có thể nghe hiểu các cụm từ và cách diễn đạt liên quan tới các chủ đề: khái quát chung về kinh tế vi mô, kinh tế vĩ mô, kinh tê thị trường, tiền tệ và chức năng của nó;  Nắm được kiến thức về tài chính, thuế, kiểm toán và kế hoạch kinh doanh </w:t>
      </w:r>
    </w:p>
    <w:p w:rsidR="002614DB" w:rsidRPr="002614DB" w:rsidRDefault="002614DB" w:rsidP="002614DB">
      <w:pPr>
        <w:spacing w:before="120" w:line="320" w:lineRule="exact"/>
        <w:jc w:val="both"/>
        <w:rPr>
          <w:lang w:val="pl-PL"/>
        </w:rPr>
      </w:pPr>
      <w:r w:rsidRPr="002614DB">
        <w:rPr>
          <w:lang w:val="pl-PL"/>
        </w:rPr>
        <w:t>+ Có thể nghe hiểu được ý chính trong các giao dịch quen thuộc khi được diễn đạt chậm và rõ ràng.</w:t>
      </w:r>
    </w:p>
    <w:p w:rsidR="002614DB" w:rsidRPr="002614DB" w:rsidRDefault="002614DB" w:rsidP="002614DB">
      <w:pPr>
        <w:spacing w:before="120" w:line="320" w:lineRule="exact"/>
        <w:jc w:val="both"/>
        <w:rPr>
          <w:lang w:val="pl-PL"/>
        </w:rPr>
      </w:pPr>
      <w:r w:rsidRPr="002614DB">
        <w:rPr>
          <w:lang w:val="pl-PL"/>
        </w:rPr>
        <w:t>* Nói: + Có thể giao tiếp một cách đơn giản và trực tiếp về các chủ đề quen thuộc liên quan đến các chủ đề bài học: kinh tế vi mô, kinh tế vĩ mô, kinh tê thị trường, tiền tệ và chức năng của nó;  Nắm được kiến thức về tài chính, thuế, kiểm toán và kế hoạch kinh doanh.</w:t>
      </w:r>
    </w:p>
    <w:p w:rsidR="002614DB" w:rsidRPr="002614DB" w:rsidRDefault="002614DB" w:rsidP="002614DB">
      <w:pPr>
        <w:spacing w:before="120" w:line="320" w:lineRule="exact"/>
        <w:jc w:val="both"/>
        <w:rPr>
          <w:lang w:val="pl-PL"/>
        </w:rPr>
      </w:pPr>
      <w:r w:rsidRPr="002614DB">
        <w:rPr>
          <w:lang w:val="pl-PL"/>
        </w:rPr>
        <w:t>+ Có thể truyền đạt quan điểm, nhận định của mình trong các tình huống xã giao đơn giản, ngắn gọn.</w:t>
      </w:r>
    </w:p>
    <w:p w:rsidR="002614DB" w:rsidRPr="002614DB" w:rsidRDefault="002614DB" w:rsidP="002614DB">
      <w:pPr>
        <w:spacing w:before="120" w:line="320" w:lineRule="exact"/>
        <w:jc w:val="both"/>
        <w:rPr>
          <w:lang w:val="pl-PL"/>
        </w:rPr>
      </w:pPr>
      <w:r w:rsidRPr="002614DB">
        <w:rPr>
          <w:lang w:val="pl-PL"/>
        </w:rPr>
        <w:t xml:space="preserve">* Đọc hiểu: + Có thể đọc hiểu các văn bản chứa đựng thông tin rõ ràng về các chủ đề liên quan đến chuyên ngành Kinh tế như: kinh tế vi mô, kinh tế vĩ mô, kinh tê thị trường, tiền tệ và chức năng của nó;  Nắm được kiến thức về tài chính, thuế, kiểm toán và kế hoạch kinh doanh </w:t>
      </w:r>
    </w:p>
    <w:p w:rsidR="002614DB" w:rsidRPr="002614DB" w:rsidRDefault="002614DB" w:rsidP="002614DB">
      <w:pPr>
        <w:spacing w:before="120" w:line="320" w:lineRule="exact"/>
        <w:jc w:val="both"/>
        <w:rPr>
          <w:lang w:val="pl-PL"/>
        </w:rPr>
      </w:pPr>
      <w:r w:rsidRPr="002614DB">
        <w:rPr>
          <w:lang w:val="pl-PL"/>
        </w:rPr>
        <w:lastRenderedPageBreak/>
        <w:t xml:space="preserve">* Viết: Có thể viết bài đơn giản, có tính liên kết về các chủ đề quen thuộc liên quan tới chuyên ngành Kinh tế như: kinh tế vi mô, kinh tế vĩ mô, kinh tê thị trường, tiền tệ và chức năng của nó;  Nắm được kiến thức về tài chính, thuế,kiểm toán và kế hoạch kinh doanh </w:t>
      </w:r>
    </w:p>
    <w:p w:rsidR="002614DB" w:rsidRPr="002614DB" w:rsidRDefault="002614DB" w:rsidP="002614DB">
      <w:pPr>
        <w:spacing w:before="120" w:line="320" w:lineRule="exact"/>
        <w:jc w:val="both"/>
        <w:rPr>
          <w:lang w:val="pl-PL"/>
        </w:rPr>
      </w:pPr>
      <w:r w:rsidRPr="002614DB">
        <w:rPr>
          <w:lang w:val="pl-PL"/>
        </w:rPr>
        <w:t xml:space="preserve">- Năng lực tự chủ và trách nhiệm: </w:t>
      </w:r>
    </w:p>
    <w:p w:rsidR="002614DB" w:rsidRPr="00BB35D6" w:rsidRDefault="002614DB" w:rsidP="002614DB">
      <w:pPr>
        <w:pStyle w:val="BodyTextIndent2"/>
        <w:spacing w:line="320" w:lineRule="exact"/>
        <w:rPr>
          <w:b w:val="0"/>
          <w:sz w:val="24"/>
          <w:szCs w:val="24"/>
          <w:lang w:val="pl-PL"/>
        </w:rPr>
      </w:pPr>
      <w:r w:rsidRPr="00BB35D6">
        <w:rPr>
          <w:b w:val="0"/>
          <w:sz w:val="24"/>
          <w:szCs w:val="24"/>
          <w:lang w:val="pl-PL"/>
        </w:rPr>
        <w:t>+ Có thái độ nghiêm túc và tích cực trong quá trình học tập, nghiên cứu.</w:t>
      </w:r>
    </w:p>
    <w:p w:rsidR="002614DB" w:rsidRPr="00BB35D6" w:rsidRDefault="002614DB" w:rsidP="002614DB">
      <w:pPr>
        <w:pStyle w:val="BodyTextIndent2"/>
        <w:spacing w:line="320" w:lineRule="exact"/>
        <w:rPr>
          <w:b w:val="0"/>
          <w:sz w:val="24"/>
          <w:szCs w:val="24"/>
          <w:lang w:val="pl-PL"/>
        </w:rPr>
      </w:pPr>
      <w:r w:rsidRPr="00BB35D6">
        <w:rPr>
          <w:b w:val="0"/>
          <w:sz w:val="24"/>
          <w:szCs w:val="24"/>
          <w:lang w:val="pl-PL"/>
        </w:rPr>
        <w:t>+ Lên lớp nghe giảng đầy đủ, làm bài tập, tự nghiên cứu bài học theo yêu cầu của môn học.</w:t>
      </w:r>
    </w:p>
    <w:p w:rsidR="002614DB" w:rsidRPr="00BB35D6" w:rsidRDefault="002614DB" w:rsidP="002614DB">
      <w:pPr>
        <w:pStyle w:val="BodyTextIndent2"/>
        <w:spacing w:line="320" w:lineRule="exact"/>
        <w:rPr>
          <w:b w:val="0"/>
          <w:sz w:val="24"/>
          <w:szCs w:val="24"/>
          <w:lang w:val="pl-PL"/>
        </w:rPr>
      </w:pPr>
      <w:r w:rsidRPr="00BB35D6">
        <w:rPr>
          <w:b w:val="0"/>
          <w:bCs w:val="0"/>
          <w:sz w:val="24"/>
          <w:szCs w:val="24"/>
          <w:lang w:val="pl-PL"/>
        </w:rPr>
        <w:t xml:space="preserve">+ Hiểu được những vấn đề về </w:t>
      </w:r>
      <w:r w:rsidRPr="00BB35D6">
        <w:rPr>
          <w:b w:val="0"/>
          <w:sz w:val="24"/>
          <w:szCs w:val="24"/>
          <w:lang w:val="pl-PL"/>
        </w:rPr>
        <w:t>chuyên ngành Kinh tế</w:t>
      </w:r>
      <w:r w:rsidRPr="00BB35D6">
        <w:rPr>
          <w:b w:val="0"/>
          <w:bCs w:val="0"/>
          <w:sz w:val="24"/>
          <w:szCs w:val="24"/>
          <w:lang w:val="pl-PL"/>
        </w:rPr>
        <w:t xml:space="preserve"> và biết cách giải quyết những vấn đề nảy sinh; </w:t>
      </w:r>
      <w:r w:rsidRPr="00BB35D6">
        <w:rPr>
          <w:b w:val="0"/>
          <w:sz w:val="24"/>
          <w:szCs w:val="24"/>
          <w:lang w:val="pl-PL"/>
        </w:rPr>
        <w:t>Tự tin khi giải quyết các vấn đề nảy sinh trong việc lựa chọn và sử dụng từ, bố trí sắp xếp trật tự từ trong giao tiếp; Nâng cao vốn từ vựng và năng lực đọc hiểu trong lĩnh vực sư phạm kỹ thuật; Nhận thức được và có kỹ năng làm việc tập thể, cộng tác, hợp tác như thường thấy trong việc đọc hiểu ngoài thực tế. Đồng thời phát triển khả năng làm việc độc lập, tự tin của một kế toán viên/quản trị viên.</w:t>
      </w:r>
    </w:p>
    <w:p w:rsidR="002614DB" w:rsidRPr="002614DB" w:rsidRDefault="002614DB" w:rsidP="002614DB">
      <w:pPr>
        <w:spacing w:line="320" w:lineRule="exact"/>
        <w:jc w:val="both"/>
        <w:rPr>
          <w:b/>
          <w:lang w:val="pl-PL"/>
        </w:rPr>
      </w:pPr>
      <w:r w:rsidRPr="002614DB">
        <w:rPr>
          <w:b/>
          <w:lang w:val="pl-PL"/>
        </w:rPr>
        <w:t>3. Mô tả học phần:</w:t>
      </w:r>
    </w:p>
    <w:p w:rsidR="002614DB" w:rsidRPr="002614DB" w:rsidRDefault="002614DB" w:rsidP="002614DB">
      <w:pPr>
        <w:spacing w:line="320" w:lineRule="exact"/>
        <w:jc w:val="both"/>
        <w:rPr>
          <w:lang w:val="pl-PL"/>
        </w:rPr>
      </w:pPr>
      <w:r w:rsidRPr="002614DB">
        <w:rPr>
          <w:lang w:val="pl-PL"/>
        </w:rPr>
        <w:t>- Vai trò, vị trí của môn học: Môn học Tiếng Anh chuyên ngành Kinh tế đóng vai trò quan trọng trong trong khung chương trình đào tạo Cao đẳng, Đại học.</w:t>
      </w:r>
    </w:p>
    <w:p w:rsidR="002614DB" w:rsidRPr="002614DB" w:rsidRDefault="002614DB" w:rsidP="002614DB">
      <w:pPr>
        <w:spacing w:line="320" w:lineRule="exact"/>
        <w:rPr>
          <w:lang w:val="pl-PL"/>
        </w:rPr>
      </w:pPr>
      <w:r w:rsidRPr="002614DB">
        <w:rPr>
          <w:lang w:val="pl-PL"/>
        </w:rPr>
        <w:t>- Điều kiện tiên quyết: Sinh viên phải hoàn thành chương trình Tiếng Anh cơ bản 2.</w:t>
      </w:r>
    </w:p>
    <w:p w:rsidR="002614DB" w:rsidRPr="002614DB" w:rsidRDefault="002614DB" w:rsidP="002614DB">
      <w:pPr>
        <w:spacing w:line="320" w:lineRule="exact"/>
        <w:rPr>
          <w:lang w:val="pl-PL"/>
        </w:rPr>
      </w:pPr>
      <w:r w:rsidRPr="002614DB">
        <w:rPr>
          <w:lang w:val="nl-NL"/>
        </w:rPr>
        <w:t xml:space="preserve">- Nội dung cần đạt được của học phần : </w:t>
      </w:r>
      <w:r w:rsidRPr="002614DB">
        <w:rPr>
          <w:lang w:val="pl-PL"/>
        </w:rPr>
        <w:t>Sau khi học xong môn tiếng Anh chuyên ngành Kinh tế, sinh viên sẽ có khả năng:</w:t>
      </w:r>
    </w:p>
    <w:p w:rsidR="002614DB" w:rsidRPr="002614DB" w:rsidRDefault="002614DB" w:rsidP="002614DB">
      <w:pPr>
        <w:spacing w:line="320" w:lineRule="exact"/>
        <w:ind w:firstLine="720"/>
        <w:rPr>
          <w:lang w:val="pl-PL"/>
        </w:rPr>
      </w:pPr>
      <w:r w:rsidRPr="002614DB">
        <w:rPr>
          <w:lang w:val="pl-PL"/>
        </w:rPr>
        <w:t>+  Lĩnh hội được kiến thức về các thời ngữ pháp, thể bị động, câu điều kiện, mệnh đề quan hệ...</w:t>
      </w:r>
    </w:p>
    <w:p w:rsidR="002614DB" w:rsidRPr="002614DB" w:rsidRDefault="002614DB" w:rsidP="002614DB">
      <w:pPr>
        <w:spacing w:line="320" w:lineRule="exact"/>
        <w:ind w:firstLine="720"/>
        <w:rPr>
          <w:lang w:val="pl-PL"/>
        </w:rPr>
      </w:pPr>
      <w:r w:rsidRPr="002614DB">
        <w:rPr>
          <w:lang w:val="pl-PL"/>
        </w:rPr>
        <w:t xml:space="preserve">+  Hiểu được kinh tế vi mô, kinh tế vĩ mô, kinh tê thị trường, tiền tệ và chức năng của nó;  Nắm được kiến thức về tài chính, thuế, kiểm toán và kế hoạch kinh doanh.       </w:t>
      </w:r>
    </w:p>
    <w:p w:rsidR="002614DB" w:rsidRPr="002614DB" w:rsidRDefault="002614DB" w:rsidP="002614DB">
      <w:pPr>
        <w:spacing w:line="320" w:lineRule="exact"/>
        <w:jc w:val="both"/>
        <w:rPr>
          <w:b/>
          <w:lang w:val="pl-PL"/>
        </w:rPr>
      </w:pPr>
      <w:r w:rsidRPr="002614DB">
        <w:rPr>
          <w:b/>
          <w:lang w:val="pl-PL"/>
        </w:rPr>
        <w:t>4. Nội dung học phần:</w:t>
      </w:r>
    </w:p>
    <w:p w:rsidR="002614DB" w:rsidRPr="002614DB" w:rsidRDefault="002614DB" w:rsidP="002614DB">
      <w:pPr>
        <w:spacing w:line="320" w:lineRule="exact"/>
        <w:jc w:val="both"/>
        <w:rPr>
          <w:b/>
          <w:lang w:val="pl-P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2614DB" w:rsidRPr="002614DB" w:rsidTr="002614DB">
        <w:trPr>
          <w:cantSplit/>
          <w:trHeight w:val="523"/>
        </w:trPr>
        <w:tc>
          <w:tcPr>
            <w:tcW w:w="523" w:type="dxa"/>
            <w:vMerge w:val="restart"/>
            <w:shd w:val="clear" w:color="auto" w:fill="auto"/>
            <w:vAlign w:val="center"/>
          </w:tcPr>
          <w:p w:rsidR="002614DB" w:rsidRPr="002614DB" w:rsidRDefault="002614DB" w:rsidP="002614DB">
            <w:pPr>
              <w:spacing w:line="320" w:lineRule="exact"/>
              <w:jc w:val="center"/>
              <w:rPr>
                <w:b/>
                <w:bCs/>
                <w:lang w:val="nl-NL"/>
              </w:rPr>
            </w:pPr>
            <w:r w:rsidRPr="002614DB">
              <w:rPr>
                <w:b/>
                <w:bCs/>
                <w:lang w:val="nl-NL"/>
              </w:rPr>
              <w:t>TT</w:t>
            </w:r>
          </w:p>
          <w:p w:rsidR="002614DB" w:rsidRPr="002614DB" w:rsidRDefault="002614DB" w:rsidP="002614DB">
            <w:pPr>
              <w:spacing w:line="320" w:lineRule="exact"/>
              <w:jc w:val="center"/>
              <w:rPr>
                <w:b/>
                <w:bCs/>
                <w:lang w:val="nl-NL"/>
              </w:rPr>
            </w:pPr>
          </w:p>
        </w:tc>
        <w:tc>
          <w:tcPr>
            <w:tcW w:w="6531" w:type="dxa"/>
            <w:vMerge w:val="restart"/>
            <w:shd w:val="clear" w:color="auto" w:fill="auto"/>
            <w:vAlign w:val="center"/>
          </w:tcPr>
          <w:p w:rsidR="002614DB" w:rsidRPr="002614DB" w:rsidRDefault="002614DB" w:rsidP="002614DB">
            <w:pPr>
              <w:spacing w:line="320" w:lineRule="exact"/>
              <w:jc w:val="center"/>
              <w:rPr>
                <w:b/>
                <w:bCs/>
                <w:lang w:val="nl-NL"/>
              </w:rPr>
            </w:pPr>
            <w:r w:rsidRPr="002614DB">
              <w:rPr>
                <w:b/>
                <w:bCs/>
                <w:lang w:val="nl-NL"/>
              </w:rPr>
              <w:t>Nội dung</w:t>
            </w:r>
          </w:p>
          <w:p w:rsidR="002614DB" w:rsidRPr="002614DB" w:rsidRDefault="002614DB" w:rsidP="002614DB">
            <w:pPr>
              <w:spacing w:line="320" w:lineRule="exact"/>
              <w:jc w:val="center"/>
              <w:rPr>
                <w:b/>
                <w:bCs/>
                <w:lang w:val="nl-NL"/>
              </w:rPr>
            </w:pPr>
          </w:p>
        </w:tc>
        <w:tc>
          <w:tcPr>
            <w:tcW w:w="1843" w:type="dxa"/>
            <w:gridSpan w:val="3"/>
            <w:tcBorders>
              <w:bottom w:val="single"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Thời gian</w:t>
            </w:r>
          </w:p>
          <w:p w:rsidR="002614DB" w:rsidRPr="002614DB" w:rsidRDefault="002614DB" w:rsidP="002614DB">
            <w:pPr>
              <w:spacing w:line="320" w:lineRule="exact"/>
              <w:jc w:val="center"/>
              <w:rPr>
                <w:b/>
                <w:lang w:val="nl-NL"/>
              </w:rPr>
            </w:pPr>
            <w:r w:rsidRPr="002614DB">
              <w:rPr>
                <w:b/>
                <w:lang w:val="nl-NL"/>
              </w:rPr>
              <w:t xml:space="preserve"> thực hiện</w:t>
            </w:r>
          </w:p>
        </w:tc>
      </w:tr>
      <w:tr w:rsidR="002614DB" w:rsidRPr="002614DB" w:rsidTr="002614DB">
        <w:trPr>
          <w:cantSplit/>
          <w:trHeight w:val="2104"/>
        </w:trPr>
        <w:tc>
          <w:tcPr>
            <w:tcW w:w="523" w:type="dxa"/>
            <w:vMerge/>
            <w:tcBorders>
              <w:bottom w:val="single" w:sz="4" w:space="0" w:color="auto"/>
            </w:tcBorders>
            <w:shd w:val="clear" w:color="auto" w:fill="auto"/>
            <w:vAlign w:val="center"/>
          </w:tcPr>
          <w:p w:rsidR="002614DB" w:rsidRPr="002614DB" w:rsidRDefault="002614DB" w:rsidP="002614DB">
            <w:pPr>
              <w:spacing w:line="320" w:lineRule="exact"/>
              <w:jc w:val="center"/>
              <w:rPr>
                <w:b/>
                <w:bCs/>
                <w:lang w:val="nl-NL"/>
              </w:rPr>
            </w:pPr>
          </w:p>
        </w:tc>
        <w:tc>
          <w:tcPr>
            <w:tcW w:w="6531" w:type="dxa"/>
            <w:vMerge/>
            <w:tcBorders>
              <w:bottom w:val="single" w:sz="4" w:space="0" w:color="auto"/>
            </w:tcBorders>
            <w:shd w:val="clear" w:color="auto" w:fill="auto"/>
            <w:vAlign w:val="center"/>
          </w:tcPr>
          <w:p w:rsidR="002614DB" w:rsidRPr="002614DB" w:rsidRDefault="002614DB"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2614DB" w:rsidRPr="002614DB" w:rsidRDefault="002614DB"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2614DB" w:rsidRPr="002614DB" w:rsidRDefault="002614DB" w:rsidP="002614DB">
            <w:pPr>
              <w:spacing w:line="320" w:lineRule="exact"/>
              <w:jc w:val="center"/>
              <w:rPr>
                <w:b/>
                <w:lang w:val="nl-NL"/>
              </w:rPr>
            </w:pPr>
            <w:r w:rsidRPr="002614DB">
              <w:rPr>
                <w:b/>
                <w:lang w:val="nl-NL"/>
              </w:rPr>
              <w:t>Lý thuyết</w:t>
            </w:r>
          </w:p>
        </w:tc>
        <w:tc>
          <w:tcPr>
            <w:tcW w:w="709" w:type="dxa"/>
            <w:tcBorders>
              <w:bottom w:val="single" w:sz="4" w:space="0" w:color="auto"/>
            </w:tcBorders>
            <w:shd w:val="clear" w:color="auto" w:fill="auto"/>
            <w:textDirection w:val="btLr"/>
            <w:vAlign w:val="center"/>
          </w:tcPr>
          <w:p w:rsidR="002614DB" w:rsidRPr="002614DB" w:rsidRDefault="002614DB" w:rsidP="002614DB">
            <w:pPr>
              <w:spacing w:line="320" w:lineRule="exact"/>
              <w:jc w:val="center"/>
              <w:rPr>
                <w:b/>
                <w:lang w:val="nl-NL"/>
              </w:rPr>
            </w:pPr>
            <w:r w:rsidRPr="002614DB">
              <w:rPr>
                <w:b/>
                <w:lang w:val="nl-NL"/>
              </w:rPr>
              <w:t>Thực hành</w:t>
            </w:r>
          </w:p>
          <w:p w:rsidR="002614DB" w:rsidRPr="002614DB" w:rsidRDefault="002614DB" w:rsidP="002614DB">
            <w:pPr>
              <w:spacing w:line="320" w:lineRule="exact"/>
              <w:jc w:val="center"/>
              <w:rPr>
                <w:b/>
                <w:lang w:val="nl-NL"/>
              </w:rPr>
            </w:pPr>
            <w:r w:rsidRPr="002614DB">
              <w:rPr>
                <w:b/>
                <w:lang w:val="nl-NL"/>
              </w:rPr>
              <w:t>(TH, TN, BT, TL)</w:t>
            </w:r>
          </w:p>
        </w:tc>
      </w:tr>
      <w:tr w:rsidR="002614DB" w:rsidRPr="002614DB" w:rsidTr="002614DB">
        <w:trPr>
          <w:cantSplit/>
          <w:trHeight w:val="268"/>
        </w:trPr>
        <w:tc>
          <w:tcPr>
            <w:tcW w:w="523" w:type="dxa"/>
            <w:tcBorders>
              <w:bottom w:val="dotted" w:sz="4" w:space="0" w:color="auto"/>
            </w:tcBorders>
            <w:shd w:val="clear" w:color="auto" w:fill="auto"/>
            <w:vAlign w:val="center"/>
          </w:tcPr>
          <w:p w:rsidR="002614DB" w:rsidRPr="002614DB" w:rsidRDefault="002614DB" w:rsidP="002614DB">
            <w:pPr>
              <w:spacing w:line="320" w:lineRule="exact"/>
              <w:jc w:val="center"/>
              <w:rPr>
                <w:bCs/>
                <w:lang w:val="nl-NL"/>
              </w:rPr>
            </w:pPr>
            <w:r w:rsidRPr="002614DB">
              <w:rPr>
                <w:bCs/>
                <w:lang w:val="nl-NL"/>
              </w:rPr>
              <w:t>1</w:t>
            </w:r>
          </w:p>
        </w:tc>
        <w:tc>
          <w:tcPr>
            <w:tcW w:w="6531" w:type="dxa"/>
            <w:tcBorders>
              <w:bottom w:val="dotted" w:sz="4" w:space="0" w:color="auto"/>
            </w:tcBorders>
            <w:shd w:val="clear" w:color="auto" w:fill="auto"/>
            <w:vAlign w:val="center"/>
          </w:tcPr>
          <w:p w:rsidR="002614DB" w:rsidRPr="002614DB" w:rsidRDefault="002614DB" w:rsidP="002614DB">
            <w:pPr>
              <w:spacing w:line="320" w:lineRule="exact"/>
              <w:ind w:firstLine="186"/>
              <w:rPr>
                <w:b/>
                <w:color w:val="000000"/>
                <w:lang w:val="nl-NL"/>
              </w:rPr>
            </w:pPr>
            <w:r w:rsidRPr="002614DB">
              <w:rPr>
                <w:lang w:val="nl-NL"/>
              </w:rPr>
              <w:t>MICROECONOMICS</w:t>
            </w:r>
            <w:r w:rsidRPr="002614DB">
              <w:rPr>
                <w:b/>
                <w:lang w:val="nl-NL"/>
              </w:rPr>
              <w:t xml:space="preserve"> </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rPr>
                <w:b/>
                <w:lang w:val="nl-NL"/>
              </w:rPr>
            </w:pPr>
            <w:r w:rsidRPr="002614DB">
              <w:rPr>
                <w:b/>
                <w:lang w:val="nl-NL"/>
              </w:rPr>
              <w:t>12</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4</w:t>
            </w:r>
          </w:p>
        </w:tc>
        <w:tc>
          <w:tcPr>
            <w:tcW w:w="709"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8</w:t>
            </w: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1.1 Reading: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r w:rsidRPr="002614DB">
              <w:rPr>
                <w:b/>
                <w:lang w:val="nl-NL"/>
              </w:rPr>
              <w:t xml:space="preserve">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1.2 Vocabulary</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rPr>
                <w:b/>
                <w:i/>
              </w:rPr>
            </w:pPr>
            <w:r w:rsidRPr="002614DB">
              <w:t xml:space="preserve">1.3 Languages focus: </w:t>
            </w:r>
            <w:r w:rsidRPr="002614DB">
              <w:rPr>
                <w:b/>
                <w:i/>
              </w:rPr>
              <w:t>Get + past participle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1.4 Practice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1.5 Further reading: MANAGEMENT OF WORKING CAPITAL</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bottom w:val="dotted" w:sz="4" w:space="0" w:color="auto"/>
            </w:tcBorders>
            <w:shd w:val="clear" w:color="auto" w:fill="auto"/>
            <w:vAlign w:val="center"/>
          </w:tcPr>
          <w:p w:rsidR="002614DB" w:rsidRPr="002614DB" w:rsidRDefault="002614DB" w:rsidP="002614DB">
            <w:pPr>
              <w:spacing w:line="320" w:lineRule="exact"/>
              <w:jc w:val="center"/>
              <w:rPr>
                <w:bCs/>
                <w:lang w:val="nl-NL"/>
              </w:rPr>
            </w:pPr>
            <w:r w:rsidRPr="002614DB">
              <w:rPr>
                <w:bCs/>
                <w:lang w:val="nl-NL"/>
              </w:rPr>
              <w:t>2</w:t>
            </w:r>
          </w:p>
        </w:tc>
        <w:tc>
          <w:tcPr>
            <w:tcW w:w="6531" w:type="dxa"/>
            <w:tcBorders>
              <w:bottom w:val="dotted" w:sz="4" w:space="0" w:color="auto"/>
            </w:tcBorders>
            <w:shd w:val="clear" w:color="auto" w:fill="auto"/>
            <w:vAlign w:val="center"/>
          </w:tcPr>
          <w:p w:rsidR="002614DB" w:rsidRPr="002614DB" w:rsidRDefault="002614DB" w:rsidP="002614DB">
            <w:pPr>
              <w:spacing w:line="320" w:lineRule="exact"/>
              <w:ind w:firstLine="186"/>
              <w:rPr>
                <w:b/>
                <w:color w:val="000000"/>
              </w:rPr>
            </w:pPr>
            <w:r w:rsidRPr="002614DB">
              <w:t>MACROECONOMICS</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rPr>
                <w:b/>
                <w:lang w:val="nl-NL"/>
              </w:rPr>
            </w:pPr>
            <w:r w:rsidRPr="002614DB">
              <w:rPr>
                <w:b/>
                <w:lang w:val="nl-NL"/>
              </w:rPr>
              <w:t>12</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4</w:t>
            </w:r>
          </w:p>
        </w:tc>
        <w:tc>
          <w:tcPr>
            <w:tcW w:w="709"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8</w:t>
            </w: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2.1 Reading: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2.2 Vocabulary: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2.3 Languages focus: </w:t>
            </w:r>
            <w:r w:rsidRPr="002614DB">
              <w:rPr>
                <w:b/>
              </w:rPr>
              <w:t>Showing Direct Opposition, Using “so that”</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2.4 Practice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2.5 Further reading: THE FOREIGN EXCHANGE MARKET</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bottom w:val="dotted" w:sz="4" w:space="0" w:color="auto"/>
            </w:tcBorders>
            <w:shd w:val="clear" w:color="auto" w:fill="auto"/>
            <w:vAlign w:val="center"/>
          </w:tcPr>
          <w:p w:rsidR="002614DB" w:rsidRPr="002614DB" w:rsidRDefault="002614DB" w:rsidP="002614DB">
            <w:pPr>
              <w:spacing w:line="320" w:lineRule="exact"/>
              <w:jc w:val="center"/>
              <w:rPr>
                <w:bCs/>
                <w:lang w:val="nl-NL"/>
              </w:rPr>
            </w:pPr>
            <w:r w:rsidRPr="002614DB">
              <w:rPr>
                <w:bCs/>
                <w:lang w:val="nl-NL"/>
              </w:rPr>
              <w:t>3</w:t>
            </w:r>
          </w:p>
        </w:tc>
        <w:tc>
          <w:tcPr>
            <w:tcW w:w="6531" w:type="dxa"/>
            <w:tcBorders>
              <w:bottom w:val="dotted" w:sz="4" w:space="0" w:color="auto"/>
            </w:tcBorders>
            <w:shd w:val="clear" w:color="auto" w:fill="auto"/>
          </w:tcPr>
          <w:p w:rsidR="002614DB" w:rsidRPr="002614DB" w:rsidRDefault="002614DB" w:rsidP="002614DB">
            <w:pPr>
              <w:spacing w:line="320" w:lineRule="exact"/>
              <w:rPr>
                <w:b/>
              </w:rPr>
            </w:pPr>
            <w:r w:rsidRPr="002614DB">
              <w:t>MARKETING ECONOMY</w:t>
            </w:r>
            <w:r w:rsidRPr="002614DB">
              <w:rPr>
                <w:b/>
              </w:rPr>
              <w:t xml:space="preserve"> </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rPr>
                <w:b/>
                <w:lang w:val="nl-NL"/>
              </w:rPr>
            </w:pPr>
            <w:r w:rsidRPr="002614DB">
              <w:rPr>
                <w:b/>
                <w:lang w:val="nl-NL"/>
              </w:rPr>
              <w:t>12</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4</w:t>
            </w:r>
          </w:p>
        </w:tc>
        <w:tc>
          <w:tcPr>
            <w:tcW w:w="709"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8</w:t>
            </w: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3.1 Reading: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3.2 Vocabulary</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3.3 Languages focus: </w:t>
            </w:r>
            <w:r w:rsidRPr="002614DB">
              <w:rPr>
                <w:b/>
                <w:i/>
              </w:rPr>
              <w:t>A present participle is the –ing form of the verb. A past participle can be part of a verb or it can be an adjective.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3.4 Practice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3.5 Further reading: FUNCTIONS OF STOCK EXCHANGE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bottom w:val="dotted" w:sz="4" w:space="0" w:color="auto"/>
            </w:tcBorders>
            <w:shd w:val="clear" w:color="auto" w:fill="auto"/>
            <w:vAlign w:val="center"/>
          </w:tcPr>
          <w:p w:rsidR="002614DB" w:rsidRPr="002614DB" w:rsidRDefault="002614DB" w:rsidP="002614DB">
            <w:pPr>
              <w:spacing w:line="320" w:lineRule="exact"/>
              <w:jc w:val="center"/>
              <w:rPr>
                <w:bCs/>
                <w:lang w:val="nl-NL"/>
              </w:rPr>
            </w:pPr>
            <w:r w:rsidRPr="002614DB">
              <w:rPr>
                <w:bCs/>
                <w:lang w:val="nl-NL"/>
              </w:rPr>
              <w:t>4</w:t>
            </w:r>
          </w:p>
        </w:tc>
        <w:tc>
          <w:tcPr>
            <w:tcW w:w="6531" w:type="dxa"/>
            <w:tcBorders>
              <w:bottom w:val="dotted" w:sz="4" w:space="0" w:color="auto"/>
            </w:tcBorders>
            <w:shd w:val="clear" w:color="auto" w:fill="auto"/>
          </w:tcPr>
          <w:p w:rsidR="002614DB" w:rsidRPr="002614DB" w:rsidRDefault="002614DB" w:rsidP="002614DB">
            <w:pPr>
              <w:spacing w:line="320" w:lineRule="exact"/>
              <w:rPr>
                <w:b/>
              </w:rPr>
            </w:pPr>
            <w:r w:rsidRPr="002614DB">
              <w:t xml:space="preserve">MONEY AND ITS FUNCTIONS </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rPr>
                <w:b/>
                <w:lang w:val="nl-NL"/>
              </w:rPr>
            </w:pPr>
            <w:r w:rsidRPr="002614DB">
              <w:rPr>
                <w:b/>
                <w:lang w:val="nl-NL"/>
              </w:rPr>
              <w:t>12</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4</w:t>
            </w:r>
          </w:p>
        </w:tc>
        <w:tc>
          <w:tcPr>
            <w:tcW w:w="709"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8</w:t>
            </w: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4.1 Reading: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4.2 Vocabulary: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4.3 Languages focus: </w:t>
            </w:r>
            <w:r w:rsidRPr="002614DB">
              <w:rPr>
                <w:b/>
                <w:i/>
              </w:rPr>
              <w:t>Relative clauses and relative pronouns</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4.4 Practice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4.5 Further reading: BANKS AND BANKING</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Test 1 tiết</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485"/>
        </w:trPr>
        <w:tc>
          <w:tcPr>
            <w:tcW w:w="523" w:type="dxa"/>
            <w:tcBorders>
              <w:bottom w:val="dotted" w:sz="4" w:space="0" w:color="auto"/>
            </w:tcBorders>
            <w:shd w:val="clear" w:color="auto" w:fill="auto"/>
            <w:vAlign w:val="center"/>
          </w:tcPr>
          <w:p w:rsidR="002614DB" w:rsidRPr="002614DB" w:rsidRDefault="002614DB" w:rsidP="002614DB">
            <w:pPr>
              <w:spacing w:line="320" w:lineRule="exact"/>
              <w:jc w:val="center"/>
              <w:rPr>
                <w:bCs/>
                <w:lang w:val="nl-NL"/>
              </w:rPr>
            </w:pPr>
            <w:r w:rsidRPr="002614DB">
              <w:rPr>
                <w:bCs/>
                <w:lang w:val="nl-NL"/>
              </w:rPr>
              <w:t>5</w:t>
            </w:r>
          </w:p>
        </w:tc>
        <w:tc>
          <w:tcPr>
            <w:tcW w:w="6531" w:type="dxa"/>
            <w:tcBorders>
              <w:bottom w:val="dotted" w:sz="4" w:space="0" w:color="auto"/>
            </w:tcBorders>
            <w:shd w:val="clear" w:color="auto" w:fill="auto"/>
          </w:tcPr>
          <w:p w:rsidR="002614DB" w:rsidRPr="002614DB" w:rsidRDefault="002614DB" w:rsidP="002614DB">
            <w:pPr>
              <w:spacing w:line="320" w:lineRule="exact"/>
              <w:rPr>
                <w:b/>
              </w:rPr>
            </w:pPr>
            <w:r w:rsidRPr="002614DB">
              <w:t xml:space="preserve">MARKETING, ANALYSIS OF MARKETING OPPORTUNITIES </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rPr>
                <w:b/>
                <w:lang w:val="nl-NL"/>
              </w:rPr>
            </w:pPr>
            <w:r w:rsidRPr="002614DB">
              <w:rPr>
                <w:b/>
                <w:lang w:val="nl-NL"/>
              </w:rPr>
              <w:t>12</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4</w:t>
            </w:r>
          </w:p>
        </w:tc>
        <w:tc>
          <w:tcPr>
            <w:tcW w:w="709"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8</w:t>
            </w: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5.1 Reading: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5.2 Vocabulary: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5.3 Languages focus: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5.4 Practice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5.5 Further reading: PRICING</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bottom w:val="dotted" w:sz="4" w:space="0" w:color="auto"/>
            </w:tcBorders>
            <w:shd w:val="clear" w:color="auto" w:fill="auto"/>
            <w:vAlign w:val="center"/>
          </w:tcPr>
          <w:p w:rsidR="002614DB" w:rsidRPr="002614DB" w:rsidRDefault="002614DB" w:rsidP="002614DB">
            <w:pPr>
              <w:spacing w:line="320" w:lineRule="exact"/>
              <w:jc w:val="center"/>
              <w:rPr>
                <w:bCs/>
                <w:lang w:val="nl-NL"/>
              </w:rPr>
            </w:pPr>
            <w:r w:rsidRPr="002614DB">
              <w:rPr>
                <w:bCs/>
                <w:lang w:val="nl-NL"/>
              </w:rPr>
              <w:t>6</w:t>
            </w:r>
          </w:p>
        </w:tc>
        <w:tc>
          <w:tcPr>
            <w:tcW w:w="6531" w:type="dxa"/>
            <w:tcBorders>
              <w:bottom w:val="dotted" w:sz="4" w:space="0" w:color="auto"/>
            </w:tcBorders>
            <w:shd w:val="clear" w:color="auto" w:fill="auto"/>
          </w:tcPr>
          <w:p w:rsidR="002614DB" w:rsidRPr="002614DB" w:rsidRDefault="002614DB" w:rsidP="002614DB">
            <w:pPr>
              <w:spacing w:line="320" w:lineRule="exact"/>
              <w:rPr>
                <w:b/>
                <w:lang w:val="nl-NL"/>
              </w:rPr>
            </w:pPr>
            <w:r w:rsidRPr="002614DB">
              <w:rPr>
                <w:lang w:val="nl-NL"/>
              </w:rPr>
              <w:t>FINANCE</w:t>
            </w:r>
            <w:r w:rsidRPr="002614DB">
              <w:rPr>
                <w:b/>
                <w:lang w:val="nl-NL"/>
              </w:rPr>
              <w:t xml:space="preserve"> </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rPr>
                <w:b/>
                <w:lang w:val="nl-NL"/>
              </w:rPr>
            </w:pPr>
            <w:r w:rsidRPr="002614DB">
              <w:rPr>
                <w:b/>
                <w:lang w:val="nl-NL"/>
              </w:rPr>
              <w:t>12</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4</w:t>
            </w:r>
          </w:p>
        </w:tc>
        <w:tc>
          <w:tcPr>
            <w:tcW w:w="709"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8</w:t>
            </w: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6.1 Reading: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6.2 Vocabulary:</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6.3 Languages focus: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6.4 Practice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6.5 Further reading: FUNDING THE BUSINESS</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bottom w:val="dotted" w:sz="4" w:space="0" w:color="auto"/>
            </w:tcBorders>
            <w:shd w:val="clear" w:color="auto" w:fill="auto"/>
            <w:vAlign w:val="center"/>
          </w:tcPr>
          <w:p w:rsidR="002614DB" w:rsidRPr="002614DB" w:rsidRDefault="002614DB" w:rsidP="002614DB">
            <w:pPr>
              <w:spacing w:line="320" w:lineRule="exact"/>
              <w:jc w:val="center"/>
              <w:rPr>
                <w:bCs/>
                <w:lang w:val="nl-NL"/>
              </w:rPr>
            </w:pPr>
            <w:r w:rsidRPr="002614DB">
              <w:rPr>
                <w:bCs/>
                <w:lang w:val="nl-NL"/>
              </w:rPr>
              <w:t>7</w:t>
            </w:r>
          </w:p>
        </w:tc>
        <w:tc>
          <w:tcPr>
            <w:tcW w:w="6531" w:type="dxa"/>
            <w:tcBorders>
              <w:bottom w:val="dotted" w:sz="4" w:space="0" w:color="auto"/>
            </w:tcBorders>
            <w:shd w:val="clear" w:color="auto" w:fill="auto"/>
          </w:tcPr>
          <w:p w:rsidR="002614DB" w:rsidRPr="002614DB" w:rsidRDefault="002614DB" w:rsidP="002614DB">
            <w:pPr>
              <w:spacing w:line="320" w:lineRule="exact"/>
              <w:rPr>
                <w:b/>
                <w:lang w:val="nl-NL"/>
              </w:rPr>
            </w:pPr>
            <w:r w:rsidRPr="002614DB">
              <w:rPr>
                <w:lang w:val="nl-NL"/>
              </w:rPr>
              <w:t>TAXATION</w:t>
            </w:r>
            <w:r w:rsidRPr="002614DB">
              <w:rPr>
                <w:b/>
                <w:lang w:val="nl-NL"/>
              </w:rPr>
              <w:t xml:space="preserve"> (</w:t>
            </w:r>
            <w:r w:rsidRPr="002614DB">
              <w:rPr>
                <w:lang w:val="nl-NL"/>
              </w:rPr>
              <w:t>Lên lớp: 4 tiết; tự học: 8 giờ</w:t>
            </w:r>
            <w:r w:rsidRPr="002614DB">
              <w:rPr>
                <w:b/>
                <w:lang w:val="nl-NL"/>
              </w:rPr>
              <w:t>)</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rPr>
                <w:b/>
                <w:lang w:val="nl-NL"/>
              </w:rPr>
            </w:pPr>
            <w:r w:rsidRPr="002614DB">
              <w:rPr>
                <w:b/>
                <w:lang w:val="nl-NL"/>
              </w:rPr>
              <w:t>12</w:t>
            </w:r>
          </w:p>
        </w:tc>
        <w:tc>
          <w:tcPr>
            <w:tcW w:w="567"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4</w:t>
            </w:r>
          </w:p>
        </w:tc>
        <w:tc>
          <w:tcPr>
            <w:tcW w:w="709" w:type="dxa"/>
            <w:tcBorders>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8</w:t>
            </w: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 xml:space="preserve">7.1 Reading: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7.2 Vocabulary</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7.3 Languages focus: THE PRESENT PARTICIPLE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7.4 Practice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pPr>
            <w:r w:rsidRPr="002614DB">
              <w:t>7.5 Further reading: INSURANCE</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p>
        </w:tc>
      </w:tr>
      <w:tr w:rsidR="002614DB"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2614DB" w:rsidRPr="002614DB" w:rsidRDefault="002614DB" w:rsidP="002614DB">
            <w:pPr>
              <w:spacing w:line="320" w:lineRule="exact"/>
              <w:rPr>
                <w:lang w:val="nl-NL"/>
              </w:rPr>
            </w:pPr>
            <w:r w:rsidRPr="002614DB">
              <w:rPr>
                <w:b/>
                <w:lang w:val="nl-NL"/>
              </w:rPr>
              <w:t xml:space="preserve">Consolidation </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6</w:t>
            </w:r>
          </w:p>
        </w:tc>
        <w:tc>
          <w:tcPr>
            <w:tcW w:w="567"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2</w:t>
            </w:r>
          </w:p>
        </w:tc>
        <w:tc>
          <w:tcPr>
            <w:tcW w:w="709" w:type="dxa"/>
            <w:tcBorders>
              <w:top w:val="dotted" w:sz="4" w:space="0" w:color="auto"/>
              <w:bottom w:val="dotted" w:sz="4" w:space="0" w:color="auto"/>
            </w:tcBorders>
            <w:shd w:val="clear" w:color="auto" w:fill="auto"/>
            <w:vAlign w:val="center"/>
          </w:tcPr>
          <w:p w:rsidR="002614DB" w:rsidRPr="002614DB" w:rsidRDefault="002614DB" w:rsidP="002614DB">
            <w:pPr>
              <w:spacing w:line="320" w:lineRule="exact"/>
              <w:jc w:val="center"/>
              <w:rPr>
                <w:b/>
                <w:lang w:val="nl-NL"/>
              </w:rPr>
            </w:pPr>
            <w:r w:rsidRPr="002614DB">
              <w:rPr>
                <w:b/>
                <w:lang w:val="nl-NL"/>
              </w:rPr>
              <w:t>4</w:t>
            </w:r>
          </w:p>
        </w:tc>
      </w:tr>
      <w:tr w:rsidR="002614DB" w:rsidRPr="002614DB" w:rsidTr="002614DB">
        <w:tc>
          <w:tcPr>
            <w:tcW w:w="523" w:type="dxa"/>
            <w:shd w:val="clear" w:color="auto" w:fill="auto"/>
          </w:tcPr>
          <w:p w:rsidR="002614DB" w:rsidRPr="002614DB" w:rsidRDefault="002614DB" w:rsidP="002614DB">
            <w:pPr>
              <w:spacing w:line="320" w:lineRule="exact"/>
              <w:jc w:val="center"/>
              <w:rPr>
                <w:b/>
                <w:color w:val="000000"/>
                <w:lang w:val="nl-NL"/>
              </w:rPr>
            </w:pPr>
          </w:p>
        </w:tc>
        <w:tc>
          <w:tcPr>
            <w:tcW w:w="6531" w:type="dxa"/>
            <w:shd w:val="clear" w:color="auto" w:fill="auto"/>
          </w:tcPr>
          <w:p w:rsidR="002614DB" w:rsidRPr="002614DB" w:rsidRDefault="002614DB" w:rsidP="002614DB">
            <w:pPr>
              <w:spacing w:line="320" w:lineRule="exact"/>
              <w:jc w:val="center"/>
              <w:rPr>
                <w:b/>
                <w:color w:val="000000"/>
                <w:lang w:val="nl-NL"/>
              </w:rPr>
            </w:pPr>
            <w:r w:rsidRPr="002614DB">
              <w:rPr>
                <w:b/>
                <w:color w:val="000000"/>
                <w:lang w:val="nl-NL"/>
              </w:rPr>
              <w:t>Cộng:</w:t>
            </w:r>
          </w:p>
        </w:tc>
        <w:tc>
          <w:tcPr>
            <w:tcW w:w="567" w:type="dxa"/>
            <w:shd w:val="clear" w:color="auto" w:fill="auto"/>
          </w:tcPr>
          <w:p w:rsidR="002614DB" w:rsidRPr="002614DB" w:rsidRDefault="002614DB" w:rsidP="002614DB">
            <w:pPr>
              <w:spacing w:line="320" w:lineRule="exact"/>
              <w:jc w:val="center"/>
              <w:rPr>
                <w:b/>
                <w:lang w:val="nl-NL"/>
              </w:rPr>
            </w:pPr>
            <w:r w:rsidRPr="002614DB">
              <w:rPr>
                <w:b/>
                <w:lang w:val="nl-NL"/>
              </w:rPr>
              <w:t>90</w:t>
            </w:r>
          </w:p>
        </w:tc>
        <w:tc>
          <w:tcPr>
            <w:tcW w:w="567" w:type="dxa"/>
            <w:shd w:val="clear" w:color="auto" w:fill="auto"/>
          </w:tcPr>
          <w:p w:rsidR="002614DB" w:rsidRPr="002614DB" w:rsidRDefault="002614DB" w:rsidP="002614DB">
            <w:pPr>
              <w:spacing w:line="320" w:lineRule="exact"/>
              <w:jc w:val="center"/>
              <w:rPr>
                <w:b/>
                <w:lang w:val="nl-NL"/>
              </w:rPr>
            </w:pPr>
            <w:r w:rsidRPr="002614DB">
              <w:rPr>
                <w:b/>
                <w:lang w:val="nl-NL"/>
              </w:rPr>
              <w:t>30</w:t>
            </w:r>
          </w:p>
        </w:tc>
        <w:tc>
          <w:tcPr>
            <w:tcW w:w="709" w:type="dxa"/>
            <w:shd w:val="clear" w:color="auto" w:fill="auto"/>
          </w:tcPr>
          <w:p w:rsidR="002614DB" w:rsidRPr="002614DB" w:rsidRDefault="002614DB" w:rsidP="002614DB">
            <w:pPr>
              <w:spacing w:line="320" w:lineRule="exact"/>
              <w:jc w:val="center"/>
              <w:rPr>
                <w:b/>
                <w:lang w:val="nl-NL"/>
              </w:rPr>
            </w:pPr>
            <w:r w:rsidRPr="002614DB">
              <w:rPr>
                <w:b/>
                <w:lang w:val="nl-NL"/>
              </w:rPr>
              <w:t>60</w:t>
            </w:r>
          </w:p>
        </w:tc>
      </w:tr>
    </w:tbl>
    <w:p w:rsidR="002614DB" w:rsidRPr="002614DB" w:rsidRDefault="002614DB" w:rsidP="002614DB">
      <w:pPr>
        <w:spacing w:line="320" w:lineRule="exact"/>
        <w:ind w:firstLine="567"/>
        <w:jc w:val="both"/>
        <w:rPr>
          <w:b/>
          <w:lang w:val="nl-NL"/>
        </w:rPr>
      </w:pPr>
    </w:p>
    <w:p w:rsidR="002614DB" w:rsidRPr="002614DB" w:rsidRDefault="002614DB" w:rsidP="002614DB">
      <w:pPr>
        <w:spacing w:line="320" w:lineRule="exact"/>
        <w:ind w:firstLine="567"/>
        <w:jc w:val="both"/>
        <w:rPr>
          <w:i/>
          <w:lang w:val="nl-NL"/>
        </w:rPr>
      </w:pPr>
      <w:r w:rsidRPr="002614DB">
        <w:rPr>
          <w:b/>
          <w:lang w:val="nl-NL"/>
        </w:rPr>
        <w:br w:type="page"/>
      </w:r>
      <w:r w:rsidRPr="002614DB">
        <w:rPr>
          <w:b/>
          <w:lang w:val="nl-NL"/>
        </w:rPr>
        <w:lastRenderedPageBreak/>
        <w:t xml:space="preserve">* Tiêu chuẩn đánh giá sinh viên: </w:t>
      </w:r>
    </w:p>
    <w:p w:rsidR="002614DB" w:rsidRPr="002614DB" w:rsidRDefault="002614DB" w:rsidP="002614DB">
      <w:pPr>
        <w:spacing w:line="320" w:lineRule="exact"/>
        <w:jc w:val="both"/>
        <w:rPr>
          <w:lang w:val="nl-NL"/>
        </w:rPr>
      </w:pPr>
      <w:r w:rsidRPr="002614DB">
        <w:rPr>
          <w:lang w:val="nl-NL"/>
        </w:rPr>
        <w:t xml:space="preserve">- Chuẩn bị ở nhà và dự lớp: </w:t>
      </w:r>
      <w:r w:rsidRPr="002614DB">
        <w:rPr>
          <w:position w:val="-4"/>
        </w:rPr>
        <w:object w:dxaOrig="200" w:dyaOrig="240">
          <v:shape id="_x0000_i1026" type="#_x0000_t75" style="width:7.5pt;height:14.25pt" o:ole="">
            <v:imagedata r:id="rId9" o:title=""/>
          </v:shape>
          <o:OLEObject Type="Embed" ProgID="Equation.DSMT4" ShapeID="_x0000_i1026" DrawAspect="Content" ObjectID="_1652100674" r:id="rId11"/>
        </w:object>
      </w:r>
      <w:r w:rsidRPr="002614DB">
        <w:rPr>
          <w:lang w:val="nl-NL"/>
        </w:rPr>
        <w:t xml:space="preserve"> 80% tổng số giờ lên lớp. Điểm chuyên cần có hệ số là 0,1.</w:t>
      </w:r>
    </w:p>
    <w:p w:rsidR="002614DB" w:rsidRPr="002614DB" w:rsidRDefault="002614DB" w:rsidP="002614DB">
      <w:pPr>
        <w:spacing w:line="320" w:lineRule="exact"/>
        <w:jc w:val="both"/>
        <w:rPr>
          <w:lang w:val="nl-NL"/>
        </w:rPr>
      </w:pPr>
      <w:r w:rsidRPr="002614DB">
        <w:rPr>
          <w:lang w:val="nl-NL"/>
        </w:rPr>
        <w:t>- Thi giữa học phần: 2 bài thi. Điểm thi giữa học phần có hệ số là 0,2.</w:t>
      </w:r>
    </w:p>
    <w:p w:rsidR="002614DB" w:rsidRPr="002614DB" w:rsidRDefault="002614DB" w:rsidP="002614DB">
      <w:pPr>
        <w:spacing w:line="320" w:lineRule="exact"/>
        <w:jc w:val="both"/>
        <w:rPr>
          <w:lang w:val="nl-NL"/>
        </w:rPr>
      </w:pPr>
      <w:r w:rsidRPr="002614DB">
        <w:rPr>
          <w:lang w:val="nl-NL"/>
        </w:rPr>
        <w:t>- Thi cuối học phần: 1 bài thi. Điểm thi cuối học phần có hệ số là 0,7.</w:t>
      </w:r>
    </w:p>
    <w:p w:rsidR="002614DB" w:rsidRPr="002614DB" w:rsidRDefault="002614DB" w:rsidP="002614DB">
      <w:pPr>
        <w:spacing w:line="320" w:lineRule="exact"/>
        <w:jc w:val="both"/>
        <w:rPr>
          <w:lang w:val="nl-NL"/>
        </w:rPr>
      </w:pPr>
    </w:p>
    <w:p w:rsidR="002614DB" w:rsidRPr="002614DB" w:rsidRDefault="002614DB" w:rsidP="002614DB">
      <w:pPr>
        <w:spacing w:line="320" w:lineRule="exact"/>
        <w:jc w:val="both"/>
        <w:rPr>
          <w:b/>
          <w:lang w:val="nl-NL"/>
        </w:rPr>
      </w:pPr>
      <w:r w:rsidRPr="002614DB">
        <w:rPr>
          <w:b/>
          <w:lang w:val="nl-NL"/>
        </w:rPr>
        <w:t xml:space="preserve">5. Tài liệu học tập và tham khảo: </w:t>
      </w:r>
    </w:p>
    <w:p w:rsidR="002614DB" w:rsidRPr="002614DB" w:rsidRDefault="002614DB" w:rsidP="002614DB">
      <w:pPr>
        <w:spacing w:line="320" w:lineRule="exact"/>
        <w:ind w:firstLine="720"/>
        <w:jc w:val="both"/>
      </w:pPr>
      <w:r w:rsidRPr="002614DB">
        <w:rPr>
          <w:b/>
          <w:i/>
          <w:lang w:val="nl-NL"/>
        </w:rPr>
        <w:t>- Tài liệu học tập:</w:t>
      </w:r>
      <w:r w:rsidRPr="002614DB">
        <w:rPr>
          <w:i/>
          <w:lang w:val="nl-NL"/>
        </w:rPr>
        <w:t xml:space="preserve"> </w:t>
      </w:r>
      <w:r w:rsidRPr="002614DB">
        <w:t xml:space="preserve">Đề cương bài giảng: </w:t>
      </w:r>
    </w:p>
    <w:p w:rsidR="002614DB" w:rsidRPr="002614DB" w:rsidRDefault="002614DB" w:rsidP="002614DB">
      <w:pPr>
        <w:spacing w:line="320" w:lineRule="exact"/>
        <w:ind w:firstLine="720"/>
        <w:jc w:val="both"/>
      </w:pPr>
      <w:r w:rsidRPr="002614DB">
        <w:t xml:space="preserve">Ts Trần Khắc Hoàn, Ths Bùi Thị Xuân Linh - </w:t>
      </w:r>
      <w:r w:rsidRPr="002614DB">
        <w:rPr>
          <w:b/>
        </w:rPr>
        <w:t>English for Economics</w:t>
      </w:r>
      <w:r w:rsidRPr="002614DB">
        <w:t xml:space="preserve"> - 2016     </w:t>
      </w:r>
    </w:p>
    <w:p w:rsidR="002614DB" w:rsidRPr="002614DB" w:rsidRDefault="002614DB" w:rsidP="002614DB">
      <w:pPr>
        <w:spacing w:line="320" w:lineRule="exact"/>
        <w:jc w:val="both"/>
      </w:pPr>
      <w:r w:rsidRPr="002614DB">
        <w:t xml:space="preserve">        .- </w:t>
      </w:r>
      <w:r w:rsidRPr="002614DB">
        <w:rPr>
          <w:b/>
          <w:i/>
        </w:rPr>
        <w:t>Tài liệu tham khảo</w:t>
      </w:r>
      <w:r w:rsidRPr="002614DB">
        <w:t xml:space="preserve">:  </w:t>
      </w:r>
    </w:p>
    <w:p w:rsidR="002614DB" w:rsidRPr="002614DB" w:rsidRDefault="002614DB" w:rsidP="002614DB">
      <w:pPr>
        <w:spacing w:line="320" w:lineRule="exact"/>
        <w:ind w:left="720" w:hanging="360"/>
        <w:jc w:val="both"/>
        <w:rPr>
          <w:iCs/>
        </w:rPr>
      </w:pPr>
      <w:r w:rsidRPr="002614DB">
        <w:rPr>
          <w:iCs/>
        </w:rPr>
        <w:t>[1].</w:t>
      </w:r>
      <w:r w:rsidRPr="002614DB">
        <w:rPr>
          <w:iCs/>
        </w:rPr>
        <w:tab/>
        <w:t xml:space="preserve"> Group – </w:t>
      </w:r>
      <w:r w:rsidRPr="002614DB">
        <w:rPr>
          <w:b/>
          <w:iCs/>
        </w:rPr>
        <w:t>English for Economists</w:t>
      </w:r>
      <w:r w:rsidRPr="002614DB">
        <w:rPr>
          <w:iCs/>
        </w:rPr>
        <w:t>, Saint Petersburg State University, 2006.</w:t>
      </w:r>
    </w:p>
    <w:p w:rsidR="002614DB" w:rsidRPr="002614DB" w:rsidRDefault="002614DB" w:rsidP="002614DB">
      <w:pPr>
        <w:spacing w:line="320" w:lineRule="exact"/>
        <w:ind w:left="720" w:hanging="360"/>
        <w:jc w:val="both"/>
        <w:rPr>
          <w:iCs/>
        </w:rPr>
      </w:pPr>
      <w:r w:rsidRPr="002614DB">
        <w:rPr>
          <w:iCs/>
        </w:rPr>
        <w:t>[2].</w:t>
      </w:r>
      <w:r w:rsidRPr="002614DB">
        <w:rPr>
          <w:iCs/>
        </w:rPr>
        <w:tab/>
        <w:t xml:space="preserve">Simon Sweeney – </w:t>
      </w:r>
      <w:r w:rsidRPr="002614DB">
        <w:rPr>
          <w:b/>
          <w:iCs/>
        </w:rPr>
        <w:t>English for Business Communication</w:t>
      </w:r>
      <w:r w:rsidRPr="002614DB">
        <w:rPr>
          <w:iCs/>
        </w:rPr>
        <w:t>, Cambridge, 2008.</w:t>
      </w:r>
    </w:p>
    <w:p w:rsidR="002614DB" w:rsidRPr="002614DB" w:rsidRDefault="002614DB" w:rsidP="002614DB">
      <w:pPr>
        <w:spacing w:line="320" w:lineRule="exact"/>
        <w:ind w:left="720" w:hanging="360"/>
        <w:jc w:val="both"/>
        <w:rPr>
          <w:iCs/>
        </w:rPr>
      </w:pPr>
      <w:r w:rsidRPr="002614DB">
        <w:rPr>
          <w:iCs/>
        </w:rPr>
        <w:t>[3].</w:t>
      </w:r>
      <w:r w:rsidRPr="002614DB">
        <w:rPr>
          <w:iCs/>
        </w:rPr>
        <w:tab/>
        <w:t xml:space="preserve">Ian McKenzie – </w:t>
      </w:r>
      <w:r w:rsidRPr="002614DB">
        <w:rPr>
          <w:b/>
          <w:iCs/>
        </w:rPr>
        <w:t>English for the Financial Sector</w:t>
      </w:r>
      <w:r w:rsidRPr="002614DB">
        <w:rPr>
          <w:iCs/>
        </w:rPr>
        <w:t>, Cambridge, 2008</w:t>
      </w:r>
    </w:p>
    <w:p w:rsidR="002614DB" w:rsidRPr="002614DB" w:rsidRDefault="002614DB" w:rsidP="002614DB">
      <w:pPr>
        <w:spacing w:line="320" w:lineRule="exact"/>
        <w:jc w:val="both"/>
        <w:rPr>
          <w:b/>
          <w:lang w:val="nl-NL"/>
        </w:rPr>
      </w:pPr>
      <w:r w:rsidRPr="002614DB">
        <w:rPr>
          <w:b/>
          <w:lang w:val="nl-NL"/>
        </w:rPr>
        <w:t>6. Điều kiện thực hiện học phần:</w:t>
      </w:r>
    </w:p>
    <w:p w:rsidR="002614DB" w:rsidRPr="002614DB" w:rsidRDefault="002614DB" w:rsidP="002614DB">
      <w:pPr>
        <w:spacing w:line="320" w:lineRule="exact"/>
        <w:jc w:val="both"/>
        <w:rPr>
          <w:lang w:val="nl-NL"/>
        </w:rPr>
      </w:pPr>
      <w:r w:rsidRPr="002614DB">
        <w:rPr>
          <w:lang w:val="nl-NL"/>
        </w:rPr>
        <w:t>- Phòng học chuyên môn hóa / nhà xưởng: Phòng Tiếng anh</w:t>
      </w:r>
    </w:p>
    <w:p w:rsidR="002614DB" w:rsidRPr="002614DB" w:rsidRDefault="002614DB" w:rsidP="002614DB">
      <w:pPr>
        <w:spacing w:line="320" w:lineRule="exact"/>
        <w:jc w:val="both"/>
        <w:rPr>
          <w:lang w:val="nl-NL"/>
        </w:rPr>
      </w:pPr>
      <w:r w:rsidRPr="002614DB">
        <w:rPr>
          <w:lang w:val="nl-NL"/>
        </w:rPr>
        <w:t>- Trang thiết bị máy móc: TV , loa, máy tính có kết nối internet</w:t>
      </w:r>
    </w:p>
    <w:p w:rsidR="002614DB" w:rsidRPr="002614DB" w:rsidRDefault="002614DB" w:rsidP="002614DB">
      <w:pPr>
        <w:spacing w:line="320" w:lineRule="exact"/>
        <w:jc w:val="both"/>
        <w:rPr>
          <w:lang w:val="nl-NL"/>
        </w:rPr>
      </w:pPr>
      <w:r w:rsidRPr="002614DB">
        <w:rPr>
          <w:lang w:val="nl-NL"/>
        </w:rPr>
        <w:t>- Học liệu, dụng cụ, nguyên vật liệu:  Sách học và sách tham khảo</w:t>
      </w:r>
    </w:p>
    <w:p w:rsidR="002614DB" w:rsidRPr="002614DB" w:rsidRDefault="002614DB" w:rsidP="002614DB">
      <w:pPr>
        <w:spacing w:line="320" w:lineRule="exact"/>
        <w:jc w:val="both"/>
        <w:rPr>
          <w:b/>
          <w:lang w:val="nl-NL"/>
        </w:rPr>
      </w:pPr>
      <w:r w:rsidRPr="002614DB">
        <w:rPr>
          <w:b/>
          <w:lang w:val="nl-NL"/>
        </w:rPr>
        <w:t>7. Phương pháp giảng dạy và học tập:</w:t>
      </w:r>
    </w:p>
    <w:p w:rsidR="002614DB" w:rsidRPr="002614DB" w:rsidRDefault="002614DB" w:rsidP="002614DB">
      <w:pPr>
        <w:spacing w:line="320" w:lineRule="exact"/>
        <w:jc w:val="both"/>
        <w:rPr>
          <w:bCs/>
          <w:color w:val="000000"/>
          <w:lang w:val="nl-NL"/>
        </w:rPr>
      </w:pPr>
      <w:r w:rsidRPr="002614DB">
        <w:rPr>
          <w:lang w:val="nl-NL"/>
        </w:rPr>
        <w:tab/>
        <w:t>Giảng</w:t>
      </w:r>
      <w:r w:rsidRPr="002614DB">
        <w:rPr>
          <w:b/>
          <w:lang w:val="nl-NL"/>
        </w:rPr>
        <w:t xml:space="preserve"> </w:t>
      </w:r>
      <w:r w:rsidRPr="002614DB">
        <w:rPr>
          <w:bCs/>
          <w:color w:val="000000"/>
          <w:lang w:val="nl-NL"/>
        </w:rPr>
        <w:t xml:space="preserve">viên giới thiệu học phần, cung cấp đề cương bài giảng, tài liệu tham khảo, các địa chỉ </w:t>
      </w:r>
      <w:r w:rsidRPr="002614DB">
        <w:rPr>
          <w:color w:val="000000"/>
          <w:lang w:val="nl-NL"/>
        </w:rPr>
        <w:t>website để tìm tư liệu liên quan đến môn học</w:t>
      </w:r>
      <w:r w:rsidRPr="002614DB">
        <w:rPr>
          <w:bCs/>
          <w:color w:val="000000"/>
          <w:lang w:val="nl-NL"/>
        </w:rPr>
        <w:t>, phân từng nhóm SV về nhà chuẩn bị bài từng chương, làm báo cáo Seminar. Cuối mỗi chương giáo viên tóm tắt bài giảng.</w:t>
      </w:r>
    </w:p>
    <w:p w:rsidR="002614DB" w:rsidRPr="002614DB" w:rsidRDefault="002614DB" w:rsidP="002614DB">
      <w:pPr>
        <w:spacing w:line="320" w:lineRule="exact"/>
        <w:jc w:val="both"/>
        <w:rPr>
          <w:b/>
          <w:bCs/>
          <w:color w:val="000000"/>
          <w:lang w:val="nl-NL"/>
        </w:rPr>
      </w:pPr>
      <w:r w:rsidRPr="002614DB">
        <w:rPr>
          <w:b/>
          <w:bCs/>
          <w:color w:val="000000"/>
          <w:lang w:val="nl-NL"/>
        </w:rPr>
        <w:t>8. Phương pháp đánh giá học phần:</w:t>
      </w:r>
    </w:p>
    <w:p w:rsidR="002614DB" w:rsidRPr="002614DB" w:rsidRDefault="002614DB" w:rsidP="002614DB">
      <w:pPr>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2614DB" w:rsidRPr="002614DB" w:rsidRDefault="002614DB" w:rsidP="002614DB">
      <w:pPr>
        <w:spacing w:line="320" w:lineRule="exact"/>
        <w:ind w:firstLine="720"/>
        <w:rPr>
          <w:i/>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rPr>
        <w:t>Nghệ An, ngày 10 tháng 5 năm 2020</w:t>
      </w:r>
    </w:p>
    <w:p w:rsidR="002614DB" w:rsidRPr="002614DB" w:rsidRDefault="002614DB" w:rsidP="002614D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2614DB" w:rsidRPr="002614DB" w:rsidTr="002614DB">
        <w:tc>
          <w:tcPr>
            <w:tcW w:w="2552" w:type="dxa"/>
            <w:shd w:val="clear" w:color="auto" w:fill="auto"/>
          </w:tcPr>
          <w:p w:rsidR="002614DB" w:rsidRPr="002614DB" w:rsidRDefault="002614DB" w:rsidP="002614DB">
            <w:pPr>
              <w:spacing w:line="320" w:lineRule="exact"/>
              <w:jc w:val="center"/>
              <w:rPr>
                <w:b/>
              </w:rPr>
            </w:pPr>
            <w:r w:rsidRPr="002614DB">
              <w:rPr>
                <w:b/>
              </w:rPr>
              <w:t>NGƯỜI BIÊN SOẠN</w:t>
            </w:r>
          </w:p>
          <w:p w:rsidR="002614DB" w:rsidRPr="002614DB" w:rsidRDefault="002614DB" w:rsidP="002614DB">
            <w:pPr>
              <w:spacing w:line="320" w:lineRule="exact"/>
              <w:jc w:val="center"/>
              <w:rPr>
                <w:i/>
              </w:rPr>
            </w:pPr>
          </w:p>
        </w:tc>
        <w:tc>
          <w:tcPr>
            <w:tcW w:w="3969" w:type="dxa"/>
            <w:shd w:val="clear" w:color="auto" w:fill="auto"/>
          </w:tcPr>
          <w:p w:rsidR="002614DB" w:rsidRPr="002614DB" w:rsidRDefault="002614DB" w:rsidP="002614DB">
            <w:pPr>
              <w:spacing w:line="320" w:lineRule="exact"/>
              <w:jc w:val="center"/>
              <w:rPr>
                <w:b/>
              </w:rPr>
            </w:pPr>
            <w:r w:rsidRPr="002614DB">
              <w:rPr>
                <w:b/>
              </w:rPr>
              <w:t>TRƯỞNG BỘ MÔN</w:t>
            </w:r>
          </w:p>
          <w:p w:rsidR="002614DB" w:rsidRPr="002614DB" w:rsidRDefault="002614DB" w:rsidP="002614DB">
            <w:pPr>
              <w:spacing w:line="320" w:lineRule="exact"/>
              <w:jc w:val="center"/>
              <w:rPr>
                <w:b/>
              </w:rPr>
            </w:pPr>
          </w:p>
        </w:tc>
        <w:tc>
          <w:tcPr>
            <w:tcW w:w="2835" w:type="dxa"/>
            <w:shd w:val="clear" w:color="auto" w:fill="auto"/>
          </w:tcPr>
          <w:p w:rsidR="002614DB" w:rsidRPr="002614DB" w:rsidRDefault="002614DB" w:rsidP="002614DB">
            <w:pPr>
              <w:spacing w:line="320" w:lineRule="exact"/>
              <w:jc w:val="center"/>
              <w:rPr>
                <w:b/>
              </w:rPr>
            </w:pPr>
            <w:r w:rsidRPr="002614DB">
              <w:rPr>
                <w:b/>
              </w:rPr>
              <w:t>TRƯỞNG KHOA</w:t>
            </w:r>
          </w:p>
          <w:p w:rsidR="002614DB" w:rsidRPr="002614DB" w:rsidRDefault="002614DB" w:rsidP="002614DB">
            <w:pPr>
              <w:spacing w:line="320" w:lineRule="exact"/>
              <w:jc w:val="center"/>
              <w:rPr>
                <w:b/>
              </w:rPr>
            </w:pPr>
          </w:p>
        </w:tc>
      </w:tr>
    </w:tbl>
    <w:p w:rsidR="002614DB" w:rsidRPr="002614DB" w:rsidRDefault="002614DB" w:rsidP="002614DB">
      <w:pPr>
        <w:spacing w:line="320" w:lineRule="exact"/>
        <w:ind w:firstLine="720"/>
      </w:pPr>
    </w:p>
    <w:p w:rsidR="002614DB" w:rsidRPr="002614DB" w:rsidRDefault="002614DB" w:rsidP="002614DB">
      <w:pPr>
        <w:spacing w:line="320" w:lineRule="exact"/>
        <w:ind w:firstLine="720"/>
      </w:pPr>
      <w:r w:rsidRPr="002614DB">
        <w:t xml:space="preserve">    </w:t>
      </w:r>
    </w:p>
    <w:p w:rsidR="002614DB" w:rsidRPr="002614DB" w:rsidRDefault="002614DB" w:rsidP="002614DB">
      <w:pPr>
        <w:spacing w:line="320" w:lineRule="exact"/>
        <w:rPr>
          <w:b/>
        </w:rPr>
      </w:pPr>
      <w:r w:rsidRPr="002614DB">
        <w:rPr>
          <w:b/>
        </w:rPr>
        <w:t xml:space="preserve">     Bùi Thị Xuân Linh                    </w:t>
      </w:r>
      <w:r w:rsidR="00BB35D6">
        <w:rPr>
          <w:b/>
        </w:rPr>
        <w:t xml:space="preserve">  Trần Khắc Hoàn            </w:t>
      </w:r>
      <w:r w:rsidRPr="002614DB">
        <w:rPr>
          <w:b/>
        </w:rPr>
        <w:t xml:space="preserve">                Trần Khắc Hoàn</w:t>
      </w:r>
    </w:p>
    <w:p w:rsidR="002614DB" w:rsidRPr="002614DB" w:rsidRDefault="002614DB" w:rsidP="002614DB">
      <w:pPr>
        <w:spacing w:line="320" w:lineRule="exact"/>
      </w:pPr>
    </w:p>
    <w:p w:rsidR="00B46500"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br w:type="page"/>
      </w:r>
    </w:p>
    <w:p w:rsidR="00B46500" w:rsidRDefault="00B46500"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BB35D6">
        <w:rPr>
          <w:sz w:val="28"/>
          <w:szCs w:val="28"/>
        </w:rPr>
        <w:t>TRƯỜNG ĐẠI HỌC SƯ PHẠM KỸ THUẬT VINH</w:t>
      </w: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BB35D6">
        <w:rPr>
          <w:b/>
          <w:sz w:val="28"/>
          <w:szCs w:val="28"/>
        </w:rPr>
        <w:t xml:space="preserve"> KHOA SƯ PHẠM KỸ THUẬT</w:t>
      </w: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BB35D6">
        <w:rPr>
          <w:b/>
          <w:noProof/>
          <w:sz w:val="28"/>
          <w:szCs w:val="28"/>
        </w:rPr>
        <mc:AlternateContent>
          <mc:Choice Requires="wps">
            <w:drawing>
              <wp:anchor distT="0" distB="0" distL="114300" distR="114300" simplePos="0" relativeHeight="251706368" behindDoc="0" locked="0" layoutInCell="1" allowOverlap="1">
                <wp:simplePos x="0" y="0"/>
                <wp:positionH relativeFrom="column">
                  <wp:posOffset>1714500</wp:posOffset>
                </wp:positionH>
                <wp:positionV relativeFrom="paragraph">
                  <wp:posOffset>95885</wp:posOffset>
                </wp:positionV>
                <wp:extent cx="2286000" cy="0"/>
                <wp:effectExtent l="12700" t="5715" r="635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7104" id="Straight Connector 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3C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k8xUqSH&#10;Fm29JWLfeVRrpUBAbdE06DQYV0J4rTY2VEpPamueNf3ukNJ1R9SeR76vZwMgWchI3qSEjTNw2274&#10;ohnEkIPXUbRTa/sACXKgU+zN+d4bfvKIwmGez6Zp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BB35D6">
        <w:rPr>
          <w:b/>
          <w:sz w:val="32"/>
          <w:szCs w:val="32"/>
        </w:rPr>
        <w:t>ĐỀ CƯƠNG CHI TIẾT HỌC PHẦN LÝ THUYẾT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rPr>
          <w:b/>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tabs>
          <w:tab w:val="left" w:pos="2835"/>
        </w:tabs>
        <w:spacing w:after="120" w:line="320" w:lineRule="exact"/>
        <w:ind w:firstLine="2835"/>
        <w:rPr>
          <w:i/>
          <w:sz w:val="28"/>
          <w:szCs w:val="28"/>
        </w:rPr>
      </w:pPr>
      <w:r w:rsidRPr="00BB35D6">
        <w:rPr>
          <w:b/>
          <w:sz w:val="28"/>
          <w:szCs w:val="28"/>
        </w:rPr>
        <w:t>Tên học phần: Nhập môn Logic học</w:t>
      </w: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ind w:firstLine="2835"/>
        <w:rPr>
          <w:i/>
          <w:sz w:val="28"/>
          <w:szCs w:val="28"/>
        </w:rPr>
      </w:pPr>
      <w:r w:rsidRPr="00BB35D6">
        <w:rPr>
          <w:b/>
          <w:sz w:val="28"/>
          <w:szCs w:val="28"/>
        </w:rPr>
        <w:t xml:space="preserve">Mã học phần: </w:t>
      </w:r>
      <w:r w:rsidR="0023491E">
        <w:rPr>
          <w:b/>
          <w:sz w:val="28"/>
          <w:szCs w:val="28"/>
          <w:lang w:val="nl-NL"/>
        </w:rPr>
        <w:t>3SP521DC</w:t>
      </w: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ind w:firstLine="2835"/>
        <w:rPr>
          <w:b/>
          <w:sz w:val="28"/>
          <w:szCs w:val="28"/>
        </w:rPr>
      </w:pPr>
      <w:r w:rsidRPr="00BB35D6">
        <w:rPr>
          <w:b/>
          <w:sz w:val="28"/>
          <w:szCs w:val="28"/>
        </w:rPr>
        <w:t>Số tín chỉ: 02 (Số tiết: 30)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BB35D6">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2614DB">
        <w:rPr>
          <w:b/>
        </w:rPr>
        <w:t xml:space="preserve">        </w:t>
      </w:r>
      <w:r w:rsidRPr="00BB35D6">
        <w:rPr>
          <w:b/>
          <w:sz w:val="28"/>
          <w:szCs w:val="28"/>
        </w:rPr>
        <w:t xml:space="preserve">NGHỆ AN – 2020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line="320" w:lineRule="exact"/>
              <w:jc w:val="center"/>
              <w:rPr>
                <w:b/>
                <w:lang w:eastAsia="vi-VN"/>
              </w:rPr>
            </w:pPr>
            <w:r w:rsidRPr="002614DB">
              <w:rPr>
                <w:b/>
                <w:lang w:eastAsia="vi-VN"/>
              </w:rPr>
              <w:t xml:space="preserve">TRƯỜNG ĐẠI HỌC </w:t>
            </w:r>
          </w:p>
          <w:p w:rsidR="0039606F" w:rsidRPr="002614DB" w:rsidRDefault="0039606F" w:rsidP="002614DB">
            <w:pPr>
              <w:spacing w:line="320" w:lineRule="exact"/>
              <w:jc w:val="center"/>
              <w:rPr>
                <w:b/>
                <w:lang w:eastAsia="vi-VN"/>
              </w:rPr>
            </w:pPr>
            <w:r w:rsidRPr="002614DB">
              <w:rPr>
                <w:b/>
                <w:lang w:eastAsia="vi-VN"/>
              </w:rPr>
              <w:t>SƯ PHẠM KỸ THUẬT VINH</w:t>
            </w:r>
          </w:p>
          <w:p w:rsidR="0039606F" w:rsidRPr="002614DB" w:rsidRDefault="0039606F" w:rsidP="002614DB">
            <w:pPr>
              <w:spacing w:line="320" w:lineRule="exact"/>
              <w:jc w:val="center"/>
              <w:rPr>
                <w:lang w:eastAsia="vi-VN"/>
              </w:rPr>
            </w:pPr>
            <w:r w:rsidRPr="002614DB">
              <w:rPr>
                <w:noProof/>
              </w:rPr>
              <mc:AlternateContent>
                <mc:Choice Requires="wps">
                  <w:drawing>
                    <wp:anchor distT="0" distB="0" distL="114300" distR="114300" simplePos="0" relativeHeight="251707392" behindDoc="0" locked="0" layoutInCell="1" allowOverlap="1">
                      <wp:simplePos x="0" y="0"/>
                      <wp:positionH relativeFrom="column">
                        <wp:posOffset>685800</wp:posOffset>
                      </wp:positionH>
                      <wp:positionV relativeFrom="paragraph">
                        <wp:posOffset>86995</wp:posOffset>
                      </wp:positionV>
                      <wp:extent cx="1353820" cy="0"/>
                      <wp:effectExtent l="12065" t="6985" r="571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AB9B9" id="Straight Connector 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L6HQIAADY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"/>
                  </w:pict>
                </mc:Fallback>
              </mc:AlternateContent>
            </w:r>
          </w:p>
        </w:tc>
        <w:tc>
          <w:tcPr>
            <w:tcW w:w="5400" w:type="dxa"/>
          </w:tcPr>
          <w:p w:rsidR="0039606F" w:rsidRPr="002614DB" w:rsidRDefault="0039606F" w:rsidP="002614DB">
            <w:pPr>
              <w:spacing w:line="320" w:lineRule="exact"/>
              <w:jc w:val="center"/>
              <w:rPr>
                <w:b/>
                <w:lang w:eastAsia="vi-VN"/>
              </w:rPr>
            </w:pPr>
            <w:r w:rsidRPr="002614DB">
              <w:rPr>
                <w:b/>
                <w:lang w:eastAsia="vi-VN"/>
              </w:rPr>
              <w:t>CỘNG HOÀ XÃ HỘI CHỦ NGHĨA VIỆT NAM</w:t>
            </w:r>
          </w:p>
          <w:p w:rsidR="0039606F" w:rsidRPr="002614DB" w:rsidRDefault="0039606F" w:rsidP="002614DB">
            <w:pPr>
              <w:spacing w:line="320" w:lineRule="exact"/>
              <w:jc w:val="center"/>
              <w:rPr>
                <w:b/>
                <w:lang w:eastAsia="vi-VN"/>
              </w:rPr>
            </w:pPr>
            <w:r w:rsidRPr="002614DB">
              <w:rPr>
                <w:b/>
                <w:lang w:eastAsia="vi-VN"/>
              </w:rPr>
              <w:t>Độc lập - Tự do - Hạnh phúc</w:t>
            </w:r>
          </w:p>
          <w:p w:rsidR="0039606F" w:rsidRPr="002614DB" w:rsidRDefault="0039606F" w:rsidP="002614DB">
            <w:pPr>
              <w:spacing w:line="320" w:lineRule="exact"/>
              <w:jc w:val="center"/>
              <w:rPr>
                <w:b/>
                <w:lang w:eastAsia="vi-VN"/>
              </w:rPr>
            </w:pPr>
            <w:r w:rsidRPr="002614DB">
              <w:rPr>
                <w:b/>
                <w:noProof/>
              </w:rPr>
              <mc:AlternateContent>
                <mc:Choice Requires="wps">
                  <w:drawing>
                    <wp:anchor distT="0" distB="0" distL="114300" distR="114300" simplePos="0" relativeHeight="251708416" behindDoc="0" locked="0" layoutInCell="1" allowOverlap="1">
                      <wp:simplePos x="0" y="0"/>
                      <wp:positionH relativeFrom="column">
                        <wp:posOffset>693420</wp:posOffset>
                      </wp:positionH>
                      <wp:positionV relativeFrom="paragraph">
                        <wp:posOffset>83820</wp:posOffset>
                      </wp:positionV>
                      <wp:extent cx="1866900" cy="0"/>
                      <wp:effectExtent l="12065" t="10160" r="698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8C6DD" id="Straight Connector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W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ms9ki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"/>
                  </w:pict>
                </mc:Fallback>
              </mc:AlternateContent>
            </w:r>
          </w:p>
          <w:p w:rsidR="0039606F" w:rsidRPr="002614DB" w:rsidRDefault="0039606F" w:rsidP="002614DB">
            <w:pPr>
              <w:spacing w:line="320" w:lineRule="exact"/>
              <w:jc w:val="center"/>
              <w:rPr>
                <w:b/>
                <w:lang w:eastAsia="vi-VN"/>
              </w:rPr>
            </w:pPr>
          </w:p>
        </w:tc>
      </w:tr>
    </w:tbl>
    <w:p w:rsidR="0039606F" w:rsidRPr="002614DB" w:rsidRDefault="0039606F" w:rsidP="002614DB">
      <w:pPr>
        <w:spacing w:line="320" w:lineRule="exact"/>
        <w:jc w:val="center"/>
        <w:rPr>
          <w:b/>
        </w:rPr>
      </w:pPr>
    </w:p>
    <w:p w:rsidR="0039606F" w:rsidRPr="00BB35D6" w:rsidRDefault="0039606F" w:rsidP="002614DB">
      <w:pPr>
        <w:spacing w:line="320" w:lineRule="exact"/>
        <w:jc w:val="center"/>
        <w:rPr>
          <w:i/>
          <w:sz w:val="28"/>
          <w:szCs w:val="28"/>
        </w:rPr>
      </w:pPr>
      <w:r w:rsidRPr="00BB35D6">
        <w:rPr>
          <w:b/>
          <w:sz w:val="28"/>
          <w:szCs w:val="28"/>
        </w:rPr>
        <w:t xml:space="preserve">ĐỀ CƯƠNG CHI TIẾT HỌC PHẦN LÝ THUYẾT </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b/>
        </w:rPr>
        <w:t xml:space="preserve"> </w:t>
      </w:r>
      <w:r w:rsidRPr="002614DB">
        <w:rPr>
          <w:i/>
        </w:rPr>
        <w:t xml:space="preserve"> </w:t>
      </w:r>
    </w:p>
    <w:p w:rsidR="0039606F" w:rsidRPr="002614DB" w:rsidRDefault="0039606F" w:rsidP="002614DB">
      <w:pPr>
        <w:tabs>
          <w:tab w:val="left" w:pos="567"/>
        </w:tabs>
        <w:spacing w:line="320" w:lineRule="exact"/>
        <w:ind w:firstLine="567"/>
        <w:jc w:val="both"/>
      </w:pPr>
      <w:r w:rsidRPr="002614DB">
        <w:t>- Tên học phần: Nhập môn Logic học</w:t>
      </w:r>
    </w:p>
    <w:p w:rsidR="0039606F" w:rsidRPr="002614DB" w:rsidRDefault="0039606F" w:rsidP="002614DB">
      <w:pPr>
        <w:spacing w:line="320" w:lineRule="exact"/>
        <w:ind w:firstLine="567"/>
        <w:jc w:val="both"/>
      </w:pPr>
      <w:r w:rsidRPr="002614DB">
        <w:t xml:space="preserve">- Mã học phần: </w:t>
      </w:r>
      <w:r w:rsidR="0023491E">
        <w:rPr>
          <w:lang w:val="nl-NL"/>
        </w:rPr>
        <w:t>3SP521DC</w:t>
      </w:r>
    </w:p>
    <w:p w:rsidR="0039606F" w:rsidRPr="002614DB" w:rsidRDefault="0039606F" w:rsidP="002614DB">
      <w:pPr>
        <w:spacing w:line="320" w:lineRule="exact"/>
        <w:ind w:firstLine="567"/>
        <w:jc w:val="both"/>
      </w:pPr>
      <w:r w:rsidRPr="002614DB">
        <w:t xml:space="preserve">- Số tín chỉ: 02 (Số tiết: 30),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22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00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w:t>
            </w:r>
            <w:bookmarkStart w:id="11" w:name="_GoBack"/>
            <w:bookmarkEnd w:id="11"/>
            <w:r w:rsidRPr="002614DB">
              <w:t xml:space="preserve">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8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60 giờ</w:t>
            </w:r>
          </w:p>
        </w:tc>
      </w:tr>
    </w:tbl>
    <w:p w:rsidR="0039606F" w:rsidRPr="002614DB" w:rsidRDefault="0039606F" w:rsidP="002614DB">
      <w:pPr>
        <w:spacing w:line="320" w:lineRule="exact"/>
        <w:ind w:firstLine="567"/>
        <w:jc w:val="both"/>
      </w:pPr>
      <w:r w:rsidRPr="002614DB">
        <w:rPr>
          <w:b/>
        </w:rPr>
        <w:t xml:space="preserve">- </w:t>
      </w:r>
      <w:r w:rsidRPr="002614DB">
        <w:t>Trình độ đào tạo: Đại học</w:t>
      </w:r>
    </w:p>
    <w:p w:rsidR="0039606F" w:rsidRPr="002614DB" w:rsidRDefault="0039606F" w:rsidP="002614DB">
      <w:pPr>
        <w:spacing w:line="320" w:lineRule="exact"/>
        <w:ind w:firstLine="567"/>
        <w:jc w:val="both"/>
      </w:pPr>
      <w:r w:rsidRPr="002614DB">
        <w:t>- Bộ môn / Khoa phụ trách giảng dạy: Sư phạm kỹ thuật</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tabs>
          <w:tab w:val="left" w:pos="567"/>
        </w:tabs>
        <w:spacing w:line="320" w:lineRule="exact"/>
        <w:ind w:firstLine="567"/>
        <w:jc w:val="both"/>
      </w:pPr>
      <w:r w:rsidRPr="002614DB">
        <w:t xml:space="preserve">- Về kiến thức: </w:t>
      </w:r>
    </w:p>
    <w:p w:rsidR="0039606F" w:rsidRPr="002614DB" w:rsidRDefault="0039606F" w:rsidP="002614DB">
      <w:pPr>
        <w:tabs>
          <w:tab w:val="left" w:pos="567"/>
        </w:tabs>
        <w:spacing w:line="320" w:lineRule="exact"/>
        <w:ind w:firstLine="567"/>
        <w:jc w:val="both"/>
      </w:pPr>
      <w:r w:rsidRPr="002614DB">
        <w:t>+  Phân biệt được đối tượng nghiên cứu của  lôgic học hình thức và lôgic học biện chứng</w:t>
      </w:r>
    </w:p>
    <w:p w:rsidR="0039606F" w:rsidRPr="002614DB" w:rsidRDefault="0039606F" w:rsidP="002614DB">
      <w:pPr>
        <w:tabs>
          <w:tab w:val="left" w:pos="567"/>
        </w:tabs>
        <w:spacing w:line="320" w:lineRule="exact"/>
        <w:ind w:firstLine="567"/>
        <w:jc w:val="both"/>
      </w:pPr>
      <w:r w:rsidRPr="002614DB">
        <w:t>+ Xác định được những điều kiện để suy diễn chính xác và hiểu được ý nghĩa của lôgic học đối với cuộc sống và công tác giảng dạy</w:t>
      </w:r>
    </w:p>
    <w:p w:rsidR="0039606F" w:rsidRPr="002614DB" w:rsidRDefault="0039606F" w:rsidP="002614DB">
      <w:pPr>
        <w:tabs>
          <w:tab w:val="left" w:pos="567"/>
        </w:tabs>
        <w:spacing w:line="320" w:lineRule="exact"/>
        <w:ind w:firstLine="567"/>
        <w:jc w:val="both"/>
      </w:pPr>
      <w:r w:rsidRPr="002614DB">
        <w:t>+ Phân tích được đặc điểm, cấu trúc lôgíc, phân loại và các quan hệ của khái niệm, phán đoán, suy luận</w:t>
      </w:r>
    </w:p>
    <w:p w:rsidR="0039606F" w:rsidRPr="002614DB" w:rsidRDefault="0039606F" w:rsidP="002614DB">
      <w:pPr>
        <w:tabs>
          <w:tab w:val="left" w:pos="567"/>
        </w:tabs>
        <w:spacing w:line="320" w:lineRule="exact"/>
        <w:ind w:firstLine="567"/>
        <w:jc w:val="both"/>
      </w:pPr>
      <w:r w:rsidRPr="002614DB">
        <w:t>+ Trình bày được bản chất, cấu trúc của giả thuyết, chứng minh</w:t>
      </w:r>
    </w:p>
    <w:p w:rsidR="0039606F" w:rsidRPr="002614DB" w:rsidRDefault="0039606F" w:rsidP="002614DB">
      <w:pPr>
        <w:tabs>
          <w:tab w:val="left" w:pos="567"/>
        </w:tabs>
        <w:spacing w:line="320" w:lineRule="exact"/>
        <w:ind w:firstLine="567"/>
        <w:jc w:val="both"/>
      </w:pPr>
      <w:r w:rsidRPr="002614DB">
        <w:t>+ Nêu được nội dung và ý nghĩa của các quy luật tư duy lôgic cơ bản, từ đó vận dung vào quá trình suy nghĩ và biện luận.</w:t>
      </w:r>
    </w:p>
    <w:p w:rsidR="0039606F" w:rsidRPr="002614DB" w:rsidRDefault="0039606F" w:rsidP="002614DB">
      <w:pPr>
        <w:tabs>
          <w:tab w:val="left" w:pos="567"/>
        </w:tabs>
        <w:spacing w:line="320" w:lineRule="exact"/>
        <w:ind w:firstLine="567"/>
        <w:jc w:val="both"/>
      </w:pPr>
      <w:r w:rsidRPr="002614DB">
        <w:t>- Về kỹ năng:</w:t>
      </w:r>
    </w:p>
    <w:p w:rsidR="0039606F" w:rsidRPr="002614DB" w:rsidRDefault="0039606F" w:rsidP="002614DB">
      <w:pPr>
        <w:tabs>
          <w:tab w:val="left" w:pos="567"/>
        </w:tabs>
        <w:spacing w:line="320" w:lineRule="exact"/>
        <w:ind w:firstLine="567"/>
        <w:jc w:val="both"/>
      </w:pPr>
      <w:r w:rsidRPr="002614DB">
        <w:t>+ Vận dụng các hình thức tư duy lôgic vào hoạt động dạy học</w:t>
      </w:r>
    </w:p>
    <w:p w:rsidR="0039606F" w:rsidRPr="002614DB" w:rsidRDefault="0039606F" w:rsidP="002614DB">
      <w:pPr>
        <w:tabs>
          <w:tab w:val="left" w:pos="567"/>
        </w:tabs>
        <w:spacing w:line="320" w:lineRule="exact"/>
        <w:ind w:firstLine="567"/>
        <w:jc w:val="both"/>
      </w:pPr>
      <w:r w:rsidRPr="002614DB">
        <w:t>+ Vận dụng các quy luật vào quá trình suy nghĩ và biện luận</w:t>
      </w:r>
    </w:p>
    <w:p w:rsidR="0039606F" w:rsidRPr="002614DB" w:rsidRDefault="0039606F" w:rsidP="002614DB">
      <w:pPr>
        <w:tabs>
          <w:tab w:val="left" w:pos="567"/>
        </w:tabs>
        <w:spacing w:line="320" w:lineRule="exact"/>
        <w:ind w:firstLine="567"/>
        <w:jc w:val="both"/>
      </w:pPr>
      <w:r w:rsidRPr="002614DB">
        <w:t xml:space="preserve">- Về năng lực tự chủ và trách nhiệm: </w:t>
      </w:r>
    </w:p>
    <w:p w:rsidR="0039606F" w:rsidRPr="002614DB" w:rsidRDefault="0039606F" w:rsidP="002614DB">
      <w:pPr>
        <w:tabs>
          <w:tab w:val="left" w:pos="567"/>
        </w:tabs>
        <w:spacing w:line="320" w:lineRule="exact"/>
        <w:ind w:firstLine="567"/>
        <w:jc w:val="both"/>
      </w:pPr>
      <w:r w:rsidRPr="002614DB">
        <w:t>+ Làm việc độc lập, làm việc theo nhóm, giải quyết tốt các công việc, vấn đề phức tạp trong các tình huống cụ thể</w:t>
      </w:r>
    </w:p>
    <w:p w:rsidR="0039606F" w:rsidRPr="002614DB" w:rsidRDefault="0039606F" w:rsidP="002614DB">
      <w:pPr>
        <w:tabs>
          <w:tab w:val="left" w:pos="567"/>
        </w:tabs>
        <w:spacing w:line="320" w:lineRule="exact"/>
        <w:ind w:firstLine="567"/>
        <w:jc w:val="both"/>
      </w:pPr>
      <w:r w:rsidRPr="002614DB">
        <w:t>+ Thể hiện thái độ học tập môn học đúng đắn</w:t>
      </w:r>
    </w:p>
    <w:p w:rsidR="0039606F" w:rsidRPr="002614DB" w:rsidRDefault="0039606F" w:rsidP="002614DB">
      <w:pPr>
        <w:tabs>
          <w:tab w:val="left" w:pos="567"/>
        </w:tabs>
        <w:spacing w:line="320" w:lineRule="exact"/>
        <w:ind w:firstLine="567"/>
        <w:jc w:val="both"/>
      </w:pPr>
      <w:r w:rsidRPr="002614DB">
        <w:t>+ Bồi dưỡng tình cảm nghề nghiệp và phẩm chất của người giáo viên kỹ thuật</w:t>
      </w:r>
    </w:p>
    <w:p w:rsidR="0039606F" w:rsidRPr="002614DB" w:rsidRDefault="0039606F" w:rsidP="002614DB">
      <w:pPr>
        <w:spacing w:line="320" w:lineRule="exact"/>
        <w:jc w:val="both"/>
        <w:rPr>
          <w:b/>
        </w:rPr>
      </w:pPr>
      <w:r w:rsidRPr="002614DB">
        <w:rPr>
          <w:b/>
        </w:rPr>
        <w:t>3. Mô tả học phần:</w:t>
      </w:r>
    </w:p>
    <w:p w:rsidR="0039606F" w:rsidRPr="002614DB" w:rsidRDefault="0039606F" w:rsidP="002614DB">
      <w:pPr>
        <w:spacing w:line="320" w:lineRule="exact"/>
        <w:ind w:firstLine="567"/>
        <w:jc w:val="both"/>
      </w:pPr>
      <w:r w:rsidRPr="002614DB">
        <w:t>- Vai trò, vị trí của môn học: Nhập môn logic học là môn học</w:t>
      </w:r>
      <w:r w:rsidRPr="002614DB">
        <w:rPr>
          <w:b/>
          <w:i/>
        </w:rPr>
        <w:t xml:space="preserve"> </w:t>
      </w:r>
      <w:r w:rsidRPr="002614DB">
        <w:rPr>
          <w:lang w:val="fr-FR"/>
        </w:rPr>
        <w:t>quan trọng trong chương trình đào tạo đại học ngành Sư phạm công nghệ giúp sinh viên học tập, nghiên cứu khoa học sư phạm công nghệ một cách chặt chẽ, hợp logic.</w:t>
      </w:r>
    </w:p>
    <w:p w:rsidR="0039606F" w:rsidRPr="002614DB" w:rsidRDefault="0039606F" w:rsidP="002614DB">
      <w:pPr>
        <w:spacing w:line="320" w:lineRule="exact"/>
        <w:ind w:firstLine="567"/>
        <w:jc w:val="both"/>
      </w:pPr>
      <w:r w:rsidRPr="002614DB">
        <w:rPr>
          <w:lang w:val="fr-FR"/>
        </w:rPr>
        <w:t>- Điều kiện tiên quyết: Học phần này được học sau khi sinh viên đã học xong các học phần :  Triết học Mác Lênin, Toán cao cấp</w:t>
      </w:r>
    </w:p>
    <w:p w:rsidR="0039606F" w:rsidRPr="002614DB" w:rsidRDefault="0039606F" w:rsidP="002614DB">
      <w:pPr>
        <w:spacing w:line="320" w:lineRule="exact"/>
        <w:ind w:firstLine="567"/>
        <w:jc w:val="both"/>
      </w:pPr>
    </w:p>
    <w:p w:rsidR="0039606F" w:rsidRPr="002614DB" w:rsidRDefault="0039606F" w:rsidP="002614DB">
      <w:pPr>
        <w:spacing w:line="320" w:lineRule="exact"/>
        <w:ind w:firstLine="567"/>
        <w:jc w:val="both"/>
      </w:pPr>
      <w:r w:rsidRPr="002614DB">
        <w:lastRenderedPageBreak/>
        <w:t>- Nội dung cần đạt được của học phần (mô tả tóm tắt): Học phần cung cấp các kiến thức cơ bản về các hình thức của logic học; quy luật cơ bản của lôgic hình thức; Giả thuyết, chứng minh, bác bỏ</w:t>
      </w:r>
    </w:p>
    <w:p w:rsidR="0039606F" w:rsidRPr="002614DB" w:rsidRDefault="0039606F" w:rsidP="002614DB">
      <w:pPr>
        <w:spacing w:line="320" w:lineRule="exact"/>
        <w:jc w:val="both"/>
        <w:rPr>
          <w:b/>
        </w:rPr>
      </w:pPr>
      <w:r w:rsidRPr="002614DB">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531"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1843"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1844"/>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531"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567"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709"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jc w:val="center"/>
              <w:rPr>
                <w:b/>
                <w:lang w:val="nl-NL"/>
              </w:rPr>
            </w:pPr>
            <w:r w:rsidRPr="002614DB">
              <w:rPr>
                <w:b/>
                <w:lang w:val="nl-NL"/>
              </w:rPr>
              <w:t>(TH, TN, BT, TL)</w:t>
            </w: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531" w:type="dxa"/>
            <w:tcBorders>
              <w:bottom w:val="dotted" w:sz="4" w:space="0" w:color="auto"/>
            </w:tcBorders>
            <w:shd w:val="clear" w:color="auto" w:fill="auto"/>
            <w:vAlign w:val="center"/>
          </w:tcPr>
          <w:p w:rsidR="0039606F" w:rsidRPr="002614DB" w:rsidRDefault="0039606F" w:rsidP="002614DB">
            <w:pPr>
              <w:tabs>
                <w:tab w:val="left" w:pos="152"/>
              </w:tabs>
              <w:spacing w:line="320" w:lineRule="exact"/>
              <w:ind w:firstLine="186"/>
              <w:rPr>
                <w:color w:val="000000"/>
                <w:lang w:val="nl-NL"/>
              </w:rPr>
            </w:pPr>
            <w:r w:rsidRPr="002614DB">
              <w:rPr>
                <w:color w:val="000000"/>
                <w:lang w:val="nl-NL"/>
              </w:rPr>
              <w:t xml:space="preserve">Bài 1: </w:t>
            </w:r>
            <w:r w:rsidRPr="002614DB">
              <w:rPr>
                <w:b/>
              </w:rPr>
              <w:t>Các hình thức lôgic cơ bản</w:t>
            </w:r>
            <w:r w:rsidRPr="002614DB">
              <w:rPr>
                <w:color w:val="000000"/>
                <w:lang w:val="nl-NL"/>
              </w:rPr>
              <w:t>.</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20</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14</w:t>
            </w:r>
          </w:p>
        </w:tc>
        <w:tc>
          <w:tcPr>
            <w:tcW w:w="70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6</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firstLine="44"/>
              <w:rPr>
                <w:color w:val="000000"/>
                <w:lang w:val="nl-NL"/>
              </w:rPr>
            </w:pPr>
            <w:r w:rsidRPr="002614DB">
              <w:t>1.1. Khái quát về lôgic học</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2</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2</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firstLine="44"/>
            </w:pPr>
            <w:r w:rsidRPr="002614DB">
              <w:t>1.2. Các hình thức logic cơ bản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tabs>
                <w:tab w:val="right" w:pos="6315"/>
              </w:tabs>
              <w:spacing w:line="320" w:lineRule="exact"/>
              <w:ind w:firstLine="284"/>
              <w:jc w:val="both"/>
            </w:pPr>
            <w:r w:rsidRPr="002614DB">
              <w:t>1.2.1. Khái niệm</w:t>
            </w:r>
          </w:p>
          <w:p w:rsidR="0039606F" w:rsidRPr="002614DB" w:rsidRDefault="0039606F" w:rsidP="002614DB">
            <w:pPr>
              <w:spacing w:line="320" w:lineRule="exact"/>
              <w:ind w:firstLine="709"/>
            </w:pPr>
            <w:r w:rsidRPr="002614DB">
              <w:t>1.2.1.1. Khái niệm chung</w:t>
            </w:r>
          </w:p>
          <w:p w:rsidR="0039606F" w:rsidRPr="002614DB" w:rsidRDefault="0039606F" w:rsidP="002614DB">
            <w:pPr>
              <w:spacing w:line="320" w:lineRule="exact"/>
              <w:ind w:firstLine="709"/>
            </w:pPr>
            <w:r w:rsidRPr="002614DB">
              <w:t>1.2.1.2. Cấu trúc logic của khái niệm</w:t>
            </w:r>
          </w:p>
          <w:p w:rsidR="0039606F" w:rsidRPr="002614DB" w:rsidRDefault="0039606F" w:rsidP="002614DB">
            <w:pPr>
              <w:spacing w:line="320" w:lineRule="exact"/>
              <w:ind w:firstLine="709"/>
            </w:pPr>
            <w:r w:rsidRPr="002614DB">
              <w:t>1.2.1.3. Phân loại khái niệm</w:t>
            </w:r>
          </w:p>
          <w:p w:rsidR="0039606F" w:rsidRPr="002614DB" w:rsidRDefault="0039606F" w:rsidP="002614DB">
            <w:pPr>
              <w:tabs>
                <w:tab w:val="right" w:pos="6315"/>
              </w:tabs>
              <w:spacing w:line="320" w:lineRule="exact"/>
              <w:ind w:firstLine="709"/>
              <w:jc w:val="both"/>
            </w:pPr>
            <w:r w:rsidRPr="002614DB">
              <w:t>1.2.1.4. Quan hệ giữa các khái niệm</w:t>
            </w:r>
          </w:p>
          <w:p w:rsidR="0039606F" w:rsidRPr="002614DB" w:rsidRDefault="0039606F" w:rsidP="002614DB">
            <w:pPr>
              <w:spacing w:line="320" w:lineRule="exact"/>
              <w:ind w:firstLine="709"/>
            </w:pPr>
            <w:r w:rsidRPr="002614DB">
              <w:t xml:space="preserve">1.2.1.5. Các thao tác logic đối với khái niệm  </w:t>
            </w:r>
            <w:r w:rsidRPr="002614DB">
              <w:tab/>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6</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4</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ind w:firstLine="328"/>
              <w:jc w:val="both"/>
            </w:pPr>
            <w:r w:rsidRPr="002614DB">
              <w:t>1.2.2. Phán đoán</w:t>
            </w:r>
          </w:p>
          <w:p w:rsidR="0039606F" w:rsidRPr="002614DB" w:rsidRDefault="0039606F" w:rsidP="002614DB">
            <w:pPr>
              <w:spacing w:line="320" w:lineRule="exact"/>
              <w:ind w:firstLine="753"/>
              <w:rPr>
                <w:bCs/>
              </w:rPr>
            </w:pPr>
            <w:r w:rsidRPr="002614DB">
              <w:rPr>
                <w:bCs/>
              </w:rPr>
              <w:t>1.2.2.1. Khái niệm chung</w:t>
            </w:r>
          </w:p>
          <w:p w:rsidR="0039606F" w:rsidRPr="002614DB" w:rsidRDefault="0039606F" w:rsidP="002614DB">
            <w:pPr>
              <w:spacing w:line="320" w:lineRule="exact"/>
              <w:ind w:firstLine="753"/>
              <w:rPr>
                <w:bCs/>
              </w:rPr>
            </w:pPr>
            <w:r w:rsidRPr="002614DB">
              <w:rPr>
                <w:bCs/>
              </w:rPr>
              <w:t>1.2.2.2. Cấu trúc logic của phán đoán</w:t>
            </w:r>
          </w:p>
          <w:p w:rsidR="0039606F" w:rsidRPr="002614DB" w:rsidRDefault="0039606F" w:rsidP="002614DB">
            <w:pPr>
              <w:spacing w:line="320" w:lineRule="exact"/>
              <w:ind w:firstLine="753"/>
              <w:rPr>
                <w:bCs/>
              </w:rPr>
            </w:pPr>
            <w:r w:rsidRPr="002614DB">
              <w:rPr>
                <w:bCs/>
              </w:rPr>
              <w:t>1.2.2.3. Phân loại phán đoán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4</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4</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ind w:firstLine="328"/>
            </w:pPr>
            <w:r w:rsidRPr="002614DB">
              <w:t>1.2.3. Suy luận</w:t>
            </w:r>
          </w:p>
          <w:p w:rsidR="0039606F" w:rsidRPr="002614DB" w:rsidRDefault="0039606F" w:rsidP="002614DB">
            <w:pPr>
              <w:spacing w:line="320" w:lineRule="exact"/>
              <w:ind w:firstLine="753"/>
              <w:jc w:val="both"/>
              <w:rPr>
                <w:lang w:val="pt-BR"/>
              </w:rPr>
            </w:pPr>
            <w:r w:rsidRPr="002614DB">
              <w:rPr>
                <w:lang w:val="pt-BR"/>
              </w:rPr>
              <w:t xml:space="preserve">1.2.3.1. Khái niệm chung </w:t>
            </w:r>
          </w:p>
          <w:p w:rsidR="0039606F" w:rsidRPr="002614DB" w:rsidRDefault="0039606F" w:rsidP="002614DB">
            <w:pPr>
              <w:spacing w:line="320" w:lineRule="exact"/>
              <w:ind w:firstLine="753"/>
            </w:pPr>
            <w:r w:rsidRPr="002614DB">
              <w:rPr>
                <w:lang w:val="pt-BR"/>
              </w:rPr>
              <w:t>1.2.3.2.</w:t>
            </w:r>
            <w:r w:rsidRPr="002614DB">
              <w:rPr>
                <w:bCs/>
                <w:lang w:val="pt-BR"/>
              </w:rPr>
              <w:t xml:space="preserve"> Các loại suy luận</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8</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4</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w:t>
            </w:r>
          </w:p>
        </w:tc>
      </w:tr>
      <w:tr w:rsidR="0039606F" w:rsidRPr="002614DB" w:rsidTr="002614DB">
        <w:trPr>
          <w:cantSplit/>
          <w:trHeight w:val="268"/>
        </w:trPr>
        <w:tc>
          <w:tcPr>
            <w:tcW w:w="523" w:type="dxa"/>
            <w:tcBorders>
              <w:bottom w:val="dotted"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531" w:type="dxa"/>
            <w:tcBorders>
              <w:bottom w:val="dotted" w:sz="4" w:space="0" w:color="auto"/>
            </w:tcBorders>
            <w:shd w:val="clear" w:color="auto" w:fill="auto"/>
            <w:vAlign w:val="center"/>
          </w:tcPr>
          <w:p w:rsidR="0039606F" w:rsidRPr="002614DB" w:rsidRDefault="0039606F" w:rsidP="002614DB">
            <w:pPr>
              <w:tabs>
                <w:tab w:val="left" w:pos="186"/>
              </w:tabs>
              <w:spacing w:line="320" w:lineRule="exact"/>
              <w:ind w:firstLine="44"/>
              <w:jc w:val="both"/>
              <w:rPr>
                <w:b/>
              </w:rPr>
            </w:pPr>
            <w:r w:rsidRPr="002614DB">
              <w:rPr>
                <w:color w:val="000000"/>
                <w:lang w:val="nl-NL"/>
              </w:rPr>
              <w:t xml:space="preserve">  Bài 2: </w:t>
            </w:r>
            <w:r w:rsidRPr="002614DB">
              <w:rPr>
                <w:b/>
              </w:rPr>
              <w:t>Các quy luật cơ bản của lôgic hình thức, giả thuyết, chứng minh, bác bỏ</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10</w:t>
            </w:r>
          </w:p>
        </w:tc>
        <w:tc>
          <w:tcPr>
            <w:tcW w:w="567"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8</w:t>
            </w:r>
          </w:p>
        </w:tc>
        <w:tc>
          <w:tcPr>
            <w:tcW w:w="709" w:type="dxa"/>
            <w:tcBorders>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firstLine="44"/>
              <w:jc w:val="both"/>
            </w:pPr>
            <w:r w:rsidRPr="002614DB">
              <w:t>2.1. Các quy luật cơ bản của lôgic hình thức</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4</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1</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ind w:firstLine="328"/>
              <w:jc w:val="both"/>
            </w:pPr>
            <w:r w:rsidRPr="002614DB">
              <w:t>2.1.1. Khái niệm chung về các quy luật tư duy lôgic</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39606F" w:rsidRPr="002614DB" w:rsidRDefault="0039606F" w:rsidP="002614DB">
            <w:pPr>
              <w:spacing w:line="320" w:lineRule="exact"/>
              <w:ind w:firstLine="328"/>
              <w:jc w:val="both"/>
            </w:pPr>
            <w:r w:rsidRPr="002614DB">
              <w:t>2.1.2. Các quy luật tư duy lôgic cơ bản</w:t>
            </w:r>
          </w:p>
          <w:p w:rsidR="0039606F" w:rsidRPr="002614DB" w:rsidRDefault="0039606F" w:rsidP="002614DB">
            <w:pPr>
              <w:tabs>
                <w:tab w:val="left" w:pos="391"/>
                <w:tab w:val="left" w:pos="951"/>
                <w:tab w:val="left" w:pos="1091"/>
              </w:tabs>
              <w:spacing w:line="320" w:lineRule="exact"/>
              <w:ind w:firstLine="753"/>
              <w:rPr>
                <w:lang w:val="fr-FR"/>
              </w:rPr>
            </w:pPr>
            <w:r w:rsidRPr="002614DB">
              <w:rPr>
                <w:lang w:val="fr-FR"/>
              </w:rPr>
              <w:t>2.1.2.1. Qui luật đồng nhất</w:t>
            </w:r>
          </w:p>
          <w:p w:rsidR="0039606F" w:rsidRPr="002614DB" w:rsidRDefault="0039606F" w:rsidP="002614DB">
            <w:pPr>
              <w:tabs>
                <w:tab w:val="left" w:pos="391"/>
                <w:tab w:val="left" w:pos="951"/>
                <w:tab w:val="left" w:pos="1091"/>
              </w:tabs>
              <w:spacing w:line="320" w:lineRule="exact"/>
              <w:ind w:firstLine="753"/>
              <w:jc w:val="both"/>
              <w:rPr>
                <w:lang w:val="it-IT"/>
              </w:rPr>
            </w:pPr>
            <w:r w:rsidRPr="002614DB">
              <w:rPr>
                <w:lang w:val="fr-FR"/>
              </w:rPr>
              <w:t>2.1.2.2. Qui luật mâu thuẫn</w:t>
            </w:r>
          </w:p>
          <w:p w:rsidR="0039606F" w:rsidRPr="002614DB" w:rsidRDefault="0039606F" w:rsidP="002614DB">
            <w:pPr>
              <w:tabs>
                <w:tab w:val="left" w:pos="391"/>
                <w:tab w:val="left" w:pos="951"/>
                <w:tab w:val="left" w:pos="1091"/>
              </w:tabs>
              <w:spacing w:line="320" w:lineRule="exact"/>
              <w:ind w:firstLine="753"/>
              <w:jc w:val="both"/>
              <w:rPr>
                <w:lang w:val="it-IT"/>
              </w:rPr>
            </w:pPr>
            <w:r w:rsidRPr="002614DB">
              <w:rPr>
                <w:lang w:val="it-IT"/>
              </w:rPr>
              <w:t>2.1.2.3. Qui luật bài trung</w:t>
            </w:r>
          </w:p>
          <w:p w:rsidR="0039606F" w:rsidRPr="002614DB" w:rsidRDefault="0039606F" w:rsidP="002614DB">
            <w:pPr>
              <w:spacing w:line="320" w:lineRule="exact"/>
              <w:ind w:firstLine="753"/>
              <w:jc w:val="both"/>
            </w:pPr>
            <w:r w:rsidRPr="002614DB">
              <w:rPr>
                <w:lang w:val="it-IT"/>
              </w:rPr>
              <w:t xml:space="preserve">2.1.2.4. Qui luật lý do đầy đủ </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3.5</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2.5</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firstLine="44"/>
              <w:jc w:val="both"/>
            </w:pPr>
            <w:r w:rsidRPr="002614DB">
              <w:t>2.2. Giả thuyết, chứng minh, bác bỏ</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6</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5</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1</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328"/>
              <w:rPr>
                <w:bCs/>
                <w:lang w:val="nl-NL"/>
              </w:rPr>
            </w:pPr>
            <w:r w:rsidRPr="002614DB">
              <w:rPr>
                <w:bCs/>
                <w:lang w:val="nl-NL"/>
              </w:rPr>
              <w:t>2.2.1. Giả thuyết</w:t>
            </w:r>
          </w:p>
          <w:p w:rsidR="0039606F" w:rsidRPr="002614DB" w:rsidRDefault="0039606F" w:rsidP="002614DB">
            <w:pPr>
              <w:spacing w:line="320" w:lineRule="exact"/>
              <w:ind w:firstLine="753"/>
            </w:pPr>
            <w:r w:rsidRPr="002614DB">
              <w:t>2.2.1.1. Khái niệm</w:t>
            </w:r>
          </w:p>
          <w:p w:rsidR="0039606F" w:rsidRPr="002614DB" w:rsidRDefault="0039606F" w:rsidP="002614DB">
            <w:pPr>
              <w:spacing w:line="320" w:lineRule="exact"/>
              <w:ind w:firstLine="753"/>
              <w:rPr>
                <w:bCs/>
                <w:lang w:val="nl-NL"/>
              </w:rPr>
            </w:pPr>
            <w:r w:rsidRPr="002614DB">
              <w:rPr>
                <w:lang w:val="de-DE"/>
              </w:rPr>
              <w:t>2.2.1.2. Các giai đoạn xây dựng giả thuyết</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328"/>
              <w:rPr>
                <w:bCs/>
                <w:lang w:val="nl-NL"/>
              </w:rPr>
            </w:pPr>
            <w:r w:rsidRPr="002614DB">
              <w:rPr>
                <w:bCs/>
                <w:lang w:val="nl-NL"/>
              </w:rPr>
              <w:t>2.2.2. Chứng minh</w:t>
            </w:r>
          </w:p>
          <w:p w:rsidR="0039606F" w:rsidRPr="002614DB" w:rsidRDefault="0039606F" w:rsidP="002614DB">
            <w:pPr>
              <w:tabs>
                <w:tab w:val="left" w:pos="391"/>
              </w:tabs>
              <w:spacing w:line="320" w:lineRule="exact"/>
              <w:ind w:firstLine="753"/>
              <w:jc w:val="both"/>
            </w:pPr>
            <w:r w:rsidRPr="002614DB">
              <w:t xml:space="preserve">2.2.2.1. Khái niệm chung </w:t>
            </w:r>
          </w:p>
          <w:p w:rsidR="0039606F" w:rsidRPr="002614DB" w:rsidRDefault="0039606F" w:rsidP="002614DB">
            <w:pPr>
              <w:tabs>
                <w:tab w:val="left" w:pos="531"/>
              </w:tabs>
              <w:spacing w:line="320" w:lineRule="exact"/>
              <w:ind w:firstLine="753"/>
              <w:jc w:val="both"/>
            </w:pPr>
            <w:r w:rsidRPr="002614DB">
              <w:t>2.2.2.2. Cấu trúc lôgíc của chứng minh</w:t>
            </w:r>
          </w:p>
          <w:p w:rsidR="0039606F" w:rsidRPr="002614DB" w:rsidRDefault="0039606F" w:rsidP="002614DB">
            <w:pPr>
              <w:tabs>
                <w:tab w:val="left" w:pos="391"/>
              </w:tabs>
              <w:spacing w:line="320" w:lineRule="exact"/>
              <w:ind w:firstLine="753"/>
              <w:jc w:val="both"/>
              <w:rPr>
                <w:bCs/>
                <w:lang w:val="nl-NL"/>
              </w:rPr>
            </w:pPr>
            <w:r w:rsidRPr="002614DB">
              <w:t xml:space="preserve">2.2.2.3. </w:t>
            </w:r>
            <w:r w:rsidRPr="002614DB">
              <w:rPr>
                <w:lang w:val="pt-BR"/>
              </w:rPr>
              <w:t>Các hình thức chứng minh</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2</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328"/>
              <w:rPr>
                <w:bCs/>
                <w:lang w:val="nl-NL"/>
              </w:rPr>
            </w:pPr>
            <w:r w:rsidRPr="002614DB">
              <w:rPr>
                <w:bCs/>
                <w:lang w:val="nl-NL"/>
              </w:rPr>
              <w:t>2.2.3. Bác bỏ</w:t>
            </w:r>
          </w:p>
          <w:p w:rsidR="0039606F" w:rsidRPr="002614DB" w:rsidRDefault="0039606F" w:rsidP="002614DB">
            <w:pPr>
              <w:spacing w:line="320" w:lineRule="exact"/>
              <w:ind w:firstLine="753"/>
              <w:rPr>
                <w:lang w:val="pt-BR"/>
              </w:rPr>
            </w:pPr>
            <w:r w:rsidRPr="002614DB">
              <w:rPr>
                <w:lang w:val="pt-BR"/>
              </w:rPr>
              <w:t>2.2.3.1. Định nhĩa</w:t>
            </w:r>
          </w:p>
          <w:p w:rsidR="0039606F" w:rsidRPr="002614DB" w:rsidRDefault="0039606F" w:rsidP="002614DB">
            <w:pPr>
              <w:spacing w:line="320" w:lineRule="exact"/>
              <w:ind w:firstLine="753"/>
              <w:rPr>
                <w:lang w:val="pt-BR"/>
              </w:rPr>
            </w:pPr>
            <w:r w:rsidRPr="002614DB">
              <w:rPr>
                <w:lang w:val="pt-BR"/>
              </w:rPr>
              <w:t>2.2.3.2. Các phương pháp bác bỏ</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2</w:t>
            </w:r>
          </w:p>
        </w:tc>
        <w:tc>
          <w:tcPr>
            <w:tcW w:w="567"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2</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w:t>
            </w:r>
          </w:p>
        </w:tc>
      </w:tr>
      <w:tr w:rsidR="0039606F" w:rsidRPr="002614DB" w:rsidTr="002614DB">
        <w:tc>
          <w:tcPr>
            <w:tcW w:w="523" w:type="dxa"/>
            <w:shd w:val="clear" w:color="auto" w:fill="auto"/>
          </w:tcPr>
          <w:p w:rsidR="0039606F" w:rsidRPr="002614DB" w:rsidRDefault="0039606F" w:rsidP="002614DB">
            <w:pPr>
              <w:spacing w:line="320" w:lineRule="exact"/>
              <w:jc w:val="center"/>
              <w:rPr>
                <w:b/>
                <w:color w:val="000000"/>
                <w:lang w:val="nl-NL"/>
              </w:rPr>
            </w:pPr>
          </w:p>
        </w:tc>
        <w:tc>
          <w:tcPr>
            <w:tcW w:w="6531"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30</w:t>
            </w:r>
          </w:p>
        </w:tc>
        <w:tc>
          <w:tcPr>
            <w:tcW w:w="567" w:type="dxa"/>
            <w:shd w:val="clear" w:color="auto" w:fill="auto"/>
          </w:tcPr>
          <w:p w:rsidR="0039606F" w:rsidRPr="002614DB" w:rsidRDefault="0039606F" w:rsidP="002614DB">
            <w:pPr>
              <w:spacing w:line="320" w:lineRule="exact"/>
              <w:jc w:val="center"/>
              <w:rPr>
                <w:b/>
                <w:lang w:val="nl-NL"/>
              </w:rPr>
            </w:pPr>
            <w:r w:rsidRPr="002614DB">
              <w:rPr>
                <w:b/>
                <w:lang w:val="nl-NL"/>
              </w:rPr>
              <w:t>22</w:t>
            </w:r>
          </w:p>
        </w:tc>
        <w:tc>
          <w:tcPr>
            <w:tcW w:w="709" w:type="dxa"/>
            <w:shd w:val="clear" w:color="auto" w:fill="auto"/>
          </w:tcPr>
          <w:p w:rsidR="0039606F" w:rsidRPr="002614DB" w:rsidRDefault="0039606F" w:rsidP="002614DB">
            <w:pPr>
              <w:spacing w:line="320" w:lineRule="exact"/>
              <w:jc w:val="center"/>
              <w:rPr>
                <w:b/>
                <w:lang w:val="nl-NL"/>
              </w:rPr>
            </w:pPr>
            <w:r w:rsidRPr="002614DB">
              <w:rPr>
                <w:b/>
                <w:lang w:val="nl-NL"/>
              </w:rPr>
              <w:t>8</w:t>
            </w:r>
          </w:p>
        </w:tc>
      </w:tr>
    </w:tbl>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nl-NL"/>
        </w:rPr>
      </w:pPr>
      <w:r w:rsidRPr="002614DB">
        <w:rPr>
          <w:b/>
          <w:i/>
          <w:lang w:val="nl-NL"/>
        </w:rPr>
        <w:t>- Tài liệu học tập:</w:t>
      </w:r>
      <w:r w:rsidRPr="002614DB">
        <w:rPr>
          <w:i/>
          <w:lang w:val="nl-NL"/>
        </w:rPr>
        <w:t xml:space="preserve">  </w:t>
      </w:r>
    </w:p>
    <w:p w:rsidR="0039606F" w:rsidRPr="002614DB" w:rsidRDefault="0039606F" w:rsidP="002614DB">
      <w:pPr>
        <w:spacing w:line="320" w:lineRule="exact"/>
        <w:jc w:val="both"/>
        <w:rPr>
          <w:lang w:val="nl-NL"/>
        </w:rPr>
      </w:pPr>
      <w:r w:rsidRPr="002614DB">
        <w:rPr>
          <w:lang w:val="nl-NL"/>
        </w:rPr>
        <w:t>[1]. Vương Tất Đạt - Lôgic học đai cương - NXB ĐHQG Hà nội – 1998</w:t>
      </w:r>
    </w:p>
    <w:p w:rsidR="0039606F" w:rsidRPr="002614DB" w:rsidRDefault="0039606F" w:rsidP="002614DB">
      <w:pPr>
        <w:spacing w:line="320" w:lineRule="exact"/>
        <w:jc w:val="both"/>
        <w:rPr>
          <w:lang w:val="nl-NL"/>
        </w:rPr>
      </w:pPr>
      <w:r w:rsidRPr="002614DB">
        <w:rPr>
          <w:lang w:val="nl-NL"/>
        </w:rPr>
        <w:t xml:space="preserve">[2]. Tô Duy Hợp - Nguyễn Anh Tuấn, </w:t>
      </w:r>
      <w:r w:rsidRPr="002614DB">
        <w:rPr>
          <w:iCs/>
          <w:lang w:val="nl-NL"/>
        </w:rPr>
        <w:t>Lôgic học</w:t>
      </w:r>
      <w:r w:rsidRPr="002614DB">
        <w:rPr>
          <w:lang w:val="nl-NL"/>
        </w:rPr>
        <w:t xml:space="preserve">, NXB Đồng Nai - 1997 </w:t>
      </w:r>
    </w:p>
    <w:p w:rsidR="0039606F" w:rsidRPr="002614DB" w:rsidRDefault="0039606F" w:rsidP="002614DB">
      <w:pPr>
        <w:spacing w:line="320" w:lineRule="exact"/>
        <w:ind w:firstLine="720"/>
        <w:jc w:val="both"/>
        <w:rPr>
          <w:b/>
          <w:i/>
          <w:lang w:val="nl-NL"/>
        </w:rPr>
      </w:pPr>
      <w:r w:rsidRPr="002614DB">
        <w:rPr>
          <w:b/>
          <w:i/>
          <w:lang w:val="nl-NL"/>
        </w:rPr>
        <w:t>- Tài liệu tham khảo:</w:t>
      </w:r>
    </w:p>
    <w:p w:rsidR="0039606F" w:rsidRPr="002614DB" w:rsidRDefault="0039606F" w:rsidP="002614DB">
      <w:pPr>
        <w:spacing w:line="320" w:lineRule="exact"/>
        <w:jc w:val="both"/>
        <w:rPr>
          <w:lang w:val="nl-NL"/>
        </w:rPr>
      </w:pPr>
      <w:r w:rsidRPr="002614DB">
        <w:rPr>
          <w:lang w:val="nl-NL"/>
        </w:rPr>
        <w:t>[1]. Nguyễn Viết Sự - Lôgic học - Chương trình BDSP bậc 1 - Viện NCPTGD - 1998</w:t>
      </w:r>
    </w:p>
    <w:p w:rsidR="0039606F" w:rsidRPr="002614DB" w:rsidRDefault="0039606F" w:rsidP="002614DB">
      <w:pPr>
        <w:spacing w:line="320" w:lineRule="exact"/>
        <w:jc w:val="both"/>
        <w:rPr>
          <w:lang w:val="nl-NL"/>
        </w:rPr>
      </w:pPr>
      <w:r w:rsidRPr="002614DB">
        <w:rPr>
          <w:lang w:val="nl-NL"/>
        </w:rPr>
        <w:t>[2]. Đinh Công Thuyến-Trần Thi Phấn-Lôgic học-Trường CĐSPKT1-1995</w:t>
      </w:r>
    </w:p>
    <w:p w:rsidR="0039606F" w:rsidRPr="002614DB" w:rsidRDefault="0039606F" w:rsidP="002614DB">
      <w:pPr>
        <w:spacing w:line="320" w:lineRule="exact"/>
        <w:jc w:val="both"/>
        <w:rPr>
          <w:lang w:val="nl-NL"/>
        </w:rPr>
      </w:pPr>
      <w:r w:rsidRPr="002614DB">
        <w:rPr>
          <w:lang w:val="nl-NL"/>
        </w:rPr>
        <w:t>[3]. Gorki - Lôgic học - NXBGD – Hà nội 1974</w:t>
      </w:r>
    </w:p>
    <w:p w:rsidR="0039606F" w:rsidRPr="002614DB" w:rsidRDefault="0039606F" w:rsidP="002614DB">
      <w:pPr>
        <w:spacing w:line="320" w:lineRule="exact"/>
        <w:jc w:val="both"/>
        <w:rPr>
          <w:lang w:val="nl-NL"/>
        </w:rPr>
      </w:pPr>
      <w:r w:rsidRPr="002614DB">
        <w:rPr>
          <w:lang w:val="nl-NL"/>
        </w:rPr>
        <w:t>[4]. Đỗ Ngọc Đạt - Lôgic toán và ứng dụng trong dạy học- NXBGD - 1996</w:t>
      </w:r>
    </w:p>
    <w:p w:rsidR="0039606F" w:rsidRPr="002614DB" w:rsidRDefault="0039606F" w:rsidP="002614DB">
      <w:pPr>
        <w:spacing w:line="320" w:lineRule="exact"/>
        <w:jc w:val="both"/>
        <w:rPr>
          <w:lang w:val="nl-NL"/>
        </w:rPr>
      </w:pPr>
      <w:r w:rsidRPr="002614DB">
        <w:rPr>
          <w:lang w:val="nl-NL"/>
        </w:rPr>
        <w:t>[5]. Các chương trình giảng dạy Lôgic học của khoa Tâm lý-giáo dục - ĐHSP Hà nội, Học viện chính trị Quốc gia Hồ Chí Minh và các tài liệu có liên quan khác.</w:t>
      </w:r>
    </w:p>
    <w:p w:rsidR="0039606F" w:rsidRPr="002614DB" w:rsidRDefault="0039606F" w:rsidP="002614DB">
      <w:pPr>
        <w:spacing w:line="320" w:lineRule="exact"/>
        <w:jc w:val="both"/>
        <w:rPr>
          <w:b/>
          <w:lang w:val="nl-NL"/>
        </w:rPr>
      </w:pPr>
      <w:r w:rsidRPr="002614DB">
        <w:rPr>
          <w:b/>
          <w:lang w:val="nl-NL"/>
        </w:rPr>
        <w:t>6. Điều kiện thực hiện học phần:</w:t>
      </w:r>
    </w:p>
    <w:p w:rsidR="0039606F" w:rsidRPr="002614DB" w:rsidRDefault="0039606F" w:rsidP="002614DB">
      <w:pPr>
        <w:tabs>
          <w:tab w:val="left" w:pos="567"/>
        </w:tabs>
        <w:spacing w:line="320" w:lineRule="exact"/>
        <w:ind w:firstLine="567"/>
        <w:jc w:val="both"/>
        <w:rPr>
          <w:lang w:val="nl-NL"/>
        </w:rPr>
      </w:pPr>
      <w:r w:rsidRPr="002614DB">
        <w:rPr>
          <w:lang w:val="nl-NL"/>
        </w:rPr>
        <w:t>- Phòng học chuyên môn hóa / nhà xưởng: Phòng học lý thuyết</w:t>
      </w:r>
    </w:p>
    <w:p w:rsidR="0039606F" w:rsidRPr="002614DB" w:rsidRDefault="0039606F" w:rsidP="002614DB">
      <w:pPr>
        <w:tabs>
          <w:tab w:val="left" w:pos="567"/>
        </w:tabs>
        <w:spacing w:line="320" w:lineRule="exact"/>
        <w:ind w:firstLine="567"/>
        <w:jc w:val="both"/>
        <w:rPr>
          <w:lang w:val="nl-NL"/>
        </w:rPr>
      </w:pPr>
      <w:r w:rsidRPr="002614DB">
        <w:rPr>
          <w:lang w:val="nl-NL"/>
        </w:rPr>
        <w:t>- Trang thiết bị máy móc: máy tính, máy chiếu</w:t>
      </w:r>
    </w:p>
    <w:p w:rsidR="0039606F" w:rsidRPr="002614DB" w:rsidRDefault="0039606F" w:rsidP="002614DB">
      <w:pPr>
        <w:tabs>
          <w:tab w:val="left" w:pos="567"/>
        </w:tabs>
        <w:spacing w:line="320" w:lineRule="exact"/>
        <w:ind w:firstLine="567"/>
        <w:jc w:val="both"/>
        <w:rPr>
          <w:lang w:val="nl-NL"/>
        </w:rPr>
      </w:pPr>
      <w:r w:rsidRPr="002614DB">
        <w:rPr>
          <w:lang w:val="nl-NL"/>
        </w:rPr>
        <w:t>- Học liệu, dụng cụ, nguyên vật liệu:  giáo trình, bài giảng, bảng, phấn</w:t>
      </w:r>
    </w:p>
    <w:p w:rsidR="0039606F" w:rsidRPr="002614DB" w:rsidRDefault="0039606F" w:rsidP="002614DB">
      <w:pPr>
        <w:tabs>
          <w:tab w:val="left" w:pos="567"/>
        </w:tabs>
        <w:spacing w:line="320" w:lineRule="exact"/>
        <w:ind w:firstLine="567"/>
        <w:jc w:val="both"/>
        <w:rPr>
          <w:lang w:val="nl-NL"/>
        </w:rPr>
      </w:pPr>
      <w:r w:rsidRPr="002614DB">
        <w:rPr>
          <w:lang w:val="nl-NL"/>
        </w:rPr>
        <w:t>- Các điều kiện khác: không.</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tabs>
          <w:tab w:val="left" w:pos="567"/>
        </w:tabs>
        <w:spacing w:line="320" w:lineRule="exact"/>
        <w:jc w:val="both"/>
        <w:rPr>
          <w:bCs/>
          <w:color w:val="000000"/>
        </w:rPr>
      </w:pPr>
      <w:r w:rsidRPr="002614DB">
        <w:rPr>
          <w:lang w:val="nl-NL"/>
        </w:rPr>
        <w:tab/>
        <w:t>Giảng</w:t>
      </w:r>
      <w:r w:rsidRPr="002614DB">
        <w:rPr>
          <w:b/>
          <w:lang w:val="nl-NL"/>
        </w:rPr>
        <w:t xml:space="preserve"> </w:t>
      </w:r>
      <w:r w:rsidRPr="002614DB">
        <w:rPr>
          <w:bCs/>
          <w:color w:val="000000"/>
        </w:rPr>
        <w:t xml:space="preserve">viên giới thiệu học phần, cung cấp đề cương bài giảng, tài liệu tham khảo, các địa chỉ </w:t>
      </w:r>
      <w:r w:rsidRPr="002614DB">
        <w:rPr>
          <w:color w:val="000000"/>
        </w:rPr>
        <w:t>website để tìm tư liệu liên quan đến môn học</w:t>
      </w:r>
      <w:r w:rsidRPr="002614DB">
        <w:rPr>
          <w:bCs/>
          <w:color w:val="000000"/>
        </w:rPr>
        <w:t>, phân từng nhóm SV về nhà chuẩn bị bài từng chương, làm báo cáo Seminar. Cuối mỗi chương giáo viên tóm tắt bài giảng.</w:t>
      </w:r>
    </w:p>
    <w:p w:rsidR="0039606F" w:rsidRPr="002614DB" w:rsidRDefault="0039606F" w:rsidP="002614DB">
      <w:pPr>
        <w:spacing w:line="320" w:lineRule="exact"/>
        <w:jc w:val="both"/>
        <w:rPr>
          <w:b/>
          <w:bCs/>
          <w:color w:val="000000"/>
        </w:rPr>
      </w:pPr>
      <w:r w:rsidRPr="002614DB">
        <w:rPr>
          <w:b/>
          <w:bCs/>
          <w:color w:val="000000"/>
        </w:rPr>
        <w:t>8. Phương pháp đánh giá học phần:</w:t>
      </w:r>
    </w:p>
    <w:p w:rsidR="0039606F" w:rsidRPr="002614DB" w:rsidRDefault="0039606F" w:rsidP="002614DB">
      <w:pPr>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567"/>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30% </w:t>
      </w:r>
    </w:p>
    <w:p w:rsidR="0039606F" w:rsidRPr="002614DB" w:rsidRDefault="0039606F" w:rsidP="002614DB">
      <w:pPr>
        <w:tabs>
          <w:tab w:val="left" w:pos="567"/>
          <w:tab w:val="left" w:pos="7080"/>
        </w:tabs>
        <w:spacing w:line="320" w:lineRule="exact"/>
        <w:ind w:firstLine="567"/>
        <w:jc w:val="both"/>
        <w:rPr>
          <w:color w:val="000000"/>
        </w:rPr>
      </w:pPr>
      <w:r w:rsidRPr="002614DB">
        <w:rPr>
          <w:color w:val="000000"/>
        </w:rPr>
        <w:t>- Điểm chuyên cần: 10 %</w:t>
      </w:r>
      <w:r w:rsidRPr="002614DB">
        <w:rPr>
          <w:i/>
          <w:color w:val="000000"/>
        </w:rPr>
        <w:t>.</w:t>
      </w:r>
    </w:p>
    <w:p w:rsidR="0039606F" w:rsidRPr="002614DB" w:rsidRDefault="0039606F" w:rsidP="002614DB">
      <w:pPr>
        <w:tabs>
          <w:tab w:val="left" w:pos="567"/>
        </w:tabs>
        <w:spacing w:line="320" w:lineRule="exact"/>
        <w:ind w:firstLine="567"/>
        <w:jc w:val="both"/>
        <w:rPr>
          <w:color w:val="000000"/>
        </w:rPr>
      </w:pPr>
      <w:r w:rsidRPr="002614DB">
        <w:rPr>
          <w:color w:val="000000"/>
        </w:rPr>
        <w:t>- Điểm giữa kỳ: 20 % (Thảo luận 10% và kiểm tra giữa học phần 10%)</w:t>
      </w:r>
    </w:p>
    <w:p w:rsidR="0039606F" w:rsidRPr="002614DB" w:rsidRDefault="0039606F" w:rsidP="002614DB">
      <w:pPr>
        <w:tabs>
          <w:tab w:val="left" w:pos="567"/>
          <w:tab w:val="left" w:pos="7080"/>
        </w:tabs>
        <w:spacing w:line="320" w:lineRule="exact"/>
        <w:jc w:val="both"/>
        <w:rPr>
          <w:b/>
          <w:i/>
          <w:iCs/>
          <w:color w:val="000000"/>
        </w:rPr>
      </w:pPr>
      <w:r w:rsidRPr="002614DB">
        <w:rPr>
          <w:b/>
          <w:i/>
          <w:iCs/>
          <w:color w:val="000000"/>
        </w:rPr>
        <w:t>8.2. Điểm thi kết thúc học phần</w:t>
      </w:r>
    </w:p>
    <w:p w:rsidR="0039606F" w:rsidRPr="002614DB" w:rsidRDefault="0039606F" w:rsidP="002614DB">
      <w:pPr>
        <w:spacing w:line="320" w:lineRule="exact"/>
        <w:ind w:firstLine="567"/>
        <w:jc w:val="both"/>
        <w:rPr>
          <w:i/>
          <w:iCs/>
          <w:color w:val="000000"/>
        </w:rPr>
      </w:pPr>
      <w:r w:rsidRPr="002614DB">
        <w:rPr>
          <w:iCs/>
          <w:color w:val="000000"/>
        </w:rPr>
        <w:t>-</w:t>
      </w:r>
      <w:r w:rsidRPr="002614DB">
        <w:rPr>
          <w:i/>
          <w:iCs/>
          <w:color w:val="000000"/>
        </w:rPr>
        <w:t xml:space="preserve"> </w:t>
      </w:r>
      <w:r w:rsidRPr="002614DB">
        <w:rPr>
          <w:iCs/>
          <w:color w:val="000000"/>
        </w:rPr>
        <w:t>Điểm thi kết thúc học phần</w:t>
      </w:r>
      <w:r w:rsidRPr="002614DB">
        <w:rPr>
          <w:i/>
          <w:iCs/>
          <w:color w:val="000000"/>
        </w:rPr>
        <w:t xml:space="preserve"> </w:t>
      </w:r>
      <w:r w:rsidRPr="002614DB">
        <w:rPr>
          <w:iCs/>
          <w:color w:val="000000"/>
        </w:rPr>
        <w:t xml:space="preserve">có trọng số là </w:t>
      </w:r>
      <w:r w:rsidRPr="002614DB">
        <w:rPr>
          <w:iCs/>
        </w:rPr>
        <w:t>70%.</w:t>
      </w:r>
    </w:p>
    <w:p w:rsidR="0039606F" w:rsidRPr="002614DB" w:rsidRDefault="0039606F" w:rsidP="002614DB">
      <w:pPr>
        <w:tabs>
          <w:tab w:val="left" w:pos="567"/>
        </w:tabs>
        <w:spacing w:line="320" w:lineRule="exact"/>
        <w:ind w:firstLine="432"/>
        <w:jc w:val="both"/>
        <w:rPr>
          <w:color w:val="000000"/>
        </w:rPr>
      </w:pPr>
      <w:r w:rsidRPr="002614DB">
        <w:rPr>
          <w:color w:val="000000"/>
        </w:rPr>
        <w:tab/>
        <w:t xml:space="preserve">- Hình thức thi: Tự luận </w:t>
      </w:r>
    </w:p>
    <w:p w:rsidR="0039606F" w:rsidRPr="002614DB" w:rsidRDefault="0039606F" w:rsidP="002614DB">
      <w:pPr>
        <w:spacing w:line="320" w:lineRule="exact"/>
        <w:ind w:firstLine="720"/>
        <w:rPr>
          <w:i/>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rPr>
        <w:t>Nghệ An, ngày       tháng     năm 2020.</w:t>
      </w:r>
    </w:p>
    <w:p w:rsidR="0039606F" w:rsidRPr="002614DB" w:rsidRDefault="0039606F" w:rsidP="002614DB">
      <w:pPr>
        <w:spacing w:line="320" w:lineRule="exact"/>
        <w:ind w:firstLine="720"/>
        <w:rPr>
          <w:i/>
        </w:rPr>
      </w:pPr>
    </w:p>
    <w:tbl>
      <w:tblPr>
        <w:tblW w:w="9270" w:type="dxa"/>
        <w:tblInd w:w="108" w:type="dxa"/>
        <w:tblLook w:val="04A0" w:firstRow="1" w:lastRow="0" w:firstColumn="1" w:lastColumn="0" w:noHBand="0" w:noVBand="1"/>
      </w:tblPr>
      <w:tblGrid>
        <w:gridCol w:w="3150"/>
        <w:gridCol w:w="2790"/>
        <w:gridCol w:w="3330"/>
      </w:tblGrid>
      <w:tr w:rsidR="0039606F" w:rsidRPr="002614DB" w:rsidTr="002614DB">
        <w:tc>
          <w:tcPr>
            <w:tcW w:w="3150"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i/>
              </w:rPr>
            </w:pPr>
          </w:p>
          <w:p w:rsidR="0039606F" w:rsidRPr="002614DB" w:rsidRDefault="0039606F" w:rsidP="002614DB">
            <w:pPr>
              <w:spacing w:line="320" w:lineRule="exact"/>
              <w:rPr>
                <w:i/>
              </w:rPr>
            </w:pPr>
          </w:p>
          <w:p w:rsidR="0039606F" w:rsidRPr="002614DB" w:rsidRDefault="0039606F" w:rsidP="002614DB">
            <w:pPr>
              <w:spacing w:line="320" w:lineRule="exact"/>
              <w:rPr>
                <w:i/>
              </w:rPr>
            </w:pPr>
          </w:p>
          <w:p w:rsidR="0039606F" w:rsidRPr="00B46500" w:rsidRDefault="0039606F" w:rsidP="00B46500">
            <w:pPr>
              <w:spacing w:line="320" w:lineRule="exact"/>
              <w:jc w:val="center"/>
            </w:pPr>
            <w:r w:rsidRPr="002614DB">
              <w:t>ThS. Lê Trọng Phong</w:t>
            </w:r>
          </w:p>
        </w:tc>
        <w:tc>
          <w:tcPr>
            <w:tcW w:w="2790" w:type="dxa"/>
            <w:shd w:val="clear" w:color="auto" w:fill="auto"/>
          </w:tcPr>
          <w:p w:rsidR="0039606F" w:rsidRPr="002614DB" w:rsidRDefault="0039606F" w:rsidP="002614DB">
            <w:pPr>
              <w:spacing w:line="320" w:lineRule="exact"/>
              <w:jc w:val="center"/>
              <w:rPr>
                <w:b/>
              </w:rPr>
            </w:pPr>
            <w:r w:rsidRPr="002614DB">
              <w:rPr>
                <w:b/>
              </w:rPr>
              <w:t>TRƯỞNG BỘ MÔN</w:t>
            </w:r>
          </w:p>
          <w:p w:rsidR="0039606F" w:rsidRPr="002614DB" w:rsidRDefault="0039606F" w:rsidP="002614DB">
            <w:pPr>
              <w:spacing w:line="320" w:lineRule="exact"/>
              <w:jc w:val="center"/>
              <w:rPr>
                <w:b/>
              </w:rPr>
            </w:pPr>
          </w:p>
          <w:p w:rsidR="0039606F" w:rsidRPr="002614DB" w:rsidRDefault="0039606F" w:rsidP="00B46500">
            <w:pPr>
              <w:spacing w:line="320" w:lineRule="exact"/>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t>TS. Phan Thị Tâm</w:t>
            </w:r>
          </w:p>
        </w:tc>
        <w:tc>
          <w:tcPr>
            <w:tcW w:w="3330" w:type="dxa"/>
            <w:shd w:val="clear" w:color="auto" w:fill="auto"/>
          </w:tcPr>
          <w:p w:rsidR="0039606F" w:rsidRPr="002614DB" w:rsidRDefault="0039606F" w:rsidP="002614DB">
            <w:pPr>
              <w:spacing w:line="320" w:lineRule="exact"/>
              <w:ind w:left="-109" w:firstLine="109"/>
              <w:jc w:val="center"/>
              <w:rPr>
                <w:b/>
              </w:rPr>
            </w:pPr>
            <w:r w:rsidRPr="002614DB">
              <w:rPr>
                <w:b/>
              </w:rPr>
              <w:t>TRƯỞNG KHOA</w:t>
            </w:r>
          </w:p>
          <w:p w:rsidR="0039606F" w:rsidRPr="002614DB" w:rsidRDefault="0039606F" w:rsidP="002614DB">
            <w:pPr>
              <w:spacing w:line="320" w:lineRule="exact"/>
              <w:jc w:val="center"/>
              <w:rPr>
                <w:b/>
              </w:rPr>
            </w:pPr>
          </w:p>
          <w:p w:rsidR="0039606F" w:rsidRPr="002614DB" w:rsidRDefault="0039606F" w:rsidP="00B46500">
            <w:pPr>
              <w:spacing w:line="320" w:lineRule="exact"/>
              <w:rPr>
                <w:b/>
              </w:rPr>
            </w:pPr>
          </w:p>
          <w:p w:rsidR="0039606F" w:rsidRPr="002614DB" w:rsidRDefault="0039606F" w:rsidP="002614DB">
            <w:pPr>
              <w:spacing w:line="320" w:lineRule="exact"/>
              <w:jc w:val="center"/>
              <w:rPr>
                <w:b/>
              </w:rPr>
            </w:pPr>
          </w:p>
          <w:p w:rsidR="0039606F" w:rsidRPr="00B46500" w:rsidRDefault="0039606F" w:rsidP="00B46500">
            <w:pPr>
              <w:spacing w:line="320" w:lineRule="exact"/>
              <w:jc w:val="center"/>
            </w:pPr>
            <w:r w:rsidRPr="002614DB">
              <w:t>TS. Phan Thị Tâm</w:t>
            </w:r>
          </w:p>
        </w:tc>
      </w:tr>
    </w:tbl>
    <w:p w:rsidR="00B46500" w:rsidRDefault="00B46500"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BB35D6">
        <w:rPr>
          <w:sz w:val="28"/>
          <w:szCs w:val="28"/>
        </w:rPr>
        <w:t>TRƯỜNG ĐẠI HỌC SƯ PHẠM KỸ THUẬT VINH</w:t>
      </w: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sz w:val="28"/>
          <w:szCs w:val="28"/>
        </w:rPr>
      </w:pPr>
      <w:r w:rsidRPr="00BB35D6">
        <w:rPr>
          <w:b/>
          <w:sz w:val="28"/>
          <w:szCs w:val="28"/>
        </w:rPr>
        <w:t>KHOA SƯ PHẠM KỸ THUẬT</w:t>
      </w: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BB35D6">
        <w:rPr>
          <w:b/>
          <w:noProof/>
          <w:sz w:val="28"/>
          <w:szCs w:val="28"/>
        </w:rPr>
        <mc:AlternateContent>
          <mc:Choice Requires="wps">
            <w:drawing>
              <wp:anchor distT="0" distB="0" distL="114300" distR="114300" simplePos="0" relativeHeight="251709440" behindDoc="0" locked="0" layoutInCell="1" allowOverlap="1">
                <wp:simplePos x="0" y="0"/>
                <wp:positionH relativeFrom="column">
                  <wp:posOffset>1714500</wp:posOffset>
                </wp:positionH>
                <wp:positionV relativeFrom="paragraph">
                  <wp:posOffset>95885</wp:posOffset>
                </wp:positionV>
                <wp:extent cx="2286000" cy="0"/>
                <wp:effectExtent l="12700" t="13970" r="635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9F65B" id="Straight Connector 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cp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"/>
            </w:pict>
          </mc:Fallback>
        </mc:AlternateConten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32"/>
          <w:szCs w:val="32"/>
        </w:rPr>
      </w:pPr>
      <w:r w:rsidRPr="00BB35D6">
        <w:rPr>
          <w:b/>
          <w:sz w:val="32"/>
          <w:szCs w:val="32"/>
        </w:rPr>
        <w:t>ĐỀ CƯƠNG CHI TIẾT HỌC PHẦN LÝ THUYẾT</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rPr>
      </w:pPr>
      <w:r w:rsidRPr="002614DB">
        <w:rPr>
          <w:b/>
        </w:rPr>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i/>
          <w:sz w:val="28"/>
          <w:szCs w:val="28"/>
        </w:rPr>
      </w:pPr>
      <w:r w:rsidRPr="00BB35D6">
        <w:rPr>
          <w:b/>
          <w:sz w:val="28"/>
          <w:szCs w:val="28"/>
        </w:rPr>
        <w:t xml:space="preserve">    Tên học phần: Kỹ năng mềm</w:t>
      </w: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jc w:val="center"/>
        <w:rPr>
          <w:i/>
          <w:sz w:val="28"/>
          <w:szCs w:val="28"/>
        </w:rPr>
      </w:pPr>
      <w:r w:rsidRPr="00BB35D6">
        <w:rPr>
          <w:b/>
          <w:sz w:val="28"/>
          <w:szCs w:val="28"/>
        </w:rPr>
        <w:t xml:space="preserve">Mã học phần:  3SP003DC                   </w:t>
      </w:r>
      <w:r w:rsidRPr="00BB35D6">
        <w:rPr>
          <w:i/>
          <w:sz w:val="28"/>
          <w:szCs w:val="28"/>
        </w:rPr>
        <w:t xml:space="preserve"> </w:t>
      </w:r>
    </w:p>
    <w:p w:rsidR="0039606F" w:rsidRPr="00BB35D6" w:rsidRDefault="0039606F" w:rsidP="002614DB">
      <w:pPr>
        <w:pBdr>
          <w:top w:val="thinThickSmallGap" w:sz="24" w:space="0" w:color="auto"/>
          <w:left w:val="thinThickSmallGap" w:sz="24" w:space="1" w:color="auto"/>
          <w:bottom w:val="thickThinSmallGap" w:sz="24" w:space="1" w:color="auto"/>
          <w:right w:val="thickThinSmallGap" w:sz="24" w:space="1" w:color="auto"/>
        </w:pBdr>
        <w:spacing w:after="120" w:line="320" w:lineRule="exact"/>
        <w:rPr>
          <w:b/>
          <w:sz w:val="28"/>
          <w:szCs w:val="28"/>
        </w:rPr>
      </w:pPr>
      <w:r w:rsidRPr="00BB35D6">
        <w:rPr>
          <w:b/>
          <w:sz w:val="28"/>
          <w:szCs w:val="28"/>
        </w:rPr>
        <w:t xml:space="preserve">           </w:t>
      </w:r>
      <w:r w:rsidR="00BB35D6">
        <w:rPr>
          <w:b/>
          <w:sz w:val="28"/>
          <w:szCs w:val="28"/>
        </w:rPr>
        <w:t xml:space="preserve">                              </w:t>
      </w:r>
      <w:r w:rsidRPr="00BB35D6">
        <w:rPr>
          <w:b/>
          <w:sz w:val="28"/>
          <w:szCs w:val="28"/>
        </w:rPr>
        <w:t>Số tín chỉ: 2 (Số tiết: 30)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r w:rsidRPr="002614DB">
        <w:t xml:space="preserve"> </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p w:rsidR="00BB35D6" w:rsidRDefault="00BB35D6" w:rsidP="00BB35D6">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BB35D6" w:rsidRPr="002614DB" w:rsidRDefault="00BB35D6" w:rsidP="00BB35D6">
      <w:pPr>
        <w:pBdr>
          <w:top w:val="thinThickSmallGap" w:sz="24" w:space="0" w:color="auto"/>
          <w:left w:val="thinThickSmallGap" w:sz="24" w:space="1" w:color="auto"/>
          <w:bottom w:val="thickThinSmallGap" w:sz="24" w:space="1" w:color="auto"/>
          <w:right w:val="thickThinSmallGap" w:sz="24" w:space="1" w:color="auto"/>
        </w:pBdr>
        <w:spacing w:line="320" w:lineRule="exact"/>
      </w:pPr>
    </w:p>
    <w:p w:rsidR="0039606F" w:rsidRPr="002614DB" w:rsidRDefault="0039606F" w:rsidP="00BB35D6">
      <w:pPr>
        <w:pBdr>
          <w:top w:val="thinThickSmallGap" w:sz="24" w:space="0" w:color="auto"/>
          <w:left w:val="thinThickSmallGap" w:sz="24" w:space="1" w:color="auto"/>
          <w:bottom w:val="thickThinSmallGap" w:sz="24" w:space="1" w:color="auto"/>
          <w:right w:val="thickThinSmallGap" w:sz="24" w:space="1" w:color="auto"/>
        </w:pBdr>
        <w:spacing w:line="320" w:lineRule="exact"/>
        <w:rPr>
          <w:b/>
        </w:rPr>
      </w:pPr>
    </w:p>
    <w:p w:rsidR="0039606F" w:rsidRPr="00BB35D6" w:rsidRDefault="0039606F" w:rsidP="00BB35D6">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rPr>
          <w:b/>
          <w:sz w:val="28"/>
          <w:szCs w:val="28"/>
        </w:rPr>
      </w:pPr>
      <w:r w:rsidRPr="00BB35D6">
        <w:rPr>
          <w:b/>
          <w:sz w:val="28"/>
          <w:szCs w:val="28"/>
        </w:rPr>
        <w:t>NGHỆ AN – 2020</w:t>
      </w:r>
    </w:p>
    <w:p w:rsidR="0039606F" w:rsidRPr="002614DB" w:rsidRDefault="0039606F" w:rsidP="002614DB">
      <w:pPr>
        <w:pBdr>
          <w:top w:val="thinThickSmallGap" w:sz="24" w:space="0" w:color="auto"/>
          <w:left w:val="thinThickSmallGap" w:sz="24" w:space="1" w:color="auto"/>
          <w:bottom w:val="thickThinSmallGap" w:sz="24" w:space="1" w:color="auto"/>
          <w:right w:val="thickThinSmallGap" w:sz="24" w:space="1" w:color="auto"/>
        </w:pBdr>
        <w:spacing w:line="320" w:lineRule="exact"/>
        <w:jc w:val="center"/>
      </w:pPr>
    </w:p>
    <w:tbl>
      <w:tblPr>
        <w:tblW w:w="10008" w:type="dxa"/>
        <w:tblInd w:w="-601" w:type="dxa"/>
        <w:tblLook w:val="04A0" w:firstRow="1" w:lastRow="0" w:firstColumn="1" w:lastColumn="0" w:noHBand="0" w:noVBand="1"/>
      </w:tblPr>
      <w:tblGrid>
        <w:gridCol w:w="4608"/>
        <w:gridCol w:w="5400"/>
      </w:tblGrid>
      <w:tr w:rsidR="0039606F" w:rsidRPr="002614DB" w:rsidTr="002614DB">
        <w:tc>
          <w:tcPr>
            <w:tcW w:w="4608" w:type="dxa"/>
            <w:vAlign w:val="center"/>
          </w:tcPr>
          <w:p w:rsidR="0039606F" w:rsidRPr="002614DB" w:rsidRDefault="0039606F" w:rsidP="002614DB">
            <w:pPr>
              <w:spacing w:before="40" w:after="40" w:line="320" w:lineRule="exact"/>
              <w:jc w:val="center"/>
              <w:rPr>
                <w:lang w:eastAsia="vi-VN"/>
              </w:rPr>
            </w:pPr>
            <w:r w:rsidRPr="002614DB">
              <w:rPr>
                <w:lang w:eastAsia="vi-VN"/>
              </w:rPr>
              <w:lastRenderedPageBreak/>
              <w:t xml:space="preserve">BỘ LAO ĐỘNG - THƯƠNG BINH VÀ XH </w:t>
            </w:r>
          </w:p>
          <w:p w:rsidR="0039606F" w:rsidRPr="002614DB" w:rsidRDefault="0039606F" w:rsidP="002614DB">
            <w:pPr>
              <w:spacing w:before="40" w:after="40" w:line="320" w:lineRule="exact"/>
              <w:jc w:val="center"/>
              <w:rPr>
                <w:b/>
                <w:lang w:eastAsia="vi-VN"/>
              </w:rPr>
            </w:pPr>
            <w:r w:rsidRPr="002614DB">
              <w:rPr>
                <w:b/>
                <w:lang w:eastAsia="vi-VN"/>
              </w:rPr>
              <w:t xml:space="preserve">TRƯỜNG ĐẠI HỌC </w:t>
            </w:r>
          </w:p>
          <w:p w:rsidR="0039606F" w:rsidRPr="002614DB" w:rsidRDefault="0039606F" w:rsidP="002614DB">
            <w:pPr>
              <w:spacing w:before="40" w:after="40" w:line="320" w:lineRule="exact"/>
              <w:jc w:val="center"/>
              <w:rPr>
                <w:b/>
                <w:lang w:eastAsia="vi-VN"/>
              </w:rPr>
            </w:pPr>
            <w:r w:rsidRPr="002614DB">
              <w:rPr>
                <w:b/>
                <w:lang w:eastAsia="vi-VN"/>
              </w:rPr>
              <w:t>SƯ PHẠM KỸ THUẬT VINH</w:t>
            </w:r>
          </w:p>
          <w:p w:rsidR="0039606F" w:rsidRPr="002614DB" w:rsidRDefault="0039606F" w:rsidP="002614DB">
            <w:pPr>
              <w:spacing w:before="40" w:after="40" w:line="320" w:lineRule="exact"/>
              <w:jc w:val="center"/>
              <w:rPr>
                <w:lang w:eastAsia="vi-VN"/>
              </w:rPr>
            </w:pPr>
            <w:r w:rsidRPr="002614DB">
              <w:rPr>
                <w:noProof/>
              </w:rPr>
              <mc:AlternateContent>
                <mc:Choice Requires="wps">
                  <w:drawing>
                    <wp:anchor distT="0" distB="0" distL="114300" distR="114300" simplePos="0" relativeHeight="251710464" behindDoc="0" locked="0" layoutInCell="1" allowOverlap="1">
                      <wp:simplePos x="0" y="0"/>
                      <wp:positionH relativeFrom="column">
                        <wp:posOffset>685800</wp:posOffset>
                      </wp:positionH>
                      <wp:positionV relativeFrom="paragraph">
                        <wp:posOffset>86995</wp:posOffset>
                      </wp:positionV>
                      <wp:extent cx="1353820" cy="0"/>
                      <wp:effectExtent l="1206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519ED" id="Straight Connector 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PJHQ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"/>
                  </w:pict>
                </mc:Fallback>
              </mc:AlternateContent>
            </w:r>
          </w:p>
        </w:tc>
        <w:tc>
          <w:tcPr>
            <w:tcW w:w="5400" w:type="dxa"/>
          </w:tcPr>
          <w:p w:rsidR="0039606F" w:rsidRPr="002614DB" w:rsidRDefault="0039606F" w:rsidP="002614DB">
            <w:pPr>
              <w:spacing w:before="40" w:after="40" w:line="320" w:lineRule="exact"/>
              <w:jc w:val="center"/>
              <w:rPr>
                <w:b/>
                <w:lang w:eastAsia="vi-VN"/>
              </w:rPr>
            </w:pPr>
            <w:r w:rsidRPr="002614DB">
              <w:rPr>
                <w:b/>
                <w:lang w:eastAsia="vi-VN"/>
              </w:rPr>
              <w:t>CỘNG HOÀ XÃ HỘI CHỦ NGHĨA VIỆT NAM</w:t>
            </w:r>
          </w:p>
          <w:p w:rsidR="0039606F" w:rsidRPr="002614DB" w:rsidRDefault="0039606F" w:rsidP="002614DB">
            <w:pPr>
              <w:spacing w:before="40" w:after="40" w:line="320" w:lineRule="exact"/>
              <w:jc w:val="center"/>
              <w:rPr>
                <w:b/>
                <w:lang w:eastAsia="vi-VN"/>
              </w:rPr>
            </w:pPr>
            <w:r w:rsidRPr="002614DB">
              <w:rPr>
                <w:b/>
                <w:lang w:eastAsia="vi-VN"/>
              </w:rPr>
              <w:t>Độc lập - Tự do - Hạnh phúc</w:t>
            </w:r>
          </w:p>
          <w:p w:rsidR="0039606F" w:rsidRPr="002614DB" w:rsidRDefault="0039606F" w:rsidP="002614DB">
            <w:pPr>
              <w:spacing w:before="40" w:after="40" w:line="320" w:lineRule="exact"/>
              <w:jc w:val="center"/>
              <w:rPr>
                <w:b/>
                <w:lang w:eastAsia="vi-VN"/>
              </w:rPr>
            </w:pPr>
            <w:r w:rsidRPr="002614DB">
              <w:rPr>
                <w:b/>
                <w:noProof/>
              </w:rPr>
              <mc:AlternateContent>
                <mc:Choice Requires="wps">
                  <w:drawing>
                    <wp:anchor distT="0" distB="0" distL="114300" distR="114300" simplePos="0" relativeHeight="251711488" behindDoc="0" locked="0" layoutInCell="1" allowOverlap="1">
                      <wp:simplePos x="0" y="0"/>
                      <wp:positionH relativeFrom="column">
                        <wp:posOffset>693420</wp:posOffset>
                      </wp:positionH>
                      <wp:positionV relativeFrom="paragraph">
                        <wp:posOffset>83820</wp:posOffset>
                      </wp:positionV>
                      <wp:extent cx="1866900" cy="0"/>
                      <wp:effectExtent l="12065" t="10160" r="698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DC4F9" id="Straight Connector 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"/>
                  </w:pict>
                </mc:Fallback>
              </mc:AlternateContent>
            </w:r>
          </w:p>
          <w:p w:rsidR="0039606F" w:rsidRPr="002614DB" w:rsidRDefault="0039606F" w:rsidP="002614DB">
            <w:pPr>
              <w:spacing w:before="40" w:after="40" w:line="320" w:lineRule="exact"/>
              <w:jc w:val="center"/>
              <w:rPr>
                <w:b/>
                <w:lang w:eastAsia="vi-VN"/>
              </w:rPr>
            </w:pPr>
          </w:p>
        </w:tc>
      </w:tr>
    </w:tbl>
    <w:p w:rsidR="0039606F" w:rsidRPr="002614DB" w:rsidRDefault="0039606F" w:rsidP="002614DB">
      <w:pPr>
        <w:spacing w:line="320" w:lineRule="exact"/>
        <w:jc w:val="center"/>
        <w:rPr>
          <w:b/>
        </w:rPr>
      </w:pPr>
    </w:p>
    <w:p w:rsidR="0039606F" w:rsidRPr="00BB35D6" w:rsidRDefault="0039606F" w:rsidP="002614DB">
      <w:pPr>
        <w:spacing w:line="320" w:lineRule="exact"/>
        <w:jc w:val="center"/>
        <w:rPr>
          <w:i/>
          <w:sz w:val="28"/>
          <w:szCs w:val="28"/>
        </w:rPr>
      </w:pPr>
      <w:r w:rsidRPr="00BB35D6">
        <w:rPr>
          <w:b/>
          <w:sz w:val="28"/>
          <w:szCs w:val="28"/>
        </w:rPr>
        <w:t xml:space="preserve">ĐỀ CƯƠNG CHI TIẾT HỌC PHẦN LÝ THUYẾT </w:t>
      </w:r>
    </w:p>
    <w:p w:rsidR="0039606F" w:rsidRPr="002614DB" w:rsidRDefault="0039606F" w:rsidP="002614DB">
      <w:pPr>
        <w:spacing w:line="320" w:lineRule="exact"/>
        <w:jc w:val="center"/>
        <w:rPr>
          <w:i/>
        </w:rPr>
      </w:pPr>
    </w:p>
    <w:p w:rsidR="0039606F" w:rsidRPr="002614DB" w:rsidRDefault="0039606F" w:rsidP="002614DB">
      <w:pPr>
        <w:spacing w:line="320" w:lineRule="exact"/>
        <w:jc w:val="both"/>
        <w:rPr>
          <w:i/>
        </w:rPr>
      </w:pPr>
      <w:r w:rsidRPr="002614DB">
        <w:rPr>
          <w:b/>
        </w:rPr>
        <w:t>1. Thông tin chung về học phần</w:t>
      </w:r>
      <w:r w:rsidRPr="002614DB">
        <w:t>:</w:t>
      </w:r>
      <w:r w:rsidRPr="002614DB">
        <w:rPr>
          <w:b/>
        </w:rPr>
        <w:t xml:space="preserve"> </w:t>
      </w:r>
    </w:p>
    <w:p w:rsidR="0039606F" w:rsidRPr="002614DB" w:rsidRDefault="0039606F" w:rsidP="002614DB">
      <w:pPr>
        <w:spacing w:line="320" w:lineRule="exact"/>
        <w:jc w:val="both"/>
      </w:pPr>
      <w:r w:rsidRPr="002614DB">
        <w:t>- Tên học phần: Kỹ năng mềm</w:t>
      </w:r>
    </w:p>
    <w:p w:rsidR="0039606F" w:rsidRPr="002614DB" w:rsidRDefault="0039606F" w:rsidP="002614DB">
      <w:pPr>
        <w:spacing w:line="320" w:lineRule="exact"/>
        <w:jc w:val="both"/>
      </w:pPr>
      <w:r w:rsidRPr="002614DB">
        <w:t>- Mã học phần: 3SP003DC</w:t>
      </w:r>
    </w:p>
    <w:p w:rsidR="0039606F" w:rsidRPr="002614DB" w:rsidRDefault="0039606F" w:rsidP="002614DB">
      <w:pPr>
        <w:spacing w:line="320" w:lineRule="exact"/>
        <w:jc w:val="both"/>
      </w:pPr>
      <w:r w:rsidRPr="002614DB">
        <w:t xml:space="preserve">- Số tín chỉ: 02 (Số tiết: 30 ), phân bổ thời gian: </w:t>
      </w:r>
    </w:p>
    <w:tbl>
      <w:tblPr>
        <w:tblW w:w="5245" w:type="dxa"/>
        <w:tblInd w:w="250" w:type="dxa"/>
        <w:tblLook w:val="01E0" w:firstRow="1" w:lastRow="1" w:firstColumn="1" w:lastColumn="1" w:noHBand="0" w:noVBand="0"/>
      </w:tblPr>
      <w:tblGrid>
        <w:gridCol w:w="284"/>
        <w:gridCol w:w="2693"/>
        <w:gridCol w:w="2268"/>
      </w:tblGrid>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Lên lớp: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10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Thực hành: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20 tiết (00 giờ).</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Thí nghiệm: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Thảo luận: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Bài tập: </w:t>
            </w:r>
          </w:p>
        </w:tc>
        <w:tc>
          <w:tcPr>
            <w:tcW w:w="2268" w:type="dxa"/>
            <w:shd w:val="clear" w:color="auto" w:fill="auto"/>
          </w:tcPr>
          <w:p w:rsidR="0039606F" w:rsidRPr="002614DB" w:rsidRDefault="0039606F" w:rsidP="002614DB">
            <w:pPr>
              <w:tabs>
                <w:tab w:val="left" w:pos="-108"/>
              </w:tabs>
              <w:spacing w:line="320" w:lineRule="exact"/>
              <w:ind w:firstLine="283"/>
            </w:pPr>
            <w:r w:rsidRPr="002614DB">
              <w:t xml:space="preserve">00 tiết (00 giờ) </w:t>
            </w:r>
          </w:p>
        </w:tc>
      </w:tr>
      <w:tr w:rsidR="0039606F" w:rsidRPr="002614DB" w:rsidTr="002614DB">
        <w:tc>
          <w:tcPr>
            <w:tcW w:w="284" w:type="dxa"/>
            <w:shd w:val="clear" w:color="auto" w:fill="auto"/>
          </w:tcPr>
          <w:p w:rsidR="0039606F" w:rsidRPr="002614DB" w:rsidRDefault="0039606F" w:rsidP="002614DB">
            <w:pPr>
              <w:tabs>
                <w:tab w:val="left" w:pos="700"/>
              </w:tabs>
              <w:spacing w:line="320" w:lineRule="exact"/>
              <w:ind w:hanging="851"/>
              <w:jc w:val="both"/>
            </w:pPr>
            <w:r w:rsidRPr="002614DB">
              <w:t>+</w:t>
            </w:r>
          </w:p>
        </w:tc>
        <w:tc>
          <w:tcPr>
            <w:tcW w:w="2693" w:type="dxa"/>
            <w:shd w:val="clear" w:color="auto" w:fill="auto"/>
          </w:tcPr>
          <w:p w:rsidR="0039606F" w:rsidRPr="002614DB" w:rsidRDefault="0039606F" w:rsidP="002614DB">
            <w:pPr>
              <w:tabs>
                <w:tab w:val="left" w:pos="700"/>
              </w:tabs>
              <w:spacing w:line="320" w:lineRule="exact"/>
            </w:pPr>
            <w:r w:rsidRPr="002614DB">
              <w:t xml:space="preserve">Tự học, tự nghiên cứu:  </w:t>
            </w:r>
          </w:p>
        </w:tc>
        <w:tc>
          <w:tcPr>
            <w:tcW w:w="2268" w:type="dxa"/>
            <w:shd w:val="clear" w:color="auto" w:fill="auto"/>
          </w:tcPr>
          <w:p w:rsidR="0039606F" w:rsidRPr="002614DB" w:rsidRDefault="0039606F" w:rsidP="002614DB">
            <w:pPr>
              <w:tabs>
                <w:tab w:val="left" w:pos="-108"/>
              </w:tabs>
              <w:spacing w:line="320" w:lineRule="exact"/>
              <w:ind w:firstLine="283"/>
              <w:jc w:val="both"/>
            </w:pPr>
            <w:r w:rsidRPr="002614DB">
              <w:t>60 giờ</w:t>
            </w:r>
          </w:p>
        </w:tc>
      </w:tr>
    </w:tbl>
    <w:p w:rsidR="0039606F" w:rsidRPr="002614DB" w:rsidRDefault="0039606F" w:rsidP="002614DB">
      <w:pPr>
        <w:spacing w:line="320" w:lineRule="exact"/>
        <w:ind w:firstLine="709"/>
        <w:jc w:val="both"/>
      </w:pPr>
      <w:r w:rsidRPr="002614DB">
        <w:rPr>
          <w:b/>
        </w:rPr>
        <w:tab/>
        <w:t xml:space="preserve">- </w:t>
      </w:r>
      <w:r w:rsidRPr="002614DB">
        <w:t>Trình độ đào tạo: Đại học</w:t>
      </w:r>
    </w:p>
    <w:p w:rsidR="0039606F" w:rsidRPr="002614DB" w:rsidRDefault="0039606F" w:rsidP="002614DB">
      <w:pPr>
        <w:spacing w:line="320" w:lineRule="exact"/>
        <w:ind w:firstLine="709"/>
        <w:jc w:val="both"/>
      </w:pPr>
      <w:r w:rsidRPr="002614DB">
        <w:tab/>
        <w:t>- Khoa phụ trách giảng dạy: Sư phạm kỹ thuật</w:t>
      </w:r>
    </w:p>
    <w:p w:rsidR="0039606F" w:rsidRPr="002614DB" w:rsidRDefault="0039606F" w:rsidP="002614DB">
      <w:pPr>
        <w:spacing w:line="320" w:lineRule="exact"/>
        <w:jc w:val="both"/>
        <w:rPr>
          <w:b/>
        </w:rPr>
      </w:pPr>
      <w:r w:rsidRPr="002614DB">
        <w:rPr>
          <w:b/>
        </w:rPr>
        <w:t xml:space="preserve">2. Mục tiêu của học phần: </w:t>
      </w:r>
    </w:p>
    <w:p w:rsidR="0039606F" w:rsidRPr="002614DB" w:rsidRDefault="0039606F" w:rsidP="002614DB">
      <w:pPr>
        <w:spacing w:line="320" w:lineRule="exact"/>
        <w:jc w:val="both"/>
      </w:pPr>
      <w:r w:rsidRPr="002614DB">
        <w:t xml:space="preserve">- Kiến thức: </w:t>
      </w:r>
    </w:p>
    <w:p w:rsidR="0039606F" w:rsidRPr="002614DB" w:rsidRDefault="0039606F" w:rsidP="002614DB">
      <w:pPr>
        <w:spacing w:line="320" w:lineRule="exact"/>
        <w:ind w:firstLine="709"/>
        <w:jc w:val="both"/>
      </w:pPr>
      <w:r w:rsidRPr="002614DB">
        <w:t>+ Trình bày được khái quát về kỹ năng mềm</w:t>
      </w:r>
    </w:p>
    <w:p w:rsidR="0039606F" w:rsidRPr="002614DB" w:rsidRDefault="0039606F" w:rsidP="002614DB">
      <w:pPr>
        <w:spacing w:line="320" w:lineRule="exact"/>
        <w:ind w:firstLine="709"/>
        <w:jc w:val="both"/>
      </w:pPr>
      <w:r w:rsidRPr="002614DB">
        <w:t>+ Nêu được kiến thức cơ bản về các kỹ năng: thuyết trình, giao tiếp, làm việc nhóm, lập kế hoạch, kỹ năng học tập ở đại học và kỹ năng xin việc.</w:t>
      </w:r>
    </w:p>
    <w:p w:rsidR="0039606F" w:rsidRPr="002614DB" w:rsidRDefault="0039606F" w:rsidP="002614DB">
      <w:pPr>
        <w:spacing w:line="320" w:lineRule="exact"/>
        <w:ind w:firstLine="709"/>
        <w:jc w:val="both"/>
      </w:pPr>
      <w:r w:rsidRPr="002614DB">
        <w:t>+ Nêu được các phong cách, kiểu tư duy trong học tập và làm việc.</w:t>
      </w:r>
    </w:p>
    <w:p w:rsidR="0039606F" w:rsidRPr="002614DB" w:rsidRDefault="0039606F" w:rsidP="002614DB">
      <w:pPr>
        <w:spacing w:line="320" w:lineRule="exact"/>
        <w:ind w:firstLine="709"/>
        <w:jc w:val="both"/>
      </w:pPr>
      <w:r w:rsidRPr="002614DB">
        <w:t>+ Trình bày được các bước thuyết trình, giao tiếp, làm việc nhóm, lập kế hoạch, học tập ở đại học và chuẩn bị hồ sơ tìm việc, viết lý lịch, hồ sơ năng lực cá nhân, các kiến thức cơ bản về phỏng vấn tuyển dụng, môi trường làm việc, văn hóa công sở.</w:t>
      </w:r>
    </w:p>
    <w:p w:rsidR="0039606F" w:rsidRPr="002614DB" w:rsidRDefault="0039606F" w:rsidP="002614DB">
      <w:pPr>
        <w:spacing w:line="320" w:lineRule="exact"/>
        <w:jc w:val="both"/>
      </w:pPr>
      <w:r w:rsidRPr="002614DB">
        <w:t>- Kỹ năng:</w:t>
      </w:r>
    </w:p>
    <w:p w:rsidR="0039606F" w:rsidRPr="002614DB" w:rsidRDefault="0039606F" w:rsidP="002614DB">
      <w:pPr>
        <w:spacing w:line="320" w:lineRule="exact"/>
        <w:ind w:firstLine="709"/>
        <w:jc w:val="both"/>
      </w:pPr>
      <w:r w:rsidRPr="002614DB">
        <w:t>+ Xây dựng được một bài thuyết trình hoàn chỉnh...</w:t>
      </w:r>
    </w:p>
    <w:p w:rsidR="0039606F" w:rsidRPr="002614DB" w:rsidRDefault="0039606F" w:rsidP="002614DB">
      <w:pPr>
        <w:spacing w:line="320" w:lineRule="exact"/>
        <w:ind w:firstLine="709"/>
        <w:jc w:val="both"/>
      </w:pPr>
      <w:r w:rsidRPr="002614DB">
        <w:t xml:space="preserve">+ Thuyết trình được trước đám đông </w:t>
      </w:r>
    </w:p>
    <w:p w:rsidR="0039606F" w:rsidRPr="002614DB" w:rsidRDefault="0039606F" w:rsidP="002614DB">
      <w:pPr>
        <w:spacing w:line="320" w:lineRule="exact"/>
        <w:ind w:firstLine="709"/>
        <w:jc w:val="both"/>
      </w:pPr>
      <w:r w:rsidRPr="002614DB">
        <w:t>+ Thực hiện có hiệu quả các hành vi giao tiếp cơ bản trong công sở</w:t>
      </w:r>
    </w:p>
    <w:p w:rsidR="0039606F" w:rsidRPr="002614DB" w:rsidRDefault="0039606F" w:rsidP="002614DB">
      <w:pPr>
        <w:spacing w:line="320" w:lineRule="exact"/>
        <w:ind w:firstLine="709"/>
        <w:jc w:val="both"/>
      </w:pPr>
      <w:r w:rsidRPr="002614DB">
        <w:t>+ Thể hiện khả năng làm việc nhóm và nghiên cứu khoa học</w:t>
      </w:r>
    </w:p>
    <w:p w:rsidR="0039606F" w:rsidRPr="002614DB" w:rsidRDefault="0039606F" w:rsidP="002614DB">
      <w:pPr>
        <w:spacing w:line="320" w:lineRule="exact"/>
        <w:ind w:firstLine="709"/>
        <w:jc w:val="both"/>
      </w:pPr>
      <w:r w:rsidRPr="002614DB">
        <w:t>+ Lập được kế hoạch học tập theo năm học, học kì phù hợp kế hoạch chung của Nhà trường. Sử dụng hiệu quả một số kỹ năng học tập cơ bản: nghe và ghi chép trên lớp, học bằng sơ đồ tư duy, thảo luận nhóm và tự học, tự nghiên cứu.</w:t>
      </w:r>
    </w:p>
    <w:p w:rsidR="0039606F" w:rsidRPr="002614DB" w:rsidRDefault="0039606F" w:rsidP="002614DB">
      <w:pPr>
        <w:spacing w:line="320" w:lineRule="exact"/>
        <w:ind w:firstLine="709"/>
        <w:jc w:val="both"/>
      </w:pPr>
      <w:r w:rsidRPr="002614DB">
        <w:t>+ Lập được kế hoạch và tổ chức công việc có hiệu quả</w:t>
      </w:r>
    </w:p>
    <w:p w:rsidR="0039606F" w:rsidRPr="002614DB" w:rsidRDefault="0039606F" w:rsidP="002614DB">
      <w:pPr>
        <w:spacing w:line="320" w:lineRule="exact"/>
        <w:ind w:firstLine="709"/>
        <w:jc w:val="both"/>
      </w:pPr>
      <w:r w:rsidRPr="002614DB">
        <w:t>+ Tìm kiếm được thông tin việc làm</w:t>
      </w:r>
    </w:p>
    <w:p w:rsidR="0039606F" w:rsidRPr="002614DB" w:rsidRDefault="0039606F" w:rsidP="002614DB">
      <w:pPr>
        <w:spacing w:line="320" w:lineRule="exact"/>
        <w:ind w:firstLine="709"/>
        <w:jc w:val="both"/>
      </w:pPr>
      <w:r w:rsidRPr="002614DB">
        <w:t>+ Chuẩn bị được hồ sơ xin việc theo yêu cầu của nhà tuyển dụng. Ứng phó nhanh với các câu trả lời phỏng vấn của nhà tuyển dụng.</w:t>
      </w:r>
    </w:p>
    <w:p w:rsidR="0039606F" w:rsidRPr="002614DB" w:rsidRDefault="0039606F" w:rsidP="002614DB">
      <w:pPr>
        <w:spacing w:line="320" w:lineRule="exact"/>
        <w:jc w:val="both"/>
      </w:pPr>
      <w:r w:rsidRPr="002614DB">
        <w:t>- Năng lực tự chủ và trách nhiệm:</w:t>
      </w:r>
    </w:p>
    <w:p w:rsidR="0039606F" w:rsidRPr="002614DB" w:rsidRDefault="0039606F" w:rsidP="002614DB">
      <w:pPr>
        <w:spacing w:line="320" w:lineRule="exact"/>
        <w:ind w:firstLine="709"/>
        <w:jc w:val="both"/>
      </w:pPr>
      <w:r w:rsidRPr="002614DB">
        <w:tab/>
        <w:t>+ Tích cực trong học tập và rèn luyện</w:t>
      </w:r>
    </w:p>
    <w:p w:rsidR="0039606F" w:rsidRPr="002614DB" w:rsidRDefault="0039606F" w:rsidP="002614DB">
      <w:pPr>
        <w:spacing w:line="320" w:lineRule="exact"/>
        <w:ind w:firstLine="709"/>
        <w:jc w:val="both"/>
      </w:pPr>
      <w:r w:rsidRPr="002614DB">
        <w:tab/>
        <w:t xml:space="preserve">+ Có khả năng làm việc độc lập, làm việc theo nhóm, tự chịu trách nhiệm. </w:t>
      </w:r>
    </w:p>
    <w:p w:rsidR="0039606F" w:rsidRPr="002614DB" w:rsidRDefault="0039606F" w:rsidP="002614DB">
      <w:pPr>
        <w:spacing w:line="320" w:lineRule="exact"/>
        <w:ind w:firstLine="709"/>
        <w:jc w:val="both"/>
      </w:pPr>
      <w:r w:rsidRPr="002614DB">
        <w:lastRenderedPageBreak/>
        <w:t>+ Có trách nhiệm khi tham gia các hoạt động tập thể, hoạt động nhóm; có thái độ ứng xử và hành vi giao tiếp đúng mực, văn minh, phù hợp với hoàn cảnh, đối tượng, mục đích giao tiếp cụ thể.</w:t>
      </w:r>
    </w:p>
    <w:p w:rsidR="0039606F" w:rsidRPr="002614DB" w:rsidRDefault="0039606F" w:rsidP="002614DB">
      <w:pPr>
        <w:spacing w:line="320" w:lineRule="exact"/>
        <w:ind w:firstLine="709"/>
        <w:jc w:val="both"/>
      </w:pPr>
      <w:r w:rsidRPr="002614DB">
        <w:t>+ Có suy nghĩ tích cực, lạc quan, chủ động chia sẻ, điều chỉnh cảm xúc, hành vi cá nhân khi gặp các vấn đề căng thẳng, áp lực không mong muốn trong học tập, các quan hệ xã hội và cuộc sống</w:t>
      </w:r>
    </w:p>
    <w:p w:rsidR="0039606F" w:rsidRPr="002614DB" w:rsidRDefault="0039606F" w:rsidP="002614DB">
      <w:pPr>
        <w:spacing w:line="320" w:lineRule="exact"/>
        <w:jc w:val="both"/>
      </w:pPr>
      <w:r w:rsidRPr="002614DB">
        <w:rPr>
          <w:b/>
        </w:rPr>
        <w:t>3. Mô tả học phần:</w:t>
      </w:r>
    </w:p>
    <w:p w:rsidR="0039606F" w:rsidRPr="002614DB" w:rsidRDefault="0039606F" w:rsidP="002614DB">
      <w:pPr>
        <w:spacing w:line="320" w:lineRule="exact"/>
        <w:ind w:firstLine="709"/>
        <w:jc w:val="both"/>
      </w:pPr>
      <w:r w:rsidRPr="002614DB">
        <w:t>- Vai trò, vị trí của môn học: Là học phần bắt buộc trong chương trình đào tạo Đại học các ngành kỹ thuật nhằm giúp sinh viên đáp ứng chuẩn đầu ra, phù hợp yêu cầu vị trí việc làm của nhà tuyển dụng.</w:t>
      </w:r>
    </w:p>
    <w:p w:rsidR="0039606F" w:rsidRPr="002614DB" w:rsidRDefault="0039606F" w:rsidP="002614DB">
      <w:pPr>
        <w:spacing w:line="320" w:lineRule="exact"/>
        <w:ind w:firstLine="709"/>
        <w:jc w:val="both"/>
      </w:pPr>
      <w:r w:rsidRPr="002614DB">
        <w:t>- Điều kiện tiên quyết: Không</w:t>
      </w:r>
    </w:p>
    <w:p w:rsidR="0039606F" w:rsidRPr="002614DB" w:rsidRDefault="0039606F" w:rsidP="002614DB">
      <w:pPr>
        <w:spacing w:line="320" w:lineRule="exact"/>
        <w:ind w:firstLine="709"/>
        <w:jc w:val="both"/>
      </w:pPr>
      <w:r w:rsidRPr="002614DB">
        <w:t xml:space="preserve">- Nội dung cần đạt được của học phần (mô tả tóm tắt): </w:t>
      </w:r>
    </w:p>
    <w:p w:rsidR="0039606F" w:rsidRPr="002614DB" w:rsidRDefault="0039606F" w:rsidP="002614DB">
      <w:pPr>
        <w:spacing w:line="320" w:lineRule="exact"/>
        <w:ind w:firstLine="709"/>
        <w:jc w:val="both"/>
      </w:pPr>
      <w:r w:rsidRPr="002614DB">
        <w:t>Học phần cung cấp các kiến thức cơ bản về khái niệm, yêu cầu, quy trình thực hiện một số kỹ năng mềm như: kỹ năng thuyết trình, kỹ năng giao tiếp, kỹ năng làm việc nhóm, kỹ năng lập kế hoạch, kỹ năng học tập ở đại học và kỹ năng xin việc; Trên cơ sở đó hình thành ở sinh viên các kỹ năng tương ứng để họ có thể thích ứng với cuộc sống, học tập và nghề nghiệp cũng như tích cực tham gia các hoạt động xã hội.</w:t>
      </w:r>
    </w:p>
    <w:p w:rsidR="0039606F" w:rsidRPr="002614DB" w:rsidRDefault="0039606F" w:rsidP="002614DB">
      <w:pPr>
        <w:spacing w:line="320" w:lineRule="exact"/>
        <w:jc w:val="both"/>
        <w:rPr>
          <w:b/>
        </w:rPr>
      </w:pPr>
      <w:r w:rsidRPr="002614DB">
        <w:rPr>
          <w:b/>
        </w:rPr>
        <w:t>4. Nội dung học phần:</w:t>
      </w:r>
    </w:p>
    <w:p w:rsidR="0039606F" w:rsidRPr="002614DB" w:rsidRDefault="0039606F" w:rsidP="002614DB">
      <w:pPr>
        <w:spacing w:line="320" w:lineRule="exact"/>
        <w:jc w:val="both"/>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389"/>
        <w:gridCol w:w="709"/>
        <w:gridCol w:w="851"/>
        <w:gridCol w:w="708"/>
      </w:tblGrid>
      <w:tr w:rsidR="0039606F" w:rsidRPr="002614DB" w:rsidTr="002614DB">
        <w:trPr>
          <w:cantSplit/>
          <w:trHeight w:val="523"/>
        </w:trPr>
        <w:tc>
          <w:tcPr>
            <w:tcW w:w="523"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TT</w:t>
            </w:r>
          </w:p>
          <w:p w:rsidR="0039606F" w:rsidRPr="002614DB" w:rsidRDefault="0039606F" w:rsidP="002614DB">
            <w:pPr>
              <w:spacing w:line="320" w:lineRule="exact"/>
              <w:jc w:val="center"/>
              <w:rPr>
                <w:b/>
                <w:bCs/>
                <w:lang w:val="nl-NL"/>
              </w:rPr>
            </w:pPr>
          </w:p>
        </w:tc>
        <w:tc>
          <w:tcPr>
            <w:tcW w:w="6389" w:type="dxa"/>
            <w:vMerge w:val="restart"/>
            <w:shd w:val="clear" w:color="auto" w:fill="auto"/>
            <w:vAlign w:val="center"/>
          </w:tcPr>
          <w:p w:rsidR="0039606F" w:rsidRPr="002614DB" w:rsidRDefault="0039606F" w:rsidP="002614DB">
            <w:pPr>
              <w:spacing w:line="320" w:lineRule="exact"/>
              <w:jc w:val="center"/>
              <w:rPr>
                <w:b/>
                <w:bCs/>
                <w:lang w:val="nl-NL"/>
              </w:rPr>
            </w:pPr>
            <w:r w:rsidRPr="002614DB">
              <w:rPr>
                <w:b/>
                <w:bCs/>
                <w:lang w:val="nl-NL"/>
              </w:rPr>
              <w:t>Nội dung</w:t>
            </w:r>
          </w:p>
          <w:p w:rsidR="0039606F" w:rsidRPr="002614DB" w:rsidRDefault="0039606F" w:rsidP="002614DB">
            <w:pPr>
              <w:spacing w:line="320" w:lineRule="exact"/>
              <w:jc w:val="center"/>
              <w:rPr>
                <w:b/>
                <w:bCs/>
                <w:lang w:val="nl-NL"/>
              </w:rPr>
            </w:pPr>
          </w:p>
        </w:tc>
        <w:tc>
          <w:tcPr>
            <w:tcW w:w="2268" w:type="dxa"/>
            <w:gridSpan w:val="3"/>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Thời gian</w:t>
            </w:r>
          </w:p>
          <w:p w:rsidR="0039606F" w:rsidRPr="002614DB" w:rsidRDefault="0039606F" w:rsidP="002614DB">
            <w:pPr>
              <w:spacing w:line="320" w:lineRule="exact"/>
              <w:jc w:val="center"/>
              <w:rPr>
                <w:b/>
                <w:lang w:val="nl-NL"/>
              </w:rPr>
            </w:pPr>
            <w:r w:rsidRPr="002614DB">
              <w:rPr>
                <w:b/>
                <w:lang w:val="nl-NL"/>
              </w:rPr>
              <w:t xml:space="preserve"> thực hiện</w:t>
            </w:r>
          </w:p>
        </w:tc>
      </w:tr>
      <w:tr w:rsidR="0039606F" w:rsidRPr="002614DB" w:rsidTr="002614DB">
        <w:trPr>
          <w:cantSplit/>
          <w:trHeight w:val="2104"/>
        </w:trPr>
        <w:tc>
          <w:tcPr>
            <w:tcW w:w="523"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6389" w:type="dxa"/>
            <w:vMerge/>
            <w:tcBorders>
              <w:bottom w:val="single" w:sz="4" w:space="0" w:color="auto"/>
            </w:tcBorders>
            <w:shd w:val="clear" w:color="auto" w:fill="auto"/>
            <w:vAlign w:val="center"/>
          </w:tcPr>
          <w:p w:rsidR="0039606F" w:rsidRPr="002614DB" w:rsidRDefault="0039606F" w:rsidP="002614DB">
            <w:pPr>
              <w:spacing w:line="320" w:lineRule="exact"/>
              <w:jc w:val="center"/>
              <w:rPr>
                <w:b/>
                <w:bCs/>
                <w:lang w:val="nl-NL"/>
              </w:rPr>
            </w:pPr>
          </w:p>
        </w:tc>
        <w:tc>
          <w:tcPr>
            <w:tcW w:w="709"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Tổng số</w:t>
            </w:r>
          </w:p>
        </w:tc>
        <w:tc>
          <w:tcPr>
            <w:tcW w:w="851"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Lý thuyết</w:t>
            </w:r>
          </w:p>
        </w:tc>
        <w:tc>
          <w:tcPr>
            <w:tcW w:w="708" w:type="dxa"/>
            <w:tcBorders>
              <w:bottom w:val="single" w:sz="4" w:space="0" w:color="auto"/>
            </w:tcBorders>
            <w:shd w:val="clear" w:color="auto" w:fill="auto"/>
            <w:textDirection w:val="btLr"/>
            <w:vAlign w:val="center"/>
          </w:tcPr>
          <w:p w:rsidR="0039606F" w:rsidRPr="002614DB" w:rsidRDefault="0039606F" w:rsidP="002614DB">
            <w:pPr>
              <w:spacing w:line="320" w:lineRule="exact"/>
              <w:jc w:val="center"/>
              <w:rPr>
                <w:b/>
                <w:lang w:val="nl-NL"/>
              </w:rPr>
            </w:pPr>
            <w:r w:rsidRPr="002614DB">
              <w:rPr>
                <w:b/>
                <w:lang w:val="nl-NL"/>
              </w:rPr>
              <w:t>Thực hành</w:t>
            </w:r>
          </w:p>
          <w:p w:rsidR="0039606F" w:rsidRPr="002614DB" w:rsidRDefault="0039606F" w:rsidP="002614DB">
            <w:pPr>
              <w:spacing w:line="320" w:lineRule="exact"/>
              <w:jc w:val="center"/>
              <w:rPr>
                <w:b/>
                <w:lang w:val="nl-NL"/>
              </w:rPr>
            </w:pPr>
            <w:r w:rsidRPr="002614DB">
              <w:rPr>
                <w:b/>
                <w:lang w:val="nl-NL"/>
              </w:rPr>
              <w:t>(TH, TN, BT, TL)</w:t>
            </w:r>
          </w:p>
        </w:tc>
      </w:tr>
      <w:tr w:rsidR="0039606F" w:rsidRPr="002614DB" w:rsidTr="002614DB">
        <w:trPr>
          <w:cantSplit/>
          <w:trHeight w:val="268"/>
        </w:trPr>
        <w:tc>
          <w:tcPr>
            <w:tcW w:w="523" w:type="dxa"/>
            <w:tcBorders>
              <w:bottom w:val="single"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1</w:t>
            </w:r>
          </w:p>
        </w:tc>
        <w:tc>
          <w:tcPr>
            <w:tcW w:w="6389" w:type="dxa"/>
            <w:tcBorders>
              <w:bottom w:val="single" w:sz="4" w:space="0" w:color="auto"/>
            </w:tcBorders>
            <w:shd w:val="clear" w:color="auto" w:fill="auto"/>
            <w:vAlign w:val="center"/>
          </w:tcPr>
          <w:p w:rsidR="0039606F" w:rsidRPr="002614DB" w:rsidRDefault="0039606F" w:rsidP="002614DB">
            <w:pPr>
              <w:spacing w:line="320" w:lineRule="exact"/>
              <w:ind w:firstLine="186"/>
              <w:rPr>
                <w:color w:val="000000"/>
                <w:lang w:val="nl-NL"/>
              </w:rPr>
            </w:pPr>
            <w:r w:rsidRPr="002614DB">
              <w:rPr>
                <w:color w:val="000000"/>
                <w:lang w:val="nl-NL"/>
              </w:rPr>
              <w:t>Bài 1: Kỹ năng thuyết trình</w:t>
            </w:r>
          </w:p>
        </w:tc>
        <w:tc>
          <w:tcPr>
            <w:tcW w:w="709" w:type="dxa"/>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5</w:t>
            </w:r>
          </w:p>
        </w:tc>
        <w:tc>
          <w:tcPr>
            <w:tcW w:w="851" w:type="dxa"/>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c>
          <w:tcPr>
            <w:tcW w:w="708" w:type="dxa"/>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r>
      <w:tr w:rsidR="0039606F" w:rsidRPr="002614DB" w:rsidTr="002614DB">
        <w:trPr>
          <w:cantSplit/>
          <w:trHeight w:val="256"/>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1.1. Khái niệm kỹ năng mềm</w:t>
            </w:r>
          </w:p>
        </w:tc>
        <w:tc>
          <w:tcPr>
            <w:tcW w:w="70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851"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708"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firstLine="425"/>
              <w:rPr>
                <w:color w:val="000000"/>
                <w:lang w:val="nl-NL"/>
              </w:rPr>
            </w:pPr>
            <w:r w:rsidRPr="002614DB">
              <w:t xml:space="preserve">1.1.1. Định nghĩa </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firstLine="425"/>
            </w:pPr>
            <w:r w:rsidRPr="002614DB">
              <w:t>1.1.2. Vai trò của kỹ năng mềm</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left="186" w:firstLine="425"/>
              <w:rPr>
                <w:bCs/>
                <w:lang w:val="nl-NL"/>
              </w:rPr>
            </w:pPr>
            <w:r w:rsidRPr="002614DB">
              <w:rPr>
                <w:bCs/>
                <w:lang w:val="nl-NL"/>
              </w:rPr>
              <w:t xml:space="preserve">1.1.3. </w:t>
            </w:r>
            <w:r w:rsidRPr="002614DB">
              <w:t>Phân loại kỹ năng mềm</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left="186"/>
              <w:rPr>
                <w:bCs/>
                <w:lang w:val="nl-NL"/>
              </w:rPr>
            </w:pPr>
            <w:r w:rsidRPr="002614DB">
              <w:rPr>
                <w:bCs/>
                <w:lang w:val="nl-NL"/>
              </w:rPr>
              <w:t>1.2. Kỹ năng thuyết trình</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left="186" w:firstLine="425"/>
              <w:rPr>
                <w:bCs/>
                <w:lang w:val="nl-NL"/>
              </w:rPr>
            </w:pPr>
            <w:r w:rsidRPr="002614DB">
              <w:rPr>
                <w:bCs/>
                <w:lang w:val="nl-NL"/>
              </w:rPr>
              <w:t>1.2.1. Định nghĩa thuyết trình</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left="186" w:firstLine="425"/>
              <w:rPr>
                <w:bCs/>
                <w:lang w:val="nl-NL"/>
              </w:rPr>
            </w:pPr>
            <w:r w:rsidRPr="002614DB">
              <w:rPr>
                <w:bCs/>
                <w:lang w:val="nl-NL"/>
              </w:rPr>
              <w:t>1.2.2. Quy trình thực hiện bài thuyết trình</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single" w:sz="4" w:space="0" w:color="auto"/>
            </w:tcBorders>
            <w:shd w:val="clear" w:color="auto" w:fill="auto"/>
            <w:vAlign w:val="center"/>
          </w:tcPr>
          <w:p w:rsidR="0039606F" w:rsidRPr="002614DB" w:rsidRDefault="0039606F" w:rsidP="002614DB">
            <w:pPr>
              <w:tabs>
                <w:tab w:val="left" w:pos="587"/>
              </w:tabs>
              <w:spacing w:line="320" w:lineRule="exact"/>
              <w:ind w:left="186"/>
              <w:rPr>
                <w:bCs/>
                <w:lang w:val="nl-NL"/>
              </w:rPr>
            </w:pPr>
            <w:r w:rsidRPr="002614DB">
              <w:rPr>
                <w:bCs/>
                <w:lang w:val="nl-NL"/>
              </w:rPr>
              <w:t xml:space="preserve">       1.2.3. Thực hành kỹ năng thuyết trình</w:t>
            </w:r>
          </w:p>
        </w:tc>
        <w:tc>
          <w:tcPr>
            <w:tcW w:w="709"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3.0</w:t>
            </w:r>
          </w:p>
        </w:tc>
        <w:tc>
          <w:tcPr>
            <w:tcW w:w="851"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3.0</w:t>
            </w:r>
          </w:p>
        </w:tc>
      </w:tr>
      <w:tr w:rsidR="0039606F" w:rsidRPr="002614DB" w:rsidTr="002614DB">
        <w:trPr>
          <w:cantSplit/>
          <w:trHeight w:val="268"/>
        </w:trPr>
        <w:tc>
          <w:tcPr>
            <w:tcW w:w="523" w:type="dxa"/>
            <w:tcBorders>
              <w:bottom w:val="single"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2</w:t>
            </w:r>
          </w:p>
        </w:tc>
        <w:tc>
          <w:tcPr>
            <w:tcW w:w="6389" w:type="dxa"/>
            <w:tcBorders>
              <w:bottom w:val="single" w:sz="4" w:space="0" w:color="auto"/>
            </w:tcBorders>
            <w:shd w:val="clear" w:color="auto" w:fill="auto"/>
            <w:vAlign w:val="center"/>
          </w:tcPr>
          <w:p w:rsidR="0039606F" w:rsidRPr="002614DB" w:rsidRDefault="0039606F" w:rsidP="002614DB">
            <w:pPr>
              <w:spacing w:line="320" w:lineRule="exact"/>
              <w:ind w:firstLine="186"/>
              <w:rPr>
                <w:color w:val="000000"/>
                <w:lang w:val="nl-NL"/>
              </w:rPr>
            </w:pPr>
            <w:r w:rsidRPr="002614DB">
              <w:rPr>
                <w:color w:val="000000"/>
                <w:lang w:val="nl-NL"/>
              </w:rPr>
              <w:t xml:space="preserve">Bài 2: </w:t>
            </w:r>
            <w:r w:rsidRPr="002614DB">
              <w:t xml:space="preserve">Kỹ năng giao tiếp </w:t>
            </w:r>
          </w:p>
        </w:tc>
        <w:tc>
          <w:tcPr>
            <w:tcW w:w="709" w:type="dxa"/>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5</w:t>
            </w:r>
          </w:p>
        </w:tc>
        <w:tc>
          <w:tcPr>
            <w:tcW w:w="851" w:type="dxa"/>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c>
          <w:tcPr>
            <w:tcW w:w="708" w:type="dxa"/>
            <w:tcBorders>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single"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rPr>
                <w:color w:val="000000"/>
                <w:lang w:val="nl-NL"/>
              </w:rPr>
            </w:pPr>
            <w:r w:rsidRPr="002614DB">
              <w:rPr>
                <w:color w:val="000000"/>
                <w:lang w:val="nl-NL"/>
              </w:rPr>
              <w:t>2.1. Khái niệm kỹ năng giao tiếp</w:t>
            </w:r>
          </w:p>
        </w:tc>
        <w:tc>
          <w:tcPr>
            <w:tcW w:w="70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851"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708"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tabs>
                <w:tab w:val="left" w:pos="470"/>
              </w:tabs>
              <w:spacing w:line="320" w:lineRule="exact"/>
              <w:ind w:left="186" w:firstLine="425"/>
              <w:rPr>
                <w:color w:val="000000"/>
                <w:lang w:val="nl-NL"/>
              </w:rPr>
            </w:pPr>
            <w:r w:rsidRPr="002614DB">
              <w:rPr>
                <w:color w:val="000000"/>
                <w:lang w:val="nl-NL"/>
              </w:rPr>
              <w:t>2.1.1. Định nghĩa</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left="186" w:firstLine="425"/>
              <w:rPr>
                <w:bCs/>
                <w:lang w:val="nl-NL"/>
              </w:rPr>
            </w:pPr>
            <w:r w:rsidRPr="002614DB">
              <w:rPr>
                <w:bCs/>
                <w:lang w:val="nl-NL"/>
              </w:rPr>
              <w:t>2.1.2. Vai trò của kỹ năng gao tiếp</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186"/>
            </w:pPr>
            <w:r w:rsidRPr="002614DB">
              <w:t xml:space="preserve">2.2. Quy trình thực hiện kỹ năng giao tiếp </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ind w:firstLine="186"/>
            </w:pPr>
            <w:r w:rsidRPr="002614DB">
              <w:t>2.3. Thực hành kỹ năng giao tiếp</w:t>
            </w:r>
          </w:p>
        </w:tc>
        <w:tc>
          <w:tcPr>
            <w:tcW w:w="709"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3.0</w:t>
            </w:r>
          </w:p>
        </w:tc>
        <w:tc>
          <w:tcPr>
            <w:tcW w:w="851"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3.0</w:t>
            </w:r>
          </w:p>
        </w:tc>
      </w:tr>
      <w:tr w:rsidR="0039606F" w:rsidRPr="002614DB" w:rsidTr="002614DB">
        <w:trPr>
          <w:cantSplit/>
          <w:trHeight w:val="268"/>
        </w:trPr>
        <w:tc>
          <w:tcPr>
            <w:tcW w:w="523"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3</w:t>
            </w:r>
          </w:p>
        </w:tc>
        <w:tc>
          <w:tcPr>
            <w:tcW w:w="638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ind w:firstLine="186"/>
            </w:pPr>
            <w:r w:rsidRPr="002614DB">
              <w:t>Bài 3: Kỹ năng làm việc nhóm</w:t>
            </w:r>
          </w:p>
        </w:tc>
        <w:tc>
          <w:tcPr>
            <w:tcW w:w="70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5</w:t>
            </w:r>
          </w:p>
        </w:tc>
        <w:tc>
          <w:tcPr>
            <w:tcW w:w="851"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c>
          <w:tcPr>
            <w:tcW w:w="708"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ind w:firstLine="186"/>
            </w:pPr>
            <w:r w:rsidRPr="002614DB">
              <w:t>3.1. Khái niệm kỹ năng làm việc nhóm</w:t>
            </w:r>
          </w:p>
        </w:tc>
        <w:tc>
          <w:tcPr>
            <w:tcW w:w="70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851"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708"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pStyle w:val="ListParagraph"/>
              <w:tabs>
                <w:tab w:val="left" w:pos="450"/>
                <w:tab w:val="left" w:pos="567"/>
              </w:tabs>
              <w:spacing w:line="320" w:lineRule="exact"/>
              <w:ind w:left="0" w:firstLine="611"/>
              <w:rPr>
                <w:rFonts w:ascii="Times New Roman" w:hAnsi="Times New Roman" w:cs="Times New Roman"/>
              </w:rPr>
            </w:pPr>
            <w:r w:rsidRPr="002614DB">
              <w:rPr>
                <w:rFonts w:ascii="Times New Roman" w:hAnsi="Times New Roman" w:cs="Times New Roman"/>
              </w:rPr>
              <w:t>3.1.1. Định nghĩa</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pStyle w:val="ListParagraph"/>
              <w:tabs>
                <w:tab w:val="left" w:pos="450"/>
                <w:tab w:val="left" w:pos="567"/>
              </w:tabs>
              <w:spacing w:line="320" w:lineRule="exact"/>
              <w:ind w:left="0" w:firstLine="611"/>
              <w:rPr>
                <w:rFonts w:ascii="Times New Roman" w:hAnsi="Times New Roman" w:cs="Times New Roman"/>
                <w:bCs/>
                <w:lang w:val="nl-NL"/>
              </w:rPr>
            </w:pPr>
            <w:r w:rsidRPr="002614DB">
              <w:rPr>
                <w:rFonts w:ascii="Times New Roman" w:hAnsi="Times New Roman" w:cs="Times New Roman"/>
              </w:rPr>
              <w:t>3.1.2. Vai trò của làm việc nhóm</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tabs>
                <w:tab w:val="left" w:pos="328"/>
                <w:tab w:val="left" w:pos="632"/>
              </w:tabs>
              <w:spacing w:line="320" w:lineRule="exact"/>
              <w:ind w:firstLine="611"/>
              <w:rPr>
                <w:bCs/>
                <w:lang w:val="nl-NL"/>
              </w:rPr>
            </w:pPr>
            <w:r w:rsidRPr="002614DB">
              <w:t>3.1.3. Nguyên tắc làm việc nhóm</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186"/>
            </w:pPr>
            <w:r w:rsidRPr="002614DB">
              <w:t>3.2. Quy trình làm việc nhóm</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ind w:firstLine="186"/>
            </w:pPr>
            <w:r w:rsidRPr="002614DB">
              <w:t>3.3. Thực hành kỹ năng làm việc nhóm</w:t>
            </w:r>
          </w:p>
        </w:tc>
        <w:tc>
          <w:tcPr>
            <w:tcW w:w="709"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3.0</w:t>
            </w:r>
          </w:p>
        </w:tc>
        <w:tc>
          <w:tcPr>
            <w:tcW w:w="851"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3.0</w:t>
            </w:r>
          </w:p>
        </w:tc>
      </w:tr>
      <w:tr w:rsidR="0039606F" w:rsidRPr="002614DB" w:rsidTr="002614DB">
        <w:trPr>
          <w:cantSplit/>
          <w:trHeight w:val="268"/>
        </w:trPr>
        <w:tc>
          <w:tcPr>
            <w:tcW w:w="523"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4</w:t>
            </w:r>
          </w:p>
        </w:tc>
        <w:tc>
          <w:tcPr>
            <w:tcW w:w="638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ind w:left="186"/>
              <w:rPr>
                <w:bCs/>
                <w:lang w:val="nl-NL"/>
              </w:rPr>
            </w:pPr>
            <w:r w:rsidRPr="002614DB">
              <w:rPr>
                <w:bCs/>
                <w:lang w:val="nl-NL"/>
              </w:rPr>
              <w:t>Bài 4: Kỹ năng học tập ở đại học</w:t>
            </w:r>
          </w:p>
        </w:tc>
        <w:tc>
          <w:tcPr>
            <w:tcW w:w="70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5</w:t>
            </w:r>
          </w:p>
        </w:tc>
        <w:tc>
          <w:tcPr>
            <w:tcW w:w="851"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c>
          <w:tcPr>
            <w:tcW w:w="708"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r>
      <w:tr w:rsidR="0039606F" w:rsidRPr="002614DB" w:rsidTr="002614DB">
        <w:trPr>
          <w:cantSplit/>
          <w:trHeight w:val="70"/>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ind w:firstLine="186"/>
            </w:pPr>
            <w:r w:rsidRPr="002614DB">
              <w:t>4.1. H</w:t>
            </w:r>
            <w:r w:rsidRPr="002614DB">
              <w:rPr>
                <w:iCs/>
                <w:color w:val="000000"/>
              </w:rPr>
              <w:t>ọc tập theo học chế tín chỉ</w:t>
            </w:r>
            <w:r w:rsidRPr="002614DB">
              <w:rPr>
                <w:rFonts w:eastAsia="+mj-ea"/>
              </w:rPr>
              <w:t xml:space="preserve"> </w:t>
            </w:r>
          </w:p>
        </w:tc>
        <w:tc>
          <w:tcPr>
            <w:tcW w:w="70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851"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708"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4.1.1. Đặc điểm đào tạo</w:t>
            </w:r>
            <w:r w:rsidRPr="002614DB">
              <w:rPr>
                <w:iCs/>
                <w:color w:val="000000"/>
              </w:rPr>
              <w:t xml:space="preserve"> theo học chế tín chỉ</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4.1.2. Đặc điểm học tập</w:t>
            </w:r>
            <w:r w:rsidRPr="002614DB">
              <w:rPr>
                <w:iCs/>
                <w:color w:val="000000"/>
              </w:rPr>
              <w:t xml:space="preserve"> theo học chế tín chỉ</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 xml:space="preserve">4.1.3. Các kỹ năng cơ bản trong học tập theo </w:t>
            </w:r>
            <w:r w:rsidRPr="002614DB">
              <w:rPr>
                <w:iCs/>
                <w:color w:val="000000"/>
              </w:rPr>
              <w:t>học chế tín chỉ</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186"/>
            </w:pPr>
            <w:r w:rsidRPr="002614DB">
              <w:t xml:space="preserve">4.2. </w:t>
            </w:r>
            <w:r w:rsidRPr="002614DB">
              <w:rPr>
                <w:rFonts w:eastAsia="+mj-ea"/>
              </w:rPr>
              <w:t>Kỹ năng lập kế hoạch học tập</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1.5</w:t>
            </w: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4.2.1. Định nghĩa</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 xml:space="preserve">4.2.2. Quy trình </w:t>
            </w:r>
            <w:r w:rsidRPr="002614DB">
              <w:rPr>
                <w:rFonts w:eastAsia="+mj-ea"/>
              </w:rPr>
              <w:t>lập kế hoạch học tập</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4.2.3. Thực hành</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186"/>
            </w:pPr>
            <w:r w:rsidRPr="002614DB">
              <w:t>4.2. Kỹ năng n</w:t>
            </w:r>
            <w:r w:rsidRPr="002614DB">
              <w:rPr>
                <w:bCs/>
                <w:lang w:val="nl-NL"/>
              </w:rPr>
              <w:t>ghe giảng và ghi nhớ</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1.5</w:t>
            </w: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4.2.1. Ý nghĩa của ghi nhớ</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4.2.2. Các phương pháp ghi nhớ</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4.2.3. Thực hành</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186"/>
              <w:rPr>
                <w:bCs/>
                <w:lang w:val="nl-NL"/>
              </w:rPr>
            </w:pPr>
            <w:r w:rsidRPr="002614DB">
              <w:rPr>
                <w:bCs/>
                <w:lang w:val="nl-NL"/>
              </w:rPr>
              <w:t>4.3. Kỹ năng tự học</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1.5</w:t>
            </w: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4.3.1. Định nghĩa</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4.3.2. Các hình thức tự học</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611"/>
            </w:pPr>
            <w:r w:rsidRPr="002614DB">
              <w:t>4.3.3. Quy trình thực hiện tự học</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ind w:firstLine="611"/>
            </w:pPr>
            <w:r w:rsidRPr="002614DB">
              <w:t>4.3.4. Thực hành</w:t>
            </w:r>
          </w:p>
        </w:tc>
        <w:tc>
          <w:tcPr>
            <w:tcW w:w="709"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p>
        </w:tc>
        <w:tc>
          <w:tcPr>
            <w:tcW w:w="708"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p>
        </w:tc>
      </w:tr>
      <w:tr w:rsidR="0039606F" w:rsidRPr="002614DB" w:rsidTr="002614DB">
        <w:trPr>
          <w:cantSplit/>
          <w:trHeight w:val="268"/>
        </w:trPr>
        <w:tc>
          <w:tcPr>
            <w:tcW w:w="523"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5</w:t>
            </w:r>
          </w:p>
        </w:tc>
        <w:tc>
          <w:tcPr>
            <w:tcW w:w="638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ind w:left="186"/>
              <w:rPr>
                <w:bCs/>
                <w:lang w:val="nl-NL"/>
              </w:rPr>
            </w:pPr>
            <w:r w:rsidRPr="002614DB">
              <w:rPr>
                <w:bCs/>
                <w:lang w:val="nl-NL"/>
              </w:rPr>
              <w:t>Bài 5: Kỹ năng lập kế hoạch thực hiện công việc</w:t>
            </w:r>
          </w:p>
        </w:tc>
        <w:tc>
          <w:tcPr>
            <w:tcW w:w="70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5</w:t>
            </w:r>
          </w:p>
        </w:tc>
        <w:tc>
          <w:tcPr>
            <w:tcW w:w="851"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c>
          <w:tcPr>
            <w:tcW w:w="708"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ind w:firstLine="186"/>
              <w:rPr>
                <w:bCs/>
                <w:lang w:val="nl-NL"/>
              </w:rPr>
            </w:pPr>
            <w:r w:rsidRPr="002614DB">
              <w:rPr>
                <w:bCs/>
                <w:lang w:val="nl-NL"/>
              </w:rPr>
              <w:t>5.1. Khái niệm lập kế hoạch</w:t>
            </w:r>
          </w:p>
        </w:tc>
        <w:tc>
          <w:tcPr>
            <w:tcW w:w="70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851"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708"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328"/>
              <w:rPr>
                <w:bCs/>
                <w:lang w:val="nl-NL"/>
              </w:rPr>
            </w:pPr>
            <w:r w:rsidRPr="002614DB">
              <w:rPr>
                <w:bCs/>
                <w:lang w:val="nl-NL"/>
              </w:rPr>
              <w:t>5.1.1. Định nghĩa</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328"/>
              <w:rPr>
                <w:bCs/>
                <w:lang w:val="nl-NL"/>
              </w:rPr>
            </w:pPr>
            <w:r w:rsidRPr="002614DB">
              <w:rPr>
                <w:bCs/>
                <w:lang w:val="nl-NL"/>
              </w:rPr>
              <w:t>5.1.2. Ý nghĩa</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186"/>
              <w:rPr>
                <w:bCs/>
                <w:lang w:val="nl-NL"/>
              </w:rPr>
            </w:pPr>
            <w:r w:rsidRPr="002614DB">
              <w:rPr>
                <w:bCs/>
                <w:lang w:val="nl-NL"/>
              </w:rPr>
              <w:t>5.2. Quy trình lập kế hoạch thực hiện công việc</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1.0</w:t>
            </w: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ind w:firstLine="186"/>
              <w:rPr>
                <w:bCs/>
                <w:lang w:val="nl-NL"/>
              </w:rPr>
            </w:pPr>
            <w:r w:rsidRPr="002614DB">
              <w:rPr>
                <w:bCs/>
                <w:lang w:val="nl-NL"/>
              </w:rPr>
              <w:t>5.3. Thực hành lập kế hoạch công việc</w:t>
            </w:r>
          </w:p>
        </w:tc>
        <w:tc>
          <w:tcPr>
            <w:tcW w:w="709"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w:t>
            </w:r>
          </w:p>
        </w:tc>
        <w:tc>
          <w:tcPr>
            <w:tcW w:w="851"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single"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w:t>
            </w:r>
          </w:p>
        </w:tc>
      </w:tr>
      <w:tr w:rsidR="0039606F" w:rsidRPr="002614DB" w:rsidTr="002614DB">
        <w:trPr>
          <w:cantSplit/>
          <w:trHeight w:val="268"/>
        </w:trPr>
        <w:tc>
          <w:tcPr>
            <w:tcW w:w="523"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Cs/>
                <w:lang w:val="nl-NL"/>
              </w:rPr>
            </w:pPr>
            <w:r w:rsidRPr="002614DB">
              <w:rPr>
                <w:bCs/>
                <w:lang w:val="nl-NL"/>
              </w:rPr>
              <w:t>6</w:t>
            </w:r>
          </w:p>
        </w:tc>
        <w:tc>
          <w:tcPr>
            <w:tcW w:w="638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ind w:left="186"/>
              <w:rPr>
                <w:bCs/>
                <w:lang w:val="nl-NL"/>
              </w:rPr>
            </w:pPr>
            <w:r w:rsidRPr="002614DB">
              <w:rPr>
                <w:bCs/>
                <w:lang w:val="nl-NL"/>
              </w:rPr>
              <w:t>Bài 6: Kỹ năng xin việc làm</w:t>
            </w:r>
          </w:p>
        </w:tc>
        <w:tc>
          <w:tcPr>
            <w:tcW w:w="709"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5</w:t>
            </w:r>
          </w:p>
        </w:tc>
        <w:tc>
          <w:tcPr>
            <w:tcW w:w="851"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2</w:t>
            </w:r>
          </w:p>
        </w:tc>
        <w:tc>
          <w:tcPr>
            <w:tcW w:w="708" w:type="dxa"/>
            <w:tcBorders>
              <w:top w:val="single" w:sz="4" w:space="0" w:color="auto"/>
              <w:bottom w:val="single" w:sz="4" w:space="0" w:color="auto"/>
            </w:tcBorders>
            <w:shd w:val="clear" w:color="auto" w:fill="auto"/>
            <w:vAlign w:val="center"/>
          </w:tcPr>
          <w:p w:rsidR="0039606F" w:rsidRPr="002614DB" w:rsidRDefault="0039606F" w:rsidP="002614DB">
            <w:pPr>
              <w:spacing w:line="320" w:lineRule="exact"/>
              <w:jc w:val="center"/>
              <w:rPr>
                <w:b/>
                <w:lang w:val="nl-NL"/>
              </w:rPr>
            </w:pPr>
            <w:r w:rsidRPr="002614DB">
              <w:rPr>
                <w:b/>
                <w:lang w:val="nl-NL"/>
              </w:rPr>
              <w:t>3</w:t>
            </w:r>
          </w:p>
        </w:tc>
      </w:tr>
      <w:tr w:rsidR="0039606F" w:rsidRPr="002614DB" w:rsidTr="002614DB">
        <w:trPr>
          <w:cantSplit/>
          <w:trHeight w:val="268"/>
        </w:trPr>
        <w:tc>
          <w:tcPr>
            <w:tcW w:w="523"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single" w:sz="4" w:space="0" w:color="auto"/>
              <w:bottom w:val="dotted" w:sz="4" w:space="0" w:color="auto"/>
            </w:tcBorders>
            <w:shd w:val="clear" w:color="auto" w:fill="auto"/>
            <w:vAlign w:val="center"/>
          </w:tcPr>
          <w:p w:rsidR="0039606F" w:rsidRPr="002614DB" w:rsidRDefault="0039606F" w:rsidP="002614DB">
            <w:pPr>
              <w:tabs>
                <w:tab w:val="left" w:pos="617"/>
              </w:tabs>
              <w:spacing w:line="320" w:lineRule="exact"/>
              <w:ind w:firstLine="186"/>
              <w:rPr>
                <w:bCs/>
                <w:lang w:val="nl-NL"/>
              </w:rPr>
            </w:pPr>
            <w:r w:rsidRPr="002614DB">
              <w:rPr>
                <w:bCs/>
                <w:lang w:val="nl-NL"/>
              </w:rPr>
              <w:t xml:space="preserve">6.1. Mục đích, ý nghĩa </w:t>
            </w:r>
            <w:r w:rsidRPr="002614DB">
              <w:rPr>
                <w:bCs/>
                <w:iCs/>
              </w:rPr>
              <w:t>xin việc làm</w:t>
            </w:r>
          </w:p>
        </w:tc>
        <w:tc>
          <w:tcPr>
            <w:tcW w:w="709"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851"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0.5</w:t>
            </w:r>
          </w:p>
        </w:tc>
        <w:tc>
          <w:tcPr>
            <w:tcW w:w="708" w:type="dxa"/>
            <w:tcBorders>
              <w:top w:val="single"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tabs>
                <w:tab w:val="left" w:pos="617"/>
              </w:tabs>
              <w:spacing w:line="320" w:lineRule="exact"/>
              <w:ind w:firstLine="186"/>
              <w:rPr>
                <w:bCs/>
                <w:lang w:val="nl-NL"/>
              </w:rPr>
            </w:pPr>
            <w:r w:rsidRPr="002614DB">
              <w:rPr>
                <w:bCs/>
                <w:lang w:val="nl-NL"/>
              </w:rPr>
              <w:t>6.2. Quy trình xin việc làm</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1.5</w:t>
            </w: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1.5</w:t>
            </w: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tabs>
                <w:tab w:val="left" w:pos="617"/>
              </w:tabs>
              <w:spacing w:line="320" w:lineRule="exact"/>
              <w:ind w:firstLine="611"/>
              <w:rPr>
                <w:bCs/>
                <w:lang w:val="nl-NL"/>
              </w:rPr>
            </w:pPr>
            <w:r w:rsidRPr="002614DB">
              <w:rPr>
                <w:bCs/>
                <w:lang w:val="nl-NL"/>
              </w:rPr>
              <w:t xml:space="preserve">6.2.1. </w:t>
            </w:r>
            <w:r w:rsidRPr="002614DB">
              <w:rPr>
                <w:lang w:val="de-DE"/>
              </w:rPr>
              <w:t xml:space="preserve">Đánh giá năng lực và nhu cầu của bản thân </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186"/>
              <w:rPr>
                <w:bCs/>
                <w:lang w:val="nl-NL"/>
              </w:rPr>
            </w:pPr>
            <w:r w:rsidRPr="002614DB">
              <w:rPr>
                <w:bCs/>
                <w:lang w:val="nl-NL"/>
              </w:rPr>
              <w:t xml:space="preserve">       6.2.2. Tìm kiếm thông tin việc làm</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186"/>
              <w:rPr>
                <w:bCs/>
                <w:lang w:val="nl-NL"/>
              </w:rPr>
            </w:pPr>
            <w:r w:rsidRPr="002614DB">
              <w:rPr>
                <w:bCs/>
                <w:lang w:val="nl-NL"/>
              </w:rPr>
              <w:t xml:space="preserve">       6.2.3. Chuẩn bị hồ sơ xin việc làm</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186"/>
              <w:rPr>
                <w:bCs/>
                <w:lang w:val="nl-NL"/>
              </w:rPr>
            </w:pPr>
            <w:r w:rsidRPr="002614DB">
              <w:rPr>
                <w:bCs/>
                <w:lang w:val="nl-NL"/>
              </w:rPr>
              <w:t xml:space="preserve">       6.2.4. Tham dự phỏng vấn xin việc làm</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r>
      <w:tr w:rsidR="0039606F" w:rsidRPr="002614DB" w:rsidTr="002614DB">
        <w:trPr>
          <w:cantSplit/>
          <w:trHeight w:val="268"/>
        </w:trPr>
        <w:tc>
          <w:tcPr>
            <w:tcW w:w="523"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bCs/>
                <w:lang w:val="nl-NL"/>
              </w:rPr>
            </w:pPr>
          </w:p>
        </w:tc>
        <w:tc>
          <w:tcPr>
            <w:tcW w:w="638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ind w:firstLine="186"/>
              <w:rPr>
                <w:bCs/>
                <w:lang w:val="nl-NL"/>
              </w:rPr>
            </w:pPr>
            <w:r w:rsidRPr="002614DB">
              <w:rPr>
                <w:bCs/>
                <w:lang w:val="nl-NL"/>
              </w:rPr>
              <w:t>6.3. Thực hành</w:t>
            </w:r>
          </w:p>
        </w:tc>
        <w:tc>
          <w:tcPr>
            <w:tcW w:w="709"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3.0</w:t>
            </w:r>
          </w:p>
        </w:tc>
        <w:tc>
          <w:tcPr>
            <w:tcW w:w="851"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p>
        </w:tc>
        <w:tc>
          <w:tcPr>
            <w:tcW w:w="708" w:type="dxa"/>
            <w:tcBorders>
              <w:top w:val="dotted" w:sz="4" w:space="0" w:color="auto"/>
              <w:bottom w:val="dotted" w:sz="4" w:space="0" w:color="auto"/>
            </w:tcBorders>
            <w:shd w:val="clear" w:color="auto" w:fill="auto"/>
            <w:vAlign w:val="center"/>
          </w:tcPr>
          <w:p w:rsidR="0039606F" w:rsidRPr="002614DB" w:rsidRDefault="0039606F" w:rsidP="002614DB">
            <w:pPr>
              <w:spacing w:line="320" w:lineRule="exact"/>
              <w:jc w:val="center"/>
              <w:rPr>
                <w:lang w:val="nl-NL"/>
              </w:rPr>
            </w:pPr>
            <w:r w:rsidRPr="002614DB">
              <w:rPr>
                <w:lang w:val="nl-NL"/>
              </w:rPr>
              <w:t>3.0</w:t>
            </w:r>
          </w:p>
        </w:tc>
      </w:tr>
      <w:tr w:rsidR="0039606F" w:rsidRPr="002614DB" w:rsidTr="002614DB">
        <w:tc>
          <w:tcPr>
            <w:tcW w:w="523" w:type="dxa"/>
            <w:shd w:val="clear" w:color="auto" w:fill="auto"/>
          </w:tcPr>
          <w:p w:rsidR="0039606F" w:rsidRPr="002614DB" w:rsidRDefault="0039606F" w:rsidP="002614DB">
            <w:pPr>
              <w:spacing w:line="320" w:lineRule="exact"/>
              <w:jc w:val="center"/>
              <w:rPr>
                <w:b/>
                <w:color w:val="000000"/>
                <w:lang w:val="nl-NL"/>
              </w:rPr>
            </w:pPr>
          </w:p>
        </w:tc>
        <w:tc>
          <w:tcPr>
            <w:tcW w:w="6389" w:type="dxa"/>
            <w:shd w:val="clear" w:color="auto" w:fill="auto"/>
          </w:tcPr>
          <w:p w:rsidR="0039606F" w:rsidRPr="002614DB" w:rsidRDefault="0039606F" w:rsidP="002614DB">
            <w:pPr>
              <w:spacing w:line="320" w:lineRule="exact"/>
              <w:jc w:val="center"/>
              <w:rPr>
                <w:b/>
                <w:color w:val="000000"/>
                <w:lang w:val="nl-NL"/>
              </w:rPr>
            </w:pPr>
            <w:r w:rsidRPr="002614DB">
              <w:rPr>
                <w:b/>
                <w:color w:val="000000"/>
                <w:lang w:val="nl-NL"/>
              </w:rPr>
              <w:t>Cộng:</w:t>
            </w:r>
          </w:p>
        </w:tc>
        <w:tc>
          <w:tcPr>
            <w:tcW w:w="709" w:type="dxa"/>
            <w:shd w:val="clear" w:color="auto" w:fill="auto"/>
          </w:tcPr>
          <w:p w:rsidR="0039606F" w:rsidRPr="002614DB" w:rsidRDefault="0039606F" w:rsidP="002614DB">
            <w:pPr>
              <w:spacing w:line="320" w:lineRule="exact"/>
              <w:jc w:val="center"/>
              <w:rPr>
                <w:b/>
                <w:lang w:val="nl-NL"/>
              </w:rPr>
            </w:pPr>
            <w:r w:rsidRPr="002614DB">
              <w:rPr>
                <w:b/>
                <w:lang w:val="nl-NL"/>
              </w:rPr>
              <w:t>30</w:t>
            </w:r>
          </w:p>
        </w:tc>
        <w:tc>
          <w:tcPr>
            <w:tcW w:w="851" w:type="dxa"/>
            <w:shd w:val="clear" w:color="auto" w:fill="auto"/>
          </w:tcPr>
          <w:p w:rsidR="0039606F" w:rsidRPr="002614DB" w:rsidRDefault="0039606F" w:rsidP="002614DB">
            <w:pPr>
              <w:spacing w:line="320" w:lineRule="exact"/>
              <w:jc w:val="center"/>
              <w:rPr>
                <w:b/>
                <w:lang w:val="nl-NL"/>
              </w:rPr>
            </w:pPr>
            <w:r w:rsidRPr="002614DB">
              <w:rPr>
                <w:b/>
                <w:lang w:val="nl-NL"/>
              </w:rPr>
              <w:t>10</w:t>
            </w:r>
          </w:p>
        </w:tc>
        <w:tc>
          <w:tcPr>
            <w:tcW w:w="708" w:type="dxa"/>
            <w:shd w:val="clear" w:color="auto" w:fill="auto"/>
          </w:tcPr>
          <w:p w:rsidR="0039606F" w:rsidRPr="002614DB" w:rsidRDefault="0039606F" w:rsidP="002614DB">
            <w:pPr>
              <w:spacing w:line="320" w:lineRule="exact"/>
              <w:jc w:val="center"/>
              <w:rPr>
                <w:b/>
                <w:lang w:val="nl-NL"/>
              </w:rPr>
            </w:pPr>
            <w:r w:rsidRPr="002614DB">
              <w:rPr>
                <w:b/>
                <w:lang w:val="nl-NL"/>
              </w:rPr>
              <w:t>20</w:t>
            </w:r>
          </w:p>
        </w:tc>
      </w:tr>
    </w:tbl>
    <w:p w:rsidR="0039606F" w:rsidRPr="002614DB" w:rsidRDefault="0039606F" w:rsidP="002614DB">
      <w:pPr>
        <w:spacing w:line="320" w:lineRule="exact"/>
        <w:ind w:firstLine="567"/>
        <w:jc w:val="both"/>
        <w:rPr>
          <w:b/>
          <w:color w:val="000000"/>
        </w:rPr>
      </w:pPr>
    </w:p>
    <w:p w:rsidR="0039606F" w:rsidRPr="002614DB" w:rsidRDefault="0039606F" w:rsidP="002614DB">
      <w:pPr>
        <w:spacing w:line="320" w:lineRule="exact"/>
        <w:jc w:val="both"/>
        <w:rPr>
          <w:b/>
          <w:lang w:val="nl-NL"/>
        </w:rPr>
      </w:pPr>
      <w:r w:rsidRPr="002614DB">
        <w:rPr>
          <w:b/>
          <w:lang w:val="nl-NL"/>
        </w:rPr>
        <w:t xml:space="preserve">5. Tài liệu học tập và tham khảo: </w:t>
      </w:r>
    </w:p>
    <w:p w:rsidR="0039606F" w:rsidRPr="002614DB" w:rsidRDefault="0039606F" w:rsidP="002614DB">
      <w:pPr>
        <w:spacing w:line="320" w:lineRule="exact"/>
        <w:ind w:firstLine="720"/>
        <w:jc w:val="both"/>
        <w:rPr>
          <w:i/>
          <w:lang w:val="nl-NL"/>
        </w:rPr>
      </w:pPr>
      <w:r w:rsidRPr="002614DB">
        <w:rPr>
          <w:b/>
          <w:i/>
          <w:lang w:val="nl-NL"/>
        </w:rPr>
        <w:t>- Tài liệu học tập</w:t>
      </w:r>
      <w:r w:rsidRPr="002614DB">
        <w:rPr>
          <w:i/>
          <w:lang w:val="nl-NL"/>
        </w:rPr>
        <w:t xml:space="preserve">: </w:t>
      </w:r>
    </w:p>
    <w:p w:rsidR="0039606F" w:rsidRPr="002614DB" w:rsidRDefault="0039606F" w:rsidP="002614DB">
      <w:pPr>
        <w:pStyle w:val="BodyTextIndent"/>
        <w:tabs>
          <w:tab w:val="left" w:pos="1260"/>
        </w:tabs>
        <w:spacing w:line="320" w:lineRule="exact"/>
        <w:ind w:hanging="539"/>
        <w:rPr>
          <w:rFonts w:ascii="Times New Roman" w:hAnsi="Times New Roman"/>
          <w:i/>
          <w:szCs w:val="24"/>
          <w:lang w:val="nl-NL"/>
        </w:rPr>
      </w:pPr>
      <w:r w:rsidRPr="002614DB">
        <w:rPr>
          <w:rFonts w:ascii="Times New Roman" w:hAnsi="Times New Roman"/>
          <w:szCs w:val="24"/>
          <w:lang w:val="nl-NL"/>
        </w:rPr>
        <w:lastRenderedPageBreak/>
        <w:tab/>
        <w:t>[1</w:t>
      </w:r>
      <w:r w:rsidRPr="002614DB">
        <w:rPr>
          <w:rFonts w:ascii="Times New Roman" w:hAnsi="Times New Roman"/>
          <w:i/>
          <w:szCs w:val="24"/>
          <w:lang w:val="nl-NL"/>
        </w:rPr>
        <w:t xml:space="preserve">]. </w:t>
      </w:r>
      <w:r w:rsidRPr="002614DB">
        <w:rPr>
          <w:rFonts w:ascii="Times New Roman" w:hAnsi="Times New Roman"/>
          <w:i/>
          <w:szCs w:val="24"/>
          <w:lang w:val="de-DE"/>
        </w:rPr>
        <w:t>Khoa Sư phạm Kỹ thuật, Đề cương bài giảng Kỹ năng mềm</w:t>
      </w:r>
      <w:r w:rsidRPr="002614DB">
        <w:rPr>
          <w:rFonts w:ascii="Times New Roman" w:hAnsi="Times New Roman"/>
          <w:i/>
          <w:szCs w:val="24"/>
          <w:lang w:val="nl-NL"/>
        </w:rPr>
        <w:t>, 2018</w:t>
      </w:r>
    </w:p>
    <w:p w:rsidR="0039606F" w:rsidRPr="002614DB" w:rsidRDefault="0039606F" w:rsidP="002614DB">
      <w:pPr>
        <w:pStyle w:val="BodyTextIndent"/>
        <w:tabs>
          <w:tab w:val="left" w:pos="1260"/>
        </w:tabs>
        <w:spacing w:line="320" w:lineRule="exact"/>
        <w:ind w:hanging="539"/>
        <w:rPr>
          <w:rFonts w:ascii="Times New Roman" w:hAnsi="Times New Roman"/>
          <w:i/>
          <w:szCs w:val="24"/>
          <w:lang w:val="nl-NL"/>
        </w:rPr>
      </w:pPr>
      <w:r w:rsidRPr="002614DB">
        <w:rPr>
          <w:rFonts w:ascii="Times New Roman" w:hAnsi="Times New Roman"/>
          <w:szCs w:val="24"/>
          <w:lang w:val="nl-NL"/>
        </w:rPr>
        <w:tab/>
      </w:r>
    </w:p>
    <w:p w:rsidR="0039606F" w:rsidRPr="002614DB" w:rsidRDefault="0039606F" w:rsidP="002614DB">
      <w:pPr>
        <w:spacing w:line="320" w:lineRule="exact"/>
        <w:ind w:firstLine="720"/>
        <w:jc w:val="both"/>
        <w:rPr>
          <w:i/>
          <w:lang w:val="nl-NL"/>
        </w:rPr>
      </w:pPr>
      <w:r w:rsidRPr="002614DB">
        <w:rPr>
          <w:b/>
          <w:i/>
          <w:lang w:val="nl-NL"/>
        </w:rPr>
        <w:t>- Tài liệu tham khảo:</w:t>
      </w:r>
      <w:r w:rsidRPr="002614DB">
        <w:rPr>
          <w:i/>
          <w:lang w:val="nl-NL"/>
        </w:rPr>
        <w:t xml:space="preserve"> ........... (Sách, tạp chí, video ...):</w:t>
      </w:r>
    </w:p>
    <w:p w:rsidR="0039606F" w:rsidRPr="002614DB" w:rsidRDefault="0039606F" w:rsidP="002614DB">
      <w:pPr>
        <w:pStyle w:val="BodyTextIndent"/>
        <w:tabs>
          <w:tab w:val="left" w:pos="1260"/>
        </w:tabs>
        <w:spacing w:line="320" w:lineRule="exact"/>
        <w:ind w:hanging="539"/>
        <w:rPr>
          <w:rFonts w:ascii="Times New Roman" w:hAnsi="Times New Roman"/>
          <w:i/>
          <w:szCs w:val="24"/>
          <w:lang w:val="nl-NL"/>
        </w:rPr>
      </w:pPr>
      <w:r w:rsidRPr="002614DB">
        <w:rPr>
          <w:rFonts w:ascii="Times New Roman" w:hAnsi="Times New Roman"/>
          <w:szCs w:val="24"/>
          <w:lang w:val="nl-NL"/>
        </w:rPr>
        <w:tab/>
        <w:t>[1].</w:t>
      </w:r>
      <w:r w:rsidRPr="002614DB">
        <w:rPr>
          <w:rFonts w:ascii="Times New Roman" w:hAnsi="Times New Roman"/>
          <w:i/>
          <w:szCs w:val="24"/>
          <w:lang w:val="nl-NL"/>
        </w:rPr>
        <w:t xml:space="preserve"> </w:t>
      </w:r>
      <w:r w:rsidRPr="002614DB">
        <w:rPr>
          <w:rFonts w:ascii="Times New Roman" w:hAnsi="Times New Roman"/>
          <w:i/>
          <w:szCs w:val="24"/>
        </w:rPr>
        <w:t>PGS.TS Đặng Thành Hội, Bài giảng Kỹ năng làm việc nhóm, Trường Đại học Nông Lâm TP Hồ Chí Minh, 2010.</w:t>
      </w:r>
    </w:p>
    <w:p w:rsidR="0039606F" w:rsidRPr="002614DB" w:rsidRDefault="0039606F" w:rsidP="002614DB">
      <w:pPr>
        <w:pStyle w:val="BodyTextIndent"/>
        <w:tabs>
          <w:tab w:val="left" w:pos="1260"/>
        </w:tabs>
        <w:spacing w:line="320" w:lineRule="exact"/>
        <w:ind w:hanging="539"/>
        <w:rPr>
          <w:rFonts w:ascii="Times New Roman" w:hAnsi="Times New Roman"/>
          <w:i/>
          <w:szCs w:val="24"/>
          <w:lang w:val="nl-NL"/>
        </w:rPr>
      </w:pPr>
      <w:r w:rsidRPr="002614DB">
        <w:rPr>
          <w:rFonts w:ascii="Times New Roman" w:hAnsi="Times New Roman"/>
          <w:szCs w:val="24"/>
          <w:lang w:val="nl-NL"/>
        </w:rPr>
        <w:tab/>
        <w:t>[2].</w:t>
      </w:r>
      <w:r w:rsidRPr="002614DB">
        <w:rPr>
          <w:rFonts w:ascii="Times New Roman" w:hAnsi="Times New Roman"/>
          <w:i/>
          <w:szCs w:val="24"/>
          <w:lang w:val="nl-NL"/>
        </w:rPr>
        <w:t xml:space="preserve"> </w:t>
      </w:r>
      <w:r w:rsidRPr="002614DB">
        <w:rPr>
          <w:rFonts w:ascii="Times New Roman" w:hAnsi="Times New Roman"/>
          <w:i/>
          <w:szCs w:val="24"/>
        </w:rPr>
        <w:t>Carroll E.Lzard. dịch bởi Nguyễn Hữu Chương – Nguyễn Khắc Hiếu – Nguyễn Dương Khư , Những cảm xúc của người. NXB Giáo dục, 1992.</w:t>
      </w:r>
    </w:p>
    <w:p w:rsidR="0039606F" w:rsidRPr="002614DB" w:rsidRDefault="0039606F" w:rsidP="002614DB">
      <w:pPr>
        <w:pStyle w:val="BodyTextIndent"/>
        <w:tabs>
          <w:tab w:val="left" w:pos="1260"/>
        </w:tabs>
        <w:spacing w:line="320" w:lineRule="exact"/>
        <w:ind w:hanging="539"/>
        <w:rPr>
          <w:rFonts w:ascii="Times New Roman" w:hAnsi="Times New Roman"/>
          <w:i/>
          <w:szCs w:val="24"/>
        </w:rPr>
      </w:pPr>
      <w:r w:rsidRPr="002614DB">
        <w:rPr>
          <w:rFonts w:ascii="Times New Roman" w:hAnsi="Times New Roman"/>
          <w:szCs w:val="24"/>
          <w:lang w:val="nl-NL"/>
        </w:rPr>
        <w:tab/>
        <w:t xml:space="preserve">[3]. </w:t>
      </w:r>
      <w:r w:rsidRPr="002614DB">
        <w:rPr>
          <w:rFonts w:ascii="Times New Roman" w:hAnsi="Times New Roman"/>
          <w:i/>
          <w:szCs w:val="24"/>
        </w:rPr>
        <w:t>Travis Bradberry và Jean Greaves – dịch bởi Uông Xuân Vy – Trần Đăng Khoa, Thông minh cảm xúc thế kỷ 21. NXB Phụ nữ, 2014.</w:t>
      </w:r>
    </w:p>
    <w:p w:rsidR="0039606F" w:rsidRPr="002614DB" w:rsidRDefault="0039606F" w:rsidP="002614DB">
      <w:pPr>
        <w:pStyle w:val="BodyTextIndent"/>
        <w:tabs>
          <w:tab w:val="left" w:pos="1260"/>
        </w:tabs>
        <w:spacing w:line="320" w:lineRule="exact"/>
        <w:ind w:firstLine="0"/>
        <w:rPr>
          <w:rFonts w:ascii="Times New Roman" w:hAnsi="Times New Roman"/>
          <w:i/>
          <w:szCs w:val="24"/>
        </w:rPr>
      </w:pPr>
      <w:r w:rsidRPr="002614DB">
        <w:rPr>
          <w:rFonts w:ascii="Times New Roman" w:hAnsi="Times New Roman"/>
          <w:szCs w:val="24"/>
          <w:lang w:val="nl-NL"/>
        </w:rPr>
        <w:t xml:space="preserve">[4]. </w:t>
      </w:r>
      <w:r w:rsidRPr="002614DB">
        <w:rPr>
          <w:rFonts w:ascii="Times New Roman" w:hAnsi="Times New Roman"/>
          <w:i/>
          <w:szCs w:val="24"/>
        </w:rPr>
        <w:t>Nguyễn Minh Hân, Hướng dẫn viết hồ sơ xin việc tiếng Anh. NXB Thanh niên, 2010.</w:t>
      </w:r>
    </w:p>
    <w:p w:rsidR="0039606F" w:rsidRPr="002614DB" w:rsidRDefault="0039606F" w:rsidP="002614DB">
      <w:pPr>
        <w:spacing w:line="320" w:lineRule="exact"/>
        <w:jc w:val="both"/>
        <w:rPr>
          <w:b/>
          <w:lang w:val="nl-NL"/>
        </w:rPr>
      </w:pPr>
      <w:r w:rsidRPr="002614DB">
        <w:rPr>
          <w:b/>
          <w:lang w:val="nl-NL"/>
        </w:rPr>
        <w:t>6. Điều kiện thực hiện học phần:</w:t>
      </w:r>
    </w:p>
    <w:p w:rsidR="0039606F" w:rsidRPr="002614DB" w:rsidRDefault="0039606F" w:rsidP="002614DB">
      <w:pPr>
        <w:spacing w:line="320" w:lineRule="exact"/>
        <w:jc w:val="both"/>
        <w:rPr>
          <w:lang w:val="nl-NL"/>
        </w:rPr>
      </w:pPr>
      <w:r w:rsidRPr="002614DB">
        <w:rPr>
          <w:lang w:val="nl-NL"/>
        </w:rPr>
        <w:t>- Phòng học chuyên môn hóa/nhà xưởng: Phòng chuyên môn hóa</w:t>
      </w:r>
    </w:p>
    <w:p w:rsidR="0039606F" w:rsidRPr="002614DB" w:rsidRDefault="0039606F" w:rsidP="002614DB">
      <w:pPr>
        <w:spacing w:line="320" w:lineRule="exact"/>
        <w:jc w:val="both"/>
        <w:rPr>
          <w:lang w:val="nl-NL"/>
        </w:rPr>
      </w:pPr>
      <w:r w:rsidRPr="002614DB">
        <w:rPr>
          <w:lang w:val="nl-NL"/>
        </w:rPr>
        <w:t>- Trang thiết bị máy móc: máy tính, máy chiếu</w:t>
      </w:r>
    </w:p>
    <w:p w:rsidR="0039606F" w:rsidRPr="002614DB" w:rsidRDefault="0039606F" w:rsidP="002614DB">
      <w:pPr>
        <w:spacing w:line="320" w:lineRule="exact"/>
        <w:jc w:val="both"/>
        <w:rPr>
          <w:lang w:val="nl-NL"/>
        </w:rPr>
      </w:pPr>
      <w:r w:rsidRPr="002614DB">
        <w:rPr>
          <w:lang w:val="nl-NL"/>
        </w:rPr>
        <w:t>- Học liệu, dụng cụ, nguyên vật liệu:  Bảng phấn, bảng lật, bảng gim, giấy A0, bút dạ</w:t>
      </w:r>
    </w:p>
    <w:p w:rsidR="0039606F" w:rsidRPr="002614DB" w:rsidRDefault="0039606F" w:rsidP="002614DB">
      <w:pPr>
        <w:spacing w:line="320" w:lineRule="exact"/>
        <w:jc w:val="both"/>
        <w:rPr>
          <w:lang w:val="nl-NL"/>
        </w:rPr>
      </w:pPr>
      <w:r w:rsidRPr="002614DB">
        <w:rPr>
          <w:lang w:val="nl-NL"/>
        </w:rPr>
        <w:t>- Các điều kiện khác: ..................................................</w:t>
      </w:r>
    </w:p>
    <w:p w:rsidR="0039606F" w:rsidRPr="002614DB" w:rsidRDefault="0039606F" w:rsidP="002614DB">
      <w:pPr>
        <w:spacing w:line="320" w:lineRule="exact"/>
        <w:jc w:val="both"/>
        <w:rPr>
          <w:b/>
          <w:lang w:val="nl-NL"/>
        </w:rPr>
      </w:pPr>
      <w:r w:rsidRPr="002614DB">
        <w:rPr>
          <w:b/>
          <w:lang w:val="nl-NL"/>
        </w:rPr>
        <w:t>7. Phương pháp giảng dạy và học tập:</w:t>
      </w:r>
    </w:p>
    <w:p w:rsidR="0039606F" w:rsidRPr="002614DB" w:rsidRDefault="0039606F" w:rsidP="002614DB">
      <w:pPr>
        <w:spacing w:line="320" w:lineRule="exact"/>
        <w:jc w:val="both"/>
        <w:rPr>
          <w:lang w:val="nl-NL"/>
        </w:rPr>
      </w:pPr>
      <w:r w:rsidRPr="002614DB">
        <w:rPr>
          <w:lang w:val="nl-NL"/>
        </w:rPr>
        <w:t>- Thuyết trình; Nêu vấn đề; Thảo luận nhóm/báo cáo kết quả.</w:t>
      </w:r>
    </w:p>
    <w:p w:rsidR="0039606F" w:rsidRPr="002614DB" w:rsidRDefault="0039606F" w:rsidP="002614DB">
      <w:pPr>
        <w:spacing w:line="320" w:lineRule="exact"/>
        <w:jc w:val="both"/>
        <w:rPr>
          <w:lang w:val="nl-NL"/>
        </w:rPr>
      </w:pPr>
      <w:r w:rsidRPr="002614DB">
        <w:rPr>
          <w:lang w:val="nl-NL"/>
        </w:rPr>
        <w:t>- Hướng dẫn tìm kiếm thông tin; tổ chức hoạt động.</w:t>
      </w:r>
    </w:p>
    <w:p w:rsidR="0039606F" w:rsidRPr="002614DB" w:rsidRDefault="0039606F" w:rsidP="002614DB">
      <w:pPr>
        <w:spacing w:line="320" w:lineRule="exact"/>
        <w:jc w:val="both"/>
        <w:rPr>
          <w:lang w:val="nl-NL"/>
        </w:rPr>
      </w:pPr>
      <w:r w:rsidRPr="002614DB">
        <w:rPr>
          <w:lang w:val="nl-NL"/>
        </w:rPr>
        <w:t>- Hướng dẫn cách vận dụng tri thức để rèn luyện kỹ năng.</w:t>
      </w:r>
    </w:p>
    <w:p w:rsidR="0039606F" w:rsidRPr="002614DB" w:rsidRDefault="0039606F" w:rsidP="002614DB">
      <w:pPr>
        <w:spacing w:line="320" w:lineRule="exact"/>
        <w:jc w:val="both"/>
        <w:rPr>
          <w:lang w:val="nl-NL"/>
        </w:rPr>
      </w:pPr>
      <w:r w:rsidRPr="002614DB">
        <w:rPr>
          <w:lang w:val="nl-NL"/>
        </w:rPr>
        <w:t>- Bài tập thực hành rèn luyện kỹ năng vận dụng kiến thức môn học vào thực tiễn</w:t>
      </w:r>
    </w:p>
    <w:p w:rsidR="0039606F" w:rsidRPr="002614DB" w:rsidRDefault="0039606F" w:rsidP="002614DB">
      <w:pPr>
        <w:spacing w:line="320" w:lineRule="exact"/>
        <w:jc w:val="both"/>
        <w:rPr>
          <w:lang w:val="nl-NL"/>
        </w:rPr>
      </w:pPr>
      <w:r w:rsidRPr="002614DB">
        <w:rPr>
          <w:lang w:val="nl-NL"/>
        </w:rPr>
        <w:t>- Kết hợp giữa phương pháp thuyết trình và phương pháp đối thoại. Trong giờ thực hành, sinh viên tập thảo luận và áp dụng kiến thức đã học để giải quyết các vấn đề giao tiếp theo nhóm hay cá nhân. Giảng viên hướng dẫn các nội dung tự học của sinh viên.</w:t>
      </w:r>
    </w:p>
    <w:p w:rsidR="0039606F" w:rsidRPr="002614DB" w:rsidRDefault="0039606F" w:rsidP="002614DB">
      <w:pPr>
        <w:spacing w:line="320" w:lineRule="exact"/>
        <w:jc w:val="both"/>
        <w:rPr>
          <w:lang w:val="nl-NL"/>
        </w:rPr>
      </w:pPr>
      <w:r w:rsidRPr="002614DB">
        <w:rPr>
          <w:lang w:val="nl-NL"/>
        </w:rPr>
        <w:t>- Tổ chức hoạt động ngoại khóa: gặp gỡ trực tiếp với diễn giả/ nhà tuyển dụng/ người thành đạt.</w:t>
      </w:r>
    </w:p>
    <w:p w:rsidR="0039606F" w:rsidRPr="002614DB" w:rsidRDefault="0039606F" w:rsidP="002614DB">
      <w:pPr>
        <w:spacing w:line="320" w:lineRule="exact"/>
        <w:jc w:val="both"/>
        <w:rPr>
          <w:b/>
          <w:bCs/>
          <w:color w:val="000000"/>
        </w:rPr>
      </w:pPr>
      <w:r w:rsidRPr="002614DB">
        <w:rPr>
          <w:b/>
          <w:bCs/>
          <w:color w:val="000000"/>
        </w:rPr>
        <w:t>8. Phương pháp đánh giá học phần:</w:t>
      </w:r>
    </w:p>
    <w:p w:rsidR="0039606F" w:rsidRPr="002614DB" w:rsidRDefault="0039606F" w:rsidP="002614DB">
      <w:pPr>
        <w:spacing w:line="320" w:lineRule="exact"/>
        <w:ind w:firstLine="589"/>
        <w:jc w:val="both"/>
        <w:rPr>
          <w:lang w:val="nl-NL"/>
        </w:rPr>
      </w:pPr>
      <w:r w:rsidRPr="002614DB">
        <w:rPr>
          <w:lang w:val="nl-NL"/>
        </w:rPr>
        <w:t>Thực hiện theo quy định của Bộ Giáo dục và Đào tạo và hướng dẫn thực hiện quy chế đào tạo của Trường ĐHSP Kỹ thuật Vinh.</w:t>
      </w:r>
    </w:p>
    <w:p w:rsidR="0039606F" w:rsidRPr="002614DB" w:rsidRDefault="0039606F" w:rsidP="002614DB">
      <w:pPr>
        <w:tabs>
          <w:tab w:val="left" w:pos="7080"/>
        </w:tabs>
        <w:spacing w:line="320" w:lineRule="exact"/>
        <w:jc w:val="both"/>
        <w:rPr>
          <w:b/>
          <w:i/>
          <w:color w:val="000000"/>
        </w:rPr>
      </w:pPr>
      <w:r w:rsidRPr="002614DB">
        <w:rPr>
          <w:b/>
          <w:i/>
          <w:color w:val="000000"/>
        </w:rPr>
        <w:t xml:space="preserve">8.1. Điểm kiểm tra đánh giá - quá trình: </w:t>
      </w:r>
      <w:r w:rsidRPr="002614DB">
        <w:rPr>
          <w:iCs/>
          <w:color w:val="000000"/>
        </w:rPr>
        <w:t xml:space="preserve">Có trọng số chung là 30% </w:t>
      </w:r>
    </w:p>
    <w:p w:rsidR="0039606F" w:rsidRPr="002614DB" w:rsidRDefault="0039606F" w:rsidP="002614DB">
      <w:pPr>
        <w:tabs>
          <w:tab w:val="left" w:pos="7080"/>
        </w:tabs>
        <w:spacing w:line="320" w:lineRule="exact"/>
        <w:ind w:firstLine="567"/>
        <w:jc w:val="both"/>
        <w:rPr>
          <w:color w:val="000000"/>
        </w:rPr>
      </w:pPr>
      <w:r w:rsidRPr="002614DB">
        <w:rPr>
          <w:color w:val="000000"/>
        </w:rPr>
        <w:t>- Điểm chuyên cần: 10 %</w:t>
      </w:r>
      <w:r w:rsidRPr="002614DB">
        <w:rPr>
          <w:i/>
          <w:color w:val="000000"/>
        </w:rPr>
        <w:t>.</w:t>
      </w:r>
    </w:p>
    <w:p w:rsidR="0039606F" w:rsidRPr="002614DB" w:rsidRDefault="0039606F" w:rsidP="002614DB">
      <w:pPr>
        <w:spacing w:line="320" w:lineRule="exact"/>
        <w:ind w:firstLine="567"/>
        <w:jc w:val="both"/>
        <w:rPr>
          <w:color w:val="000000"/>
        </w:rPr>
      </w:pPr>
      <w:r w:rsidRPr="002614DB">
        <w:rPr>
          <w:color w:val="000000"/>
        </w:rPr>
        <w:t>- Điểm giữa kỳ: 20 % (Thảo luận 10% và kiểm tra giữa học phần 10%)</w:t>
      </w:r>
    </w:p>
    <w:p w:rsidR="0039606F" w:rsidRPr="002614DB" w:rsidRDefault="0039606F" w:rsidP="002614DB">
      <w:pPr>
        <w:tabs>
          <w:tab w:val="left" w:pos="7080"/>
        </w:tabs>
        <w:spacing w:line="320" w:lineRule="exact"/>
        <w:jc w:val="both"/>
        <w:rPr>
          <w:b/>
          <w:i/>
          <w:iCs/>
          <w:color w:val="000000"/>
        </w:rPr>
      </w:pPr>
      <w:r w:rsidRPr="002614DB">
        <w:rPr>
          <w:b/>
          <w:i/>
          <w:iCs/>
          <w:color w:val="000000"/>
        </w:rPr>
        <w:t>8.2. Điểm thi kết thúc học phần</w:t>
      </w:r>
    </w:p>
    <w:p w:rsidR="0039606F" w:rsidRPr="002614DB" w:rsidRDefault="0039606F" w:rsidP="002614DB">
      <w:pPr>
        <w:tabs>
          <w:tab w:val="left" w:pos="567"/>
        </w:tabs>
        <w:spacing w:line="320" w:lineRule="exact"/>
        <w:jc w:val="both"/>
        <w:rPr>
          <w:b/>
          <w:i/>
          <w:iCs/>
          <w:color w:val="000000"/>
        </w:rPr>
      </w:pPr>
      <w:r w:rsidRPr="002614DB">
        <w:rPr>
          <w:iCs/>
          <w:color w:val="000000"/>
        </w:rPr>
        <w:tab/>
        <w:t>- Điểm thi kết thúc học phần</w:t>
      </w:r>
      <w:r w:rsidRPr="002614DB">
        <w:rPr>
          <w:b/>
          <w:i/>
          <w:iCs/>
          <w:color w:val="000000"/>
        </w:rPr>
        <w:t xml:space="preserve"> </w:t>
      </w:r>
      <w:r w:rsidRPr="002614DB">
        <w:rPr>
          <w:iCs/>
          <w:color w:val="000000"/>
        </w:rPr>
        <w:t xml:space="preserve">có trọng số là </w:t>
      </w:r>
      <w:r w:rsidRPr="002614DB">
        <w:rPr>
          <w:iCs/>
        </w:rPr>
        <w:t>70%.</w:t>
      </w:r>
    </w:p>
    <w:p w:rsidR="0039606F" w:rsidRPr="002614DB" w:rsidRDefault="0039606F" w:rsidP="002614DB">
      <w:pPr>
        <w:tabs>
          <w:tab w:val="left" w:pos="567"/>
        </w:tabs>
        <w:spacing w:line="320" w:lineRule="exact"/>
        <w:ind w:firstLine="567"/>
        <w:jc w:val="both"/>
        <w:rPr>
          <w:color w:val="000000"/>
        </w:rPr>
      </w:pPr>
      <w:r w:rsidRPr="002614DB">
        <w:rPr>
          <w:color w:val="000000"/>
        </w:rPr>
        <w:t xml:space="preserve">- Hình thức thi: Tự luận </w:t>
      </w:r>
    </w:p>
    <w:p w:rsidR="0039606F" w:rsidRPr="002614DB" w:rsidRDefault="0039606F" w:rsidP="002614DB">
      <w:pPr>
        <w:spacing w:line="320" w:lineRule="exact"/>
        <w:ind w:firstLine="589"/>
        <w:jc w:val="both"/>
        <w:rPr>
          <w:lang w:val="nl-NL"/>
        </w:rPr>
      </w:pPr>
    </w:p>
    <w:p w:rsidR="0039606F" w:rsidRPr="002614DB" w:rsidRDefault="0039606F" w:rsidP="002614DB">
      <w:pPr>
        <w:spacing w:line="320" w:lineRule="exact"/>
        <w:ind w:firstLine="720"/>
        <w:rPr>
          <w:i/>
        </w:rPr>
      </w:pPr>
      <w:r w:rsidRPr="002614DB">
        <w:rPr>
          <w:i/>
          <w:lang w:val="nl-NL"/>
        </w:rPr>
        <w:t xml:space="preserve">   </w:t>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lang w:val="nl-NL"/>
        </w:rPr>
        <w:tab/>
      </w:r>
      <w:r w:rsidRPr="002614DB">
        <w:rPr>
          <w:i/>
        </w:rPr>
        <w:t>Nghệ An, ngày       tháng     năm 2020.</w:t>
      </w:r>
    </w:p>
    <w:p w:rsidR="0039606F" w:rsidRPr="002614DB" w:rsidRDefault="0039606F" w:rsidP="002614DB">
      <w:pPr>
        <w:spacing w:line="320" w:lineRule="exact"/>
        <w:ind w:firstLine="720"/>
        <w:rPr>
          <w:i/>
        </w:rPr>
      </w:pPr>
    </w:p>
    <w:tbl>
      <w:tblPr>
        <w:tblW w:w="9270" w:type="dxa"/>
        <w:tblInd w:w="108" w:type="dxa"/>
        <w:tblLook w:val="04A0" w:firstRow="1" w:lastRow="0" w:firstColumn="1" w:lastColumn="0" w:noHBand="0" w:noVBand="1"/>
      </w:tblPr>
      <w:tblGrid>
        <w:gridCol w:w="3150"/>
        <w:gridCol w:w="2790"/>
        <w:gridCol w:w="3330"/>
      </w:tblGrid>
      <w:tr w:rsidR="0039606F" w:rsidRPr="002614DB" w:rsidTr="002614DB">
        <w:tc>
          <w:tcPr>
            <w:tcW w:w="3150" w:type="dxa"/>
            <w:shd w:val="clear" w:color="auto" w:fill="auto"/>
          </w:tcPr>
          <w:p w:rsidR="0039606F" w:rsidRPr="002614DB" w:rsidRDefault="0039606F" w:rsidP="002614DB">
            <w:pPr>
              <w:spacing w:line="320" w:lineRule="exact"/>
              <w:jc w:val="center"/>
              <w:rPr>
                <w:b/>
              </w:rPr>
            </w:pPr>
            <w:r w:rsidRPr="002614DB">
              <w:rPr>
                <w:b/>
              </w:rPr>
              <w:t>NGƯỜI BIÊN SOẠN</w:t>
            </w:r>
          </w:p>
          <w:p w:rsidR="0039606F" w:rsidRPr="002614DB" w:rsidRDefault="0039606F" w:rsidP="002614DB">
            <w:pPr>
              <w:spacing w:line="320" w:lineRule="exact"/>
              <w:jc w:val="center"/>
              <w:rPr>
                <w:i/>
              </w:rPr>
            </w:pPr>
          </w:p>
          <w:p w:rsidR="0039606F" w:rsidRPr="002614DB" w:rsidRDefault="0039606F" w:rsidP="002614DB">
            <w:pPr>
              <w:spacing w:line="320" w:lineRule="exact"/>
              <w:jc w:val="center"/>
              <w:rPr>
                <w:i/>
              </w:rPr>
            </w:pPr>
          </w:p>
          <w:p w:rsidR="0039606F" w:rsidRPr="002614DB" w:rsidRDefault="0039606F" w:rsidP="002614DB">
            <w:pPr>
              <w:spacing w:line="320" w:lineRule="exact"/>
              <w:rPr>
                <w:i/>
              </w:rPr>
            </w:pPr>
          </w:p>
          <w:p w:rsidR="0039606F" w:rsidRPr="002614DB" w:rsidRDefault="0039606F" w:rsidP="002614DB">
            <w:pPr>
              <w:spacing w:line="320" w:lineRule="exact"/>
              <w:rPr>
                <w:i/>
              </w:rPr>
            </w:pPr>
          </w:p>
          <w:p w:rsidR="0039606F" w:rsidRPr="002614DB" w:rsidRDefault="0039606F" w:rsidP="002614DB">
            <w:pPr>
              <w:spacing w:line="320" w:lineRule="exact"/>
              <w:jc w:val="center"/>
            </w:pPr>
            <w:r w:rsidRPr="002614DB">
              <w:t>ThS. Lê Trọng Phong</w:t>
            </w:r>
          </w:p>
          <w:p w:rsidR="0039606F" w:rsidRPr="002614DB" w:rsidRDefault="0039606F" w:rsidP="002614DB">
            <w:pPr>
              <w:spacing w:line="320" w:lineRule="exact"/>
              <w:jc w:val="center"/>
              <w:rPr>
                <w:i/>
              </w:rPr>
            </w:pPr>
          </w:p>
        </w:tc>
        <w:tc>
          <w:tcPr>
            <w:tcW w:w="2790" w:type="dxa"/>
            <w:shd w:val="clear" w:color="auto" w:fill="auto"/>
          </w:tcPr>
          <w:p w:rsidR="0039606F" w:rsidRPr="002614DB" w:rsidRDefault="0039606F" w:rsidP="002614DB">
            <w:pPr>
              <w:spacing w:line="320" w:lineRule="exact"/>
              <w:jc w:val="center"/>
              <w:rPr>
                <w:b/>
              </w:rPr>
            </w:pPr>
            <w:r w:rsidRPr="002614DB">
              <w:rPr>
                <w:b/>
              </w:rPr>
              <w:t>TRƯỞNG BỘ MÔN</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r w:rsidRPr="002614DB">
              <w:t>TS. Phan Thị Tâm</w:t>
            </w:r>
          </w:p>
        </w:tc>
        <w:tc>
          <w:tcPr>
            <w:tcW w:w="3330" w:type="dxa"/>
            <w:shd w:val="clear" w:color="auto" w:fill="auto"/>
          </w:tcPr>
          <w:p w:rsidR="0039606F" w:rsidRPr="002614DB" w:rsidRDefault="0039606F" w:rsidP="002614DB">
            <w:pPr>
              <w:spacing w:line="320" w:lineRule="exact"/>
              <w:ind w:left="-109" w:firstLine="109"/>
              <w:jc w:val="center"/>
              <w:rPr>
                <w:b/>
              </w:rPr>
            </w:pPr>
            <w:r w:rsidRPr="002614DB">
              <w:rPr>
                <w:b/>
              </w:rPr>
              <w:t>TRƯỞNG KHOA</w:t>
            </w: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rPr>
                <w:b/>
              </w:rPr>
            </w:pPr>
          </w:p>
          <w:p w:rsidR="0039606F" w:rsidRPr="002614DB" w:rsidRDefault="0039606F" w:rsidP="002614DB">
            <w:pPr>
              <w:spacing w:line="320" w:lineRule="exact"/>
              <w:jc w:val="center"/>
            </w:pPr>
            <w:r w:rsidRPr="002614DB">
              <w:t>TS. Phan Thị Tâm</w:t>
            </w:r>
          </w:p>
          <w:p w:rsidR="0039606F" w:rsidRPr="002614DB" w:rsidRDefault="0039606F" w:rsidP="002614DB">
            <w:pPr>
              <w:spacing w:line="320" w:lineRule="exact"/>
              <w:jc w:val="center"/>
              <w:rPr>
                <w:b/>
              </w:rPr>
            </w:pPr>
          </w:p>
        </w:tc>
      </w:tr>
    </w:tbl>
    <w:p w:rsidR="0039606F" w:rsidRPr="002614DB" w:rsidRDefault="0039606F" w:rsidP="002614DB">
      <w:pPr>
        <w:spacing w:line="320" w:lineRule="exact"/>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w:lastRenderedPageBreak/>
        <mc:AlternateContent>
          <mc:Choice Requires="wps">
            <w:drawing>
              <wp:anchor distT="0" distB="0" distL="114300" distR="114300" simplePos="0" relativeHeight="251724800"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006621">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006621">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left:0;text-align:left;margin-left:234.5pt;margin-top:9.25pt;width:206.5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">
                <v:textbox>
                  <w:txbxContent>
                    <w:p w:rsidR="00B46500" w:rsidRPr="004644E8" w:rsidRDefault="00B46500" w:rsidP="00006621">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006621">
                      <w:pPr>
                        <w:jc w:val="center"/>
                        <w:rPr>
                          <w:i/>
                          <w:sz w:val="26"/>
                        </w:rPr>
                      </w:pPr>
                    </w:p>
                  </w:txbxContent>
                </v:textbox>
              </v:shape>
            </w:pict>
          </mc:Fallback>
        </mc:AlternateContent>
      </w: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006621" w:rsidRPr="00192C4A" w:rsidRDefault="00006621" w:rsidP="00006621">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p>
    <w:p w:rsidR="00006621" w:rsidRPr="00192C4A"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KINH TẾ</w:t>
      </w: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725824" behindDoc="0" locked="0" layoutInCell="1" allowOverlap="1">
                <wp:simplePos x="0" y="0"/>
                <wp:positionH relativeFrom="column">
                  <wp:posOffset>1714500</wp:posOffset>
                </wp:positionH>
                <wp:positionV relativeFrom="paragraph">
                  <wp:posOffset>95885</wp:posOffset>
                </wp:positionV>
                <wp:extent cx="2286000" cy="0"/>
                <wp:effectExtent l="12700" t="10160" r="6350" b="889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250B0" id="Straight Connector 6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XU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"/>
            </w:pict>
          </mc:Fallback>
        </mc:AlternateContent>
      </w: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192C4A"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006621" w:rsidRPr="007004CE"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006621" w:rsidRPr="007004CE"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 xml:space="preserve"> </w:t>
      </w: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C22045" w:rsidRDefault="00006621" w:rsidP="0000662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 xml:space="preserve">học phần: </w:t>
      </w:r>
      <w:r w:rsidRPr="00E97C0F">
        <w:rPr>
          <w:b/>
          <w:sz w:val="28"/>
          <w:szCs w:val="28"/>
          <w:lang w:val="vi-VN"/>
        </w:rPr>
        <w:t>Kinh tế vi mô</w:t>
      </w:r>
    </w:p>
    <w:p w:rsidR="00006621" w:rsidRPr="00C22045" w:rsidRDefault="00006621" w:rsidP="0000662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 xml:space="preserve">học phần: </w:t>
      </w:r>
      <w:r w:rsidRPr="00E97C0F">
        <w:rPr>
          <w:b/>
          <w:sz w:val="28"/>
          <w:szCs w:val="28"/>
          <w:lang w:val="vi-VN"/>
        </w:rPr>
        <w:t>3KT102C</w:t>
      </w:r>
      <w:r>
        <w:rPr>
          <w:b/>
          <w:sz w:val="28"/>
          <w:szCs w:val="28"/>
        </w:rPr>
        <w:t>D</w:t>
      </w:r>
    </w:p>
    <w:p w:rsidR="00006621" w:rsidRPr="00C22045" w:rsidRDefault="00006621" w:rsidP="0000662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tín chỉ:</w:t>
      </w:r>
      <w:r>
        <w:rPr>
          <w:b/>
          <w:sz w:val="28"/>
          <w:szCs w:val="28"/>
        </w:rPr>
        <w:t xml:space="preserve"> </w:t>
      </w:r>
      <w:r w:rsidRPr="00E97C0F">
        <w:rPr>
          <w:b/>
          <w:sz w:val="28"/>
          <w:szCs w:val="28"/>
          <w:lang w:val="vi-VN"/>
        </w:rPr>
        <w:t>02 (Số tiết: 30)</w:t>
      </w: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006621" w:rsidRPr="00192C4A"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006621" w:rsidRPr="00192C4A" w:rsidRDefault="00006621" w:rsidP="00006621">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006621" w:rsidRPr="004E5261" w:rsidTr="00006621">
        <w:tc>
          <w:tcPr>
            <w:tcW w:w="4608" w:type="dxa"/>
            <w:vAlign w:val="center"/>
          </w:tcPr>
          <w:p w:rsidR="00006621" w:rsidRPr="00DF05C4" w:rsidRDefault="00006621" w:rsidP="00006621">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006621" w:rsidRPr="00346792" w:rsidRDefault="00006621" w:rsidP="00006621">
            <w:pPr>
              <w:spacing w:before="40" w:after="40"/>
              <w:jc w:val="center"/>
              <w:rPr>
                <w:b/>
                <w:lang w:eastAsia="vi-VN"/>
              </w:rPr>
            </w:pPr>
            <w:r w:rsidRPr="00346792">
              <w:rPr>
                <w:b/>
                <w:lang w:eastAsia="vi-VN"/>
              </w:rPr>
              <w:t xml:space="preserve">TRƯỜNG ĐẠI HỌC </w:t>
            </w:r>
          </w:p>
          <w:p w:rsidR="00006621" w:rsidRPr="00346792" w:rsidRDefault="00006621" w:rsidP="00006621">
            <w:pPr>
              <w:spacing w:before="40" w:after="40"/>
              <w:jc w:val="center"/>
              <w:rPr>
                <w:b/>
                <w:lang w:eastAsia="vi-VN"/>
              </w:rPr>
            </w:pPr>
            <w:r w:rsidRPr="00346792">
              <w:rPr>
                <w:noProof/>
              </w:rPr>
              <mc:AlternateContent>
                <mc:Choice Requires="wps">
                  <w:drawing>
                    <wp:anchor distT="0" distB="0" distL="114300" distR="114300" simplePos="0" relativeHeight="251726848" behindDoc="0" locked="0" layoutInCell="1" allowOverlap="1">
                      <wp:simplePos x="0" y="0"/>
                      <wp:positionH relativeFrom="column">
                        <wp:posOffset>674370</wp:posOffset>
                      </wp:positionH>
                      <wp:positionV relativeFrom="paragraph">
                        <wp:posOffset>182245</wp:posOffset>
                      </wp:positionV>
                      <wp:extent cx="1353820" cy="0"/>
                      <wp:effectExtent l="10160" t="5080" r="7620" b="1397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42B77" id="Straight Connector 6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wV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jeEcFR4CAAA4BAAADgAAAAAAAAAAAAAAAAAuAgAAZHJzL2Uyb0RvYy54bWxQSwEC&#10;LQAUAAYACAAAACEAQxKUWd0AAAAJAQAADwAAAAAAAAAAAAAAAAB4BAAAZHJzL2Rvd25yZXYueG1s&#10;UEsFBgAAAAAEAAQA8wAAAIIFAAAAAA==&#10;"/>
                  </w:pict>
                </mc:Fallback>
              </mc:AlternateContent>
            </w:r>
            <w:r w:rsidRPr="00346792">
              <w:rPr>
                <w:b/>
                <w:lang w:eastAsia="vi-VN"/>
              </w:rPr>
              <w:t>SƯ PHẠM KỸ THUẬT VINH</w:t>
            </w:r>
          </w:p>
          <w:p w:rsidR="00006621" w:rsidRPr="00346792" w:rsidRDefault="00006621" w:rsidP="00006621">
            <w:pPr>
              <w:spacing w:before="40" w:after="40"/>
              <w:jc w:val="center"/>
              <w:rPr>
                <w:lang w:eastAsia="vi-VN"/>
              </w:rPr>
            </w:pPr>
          </w:p>
        </w:tc>
        <w:tc>
          <w:tcPr>
            <w:tcW w:w="5400" w:type="dxa"/>
          </w:tcPr>
          <w:p w:rsidR="00006621" w:rsidRPr="00DF05C4" w:rsidRDefault="00006621" w:rsidP="00006621">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006621" w:rsidRPr="0031755F" w:rsidRDefault="00006621" w:rsidP="00006621">
            <w:pPr>
              <w:spacing w:before="40" w:after="40"/>
              <w:jc w:val="center"/>
              <w:rPr>
                <w:b/>
                <w:sz w:val="26"/>
                <w:lang w:eastAsia="vi-VN"/>
              </w:rPr>
            </w:pPr>
            <w:r w:rsidRPr="0031755F">
              <w:rPr>
                <w:b/>
                <w:sz w:val="26"/>
                <w:lang w:eastAsia="vi-VN"/>
              </w:rPr>
              <w:t>Độc lập - Tự do - Hạnh phúc</w:t>
            </w:r>
          </w:p>
          <w:p w:rsidR="00006621" w:rsidRPr="00346792" w:rsidRDefault="00006621" w:rsidP="00006621">
            <w:pPr>
              <w:spacing w:before="40" w:after="40"/>
              <w:jc w:val="center"/>
              <w:rPr>
                <w:b/>
                <w:lang w:eastAsia="vi-VN"/>
              </w:rPr>
            </w:pPr>
            <w:r>
              <w:rPr>
                <w:b/>
                <w:noProof/>
              </w:rPr>
              <mc:AlternateContent>
                <mc:Choice Requires="wps">
                  <w:drawing>
                    <wp:anchor distT="0" distB="0" distL="114300" distR="114300" simplePos="0" relativeHeight="251727872" behindDoc="0" locked="0" layoutInCell="1" allowOverlap="1">
                      <wp:simplePos x="0" y="0"/>
                      <wp:positionH relativeFrom="column">
                        <wp:posOffset>730250</wp:posOffset>
                      </wp:positionH>
                      <wp:positionV relativeFrom="paragraph">
                        <wp:posOffset>1905</wp:posOffset>
                      </wp:positionV>
                      <wp:extent cx="1866900" cy="0"/>
                      <wp:effectExtent l="10795" t="10795" r="8255" b="825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10119" id="Straight Connector 6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qM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BwfXqMHgIAADgEAAAOAAAAAAAAAAAAAAAAAC4CAABkcnMvZTJvRG9jLnhtbFBLAQItABQA&#10;BgAIAAAAIQCwWTXL2QAAAAUBAAAPAAAAAAAAAAAAAAAAAHgEAABkcnMvZG93bnJldi54bWxQSwUG&#10;AAAAAAQABADzAAAAfgUAAAAA&#10;"/>
                  </w:pict>
                </mc:Fallback>
              </mc:AlternateContent>
            </w:r>
          </w:p>
          <w:p w:rsidR="00006621" w:rsidRPr="00346792" w:rsidRDefault="00006621" w:rsidP="00006621">
            <w:pPr>
              <w:spacing w:before="40" w:after="40"/>
              <w:jc w:val="center"/>
              <w:rPr>
                <w:b/>
                <w:lang w:eastAsia="vi-VN"/>
              </w:rPr>
            </w:pPr>
          </w:p>
        </w:tc>
      </w:tr>
    </w:tbl>
    <w:p w:rsidR="00006621" w:rsidRDefault="00006621" w:rsidP="00006621">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006621" w:rsidRDefault="00006621" w:rsidP="00006621">
      <w:pPr>
        <w:spacing w:line="288" w:lineRule="auto"/>
        <w:jc w:val="center"/>
        <w:rPr>
          <w:i/>
        </w:rPr>
      </w:pPr>
    </w:p>
    <w:p w:rsidR="00006621" w:rsidRPr="00885BEA" w:rsidRDefault="00006621" w:rsidP="00885BEA">
      <w:pPr>
        <w:spacing w:line="320" w:lineRule="exact"/>
        <w:ind w:firstLine="720"/>
        <w:jc w:val="both"/>
        <w:rPr>
          <w:i/>
        </w:rPr>
      </w:pPr>
      <w:r w:rsidRPr="00885BEA">
        <w:rPr>
          <w:b/>
        </w:rPr>
        <w:t>1. Thông tin chung về học phần</w:t>
      </w:r>
      <w:r w:rsidRPr="00885BEA">
        <w:t>:</w:t>
      </w:r>
    </w:p>
    <w:p w:rsidR="00006621" w:rsidRPr="00885BEA" w:rsidRDefault="00006621" w:rsidP="00885BEA">
      <w:pPr>
        <w:spacing w:line="320" w:lineRule="exact"/>
        <w:ind w:firstLine="720"/>
        <w:jc w:val="both"/>
      </w:pPr>
      <w:r w:rsidRPr="00885BEA">
        <w:t>- Tên học phần: Kinh tế vi mô</w:t>
      </w:r>
    </w:p>
    <w:p w:rsidR="00006621" w:rsidRPr="00885BEA" w:rsidRDefault="00006621" w:rsidP="00885BEA">
      <w:pPr>
        <w:spacing w:line="320" w:lineRule="exact"/>
        <w:ind w:firstLine="720"/>
        <w:jc w:val="both"/>
      </w:pPr>
      <w:r w:rsidRPr="00885BEA">
        <w:t>- Mã học phần: 3KT102CD</w:t>
      </w:r>
    </w:p>
    <w:p w:rsidR="00006621" w:rsidRPr="00885BEA" w:rsidRDefault="00006621" w:rsidP="00885BEA">
      <w:pPr>
        <w:spacing w:line="320" w:lineRule="exact"/>
        <w:ind w:firstLine="720"/>
        <w:jc w:val="both"/>
      </w:pPr>
      <w:r w:rsidRPr="00885BEA">
        <w:t xml:space="preserve">- Số tín chỉ: 02 (Số tiết: 30), phân bổ thời gian: </w:t>
      </w:r>
    </w:p>
    <w:tbl>
      <w:tblPr>
        <w:tblW w:w="5245" w:type="dxa"/>
        <w:tblInd w:w="1180" w:type="dxa"/>
        <w:tblLook w:val="01E0" w:firstRow="1" w:lastRow="1" w:firstColumn="1" w:lastColumn="1" w:noHBand="0" w:noVBand="0"/>
      </w:tblPr>
      <w:tblGrid>
        <w:gridCol w:w="352"/>
        <w:gridCol w:w="2658"/>
        <w:gridCol w:w="2235"/>
      </w:tblGrid>
      <w:tr w:rsidR="00006621" w:rsidRPr="00885BEA" w:rsidTr="00006621">
        <w:tc>
          <w:tcPr>
            <w:tcW w:w="352" w:type="dxa"/>
            <w:shd w:val="clear" w:color="auto" w:fill="auto"/>
          </w:tcPr>
          <w:p w:rsidR="00006621" w:rsidRPr="00885BEA" w:rsidRDefault="00006621" w:rsidP="00885BEA">
            <w:pPr>
              <w:tabs>
                <w:tab w:val="left" w:pos="700"/>
              </w:tabs>
              <w:spacing w:line="320" w:lineRule="exact"/>
              <w:jc w:val="both"/>
            </w:pPr>
            <w:r w:rsidRPr="00885BEA">
              <w:t>+</w:t>
            </w:r>
          </w:p>
        </w:tc>
        <w:tc>
          <w:tcPr>
            <w:tcW w:w="2658" w:type="dxa"/>
            <w:shd w:val="clear" w:color="auto" w:fill="auto"/>
          </w:tcPr>
          <w:p w:rsidR="00006621" w:rsidRPr="00885BEA" w:rsidRDefault="00006621" w:rsidP="00885BEA">
            <w:pPr>
              <w:tabs>
                <w:tab w:val="left" w:pos="700"/>
              </w:tabs>
              <w:spacing w:line="320" w:lineRule="exact"/>
            </w:pPr>
            <w:r w:rsidRPr="00885BEA">
              <w:t xml:space="preserve">Lên lớp:      </w:t>
            </w:r>
          </w:p>
        </w:tc>
        <w:tc>
          <w:tcPr>
            <w:tcW w:w="2235" w:type="dxa"/>
            <w:shd w:val="clear" w:color="auto" w:fill="auto"/>
          </w:tcPr>
          <w:p w:rsidR="00006621" w:rsidRPr="00885BEA" w:rsidRDefault="00006621" w:rsidP="00885BEA">
            <w:pPr>
              <w:tabs>
                <w:tab w:val="left" w:pos="-108"/>
              </w:tabs>
              <w:spacing w:line="320" w:lineRule="exact"/>
              <w:jc w:val="both"/>
            </w:pPr>
            <w:r w:rsidRPr="00885BEA">
              <w:t>22 tiết.</w:t>
            </w:r>
          </w:p>
        </w:tc>
      </w:tr>
      <w:tr w:rsidR="00006621" w:rsidRPr="00885BEA" w:rsidTr="00006621">
        <w:tc>
          <w:tcPr>
            <w:tcW w:w="352" w:type="dxa"/>
            <w:shd w:val="clear" w:color="auto" w:fill="auto"/>
          </w:tcPr>
          <w:p w:rsidR="00006621" w:rsidRPr="00885BEA" w:rsidRDefault="00006621" w:rsidP="00885BEA">
            <w:pPr>
              <w:tabs>
                <w:tab w:val="left" w:pos="700"/>
              </w:tabs>
              <w:spacing w:line="320" w:lineRule="exact"/>
              <w:jc w:val="both"/>
            </w:pPr>
            <w:r w:rsidRPr="00885BEA">
              <w:t>+</w:t>
            </w:r>
          </w:p>
        </w:tc>
        <w:tc>
          <w:tcPr>
            <w:tcW w:w="2658" w:type="dxa"/>
            <w:shd w:val="clear" w:color="auto" w:fill="auto"/>
          </w:tcPr>
          <w:p w:rsidR="00006621" w:rsidRPr="00885BEA" w:rsidRDefault="00006621" w:rsidP="00885BEA">
            <w:pPr>
              <w:tabs>
                <w:tab w:val="left" w:pos="700"/>
              </w:tabs>
              <w:spacing w:line="320" w:lineRule="exact"/>
            </w:pPr>
            <w:r w:rsidRPr="00885BEA">
              <w:t xml:space="preserve">Thực hành: </w:t>
            </w:r>
          </w:p>
        </w:tc>
        <w:tc>
          <w:tcPr>
            <w:tcW w:w="2235" w:type="dxa"/>
            <w:shd w:val="clear" w:color="auto" w:fill="auto"/>
          </w:tcPr>
          <w:p w:rsidR="00006621" w:rsidRPr="00885BEA" w:rsidRDefault="00006621" w:rsidP="00885BEA">
            <w:pPr>
              <w:tabs>
                <w:tab w:val="left" w:pos="-108"/>
              </w:tabs>
              <w:spacing w:line="320" w:lineRule="exact"/>
              <w:jc w:val="both"/>
            </w:pPr>
            <w:r w:rsidRPr="00885BEA">
              <w:t>00 tiết (00 giờ).</w:t>
            </w:r>
          </w:p>
        </w:tc>
      </w:tr>
      <w:tr w:rsidR="00006621" w:rsidRPr="00885BEA" w:rsidTr="00006621">
        <w:tc>
          <w:tcPr>
            <w:tcW w:w="352" w:type="dxa"/>
            <w:shd w:val="clear" w:color="auto" w:fill="auto"/>
          </w:tcPr>
          <w:p w:rsidR="00006621" w:rsidRPr="00885BEA" w:rsidRDefault="00006621" w:rsidP="00885BEA">
            <w:pPr>
              <w:tabs>
                <w:tab w:val="left" w:pos="700"/>
              </w:tabs>
              <w:spacing w:line="320" w:lineRule="exact"/>
              <w:jc w:val="both"/>
            </w:pPr>
            <w:r w:rsidRPr="00885BEA">
              <w:t>+</w:t>
            </w:r>
          </w:p>
        </w:tc>
        <w:tc>
          <w:tcPr>
            <w:tcW w:w="2658" w:type="dxa"/>
            <w:shd w:val="clear" w:color="auto" w:fill="auto"/>
          </w:tcPr>
          <w:p w:rsidR="00006621" w:rsidRPr="00885BEA" w:rsidRDefault="00006621" w:rsidP="00885BEA">
            <w:pPr>
              <w:tabs>
                <w:tab w:val="left" w:pos="700"/>
              </w:tabs>
              <w:spacing w:line="320" w:lineRule="exact"/>
            </w:pPr>
            <w:r w:rsidRPr="00885BEA">
              <w:t xml:space="preserve">Thí nghiệm: </w:t>
            </w:r>
          </w:p>
        </w:tc>
        <w:tc>
          <w:tcPr>
            <w:tcW w:w="2235" w:type="dxa"/>
            <w:shd w:val="clear" w:color="auto" w:fill="auto"/>
          </w:tcPr>
          <w:p w:rsidR="00006621" w:rsidRPr="00885BEA" w:rsidRDefault="00006621" w:rsidP="00885BEA">
            <w:pPr>
              <w:tabs>
                <w:tab w:val="left" w:pos="-108"/>
              </w:tabs>
              <w:spacing w:line="320" w:lineRule="exact"/>
              <w:jc w:val="both"/>
            </w:pPr>
            <w:r w:rsidRPr="00885BEA">
              <w:t xml:space="preserve">00 tiết (00 giờ) </w:t>
            </w:r>
          </w:p>
        </w:tc>
      </w:tr>
      <w:tr w:rsidR="00006621" w:rsidRPr="00885BEA" w:rsidTr="00006621">
        <w:tc>
          <w:tcPr>
            <w:tcW w:w="352" w:type="dxa"/>
            <w:shd w:val="clear" w:color="auto" w:fill="auto"/>
          </w:tcPr>
          <w:p w:rsidR="00006621" w:rsidRPr="00885BEA" w:rsidRDefault="00006621" w:rsidP="00885BEA">
            <w:pPr>
              <w:tabs>
                <w:tab w:val="left" w:pos="700"/>
              </w:tabs>
              <w:spacing w:line="320" w:lineRule="exact"/>
              <w:jc w:val="both"/>
            </w:pPr>
            <w:r w:rsidRPr="00885BEA">
              <w:t>+</w:t>
            </w:r>
          </w:p>
        </w:tc>
        <w:tc>
          <w:tcPr>
            <w:tcW w:w="2658" w:type="dxa"/>
            <w:shd w:val="clear" w:color="auto" w:fill="auto"/>
          </w:tcPr>
          <w:p w:rsidR="00006621" w:rsidRPr="00885BEA" w:rsidRDefault="00006621" w:rsidP="00885BEA">
            <w:pPr>
              <w:tabs>
                <w:tab w:val="left" w:pos="700"/>
              </w:tabs>
              <w:spacing w:line="320" w:lineRule="exact"/>
            </w:pPr>
            <w:r w:rsidRPr="00885BEA">
              <w:t xml:space="preserve">Thảo luận: </w:t>
            </w:r>
          </w:p>
        </w:tc>
        <w:tc>
          <w:tcPr>
            <w:tcW w:w="2235" w:type="dxa"/>
            <w:shd w:val="clear" w:color="auto" w:fill="auto"/>
          </w:tcPr>
          <w:p w:rsidR="00006621" w:rsidRPr="00885BEA" w:rsidRDefault="00006621" w:rsidP="00885BEA">
            <w:pPr>
              <w:tabs>
                <w:tab w:val="left" w:pos="-108"/>
              </w:tabs>
              <w:spacing w:line="320" w:lineRule="exact"/>
            </w:pPr>
            <w:r w:rsidRPr="00885BEA">
              <w:t xml:space="preserve">00 tiết (00 giờ) </w:t>
            </w:r>
          </w:p>
        </w:tc>
      </w:tr>
      <w:tr w:rsidR="00006621" w:rsidRPr="00885BEA" w:rsidTr="00006621">
        <w:tc>
          <w:tcPr>
            <w:tcW w:w="352" w:type="dxa"/>
            <w:shd w:val="clear" w:color="auto" w:fill="auto"/>
          </w:tcPr>
          <w:p w:rsidR="00006621" w:rsidRPr="00885BEA" w:rsidRDefault="00006621" w:rsidP="00885BEA">
            <w:pPr>
              <w:tabs>
                <w:tab w:val="left" w:pos="700"/>
              </w:tabs>
              <w:spacing w:line="320" w:lineRule="exact"/>
              <w:jc w:val="both"/>
            </w:pPr>
            <w:r w:rsidRPr="00885BEA">
              <w:t>+</w:t>
            </w:r>
          </w:p>
        </w:tc>
        <w:tc>
          <w:tcPr>
            <w:tcW w:w="2658" w:type="dxa"/>
            <w:shd w:val="clear" w:color="auto" w:fill="auto"/>
          </w:tcPr>
          <w:p w:rsidR="00006621" w:rsidRPr="00885BEA" w:rsidRDefault="00006621" w:rsidP="00885BEA">
            <w:pPr>
              <w:tabs>
                <w:tab w:val="left" w:pos="700"/>
              </w:tabs>
              <w:spacing w:line="320" w:lineRule="exact"/>
            </w:pPr>
            <w:r w:rsidRPr="00885BEA">
              <w:t xml:space="preserve">Bài tập: </w:t>
            </w:r>
          </w:p>
        </w:tc>
        <w:tc>
          <w:tcPr>
            <w:tcW w:w="2235" w:type="dxa"/>
            <w:shd w:val="clear" w:color="auto" w:fill="auto"/>
          </w:tcPr>
          <w:p w:rsidR="00006621" w:rsidRPr="00885BEA" w:rsidRDefault="00006621" w:rsidP="00885BEA">
            <w:pPr>
              <w:tabs>
                <w:tab w:val="left" w:pos="-108"/>
              </w:tabs>
              <w:spacing w:line="320" w:lineRule="exact"/>
            </w:pPr>
            <w:r w:rsidRPr="00885BEA">
              <w:t xml:space="preserve">08 tiết (16 giờ) </w:t>
            </w:r>
          </w:p>
        </w:tc>
      </w:tr>
      <w:tr w:rsidR="00006621" w:rsidRPr="00885BEA" w:rsidTr="00006621">
        <w:tc>
          <w:tcPr>
            <w:tcW w:w="352" w:type="dxa"/>
            <w:shd w:val="clear" w:color="auto" w:fill="auto"/>
          </w:tcPr>
          <w:p w:rsidR="00006621" w:rsidRPr="00885BEA" w:rsidRDefault="00006621" w:rsidP="00885BEA">
            <w:pPr>
              <w:tabs>
                <w:tab w:val="left" w:pos="700"/>
              </w:tabs>
              <w:spacing w:line="320" w:lineRule="exact"/>
              <w:jc w:val="both"/>
            </w:pPr>
            <w:r w:rsidRPr="00885BEA">
              <w:t>+</w:t>
            </w:r>
          </w:p>
        </w:tc>
        <w:tc>
          <w:tcPr>
            <w:tcW w:w="2658" w:type="dxa"/>
            <w:shd w:val="clear" w:color="auto" w:fill="auto"/>
          </w:tcPr>
          <w:p w:rsidR="00006621" w:rsidRPr="00885BEA" w:rsidRDefault="00006621" w:rsidP="00885BEA">
            <w:pPr>
              <w:tabs>
                <w:tab w:val="left" w:pos="700"/>
              </w:tabs>
              <w:spacing w:line="320" w:lineRule="exact"/>
            </w:pPr>
            <w:r w:rsidRPr="00885BEA">
              <w:t xml:space="preserve">Tự học, tự nghiên cứu: </w:t>
            </w:r>
          </w:p>
        </w:tc>
        <w:tc>
          <w:tcPr>
            <w:tcW w:w="2235" w:type="dxa"/>
            <w:shd w:val="clear" w:color="auto" w:fill="auto"/>
          </w:tcPr>
          <w:p w:rsidR="00006621" w:rsidRPr="00885BEA" w:rsidRDefault="00006621" w:rsidP="00885BEA">
            <w:pPr>
              <w:tabs>
                <w:tab w:val="left" w:pos="-108"/>
              </w:tabs>
              <w:spacing w:line="320" w:lineRule="exact"/>
              <w:jc w:val="both"/>
            </w:pPr>
            <w:r w:rsidRPr="00885BEA">
              <w:t>60 giờ</w:t>
            </w:r>
          </w:p>
        </w:tc>
      </w:tr>
    </w:tbl>
    <w:p w:rsidR="00006621" w:rsidRPr="00885BEA" w:rsidRDefault="00006621" w:rsidP="00885BEA">
      <w:pPr>
        <w:spacing w:line="320" w:lineRule="exact"/>
        <w:ind w:firstLine="720"/>
        <w:jc w:val="both"/>
      </w:pPr>
      <w:r w:rsidRPr="00885BEA">
        <w:t>-</w:t>
      </w:r>
      <w:r w:rsidRPr="00885BEA">
        <w:rPr>
          <w:b/>
        </w:rPr>
        <w:t xml:space="preserve"> </w:t>
      </w:r>
      <w:r w:rsidRPr="00885BEA">
        <w:t>Trình độ đào tạo: Đại học</w:t>
      </w:r>
    </w:p>
    <w:p w:rsidR="00006621" w:rsidRPr="00885BEA" w:rsidRDefault="00006621" w:rsidP="00885BEA">
      <w:pPr>
        <w:spacing w:line="320" w:lineRule="exact"/>
        <w:ind w:firstLine="720"/>
        <w:jc w:val="both"/>
      </w:pPr>
      <w:r w:rsidRPr="00885BEA">
        <w:t>- Bộ môn / Khoa phụ trách giảng dạy: Bộ môn Kinh tế và Quản trị kinh doanh/ Khoa Kinh tế</w:t>
      </w:r>
    </w:p>
    <w:p w:rsidR="00006621" w:rsidRPr="00885BEA" w:rsidRDefault="00006621" w:rsidP="00885BEA">
      <w:pPr>
        <w:spacing w:line="320" w:lineRule="exact"/>
        <w:ind w:firstLine="720"/>
        <w:jc w:val="both"/>
        <w:rPr>
          <w:b/>
        </w:rPr>
      </w:pPr>
      <w:r w:rsidRPr="00885BEA">
        <w:rPr>
          <w:b/>
        </w:rPr>
        <w:t xml:space="preserve">2. Mục tiêu của học phần: </w:t>
      </w:r>
    </w:p>
    <w:p w:rsidR="00006621" w:rsidRPr="00885BEA" w:rsidRDefault="00006621" w:rsidP="00885BEA">
      <w:pPr>
        <w:spacing w:after="120" w:line="320" w:lineRule="exact"/>
        <w:ind w:firstLine="720"/>
        <w:jc w:val="both"/>
        <w:rPr>
          <w:bCs/>
          <w:iCs/>
        </w:rPr>
      </w:pPr>
      <w:r w:rsidRPr="00885BEA">
        <w:rPr>
          <w:bCs/>
          <w:iCs/>
        </w:rPr>
        <w:t>- Kiến thức:</w:t>
      </w:r>
    </w:p>
    <w:p w:rsidR="00006621" w:rsidRPr="00885BEA" w:rsidRDefault="00006621" w:rsidP="00885BEA">
      <w:pPr>
        <w:spacing w:after="120" w:line="320" w:lineRule="exact"/>
        <w:ind w:left="720"/>
        <w:jc w:val="both"/>
        <w:rPr>
          <w:bCs/>
          <w:iCs/>
        </w:rPr>
      </w:pPr>
      <w:r w:rsidRPr="00885BEA">
        <w:rPr>
          <w:bCs/>
          <w:iCs/>
        </w:rPr>
        <w:t xml:space="preserve">+ Trình bày được các vấn đề kinh tế cơ bản của các chủ thể trong nền kinh tế; </w:t>
      </w:r>
    </w:p>
    <w:p w:rsidR="00006621" w:rsidRPr="00885BEA" w:rsidRDefault="00006621" w:rsidP="00885BEA">
      <w:pPr>
        <w:spacing w:after="120" w:line="320" w:lineRule="exact"/>
        <w:ind w:firstLine="720"/>
        <w:jc w:val="both"/>
        <w:rPr>
          <w:bCs/>
          <w:iCs/>
        </w:rPr>
      </w:pPr>
      <w:r w:rsidRPr="00885BEA">
        <w:rPr>
          <w:bCs/>
          <w:iCs/>
        </w:rPr>
        <w:t>+ Nắm được lý thuyết lựa chọn kinh tế, ảnh hưởng của quy luật khan hiếm và mô hình kinh tế đến việc lựa chọn kinh tế;</w:t>
      </w:r>
    </w:p>
    <w:p w:rsidR="00006621" w:rsidRPr="00885BEA" w:rsidRDefault="00006621" w:rsidP="00885BEA">
      <w:pPr>
        <w:tabs>
          <w:tab w:val="left" w:pos="0"/>
        </w:tabs>
        <w:spacing w:after="120" w:line="320" w:lineRule="exact"/>
        <w:ind w:firstLine="720"/>
        <w:jc w:val="both"/>
        <w:rPr>
          <w:bCs/>
          <w:iCs/>
        </w:rPr>
      </w:pPr>
      <w:r w:rsidRPr="00885BEA">
        <w:rPr>
          <w:bCs/>
          <w:iCs/>
        </w:rPr>
        <w:t>+ Vận dụng các kiến thức cơ bản về kinh tế học nói chung và kinh tế vi mô nói riêng để phân tích các vấn đề cụ thể như: lý thuyết cung cầu, hành vi của người tiêu dùng, hành vi của người sản xuất, lý thuyết về cạnh tranh và độc quyền.</w:t>
      </w:r>
    </w:p>
    <w:p w:rsidR="00006621" w:rsidRPr="00885BEA" w:rsidRDefault="00006621" w:rsidP="00885BEA">
      <w:pPr>
        <w:spacing w:after="120" w:line="320" w:lineRule="exact"/>
        <w:ind w:firstLine="720"/>
        <w:jc w:val="both"/>
        <w:rPr>
          <w:bCs/>
          <w:iCs/>
        </w:rPr>
      </w:pPr>
      <w:r w:rsidRPr="00885BEA">
        <w:rPr>
          <w:bCs/>
          <w:iCs/>
        </w:rPr>
        <w:t>- Kỹ năng:</w:t>
      </w:r>
    </w:p>
    <w:p w:rsidR="00006621" w:rsidRPr="00885BEA" w:rsidRDefault="00006621" w:rsidP="00885BEA">
      <w:pPr>
        <w:spacing w:line="320" w:lineRule="exact"/>
        <w:ind w:firstLine="720"/>
        <w:jc w:val="both"/>
        <w:rPr>
          <w:bCs/>
          <w:iCs/>
        </w:rPr>
      </w:pPr>
      <w:r w:rsidRPr="00885BEA">
        <w:rPr>
          <w:bCs/>
          <w:iCs/>
        </w:rPr>
        <w:t>+ Phân tích được các vấn đề kinh tế cơ bản của doanh nghiệp;</w:t>
      </w:r>
    </w:p>
    <w:p w:rsidR="00006621" w:rsidRPr="00885BEA" w:rsidRDefault="00006621" w:rsidP="00885BEA">
      <w:pPr>
        <w:spacing w:line="320" w:lineRule="exact"/>
        <w:ind w:firstLine="720"/>
        <w:jc w:val="both"/>
        <w:rPr>
          <w:bCs/>
          <w:iCs/>
        </w:rPr>
      </w:pPr>
      <w:r w:rsidRPr="00885BEA">
        <w:rPr>
          <w:bCs/>
          <w:iCs/>
        </w:rPr>
        <w:t xml:space="preserve">+ Xác định được cung cầu, giá cả hàng hóa; </w:t>
      </w:r>
    </w:p>
    <w:p w:rsidR="00006621" w:rsidRPr="00885BEA" w:rsidRDefault="00006621" w:rsidP="00885BEA">
      <w:pPr>
        <w:spacing w:line="320" w:lineRule="exact"/>
        <w:ind w:firstLine="720"/>
        <w:jc w:val="both"/>
        <w:rPr>
          <w:bCs/>
          <w:iCs/>
        </w:rPr>
      </w:pPr>
      <w:r w:rsidRPr="00885BEA">
        <w:rPr>
          <w:bCs/>
          <w:iCs/>
        </w:rPr>
        <w:t>+ So sánh được thị truờng cạnh tranh và độc quyền;</w:t>
      </w:r>
    </w:p>
    <w:p w:rsidR="00006621" w:rsidRPr="00885BEA" w:rsidRDefault="00006621" w:rsidP="00885BEA">
      <w:pPr>
        <w:spacing w:line="320" w:lineRule="exact"/>
        <w:ind w:firstLine="720"/>
        <w:jc w:val="both"/>
        <w:rPr>
          <w:bCs/>
          <w:iCs/>
        </w:rPr>
      </w:pPr>
      <w:r w:rsidRPr="00885BEA">
        <w:rPr>
          <w:bCs/>
          <w:iCs/>
        </w:rPr>
        <w:t>+ Xác định được thị trường các yếu tố sản xuất;</w:t>
      </w:r>
    </w:p>
    <w:p w:rsidR="00006621" w:rsidRPr="00885BEA" w:rsidRDefault="00006621" w:rsidP="00885BEA">
      <w:pPr>
        <w:spacing w:line="320" w:lineRule="exact"/>
        <w:ind w:firstLine="720"/>
        <w:jc w:val="both"/>
        <w:rPr>
          <w:bCs/>
          <w:iCs/>
        </w:rPr>
      </w:pPr>
      <w:r w:rsidRPr="00885BEA">
        <w:rPr>
          <w:bCs/>
          <w:iCs/>
        </w:rPr>
        <w:t>+ Giải thích được hành vi của người tiêu dùng và doanh nghiệp;</w:t>
      </w:r>
    </w:p>
    <w:p w:rsidR="00006621" w:rsidRPr="00885BEA" w:rsidRDefault="00006621" w:rsidP="00885BEA">
      <w:pPr>
        <w:spacing w:line="320" w:lineRule="exact"/>
        <w:ind w:firstLine="720"/>
        <w:jc w:val="both"/>
        <w:rPr>
          <w:bCs/>
          <w:iCs/>
        </w:rPr>
      </w:pPr>
      <w:r w:rsidRPr="00885BEA">
        <w:rPr>
          <w:bCs/>
          <w:iCs/>
        </w:rPr>
        <w:t>+ Giải thích các hiện tượng kinh tế phát sinh trong thực tiễn;</w:t>
      </w:r>
    </w:p>
    <w:p w:rsidR="00006621" w:rsidRPr="00885BEA" w:rsidRDefault="00006621" w:rsidP="00885BEA">
      <w:pPr>
        <w:spacing w:line="320" w:lineRule="exact"/>
        <w:ind w:firstLine="720"/>
        <w:jc w:val="both"/>
        <w:rPr>
          <w:bCs/>
          <w:iCs/>
        </w:rPr>
      </w:pPr>
      <w:r w:rsidRPr="00885BEA">
        <w:rPr>
          <w:bCs/>
          <w:iCs/>
        </w:rPr>
        <w:t>+ Vận dụng các lý thuyết kinh tế vi mô để đưa ra các quyết định sản xuất và tiêu dùng tối ưu.</w:t>
      </w:r>
    </w:p>
    <w:p w:rsidR="00006621" w:rsidRPr="00885BEA" w:rsidRDefault="00006621" w:rsidP="00885BEA">
      <w:pPr>
        <w:spacing w:after="120" w:line="320" w:lineRule="exact"/>
        <w:ind w:firstLine="720"/>
        <w:jc w:val="both"/>
        <w:rPr>
          <w:bCs/>
          <w:iCs/>
        </w:rPr>
      </w:pPr>
      <w:r w:rsidRPr="00885BEA">
        <w:rPr>
          <w:bCs/>
          <w:iCs/>
        </w:rPr>
        <w:t xml:space="preserve">- Năng lực tự chủ và trách nhiệm: </w:t>
      </w:r>
    </w:p>
    <w:p w:rsidR="00006621" w:rsidRPr="00885BEA" w:rsidRDefault="00006621" w:rsidP="00885BEA">
      <w:pPr>
        <w:spacing w:line="320" w:lineRule="exact"/>
        <w:ind w:firstLine="720"/>
        <w:jc w:val="both"/>
        <w:rPr>
          <w:bCs/>
          <w:iCs/>
        </w:rPr>
      </w:pPr>
      <w:r w:rsidRPr="00885BEA">
        <w:rPr>
          <w:bCs/>
          <w:iCs/>
        </w:rPr>
        <w:t>+ Có ý thức tích cực, chủ động trong quá trình học tập.</w:t>
      </w:r>
    </w:p>
    <w:p w:rsidR="00006621" w:rsidRPr="00885BEA" w:rsidRDefault="00006621" w:rsidP="00885BEA">
      <w:pPr>
        <w:spacing w:line="320" w:lineRule="exact"/>
        <w:ind w:firstLine="720"/>
        <w:jc w:val="both"/>
        <w:rPr>
          <w:bCs/>
          <w:iCs/>
        </w:rPr>
      </w:pPr>
      <w:r w:rsidRPr="00885BEA">
        <w:rPr>
          <w:bCs/>
          <w:iCs/>
        </w:rPr>
        <w:t xml:space="preserve">+ </w:t>
      </w:r>
      <w:r w:rsidRPr="00885BEA">
        <w:t>Có khả năng tự học, tự nghiên cứu tài liệu, giải quyết các tình huống.</w:t>
      </w:r>
    </w:p>
    <w:p w:rsidR="00006621" w:rsidRPr="00885BEA" w:rsidRDefault="00006621" w:rsidP="00885BEA">
      <w:pPr>
        <w:spacing w:line="320" w:lineRule="exact"/>
        <w:ind w:firstLine="720"/>
        <w:jc w:val="both"/>
        <w:rPr>
          <w:bCs/>
          <w:iCs/>
        </w:rPr>
      </w:pPr>
      <w:r w:rsidRPr="00885BEA">
        <w:rPr>
          <w:bCs/>
          <w:iCs/>
        </w:rPr>
        <w:t>+Tiếp cận và giải quyết các vấn đề kinh tế hiện đại phù hợp với xu thế phát triển hiện nay.</w:t>
      </w:r>
    </w:p>
    <w:p w:rsidR="00006621" w:rsidRPr="00885BEA" w:rsidRDefault="00006621" w:rsidP="00885BEA">
      <w:pPr>
        <w:spacing w:line="320" w:lineRule="exact"/>
        <w:ind w:firstLine="720"/>
        <w:jc w:val="both"/>
        <w:rPr>
          <w:b/>
        </w:rPr>
      </w:pPr>
      <w:r w:rsidRPr="00885BEA">
        <w:rPr>
          <w:b/>
        </w:rPr>
        <w:t>3. Mô tả học phần:</w:t>
      </w:r>
    </w:p>
    <w:p w:rsidR="00006621" w:rsidRPr="00885BEA" w:rsidRDefault="00006621" w:rsidP="00885BEA">
      <w:pPr>
        <w:spacing w:after="120" w:line="320" w:lineRule="exact"/>
        <w:ind w:firstLine="720"/>
        <w:jc w:val="both"/>
        <w:rPr>
          <w:b/>
          <w:i/>
        </w:rPr>
      </w:pPr>
      <w:r w:rsidRPr="00885BEA">
        <w:lastRenderedPageBreak/>
        <w:t xml:space="preserve">- Vai trò, vị trí của môn học: </w:t>
      </w:r>
      <w:r w:rsidRPr="00885BEA">
        <w:rPr>
          <w:bCs/>
          <w:iCs/>
        </w:rPr>
        <w:t>Kinh tế học vi mô là học phần thuộc khối kiến thức cơ sở của ngành Kế toán, Quản trị kinh doanh, marketing thương mại</w:t>
      </w:r>
      <w:r w:rsidRPr="00885BEA">
        <w:t xml:space="preserve">, làm cơ sở cho các học phần chuyên ngành; </w:t>
      </w:r>
      <w:r w:rsidRPr="00885BEA">
        <w:rPr>
          <w:bCs/>
          <w:iCs/>
        </w:rPr>
        <w:t>nghiên cứu cách thức ra quyết định của các chủ thể kinh tế cũng như sự tương tác của họ trên các thị trường cụ thể, là cơ sở để học các học phần, mô đun chuyên môn.</w:t>
      </w:r>
    </w:p>
    <w:p w:rsidR="00006621" w:rsidRPr="00885BEA" w:rsidRDefault="00006621" w:rsidP="00885BEA">
      <w:pPr>
        <w:spacing w:line="320" w:lineRule="exact"/>
        <w:ind w:firstLine="720"/>
        <w:jc w:val="both"/>
      </w:pPr>
      <w:r w:rsidRPr="00885BEA">
        <w:t>- Điều kiện tiên quyết: Không</w:t>
      </w:r>
    </w:p>
    <w:p w:rsidR="00006621" w:rsidRPr="00885BEA" w:rsidRDefault="00006621" w:rsidP="00885BEA">
      <w:pPr>
        <w:spacing w:after="120" w:line="320" w:lineRule="exact"/>
        <w:ind w:firstLine="720"/>
        <w:jc w:val="both"/>
        <w:rPr>
          <w:bCs/>
          <w:iCs/>
        </w:rPr>
      </w:pPr>
      <w:r w:rsidRPr="00885BEA">
        <w:t xml:space="preserve">- Nội dung cần đạt được của học phần: Nắm được </w:t>
      </w:r>
      <w:r w:rsidRPr="00885BEA">
        <w:rPr>
          <w:bCs/>
          <w:iCs/>
        </w:rPr>
        <w:t>các kiến thức cơ bản về kinh tế học nói chung và kinh tế vi mô nói riêng để phân tích các vấn đề cụ thể của nền kinh tế thị trường như: lý thuyết cung cầu, hành vi của người tiêu dùng, hành vi của người sản xuất, lý thuyết về cạnh tranh và độc quyền.</w:t>
      </w:r>
    </w:p>
    <w:p w:rsidR="00006621" w:rsidRPr="00885BEA" w:rsidRDefault="00006621" w:rsidP="00885BEA">
      <w:pPr>
        <w:spacing w:after="120" w:line="320" w:lineRule="exact"/>
        <w:ind w:firstLine="720"/>
        <w:jc w:val="both"/>
        <w:rPr>
          <w:b/>
        </w:rPr>
      </w:pPr>
      <w:r w:rsidRPr="00885BEA">
        <w:rPr>
          <w:b/>
        </w:rPr>
        <w:t>4. Nội dung học phần: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245"/>
        <w:gridCol w:w="720"/>
        <w:gridCol w:w="720"/>
        <w:gridCol w:w="720"/>
      </w:tblGrid>
      <w:tr w:rsidR="00006621" w:rsidRPr="00885BEA" w:rsidTr="00006621">
        <w:tc>
          <w:tcPr>
            <w:tcW w:w="523" w:type="dxa"/>
            <w:vMerge w:val="restart"/>
            <w:shd w:val="clear" w:color="auto" w:fill="auto"/>
            <w:vAlign w:val="center"/>
          </w:tcPr>
          <w:p w:rsidR="00006621" w:rsidRPr="00885BEA" w:rsidRDefault="00006621" w:rsidP="00885BEA">
            <w:pPr>
              <w:spacing w:before="20" w:after="20" w:line="320" w:lineRule="exact"/>
              <w:ind w:left="-113" w:right="-113"/>
              <w:jc w:val="center"/>
              <w:rPr>
                <w:b/>
                <w:bCs/>
                <w:lang w:val="nl-NL"/>
              </w:rPr>
            </w:pPr>
            <w:bookmarkStart w:id="12" w:name="_Hlk492739065"/>
            <w:r w:rsidRPr="00885BEA">
              <w:rPr>
                <w:b/>
                <w:bCs/>
                <w:lang w:val="nl-NL"/>
              </w:rPr>
              <w:t>TT</w:t>
            </w:r>
          </w:p>
        </w:tc>
        <w:tc>
          <w:tcPr>
            <w:tcW w:w="6245" w:type="dxa"/>
            <w:vMerge w:val="restart"/>
            <w:shd w:val="clear" w:color="auto" w:fill="auto"/>
            <w:vAlign w:val="center"/>
          </w:tcPr>
          <w:p w:rsidR="00006621" w:rsidRPr="00885BEA" w:rsidRDefault="00006621" w:rsidP="00885BEA">
            <w:pPr>
              <w:spacing w:before="20" w:after="20" w:line="320" w:lineRule="exact"/>
              <w:jc w:val="center"/>
              <w:rPr>
                <w:b/>
                <w:bCs/>
                <w:lang w:val="nl-NL"/>
              </w:rPr>
            </w:pPr>
            <w:r w:rsidRPr="00885BEA">
              <w:rPr>
                <w:b/>
                <w:bCs/>
                <w:lang w:val="nl-NL"/>
              </w:rPr>
              <w:t>Tên chương, mục</w:t>
            </w:r>
          </w:p>
        </w:tc>
        <w:tc>
          <w:tcPr>
            <w:tcW w:w="2160" w:type="dxa"/>
            <w:gridSpan w:val="3"/>
            <w:shd w:val="clear" w:color="auto" w:fill="auto"/>
            <w:vAlign w:val="center"/>
          </w:tcPr>
          <w:p w:rsidR="00006621" w:rsidRPr="00885BEA" w:rsidRDefault="00006621" w:rsidP="00885BEA">
            <w:pPr>
              <w:spacing w:line="320" w:lineRule="exact"/>
              <w:jc w:val="center"/>
              <w:rPr>
                <w:b/>
                <w:lang w:val="nl-NL"/>
              </w:rPr>
            </w:pPr>
            <w:r w:rsidRPr="00885BEA">
              <w:rPr>
                <w:b/>
                <w:lang w:val="nl-NL"/>
              </w:rPr>
              <w:t>Thời gian</w:t>
            </w:r>
          </w:p>
          <w:p w:rsidR="00006621" w:rsidRPr="00885BEA" w:rsidRDefault="00006621" w:rsidP="00885BEA">
            <w:pPr>
              <w:spacing w:before="20" w:after="20" w:line="320" w:lineRule="exact"/>
              <w:jc w:val="center"/>
              <w:rPr>
                <w:b/>
                <w:lang w:val="nl-NL"/>
              </w:rPr>
            </w:pPr>
            <w:r w:rsidRPr="00885BEA">
              <w:rPr>
                <w:b/>
                <w:lang w:val="nl-NL"/>
              </w:rPr>
              <w:t xml:space="preserve"> thực hiện</w:t>
            </w:r>
          </w:p>
        </w:tc>
      </w:tr>
      <w:tr w:rsidR="00006621" w:rsidRPr="00885BEA" w:rsidTr="00006621">
        <w:trPr>
          <w:cantSplit/>
          <w:trHeight w:val="2196"/>
        </w:trPr>
        <w:tc>
          <w:tcPr>
            <w:tcW w:w="523" w:type="dxa"/>
            <w:vMerge/>
            <w:shd w:val="clear" w:color="auto" w:fill="auto"/>
          </w:tcPr>
          <w:p w:rsidR="00006621" w:rsidRPr="00885BEA" w:rsidRDefault="00006621" w:rsidP="00885BEA">
            <w:pPr>
              <w:spacing w:before="20" w:after="20" w:line="320" w:lineRule="exact"/>
              <w:jc w:val="center"/>
              <w:rPr>
                <w:b/>
                <w:bCs/>
                <w:lang w:val="nl-NL"/>
              </w:rPr>
            </w:pPr>
          </w:p>
        </w:tc>
        <w:tc>
          <w:tcPr>
            <w:tcW w:w="6245" w:type="dxa"/>
            <w:vMerge/>
            <w:shd w:val="clear" w:color="auto" w:fill="auto"/>
            <w:vAlign w:val="center"/>
          </w:tcPr>
          <w:p w:rsidR="00006621" w:rsidRPr="00885BEA" w:rsidRDefault="00006621" w:rsidP="00885BEA">
            <w:pPr>
              <w:spacing w:before="20" w:after="20" w:line="320" w:lineRule="exact"/>
              <w:rPr>
                <w:b/>
                <w:bCs/>
                <w:lang w:val="nl-NL"/>
              </w:rPr>
            </w:pPr>
          </w:p>
        </w:tc>
        <w:tc>
          <w:tcPr>
            <w:tcW w:w="720" w:type="dxa"/>
            <w:shd w:val="clear" w:color="auto" w:fill="auto"/>
            <w:textDirection w:val="btLr"/>
            <w:vAlign w:val="center"/>
          </w:tcPr>
          <w:p w:rsidR="00006621" w:rsidRPr="00885BEA" w:rsidRDefault="00006621" w:rsidP="00885BEA">
            <w:pPr>
              <w:spacing w:before="20" w:after="20" w:line="320" w:lineRule="exact"/>
              <w:ind w:left="113" w:right="113"/>
              <w:jc w:val="center"/>
              <w:rPr>
                <w:b/>
                <w:lang w:val="nl-NL"/>
              </w:rPr>
            </w:pPr>
            <w:r w:rsidRPr="00885BEA">
              <w:rPr>
                <w:b/>
                <w:lang w:val="nl-NL"/>
              </w:rPr>
              <w:t>Tổng số</w:t>
            </w:r>
          </w:p>
        </w:tc>
        <w:tc>
          <w:tcPr>
            <w:tcW w:w="720" w:type="dxa"/>
            <w:shd w:val="clear" w:color="auto" w:fill="auto"/>
            <w:textDirection w:val="btLr"/>
          </w:tcPr>
          <w:p w:rsidR="00006621" w:rsidRPr="00885BEA" w:rsidRDefault="00006621" w:rsidP="00885BEA">
            <w:pPr>
              <w:spacing w:before="20" w:after="20" w:line="320" w:lineRule="exact"/>
              <w:ind w:left="113" w:right="113"/>
              <w:jc w:val="center"/>
              <w:rPr>
                <w:b/>
                <w:lang w:val="nl-NL"/>
              </w:rPr>
            </w:pPr>
            <w:r w:rsidRPr="00885BEA">
              <w:rPr>
                <w:b/>
                <w:lang w:val="nl-NL"/>
              </w:rPr>
              <w:t>Lý thuyết</w:t>
            </w:r>
          </w:p>
        </w:tc>
        <w:tc>
          <w:tcPr>
            <w:tcW w:w="720" w:type="dxa"/>
            <w:shd w:val="clear" w:color="auto" w:fill="auto"/>
            <w:textDirection w:val="btLr"/>
          </w:tcPr>
          <w:p w:rsidR="00006621" w:rsidRPr="00885BEA" w:rsidRDefault="00006621" w:rsidP="00885BEA">
            <w:pPr>
              <w:spacing w:before="20" w:after="20" w:line="320" w:lineRule="exact"/>
              <w:ind w:left="113" w:right="113"/>
              <w:jc w:val="center"/>
              <w:rPr>
                <w:b/>
              </w:rPr>
            </w:pPr>
            <w:r w:rsidRPr="00885BEA">
              <w:rPr>
                <w:b/>
              </w:rPr>
              <w:t>Thực hành</w:t>
            </w:r>
          </w:p>
          <w:p w:rsidR="00006621" w:rsidRPr="00885BEA" w:rsidRDefault="00006621" w:rsidP="00885BEA">
            <w:pPr>
              <w:spacing w:before="20" w:after="20" w:line="320" w:lineRule="exact"/>
              <w:ind w:left="113" w:right="113"/>
              <w:jc w:val="center"/>
              <w:rPr>
                <w:b/>
              </w:rPr>
            </w:pPr>
            <w:r w:rsidRPr="00885BEA">
              <w:rPr>
                <w:b/>
              </w:rPr>
              <w:t>(TH, TN, BT, TL)</w:t>
            </w:r>
          </w:p>
        </w:tc>
      </w:tr>
      <w:tr w:rsidR="00006621" w:rsidRPr="00885BEA" w:rsidTr="00006621">
        <w:trPr>
          <w:cantSplit/>
          <w:trHeight w:val="1134"/>
        </w:trPr>
        <w:tc>
          <w:tcPr>
            <w:tcW w:w="523" w:type="dxa"/>
            <w:shd w:val="clear" w:color="auto" w:fill="auto"/>
          </w:tcPr>
          <w:p w:rsidR="00006621" w:rsidRPr="00885BEA" w:rsidRDefault="00006621" w:rsidP="00885BEA">
            <w:pPr>
              <w:spacing w:line="320" w:lineRule="exact"/>
              <w:jc w:val="center"/>
              <w:rPr>
                <w:lang w:val="nl-NL"/>
              </w:rPr>
            </w:pPr>
            <w:r w:rsidRPr="00885BEA">
              <w:rPr>
                <w:lang w:val="nl-NL"/>
              </w:rPr>
              <w:t>1</w:t>
            </w:r>
          </w:p>
        </w:tc>
        <w:tc>
          <w:tcPr>
            <w:tcW w:w="6245" w:type="dxa"/>
            <w:shd w:val="clear" w:color="auto" w:fill="auto"/>
            <w:vAlign w:val="center"/>
          </w:tcPr>
          <w:p w:rsidR="00006621" w:rsidRPr="00885BEA" w:rsidRDefault="00006621" w:rsidP="00885BEA">
            <w:pPr>
              <w:spacing w:line="320" w:lineRule="exact"/>
              <w:ind w:firstLine="197"/>
              <w:rPr>
                <w:lang w:val="nl-NL"/>
              </w:rPr>
            </w:pPr>
            <w:r w:rsidRPr="00885BEA">
              <w:rPr>
                <w:lang w:val="nl-NL"/>
              </w:rPr>
              <w:t xml:space="preserve">Bài 1: Tổng quan về kinh tế học </w:t>
            </w:r>
          </w:p>
          <w:p w:rsidR="00006621" w:rsidRPr="00885BEA" w:rsidRDefault="00006621" w:rsidP="00885BEA">
            <w:pPr>
              <w:numPr>
                <w:ilvl w:val="1"/>
                <w:numId w:val="15"/>
              </w:numPr>
              <w:spacing w:line="320" w:lineRule="exact"/>
              <w:rPr>
                <w:lang w:val="nl-NL"/>
              </w:rPr>
            </w:pPr>
            <w:r w:rsidRPr="00885BEA">
              <w:rPr>
                <w:lang w:val="nl-NL"/>
              </w:rPr>
              <w:t>Giới thiệu tổng quan về kinh tế học</w:t>
            </w:r>
          </w:p>
          <w:p w:rsidR="00006621" w:rsidRPr="00885BEA" w:rsidRDefault="00006621" w:rsidP="00885BEA">
            <w:pPr>
              <w:numPr>
                <w:ilvl w:val="1"/>
                <w:numId w:val="15"/>
              </w:numPr>
              <w:spacing w:line="320" w:lineRule="exact"/>
              <w:rPr>
                <w:lang w:val="nl-NL"/>
              </w:rPr>
            </w:pPr>
            <w:r w:rsidRPr="00885BEA">
              <w:rPr>
                <w:lang w:val="nl-NL"/>
              </w:rPr>
              <w:t>Nội dung và phương pháp nghiên cứu</w:t>
            </w:r>
          </w:p>
          <w:p w:rsidR="00006621" w:rsidRPr="00885BEA" w:rsidRDefault="00006621" w:rsidP="00885BEA">
            <w:pPr>
              <w:numPr>
                <w:ilvl w:val="1"/>
                <w:numId w:val="15"/>
              </w:numPr>
              <w:spacing w:line="320" w:lineRule="exact"/>
              <w:rPr>
                <w:lang w:val="nl-NL"/>
              </w:rPr>
            </w:pPr>
            <w:r w:rsidRPr="00885BEA">
              <w:rPr>
                <w:lang w:val="nl-NL"/>
              </w:rPr>
              <w:t xml:space="preserve">Lý thuyết lựa chọn kinh tế </w:t>
            </w:r>
          </w:p>
        </w:tc>
        <w:tc>
          <w:tcPr>
            <w:tcW w:w="720" w:type="dxa"/>
            <w:shd w:val="clear" w:color="auto" w:fill="auto"/>
          </w:tcPr>
          <w:p w:rsidR="00006621" w:rsidRPr="00885BEA" w:rsidRDefault="00006621" w:rsidP="00885BEA">
            <w:pPr>
              <w:spacing w:line="320" w:lineRule="exact"/>
              <w:jc w:val="center"/>
            </w:pPr>
            <w:r w:rsidRPr="00885BEA">
              <w:t>4</w:t>
            </w:r>
          </w:p>
          <w:p w:rsidR="00006621" w:rsidRPr="00885BEA" w:rsidRDefault="00006621" w:rsidP="00885BEA">
            <w:pPr>
              <w:spacing w:line="320" w:lineRule="exact"/>
              <w:jc w:val="center"/>
            </w:pPr>
          </w:p>
        </w:tc>
        <w:tc>
          <w:tcPr>
            <w:tcW w:w="720" w:type="dxa"/>
            <w:shd w:val="clear" w:color="auto" w:fill="auto"/>
          </w:tcPr>
          <w:p w:rsidR="00006621" w:rsidRPr="00885BEA" w:rsidRDefault="00006621" w:rsidP="00885BEA">
            <w:pPr>
              <w:spacing w:line="320" w:lineRule="exact"/>
              <w:jc w:val="center"/>
            </w:pPr>
            <w:r w:rsidRPr="00885BEA">
              <w:t>4</w:t>
            </w:r>
          </w:p>
          <w:p w:rsidR="00006621" w:rsidRPr="00885BEA" w:rsidRDefault="00006621" w:rsidP="00885BEA">
            <w:pPr>
              <w:spacing w:line="320" w:lineRule="exact"/>
              <w:jc w:val="center"/>
            </w:pPr>
          </w:p>
          <w:p w:rsidR="00006621" w:rsidRPr="00885BEA" w:rsidRDefault="00006621" w:rsidP="00885BEA">
            <w:pPr>
              <w:spacing w:line="320" w:lineRule="exact"/>
              <w:jc w:val="center"/>
            </w:pPr>
          </w:p>
        </w:tc>
        <w:tc>
          <w:tcPr>
            <w:tcW w:w="720" w:type="dxa"/>
            <w:shd w:val="clear" w:color="auto" w:fill="auto"/>
          </w:tcPr>
          <w:p w:rsidR="00006621" w:rsidRPr="00885BEA" w:rsidRDefault="00006621" w:rsidP="00885BEA">
            <w:pPr>
              <w:spacing w:line="320" w:lineRule="exact"/>
              <w:jc w:val="center"/>
            </w:pPr>
            <w:r w:rsidRPr="00885BEA">
              <w:t>0</w:t>
            </w:r>
          </w:p>
          <w:p w:rsidR="00006621" w:rsidRPr="00885BEA" w:rsidRDefault="00006621" w:rsidP="00885BEA">
            <w:pPr>
              <w:spacing w:line="320" w:lineRule="exact"/>
              <w:jc w:val="center"/>
            </w:pPr>
          </w:p>
          <w:p w:rsidR="00006621" w:rsidRPr="00885BEA" w:rsidRDefault="00006621" w:rsidP="00885BEA">
            <w:pPr>
              <w:spacing w:line="320" w:lineRule="exact"/>
              <w:jc w:val="center"/>
            </w:pPr>
          </w:p>
        </w:tc>
      </w:tr>
      <w:tr w:rsidR="00006621" w:rsidRPr="00885BEA" w:rsidTr="00006621">
        <w:trPr>
          <w:cantSplit/>
          <w:trHeight w:val="1134"/>
        </w:trPr>
        <w:tc>
          <w:tcPr>
            <w:tcW w:w="523" w:type="dxa"/>
            <w:shd w:val="clear" w:color="auto" w:fill="auto"/>
          </w:tcPr>
          <w:p w:rsidR="00006621" w:rsidRPr="00885BEA" w:rsidRDefault="00006621" w:rsidP="00885BEA">
            <w:pPr>
              <w:spacing w:line="320" w:lineRule="exact"/>
              <w:jc w:val="center"/>
              <w:rPr>
                <w:lang w:val="nl-NL"/>
              </w:rPr>
            </w:pPr>
            <w:r w:rsidRPr="00885BEA">
              <w:rPr>
                <w:lang w:val="nl-NL"/>
              </w:rPr>
              <w:t>2</w:t>
            </w:r>
          </w:p>
        </w:tc>
        <w:tc>
          <w:tcPr>
            <w:tcW w:w="6245" w:type="dxa"/>
            <w:shd w:val="clear" w:color="auto" w:fill="auto"/>
            <w:vAlign w:val="center"/>
          </w:tcPr>
          <w:p w:rsidR="00006621" w:rsidRPr="00885BEA" w:rsidRDefault="00006621" w:rsidP="00885BEA">
            <w:pPr>
              <w:spacing w:line="320" w:lineRule="exact"/>
              <w:ind w:firstLine="197"/>
              <w:jc w:val="both"/>
              <w:rPr>
                <w:lang w:val="nl-NL"/>
              </w:rPr>
            </w:pPr>
            <w:r w:rsidRPr="00885BEA">
              <w:rPr>
                <w:lang w:val="nl-NL"/>
              </w:rPr>
              <w:t xml:space="preserve">Bài 2: Cung – Cầu </w:t>
            </w:r>
          </w:p>
          <w:p w:rsidR="00006621" w:rsidRPr="00885BEA" w:rsidRDefault="00006621" w:rsidP="00885BEA">
            <w:pPr>
              <w:spacing w:line="320" w:lineRule="exact"/>
              <w:ind w:firstLine="197"/>
              <w:jc w:val="both"/>
              <w:rPr>
                <w:lang w:val="nl-NL"/>
              </w:rPr>
            </w:pPr>
            <w:r w:rsidRPr="00885BEA">
              <w:rPr>
                <w:lang w:val="nl-NL"/>
              </w:rPr>
              <w:t>2.1. Cầu</w:t>
            </w:r>
          </w:p>
          <w:p w:rsidR="00006621" w:rsidRPr="00885BEA" w:rsidRDefault="00006621" w:rsidP="00885BEA">
            <w:pPr>
              <w:spacing w:line="320" w:lineRule="exact"/>
              <w:ind w:firstLine="197"/>
              <w:jc w:val="both"/>
              <w:rPr>
                <w:lang w:val="nl-NL"/>
              </w:rPr>
            </w:pPr>
            <w:r w:rsidRPr="00885BEA">
              <w:rPr>
                <w:lang w:val="nl-NL"/>
              </w:rPr>
              <w:t xml:space="preserve">2.2. Cung </w:t>
            </w:r>
          </w:p>
          <w:p w:rsidR="00006621" w:rsidRPr="00885BEA" w:rsidRDefault="00006621" w:rsidP="00885BEA">
            <w:pPr>
              <w:spacing w:line="320" w:lineRule="exact"/>
              <w:ind w:firstLine="197"/>
              <w:jc w:val="both"/>
              <w:rPr>
                <w:lang w:val="nl-NL"/>
              </w:rPr>
            </w:pPr>
            <w:r w:rsidRPr="00885BEA">
              <w:rPr>
                <w:lang w:val="nl-NL"/>
              </w:rPr>
              <w:t xml:space="preserve">2.3. Cân bằng thị trường </w:t>
            </w:r>
          </w:p>
          <w:p w:rsidR="00006621" w:rsidRPr="00885BEA" w:rsidRDefault="00006621" w:rsidP="00885BEA">
            <w:pPr>
              <w:spacing w:line="320" w:lineRule="exact"/>
              <w:ind w:firstLine="197"/>
              <w:jc w:val="both"/>
              <w:rPr>
                <w:lang w:val="nl-NL"/>
              </w:rPr>
            </w:pPr>
            <w:r w:rsidRPr="00885BEA">
              <w:rPr>
                <w:lang w:val="nl-NL"/>
              </w:rPr>
              <w:t xml:space="preserve">2.4. Độ co giãn </w:t>
            </w:r>
          </w:p>
        </w:tc>
        <w:tc>
          <w:tcPr>
            <w:tcW w:w="720" w:type="dxa"/>
            <w:shd w:val="clear" w:color="auto" w:fill="auto"/>
          </w:tcPr>
          <w:p w:rsidR="00006621" w:rsidRPr="00885BEA" w:rsidRDefault="00006621" w:rsidP="00885BEA">
            <w:pPr>
              <w:spacing w:line="320" w:lineRule="exact"/>
              <w:jc w:val="center"/>
            </w:pPr>
            <w:r w:rsidRPr="00885BEA">
              <w:t>8</w:t>
            </w:r>
          </w:p>
          <w:p w:rsidR="00006621" w:rsidRPr="00885BEA" w:rsidRDefault="00006621" w:rsidP="00885BEA">
            <w:pPr>
              <w:spacing w:line="320" w:lineRule="exact"/>
              <w:jc w:val="center"/>
            </w:pPr>
          </w:p>
        </w:tc>
        <w:tc>
          <w:tcPr>
            <w:tcW w:w="720" w:type="dxa"/>
            <w:shd w:val="clear" w:color="auto" w:fill="auto"/>
          </w:tcPr>
          <w:p w:rsidR="00006621" w:rsidRPr="00885BEA" w:rsidRDefault="00006621" w:rsidP="00885BEA">
            <w:pPr>
              <w:spacing w:line="320" w:lineRule="exact"/>
              <w:jc w:val="center"/>
            </w:pPr>
            <w:r w:rsidRPr="00885BEA">
              <w:t>4</w:t>
            </w:r>
          </w:p>
          <w:p w:rsidR="00006621" w:rsidRPr="00885BEA" w:rsidRDefault="00006621" w:rsidP="00885BEA">
            <w:pPr>
              <w:spacing w:line="320" w:lineRule="exact"/>
              <w:jc w:val="center"/>
            </w:pPr>
          </w:p>
        </w:tc>
        <w:tc>
          <w:tcPr>
            <w:tcW w:w="720" w:type="dxa"/>
            <w:shd w:val="clear" w:color="auto" w:fill="auto"/>
          </w:tcPr>
          <w:p w:rsidR="00006621" w:rsidRPr="00885BEA" w:rsidRDefault="00006621" w:rsidP="00885BEA">
            <w:pPr>
              <w:spacing w:line="320" w:lineRule="exact"/>
              <w:jc w:val="center"/>
            </w:pPr>
            <w:r w:rsidRPr="00885BEA">
              <w:t>4</w:t>
            </w:r>
          </w:p>
          <w:p w:rsidR="00006621" w:rsidRPr="00885BEA" w:rsidRDefault="00006621" w:rsidP="00885BEA">
            <w:pPr>
              <w:spacing w:line="320" w:lineRule="exact"/>
              <w:jc w:val="center"/>
            </w:pPr>
          </w:p>
        </w:tc>
      </w:tr>
      <w:tr w:rsidR="00006621" w:rsidRPr="00885BEA" w:rsidTr="00006621">
        <w:trPr>
          <w:cantSplit/>
          <w:trHeight w:val="1134"/>
        </w:trPr>
        <w:tc>
          <w:tcPr>
            <w:tcW w:w="523" w:type="dxa"/>
            <w:shd w:val="clear" w:color="auto" w:fill="auto"/>
          </w:tcPr>
          <w:p w:rsidR="00006621" w:rsidRPr="00885BEA" w:rsidRDefault="00006621" w:rsidP="00885BEA">
            <w:pPr>
              <w:spacing w:line="320" w:lineRule="exact"/>
              <w:jc w:val="center"/>
              <w:rPr>
                <w:lang w:val="nl-NL"/>
              </w:rPr>
            </w:pPr>
            <w:r w:rsidRPr="00885BEA">
              <w:rPr>
                <w:lang w:val="nl-NL"/>
              </w:rPr>
              <w:t>3</w:t>
            </w:r>
          </w:p>
        </w:tc>
        <w:tc>
          <w:tcPr>
            <w:tcW w:w="6245" w:type="dxa"/>
            <w:shd w:val="clear" w:color="auto" w:fill="auto"/>
            <w:vAlign w:val="center"/>
          </w:tcPr>
          <w:p w:rsidR="00006621" w:rsidRPr="00885BEA" w:rsidRDefault="00006621" w:rsidP="00885BEA">
            <w:pPr>
              <w:spacing w:line="320" w:lineRule="exact"/>
              <w:ind w:firstLine="197"/>
              <w:jc w:val="both"/>
              <w:rPr>
                <w:lang w:val="nl-NL"/>
              </w:rPr>
            </w:pPr>
            <w:r w:rsidRPr="00885BEA">
              <w:rPr>
                <w:lang w:val="nl-NL"/>
              </w:rPr>
              <w:t xml:space="preserve">Bài 3: Lý thuyết lợi ích </w:t>
            </w:r>
          </w:p>
          <w:p w:rsidR="00006621" w:rsidRPr="00885BEA" w:rsidRDefault="00006621" w:rsidP="00885BEA">
            <w:pPr>
              <w:spacing w:line="320" w:lineRule="exact"/>
              <w:ind w:firstLine="197"/>
              <w:jc w:val="both"/>
              <w:rPr>
                <w:lang w:val="nl-NL"/>
              </w:rPr>
            </w:pPr>
            <w:r w:rsidRPr="00885BEA">
              <w:rPr>
                <w:lang w:val="nl-NL"/>
              </w:rPr>
              <w:t xml:space="preserve">3.1. Những vấn đề chung </w:t>
            </w:r>
          </w:p>
          <w:p w:rsidR="00006621" w:rsidRPr="00885BEA" w:rsidRDefault="00006621" w:rsidP="00885BEA">
            <w:pPr>
              <w:spacing w:line="320" w:lineRule="exact"/>
              <w:ind w:firstLine="197"/>
              <w:jc w:val="both"/>
              <w:rPr>
                <w:lang w:val="nl-NL"/>
              </w:rPr>
            </w:pPr>
            <w:r w:rsidRPr="00885BEA">
              <w:rPr>
                <w:lang w:val="nl-NL"/>
              </w:rPr>
              <w:t>3.2. Lý thuyết lợi ích</w:t>
            </w:r>
          </w:p>
          <w:p w:rsidR="00006621" w:rsidRPr="00885BEA" w:rsidRDefault="00006621" w:rsidP="00885BEA">
            <w:pPr>
              <w:spacing w:line="320" w:lineRule="exact"/>
              <w:ind w:firstLine="197"/>
              <w:jc w:val="both"/>
              <w:rPr>
                <w:lang w:val="nl-NL"/>
              </w:rPr>
            </w:pPr>
            <w:r w:rsidRPr="00885BEA">
              <w:rPr>
                <w:lang w:val="nl-NL"/>
              </w:rPr>
              <w:t>3.3. Lựa chọn sản phẩm và tiêu dùng tối ưu</w:t>
            </w:r>
          </w:p>
        </w:tc>
        <w:tc>
          <w:tcPr>
            <w:tcW w:w="720" w:type="dxa"/>
            <w:shd w:val="clear" w:color="auto" w:fill="auto"/>
          </w:tcPr>
          <w:p w:rsidR="00006621" w:rsidRPr="00885BEA" w:rsidRDefault="00006621" w:rsidP="00885BEA">
            <w:pPr>
              <w:spacing w:line="320" w:lineRule="exact"/>
              <w:jc w:val="center"/>
            </w:pPr>
            <w:r w:rsidRPr="00885BEA">
              <w:t>6</w:t>
            </w:r>
          </w:p>
          <w:p w:rsidR="00006621" w:rsidRPr="00885BEA" w:rsidRDefault="00006621" w:rsidP="00885BEA">
            <w:pPr>
              <w:spacing w:line="320" w:lineRule="exact"/>
              <w:jc w:val="center"/>
            </w:pPr>
          </w:p>
          <w:p w:rsidR="00006621" w:rsidRPr="00885BEA" w:rsidRDefault="00006621" w:rsidP="00885BEA">
            <w:pPr>
              <w:spacing w:line="320" w:lineRule="exact"/>
              <w:jc w:val="center"/>
            </w:pPr>
          </w:p>
        </w:tc>
        <w:tc>
          <w:tcPr>
            <w:tcW w:w="720" w:type="dxa"/>
            <w:shd w:val="clear" w:color="auto" w:fill="auto"/>
          </w:tcPr>
          <w:p w:rsidR="00006621" w:rsidRPr="00885BEA" w:rsidRDefault="00006621" w:rsidP="00885BEA">
            <w:pPr>
              <w:spacing w:line="320" w:lineRule="exact"/>
              <w:jc w:val="center"/>
            </w:pPr>
            <w:r w:rsidRPr="00885BEA">
              <w:t>4</w:t>
            </w:r>
          </w:p>
          <w:p w:rsidR="00006621" w:rsidRPr="00885BEA" w:rsidRDefault="00006621" w:rsidP="00885BEA">
            <w:pPr>
              <w:spacing w:line="320" w:lineRule="exact"/>
              <w:jc w:val="center"/>
            </w:pPr>
          </w:p>
        </w:tc>
        <w:tc>
          <w:tcPr>
            <w:tcW w:w="720" w:type="dxa"/>
            <w:shd w:val="clear" w:color="auto" w:fill="auto"/>
          </w:tcPr>
          <w:p w:rsidR="00006621" w:rsidRPr="00885BEA" w:rsidRDefault="00006621" w:rsidP="00885BEA">
            <w:pPr>
              <w:spacing w:line="320" w:lineRule="exact"/>
              <w:jc w:val="center"/>
            </w:pPr>
            <w:r w:rsidRPr="00885BEA">
              <w:t>2</w:t>
            </w:r>
          </w:p>
          <w:p w:rsidR="00006621" w:rsidRPr="00885BEA" w:rsidRDefault="00006621" w:rsidP="00885BEA">
            <w:pPr>
              <w:spacing w:line="320" w:lineRule="exact"/>
              <w:jc w:val="center"/>
            </w:pPr>
          </w:p>
        </w:tc>
      </w:tr>
      <w:tr w:rsidR="00006621" w:rsidRPr="00885BEA" w:rsidTr="00006621">
        <w:trPr>
          <w:cantSplit/>
          <w:trHeight w:val="1134"/>
        </w:trPr>
        <w:tc>
          <w:tcPr>
            <w:tcW w:w="523" w:type="dxa"/>
            <w:shd w:val="clear" w:color="auto" w:fill="auto"/>
          </w:tcPr>
          <w:p w:rsidR="00006621" w:rsidRPr="00885BEA" w:rsidRDefault="00006621" w:rsidP="00885BEA">
            <w:pPr>
              <w:spacing w:line="320" w:lineRule="exact"/>
              <w:jc w:val="center"/>
              <w:rPr>
                <w:lang w:val="nl-NL"/>
              </w:rPr>
            </w:pPr>
            <w:r w:rsidRPr="00885BEA">
              <w:rPr>
                <w:lang w:val="nl-NL"/>
              </w:rPr>
              <w:t>4</w:t>
            </w:r>
          </w:p>
        </w:tc>
        <w:tc>
          <w:tcPr>
            <w:tcW w:w="6245" w:type="dxa"/>
            <w:shd w:val="clear" w:color="auto" w:fill="auto"/>
            <w:vAlign w:val="center"/>
          </w:tcPr>
          <w:p w:rsidR="00006621" w:rsidRPr="00885BEA" w:rsidRDefault="00006621" w:rsidP="00885BEA">
            <w:pPr>
              <w:spacing w:line="320" w:lineRule="exact"/>
              <w:ind w:firstLine="197"/>
              <w:jc w:val="both"/>
              <w:rPr>
                <w:lang w:val="nl-NL"/>
              </w:rPr>
            </w:pPr>
            <w:r w:rsidRPr="00885BEA">
              <w:rPr>
                <w:lang w:val="nl-NL"/>
              </w:rPr>
              <w:t xml:space="preserve">Bài 4: Sản xuất – Chi phí- Lợi nhuận </w:t>
            </w:r>
          </w:p>
          <w:p w:rsidR="00006621" w:rsidRPr="00885BEA" w:rsidRDefault="00006621" w:rsidP="00885BEA">
            <w:pPr>
              <w:spacing w:line="320" w:lineRule="exact"/>
              <w:ind w:firstLine="197"/>
              <w:jc w:val="both"/>
              <w:rPr>
                <w:lang w:val="nl-NL"/>
              </w:rPr>
            </w:pPr>
            <w:r w:rsidRPr="00885BEA">
              <w:rPr>
                <w:lang w:val="nl-NL"/>
              </w:rPr>
              <w:t xml:space="preserve">4.1. Lý thuyết sản xuất </w:t>
            </w:r>
          </w:p>
          <w:p w:rsidR="00006621" w:rsidRPr="00885BEA" w:rsidRDefault="00006621" w:rsidP="00885BEA">
            <w:pPr>
              <w:spacing w:line="320" w:lineRule="exact"/>
              <w:ind w:firstLine="197"/>
              <w:jc w:val="both"/>
              <w:rPr>
                <w:lang w:val="nl-NL"/>
              </w:rPr>
            </w:pPr>
            <w:r w:rsidRPr="00885BEA">
              <w:rPr>
                <w:lang w:val="nl-NL"/>
              </w:rPr>
              <w:t xml:space="preserve">4.2. Lý thuyết chi phí </w:t>
            </w:r>
          </w:p>
          <w:p w:rsidR="00006621" w:rsidRPr="00885BEA" w:rsidRDefault="00006621" w:rsidP="00885BEA">
            <w:pPr>
              <w:spacing w:line="320" w:lineRule="exact"/>
              <w:ind w:firstLine="197"/>
              <w:jc w:val="both"/>
              <w:rPr>
                <w:lang w:val="nl-NL"/>
              </w:rPr>
            </w:pPr>
            <w:r w:rsidRPr="00885BEA">
              <w:rPr>
                <w:lang w:val="nl-NL"/>
              </w:rPr>
              <w:t xml:space="preserve">4.3. Lợi nhuận </w:t>
            </w:r>
          </w:p>
        </w:tc>
        <w:tc>
          <w:tcPr>
            <w:tcW w:w="720" w:type="dxa"/>
            <w:shd w:val="clear" w:color="auto" w:fill="auto"/>
          </w:tcPr>
          <w:p w:rsidR="00006621" w:rsidRPr="00885BEA" w:rsidRDefault="00006621" w:rsidP="00885BEA">
            <w:pPr>
              <w:spacing w:line="320" w:lineRule="exact"/>
              <w:jc w:val="center"/>
            </w:pPr>
            <w:r w:rsidRPr="00885BEA">
              <w:t>8</w:t>
            </w:r>
          </w:p>
          <w:p w:rsidR="00006621" w:rsidRPr="00885BEA" w:rsidRDefault="00006621" w:rsidP="00885BEA">
            <w:pPr>
              <w:spacing w:line="320" w:lineRule="exact"/>
              <w:jc w:val="center"/>
            </w:pPr>
          </w:p>
        </w:tc>
        <w:tc>
          <w:tcPr>
            <w:tcW w:w="720" w:type="dxa"/>
            <w:shd w:val="clear" w:color="auto" w:fill="auto"/>
          </w:tcPr>
          <w:p w:rsidR="00006621" w:rsidRPr="00885BEA" w:rsidRDefault="00006621" w:rsidP="00885BEA">
            <w:pPr>
              <w:spacing w:line="320" w:lineRule="exact"/>
              <w:jc w:val="center"/>
            </w:pPr>
            <w:r w:rsidRPr="00885BEA">
              <w:t>6</w:t>
            </w:r>
          </w:p>
          <w:p w:rsidR="00006621" w:rsidRPr="00885BEA" w:rsidRDefault="00006621" w:rsidP="00885BEA">
            <w:pPr>
              <w:spacing w:line="320" w:lineRule="exact"/>
              <w:jc w:val="center"/>
            </w:pPr>
          </w:p>
          <w:p w:rsidR="00006621" w:rsidRPr="00885BEA" w:rsidRDefault="00006621" w:rsidP="00885BEA">
            <w:pPr>
              <w:spacing w:line="320" w:lineRule="exact"/>
            </w:pPr>
          </w:p>
        </w:tc>
        <w:tc>
          <w:tcPr>
            <w:tcW w:w="720" w:type="dxa"/>
            <w:shd w:val="clear" w:color="auto" w:fill="auto"/>
          </w:tcPr>
          <w:p w:rsidR="00006621" w:rsidRPr="00885BEA" w:rsidRDefault="00006621" w:rsidP="00885BEA">
            <w:pPr>
              <w:spacing w:line="320" w:lineRule="exact"/>
              <w:jc w:val="center"/>
            </w:pPr>
            <w:r w:rsidRPr="00885BEA">
              <w:t>2</w:t>
            </w:r>
          </w:p>
          <w:p w:rsidR="00006621" w:rsidRPr="00885BEA" w:rsidRDefault="00006621" w:rsidP="00885BEA">
            <w:pPr>
              <w:spacing w:line="320" w:lineRule="exact"/>
              <w:jc w:val="center"/>
            </w:pPr>
          </w:p>
        </w:tc>
      </w:tr>
      <w:tr w:rsidR="00006621" w:rsidRPr="00885BEA" w:rsidTr="00006621">
        <w:trPr>
          <w:cantSplit/>
          <w:trHeight w:val="1134"/>
        </w:trPr>
        <w:tc>
          <w:tcPr>
            <w:tcW w:w="523" w:type="dxa"/>
            <w:shd w:val="clear" w:color="auto" w:fill="auto"/>
          </w:tcPr>
          <w:p w:rsidR="00006621" w:rsidRPr="00885BEA" w:rsidRDefault="00006621" w:rsidP="00885BEA">
            <w:pPr>
              <w:spacing w:line="320" w:lineRule="exact"/>
              <w:jc w:val="center"/>
              <w:rPr>
                <w:lang w:val="nl-NL"/>
              </w:rPr>
            </w:pPr>
            <w:r w:rsidRPr="00885BEA">
              <w:rPr>
                <w:lang w:val="nl-NL"/>
              </w:rPr>
              <w:t>5</w:t>
            </w:r>
          </w:p>
        </w:tc>
        <w:tc>
          <w:tcPr>
            <w:tcW w:w="6245" w:type="dxa"/>
            <w:shd w:val="clear" w:color="auto" w:fill="auto"/>
            <w:vAlign w:val="center"/>
          </w:tcPr>
          <w:p w:rsidR="00006621" w:rsidRPr="00885BEA" w:rsidRDefault="00006621" w:rsidP="00885BEA">
            <w:pPr>
              <w:spacing w:line="320" w:lineRule="exact"/>
              <w:ind w:firstLine="197"/>
              <w:jc w:val="both"/>
              <w:rPr>
                <w:lang w:val="nl-NL"/>
              </w:rPr>
            </w:pPr>
            <w:r w:rsidRPr="00885BEA">
              <w:rPr>
                <w:lang w:val="nl-NL"/>
              </w:rPr>
              <w:t xml:space="preserve">Bài 5: Cấu trúc thị trường </w:t>
            </w:r>
          </w:p>
          <w:p w:rsidR="00006621" w:rsidRPr="00885BEA" w:rsidRDefault="00006621" w:rsidP="00885BEA">
            <w:pPr>
              <w:spacing w:line="320" w:lineRule="exact"/>
              <w:ind w:firstLine="197"/>
              <w:jc w:val="both"/>
              <w:rPr>
                <w:lang w:val="nl-NL"/>
              </w:rPr>
            </w:pPr>
            <w:r w:rsidRPr="00885BEA">
              <w:rPr>
                <w:lang w:val="nl-NL"/>
              </w:rPr>
              <w:t xml:space="preserve">5.1. Cạnh tranh hoàn hảo </w:t>
            </w:r>
          </w:p>
          <w:p w:rsidR="00006621" w:rsidRPr="00885BEA" w:rsidRDefault="00006621" w:rsidP="00885BEA">
            <w:pPr>
              <w:spacing w:line="320" w:lineRule="exact"/>
              <w:ind w:firstLine="197"/>
              <w:jc w:val="both"/>
              <w:rPr>
                <w:lang w:val="nl-NL"/>
              </w:rPr>
            </w:pPr>
            <w:r w:rsidRPr="00885BEA">
              <w:rPr>
                <w:lang w:val="nl-NL"/>
              </w:rPr>
              <w:t xml:space="preserve">5.2. Độc quyền </w:t>
            </w:r>
          </w:p>
          <w:p w:rsidR="00006621" w:rsidRPr="00885BEA" w:rsidRDefault="00006621" w:rsidP="00885BEA">
            <w:pPr>
              <w:spacing w:line="320" w:lineRule="exact"/>
              <w:ind w:firstLine="197"/>
              <w:jc w:val="both"/>
              <w:rPr>
                <w:lang w:val="nl-NL"/>
              </w:rPr>
            </w:pPr>
            <w:r w:rsidRPr="00885BEA">
              <w:rPr>
                <w:lang w:val="nl-NL"/>
              </w:rPr>
              <w:t xml:space="preserve">5.3. Cạnh tranh độc quyền </w:t>
            </w:r>
          </w:p>
          <w:p w:rsidR="00006621" w:rsidRPr="00885BEA" w:rsidRDefault="00006621" w:rsidP="00885BEA">
            <w:pPr>
              <w:spacing w:line="320" w:lineRule="exact"/>
              <w:ind w:firstLine="197"/>
              <w:jc w:val="both"/>
              <w:rPr>
                <w:lang w:val="nl-NL"/>
              </w:rPr>
            </w:pPr>
            <w:r w:rsidRPr="00885BEA">
              <w:rPr>
                <w:lang w:val="nl-NL"/>
              </w:rPr>
              <w:t xml:space="preserve">5.4. Độc quyền tập đoàn </w:t>
            </w:r>
          </w:p>
        </w:tc>
        <w:tc>
          <w:tcPr>
            <w:tcW w:w="720" w:type="dxa"/>
            <w:shd w:val="clear" w:color="auto" w:fill="auto"/>
          </w:tcPr>
          <w:p w:rsidR="00006621" w:rsidRPr="00885BEA" w:rsidRDefault="00006621" w:rsidP="00885BEA">
            <w:pPr>
              <w:spacing w:line="320" w:lineRule="exact"/>
              <w:jc w:val="center"/>
            </w:pPr>
            <w:r w:rsidRPr="00885BEA">
              <w:t>4</w:t>
            </w:r>
          </w:p>
          <w:p w:rsidR="00006621" w:rsidRPr="00885BEA" w:rsidRDefault="00006621" w:rsidP="00885BEA">
            <w:pPr>
              <w:spacing w:line="320" w:lineRule="exact"/>
              <w:jc w:val="center"/>
            </w:pPr>
          </w:p>
        </w:tc>
        <w:tc>
          <w:tcPr>
            <w:tcW w:w="720" w:type="dxa"/>
            <w:shd w:val="clear" w:color="auto" w:fill="auto"/>
          </w:tcPr>
          <w:p w:rsidR="00006621" w:rsidRPr="00885BEA" w:rsidRDefault="00006621" w:rsidP="00885BEA">
            <w:pPr>
              <w:spacing w:line="320" w:lineRule="exact"/>
              <w:jc w:val="center"/>
            </w:pPr>
            <w:r w:rsidRPr="00885BEA">
              <w:t>4</w:t>
            </w:r>
          </w:p>
          <w:p w:rsidR="00006621" w:rsidRPr="00885BEA" w:rsidRDefault="00006621" w:rsidP="00885BEA">
            <w:pPr>
              <w:spacing w:line="320" w:lineRule="exact"/>
              <w:jc w:val="center"/>
            </w:pPr>
          </w:p>
        </w:tc>
        <w:tc>
          <w:tcPr>
            <w:tcW w:w="720" w:type="dxa"/>
            <w:shd w:val="clear" w:color="auto" w:fill="auto"/>
          </w:tcPr>
          <w:p w:rsidR="00006621" w:rsidRPr="00885BEA" w:rsidRDefault="00006621" w:rsidP="00885BEA">
            <w:pPr>
              <w:spacing w:line="320" w:lineRule="exact"/>
              <w:jc w:val="center"/>
            </w:pPr>
            <w:r w:rsidRPr="00885BEA">
              <w:t>0</w:t>
            </w:r>
          </w:p>
          <w:p w:rsidR="00006621" w:rsidRPr="00885BEA" w:rsidRDefault="00006621" w:rsidP="00885BEA">
            <w:pPr>
              <w:spacing w:line="320" w:lineRule="exact"/>
              <w:jc w:val="center"/>
            </w:pPr>
          </w:p>
        </w:tc>
      </w:tr>
      <w:tr w:rsidR="00006621" w:rsidRPr="00885BEA" w:rsidTr="00006621">
        <w:tc>
          <w:tcPr>
            <w:tcW w:w="523" w:type="dxa"/>
            <w:shd w:val="clear" w:color="auto" w:fill="auto"/>
          </w:tcPr>
          <w:p w:rsidR="00006621" w:rsidRPr="00885BEA" w:rsidRDefault="00006621" w:rsidP="00885BEA">
            <w:pPr>
              <w:spacing w:before="20" w:after="20" w:line="320" w:lineRule="exact"/>
              <w:ind w:left="-113" w:right="-113"/>
              <w:jc w:val="center"/>
              <w:rPr>
                <w:b/>
                <w:color w:val="000000"/>
                <w:lang w:val="nl-NL"/>
              </w:rPr>
            </w:pPr>
          </w:p>
        </w:tc>
        <w:tc>
          <w:tcPr>
            <w:tcW w:w="6245" w:type="dxa"/>
            <w:shd w:val="clear" w:color="auto" w:fill="auto"/>
          </w:tcPr>
          <w:p w:rsidR="00006621" w:rsidRPr="00885BEA" w:rsidRDefault="00006621" w:rsidP="00885BEA">
            <w:pPr>
              <w:spacing w:before="20" w:after="20" w:line="320" w:lineRule="exact"/>
              <w:jc w:val="center"/>
              <w:rPr>
                <w:b/>
                <w:color w:val="000000"/>
                <w:lang w:val="nl-NL"/>
              </w:rPr>
            </w:pPr>
            <w:r w:rsidRPr="00885BEA">
              <w:rPr>
                <w:b/>
                <w:color w:val="000000"/>
                <w:lang w:val="nl-NL"/>
              </w:rPr>
              <w:t>Cộng:</w:t>
            </w:r>
          </w:p>
        </w:tc>
        <w:tc>
          <w:tcPr>
            <w:tcW w:w="720" w:type="dxa"/>
            <w:shd w:val="clear" w:color="auto" w:fill="auto"/>
          </w:tcPr>
          <w:p w:rsidR="00006621" w:rsidRPr="00885BEA" w:rsidRDefault="00006621" w:rsidP="00885BEA">
            <w:pPr>
              <w:spacing w:before="20" w:after="20" w:line="320" w:lineRule="exact"/>
              <w:jc w:val="center"/>
              <w:rPr>
                <w:b/>
                <w:bCs/>
              </w:rPr>
            </w:pPr>
            <w:r w:rsidRPr="00885BEA">
              <w:rPr>
                <w:b/>
                <w:bCs/>
              </w:rPr>
              <w:t>30</w:t>
            </w:r>
          </w:p>
        </w:tc>
        <w:tc>
          <w:tcPr>
            <w:tcW w:w="720" w:type="dxa"/>
            <w:shd w:val="clear" w:color="auto" w:fill="auto"/>
          </w:tcPr>
          <w:p w:rsidR="00006621" w:rsidRPr="00885BEA" w:rsidRDefault="00006621" w:rsidP="00885BEA">
            <w:pPr>
              <w:spacing w:before="20" w:after="20" w:line="320" w:lineRule="exact"/>
              <w:jc w:val="center"/>
              <w:rPr>
                <w:b/>
                <w:bCs/>
              </w:rPr>
            </w:pPr>
            <w:r w:rsidRPr="00885BEA">
              <w:rPr>
                <w:b/>
                <w:bCs/>
              </w:rPr>
              <w:t>22</w:t>
            </w:r>
          </w:p>
        </w:tc>
        <w:tc>
          <w:tcPr>
            <w:tcW w:w="720" w:type="dxa"/>
            <w:shd w:val="clear" w:color="auto" w:fill="auto"/>
          </w:tcPr>
          <w:p w:rsidR="00006621" w:rsidRPr="00885BEA" w:rsidRDefault="00006621" w:rsidP="00885BEA">
            <w:pPr>
              <w:spacing w:before="20" w:after="20" w:line="320" w:lineRule="exact"/>
              <w:jc w:val="center"/>
              <w:rPr>
                <w:b/>
                <w:bCs/>
              </w:rPr>
            </w:pPr>
            <w:r w:rsidRPr="00885BEA">
              <w:rPr>
                <w:b/>
                <w:bCs/>
              </w:rPr>
              <w:t>08</w:t>
            </w:r>
          </w:p>
        </w:tc>
      </w:tr>
    </w:tbl>
    <w:bookmarkEnd w:id="12"/>
    <w:p w:rsidR="00006621" w:rsidRPr="00885BEA" w:rsidRDefault="00006621" w:rsidP="00885BEA">
      <w:pPr>
        <w:spacing w:line="320" w:lineRule="exact"/>
        <w:jc w:val="both"/>
        <w:rPr>
          <w:b/>
          <w:lang w:val="nl-NL"/>
        </w:rPr>
      </w:pPr>
      <w:r w:rsidRPr="00885BEA">
        <w:rPr>
          <w:b/>
          <w:lang w:val="nl-NL"/>
        </w:rPr>
        <w:lastRenderedPageBreak/>
        <w:t xml:space="preserve">5. Tài liệu học tập và tham khảo: </w:t>
      </w:r>
    </w:p>
    <w:p w:rsidR="00006621" w:rsidRPr="00885BEA" w:rsidRDefault="00006621" w:rsidP="00885BEA">
      <w:pPr>
        <w:spacing w:line="320" w:lineRule="exact"/>
        <w:ind w:firstLine="720"/>
        <w:jc w:val="both"/>
        <w:rPr>
          <w:i/>
          <w:lang w:val="nl-NL"/>
        </w:rPr>
      </w:pPr>
      <w:r w:rsidRPr="00885BEA">
        <w:rPr>
          <w:b/>
          <w:i/>
          <w:lang w:val="nl-NL"/>
        </w:rPr>
        <w:t>- Tài liệu học tập:</w:t>
      </w:r>
      <w:r w:rsidRPr="00885BEA">
        <w:rPr>
          <w:i/>
          <w:lang w:val="nl-NL"/>
        </w:rPr>
        <w:t xml:space="preserve"> </w:t>
      </w:r>
    </w:p>
    <w:p w:rsidR="00006621" w:rsidRPr="00885BEA" w:rsidRDefault="00006621" w:rsidP="00885BEA">
      <w:pPr>
        <w:pStyle w:val="BodyTextIndent"/>
        <w:spacing w:line="320" w:lineRule="exact"/>
        <w:ind w:firstLine="0"/>
        <w:rPr>
          <w:rFonts w:ascii="Times New Roman" w:hAnsi="Times New Roman"/>
          <w:szCs w:val="24"/>
          <w:lang w:val="nl-NL"/>
        </w:rPr>
      </w:pPr>
      <w:r w:rsidRPr="00885BEA">
        <w:rPr>
          <w:rFonts w:ascii="Times New Roman" w:hAnsi="Times New Roman"/>
          <w:szCs w:val="24"/>
          <w:lang w:val="nl-NL"/>
        </w:rPr>
        <w:t xml:space="preserve">[1]. TS. Vũ Kim Dũng  – </w:t>
      </w:r>
      <w:r w:rsidRPr="00885BEA">
        <w:rPr>
          <w:rFonts w:ascii="Times New Roman" w:hAnsi="Times New Roman"/>
          <w:i/>
          <w:iCs/>
          <w:szCs w:val="24"/>
          <w:lang w:val="nl-NL"/>
        </w:rPr>
        <w:t>Giáo trình nguyên lý kinh tế học vi mô</w:t>
      </w:r>
      <w:r w:rsidRPr="00885BEA">
        <w:rPr>
          <w:rFonts w:ascii="Times New Roman" w:hAnsi="Times New Roman"/>
          <w:szCs w:val="24"/>
          <w:lang w:val="nl-NL"/>
        </w:rPr>
        <w:t xml:space="preserve"> – Trường Đại học Kinh tế quốc dân – Năm 2011.</w:t>
      </w:r>
    </w:p>
    <w:p w:rsidR="00006621" w:rsidRPr="00885BEA" w:rsidRDefault="00006621" w:rsidP="00885BEA">
      <w:pPr>
        <w:spacing w:line="320" w:lineRule="exact"/>
        <w:ind w:firstLine="720"/>
        <w:jc w:val="both"/>
        <w:rPr>
          <w:i/>
          <w:lang w:val="nl-NL"/>
        </w:rPr>
      </w:pPr>
      <w:r w:rsidRPr="00885BEA">
        <w:rPr>
          <w:b/>
          <w:i/>
          <w:lang w:val="nl-NL"/>
        </w:rPr>
        <w:t>- Tài liệu tham khảo:</w:t>
      </w:r>
      <w:r w:rsidRPr="00885BEA">
        <w:rPr>
          <w:i/>
          <w:lang w:val="nl-NL"/>
        </w:rPr>
        <w:t xml:space="preserve"> </w:t>
      </w:r>
    </w:p>
    <w:p w:rsidR="00006621" w:rsidRPr="00885BEA" w:rsidRDefault="00006621" w:rsidP="00885BEA">
      <w:pPr>
        <w:spacing w:line="320" w:lineRule="exact"/>
        <w:jc w:val="both"/>
        <w:rPr>
          <w:lang w:val="nl-NL"/>
        </w:rPr>
      </w:pPr>
      <w:r w:rsidRPr="00885BEA">
        <w:rPr>
          <w:lang w:val="nl-NL"/>
        </w:rPr>
        <w:t xml:space="preserve">[1].TS. Vũ Kim Dũng  – </w:t>
      </w:r>
      <w:r w:rsidRPr="00885BEA">
        <w:rPr>
          <w:i/>
          <w:iCs/>
          <w:lang w:val="nl-NL"/>
        </w:rPr>
        <w:t xml:space="preserve">Bài tập Kinh tế vi mô </w:t>
      </w:r>
      <w:r w:rsidRPr="00885BEA">
        <w:rPr>
          <w:lang w:val="nl-NL"/>
        </w:rPr>
        <w:t>– Trường Đại học Kinh tế quốc dân – Năm 2010.</w:t>
      </w:r>
    </w:p>
    <w:p w:rsidR="00006621" w:rsidRPr="00885BEA" w:rsidRDefault="00006621" w:rsidP="00885BEA">
      <w:pPr>
        <w:spacing w:line="320" w:lineRule="exact"/>
        <w:jc w:val="both"/>
        <w:rPr>
          <w:b/>
          <w:lang w:val="nl-NL"/>
        </w:rPr>
      </w:pPr>
      <w:r w:rsidRPr="00885BEA">
        <w:rPr>
          <w:b/>
          <w:lang w:val="nl-NL"/>
        </w:rPr>
        <w:t>6. Điều kiện thực hiện học phần:</w:t>
      </w:r>
    </w:p>
    <w:p w:rsidR="00006621" w:rsidRPr="00885BEA" w:rsidRDefault="00006621" w:rsidP="00885BEA">
      <w:pPr>
        <w:spacing w:line="320" w:lineRule="exact"/>
        <w:ind w:firstLine="720"/>
        <w:jc w:val="both"/>
      </w:pPr>
      <w:r w:rsidRPr="00885BEA">
        <w:t xml:space="preserve">- Trang thiết bị máy móc: </w:t>
      </w:r>
      <w:r w:rsidRPr="00885BEA">
        <w:rPr>
          <w:bCs/>
          <w:iCs/>
        </w:rPr>
        <w:t>Máy chiếu, máy vi tính.</w:t>
      </w:r>
    </w:p>
    <w:p w:rsidR="00006621" w:rsidRPr="00885BEA" w:rsidRDefault="00006621" w:rsidP="00885BEA">
      <w:pPr>
        <w:spacing w:line="320" w:lineRule="exact"/>
        <w:ind w:firstLine="720"/>
        <w:jc w:val="both"/>
      </w:pPr>
      <w:r w:rsidRPr="00885BEA">
        <w:t>- Học liệu, dụng cụ, nguyên vật liệu: Bảng, phấn, tài liệu tham khảo, đề cương bài giảng, giáo trình.</w:t>
      </w:r>
    </w:p>
    <w:p w:rsidR="00006621" w:rsidRPr="00885BEA" w:rsidRDefault="00006621" w:rsidP="00885BEA">
      <w:pPr>
        <w:spacing w:line="320" w:lineRule="exact"/>
        <w:ind w:firstLine="720"/>
        <w:jc w:val="both"/>
      </w:pPr>
      <w:r w:rsidRPr="00885BEA">
        <w:t>- Các điều kiện khác: Câu hỏi, bài tập thực hành...</w:t>
      </w:r>
    </w:p>
    <w:p w:rsidR="00006621" w:rsidRPr="00885BEA" w:rsidRDefault="00006621" w:rsidP="00885BEA">
      <w:pPr>
        <w:spacing w:line="320" w:lineRule="exact"/>
        <w:jc w:val="both"/>
        <w:rPr>
          <w:b/>
          <w:lang w:val="nl-NL"/>
        </w:rPr>
      </w:pPr>
      <w:r w:rsidRPr="00885BEA">
        <w:rPr>
          <w:b/>
          <w:lang w:val="nl-NL"/>
        </w:rPr>
        <w:t>7. Phương pháp giảng dạy và học tập:</w:t>
      </w:r>
    </w:p>
    <w:p w:rsidR="00006621" w:rsidRPr="00885BEA" w:rsidRDefault="00006621" w:rsidP="00885BEA">
      <w:pPr>
        <w:spacing w:line="320" w:lineRule="exact"/>
        <w:ind w:firstLine="720"/>
        <w:jc w:val="both"/>
      </w:pPr>
      <w:r w:rsidRPr="00885BEA">
        <w:t xml:space="preserve">- Hình thức giảng dạy chính của môn học: Lý thuyết trên lớp kết hợp với làm bài tập, thảo luận nhóm </w:t>
      </w:r>
    </w:p>
    <w:p w:rsidR="00006621" w:rsidRPr="00885BEA" w:rsidRDefault="00006621" w:rsidP="00885BEA">
      <w:pPr>
        <w:spacing w:line="320" w:lineRule="exact"/>
        <w:ind w:firstLine="720"/>
        <w:jc w:val="both"/>
      </w:pPr>
      <w:r w:rsidRPr="00885BEA">
        <w:t>- Giảng viên giới thiệu học phần, cung cấp đề cương bài giảng, tài liệu tham khảo, các địa chỉ website để tìm tư liệu liên quan đến môn học, phân từng nhóm SV về nhà chuẩn bị bài, làm báo cáo Seminar. Giảng viên trước khi giảng dạy cần phải căn cứ vào nội dung của từng bài học, xây dựng các bài thực hành cụ thể theo nội dung của từng chương, chuẩn bị đầy đủ các điều kiện thực hiện bài học để đảm bảo chất lượng giảng dạy</w:t>
      </w:r>
    </w:p>
    <w:p w:rsidR="00006621" w:rsidRPr="00885BEA" w:rsidRDefault="00006621" w:rsidP="00885BEA">
      <w:pPr>
        <w:spacing w:line="320" w:lineRule="exact"/>
        <w:ind w:firstLine="720"/>
        <w:jc w:val="both"/>
      </w:pPr>
      <w:r w:rsidRPr="00885BEA">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006621" w:rsidRPr="00885BEA" w:rsidRDefault="00006621" w:rsidP="00885BEA">
      <w:pPr>
        <w:spacing w:line="320" w:lineRule="exact"/>
        <w:jc w:val="both"/>
        <w:rPr>
          <w:b/>
          <w:bCs/>
          <w:color w:val="000000"/>
        </w:rPr>
      </w:pPr>
      <w:r w:rsidRPr="00885BEA">
        <w:rPr>
          <w:b/>
          <w:bCs/>
          <w:color w:val="000000"/>
        </w:rPr>
        <w:t>8. Phương pháp, hình thức kiểm tra - đánh giá kết quả học tập học phần:</w:t>
      </w:r>
    </w:p>
    <w:p w:rsidR="00006621" w:rsidRPr="00885BEA" w:rsidRDefault="00006621" w:rsidP="00885BEA">
      <w:pPr>
        <w:spacing w:line="320" w:lineRule="exact"/>
        <w:ind w:firstLine="589"/>
        <w:jc w:val="both"/>
        <w:rPr>
          <w:lang w:val="nl-NL"/>
        </w:rPr>
      </w:pPr>
      <w:r w:rsidRPr="00885BEA">
        <w:rPr>
          <w:lang w:val="nl-NL"/>
        </w:rPr>
        <w:t>Thực hiện theo quy định của Bộ Giáo dục và Đào tạo và hướng dẫn thực hiện quy chế đào tạo của Trường ĐHSP Kỹ thuật Vinh.</w:t>
      </w:r>
    </w:p>
    <w:p w:rsidR="00006621" w:rsidRPr="00885BEA" w:rsidRDefault="00006621" w:rsidP="00885BEA">
      <w:pPr>
        <w:tabs>
          <w:tab w:val="left" w:pos="7080"/>
        </w:tabs>
        <w:spacing w:line="320" w:lineRule="exact"/>
        <w:jc w:val="both"/>
        <w:rPr>
          <w:b/>
          <w:i/>
          <w:color w:val="000000"/>
        </w:rPr>
      </w:pPr>
      <w:r w:rsidRPr="00885BEA">
        <w:rPr>
          <w:b/>
          <w:i/>
          <w:color w:val="000000"/>
        </w:rPr>
        <w:t xml:space="preserve">8.1. Điểm kiểm tra đánh giá - quá trình: </w:t>
      </w:r>
      <w:r w:rsidRPr="00885BEA">
        <w:rPr>
          <w:iCs/>
          <w:color w:val="000000"/>
        </w:rPr>
        <w:t xml:space="preserve">Có trọng số chung là </w:t>
      </w:r>
      <w:r w:rsidRPr="00885BEA">
        <w:rPr>
          <w:b/>
          <w:iCs/>
          <w:color w:val="000000"/>
        </w:rPr>
        <w:t>30%</w:t>
      </w:r>
      <w:r w:rsidRPr="00885BEA">
        <w:rPr>
          <w:iCs/>
          <w:color w:val="000000"/>
        </w:rPr>
        <w:t xml:space="preserve"> </w:t>
      </w:r>
    </w:p>
    <w:p w:rsidR="00006621" w:rsidRPr="00885BEA" w:rsidRDefault="00006621" w:rsidP="00885BEA">
      <w:pPr>
        <w:tabs>
          <w:tab w:val="left" w:pos="7080"/>
        </w:tabs>
        <w:spacing w:line="320" w:lineRule="exact"/>
        <w:ind w:firstLine="432"/>
        <w:jc w:val="both"/>
        <w:rPr>
          <w:color w:val="000000"/>
        </w:rPr>
      </w:pPr>
      <w:r w:rsidRPr="00885BEA">
        <w:rPr>
          <w:color w:val="000000"/>
        </w:rPr>
        <w:t xml:space="preserve">- Điểm chuyên cần: 10 </w:t>
      </w:r>
      <w:r w:rsidRPr="00885BEA">
        <w:rPr>
          <w:b/>
          <w:color w:val="000000"/>
        </w:rPr>
        <w:t>%</w:t>
      </w:r>
      <w:r w:rsidRPr="00885BEA">
        <w:rPr>
          <w:i/>
          <w:color w:val="000000"/>
        </w:rPr>
        <w:t>.</w:t>
      </w:r>
    </w:p>
    <w:p w:rsidR="00006621" w:rsidRPr="00885BEA" w:rsidRDefault="00006621" w:rsidP="00885BEA">
      <w:pPr>
        <w:spacing w:line="320" w:lineRule="exact"/>
        <w:ind w:firstLine="432"/>
        <w:jc w:val="both"/>
        <w:rPr>
          <w:color w:val="000000"/>
        </w:rPr>
      </w:pPr>
      <w:r w:rsidRPr="00885BEA">
        <w:rPr>
          <w:color w:val="000000"/>
        </w:rPr>
        <w:t xml:space="preserve">- Điểm giữa kỳ: 20 </w:t>
      </w:r>
      <w:r w:rsidRPr="00885BEA">
        <w:rPr>
          <w:b/>
          <w:color w:val="000000"/>
        </w:rPr>
        <w:t xml:space="preserve">% </w:t>
      </w:r>
      <w:r w:rsidRPr="00885BEA">
        <w:rPr>
          <w:color w:val="000000"/>
        </w:rPr>
        <w:t>(Kiểm tra viết hoặc làm bài tập nhóm)</w:t>
      </w:r>
    </w:p>
    <w:p w:rsidR="00006621" w:rsidRPr="00885BEA" w:rsidRDefault="00006621" w:rsidP="00885BEA">
      <w:pPr>
        <w:tabs>
          <w:tab w:val="left" w:pos="7080"/>
        </w:tabs>
        <w:spacing w:line="320" w:lineRule="exact"/>
        <w:jc w:val="both"/>
        <w:rPr>
          <w:b/>
          <w:i/>
          <w:iCs/>
          <w:color w:val="000000"/>
        </w:rPr>
      </w:pPr>
      <w:r w:rsidRPr="00885BEA">
        <w:rPr>
          <w:b/>
          <w:i/>
          <w:iCs/>
          <w:color w:val="000000"/>
        </w:rPr>
        <w:t>8.2. Điểm thi kết thúc học phần</w:t>
      </w:r>
    </w:p>
    <w:p w:rsidR="00006621" w:rsidRPr="00885BEA" w:rsidRDefault="00006621" w:rsidP="00885BEA">
      <w:pPr>
        <w:spacing w:line="320" w:lineRule="exact"/>
        <w:ind w:firstLine="432"/>
        <w:jc w:val="both"/>
        <w:rPr>
          <w:b/>
          <w:i/>
          <w:iCs/>
          <w:color w:val="000000"/>
        </w:rPr>
      </w:pPr>
      <w:r w:rsidRPr="00885BEA">
        <w:rPr>
          <w:b/>
          <w:i/>
          <w:iCs/>
          <w:color w:val="000000"/>
        </w:rPr>
        <w:t xml:space="preserve">  </w:t>
      </w:r>
      <w:r w:rsidRPr="00885BEA">
        <w:rPr>
          <w:iCs/>
          <w:color w:val="000000"/>
        </w:rPr>
        <w:t>Điểm thi kết thúc học phần</w:t>
      </w:r>
      <w:r w:rsidRPr="00885BEA">
        <w:rPr>
          <w:b/>
          <w:i/>
          <w:iCs/>
          <w:color w:val="000000"/>
        </w:rPr>
        <w:t xml:space="preserve"> </w:t>
      </w:r>
      <w:r w:rsidRPr="00885BEA">
        <w:rPr>
          <w:iCs/>
          <w:color w:val="000000"/>
        </w:rPr>
        <w:t xml:space="preserve">có trọng số là </w:t>
      </w:r>
      <w:r w:rsidRPr="00885BEA">
        <w:rPr>
          <w:iCs/>
        </w:rPr>
        <w:t>70</w:t>
      </w:r>
      <w:r w:rsidRPr="00885BEA">
        <w:rPr>
          <w:b/>
          <w:iCs/>
        </w:rPr>
        <w:t>%.</w:t>
      </w:r>
    </w:p>
    <w:p w:rsidR="00006621" w:rsidRPr="00885BEA" w:rsidRDefault="00006621" w:rsidP="00885BEA">
      <w:pPr>
        <w:spacing w:line="320" w:lineRule="exact"/>
        <w:ind w:firstLine="432"/>
        <w:jc w:val="both"/>
        <w:rPr>
          <w:color w:val="000000"/>
        </w:rPr>
      </w:pPr>
      <w:r w:rsidRPr="00885BEA">
        <w:rPr>
          <w:color w:val="000000"/>
        </w:rPr>
        <w:t>- Hình thức thi: Kiểm tra theo hình thức tự luận hoặc trắc nghiệm khách quan.</w:t>
      </w:r>
    </w:p>
    <w:p w:rsidR="00006621" w:rsidRPr="00885BEA" w:rsidRDefault="00006621" w:rsidP="00885BEA">
      <w:pPr>
        <w:spacing w:line="320" w:lineRule="exact"/>
        <w:ind w:firstLine="720"/>
        <w:rPr>
          <w:i/>
        </w:rPr>
      </w:pPr>
      <w:r w:rsidRPr="00885BEA">
        <w:rPr>
          <w:i/>
          <w:lang w:val="nl-NL"/>
        </w:rPr>
        <w:t xml:space="preserve">   </w:t>
      </w:r>
      <w:r w:rsidR="00885BEA" w:rsidRPr="00885BEA">
        <w:rPr>
          <w:i/>
          <w:lang w:val="nl-NL"/>
        </w:rPr>
        <w:tab/>
      </w:r>
      <w:r w:rsidR="00885BEA" w:rsidRPr="00885BEA">
        <w:rPr>
          <w:i/>
          <w:lang w:val="nl-NL"/>
        </w:rPr>
        <w:tab/>
      </w:r>
      <w:r w:rsidR="00885BEA" w:rsidRPr="00885BEA">
        <w:rPr>
          <w:i/>
          <w:lang w:val="nl-NL"/>
        </w:rPr>
        <w:tab/>
      </w:r>
      <w:r w:rsidR="00885BEA" w:rsidRPr="00885BEA">
        <w:rPr>
          <w:i/>
          <w:lang w:val="nl-NL"/>
        </w:rPr>
        <w:tab/>
      </w:r>
      <w:r w:rsidR="00885BEA" w:rsidRPr="00885BEA">
        <w:rPr>
          <w:i/>
          <w:lang w:val="nl-NL"/>
        </w:rPr>
        <w:tab/>
      </w:r>
      <w:r w:rsidRPr="00885BEA">
        <w:rPr>
          <w:i/>
        </w:rPr>
        <w:t>Nghệ An, ngày....... tháng....... năm.........</w:t>
      </w:r>
    </w:p>
    <w:p w:rsidR="00006621" w:rsidRDefault="00006621" w:rsidP="00006621">
      <w:pPr>
        <w:spacing w:line="320" w:lineRule="exact"/>
        <w:ind w:firstLine="720"/>
      </w:pPr>
      <w:r w:rsidRPr="00F854E9">
        <w:t xml:space="preserve"> </w:t>
      </w:r>
    </w:p>
    <w:tbl>
      <w:tblPr>
        <w:tblW w:w="9356" w:type="dxa"/>
        <w:tblInd w:w="-34" w:type="dxa"/>
        <w:tblLook w:val="04A0" w:firstRow="1" w:lastRow="0" w:firstColumn="1" w:lastColumn="0" w:noHBand="0" w:noVBand="1"/>
      </w:tblPr>
      <w:tblGrid>
        <w:gridCol w:w="2552"/>
        <w:gridCol w:w="3969"/>
        <w:gridCol w:w="2835"/>
      </w:tblGrid>
      <w:tr w:rsidR="00006621" w:rsidRPr="00E97C0F" w:rsidTr="00006621">
        <w:tc>
          <w:tcPr>
            <w:tcW w:w="2552" w:type="dxa"/>
            <w:shd w:val="clear" w:color="auto" w:fill="auto"/>
          </w:tcPr>
          <w:p w:rsidR="00006621" w:rsidRPr="00E97C0F" w:rsidRDefault="00006621" w:rsidP="00006621">
            <w:pPr>
              <w:spacing w:line="320" w:lineRule="exact"/>
              <w:jc w:val="center"/>
              <w:rPr>
                <w:b/>
              </w:rPr>
            </w:pPr>
            <w:r w:rsidRPr="00E97C0F">
              <w:rPr>
                <w:b/>
              </w:rPr>
              <w:t>NGƯỜI BIÊN SOẠN</w:t>
            </w:r>
          </w:p>
          <w:p w:rsidR="00006621" w:rsidRPr="00E97C0F" w:rsidRDefault="00006621" w:rsidP="00006621">
            <w:pPr>
              <w:spacing w:line="320" w:lineRule="exact"/>
              <w:jc w:val="center"/>
              <w:rPr>
                <w:i/>
              </w:rPr>
            </w:pPr>
            <w:r w:rsidRPr="00E97C0F">
              <w:rPr>
                <w:i/>
              </w:rPr>
              <w:t>(Ký và ghi rõ họ tên)</w:t>
            </w:r>
          </w:p>
        </w:tc>
        <w:tc>
          <w:tcPr>
            <w:tcW w:w="3969" w:type="dxa"/>
            <w:shd w:val="clear" w:color="auto" w:fill="auto"/>
          </w:tcPr>
          <w:p w:rsidR="00006621" w:rsidRPr="00E97C0F" w:rsidRDefault="00006621" w:rsidP="00006621">
            <w:pPr>
              <w:spacing w:line="320" w:lineRule="exact"/>
              <w:jc w:val="center"/>
              <w:rPr>
                <w:b/>
              </w:rPr>
            </w:pPr>
            <w:r w:rsidRPr="00E97C0F">
              <w:rPr>
                <w:b/>
              </w:rPr>
              <w:t>TRƯỞNG BỘ MÔN</w:t>
            </w:r>
          </w:p>
          <w:p w:rsidR="00006621" w:rsidRPr="00E97C0F" w:rsidRDefault="00006621" w:rsidP="00006621">
            <w:pPr>
              <w:spacing w:line="320" w:lineRule="exact"/>
              <w:jc w:val="center"/>
              <w:rPr>
                <w:b/>
              </w:rPr>
            </w:pPr>
            <w:r w:rsidRPr="00E97C0F">
              <w:rPr>
                <w:i/>
              </w:rPr>
              <w:t>(Ký và ghi rõ họ tên)</w:t>
            </w:r>
          </w:p>
        </w:tc>
        <w:tc>
          <w:tcPr>
            <w:tcW w:w="2835" w:type="dxa"/>
            <w:shd w:val="clear" w:color="auto" w:fill="auto"/>
          </w:tcPr>
          <w:p w:rsidR="00006621" w:rsidRPr="00E97C0F" w:rsidRDefault="00006621" w:rsidP="00006621">
            <w:pPr>
              <w:spacing w:line="320" w:lineRule="exact"/>
              <w:jc w:val="center"/>
              <w:rPr>
                <w:b/>
              </w:rPr>
            </w:pPr>
            <w:r w:rsidRPr="00E97C0F">
              <w:rPr>
                <w:b/>
              </w:rPr>
              <w:t>TRƯỞNG KHOA</w:t>
            </w:r>
          </w:p>
          <w:p w:rsidR="00006621" w:rsidRPr="00E97C0F" w:rsidRDefault="00006621" w:rsidP="00006621">
            <w:pPr>
              <w:spacing w:line="320" w:lineRule="exact"/>
              <w:jc w:val="center"/>
              <w:rPr>
                <w:b/>
              </w:rPr>
            </w:pPr>
            <w:r w:rsidRPr="00E97C0F">
              <w:rPr>
                <w:i/>
              </w:rPr>
              <w:t>(Ký và ghi rõ họ tên)</w:t>
            </w:r>
          </w:p>
        </w:tc>
      </w:tr>
    </w:tbl>
    <w:p w:rsidR="00006621" w:rsidRPr="00E97C0F" w:rsidRDefault="00006621" w:rsidP="00006621">
      <w:pPr>
        <w:spacing w:line="320" w:lineRule="exact"/>
        <w:ind w:firstLine="720"/>
      </w:pPr>
      <w:r w:rsidRPr="00E97C0F">
        <w:t xml:space="preserve">    </w:t>
      </w:r>
    </w:p>
    <w:p w:rsidR="00006621" w:rsidRPr="00E97C0F" w:rsidRDefault="00006621" w:rsidP="00006621">
      <w:pPr>
        <w:spacing w:line="320" w:lineRule="exact"/>
        <w:ind w:firstLine="720"/>
      </w:pPr>
    </w:p>
    <w:p w:rsidR="00006621" w:rsidRPr="00E97C0F" w:rsidRDefault="00006621" w:rsidP="00006621">
      <w:pPr>
        <w:spacing w:line="320" w:lineRule="exact"/>
        <w:ind w:firstLine="720"/>
      </w:pPr>
    </w:p>
    <w:p w:rsidR="00006621" w:rsidRPr="00E97C0F" w:rsidRDefault="00006621" w:rsidP="00006621">
      <w:pPr>
        <w:spacing w:line="320" w:lineRule="exact"/>
        <w:ind w:left="567" w:hanging="567"/>
      </w:pPr>
      <w:r>
        <w:t>Nguyễn Thị Mai Hương</w:t>
      </w:r>
      <w:r w:rsidRPr="00E97C0F">
        <w:tab/>
      </w:r>
      <w:r>
        <w:t xml:space="preserve">       </w:t>
      </w:r>
      <w:r w:rsidRPr="00E97C0F">
        <w:t>TS. Nguyễn Thị Trâm</w:t>
      </w:r>
      <w:r>
        <w:t xml:space="preserve">     </w:t>
      </w:r>
      <w:r w:rsidRPr="00E97C0F">
        <w:tab/>
      </w:r>
      <w:r w:rsidRPr="00E97C0F">
        <w:tab/>
      </w:r>
      <w:r>
        <w:t xml:space="preserve">  </w:t>
      </w:r>
      <w:r w:rsidRPr="00E97C0F">
        <w:t>TS. Nguyễn Thị Trâm</w:t>
      </w:r>
    </w:p>
    <w:p w:rsidR="00006621" w:rsidRPr="00E97C0F" w:rsidRDefault="00006621" w:rsidP="00006621">
      <w:pPr>
        <w:spacing w:line="320" w:lineRule="exact"/>
        <w:rPr>
          <w:b/>
          <w:bCs/>
        </w:rPr>
      </w:pPr>
      <w:r>
        <w:rPr>
          <w:noProof/>
        </w:rPr>
        <mc:AlternateContent>
          <mc:Choice Requires="wps">
            <w:drawing>
              <wp:anchor distT="4294967295" distB="4294967295" distL="114300" distR="114300" simplePos="0" relativeHeight="251728896" behindDoc="0" locked="0" layoutInCell="1" allowOverlap="1">
                <wp:simplePos x="0" y="0"/>
                <wp:positionH relativeFrom="column">
                  <wp:posOffset>-12065</wp:posOffset>
                </wp:positionH>
                <wp:positionV relativeFrom="paragraph">
                  <wp:posOffset>80009</wp:posOffset>
                </wp:positionV>
                <wp:extent cx="56007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59694" id="Straight Connector 10"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6.3pt" to="44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9Y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"/>
            </w:pict>
          </mc:Fallback>
        </mc:AlternateContent>
      </w:r>
    </w:p>
    <w:p w:rsidR="00006621" w:rsidRDefault="00006621" w:rsidP="00006621">
      <w:pPr>
        <w:spacing w:line="320" w:lineRule="exact"/>
        <w:ind w:firstLine="720"/>
      </w:pPr>
    </w:p>
    <w:p w:rsidR="00006621" w:rsidRDefault="00006621" w:rsidP="00006621">
      <w:pPr>
        <w:spacing w:line="320" w:lineRule="exact"/>
        <w:ind w:firstLine="720"/>
      </w:pPr>
    </w:p>
    <w:p w:rsidR="0039606F" w:rsidRPr="002614DB" w:rsidRDefault="0039606F" w:rsidP="002614DB">
      <w:pPr>
        <w:spacing w:line="320" w:lineRule="exact"/>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w:lastRenderedPageBreak/>
        <mc:AlternateContent>
          <mc:Choice Requires="wps">
            <w:drawing>
              <wp:anchor distT="0" distB="0" distL="114300" distR="114300" simplePos="0" relativeHeight="251730944"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006621">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006621">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7" type="#_x0000_t202" style="position:absolute;left:0;text-align:left;margin-left:234.5pt;margin-top:9.25pt;width:206.5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">
                <v:textbox>
                  <w:txbxContent>
                    <w:p w:rsidR="00B46500" w:rsidRPr="004644E8" w:rsidRDefault="00B46500" w:rsidP="00006621">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006621">
                      <w:pPr>
                        <w:jc w:val="center"/>
                        <w:rPr>
                          <w:i/>
                          <w:sz w:val="26"/>
                        </w:rPr>
                      </w:pPr>
                    </w:p>
                  </w:txbxContent>
                </v:textbox>
              </v:shape>
            </w:pict>
          </mc:Fallback>
        </mc:AlternateContent>
      </w: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006621" w:rsidRPr="00192C4A" w:rsidRDefault="00006621" w:rsidP="00006621">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p>
    <w:p w:rsidR="00006621" w:rsidRPr="00192C4A"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KINH TẾ</w:t>
      </w: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731968" behindDoc="0" locked="0" layoutInCell="1" allowOverlap="1">
                <wp:simplePos x="0" y="0"/>
                <wp:positionH relativeFrom="column">
                  <wp:posOffset>1714500</wp:posOffset>
                </wp:positionH>
                <wp:positionV relativeFrom="paragraph">
                  <wp:posOffset>95885</wp:posOffset>
                </wp:positionV>
                <wp:extent cx="2286000" cy="0"/>
                <wp:effectExtent l="12700" t="10160" r="6350" b="889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2E162" id="Straight Connector 6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KI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AdrdKIHgIAADgEAAAOAAAAAAAAAAAAAAAAAC4CAABkcnMvZTJvRG9jLnhtbFBLAQIt&#10;ABQABgAIAAAAIQBycd3t3AAAAAkBAAAPAAAAAAAAAAAAAAAAAHgEAABkcnMvZG93bnJldi54bWxQ&#10;SwUGAAAAAAQABADzAAAAgQUAAAAA&#10;"/>
            </w:pict>
          </mc:Fallback>
        </mc:AlternateContent>
      </w: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192C4A"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006621" w:rsidRPr="007004CE"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006621" w:rsidRPr="007004CE"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 xml:space="preserve"> </w:t>
      </w: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C22045" w:rsidRDefault="00006621" w:rsidP="0000662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 xml:space="preserve">học phần: </w:t>
      </w:r>
      <w:r w:rsidRPr="00E97C0F">
        <w:rPr>
          <w:b/>
          <w:sz w:val="28"/>
          <w:szCs w:val="28"/>
          <w:lang w:val="nl-NL"/>
        </w:rPr>
        <w:t>Kinh tế vĩ mô</w:t>
      </w:r>
    </w:p>
    <w:p w:rsidR="00006621" w:rsidRPr="00C22045" w:rsidRDefault="00006621" w:rsidP="0000662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 xml:space="preserve">học phần: </w:t>
      </w:r>
      <w:r w:rsidRPr="00E97C0F">
        <w:rPr>
          <w:b/>
          <w:sz w:val="28"/>
          <w:szCs w:val="28"/>
          <w:lang w:val="nl-NL"/>
        </w:rPr>
        <w:t>3KT101DH</w:t>
      </w:r>
    </w:p>
    <w:p w:rsidR="00006621" w:rsidRPr="00C22045" w:rsidRDefault="00006621" w:rsidP="0000662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tín chỉ:</w:t>
      </w:r>
      <w:r>
        <w:rPr>
          <w:b/>
          <w:sz w:val="28"/>
          <w:szCs w:val="28"/>
        </w:rPr>
        <w:t xml:space="preserve"> </w:t>
      </w:r>
      <w:r w:rsidRPr="00E97C0F">
        <w:rPr>
          <w:b/>
          <w:sz w:val="28"/>
          <w:szCs w:val="28"/>
          <w:lang w:val="vi-VN"/>
        </w:rPr>
        <w:t>02 (Số tiết: 30)</w:t>
      </w: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Pr="00F72D00"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006621"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006621" w:rsidRPr="00192C4A" w:rsidRDefault="00006621" w:rsidP="0000662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006621" w:rsidRPr="00192C4A" w:rsidRDefault="00006621" w:rsidP="00006621">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006621" w:rsidRPr="004E5261" w:rsidTr="00006621">
        <w:tc>
          <w:tcPr>
            <w:tcW w:w="4608" w:type="dxa"/>
            <w:vAlign w:val="center"/>
          </w:tcPr>
          <w:p w:rsidR="00006621" w:rsidRPr="00DF05C4" w:rsidRDefault="00006621" w:rsidP="00006621">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006621" w:rsidRPr="00346792" w:rsidRDefault="00006621" w:rsidP="00006621">
            <w:pPr>
              <w:spacing w:before="40" w:after="40"/>
              <w:jc w:val="center"/>
              <w:rPr>
                <w:b/>
                <w:lang w:eastAsia="vi-VN"/>
              </w:rPr>
            </w:pPr>
            <w:r w:rsidRPr="00346792">
              <w:rPr>
                <w:b/>
                <w:lang w:eastAsia="vi-VN"/>
              </w:rPr>
              <w:t xml:space="preserve">TRƯỜNG ĐẠI HỌC </w:t>
            </w:r>
          </w:p>
          <w:p w:rsidR="00006621" w:rsidRPr="00346792" w:rsidRDefault="00006621" w:rsidP="00006621">
            <w:pPr>
              <w:spacing w:before="40" w:after="40"/>
              <w:jc w:val="center"/>
              <w:rPr>
                <w:b/>
                <w:lang w:eastAsia="vi-VN"/>
              </w:rPr>
            </w:pPr>
            <w:r w:rsidRPr="00346792">
              <w:rPr>
                <w:noProof/>
              </w:rPr>
              <mc:AlternateContent>
                <mc:Choice Requires="wps">
                  <w:drawing>
                    <wp:anchor distT="0" distB="0" distL="114300" distR="114300" simplePos="0" relativeHeight="251732992" behindDoc="0" locked="0" layoutInCell="1" allowOverlap="1">
                      <wp:simplePos x="0" y="0"/>
                      <wp:positionH relativeFrom="column">
                        <wp:posOffset>674370</wp:posOffset>
                      </wp:positionH>
                      <wp:positionV relativeFrom="paragraph">
                        <wp:posOffset>182245</wp:posOffset>
                      </wp:positionV>
                      <wp:extent cx="1353820" cy="0"/>
                      <wp:effectExtent l="10160" t="5080" r="7620" b="1397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3314B" id="Straight Connector 6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Yd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OEIWHR4CAAA4BAAADgAAAAAAAAAAAAAAAAAuAgAAZHJzL2Uyb0RvYy54bWxQSwEC&#10;LQAUAAYACAAAACEAQxKUWd0AAAAJAQAADwAAAAAAAAAAAAAAAAB4BAAAZHJzL2Rvd25yZXYueG1s&#10;UEsFBgAAAAAEAAQA8wAAAIIFAAAAAA==&#10;"/>
                  </w:pict>
                </mc:Fallback>
              </mc:AlternateContent>
            </w:r>
            <w:r w:rsidRPr="00346792">
              <w:rPr>
                <w:b/>
                <w:lang w:eastAsia="vi-VN"/>
              </w:rPr>
              <w:t>SƯ PHẠM KỸ THUẬT VINH</w:t>
            </w:r>
          </w:p>
          <w:p w:rsidR="00006621" w:rsidRPr="00346792" w:rsidRDefault="00006621" w:rsidP="00006621">
            <w:pPr>
              <w:spacing w:before="40" w:after="40"/>
              <w:jc w:val="center"/>
              <w:rPr>
                <w:lang w:eastAsia="vi-VN"/>
              </w:rPr>
            </w:pPr>
          </w:p>
        </w:tc>
        <w:tc>
          <w:tcPr>
            <w:tcW w:w="5400" w:type="dxa"/>
          </w:tcPr>
          <w:p w:rsidR="00006621" w:rsidRPr="00DF05C4" w:rsidRDefault="00006621" w:rsidP="00006621">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006621" w:rsidRPr="0031755F" w:rsidRDefault="00006621" w:rsidP="00006621">
            <w:pPr>
              <w:spacing w:before="40" w:after="40"/>
              <w:jc w:val="center"/>
              <w:rPr>
                <w:b/>
                <w:sz w:val="26"/>
                <w:lang w:eastAsia="vi-VN"/>
              </w:rPr>
            </w:pPr>
            <w:r w:rsidRPr="0031755F">
              <w:rPr>
                <w:b/>
                <w:sz w:val="26"/>
                <w:lang w:eastAsia="vi-VN"/>
              </w:rPr>
              <w:t>Độc lập - Tự do - Hạnh phúc</w:t>
            </w:r>
          </w:p>
          <w:p w:rsidR="00006621" w:rsidRPr="00346792" w:rsidRDefault="00006621" w:rsidP="00006621">
            <w:pPr>
              <w:spacing w:before="40" w:after="40"/>
              <w:jc w:val="center"/>
              <w:rPr>
                <w:b/>
                <w:lang w:eastAsia="vi-VN"/>
              </w:rPr>
            </w:pPr>
            <w:r>
              <w:rPr>
                <w:b/>
                <w:noProof/>
              </w:rPr>
              <mc:AlternateContent>
                <mc:Choice Requires="wps">
                  <w:drawing>
                    <wp:anchor distT="0" distB="0" distL="114300" distR="114300" simplePos="0" relativeHeight="251734016" behindDoc="0" locked="0" layoutInCell="1" allowOverlap="1">
                      <wp:simplePos x="0" y="0"/>
                      <wp:positionH relativeFrom="column">
                        <wp:posOffset>730250</wp:posOffset>
                      </wp:positionH>
                      <wp:positionV relativeFrom="paragraph">
                        <wp:posOffset>1905</wp:posOffset>
                      </wp:positionV>
                      <wp:extent cx="1866900" cy="0"/>
                      <wp:effectExtent l="10795" t="10795" r="8255" b="825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5643C" id="Straight Connector 67"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f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Y0qz5UZVllPwO1bJq3gjGuArth&#10;VrPp383C7dVcp+w+rXcZkrfoUS8gO/wj6djL0L7rIBw0u+zs0GMYzxh8e0ph/h/3YD8++PUvAA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BiJ+EfHgIAADgEAAAOAAAAAAAAAAAAAAAAAC4CAABkcnMvZTJvRG9jLnhtbFBLAQItABQA&#10;BgAIAAAAIQCwWTXL2QAAAAUBAAAPAAAAAAAAAAAAAAAAAHgEAABkcnMvZG93bnJldi54bWxQSwUG&#10;AAAAAAQABADzAAAAfgUAAAAA&#10;"/>
                  </w:pict>
                </mc:Fallback>
              </mc:AlternateContent>
            </w:r>
          </w:p>
          <w:p w:rsidR="00006621" w:rsidRPr="00346792" w:rsidRDefault="00006621" w:rsidP="00006621">
            <w:pPr>
              <w:spacing w:before="40" w:after="40"/>
              <w:jc w:val="center"/>
              <w:rPr>
                <w:b/>
                <w:lang w:eastAsia="vi-VN"/>
              </w:rPr>
            </w:pPr>
          </w:p>
        </w:tc>
      </w:tr>
    </w:tbl>
    <w:p w:rsidR="00006621" w:rsidRDefault="00006621" w:rsidP="00006621">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006621" w:rsidRDefault="00006621" w:rsidP="00006621">
      <w:pPr>
        <w:spacing w:line="288" w:lineRule="auto"/>
        <w:jc w:val="center"/>
        <w:rPr>
          <w:i/>
        </w:rPr>
      </w:pPr>
    </w:p>
    <w:p w:rsidR="00006621" w:rsidRPr="00885BEA" w:rsidRDefault="00006621" w:rsidP="00885BEA">
      <w:pPr>
        <w:spacing w:before="60" w:line="320" w:lineRule="exact"/>
        <w:ind w:firstLine="720"/>
        <w:jc w:val="both"/>
        <w:rPr>
          <w:i/>
        </w:rPr>
      </w:pPr>
      <w:r w:rsidRPr="00885BEA">
        <w:rPr>
          <w:b/>
        </w:rPr>
        <w:t>1. Thông tin chung về học phần</w:t>
      </w:r>
      <w:r w:rsidRPr="00885BEA">
        <w:t>:</w:t>
      </w:r>
      <w:r w:rsidRPr="00885BEA">
        <w:rPr>
          <w:b/>
        </w:rPr>
        <w:t xml:space="preserve"> </w:t>
      </w:r>
    </w:p>
    <w:p w:rsidR="00006621" w:rsidRPr="00885BEA" w:rsidRDefault="00006621" w:rsidP="00885BEA">
      <w:pPr>
        <w:spacing w:before="60" w:line="320" w:lineRule="exact"/>
        <w:ind w:firstLine="720"/>
        <w:jc w:val="both"/>
      </w:pPr>
      <w:r w:rsidRPr="00885BEA">
        <w:t>- Tên học phần: Kinh tế vĩ mô</w:t>
      </w:r>
    </w:p>
    <w:p w:rsidR="00006621" w:rsidRPr="00885BEA" w:rsidRDefault="00006621" w:rsidP="00885BEA">
      <w:pPr>
        <w:spacing w:before="60" w:line="320" w:lineRule="exact"/>
        <w:ind w:firstLine="720"/>
        <w:jc w:val="both"/>
      </w:pPr>
      <w:r w:rsidRPr="00885BEA">
        <w:t>- Mã học phần: 3KT101DH</w:t>
      </w:r>
    </w:p>
    <w:p w:rsidR="00006621" w:rsidRPr="00885BEA" w:rsidRDefault="00006621" w:rsidP="00885BEA">
      <w:pPr>
        <w:spacing w:before="60" w:line="320" w:lineRule="exact"/>
        <w:ind w:firstLine="720"/>
        <w:jc w:val="both"/>
      </w:pPr>
      <w:r w:rsidRPr="00885BEA">
        <w:t xml:space="preserve">- Số tín chỉ: 2TC  (Số tiết: 30 ), phân bổ thời gian: </w:t>
      </w:r>
    </w:p>
    <w:tbl>
      <w:tblPr>
        <w:tblW w:w="4872" w:type="dxa"/>
        <w:tblInd w:w="1368" w:type="dxa"/>
        <w:tblLook w:val="01E0" w:firstRow="1" w:lastRow="1" w:firstColumn="1" w:lastColumn="1" w:noHBand="0" w:noVBand="0"/>
      </w:tblPr>
      <w:tblGrid>
        <w:gridCol w:w="360"/>
        <w:gridCol w:w="2660"/>
        <w:gridCol w:w="1852"/>
      </w:tblGrid>
      <w:tr w:rsidR="00006621" w:rsidRPr="00885BEA" w:rsidTr="00006621">
        <w:tc>
          <w:tcPr>
            <w:tcW w:w="360" w:type="dxa"/>
            <w:shd w:val="clear" w:color="auto" w:fill="auto"/>
          </w:tcPr>
          <w:p w:rsidR="00006621" w:rsidRPr="00885BEA" w:rsidRDefault="00006621" w:rsidP="00885BEA">
            <w:pPr>
              <w:tabs>
                <w:tab w:val="left" w:pos="700"/>
              </w:tabs>
              <w:spacing w:line="320" w:lineRule="exact"/>
              <w:jc w:val="both"/>
            </w:pPr>
            <w:r w:rsidRPr="00885BEA">
              <w:t>+</w:t>
            </w:r>
          </w:p>
        </w:tc>
        <w:tc>
          <w:tcPr>
            <w:tcW w:w="2660" w:type="dxa"/>
            <w:shd w:val="clear" w:color="auto" w:fill="auto"/>
          </w:tcPr>
          <w:p w:rsidR="00006621" w:rsidRPr="00885BEA" w:rsidRDefault="00006621" w:rsidP="00885BEA">
            <w:pPr>
              <w:tabs>
                <w:tab w:val="left" w:pos="700"/>
              </w:tabs>
              <w:spacing w:line="320" w:lineRule="exact"/>
              <w:jc w:val="both"/>
            </w:pPr>
            <w:r w:rsidRPr="00885BEA">
              <w:t xml:space="preserve">Lên lớp:      </w:t>
            </w:r>
          </w:p>
        </w:tc>
        <w:tc>
          <w:tcPr>
            <w:tcW w:w="1852" w:type="dxa"/>
            <w:shd w:val="clear" w:color="auto" w:fill="auto"/>
          </w:tcPr>
          <w:p w:rsidR="00006621" w:rsidRPr="00885BEA" w:rsidRDefault="00006621" w:rsidP="00885BEA">
            <w:pPr>
              <w:tabs>
                <w:tab w:val="left" w:pos="700"/>
              </w:tabs>
              <w:spacing w:line="320" w:lineRule="exact"/>
              <w:jc w:val="both"/>
            </w:pPr>
            <w:r w:rsidRPr="00885BEA">
              <w:t>22 tiết (22 giờ).</w:t>
            </w:r>
          </w:p>
        </w:tc>
      </w:tr>
      <w:tr w:rsidR="00006621" w:rsidRPr="00885BEA" w:rsidTr="00006621">
        <w:tc>
          <w:tcPr>
            <w:tcW w:w="360" w:type="dxa"/>
            <w:shd w:val="clear" w:color="auto" w:fill="auto"/>
          </w:tcPr>
          <w:p w:rsidR="00006621" w:rsidRPr="00885BEA" w:rsidRDefault="00006621" w:rsidP="00885BEA">
            <w:pPr>
              <w:tabs>
                <w:tab w:val="left" w:pos="700"/>
              </w:tabs>
              <w:spacing w:line="320" w:lineRule="exact"/>
              <w:jc w:val="both"/>
            </w:pPr>
            <w:r w:rsidRPr="00885BEA">
              <w:t>+</w:t>
            </w:r>
          </w:p>
        </w:tc>
        <w:tc>
          <w:tcPr>
            <w:tcW w:w="2660" w:type="dxa"/>
            <w:shd w:val="clear" w:color="auto" w:fill="auto"/>
          </w:tcPr>
          <w:p w:rsidR="00006621" w:rsidRPr="00885BEA" w:rsidRDefault="00006621" w:rsidP="00885BEA">
            <w:pPr>
              <w:tabs>
                <w:tab w:val="left" w:pos="700"/>
              </w:tabs>
              <w:spacing w:line="320" w:lineRule="exact"/>
              <w:jc w:val="both"/>
            </w:pPr>
            <w:r w:rsidRPr="00885BEA">
              <w:t xml:space="preserve">Thực hành: </w:t>
            </w:r>
          </w:p>
        </w:tc>
        <w:tc>
          <w:tcPr>
            <w:tcW w:w="1852" w:type="dxa"/>
            <w:shd w:val="clear" w:color="auto" w:fill="auto"/>
          </w:tcPr>
          <w:p w:rsidR="00006621" w:rsidRPr="00885BEA" w:rsidRDefault="00006621" w:rsidP="00885BEA">
            <w:pPr>
              <w:tabs>
                <w:tab w:val="left" w:pos="700"/>
              </w:tabs>
              <w:spacing w:line="320" w:lineRule="exact"/>
              <w:jc w:val="both"/>
            </w:pPr>
            <w:r w:rsidRPr="00885BEA">
              <w:t>00 tiết (00 giờ).</w:t>
            </w:r>
          </w:p>
        </w:tc>
      </w:tr>
      <w:tr w:rsidR="00006621" w:rsidRPr="00885BEA" w:rsidTr="00006621">
        <w:tc>
          <w:tcPr>
            <w:tcW w:w="360" w:type="dxa"/>
            <w:shd w:val="clear" w:color="auto" w:fill="auto"/>
          </w:tcPr>
          <w:p w:rsidR="00006621" w:rsidRPr="00885BEA" w:rsidRDefault="00006621" w:rsidP="00885BEA">
            <w:pPr>
              <w:tabs>
                <w:tab w:val="left" w:pos="700"/>
              </w:tabs>
              <w:spacing w:line="320" w:lineRule="exact"/>
              <w:jc w:val="both"/>
            </w:pPr>
            <w:r w:rsidRPr="00885BEA">
              <w:t>+</w:t>
            </w:r>
          </w:p>
        </w:tc>
        <w:tc>
          <w:tcPr>
            <w:tcW w:w="2660" w:type="dxa"/>
            <w:shd w:val="clear" w:color="auto" w:fill="auto"/>
          </w:tcPr>
          <w:p w:rsidR="00006621" w:rsidRPr="00885BEA" w:rsidRDefault="00006621" w:rsidP="00885BEA">
            <w:pPr>
              <w:tabs>
                <w:tab w:val="left" w:pos="700"/>
              </w:tabs>
              <w:spacing w:line="320" w:lineRule="exact"/>
              <w:jc w:val="both"/>
            </w:pPr>
            <w:r w:rsidRPr="00885BEA">
              <w:t xml:space="preserve">Thí nghiệm: </w:t>
            </w:r>
          </w:p>
        </w:tc>
        <w:tc>
          <w:tcPr>
            <w:tcW w:w="1852" w:type="dxa"/>
            <w:shd w:val="clear" w:color="auto" w:fill="auto"/>
          </w:tcPr>
          <w:p w:rsidR="00006621" w:rsidRPr="00885BEA" w:rsidRDefault="00006621" w:rsidP="00885BEA">
            <w:pPr>
              <w:tabs>
                <w:tab w:val="left" w:pos="700"/>
              </w:tabs>
              <w:spacing w:line="320" w:lineRule="exact"/>
              <w:jc w:val="both"/>
            </w:pPr>
            <w:r w:rsidRPr="00885BEA">
              <w:t xml:space="preserve">00 tiết (00 giờ) </w:t>
            </w:r>
          </w:p>
        </w:tc>
      </w:tr>
      <w:tr w:rsidR="00006621" w:rsidRPr="00885BEA" w:rsidTr="00006621">
        <w:tc>
          <w:tcPr>
            <w:tcW w:w="360" w:type="dxa"/>
            <w:shd w:val="clear" w:color="auto" w:fill="auto"/>
          </w:tcPr>
          <w:p w:rsidR="00006621" w:rsidRPr="00885BEA" w:rsidRDefault="00006621" w:rsidP="00885BEA">
            <w:pPr>
              <w:tabs>
                <w:tab w:val="left" w:pos="700"/>
              </w:tabs>
              <w:spacing w:line="320" w:lineRule="exact"/>
              <w:jc w:val="both"/>
            </w:pPr>
            <w:r w:rsidRPr="00885BEA">
              <w:t>+</w:t>
            </w:r>
          </w:p>
        </w:tc>
        <w:tc>
          <w:tcPr>
            <w:tcW w:w="2660" w:type="dxa"/>
            <w:shd w:val="clear" w:color="auto" w:fill="auto"/>
          </w:tcPr>
          <w:p w:rsidR="00006621" w:rsidRPr="00885BEA" w:rsidRDefault="00006621" w:rsidP="00885BEA">
            <w:pPr>
              <w:tabs>
                <w:tab w:val="left" w:pos="700"/>
              </w:tabs>
              <w:spacing w:line="320" w:lineRule="exact"/>
              <w:jc w:val="both"/>
            </w:pPr>
            <w:r w:rsidRPr="00885BEA">
              <w:t xml:space="preserve">Thảo luận: </w:t>
            </w:r>
          </w:p>
        </w:tc>
        <w:tc>
          <w:tcPr>
            <w:tcW w:w="1852" w:type="dxa"/>
            <w:shd w:val="clear" w:color="auto" w:fill="auto"/>
          </w:tcPr>
          <w:p w:rsidR="00006621" w:rsidRPr="00885BEA" w:rsidRDefault="00006621" w:rsidP="00885BEA">
            <w:pPr>
              <w:tabs>
                <w:tab w:val="left" w:pos="700"/>
              </w:tabs>
              <w:spacing w:line="320" w:lineRule="exact"/>
            </w:pPr>
            <w:r w:rsidRPr="00885BEA">
              <w:t xml:space="preserve">08 tiết (16 giờ) </w:t>
            </w:r>
          </w:p>
        </w:tc>
      </w:tr>
      <w:tr w:rsidR="00006621" w:rsidRPr="00885BEA" w:rsidTr="00006621">
        <w:tc>
          <w:tcPr>
            <w:tcW w:w="360" w:type="dxa"/>
            <w:shd w:val="clear" w:color="auto" w:fill="auto"/>
          </w:tcPr>
          <w:p w:rsidR="00006621" w:rsidRPr="00885BEA" w:rsidRDefault="00006621" w:rsidP="00885BEA">
            <w:pPr>
              <w:tabs>
                <w:tab w:val="left" w:pos="700"/>
              </w:tabs>
              <w:spacing w:line="320" w:lineRule="exact"/>
              <w:jc w:val="both"/>
            </w:pPr>
            <w:r w:rsidRPr="00885BEA">
              <w:t>+</w:t>
            </w:r>
          </w:p>
        </w:tc>
        <w:tc>
          <w:tcPr>
            <w:tcW w:w="2660" w:type="dxa"/>
            <w:shd w:val="clear" w:color="auto" w:fill="auto"/>
          </w:tcPr>
          <w:p w:rsidR="00006621" w:rsidRPr="00885BEA" w:rsidRDefault="00006621" w:rsidP="00885BEA">
            <w:pPr>
              <w:tabs>
                <w:tab w:val="left" w:pos="700"/>
              </w:tabs>
              <w:spacing w:line="320" w:lineRule="exact"/>
              <w:jc w:val="both"/>
            </w:pPr>
            <w:r w:rsidRPr="00885BEA">
              <w:t xml:space="preserve">Tự học, tự nghiên cứu: </w:t>
            </w:r>
          </w:p>
        </w:tc>
        <w:tc>
          <w:tcPr>
            <w:tcW w:w="1852" w:type="dxa"/>
            <w:shd w:val="clear" w:color="auto" w:fill="auto"/>
          </w:tcPr>
          <w:p w:rsidR="00006621" w:rsidRPr="00885BEA" w:rsidRDefault="00006621" w:rsidP="00885BEA">
            <w:pPr>
              <w:tabs>
                <w:tab w:val="left" w:pos="700"/>
              </w:tabs>
              <w:spacing w:line="320" w:lineRule="exact"/>
              <w:jc w:val="both"/>
            </w:pPr>
            <w:r w:rsidRPr="00885BEA">
              <w:t>60 giờ</w:t>
            </w:r>
          </w:p>
        </w:tc>
      </w:tr>
    </w:tbl>
    <w:p w:rsidR="00006621" w:rsidRPr="00885BEA" w:rsidRDefault="00006621" w:rsidP="00885BEA">
      <w:pPr>
        <w:spacing w:before="60" w:line="320" w:lineRule="exact"/>
        <w:ind w:hanging="851"/>
        <w:jc w:val="both"/>
      </w:pPr>
      <w:r w:rsidRPr="00885BEA">
        <w:rPr>
          <w:b/>
        </w:rPr>
        <w:tab/>
      </w:r>
      <w:r w:rsidRPr="00885BEA">
        <w:rPr>
          <w:b/>
        </w:rPr>
        <w:tab/>
        <w:t xml:space="preserve">- </w:t>
      </w:r>
      <w:r w:rsidRPr="00885BEA">
        <w:t>Trình độ đào tạo: Đại học</w:t>
      </w:r>
    </w:p>
    <w:p w:rsidR="00006621" w:rsidRPr="00885BEA" w:rsidRDefault="00006621" w:rsidP="00885BEA">
      <w:pPr>
        <w:spacing w:before="60" w:line="320" w:lineRule="exact"/>
        <w:ind w:hanging="851"/>
        <w:jc w:val="both"/>
      </w:pPr>
      <w:r w:rsidRPr="00885BEA">
        <w:tab/>
      </w:r>
      <w:r w:rsidRPr="00885BEA">
        <w:tab/>
        <w:t>- Bộ môn / Khoa phụ trách giảng dạy: Kinh tế</w:t>
      </w:r>
    </w:p>
    <w:p w:rsidR="00006621" w:rsidRPr="00885BEA" w:rsidRDefault="00006621" w:rsidP="00885BEA">
      <w:pPr>
        <w:spacing w:before="60" w:line="320" w:lineRule="exact"/>
        <w:ind w:firstLine="720"/>
        <w:jc w:val="both"/>
        <w:rPr>
          <w:b/>
        </w:rPr>
      </w:pPr>
      <w:r w:rsidRPr="00885BEA">
        <w:rPr>
          <w:b/>
        </w:rPr>
        <w:t xml:space="preserve">2. Mục tiêu của học phần: </w:t>
      </w:r>
    </w:p>
    <w:p w:rsidR="00006621" w:rsidRPr="00885BEA" w:rsidRDefault="00006621" w:rsidP="00885BEA">
      <w:pPr>
        <w:tabs>
          <w:tab w:val="left" w:pos="180"/>
        </w:tabs>
        <w:spacing w:before="60" w:line="320" w:lineRule="exact"/>
        <w:ind w:firstLine="720"/>
        <w:jc w:val="both"/>
        <w:rPr>
          <w:lang w:val="vi-VN"/>
        </w:rPr>
      </w:pPr>
      <w:r w:rsidRPr="00885BEA">
        <w:rPr>
          <w:lang w:val="vi-VN"/>
        </w:rPr>
        <w:t xml:space="preserve">- Kiến thức: </w:t>
      </w:r>
    </w:p>
    <w:p w:rsidR="00006621" w:rsidRPr="00885BEA" w:rsidRDefault="00006621" w:rsidP="00885BEA">
      <w:pPr>
        <w:tabs>
          <w:tab w:val="left" w:pos="180"/>
        </w:tabs>
        <w:spacing w:before="60" w:line="320" w:lineRule="exact"/>
        <w:ind w:firstLine="720"/>
        <w:jc w:val="both"/>
        <w:rPr>
          <w:lang w:val="vi-VN"/>
        </w:rPr>
      </w:pPr>
      <w:r w:rsidRPr="00885BEA">
        <w:t xml:space="preserve">+ </w:t>
      </w:r>
      <w:r w:rsidRPr="00885BEA">
        <w:rPr>
          <w:lang w:val="vi-VN"/>
        </w:rPr>
        <w:t>Trình bày được nội dung cơ bản của môn Kinh tế học vĩ mô – một bộ phận của kinh tế học.</w:t>
      </w:r>
    </w:p>
    <w:p w:rsidR="00006621" w:rsidRPr="00885BEA" w:rsidRDefault="00006621" w:rsidP="00885BEA">
      <w:pPr>
        <w:tabs>
          <w:tab w:val="left" w:pos="180"/>
        </w:tabs>
        <w:spacing w:before="60" w:line="320" w:lineRule="exact"/>
        <w:ind w:firstLine="720"/>
        <w:jc w:val="both"/>
        <w:rPr>
          <w:lang w:val="vi-VN"/>
        </w:rPr>
      </w:pPr>
      <w:r w:rsidRPr="00885BEA">
        <w:rPr>
          <w:lang w:val="vi-VN"/>
        </w:rPr>
        <w:t>+ Phân tích được mối quan hệ tổng cung tổng cầu và nội dung các chính sách Kinh tế vĩ mô</w:t>
      </w:r>
    </w:p>
    <w:p w:rsidR="00006621" w:rsidRPr="00885BEA" w:rsidRDefault="00006621" w:rsidP="00885BEA">
      <w:pPr>
        <w:tabs>
          <w:tab w:val="left" w:pos="180"/>
        </w:tabs>
        <w:spacing w:before="60" w:line="320" w:lineRule="exact"/>
        <w:ind w:firstLine="720"/>
        <w:jc w:val="both"/>
        <w:rPr>
          <w:lang w:val="vi-VN"/>
        </w:rPr>
      </w:pPr>
      <w:r w:rsidRPr="00885BEA">
        <w:rPr>
          <w:lang w:val="vi-VN"/>
        </w:rPr>
        <w:t>+  Phân biệt được các chỉ tiêu của nền kinh tế và mối quan hệ giũa các chỉ tiêu đó</w:t>
      </w:r>
    </w:p>
    <w:p w:rsidR="00006621" w:rsidRPr="00885BEA" w:rsidRDefault="00006621" w:rsidP="00885BEA">
      <w:pPr>
        <w:tabs>
          <w:tab w:val="left" w:pos="180"/>
        </w:tabs>
        <w:spacing w:before="60" w:line="320" w:lineRule="exact"/>
        <w:ind w:firstLine="720"/>
        <w:jc w:val="both"/>
        <w:rPr>
          <w:lang w:val="vi-VN"/>
        </w:rPr>
      </w:pPr>
      <w:r w:rsidRPr="00885BEA">
        <w:rPr>
          <w:lang w:val="vi-VN"/>
        </w:rPr>
        <w:t xml:space="preserve">+  Trình bày được khái niệm về tiền tệ và các chính sách tiền tệ, chính sách tài khóa </w:t>
      </w:r>
    </w:p>
    <w:p w:rsidR="00006621" w:rsidRPr="00885BEA" w:rsidRDefault="00006621" w:rsidP="00885BEA">
      <w:pPr>
        <w:tabs>
          <w:tab w:val="left" w:pos="180"/>
        </w:tabs>
        <w:spacing w:before="60" w:line="320" w:lineRule="exact"/>
        <w:ind w:firstLine="720"/>
        <w:jc w:val="both"/>
        <w:rPr>
          <w:lang w:val="vi-VN"/>
        </w:rPr>
      </w:pPr>
      <w:r w:rsidRPr="00885BEA">
        <w:rPr>
          <w:lang w:val="vi-VN"/>
        </w:rPr>
        <w:t>- Kỹ năng:</w:t>
      </w:r>
    </w:p>
    <w:p w:rsidR="00006621" w:rsidRPr="00885BEA" w:rsidRDefault="00006621" w:rsidP="00885BEA">
      <w:pPr>
        <w:tabs>
          <w:tab w:val="left" w:pos="180"/>
        </w:tabs>
        <w:spacing w:before="60" w:line="320" w:lineRule="exact"/>
        <w:ind w:firstLine="720"/>
        <w:jc w:val="both"/>
        <w:rPr>
          <w:lang w:val="vi-VN"/>
        </w:rPr>
      </w:pPr>
      <w:r w:rsidRPr="00885BEA">
        <w:rPr>
          <w:lang w:val="vi-VN"/>
        </w:rPr>
        <w:t>+ Vận dụng những kiến thức đã học vào nghiên cứu bản chất của hiện tượng kinh tế, tính quy luật và xu hướng vận động của các hiện tượng và quy luật của kinh tế thị trường.</w:t>
      </w:r>
    </w:p>
    <w:p w:rsidR="00006621" w:rsidRPr="00885BEA" w:rsidRDefault="00006621" w:rsidP="00885BEA">
      <w:pPr>
        <w:tabs>
          <w:tab w:val="left" w:pos="180"/>
        </w:tabs>
        <w:spacing w:before="60" w:line="320" w:lineRule="exact"/>
        <w:ind w:firstLine="720"/>
        <w:jc w:val="both"/>
        <w:rPr>
          <w:lang w:val="vi-VN"/>
        </w:rPr>
      </w:pPr>
      <w:r w:rsidRPr="00885BEA">
        <w:rPr>
          <w:lang w:val="vi-VN"/>
        </w:rPr>
        <w:t>+ Tính toán được các chỉ tiêu kinh tế trong các trường hợp cụ thể</w:t>
      </w:r>
    </w:p>
    <w:p w:rsidR="00006621" w:rsidRPr="00885BEA" w:rsidRDefault="00006621" w:rsidP="00885BEA">
      <w:pPr>
        <w:tabs>
          <w:tab w:val="left" w:pos="180"/>
        </w:tabs>
        <w:spacing w:before="60" w:line="320" w:lineRule="exact"/>
        <w:ind w:firstLine="720"/>
        <w:jc w:val="both"/>
        <w:rPr>
          <w:lang w:val="vi-VN"/>
        </w:rPr>
      </w:pPr>
      <w:r w:rsidRPr="00885BEA">
        <w:rPr>
          <w:lang w:val="vi-VN"/>
        </w:rPr>
        <w:t>+ Giải được các bài toán kinh tế về tổng cầu, mô hình IS-LM từ đó vận dụng phân tích đối với các tình huống cụ thể của các quốc gia</w:t>
      </w:r>
    </w:p>
    <w:p w:rsidR="00006621" w:rsidRPr="00885BEA" w:rsidRDefault="00006621" w:rsidP="00885BEA">
      <w:pPr>
        <w:tabs>
          <w:tab w:val="left" w:pos="180"/>
        </w:tabs>
        <w:spacing w:before="60" w:line="320" w:lineRule="exact"/>
        <w:ind w:firstLine="720"/>
        <w:jc w:val="both"/>
        <w:rPr>
          <w:lang w:val="vi-VN"/>
        </w:rPr>
      </w:pPr>
      <w:r w:rsidRPr="00885BEA">
        <w:rPr>
          <w:lang w:val="vi-VN"/>
        </w:rPr>
        <w:t xml:space="preserve">- Năng lực tự chủ và trách nhiệm: </w:t>
      </w:r>
    </w:p>
    <w:p w:rsidR="00006621" w:rsidRPr="00885BEA" w:rsidRDefault="00006621" w:rsidP="00885BEA">
      <w:pPr>
        <w:tabs>
          <w:tab w:val="left" w:pos="180"/>
        </w:tabs>
        <w:spacing w:before="60" w:line="320" w:lineRule="exact"/>
        <w:ind w:firstLine="720"/>
        <w:jc w:val="both"/>
        <w:rPr>
          <w:lang w:val="vi-VN"/>
        </w:rPr>
      </w:pPr>
      <w:bookmarkStart w:id="13" w:name="_Toc359824983"/>
      <w:r w:rsidRPr="00885BEA">
        <w:rPr>
          <w:lang w:val="vi-VN"/>
        </w:rPr>
        <w:t>+ Có ý thức tích cực, chủ động trong quá trình học tập.</w:t>
      </w:r>
      <w:bookmarkEnd w:id="13"/>
    </w:p>
    <w:p w:rsidR="00006621" w:rsidRPr="00885BEA" w:rsidRDefault="00006621" w:rsidP="00885BEA">
      <w:pPr>
        <w:tabs>
          <w:tab w:val="left" w:pos="180"/>
        </w:tabs>
        <w:spacing w:before="60" w:line="320" w:lineRule="exact"/>
        <w:ind w:firstLine="720"/>
        <w:jc w:val="both"/>
        <w:rPr>
          <w:lang w:val="vi-VN"/>
        </w:rPr>
      </w:pPr>
      <w:r w:rsidRPr="00885BEA">
        <w:rPr>
          <w:lang w:val="vi-VN"/>
        </w:rPr>
        <w:t>+ Có khả năng tự học, tự nghiên cứu tài liệu, giải quyết các tình huống.</w:t>
      </w:r>
    </w:p>
    <w:p w:rsidR="00006621" w:rsidRPr="00885BEA" w:rsidRDefault="00006621" w:rsidP="00885BEA">
      <w:pPr>
        <w:tabs>
          <w:tab w:val="left" w:pos="180"/>
        </w:tabs>
        <w:spacing w:before="60" w:line="320" w:lineRule="exact"/>
        <w:ind w:firstLine="720"/>
        <w:jc w:val="both"/>
        <w:rPr>
          <w:lang w:val="vi-VN"/>
        </w:rPr>
      </w:pPr>
      <w:r w:rsidRPr="00885BEA">
        <w:rPr>
          <w:lang w:val="vi-VN"/>
        </w:rPr>
        <w:t>+ Tiếp cận và giải quyết các vấn đề kinh tế hiện đại phù hợp với xu thế phát triển hiện nay.</w:t>
      </w:r>
    </w:p>
    <w:p w:rsidR="00006621" w:rsidRPr="00885BEA" w:rsidRDefault="00006621" w:rsidP="00885BEA">
      <w:pPr>
        <w:spacing w:before="60" w:line="320" w:lineRule="exact"/>
        <w:ind w:firstLine="720"/>
        <w:jc w:val="both"/>
        <w:rPr>
          <w:b/>
          <w:lang w:val="vi-VN"/>
        </w:rPr>
      </w:pPr>
      <w:r w:rsidRPr="00885BEA">
        <w:rPr>
          <w:b/>
          <w:lang w:val="vi-VN"/>
        </w:rPr>
        <w:t>3. Mô tả học phần:</w:t>
      </w:r>
    </w:p>
    <w:p w:rsidR="00006621" w:rsidRPr="00885BEA" w:rsidRDefault="00006621" w:rsidP="00885BEA">
      <w:pPr>
        <w:spacing w:before="60" w:line="320" w:lineRule="exact"/>
        <w:ind w:firstLine="720"/>
        <w:jc w:val="both"/>
        <w:rPr>
          <w:lang w:val="vi-VN"/>
        </w:rPr>
      </w:pPr>
      <w:r w:rsidRPr="00885BEA">
        <w:rPr>
          <w:lang w:val="vi-VN"/>
        </w:rPr>
        <w:t xml:space="preserve">- Vai trò, vị trí của môn học: </w:t>
      </w:r>
      <w:r w:rsidRPr="00885BEA">
        <w:rPr>
          <w:bCs/>
          <w:iCs/>
          <w:lang w:val="vi-VN"/>
        </w:rPr>
        <w:t xml:space="preserve">Kinh tế vĩ mô là học phần nghiên cứu các nguyên lý và sự vận động cơ bản của nền kinh tế để từ đó giúp nhà nước đưa ra những quyết định phù hợp trong các tình huống kinh tế cụ thể. Kinh tế vĩ mô là học phần thuộc khối kiến thức cơ sở </w:t>
      </w:r>
      <w:r w:rsidRPr="00885BEA">
        <w:rPr>
          <w:bCs/>
          <w:iCs/>
          <w:lang w:val="vi-VN"/>
        </w:rPr>
        <w:lastRenderedPageBreak/>
        <w:t>ngành bắt buộc của ngành Quản trị kinh doanh và là học phần cung cấp những kiến thức nền tảng để nghiên cứu các môn học khác của chuyên ngành.</w:t>
      </w:r>
    </w:p>
    <w:p w:rsidR="00006621" w:rsidRPr="00885BEA" w:rsidRDefault="00006621" w:rsidP="00885BEA">
      <w:pPr>
        <w:spacing w:before="60" w:line="320" w:lineRule="exact"/>
        <w:ind w:firstLine="720"/>
        <w:jc w:val="both"/>
        <w:rPr>
          <w:lang w:val="vi-VN"/>
        </w:rPr>
      </w:pPr>
      <w:r w:rsidRPr="00885BEA">
        <w:rPr>
          <w:lang w:val="vi-VN"/>
        </w:rPr>
        <w:t>- Điều kiện tiên quyết: Không</w:t>
      </w:r>
    </w:p>
    <w:p w:rsidR="00006621" w:rsidRPr="00885BEA" w:rsidRDefault="00006621" w:rsidP="00885BEA">
      <w:pPr>
        <w:widowControl w:val="0"/>
        <w:tabs>
          <w:tab w:val="left" w:pos="0"/>
        </w:tabs>
        <w:autoSpaceDE w:val="0"/>
        <w:autoSpaceDN w:val="0"/>
        <w:adjustRightInd w:val="0"/>
        <w:spacing w:before="60" w:line="320" w:lineRule="exact"/>
        <w:jc w:val="both"/>
        <w:rPr>
          <w:lang w:val="vi-VN"/>
        </w:rPr>
      </w:pPr>
      <w:r w:rsidRPr="00885BEA">
        <w:rPr>
          <w:lang w:val="vi-VN"/>
        </w:rPr>
        <w:tab/>
        <w:t>- Nội dung cần đạt được của học phần: Khái</w:t>
      </w:r>
      <w:r w:rsidRPr="00885BEA">
        <w:rPr>
          <w:spacing w:val="25"/>
          <w:lang w:val="vi-VN"/>
        </w:rPr>
        <w:t xml:space="preserve"> </w:t>
      </w:r>
      <w:r w:rsidRPr="00885BEA">
        <w:rPr>
          <w:lang w:val="vi-VN"/>
        </w:rPr>
        <w:t>niệm</w:t>
      </w:r>
      <w:r w:rsidRPr="00885BEA">
        <w:rPr>
          <w:spacing w:val="23"/>
          <w:lang w:val="vi-VN"/>
        </w:rPr>
        <w:t xml:space="preserve"> </w:t>
      </w:r>
      <w:r w:rsidRPr="00885BEA">
        <w:rPr>
          <w:lang w:val="vi-VN"/>
        </w:rPr>
        <w:t>cơ</w:t>
      </w:r>
      <w:r w:rsidRPr="00885BEA">
        <w:rPr>
          <w:spacing w:val="25"/>
          <w:lang w:val="vi-VN"/>
        </w:rPr>
        <w:t xml:space="preserve"> </w:t>
      </w:r>
      <w:r w:rsidRPr="00885BEA">
        <w:rPr>
          <w:lang w:val="vi-VN"/>
        </w:rPr>
        <w:t>b</w:t>
      </w:r>
      <w:r w:rsidRPr="00885BEA">
        <w:rPr>
          <w:spacing w:val="1"/>
          <w:lang w:val="vi-VN"/>
        </w:rPr>
        <w:t>ả</w:t>
      </w:r>
      <w:r w:rsidRPr="00885BEA">
        <w:rPr>
          <w:lang w:val="vi-VN"/>
        </w:rPr>
        <w:t>n</w:t>
      </w:r>
      <w:r w:rsidRPr="00885BEA">
        <w:rPr>
          <w:spacing w:val="25"/>
          <w:lang w:val="vi-VN"/>
        </w:rPr>
        <w:t xml:space="preserve"> </w:t>
      </w:r>
      <w:r w:rsidRPr="00885BEA">
        <w:rPr>
          <w:lang w:val="vi-VN"/>
        </w:rPr>
        <w:t>của</w:t>
      </w:r>
      <w:r w:rsidRPr="00885BEA">
        <w:rPr>
          <w:spacing w:val="25"/>
          <w:lang w:val="vi-VN"/>
        </w:rPr>
        <w:t xml:space="preserve"> </w:t>
      </w:r>
      <w:r w:rsidRPr="00885BEA">
        <w:rPr>
          <w:lang w:val="vi-VN"/>
        </w:rPr>
        <w:t>kinh</w:t>
      </w:r>
      <w:r w:rsidRPr="00885BEA">
        <w:rPr>
          <w:spacing w:val="25"/>
          <w:lang w:val="vi-VN"/>
        </w:rPr>
        <w:t xml:space="preserve"> </w:t>
      </w:r>
      <w:r w:rsidRPr="00885BEA">
        <w:rPr>
          <w:lang w:val="vi-VN"/>
        </w:rPr>
        <w:t>tế</w:t>
      </w:r>
      <w:r w:rsidRPr="00885BEA">
        <w:rPr>
          <w:spacing w:val="25"/>
          <w:lang w:val="vi-VN"/>
        </w:rPr>
        <w:t xml:space="preserve"> </w:t>
      </w:r>
      <w:r w:rsidRPr="00885BEA">
        <w:rPr>
          <w:lang w:val="vi-VN"/>
        </w:rPr>
        <w:t>vĩ</w:t>
      </w:r>
      <w:r w:rsidRPr="00885BEA">
        <w:rPr>
          <w:spacing w:val="26"/>
          <w:lang w:val="vi-VN"/>
        </w:rPr>
        <w:t xml:space="preserve"> </w:t>
      </w:r>
      <w:r w:rsidRPr="00885BEA">
        <w:rPr>
          <w:spacing w:val="-2"/>
          <w:lang w:val="vi-VN"/>
        </w:rPr>
        <w:t>m</w:t>
      </w:r>
      <w:r w:rsidRPr="00885BEA">
        <w:rPr>
          <w:lang w:val="vi-VN"/>
        </w:rPr>
        <w:t>ô,</w:t>
      </w:r>
      <w:r w:rsidRPr="00885BEA">
        <w:rPr>
          <w:spacing w:val="26"/>
          <w:lang w:val="vi-VN"/>
        </w:rPr>
        <w:t xml:space="preserve"> </w:t>
      </w:r>
      <w:r w:rsidRPr="00885BEA">
        <w:rPr>
          <w:lang w:val="vi-VN"/>
        </w:rPr>
        <w:t>b</w:t>
      </w:r>
      <w:r w:rsidRPr="00885BEA">
        <w:rPr>
          <w:spacing w:val="1"/>
          <w:lang w:val="vi-VN"/>
        </w:rPr>
        <w:t>a</w:t>
      </w:r>
      <w:r w:rsidRPr="00885BEA">
        <w:rPr>
          <w:lang w:val="vi-VN"/>
        </w:rPr>
        <w:t>o</w:t>
      </w:r>
      <w:r w:rsidRPr="00885BEA">
        <w:rPr>
          <w:spacing w:val="26"/>
          <w:lang w:val="vi-VN"/>
        </w:rPr>
        <w:t xml:space="preserve"> </w:t>
      </w:r>
      <w:r w:rsidRPr="00885BEA">
        <w:rPr>
          <w:lang w:val="vi-VN"/>
        </w:rPr>
        <w:t>g</w:t>
      </w:r>
      <w:r w:rsidRPr="00885BEA">
        <w:rPr>
          <w:spacing w:val="1"/>
          <w:lang w:val="vi-VN"/>
        </w:rPr>
        <w:t>ồ</w:t>
      </w:r>
      <w:r w:rsidRPr="00885BEA">
        <w:rPr>
          <w:lang w:val="vi-VN"/>
        </w:rPr>
        <w:t>m:</w:t>
      </w:r>
      <w:r w:rsidRPr="00885BEA">
        <w:rPr>
          <w:spacing w:val="26"/>
          <w:lang w:val="vi-VN"/>
        </w:rPr>
        <w:t xml:space="preserve"> </w:t>
      </w:r>
      <w:r w:rsidRPr="00885BEA">
        <w:rPr>
          <w:spacing w:val="-1"/>
          <w:lang w:val="vi-VN"/>
        </w:rPr>
        <w:t>Đ</w:t>
      </w:r>
      <w:r w:rsidRPr="00885BEA">
        <w:rPr>
          <w:lang w:val="vi-VN"/>
        </w:rPr>
        <w:t>o</w:t>
      </w:r>
      <w:r w:rsidRPr="00885BEA">
        <w:rPr>
          <w:spacing w:val="26"/>
          <w:lang w:val="vi-VN"/>
        </w:rPr>
        <w:t xml:space="preserve"> </w:t>
      </w:r>
      <w:r w:rsidRPr="00885BEA">
        <w:rPr>
          <w:spacing w:val="1"/>
          <w:lang w:val="vi-VN"/>
        </w:rPr>
        <w:t>l</w:t>
      </w:r>
      <w:r w:rsidRPr="00885BEA">
        <w:rPr>
          <w:lang w:val="vi-VN"/>
        </w:rPr>
        <w:t xml:space="preserve">ường </w:t>
      </w:r>
      <w:r w:rsidRPr="00885BEA">
        <w:rPr>
          <w:spacing w:val="1"/>
          <w:lang w:val="vi-VN"/>
        </w:rPr>
        <w:t>t</w:t>
      </w:r>
      <w:r w:rsidRPr="00885BEA">
        <w:rPr>
          <w:lang w:val="vi-VN"/>
        </w:rPr>
        <w:t>ổng</w:t>
      </w:r>
      <w:r w:rsidRPr="00885BEA">
        <w:rPr>
          <w:spacing w:val="1"/>
          <w:lang w:val="vi-VN"/>
        </w:rPr>
        <w:t xml:space="preserve"> </w:t>
      </w:r>
      <w:r w:rsidRPr="00885BEA">
        <w:rPr>
          <w:lang w:val="vi-VN"/>
        </w:rPr>
        <w:t>sản</w:t>
      </w:r>
      <w:r w:rsidRPr="00885BEA">
        <w:rPr>
          <w:spacing w:val="1"/>
          <w:lang w:val="vi-VN"/>
        </w:rPr>
        <w:t xml:space="preserve"> l</w:t>
      </w:r>
      <w:r w:rsidRPr="00885BEA">
        <w:rPr>
          <w:lang w:val="vi-VN"/>
        </w:rPr>
        <w:t>ư</w:t>
      </w:r>
      <w:r w:rsidRPr="00885BEA">
        <w:rPr>
          <w:spacing w:val="-1"/>
          <w:lang w:val="vi-VN"/>
        </w:rPr>
        <w:t>ợ</w:t>
      </w:r>
      <w:r w:rsidRPr="00885BEA">
        <w:rPr>
          <w:lang w:val="vi-VN"/>
        </w:rPr>
        <w:t>ng</w:t>
      </w:r>
      <w:r w:rsidRPr="00885BEA">
        <w:rPr>
          <w:spacing w:val="1"/>
          <w:lang w:val="vi-VN"/>
        </w:rPr>
        <w:t xml:space="preserve"> </w:t>
      </w:r>
      <w:r w:rsidRPr="00885BEA">
        <w:rPr>
          <w:lang w:val="vi-VN"/>
        </w:rPr>
        <w:t>và</w:t>
      </w:r>
      <w:r w:rsidRPr="00885BEA">
        <w:rPr>
          <w:spacing w:val="1"/>
          <w:lang w:val="vi-VN"/>
        </w:rPr>
        <w:t xml:space="preserve"> </w:t>
      </w:r>
      <w:r w:rsidRPr="00885BEA">
        <w:rPr>
          <w:spacing w:val="-1"/>
          <w:lang w:val="vi-VN"/>
        </w:rPr>
        <w:t>m</w:t>
      </w:r>
      <w:r w:rsidRPr="00885BEA">
        <w:rPr>
          <w:lang w:val="vi-VN"/>
        </w:rPr>
        <w:t>ức</w:t>
      </w:r>
      <w:r w:rsidRPr="00885BEA">
        <w:rPr>
          <w:spacing w:val="2"/>
          <w:lang w:val="vi-VN"/>
        </w:rPr>
        <w:t xml:space="preserve"> </w:t>
      </w:r>
      <w:r w:rsidRPr="00885BEA">
        <w:rPr>
          <w:lang w:val="vi-VN"/>
        </w:rPr>
        <w:t>giá</w:t>
      </w:r>
      <w:r w:rsidRPr="00885BEA">
        <w:rPr>
          <w:spacing w:val="2"/>
          <w:lang w:val="vi-VN"/>
        </w:rPr>
        <w:t xml:space="preserve"> </w:t>
      </w:r>
      <w:r w:rsidRPr="00885BEA">
        <w:rPr>
          <w:spacing w:val="1"/>
          <w:lang w:val="vi-VN"/>
        </w:rPr>
        <w:t>c</w:t>
      </w:r>
      <w:r w:rsidRPr="00885BEA">
        <w:rPr>
          <w:lang w:val="vi-VN"/>
        </w:rPr>
        <w:t>ủa</w:t>
      </w:r>
      <w:r w:rsidRPr="00885BEA">
        <w:rPr>
          <w:spacing w:val="2"/>
          <w:lang w:val="vi-VN"/>
        </w:rPr>
        <w:t xml:space="preserve"> </w:t>
      </w:r>
      <w:r w:rsidRPr="00885BEA">
        <w:rPr>
          <w:lang w:val="vi-VN"/>
        </w:rPr>
        <w:t>nền</w:t>
      </w:r>
      <w:r w:rsidRPr="00885BEA">
        <w:rPr>
          <w:spacing w:val="1"/>
          <w:lang w:val="vi-VN"/>
        </w:rPr>
        <w:t xml:space="preserve"> </w:t>
      </w:r>
      <w:r w:rsidRPr="00885BEA">
        <w:rPr>
          <w:lang w:val="vi-VN"/>
        </w:rPr>
        <w:t>kinh</w:t>
      </w:r>
      <w:r w:rsidRPr="00885BEA">
        <w:rPr>
          <w:spacing w:val="1"/>
          <w:lang w:val="vi-VN"/>
        </w:rPr>
        <w:t xml:space="preserve"> </w:t>
      </w:r>
      <w:r w:rsidRPr="00885BEA">
        <w:rPr>
          <w:lang w:val="vi-VN"/>
        </w:rPr>
        <w:t>tế;</w:t>
      </w:r>
      <w:r w:rsidRPr="00885BEA">
        <w:rPr>
          <w:spacing w:val="2"/>
          <w:lang w:val="vi-VN"/>
        </w:rPr>
        <w:t xml:space="preserve"> </w:t>
      </w:r>
      <w:r w:rsidRPr="00885BEA">
        <w:rPr>
          <w:spacing w:val="-2"/>
          <w:lang w:val="vi-VN"/>
        </w:rPr>
        <w:t>m</w:t>
      </w:r>
      <w:r w:rsidRPr="00885BEA">
        <w:rPr>
          <w:lang w:val="vi-VN"/>
        </w:rPr>
        <w:t>ô</w:t>
      </w:r>
      <w:r w:rsidRPr="00885BEA">
        <w:rPr>
          <w:spacing w:val="1"/>
          <w:lang w:val="vi-VN"/>
        </w:rPr>
        <w:t xml:space="preserve"> </w:t>
      </w:r>
      <w:r w:rsidRPr="00885BEA">
        <w:rPr>
          <w:lang w:val="vi-VN"/>
        </w:rPr>
        <w:t>tả</w:t>
      </w:r>
      <w:r w:rsidRPr="00885BEA">
        <w:rPr>
          <w:spacing w:val="1"/>
          <w:lang w:val="vi-VN"/>
        </w:rPr>
        <w:t xml:space="preserve"> </w:t>
      </w:r>
      <w:r w:rsidRPr="00885BEA">
        <w:rPr>
          <w:lang w:val="vi-VN"/>
        </w:rPr>
        <w:t>hành</w:t>
      </w:r>
      <w:r w:rsidRPr="00885BEA">
        <w:rPr>
          <w:spacing w:val="2"/>
          <w:lang w:val="vi-VN"/>
        </w:rPr>
        <w:t xml:space="preserve"> </w:t>
      </w:r>
      <w:r w:rsidRPr="00885BEA">
        <w:rPr>
          <w:lang w:val="vi-VN"/>
        </w:rPr>
        <w:t>vi</w:t>
      </w:r>
      <w:r w:rsidRPr="00885BEA">
        <w:rPr>
          <w:spacing w:val="2"/>
          <w:lang w:val="vi-VN"/>
        </w:rPr>
        <w:t xml:space="preserve"> </w:t>
      </w:r>
      <w:r w:rsidRPr="00885BEA">
        <w:rPr>
          <w:spacing w:val="-1"/>
          <w:lang w:val="vi-VN"/>
        </w:rPr>
        <w:t>c</w:t>
      </w:r>
      <w:r w:rsidRPr="00885BEA">
        <w:rPr>
          <w:lang w:val="vi-VN"/>
        </w:rPr>
        <w:t>ủa nền</w:t>
      </w:r>
      <w:r w:rsidRPr="00885BEA">
        <w:rPr>
          <w:spacing w:val="1"/>
          <w:lang w:val="vi-VN"/>
        </w:rPr>
        <w:t xml:space="preserve"> </w:t>
      </w:r>
      <w:r w:rsidRPr="00885BEA">
        <w:rPr>
          <w:lang w:val="vi-VN"/>
        </w:rPr>
        <w:t>kinh</w:t>
      </w:r>
      <w:r w:rsidRPr="00885BEA">
        <w:rPr>
          <w:spacing w:val="1"/>
          <w:lang w:val="vi-VN"/>
        </w:rPr>
        <w:t xml:space="preserve"> t</w:t>
      </w:r>
      <w:r w:rsidRPr="00885BEA">
        <w:rPr>
          <w:lang w:val="vi-VN"/>
        </w:rPr>
        <w:t>ế</w:t>
      </w:r>
      <w:r w:rsidRPr="00885BEA">
        <w:rPr>
          <w:spacing w:val="1"/>
          <w:lang w:val="vi-VN"/>
        </w:rPr>
        <w:t xml:space="preserve"> </w:t>
      </w:r>
      <w:r w:rsidRPr="00885BEA">
        <w:rPr>
          <w:lang w:val="vi-VN"/>
        </w:rPr>
        <w:t>trong</w:t>
      </w:r>
      <w:r w:rsidRPr="00885BEA">
        <w:rPr>
          <w:spacing w:val="1"/>
          <w:lang w:val="vi-VN"/>
        </w:rPr>
        <w:t xml:space="preserve"> </w:t>
      </w:r>
      <w:r w:rsidRPr="00885BEA">
        <w:rPr>
          <w:lang w:val="vi-VN"/>
        </w:rPr>
        <w:t>dài</w:t>
      </w:r>
      <w:r w:rsidRPr="00885BEA">
        <w:rPr>
          <w:spacing w:val="1"/>
          <w:lang w:val="vi-VN"/>
        </w:rPr>
        <w:t xml:space="preserve"> </w:t>
      </w:r>
      <w:r w:rsidRPr="00885BEA">
        <w:rPr>
          <w:lang w:val="vi-VN"/>
        </w:rPr>
        <w:t>hạn: các</w:t>
      </w:r>
      <w:r w:rsidRPr="00885BEA">
        <w:rPr>
          <w:spacing w:val="24"/>
          <w:lang w:val="vi-VN"/>
        </w:rPr>
        <w:t xml:space="preserve"> </w:t>
      </w:r>
      <w:r w:rsidRPr="00885BEA">
        <w:rPr>
          <w:lang w:val="vi-VN"/>
        </w:rPr>
        <w:t>nhân</w:t>
      </w:r>
      <w:r w:rsidRPr="00885BEA">
        <w:rPr>
          <w:spacing w:val="24"/>
          <w:lang w:val="vi-VN"/>
        </w:rPr>
        <w:t xml:space="preserve"> </w:t>
      </w:r>
      <w:r w:rsidRPr="00885BEA">
        <w:rPr>
          <w:lang w:val="vi-VN"/>
        </w:rPr>
        <w:t>tố</w:t>
      </w:r>
      <w:r w:rsidRPr="00885BEA">
        <w:rPr>
          <w:spacing w:val="23"/>
          <w:lang w:val="vi-VN"/>
        </w:rPr>
        <w:t xml:space="preserve"> </w:t>
      </w:r>
      <w:r w:rsidRPr="00885BEA">
        <w:rPr>
          <w:lang w:val="vi-VN"/>
        </w:rPr>
        <w:t>quy</w:t>
      </w:r>
      <w:r w:rsidRPr="00885BEA">
        <w:rPr>
          <w:spacing w:val="24"/>
          <w:lang w:val="vi-VN"/>
        </w:rPr>
        <w:t xml:space="preserve"> </w:t>
      </w:r>
      <w:r w:rsidRPr="00885BEA">
        <w:rPr>
          <w:lang w:val="vi-VN"/>
        </w:rPr>
        <w:t>định</w:t>
      </w:r>
      <w:r w:rsidRPr="00885BEA">
        <w:rPr>
          <w:spacing w:val="24"/>
          <w:lang w:val="vi-VN"/>
        </w:rPr>
        <w:t xml:space="preserve"> </w:t>
      </w:r>
      <w:r w:rsidRPr="00885BEA">
        <w:rPr>
          <w:spacing w:val="1"/>
          <w:lang w:val="vi-VN"/>
        </w:rPr>
        <w:t>t</w:t>
      </w:r>
      <w:r w:rsidRPr="00885BEA">
        <w:rPr>
          <w:spacing w:val="-1"/>
          <w:lang w:val="vi-VN"/>
        </w:rPr>
        <w:t>ă</w:t>
      </w:r>
      <w:r w:rsidRPr="00885BEA">
        <w:rPr>
          <w:lang w:val="vi-VN"/>
        </w:rPr>
        <w:t>ng</w:t>
      </w:r>
      <w:r w:rsidRPr="00885BEA">
        <w:rPr>
          <w:spacing w:val="24"/>
          <w:lang w:val="vi-VN"/>
        </w:rPr>
        <w:t xml:space="preserve"> </w:t>
      </w:r>
      <w:r w:rsidRPr="00885BEA">
        <w:rPr>
          <w:lang w:val="vi-VN"/>
        </w:rPr>
        <w:t>trưởng</w:t>
      </w:r>
      <w:r w:rsidRPr="00885BEA">
        <w:rPr>
          <w:spacing w:val="24"/>
          <w:lang w:val="vi-VN"/>
        </w:rPr>
        <w:t xml:space="preserve"> </w:t>
      </w:r>
      <w:r w:rsidRPr="00885BEA">
        <w:rPr>
          <w:lang w:val="vi-VN"/>
        </w:rPr>
        <w:t>kinh</w:t>
      </w:r>
      <w:r w:rsidRPr="00885BEA">
        <w:rPr>
          <w:spacing w:val="24"/>
          <w:lang w:val="vi-VN"/>
        </w:rPr>
        <w:t xml:space="preserve"> </w:t>
      </w:r>
      <w:r w:rsidRPr="00885BEA">
        <w:rPr>
          <w:lang w:val="vi-VN"/>
        </w:rPr>
        <w:t>tế,</w:t>
      </w:r>
      <w:r w:rsidRPr="00885BEA">
        <w:rPr>
          <w:spacing w:val="24"/>
          <w:lang w:val="vi-VN"/>
        </w:rPr>
        <w:t xml:space="preserve"> </w:t>
      </w:r>
      <w:r w:rsidRPr="00885BEA">
        <w:rPr>
          <w:lang w:val="vi-VN"/>
        </w:rPr>
        <w:t>t</w:t>
      </w:r>
      <w:r w:rsidRPr="00885BEA">
        <w:rPr>
          <w:spacing w:val="-1"/>
          <w:lang w:val="vi-VN"/>
        </w:rPr>
        <w:t>h</w:t>
      </w:r>
      <w:r w:rsidRPr="00885BEA">
        <w:rPr>
          <w:lang w:val="vi-VN"/>
        </w:rPr>
        <w:t>ất</w:t>
      </w:r>
      <w:r w:rsidRPr="00885BEA">
        <w:rPr>
          <w:spacing w:val="23"/>
          <w:lang w:val="vi-VN"/>
        </w:rPr>
        <w:t xml:space="preserve"> </w:t>
      </w:r>
      <w:r w:rsidRPr="00885BEA">
        <w:rPr>
          <w:lang w:val="vi-VN"/>
        </w:rPr>
        <w:t>nghiệp</w:t>
      </w:r>
      <w:r w:rsidRPr="00885BEA">
        <w:rPr>
          <w:spacing w:val="24"/>
          <w:lang w:val="vi-VN"/>
        </w:rPr>
        <w:t xml:space="preserve"> </w:t>
      </w:r>
      <w:r w:rsidRPr="00885BEA">
        <w:rPr>
          <w:lang w:val="vi-VN"/>
        </w:rPr>
        <w:t>và</w:t>
      </w:r>
      <w:r w:rsidRPr="00885BEA">
        <w:rPr>
          <w:spacing w:val="24"/>
          <w:lang w:val="vi-VN"/>
        </w:rPr>
        <w:t xml:space="preserve"> </w:t>
      </w:r>
      <w:r w:rsidRPr="00885BEA">
        <w:rPr>
          <w:spacing w:val="-1"/>
          <w:lang w:val="vi-VN"/>
        </w:rPr>
        <w:t>lạ</w:t>
      </w:r>
      <w:r w:rsidRPr="00885BEA">
        <w:rPr>
          <w:lang w:val="vi-VN"/>
        </w:rPr>
        <w:t>m</w:t>
      </w:r>
      <w:r w:rsidRPr="00885BEA">
        <w:rPr>
          <w:spacing w:val="24"/>
          <w:lang w:val="vi-VN"/>
        </w:rPr>
        <w:t xml:space="preserve"> </w:t>
      </w:r>
      <w:r w:rsidRPr="00885BEA">
        <w:rPr>
          <w:lang w:val="vi-VN"/>
        </w:rPr>
        <w:t>phát</w:t>
      </w:r>
      <w:r w:rsidRPr="00885BEA">
        <w:rPr>
          <w:spacing w:val="24"/>
          <w:lang w:val="vi-VN"/>
        </w:rPr>
        <w:t xml:space="preserve"> </w:t>
      </w:r>
      <w:r w:rsidRPr="00885BEA">
        <w:rPr>
          <w:lang w:val="vi-VN"/>
        </w:rPr>
        <w:t>trong</w:t>
      </w:r>
      <w:r w:rsidRPr="00885BEA">
        <w:rPr>
          <w:spacing w:val="24"/>
          <w:lang w:val="vi-VN"/>
        </w:rPr>
        <w:t xml:space="preserve"> </w:t>
      </w:r>
      <w:r w:rsidRPr="00885BEA">
        <w:rPr>
          <w:lang w:val="vi-VN"/>
        </w:rPr>
        <w:t>dài</w:t>
      </w:r>
      <w:r w:rsidRPr="00885BEA">
        <w:rPr>
          <w:spacing w:val="24"/>
          <w:lang w:val="vi-VN"/>
        </w:rPr>
        <w:t xml:space="preserve"> </w:t>
      </w:r>
      <w:r w:rsidRPr="00885BEA">
        <w:rPr>
          <w:lang w:val="vi-VN"/>
        </w:rPr>
        <w:t>hạn;</w:t>
      </w:r>
      <w:r w:rsidRPr="00885BEA">
        <w:rPr>
          <w:spacing w:val="24"/>
          <w:lang w:val="vi-VN"/>
        </w:rPr>
        <w:t xml:space="preserve"> </w:t>
      </w:r>
      <w:r w:rsidRPr="00885BEA">
        <w:rPr>
          <w:lang w:val="vi-VN"/>
        </w:rPr>
        <w:t>g</w:t>
      </w:r>
      <w:r w:rsidRPr="00885BEA">
        <w:rPr>
          <w:spacing w:val="1"/>
          <w:lang w:val="vi-VN"/>
        </w:rPr>
        <w:t>i</w:t>
      </w:r>
      <w:r w:rsidRPr="00885BEA">
        <w:rPr>
          <w:lang w:val="vi-VN"/>
        </w:rPr>
        <w:t>ới th</w:t>
      </w:r>
      <w:r w:rsidRPr="00885BEA">
        <w:rPr>
          <w:spacing w:val="1"/>
          <w:lang w:val="vi-VN"/>
        </w:rPr>
        <w:t>i</w:t>
      </w:r>
      <w:r w:rsidRPr="00885BEA">
        <w:rPr>
          <w:lang w:val="vi-VN"/>
        </w:rPr>
        <w:t>ệu</w:t>
      </w:r>
      <w:r w:rsidRPr="00885BEA">
        <w:rPr>
          <w:spacing w:val="16"/>
          <w:lang w:val="vi-VN"/>
        </w:rPr>
        <w:t xml:space="preserve"> </w:t>
      </w:r>
      <w:r w:rsidRPr="00885BEA">
        <w:rPr>
          <w:lang w:val="vi-VN"/>
        </w:rPr>
        <w:t>nhữ</w:t>
      </w:r>
      <w:r w:rsidRPr="00885BEA">
        <w:rPr>
          <w:spacing w:val="-1"/>
          <w:lang w:val="vi-VN"/>
        </w:rPr>
        <w:t>n</w:t>
      </w:r>
      <w:r w:rsidRPr="00885BEA">
        <w:rPr>
          <w:lang w:val="vi-VN"/>
        </w:rPr>
        <w:t>g</w:t>
      </w:r>
      <w:r w:rsidRPr="00885BEA">
        <w:rPr>
          <w:spacing w:val="15"/>
          <w:lang w:val="vi-VN"/>
        </w:rPr>
        <w:t xml:space="preserve"> </w:t>
      </w:r>
      <w:r w:rsidRPr="00885BEA">
        <w:rPr>
          <w:spacing w:val="1"/>
          <w:lang w:val="vi-VN"/>
        </w:rPr>
        <w:t>t</w:t>
      </w:r>
      <w:r w:rsidRPr="00885BEA">
        <w:rPr>
          <w:lang w:val="vi-VN"/>
        </w:rPr>
        <w:t>ư</w:t>
      </w:r>
      <w:r w:rsidRPr="00885BEA">
        <w:rPr>
          <w:spacing w:val="15"/>
          <w:lang w:val="vi-VN"/>
        </w:rPr>
        <w:t xml:space="preserve"> </w:t>
      </w:r>
      <w:r w:rsidRPr="00885BEA">
        <w:rPr>
          <w:spacing w:val="1"/>
          <w:lang w:val="vi-VN"/>
        </w:rPr>
        <w:t>t</w:t>
      </w:r>
      <w:r w:rsidRPr="00885BEA">
        <w:rPr>
          <w:lang w:val="vi-VN"/>
        </w:rPr>
        <w:t>ưởng</w:t>
      </w:r>
      <w:r w:rsidRPr="00885BEA">
        <w:rPr>
          <w:spacing w:val="15"/>
          <w:lang w:val="vi-VN"/>
        </w:rPr>
        <w:t xml:space="preserve"> </w:t>
      </w:r>
      <w:r w:rsidRPr="00885BEA">
        <w:rPr>
          <w:lang w:val="vi-VN"/>
        </w:rPr>
        <w:t>chính</w:t>
      </w:r>
      <w:r w:rsidRPr="00885BEA">
        <w:rPr>
          <w:spacing w:val="15"/>
          <w:lang w:val="vi-VN"/>
        </w:rPr>
        <w:t xml:space="preserve"> </w:t>
      </w:r>
      <w:r w:rsidRPr="00885BEA">
        <w:rPr>
          <w:lang w:val="vi-VN"/>
        </w:rPr>
        <w:t>trong</w:t>
      </w:r>
      <w:r w:rsidRPr="00885BEA">
        <w:rPr>
          <w:spacing w:val="15"/>
          <w:lang w:val="vi-VN"/>
        </w:rPr>
        <w:t xml:space="preserve"> </w:t>
      </w:r>
      <w:r w:rsidRPr="00885BEA">
        <w:rPr>
          <w:spacing w:val="1"/>
          <w:lang w:val="vi-VN"/>
        </w:rPr>
        <w:t>t</w:t>
      </w:r>
      <w:r w:rsidRPr="00885BEA">
        <w:rPr>
          <w:spacing w:val="-1"/>
          <w:lang w:val="vi-VN"/>
        </w:rPr>
        <w:t>ổ</w:t>
      </w:r>
      <w:r w:rsidRPr="00885BEA">
        <w:rPr>
          <w:lang w:val="vi-VN"/>
        </w:rPr>
        <w:t>ng</w:t>
      </w:r>
      <w:r w:rsidRPr="00885BEA">
        <w:rPr>
          <w:spacing w:val="16"/>
          <w:lang w:val="vi-VN"/>
        </w:rPr>
        <w:t xml:space="preserve"> </w:t>
      </w:r>
      <w:r w:rsidRPr="00885BEA">
        <w:rPr>
          <w:lang w:val="vi-VN"/>
        </w:rPr>
        <w:t>cung,</w:t>
      </w:r>
      <w:r w:rsidRPr="00885BEA">
        <w:rPr>
          <w:spacing w:val="16"/>
          <w:lang w:val="vi-VN"/>
        </w:rPr>
        <w:t xml:space="preserve"> </w:t>
      </w:r>
      <w:r w:rsidRPr="00885BEA">
        <w:rPr>
          <w:spacing w:val="1"/>
          <w:lang w:val="vi-VN"/>
        </w:rPr>
        <w:t>t</w:t>
      </w:r>
      <w:r w:rsidRPr="00885BEA">
        <w:rPr>
          <w:lang w:val="vi-VN"/>
        </w:rPr>
        <w:t>ổ</w:t>
      </w:r>
      <w:r w:rsidRPr="00885BEA">
        <w:rPr>
          <w:spacing w:val="-1"/>
          <w:lang w:val="vi-VN"/>
        </w:rPr>
        <w:t>n</w:t>
      </w:r>
      <w:r w:rsidRPr="00885BEA">
        <w:rPr>
          <w:lang w:val="vi-VN"/>
        </w:rPr>
        <w:t>g</w:t>
      </w:r>
      <w:r w:rsidRPr="00885BEA">
        <w:rPr>
          <w:spacing w:val="15"/>
          <w:lang w:val="vi-VN"/>
        </w:rPr>
        <w:t xml:space="preserve"> </w:t>
      </w:r>
      <w:r w:rsidRPr="00885BEA">
        <w:rPr>
          <w:lang w:val="vi-VN"/>
        </w:rPr>
        <w:t xml:space="preserve">cầu </w:t>
      </w:r>
      <w:r w:rsidRPr="00885BEA">
        <w:rPr>
          <w:spacing w:val="21"/>
          <w:lang w:val="vi-VN"/>
        </w:rPr>
        <w:t xml:space="preserve"> </w:t>
      </w:r>
      <w:r w:rsidRPr="00885BEA">
        <w:rPr>
          <w:lang w:val="vi-VN"/>
        </w:rPr>
        <w:t>và</w:t>
      </w:r>
      <w:r w:rsidRPr="00885BEA">
        <w:rPr>
          <w:spacing w:val="16"/>
          <w:lang w:val="vi-VN"/>
        </w:rPr>
        <w:t xml:space="preserve"> </w:t>
      </w:r>
      <w:r w:rsidRPr="00885BEA">
        <w:rPr>
          <w:lang w:val="vi-VN"/>
        </w:rPr>
        <w:t>cân</w:t>
      </w:r>
      <w:r w:rsidRPr="00885BEA">
        <w:rPr>
          <w:spacing w:val="16"/>
          <w:lang w:val="vi-VN"/>
        </w:rPr>
        <w:t xml:space="preserve"> </w:t>
      </w:r>
      <w:r w:rsidRPr="00885BEA">
        <w:rPr>
          <w:lang w:val="vi-VN"/>
        </w:rPr>
        <w:t>bằng</w:t>
      </w:r>
      <w:r w:rsidRPr="00885BEA">
        <w:rPr>
          <w:spacing w:val="16"/>
          <w:lang w:val="vi-VN"/>
        </w:rPr>
        <w:t xml:space="preserve"> </w:t>
      </w:r>
      <w:r w:rsidRPr="00885BEA">
        <w:rPr>
          <w:lang w:val="vi-VN"/>
        </w:rPr>
        <w:t>kinh</w:t>
      </w:r>
      <w:r w:rsidRPr="00885BEA">
        <w:rPr>
          <w:spacing w:val="16"/>
          <w:lang w:val="vi-VN"/>
        </w:rPr>
        <w:t xml:space="preserve"> </w:t>
      </w:r>
      <w:r w:rsidRPr="00885BEA">
        <w:rPr>
          <w:lang w:val="vi-VN"/>
        </w:rPr>
        <w:t>tế</w:t>
      </w:r>
      <w:r w:rsidRPr="00885BEA">
        <w:rPr>
          <w:spacing w:val="16"/>
          <w:lang w:val="vi-VN"/>
        </w:rPr>
        <w:t xml:space="preserve"> </w:t>
      </w:r>
      <w:r w:rsidRPr="00885BEA">
        <w:rPr>
          <w:lang w:val="vi-VN"/>
        </w:rPr>
        <w:t>vĩ</w:t>
      </w:r>
      <w:r w:rsidRPr="00885BEA">
        <w:rPr>
          <w:spacing w:val="16"/>
          <w:lang w:val="vi-VN"/>
        </w:rPr>
        <w:t xml:space="preserve"> </w:t>
      </w:r>
      <w:r w:rsidRPr="00885BEA">
        <w:rPr>
          <w:spacing w:val="-2"/>
          <w:lang w:val="vi-VN"/>
        </w:rPr>
        <w:t>m</w:t>
      </w:r>
      <w:r w:rsidRPr="00885BEA">
        <w:rPr>
          <w:lang w:val="vi-VN"/>
        </w:rPr>
        <w:t>ô;</w:t>
      </w:r>
      <w:r w:rsidRPr="00885BEA">
        <w:rPr>
          <w:spacing w:val="16"/>
          <w:lang w:val="vi-VN"/>
        </w:rPr>
        <w:t xml:space="preserve"> </w:t>
      </w:r>
      <w:r w:rsidRPr="00885BEA">
        <w:rPr>
          <w:lang w:val="vi-VN"/>
        </w:rPr>
        <w:t>l</w:t>
      </w:r>
      <w:r w:rsidRPr="00885BEA">
        <w:rPr>
          <w:spacing w:val="1"/>
          <w:lang w:val="vi-VN"/>
        </w:rPr>
        <w:t>ạ</w:t>
      </w:r>
      <w:r w:rsidRPr="00885BEA">
        <w:rPr>
          <w:lang w:val="vi-VN"/>
        </w:rPr>
        <w:t>m phát và thất</w:t>
      </w:r>
      <w:r w:rsidRPr="00885BEA">
        <w:rPr>
          <w:spacing w:val="-1"/>
          <w:lang w:val="vi-VN"/>
        </w:rPr>
        <w:t xml:space="preserve"> </w:t>
      </w:r>
      <w:r w:rsidRPr="00885BEA">
        <w:rPr>
          <w:lang w:val="vi-VN"/>
        </w:rPr>
        <w:t>nghiệp trong ngắn hạn; g</w:t>
      </w:r>
      <w:r w:rsidRPr="00885BEA">
        <w:rPr>
          <w:spacing w:val="1"/>
          <w:lang w:val="vi-VN"/>
        </w:rPr>
        <w:t>i</w:t>
      </w:r>
      <w:r w:rsidRPr="00885BEA">
        <w:rPr>
          <w:lang w:val="vi-VN"/>
        </w:rPr>
        <w:t xml:space="preserve">ới </w:t>
      </w:r>
      <w:r w:rsidRPr="00885BEA">
        <w:rPr>
          <w:spacing w:val="1"/>
          <w:lang w:val="vi-VN"/>
        </w:rPr>
        <w:t>t</w:t>
      </w:r>
      <w:r w:rsidRPr="00885BEA">
        <w:rPr>
          <w:spacing w:val="-1"/>
          <w:lang w:val="vi-VN"/>
        </w:rPr>
        <w:t>h</w:t>
      </w:r>
      <w:r w:rsidRPr="00885BEA">
        <w:rPr>
          <w:lang w:val="vi-VN"/>
        </w:rPr>
        <w:t xml:space="preserve">iệu các vấn đề kinh </w:t>
      </w:r>
      <w:r w:rsidRPr="00885BEA">
        <w:rPr>
          <w:spacing w:val="1"/>
          <w:lang w:val="vi-VN"/>
        </w:rPr>
        <w:t>t</w:t>
      </w:r>
      <w:r w:rsidRPr="00885BEA">
        <w:rPr>
          <w:lang w:val="vi-VN"/>
        </w:rPr>
        <w:t xml:space="preserve">ế vĩ </w:t>
      </w:r>
      <w:r w:rsidRPr="00885BEA">
        <w:rPr>
          <w:spacing w:val="-2"/>
          <w:lang w:val="vi-VN"/>
        </w:rPr>
        <w:t>m</w:t>
      </w:r>
      <w:r w:rsidRPr="00885BEA">
        <w:rPr>
          <w:lang w:val="vi-VN"/>
        </w:rPr>
        <w:t>ô</w:t>
      </w:r>
      <w:r w:rsidRPr="00885BEA">
        <w:rPr>
          <w:spacing w:val="1"/>
          <w:lang w:val="vi-VN"/>
        </w:rPr>
        <w:t xml:space="preserve"> </w:t>
      </w:r>
      <w:r w:rsidRPr="00885BEA">
        <w:rPr>
          <w:lang w:val="vi-VN"/>
        </w:rPr>
        <w:t>của</w:t>
      </w:r>
      <w:r w:rsidRPr="00885BEA">
        <w:rPr>
          <w:spacing w:val="2"/>
          <w:lang w:val="vi-VN"/>
        </w:rPr>
        <w:t xml:space="preserve"> </w:t>
      </w:r>
      <w:r w:rsidRPr="00885BEA">
        <w:rPr>
          <w:spacing w:val="-2"/>
          <w:lang w:val="vi-VN"/>
        </w:rPr>
        <w:t>m</w:t>
      </w:r>
      <w:r w:rsidRPr="00885BEA">
        <w:rPr>
          <w:lang w:val="vi-VN"/>
        </w:rPr>
        <w:t xml:space="preserve">ột nền kinh </w:t>
      </w:r>
      <w:r w:rsidRPr="00885BEA">
        <w:rPr>
          <w:spacing w:val="1"/>
          <w:lang w:val="vi-VN"/>
        </w:rPr>
        <w:t>t</w:t>
      </w:r>
      <w:r w:rsidRPr="00885BEA">
        <w:rPr>
          <w:lang w:val="vi-VN"/>
        </w:rPr>
        <w:t xml:space="preserve">ế </w:t>
      </w:r>
      <w:r w:rsidRPr="00885BEA">
        <w:rPr>
          <w:spacing w:val="-2"/>
          <w:lang w:val="vi-VN"/>
        </w:rPr>
        <w:t>m</w:t>
      </w:r>
      <w:r w:rsidRPr="00885BEA">
        <w:rPr>
          <w:lang w:val="vi-VN"/>
        </w:rPr>
        <w:t>ở bao g</w:t>
      </w:r>
      <w:r w:rsidRPr="00885BEA">
        <w:rPr>
          <w:spacing w:val="1"/>
          <w:lang w:val="vi-VN"/>
        </w:rPr>
        <w:t>ồ</w:t>
      </w:r>
      <w:r w:rsidRPr="00885BEA">
        <w:rPr>
          <w:lang w:val="vi-VN"/>
        </w:rPr>
        <w:t>m</w:t>
      </w:r>
      <w:r w:rsidRPr="00885BEA">
        <w:rPr>
          <w:spacing w:val="-2"/>
          <w:lang w:val="vi-VN"/>
        </w:rPr>
        <w:t xml:space="preserve"> </w:t>
      </w:r>
      <w:r w:rsidRPr="00885BEA">
        <w:rPr>
          <w:lang w:val="vi-VN"/>
        </w:rPr>
        <w:t xml:space="preserve">cán cân thanh toán, </w:t>
      </w:r>
      <w:r w:rsidRPr="00885BEA">
        <w:rPr>
          <w:spacing w:val="-1"/>
          <w:lang w:val="vi-VN"/>
        </w:rPr>
        <w:t>t</w:t>
      </w:r>
      <w:r w:rsidRPr="00885BEA">
        <w:rPr>
          <w:lang w:val="vi-VN"/>
        </w:rPr>
        <w:t>ỉ</w:t>
      </w:r>
      <w:r w:rsidRPr="00885BEA">
        <w:rPr>
          <w:spacing w:val="-1"/>
          <w:lang w:val="vi-VN"/>
        </w:rPr>
        <w:t xml:space="preserve"> </w:t>
      </w:r>
      <w:r w:rsidRPr="00885BEA">
        <w:rPr>
          <w:lang w:val="vi-VN"/>
        </w:rPr>
        <w:t>giá hối đoái và các c</w:t>
      </w:r>
      <w:r w:rsidRPr="00885BEA">
        <w:rPr>
          <w:spacing w:val="-1"/>
          <w:lang w:val="vi-VN"/>
        </w:rPr>
        <w:t>h</w:t>
      </w:r>
      <w:r w:rsidRPr="00885BEA">
        <w:rPr>
          <w:lang w:val="vi-VN"/>
        </w:rPr>
        <w:t>í</w:t>
      </w:r>
      <w:r w:rsidRPr="00885BEA">
        <w:rPr>
          <w:spacing w:val="-1"/>
          <w:lang w:val="vi-VN"/>
        </w:rPr>
        <w:t>n</w:t>
      </w:r>
      <w:r w:rsidRPr="00885BEA">
        <w:rPr>
          <w:lang w:val="vi-VN"/>
        </w:rPr>
        <w:t>h sách thư</w:t>
      </w:r>
      <w:r w:rsidRPr="00885BEA">
        <w:rPr>
          <w:spacing w:val="-1"/>
          <w:lang w:val="vi-VN"/>
        </w:rPr>
        <w:t>ơ</w:t>
      </w:r>
      <w:r w:rsidRPr="00885BEA">
        <w:rPr>
          <w:lang w:val="vi-VN"/>
        </w:rPr>
        <w:t>ng</w:t>
      </w:r>
      <w:r w:rsidRPr="00885BEA">
        <w:rPr>
          <w:spacing w:val="1"/>
          <w:lang w:val="vi-VN"/>
        </w:rPr>
        <w:t xml:space="preserve"> </w:t>
      </w:r>
      <w:r w:rsidRPr="00885BEA">
        <w:rPr>
          <w:spacing w:val="-2"/>
          <w:lang w:val="vi-VN"/>
        </w:rPr>
        <w:t>m</w:t>
      </w:r>
      <w:r w:rsidRPr="00885BEA">
        <w:rPr>
          <w:lang w:val="vi-VN"/>
        </w:rPr>
        <w:t>ại.</w:t>
      </w:r>
    </w:p>
    <w:p w:rsidR="00006621" w:rsidRPr="00885BEA" w:rsidRDefault="00006621" w:rsidP="00885BEA">
      <w:pPr>
        <w:spacing w:before="60" w:line="320" w:lineRule="exact"/>
        <w:ind w:firstLine="720"/>
        <w:jc w:val="both"/>
        <w:rPr>
          <w:b/>
        </w:rPr>
      </w:pPr>
      <w:r w:rsidRPr="00885BEA">
        <w:rPr>
          <w:b/>
        </w:rPr>
        <w:t>4. Nội dung học phần: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681"/>
        <w:gridCol w:w="816"/>
        <w:gridCol w:w="703"/>
        <w:gridCol w:w="900"/>
      </w:tblGrid>
      <w:tr w:rsidR="00006621" w:rsidRPr="00885BEA" w:rsidTr="00006621">
        <w:tc>
          <w:tcPr>
            <w:tcW w:w="720" w:type="dxa"/>
            <w:vMerge w:val="restart"/>
            <w:shd w:val="clear" w:color="auto" w:fill="auto"/>
            <w:vAlign w:val="center"/>
          </w:tcPr>
          <w:p w:rsidR="00006621" w:rsidRPr="00885BEA" w:rsidRDefault="00006621" w:rsidP="00885BEA">
            <w:pPr>
              <w:spacing w:before="60" w:line="320" w:lineRule="exact"/>
              <w:jc w:val="center"/>
              <w:rPr>
                <w:b/>
                <w:bCs/>
                <w:lang w:val="nl-NL"/>
              </w:rPr>
            </w:pPr>
            <w:r w:rsidRPr="00885BEA">
              <w:rPr>
                <w:b/>
                <w:bCs/>
                <w:lang w:val="nl-NL"/>
              </w:rPr>
              <w:t>TT</w:t>
            </w:r>
          </w:p>
          <w:p w:rsidR="00006621" w:rsidRPr="00885BEA" w:rsidRDefault="00006621" w:rsidP="00885BEA">
            <w:pPr>
              <w:spacing w:before="60" w:line="320" w:lineRule="exact"/>
              <w:jc w:val="center"/>
              <w:rPr>
                <w:b/>
                <w:bCs/>
                <w:lang w:val="nl-NL"/>
              </w:rPr>
            </w:pPr>
          </w:p>
        </w:tc>
        <w:tc>
          <w:tcPr>
            <w:tcW w:w="5681" w:type="dxa"/>
            <w:vMerge w:val="restart"/>
            <w:shd w:val="clear" w:color="auto" w:fill="auto"/>
            <w:vAlign w:val="center"/>
          </w:tcPr>
          <w:p w:rsidR="00006621" w:rsidRPr="00885BEA" w:rsidRDefault="00006621" w:rsidP="00885BEA">
            <w:pPr>
              <w:spacing w:before="60" w:line="320" w:lineRule="exact"/>
              <w:jc w:val="center"/>
              <w:rPr>
                <w:b/>
                <w:bCs/>
                <w:lang w:val="nl-NL"/>
              </w:rPr>
            </w:pPr>
            <w:r w:rsidRPr="00885BEA">
              <w:rPr>
                <w:b/>
                <w:bCs/>
                <w:lang w:val="nl-NL"/>
              </w:rPr>
              <w:t>Tên chương, mục</w:t>
            </w:r>
          </w:p>
          <w:p w:rsidR="00006621" w:rsidRPr="00885BEA" w:rsidRDefault="00006621" w:rsidP="00885BEA">
            <w:pPr>
              <w:spacing w:before="60" w:line="320" w:lineRule="exact"/>
              <w:jc w:val="center"/>
              <w:rPr>
                <w:b/>
                <w:bCs/>
                <w:lang w:val="nl-NL"/>
              </w:rPr>
            </w:pPr>
          </w:p>
        </w:tc>
        <w:tc>
          <w:tcPr>
            <w:tcW w:w="2419" w:type="dxa"/>
            <w:gridSpan w:val="3"/>
            <w:shd w:val="clear" w:color="auto" w:fill="auto"/>
          </w:tcPr>
          <w:p w:rsidR="00006621" w:rsidRPr="00885BEA" w:rsidRDefault="00006621" w:rsidP="00885BEA">
            <w:pPr>
              <w:pStyle w:val="Default"/>
              <w:spacing w:before="60" w:line="320" w:lineRule="exact"/>
              <w:jc w:val="center"/>
              <w:rPr>
                <w:b/>
                <w:color w:val="auto"/>
              </w:rPr>
            </w:pPr>
            <w:r w:rsidRPr="00885BEA">
              <w:rPr>
                <w:b/>
                <w:color w:val="auto"/>
              </w:rPr>
              <w:t>Thời gian</w:t>
            </w:r>
          </w:p>
          <w:p w:rsidR="00006621" w:rsidRPr="00885BEA" w:rsidRDefault="00006621" w:rsidP="00885BEA">
            <w:pPr>
              <w:pStyle w:val="Default"/>
              <w:spacing w:before="60" w:line="320" w:lineRule="exact"/>
              <w:jc w:val="center"/>
              <w:rPr>
                <w:b/>
                <w:color w:val="auto"/>
              </w:rPr>
            </w:pPr>
            <w:r w:rsidRPr="00885BEA">
              <w:rPr>
                <w:b/>
                <w:color w:val="auto"/>
              </w:rPr>
              <w:t>thực hiện</w:t>
            </w:r>
          </w:p>
        </w:tc>
      </w:tr>
      <w:tr w:rsidR="00006621" w:rsidRPr="00885BEA" w:rsidTr="00006621">
        <w:trPr>
          <w:cantSplit/>
          <w:trHeight w:val="1683"/>
        </w:trPr>
        <w:tc>
          <w:tcPr>
            <w:tcW w:w="720" w:type="dxa"/>
            <w:vMerge/>
            <w:shd w:val="clear" w:color="auto" w:fill="auto"/>
          </w:tcPr>
          <w:p w:rsidR="00006621" w:rsidRPr="00885BEA" w:rsidRDefault="00006621" w:rsidP="00885BEA">
            <w:pPr>
              <w:spacing w:before="60" w:line="320" w:lineRule="exact"/>
              <w:jc w:val="center"/>
              <w:rPr>
                <w:b/>
                <w:bCs/>
                <w:lang w:val="nl-NL"/>
              </w:rPr>
            </w:pPr>
          </w:p>
        </w:tc>
        <w:tc>
          <w:tcPr>
            <w:tcW w:w="5681" w:type="dxa"/>
            <w:vMerge/>
            <w:shd w:val="clear" w:color="auto" w:fill="auto"/>
            <w:vAlign w:val="center"/>
          </w:tcPr>
          <w:p w:rsidR="00006621" w:rsidRPr="00885BEA" w:rsidRDefault="00006621" w:rsidP="00885BEA">
            <w:pPr>
              <w:spacing w:before="60" w:line="320" w:lineRule="exact"/>
              <w:rPr>
                <w:b/>
                <w:bCs/>
                <w:lang w:val="nl-NL"/>
              </w:rPr>
            </w:pPr>
          </w:p>
        </w:tc>
        <w:tc>
          <w:tcPr>
            <w:tcW w:w="816" w:type="dxa"/>
            <w:shd w:val="clear" w:color="auto" w:fill="auto"/>
            <w:textDirection w:val="btLr"/>
            <w:vAlign w:val="center"/>
          </w:tcPr>
          <w:p w:rsidR="00006621" w:rsidRPr="00885BEA" w:rsidRDefault="00006621" w:rsidP="00885BEA">
            <w:pPr>
              <w:spacing w:before="60" w:line="320" w:lineRule="exact"/>
              <w:jc w:val="center"/>
              <w:rPr>
                <w:b/>
                <w:lang w:val="nl-NL"/>
              </w:rPr>
            </w:pPr>
            <w:r w:rsidRPr="00885BEA">
              <w:rPr>
                <w:b/>
                <w:lang w:val="nl-NL"/>
              </w:rPr>
              <w:t>Tổng số</w:t>
            </w:r>
          </w:p>
        </w:tc>
        <w:tc>
          <w:tcPr>
            <w:tcW w:w="703" w:type="dxa"/>
            <w:shd w:val="clear" w:color="auto" w:fill="auto"/>
            <w:textDirection w:val="btLr"/>
          </w:tcPr>
          <w:p w:rsidR="00006621" w:rsidRPr="00885BEA" w:rsidRDefault="00006621" w:rsidP="00885BEA">
            <w:pPr>
              <w:spacing w:before="60" w:line="320" w:lineRule="exact"/>
              <w:jc w:val="center"/>
              <w:rPr>
                <w:b/>
                <w:lang w:val="nl-NL"/>
              </w:rPr>
            </w:pPr>
            <w:r w:rsidRPr="00885BEA">
              <w:rPr>
                <w:b/>
                <w:lang w:val="nl-NL"/>
              </w:rPr>
              <w:t>Lý thuyết</w:t>
            </w:r>
          </w:p>
        </w:tc>
        <w:tc>
          <w:tcPr>
            <w:tcW w:w="900" w:type="dxa"/>
            <w:shd w:val="clear" w:color="auto" w:fill="auto"/>
            <w:textDirection w:val="btLr"/>
          </w:tcPr>
          <w:p w:rsidR="00006621" w:rsidRPr="00885BEA" w:rsidRDefault="00006621" w:rsidP="00885BEA">
            <w:pPr>
              <w:spacing w:before="60" w:line="320" w:lineRule="exact"/>
              <w:jc w:val="center"/>
              <w:rPr>
                <w:b/>
              </w:rPr>
            </w:pPr>
            <w:r w:rsidRPr="00885BEA">
              <w:rPr>
                <w:b/>
              </w:rPr>
              <w:t>Thực hành (TH,TN,BT,TL)</w:t>
            </w:r>
          </w:p>
        </w:tc>
      </w:tr>
      <w:tr w:rsidR="00006621" w:rsidRPr="00885BEA" w:rsidTr="00006621">
        <w:trPr>
          <w:cantSplit/>
          <w:trHeight w:val="1134"/>
        </w:trPr>
        <w:tc>
          <w:tcPr>
            <w:tcW w:w="720" w:type="dxa"/>
            <w:shd w:val="clear" w:color="auto" w:fill="auto"/>
          </w:tcPr>
          <w:p w:rsidR="00006621" w:rsidRPr="00885BEA" w:rsidRDefault="00006621" w:rsidP="00885BEA">
            <w:pPr>
              <w:spacing w:before="60" w:line="320" w:lineRule="exact"/>
              <w:jc w:val="center"/>
              <w:rPr>
                <w:lang w:val="nl-NL"/>
              </w:rPr>
            </w:pPr>
            <w:r w:rsidRPr="00885BEA">
              <w:rPr>
                <w:lang w:val="nl-NL"/>
              </w:rPr>
              <w:t>1</w:t>
            </w:r>
          </w:p>
        </w:tc>
        <w:tc>
          <w:tcPr>
            <w:tcW w:w="5681" w:type="dxa"/>
            <w:shd w:val="clear" w:color="auto" w:fill="auto"/>
            <w:vAlign w:val="center"/>
          </w:tcPr>
          <w:p w:rsidR="00006621" w:rsidRPr="00885BEA" w:rsidRDefault="00006621" w:rsidP="00885BEA">
            <w:pPr>
              <w:pStyle w:val="NormalWeb"/>
              <w:tabs>
                <w:tab w:val="left" w:pos="366"/>
                <w:tab w:val="left" w:pos="492"/>
              </w:tabs>
              <w:spacing w:before="60" w:beforeAutospacing="0" w:after="0" w:afterAutospacing="0" w:line="320" w:lineRule="exact"/>
              <w:ind w:firstLine="161"/>
              <w:rPr>
                <w:lang w:val="nl-NL"/>
              </w:rPr>
            </w:pPr>
            <w:r w:rsidRPr="00885BEA">
              <w:rPr>
                <w:lang w:val="nl-NL"/>
              </w:rPr>
              <w:t>Bài 1: Tổng quan về Kinh tế học vĩ mô</w:t>
            </w:r>
          </w:p>
          <w:p w:rsidR="00006621" w:rsidRPr="00885BEA" w:rsidRDefault="00006621" w:rsidP="00885BEA">
            <w:pPr>
              <w:pStyle w:val="NormalWeb"/>
              <w:numPr>
                <w:ilvl w:val="1"/>
                <w:numId w:val="16"/>
              </w:numPr>
              <w:tabs>
                <w:tab w:val="left" w:pos="366"/>
                <w:tab w:val="left" w:pos="492"/>
              </w:tabs>
              <w:spacing w:before="60" w:beforeAutospacing="0" w:after="0" w:afterAutospacing="0" w:line="320" w:lineRule="exact"/>
              <w:rPr>
                <w:lang w:val="nl-NL"/>
              </w:rPr>
            </w:pPr>
            <w:r w:rsidRPr="00885BEA">
              <w:rPr>
                <w:lang w:val="nl-NL"/>
              </w:rPr>
              <w:t>Kinh tế học là gì?</w:t>
            </w:r>
          </w:p>
          <w:p w:rsidR="00006621" w:rsidRPr="00885BEA" w:rsidRDefault="00006621" w:rsidP="00885BEA">
            <w:pPr>
              <w:pStyle w:val="NormalWeb"/>
              <w:numPr>
                <w:ilvl w:val="1"/>
                <w:numId w:val="16"/>
              </w:numPr>
              <w:tabs>
                <w:tab w:val="left" w:pos="366"/>
                <w:tab w:val="left" w:pos="492"/>
              </w:tabs>
              <w:spacing w:before="60" w:beforeAutospacing="0" w:after="0" w:afterAutospacing="0" w:line="320" w:lineRule="exact"/>
              <w:rPr>
                <w:lang w:val="nl-NL"/>
              </w:rPr>
            </w:pPr>
            <w:r w:rsidRPr="00885BEA">
              <w:rPr>
                <w:lang w:val="nl-NL"/>
              </w:rPr>
              <w:t>Kinh tế học vi mô và Kinh tế học vĩ mô</w:t>
            </w:r>
          </w:p>
          <w:p w:rsidR="00006621" w:rsidRPr="00885BEA" w:rsidRDefault="00006621" w:rsidP="00885BEA">
            <w:pPr>
              <w:pStyle w:val="NormalWeb"/>
              <w:numPr>
                <w:ilvl w:val="1"/>
                <w:numId w:val="16"/>
              </w:numPr>
              <w:tabs>
                <w:tab w:val="left" w:pos="366"/>
                <w:tab w:val="left" w:pos="492"/>
              </w:tabs>
              <w:spacing w:before="60" w:beforeAutospacing="0" w:after="0" w:afterAutospacing="0" w:line="320" w:lineRule="exact"/>
              <w:ind w:hanging="416"/>
              <w:rPr>
                <w:lang w:val="nl-NL"/>
              </w:rPr>
            </w:pPr>
            <w:r w:rsidRPr="00885BEA">
              <w:rPr>
                <w:lang w:val="nl-NL"/>
              </w:rPr>
              <w:t>Một số vấn đề Kinh tế vĩ mô then chốt</w:t>
            </w:r>
          </w:p>
        </w:tc>
        <w:tc>
          <w:tcPr>
            <w:tcW w:w="816" w:type="dxa"/>
            <w:shd w:val="clear" w:color="auto" w:fill="auto"/>
          </w:tcPr>
          <w:p w:rsidR="00006621" w:rsidRPr="00885BEA" w:rsidRDefault="00006621" w:rsidP="00885BEA">
            <w:pPr>
              <w:spacing w:before="60" w:line="320" w:lineRule="exact"/>
              <w:jc w:val="center"/>
            </w:pPr>
            <w:r w:rsidRPr="00885BEA">
              <w:t>4</w:t>
            </w:r>
          </w:p>
        </w:tc>
        <w:tc>
          <w:tcPr>
            <w:tcW w:w="703" w:type="dxa"/>
            <w:shd w:val="clear" w:color="auto" w:fill="auto"/>
          </w:tcPr>
          <w:p w:rsidR="00006621" w:rsidRPr="00885BEA" w:rsidRDefault="00006621" w:rsidP="00885BEA">
            <w:pPr>
              <w:spacing w:before="60" w:line="320" w:lineRule="exact"/>
              <w:jc w:val="center"/>
            </w:pPr>
            <w:r w:rsidRPr="00885BEA">
              <w:t>4</w:t>
            </w:r>
          </w:p>
        </w:tc>
        <w:tc>
          <w:tcPr>
            <w:tcW w:w="900" w:type="dxa"/>
            <w:shd w:val="clear" w:color="auto" w:fill="auto"/>
          </w:tcPr>
          <w:p w:rsidR="00006621" w:rsidRPr="00885BEA" w:rsidRDefault="00006621" w:rsidP="00885BEA">
            <w:pPr>
              <w:spacing w:before="60" w:line="320" w:lineRule="exact"/>
              <w:jc w:val="center"/>
            </w:pPr>
            <w:r w:rsidRPr="00885BEA">
              <w:t>0</w:t>
            </w:r>
          </w:p>
        </w:tc>
      </w:tr>
      <w:tr w:rsidR="00006621" w:rsidRPr="00885BEA" w:rsidTr="00006621">
        <w:trPr>
          <w:cantSplit/>
          <w:trHeight w:val="1134"/>
        </w:trPr>
        <w:tc>
          <w:tcPr>
            <w:tcW w:w="720" w:type="dxa"/>
            <w:shd w:val="clear" w:color="auto" w:fill="auto"/>
          </w:tcPr>
          <w:p w:rsidR="00006621" w:rsidRPr="00885BEA" w:rsidRDefault="00006621" w:rsidP="00885BEA">
            <w:pPr>
              <w:spacing w:before="60" w:line="320" w:lineRule="exact"/>
              <w:jc w:val="center"/>
              <w:rPr>
                <w:lang w:val="nl-NL"/>
              </w:rPr>
            </w:pPr>
            <w:r w:rsidRPr="00885BEA">
              <w:rPr>
                <w:lang w:val="nl-NL"/>
              </w:rPr>
              <w:t>2</w:t>
            </w:r>
          </w:p>
        </w:tc>
        <w:tc>
          <w:tcPr>
            <w:tcW w:w="5681" w:type="dxa"/>
            <w:shd w:val="clear" w:color="auto" w:fill="auto"/>
            <w:vAlign w:val="center"/>
          </w:tcPr>
          <w:p w:rsidR="00006621" w:rsidRPr="00885BEA" w:rsidRDefault="00006621" w:rsidP="00885BEA">
            <w:pPr>
              <w:spacing w:before="60" w:line="320" w:lineRule="exact"/>
              <w:ind w:firstLine="197"/>
              <w:rPr>
                <w:lang w:val="nl-NL"/>
              </w:rPr>
            </w:pPr>
            <w:r w:rsidRPr="00885BEA">
              <w:rPr>
                <w:lang w:val="nl-NL"/>
              </w:rPr>
              <w:t xml:space="preserve">Bài 2: Đo lường các biến số kinh tế vĩ mô </w:t>
            </w:r>
          </w:p>
          <w:p w:rsidR="00006621" w:rsidRPr="00885BEA" w:rsidRDefault="00006621" w:rsidP="00885BEA">
            <w:pPr>
              <w:pStyle w:val="NormalWeb"/>
              <w:tabs>
                <w:tab w:val="left" w:pos="366"/>
                <w:tab w:val="left" w:pos="492"/>
              </w:tabs>
              <w:spacing w:before="60" w:beforeAutospacing="0" w:after="0" w:afterAutospacing="0" w:line="320" w:lineRule="exact"/>
              <w:ind w:firstLine="161"/>
              <w:rPr>
                <w:lang w:val="nl-NL"/>
              </w:rPr>
            </w:pPr>
            <w:r w:rsidRPr="00885BEA">
              <w:rPr>
                <w:lang w:val="nl-NL"/>
              </w:rPr>
              <w:t>2.1 Tổng sản phẩm trong nước</w:t>
            </w:r>
          </w:p>
          <w:p w:rsidR="00006621" w:rsidRPr="00885BEA" w:rsidRDefault="00006621" w:rsidP="00885BEA">
            <w:pPr>
              <w:pStyle w:val="NormalWeb"/>
              <w:tabs>
                <w:tab w:val="left" w:pos="366"/>
                <w:tab w:val="left" w:pos="492"/>
              </w:tabs>
              <w:spacing w:before="60" w:beforeAutospacing="0" w:after="0" w:afterAutospacing="0" w:line="320" w:lineRule="exact"/>
              <w:ind w:firstLine="161"/>
              <w:rPr>
                <w:lang w:val="nl-NL"/>
              </w:rPr>
            </w:pPr>
            <w:r w:rsidRPr="00885BEA">
              <w:rPr>
                <w:lang w:val="nl-NL"/>
              </w:rPr>
              <w:t>2.2. Chỉ số giá tiêu dùng</w:t>
            </w:r>
          </w:p>
        </w:tc>
        <w:tc>
          <w:tcPr>
            <w:tcW w:w="816" w:type="dxa"/>
            <w:shd w:val="clear" w:color="auto" w:fill="auto"/>
          </w:tcPr>
          <w:p w:rsidR="00006621" w:rsidRPr="00885BEA" w:rsidRDefault="00006621" w:rsidP="00885BEA">
            <w:pPr>
              <w:spacing w:before="60" w:line="320" w:lineRule="exact"/>
              <w:jc w:val="center"/>
            </w:pPr>
            <w:r w:rsidRPr="00885BEA">
              <w:t>6</w:t>
            </w:r>
          </w:p>
        </w:tc>
        <w:tc>
          <w:tcPr>
            <w:tcW w:w="703" w:type="dxa"/>
            <w:shd w:val="clear" w:color="auto" w:fill="auto"/>
          </w:tcPr>
          <w:p w:rsidR="00006621" w:rsidRPr="00885BEA" w:rsidRDefault="00006621" w:rsidP="00885BEA">
            <w:pPr>
              <w:spacing w:before="60" w:line="320" w:lineRule="exact"/>
              <w:jc w:val="center"/>
            </w:pPr>
            <w:r w:rsidRPr="00885BEA">
              <w:t>4</w:t>
            </w:r>
          </w:p>
        </w:tc>
        <w:tc>
          <w:tcPr>
            <w:tcW w:w="900" w:type="dxa"/>
            <w:shd w:val="clear" w:color="auto" w:fill="auto"/>
          </w:tcPr>
          <w:p w:rsidR="00006621" w:rsidRPr="00885BEA" w:rsidRDefault="00006621" w:rsidP="00885BEA">
            <w:pPr>
              <w:spacing w:before="60" w:line="320" w:lineRule="exact"/>
              <w:jc w:val="center"/>
            </w:pPr>
            <w:r w:rsidRPr="00885BEA">
              <w:t>2</w:t>
            </w:r>
          </w:p>
        </w:tc>
      </w:tr>
      <w:tr w:rsidR="00006621" w:rsidRPr="00885BEA" w:rsidTr="00006621">
        <w:trPr>
          <w:cantSplit/>
          <w:trHeight w:val="1134"/>
        </w:trPr>
        <w:tc>
          <w:tcPr>
            <w:tcW w:w="720" w:type="dxa"/>
            <w:shd w:val="clear" w:color="auto" w:fill="auto"/>
          </w:tcPr>
          <w:p w:rsidR="00006621" w:rsidRPr="00885BEA" w:rsidRDefault="00006621" w:rsidP="00885BEA">
            <w:pPr>
              <w:spacing w:before="60" w:line="320" w:lineRule="exact"/>
              <w:jc w:val="center"/>
              <w:rPr>
                <w:lang w:val="nl-NL"/>
              </w:rPr>
            </w:pPr>
            <w:r w:rsidRPr="00885BEA">
              <w:rPr>
                <w:lang w:val="nl-NL"/>
              </w:rPr>
              <w:t>3</w:t>
            </w:r>
          </w:p>
        </w:tc>
        <w:tc>
          <w:tcPr>
            <w:tcW w:w="5681" w:type="dxa"/>
            <w:shd w:val="clear" w:color="auto" w:fill="auto"/>
            <w:vAlign w:val="center"/>
          </w:tcPr>
          <w:p w:rsidR="00006621" w:rsidRPr="00885BEA" w:rsidRDefault="00006621" w:rsidP="00885BEA">
            <w:pPr>
              <w:spacing w:before="60" w:line="320" w:lineRule="exact"/>
              <w:ind w:firstLine="197"/>
              <w:jc w:val="both"/>
              <w:rPr>
                <w:lang w:val="nl-NL"/>
              </w:rPr>
            </w:pPr>
            <w:r w:rsidRPr="00885BEA">
              <w:rPr>
                <w:lang w:val="nl-NL"/>
              </w:rPr>
              <w:t>Bài 3: Tăng trưởng kinh tế</w:t>
            </w:r>
          </w:p>
          <w:p w:rsidR="00006621" w:rsidRPr="00885BEA" w:rsidRDefault="00006621" w:rsidP="00885BEA">
            <w:pPr>
              <w:tabs>
                <w:tab w:val="left" w:pos="261"/>
              </w:tabs>
              <w:spacing w:before="60" w:line="320" w:lineRule="exact"/>
              <w:ind w:firstLine="161"/>
              <w:rPr>
                <w:lang w:val="nl-NL"/>
              </w:rPr>
            </w:pPr>
            <w:r w:rsidRPr="00885BEA">
              <w:rPr>
                <w:lang w:val="nl-NL"/>
              </w:rPr>
              <w:t>3.1. Tăng trưởng kinh tế thế giới</w:t>
            </w:r>
          </w:p>
          <w:p w:rsidR="00006621" w:rsidRPr="00885BEA" w:rsidRDefault="00006621" w:rsidP="00885BEA">
            <w:pPr>
              <w:tabs>
                <w:tab w:val="left" w:pos="261"/>
              </w:tabs>
              <w:spacing w:before="60" w:line="320" w:lineRule="exact"/>
              <w:ind w:firstLine="161"/>
              <w:rPr>
                <w:lang w:val="nl-NL"/>
              </w:rPr>
            </w:pPr>
            <w:r w:rsidRPr="00885BEA">
              <w:rPr>
                <w:lang w:val="nl-NL"/>
              </w:rPr>
              <w:t>3.2. Nguồn gốc tăng trưởng kinh tế</w:t>
            </w:r>
          </w:p>
          <w:p w:rsidR="00006621" w:rsidRPr="00885BEA" w:rsidRDefault="00006621" w:rsidP="00885BEA">
            <w:pPr>
              <w:tabs>
                <w:tab w:val="left" w:pos="261"/>
              </w:tabs>
              <w:spacing w:before="60" w:line="320" w:lineRule="exact"/>
              <w:ind w:firstLine="161"/>
              <w:rPr>
                <w:lang w:val="nl-NL"/>
              </w:rPr>
            </w:pPr>
            <w:r w:rsidRPr="00885BEA">
              <w:rPr>
                <w:lang w:val="nl-NL"/>
              </w:rPr>
              <w:t>3.3. Chính sách thúc đẩy tăng trưởng kinh tế</w:t>
            </w:r>
          </w:p>
        </w:tc>
        <w:tc>
          <w:tcPr>
            <w:tcW w:w="816" w:type="dxa"/>
            <w:shd w:val="clear" w:color="auto" w:fill="auto"/>
          </w:tcPr>
          <w:p w:rsidR="00006621" w:rsidRPr="00885BEA" w:rsidRDefault="00006621" w:rsidP="00885BEA">
            <w:pPr>
              <w:spacing w:before="60" w:line="320" w:lineRule="exact"/>
              <w:jc w:val="center"/>
            </w:pPr>
            <w:r w:rsidRPr="00885BEA">
              <w:t>6</w:t>
            </w:r>
          </w:p>
        </w:tc>
        <w:tc>
          <w:tcPr>
            <w:tcW w:w="703" w:type="dxa"/>
            <w:shd w:val="clear" w:color="auto" w:fill="auto"/>
          </w:tcPr>
          <w:p w:rsidR="00006621" w:rsidRPr="00885BEA" w:rsidRDefault="00006621" w:rsidP="00885BEA">
            <w:pPr>
              <w:spacing w:before="60" w:line="320" w:lineRule="exact"/>
              <w:jc w:val="center"/>
            </w:pPr>
            <w:r w:rsidRPr="00885BEA">
              <w:t>4</w:t>
            </w:r>
          </w:p>
        </w:tc>
        <w:tc>
          <w:tcPr>
            <w:tcW w:w="900" w:type="dxa"/>
            <w:shd w:val="clear" w:color="auto" w:fill="auto"/>
          </w:tcPr>
          <w:p w:rsidR="00006621" w:rsidRPr="00885BEA" w:rsidRDefault="00006621" w:rsidP="00885BEA">
            <w:pPr>
              <w:spacing w:before="60" w:line="320" w:lineRule="exact"/>
              <w:jc w:val="center"/>
            </w:pPr>
            <w:r w:rsidRPr="00885BEA">
              <w:t>2</w:t>
            </w:r>
          </w:p>
        </w:tc>
      </w:tr>
      <w:tr w:rsidR="00006621" w:rsidRPr="00885BEA" w:rsidTr="00006621">
        <w:trPr>
          <w:cantSplit/>
          <w:trHeight w:val="1134"/>
        </w:trPr>
        <w:tc>
          <w:tcPr>
            <w:tcW w:w="720" w:type="dxa"/>
            <w:shd w:val="clear" w:color="auto" w:fill="auto"/>
          </w:tcPr>
          <w:p w:rsidR="00006621" w:rsidRPr="00885BEA" w:rsidRDefault="00006621" w:rsidP="00885BEA">
            <w:pPr>
              <w:spacing w:before="60" w:line="320" w:lineRule="exact"/>
              <w:jc w:val="center"/>
              <w:rPr>
                <w:lang w:val="nl-NL"/>
              </w:rPr>
            </w:pPr>
            <w:r w:rsidRPr="00885BEA">
              <w:rPr>
                <w:lang w:val="nl-NL"/>
              </w:rPr>
              <w:t>4</w:t>
            </w:r>
          </w:p>
        </w:tc>
        <w:tc>
          <w:tcPr>
            <w:tcW w:w="5681" w:type="dxa"/>
            <w:shd w:val="clear" w:color="auto" w:fill="auto"/>
            <w:vAlign w:val="center"/>
          </w:tcPr>
          <w:p w:rsidR="00006621" w:rsidRPr="00885BEA" w:rsidRDefault="00006621" w:rsidP="00885BEA">
            <w:pPr>
              <w:spacing w:before="60" w:line="320" w:lineRule="exact"/>
              <w:ind w:firstLine="197"/>
              <w:jc w:val="both"/>
              <w:rPr>
                <w:lang w:val="nl-NL"/>
              </w:rPr>
            </w:pPr>
            <w:r w:rsidRPr="00885BEA">
              <w:rPr>
                <w:lang w:val="nl-NL"/>
              </w:rPr>
              <w:t>Bài 4: Tổng cầu và tổng cung</w:t>
            </w:r>
          </w:p>
          <w:p w:rsidR="00006621" w:rsidRPr="00885BEA" w:rsidRDefault="00006621" w:rsidP="00885BEA">
            <w:pPr>
              <w:spacing w:before="60" w:line="320" w:lineRule="exact"/>
              <w:ind w:firstLine="197"/>
              <w:jc w:val="both"/>
              <w:rPr>
                <w:lang w:val="nl-NL"/>
              </w:rPr>
            </w:pPr>
            <w:r w:rsidRPr="00885BEA">
              <w:rPr>
                <w:lang w:val="nl-NL"/>
              </w:rPr>
              <w:t>4.1. Hệ thống kinh tế học vĩ mô</w:t>
            </w:r>
          </w:p>
          <w:p w:rsidR="00006621" w:rsidRPr="00885BEA" w:rsidRDefault="00006621" w:rsidP="00885BEA">
            <w:pPr>
              <w:spacing w:before="60" w:line="320" w:lineRule="exact"/>
              <w:ind w:firstLine="197"/>
              <w:jc w:val="both"/>
              <w:rPr>
                <w:lang w:val="nl-NL"/>
              </w:rPr>
            </w:pPr>
            <w:r w:rsidRPr="00885BEA">
              <w:rPr>
                <w:lang w:val="nl-NL"/>
              </w:rPr>
              <w:t>4.2. Tổng cung và tổng cầu</w:t>
            </w:r>
          </w:p>
          <w:p w:rsidR="00006621" w:rsidRPr="00885BEA" w:rsidRDefault="00006621" w:rsidP="00885BEA">
            <w:pPr>
              <w:spacing w:before="60" w:line="320" w:lineRule="exact"/>
              <w:ind w:firstLine="197"/>
              <w:jc w:val="both"/>
              <w:rPr>
                <w:lang w:val="nl-NL"/>
              </w:rPr>
            </w:pPr>
            <w:r w:rsidRPr="00885BEA">
              <w:rPr>
                <w:lang w:val="nl-NL"/>
              </w:rPr>
              <w:t>4.3. Quá trình tự điều chỉnh của nền kinh tế</w:t>
            </w:r>
          </w:p>
          <w:p w:rsidR="00006621" w:rsidRPr="00885BEA" w:rsidRDefault="00006621" w:rsidP="00885BEA">
            <w:pPr>
              <w:spacing w:before="60" w:line="320" w:lineRule="exact"/>
              <w:ind w:firstLine="197"/>
              <w:jc w:val="both"/>
              <w:rPr>
                <w:lang w:val="nl-NL"/>
              </w:rPr>
            </w:pPr>
            <w:r w:rsidRPr="00885BEA">
              <w:rPr>
                <w:lang w:val="nl-NL"/>
              </w:rPr>
              <w:t>4.4. Mối quan hệ giữa các biến số vĩ mô cơ bản</w:t>
            </w:r>
          </w:p>
        </w:tc>
        <w:tc>
          <w:tcPr>
            <w:tcW w:w="816" w:type="dxa"/>
            <w:shd w:val="clear" w:color="auto" w:fill="auto"/>
          </w:tcPr>
          <w:p w:rsidR="00006621" w:rsidRPr="00885BEA" w:rsidRDefault="00006621" w:rsidP="00885BEA">
            <w:pPr>
              <w:spacing w:before="60" w:line="320" w:lineRule="exact"/>
              <w:jc w:val="center"/>
            </w:pPr>
            <w:r w:rsidRPr="00885BEA">
              <w:t>8</w:t>
            </w:r>
          </w:p>
        </w:tc>
        <w:tc>
          <w:tcPr>
            <w:tcW w:w="703" w:type="dxa"/>
            <w:shd w:val="clear" w:color="auto" w:fill="auto"/>
          </w:tcPr>
          <w:p w:rsidR="00006621" w:rsidRPr="00885BEA" w:rsidRDefault="00006621" w:rsidP="00885BEA">
            <w:pPr>
              <w:spacing w:before="60" w:line="320" w:lineRule="exact"/>
              <w:jc w:val="center"/>
            </w:pPr>
            <w:r w:rsidRPr="00885BEA">
              <w:t>6</w:t>
            </w:r>
          </w:p>
        </w:tc>
        <w:tc>
          <w:tcPr>
            <w:tcW w:w="900" w:type="dxa"/>
            <w:shd w:val="clear" w:color="auto" w:fill="auto"/>
          </w:tcPr>
          <w:p w:rsidR="00006621" w:rsidRPr="00885BEA" w:rsidRDefault="00006621" w:rsidP="00885BEA">
            <w:pPr>
              <w:spacing w:before="60" w:line="320" w:lineRule="exact"/>
              <w:jc w:val="center"/>
            </w:pPr>
            <w:r w:rsidRPr="00885BEA">
              <w:t>2</w:t>
            </w:r>
          </w:p>
        </w:tc>
      </w:tr>
      <w:tr w:rsidR="00006621" w:rsidRPr="00885BEA" w:rsidTr="00006621">
        <w:trPr>
          <w:cantSplit/>
          <w:trHeight w:val="1134"/>
        </w:trPr>
        <w:tc>
          <w:tcPr>
            <w:tcW w:w="720" w:type="dxa"/>
            <w:shd w:val="clear" w:color="auto" w:fill="auto"/>
          </w:tcPr>
          <w:p w:rsidR="00006621" w:rsidRPr="00885BEA" w:rsidRDefault="00006621" w:rsidP="00885BEA">
            <w:pPr>
              <w:spacing w:before="60" w:line="320" w:lineRule="exact"/>
              <w:jc w:val="center"/>
              <w:rPr>
                <w:lang w:val="nl-NL"/>
              </w:rPr>
            </w:pPr>
            <w:r w:rsidRPr="00885BEA">
              <w:rPr>
                <w:lang w:val="nl-NL"/>
              </w:rPr>
              <w:t>5</w:t>
            </w:r>
          </w:p>
        </w:tc>
        <w:tc>
          <w:tcPr>
            <w:tcW w:w="5681" w:type="dxa"/>
            <w:shd w:val="clear" w:color="auto" w:fill="auto"/>
            <w:vAlign w:val="center"/>
          </w:tcPr>
          <w:p w:rsidR="00006621" w:rsidRPr="00885BEA" w:rsidRDefault="00006621" w:rsidP="00885BEA">
            <w:pPr>
              <w:spacing w:before="60" w:line="320" w:lineRule="exact"/>
              <w:ind w:firstLine="197"/>
              <w:jc w:val="both"/>
              <w:rPr>
                <w:lang w:val="nl-NL"/>
              </w:rPr>
            </w:pPr>
            <w:r w:rsidRPr="00885BEA">
              <w:rPr>
                <w:lang w:val="nl-NL"/>
              </w:rPr>
              <w:t xml:space="preserve">Bài 5: Kinh tế vĩ mô cho nền kinh tế mở </w:t>
            </w:r>
          </w:p>
          <w:p w:rsidR="00006621" w:rsidRPr="00885BEA" w:rsidRDefault="00006621" w:rsidP="00885BEA">
            <w:pPr>
              <w:pStyle w:val="NormalWeb"/>
              <w:tabs>
                <w:tab w:val="left" w:pos="209"/>
              </w:tabs>
              <w:spacing w:before="60" w:beforeAutospacing="0" w:after="0" w:afterAutospacing="0" w:line="320" w:lineRule="exact"/>
              <w:ind w:firstLine="161"/>
              <w:rPr>
                <w:lang w:val="nl-NL"/>
              </w:rPr>
            </w:pPr>
            <w:r w:rsidRPr="00885BEA">
              <w:rPr>
                <w:lang w:val="nl-NL"/>
              </w:rPr>
              <w:t>5.1. Cán cân thanh toán</w:t>
            </w:r>
          </w:p>
          <w:p w:rsidR="00006621" w:rsidRPr="00885BEA" w:rsidRDefault="00006621" w:rsidP="00885BEA">
            <w:pPr>
              <w:pStyle w:val="NormalWeb"/>
              <w:tabs>
                <w:tab w:val="left" w:pos="209"/>
              </w:tabs>
              <w:spacing w:before="60" w:beforeAutospacing="0" w:after="0" w:afterAutospacing="0" w:line="320" w:lineRule="exact"/>
              <w:ind w:firstLine="161"/>
              <w:rPr>
                <w:lang w:val="nl-NL"/>
              </w:rPr>
            </w:pPr>
            <w:r w:rsidRPr="00885BEA">
              <w:rPr>
                <w:lang w:val="nl-NL"/>
              </w:rPr>
              <w:t>5.2. Tỷ giá hối đoái</w:t>
            </w:r>
          </w:p>
          <w:p w:rsidR="00006621" w:rsidRPr="00885BEA" w:rsidRDefault="00006621" w:rsidP="00885BEA">
            <w:pPr>
              <w:pStyle w:val="NormalWeb"/>
              <w:tabs>
                <w:tab w:val="left" w:pos="209"/>
              </w:tabs>
              <w:spacing w:before="60" w:beforeAutospacing="0" w:after="0" w:afterAutospacing="0" w:line="320" w:lineRule="exact"/>
              <w:ind w:firstLine="161"/>
              <w:rPr>
                <w:lang w:val="nl-NL"/>
              </w:rPr>
            </w:pPr>
            <w:r w:rsidRPr="00885BEA">
              <w:rPr>
                <w:lang w:val="nl-NL"/>
              </w:rPr>
              <w:t>5.3. Quản lý tỷ giá hối đoái</w:t>
            </w:r>
          </w:p>
        </w:tc>
        <w:tc>
          <w:tcPr>
            <w:tcW w:w="816" w:type="dxa"/>
            <w:shd w:val="clear" w:color="auto" w:fill="auto"/>
          </w:tcPr>
          <w:p w:rsidR="00006621" w:rsidRPr="00885BEA" w:rsidRDefault="00006621" w:rsidP="00885BEA">
            <w:pPr>
              <w:spacing w:before="60" w:line="320" w:lineRule="exact"/>
              <w:jc w:val="center"/>
            </w:pPr>
            <w:r w:rsidRPr="00885BEA">
              <w:t>6</w:t>
            </w:r>
          </w:p>
        </w:tc>
        <w:tc>
          <w:tcPr>
            <w:tcW w:w="703" w:type="dxa"/>
            <w:shd w:val="clear" w:color="auto" w:fill="auto"/>
          </w:tcPr>
          <w:p w:rsidR="00006621" w:rsidRPr="00885BEA" w:rsidRDefault="00006621" w:rsidP="00885BEA">
            <w:pPr>
              <w:spacing w:before="60" w:line="320" w:lineRule="exact"/>
              <w:jc w:val="center"/>
            </w:pPr>
            <w:r w:rsidRPr="00885BEA">
              <w:t>4</w:t>
            </w:r>
          </w:p>
        </w:tc>
        <w:tc>
          <w:tcPr>
            <w:tcW w:w="900" w:type="dxa"/>
            <w:shd w:val="clear" w:color="auto" w:fill="auto"/>
          </w:tcPr>
          <w:p w:rsidR="00006621" w:rsidRPr="00885BEA" w:rsidRDefault="00006621" w:rsidP="00885BEA">
            <w:pPr>
              <w:spacing w:before="60" w:line="320" w:lineRule="exact"/>
              <w:jc w:val="center"/>
            </w:pPr>
            <w:r w:rsidRPr="00885BEA">
              <w:t>2</w:t>
            </w:r>
          </w:p>
        </w:tc>
      </w:tr>
      <w:tr w:rsidR="00006621" w:rsidRPr="00885BEA" w:rsidTr="00006621">
        <w:tc>
          <w:tcPr>
            <w:tcW w:w="720" w:type="dxa"/>
            <w:shd w:val="clear" w:color="auto" w:fill="auto"/>
          </w:tcPr>
          <w:p w:rsidR="00006621" w:rsidRPr="00885BEA" w:rsidRDefault="00006621" w:rsidP="00885BEA">
            <w:pPr>
              <w:spacing w:before="60" w:line="320" w:lineRule="exact"/>
              <w:jc w:val="center"/>
              <w:rPr>
                <w:b/>
                <w:color w:val="000000"/>
                <w:lang w:val="nl-NL"/>
              </w:rPr>
            </w:pPr>
          </w:p>
        </w:tc>
        <w:tc>
          <w:tcPr>
            <w:tcW w:w="5681" w:type="dxa"/>
            <w:shd w:val="clear" w:color="auto" w:fill="auto"/>
          </w:tcPr>
          <w:p w:rsidR="00006621" w:rsidRPr="00885BEA" w:rsidRDefault="00006621" w:rsidP="00885BEA">
            <w:pPr>
              <w:spacing w:before="60" w:line="320" w:lineRule="exact"/>
              <w:jc w:val="center"/>
              <w:rPr>
                <w:b/>
                <w:color w:val="000000"/>
                <w:lang w:val="nl-NL"/>
              </w:rPr>
            </w:pPr>
            <w:r w:rsidRPr="00885BEA">
              <w:rPr>
                <w:b/>
                <w:color w:val="000000"/>
                <w:lang w:val="nl-NL"/>
              </w:rPr>
              <w:t>Cộng:</w:t>
            </w:r>
          </w:p>
        </w:tc>
        <w:tc>
          <w:tcPr>
            <w:tcW w:w="816" w:type="dxa"/>
            <w:shd w:val="clear" w:color="auto" w:fill="auto"/>
          </w:tcPr>
          <w:p w:rsidR="00006621" w:rsidRPr="00885BEA" w:rsidRDefault="00006621" w:rsidP="00885BEA">
            <w:pPr>
              <w:spacing w:before="60" w:line="320" w:lineRule="exact"/>
              <w:jc w:val="center"/>
              <w:rPr>
                <w:b/>
                <w:bCs/>
              </w:rPr>
            </w:pPr>
            <w:r w:rsidRPr="00885BEA">
              <w:rPr>
                <w:b/>
                <w:bCs/>
              </w:rPr>
              <w:t>30</w:t>
            </w:r>
          </w:p>
        </w:tc>
        <w:tc>
          <w:tcPr>
            <w:tcW w:w="703" w:type="dxa"/>
            <w:shd w:val="clear" w:color="auto" w:fill="auto"/>
          </w:tcPr>
          <w:p w:rsidR="00006621" w:rsidRPr="00885BEA" w:rsidRDefault="00006621" w:rsidP="00885BEA">
            <w:pPr>
              <w:spacing w:before="60" w:line="320" w:lineRule="exact"/>
              <w:jc w:val="center"/>
              <w:rPr>
                <w:b/>
                <w:bCs/>
              </w:rPr>
            </w:pPr>
            <w:r w:rsidRPr="00885BEA">
              <w:rPr>
                <w:b/>
                <w:bCs/>
              </w:rPr>
              <w:t>22</w:t>
            </w:r>
          </w:p>
        </w:tc>
        <w:tc>
          <w:tcPr>
            <w:tcW w:w="900" w:type="dxa"/>
            <w:shd w:val="clear" w:color="auto" w:fill="auto"/>
          </w:tcPr>
          <w:p w:rsidR="00006621" w:rsidRPr="00885BEA" w:rsidRDefault="00006621" w:rsidP="00885BEA">
            <w:pPr>
              <w:spacing w:before="60" w:line="320" w:lineRule="exact"/>
              <w:jc w:val="center"/>
              <w:rPr>
                <w:b/>
                <w:bCs/>
              </w:rPr>
            </w:pPr>
            <w:r w:rsidRPr="00885BEA">
              <w:rPr>
                <w:b/>
                <w:bCs/>
              </w:rPr>
              <w:t>8</w:t>
            </w:r>
          </w:p>
        </w:tc>
      </w:tr>
    </w:tbl>
    <w:p w:rsidR="00006621" w:rsidRPr="00885BEA" w:rsidRDefault="00006621" w:rsidP="00885BEA">
      <w:pPr>
        <w:spacing w:line="320" w:lineRule="exact"/>
        <w:jc w:val="both"/>
        <w:rPr>
          <w:b/>
          <w:lang w:val="nl-NL"/>
        </w:rPr>
      </w:pPr>
      <w:r w:rsidRPr="00885BEA">
        <w:rPr>
          <w:b/>
          <w:lang w:val="nl-NL"/>
        </w:rPr>
        <w:t xml:space="preserve">5. Tài liệu học tập và tham khảo: </w:t>
      </w:r>
    </w:p>
    <w:p w:rsidR="00006621" w:rsidRPr="00885BEA" w:rsidRDefault="00006621" w:rsidP="00885BEA">
      <w:pPr>
        <w:spacing w:line="320" w:lineRule="exact"/>
        <w:ind w:firstLine="720"/>
        <w:jc w:val="both"/>
        <w:rPr>
          <w:i/>
          <w:lang w:val="nl-NL"/>
        </w:rPr>
      </w:pPr>
      <w:r w:rsidRPr="00885BEA">
        <w:rPr>
          <w:b/>
          <w:i/>
          <w:lang w:val="nl-NL"/>
        </w:rPr>
        <w:lastRenderedPageBreak/>
        <w:t>- Tài liệu học tập:</w:t>
      </w:r>
      <w:r w:rsidRPr="00885BEA">
        <w:rPr>
          <w:i/>
          <w:lang w:val="nl-NL"/>
        </w:rPr>
        <w:t xml:space="preserve"> </w:t>
      </w:r>
    </w:p>
    <w:p w:rsidR="00006621" w:rsidRPr="00885BEA" w:rsidRDefault="00006621" w:rsidP="00885BEA">
      <w:pPr>
        <w:pStyle w:val="BodyTextIndent"/>
        <w:spacing w:line="320" w:lineRule="exact"/>
        <w:ind w:firstLine="0"/>
        <w:rPr>
          <w:rFonts w:ascii="Times New Roman" w:hAnsi="Times New Roman"/>
          <w:szCs w:val="24"/>
          <w:lang w:val="nl-NL"/>
        </w:rPr>
      </w:pPr>
      <w:r w:rsidRPr="00885BEA">
        <w:rPr>
          <w:rFonts w:ascii="Times New Roman" w:hAnsi="Times New Roman"/>
          <w:szCs w:val="24"/>
          <w:lang w:val="nl-NL"/>
        </w:rPr>
        <w:t xml:space="preserve">[1]. PGS. TS. Nguyễn Văn Công  – </w:t>
      </w:r>
      <w:r w:rsidRPr="00885BEA">
        <w:rPr>
          <w:rFonts w:ascii="Times New Roman" w:hAnsi="Times New Roman"/>
          <w:i/>
          <w:iCs/>
          <w:szCs w:val="24"/>
          <w:lang w:val="nl-NL"/>
        </w:rPr>
        <w:t>Giáo trình nguyên lý kinh tế học vĩ mô</w:t>
      </w:r>
      <w:r w:rsidRPr="00885BEA">
        <w:rPr>
          <w:rFonts w:ascii="Times New Roman" w:hAnsi="Times New Roman"/>
          <w:szCs w:val="24"/>
          <w:lang w:val="nl-NL"/>
        </w:rPr>
        <w:t xml:space="preserve"> – Nhà xuất bản Giáo dục – Năm 2012.</w:t>
      </w:r>
    </w:p>
    <w:p w:rsidR="00006621" w:rsidRPr="00885BEA" w:rsidRDefault="00006621" w:rsidP="00885BEA">
      <w:pPr>
        <w:spacing w:line="320" w:lineRule="exact"/>
        <w:ind w:firstLine="720"/>
        <w:jc w:val="both"/>
        <w:rPr>
          <w:i/>
          <w:lang w:val="nl-NL"/>
        </w:rPr>
      </w:pPr>
      <w:r w:rsidRPr="00885BEA">
        <w:rPr>
          <w:b/>
          <w:i/>
          <w:lang w:val="nl-NL"/>
        </w:rPr>
        <w:t>- Tài liệu tham khảo:</w:t>
      </w:r>
      <w:r w:rsidRPr="00885BEA">
        <w:rPr>
          <w:i/>
          <w:lang w:val="nl-NL"/>
        </w:rPr>
        <w:t xml:space="preserve"> </w:t>
      </w:r>
    </w:p>
    <w:p w:rsidR="00006621" w:rsidRPr="00885BEA" w:rsidRDefault="00006621" w:rsidP="00885BEA">
      <w:pPr>
        <w:pStyle w:val="BodyTextIndent"/>
        <w:spacing w:line="320" w:lineRule="exact"/>
        <w:ind w:firstLine="0"/>
        <w:rPr>
          <w:rFonts w:ascii="Times New Roman" w:hAnsi="Times New Roman"/>
          <w:szCs w:val="24"/>
          <w:lang w:val="nl-NL"/>
        </w:rPr>
      </w:pPr>
      <w:r w:rsidRPr="00885BEA">
        <w:rPr>
          <w:rFonts w:ascii="Times New Roman" w:hAnsi="Times New Roman"/>
          <w:szCs w:val="24"/>
          <w:lang w:val="nl-NL"/>
        </w:rPr>
        <w:t xml:space="preserve">[1]. PGS. TS. Nguyễn Văn Công  – </w:t>
      </w:r>
      <w:r w:rsidRPr="00885BEA">
        <w:rPr>
          <w:rFonts w:ascii="Times New Roman" w:hAnsi="Times New Roman"/>
          <w:i/>
          <w:iCs/>
          <w:szCs w:val="24"/>
          <w:lang w:val="nl-NL"/>
        </w:rPr>
        <w:t>Bài tập nguyên lý kinh tế học vĩ mô</w:t>
      </w:r>
      <w:r w:rsidRPr="00885BEA">
        <w:rPr>
          <w:rFonts w:ascii="Times New Roman" w:hAnsi="Times New Roman"/>
          <w:szCs w:val="24"/>
          <w:lang w:val="nl-NL"/>
        </w:rPr>
        <w:t xml:space="preserve"> – Nhà xuất bản Giáo dục – Năm 2011.</w:t>
      </w:r>
    </w:p>
    <w:p w:rsidR="00006621" w:rsidRPr="00885BEA" w:rsidRDefault="00006621" w:rsidP="00885BEA">
      <w:pPr>
        <w:spacing w:line="320" w:lineRule="exact"/>
        <w:jc w:val="both"/>
        <w:rPr>
          <w:b/>
          <w:lang w:val="nl-NL"/>
        </w:rPr>
      </w:pPr>
      <w:r w:rsidRPr="00885BEA">
        <w:rPr>
          <w:b/>
          <w:lang w:val="nl-NL"/>
        </w:rPr>
        <w:t>6. Điều kiện thực hiện học phần:</w:t>
      </w:r>
    </w:p>
    <w:p w:rsidR="00006621" w:rsidRPr="00885BEA" w:rsidRDefault="00006621" w:rsidP="00885BEA">
      <w:pPr>
        <w:spacing w:line="320" w:lineRule="exact"/>
        <w:ind w:firstLine="720"/>
        <w:jc w:val="both"/>
      </w:pPr>
      <w:r w:rsidRPr="00885BEA">
        <w:t xml:space="preserve">- Trang thiết bị máy móc: </w:t>
      </w:r>
      <w:r w:rsidRPr="00885BEA">
        <w:rPr>
          <w:bCs/>
          <w:iCs/>
        </w:rPr>
        <w:t>Máy chiếu, máy vi tính.</w:t>
      </w:r>
    </w:p>
    <w:p w:rsidR="00006621" w:rsidRPr="00885BEA" w:rsidRDefault="00006621" w:rsidP="00885BEA">
      <w:pPr>
        <w:spacing w:line="320" w:lineRule="exact"/>
        <w:ind w:firstLine="720"/>
        <w:jc w:val="both"/>
      </w:pPr>
      <w:r w:rsidRPr="00885BEA">
        <w:t>- Học liệu, dụng cụ, nguyên vật liệu: Bảng, phấn, tài liệu tham khảo, đề cương bài giảng, giáo trình.</w:t>
      </w:r>
    </w:p>
    <w:p w:rsidR="00006621" w:rsidRPr="00885BEA" w:rsidRDefault="00006621" w:rsidP="00885BEA">
      <w:pPr>
        <w:spacing w:line="320" w:lineRule="exact"/>
        <w:ind w:firstLine="720"/>
        <w:jc w:val="both"/>
      </w:pPr>
      <w:r w:rsidRPr="00885BEA">
        <w:t>- Các điều kiện khác: Câu hỏi, bài tập thực hành...</w:t>
      </w:r>
    </w:p>
    <w:p w:rsidR="00006621" w:rsidRPr="00885BEA" w:rsidRDefault="00006621" w:rsidP="00885BEA">
      <w:pPr>
        <w:spacing w:line="320" w:lineRule="exact"/>
        <w:jc w:val="both"/>
        <w:rPr>
          <w:b/>
          <w:lang w:val="nl-NL"/>
        </w:rPr>
      </w:pPr>
      <w:r w:rsidRPr="00885BEA">
        <w:rPr>
          <w:b/>
          <w:lang w:val="nl-NL"/>
        </w:rPr>
        <w:t>7. Phương pháp giảng dạy và học tập:</w:t>
      </w:r>
    </w:p>
    <w:p w:rsidR="00006621" w:rsidRPr="00885BEA" w:rsidRDefault="00006621" w:rsidP="00885BEA">
      <w:pPr>
        <w:spacing w:line="320" w:lineRule="exact"/>
        <w:ind w:firstLine="720"/>
        <w:jc w:val="both"/>
      </w:pPr>
      <w:r w:rsidRPr="00885BEA">
        <w:t xml:space="preserve">- Hình thức giảng dạy chính của môn học: Lý thuyết trên lớp kết hợp với làm bài tập, thảo luận nhóm </w:t>
      </w:r>
    </w:p>
    <w:p w:rsidR="00006621" w:rsidRPr="00885BEA" w:rsidRDefault="00006621" w:rsidP="00885BEA">
      <w:pPr>
        <w:spacing w:line="320" w:lineRule="exact"/>
        <w:ind w:firstLine="720"/>
        <w:jc w:val="both"/>
      </w:pPr>
      <w:r w:rsidRPr="00885BEA">
        <w:t>- Giảng viên giới thiệu học phần, cung cấp đề cương bài giảng, tài liệu tham khảo, các địa chỉ website để tìm tư liệu liên quan đến môn học, phân từng nhóm SV về nhà chuẩn bị bài, làm báo cáo Seminar. Giảng viên trước khi giảng dạy cần phải căn cứ vào nội dung của từng bài học, xây dựng các bài thực hành cụ thể theo nội dung của từng chương, chuẩn bị đầy đủ các điều kiện thực hiện bài học để đảm bảo chất lượng giảng dạy</w:t>
      </w:r>
    </w:p>
    <w:p w:rsidR="00006621" w:rsidRPr="00885BEA" w:rsidRDefault="00006621" w:rsidP="00885BEA">
      <w:pPr>
        <w:spacing w:line="320" w:lineRule="exact"/>
        <w:ind w:firstLine="720"/>
        <w:jc w:val="both"/>
      </w:pPr>
      <w:r w:rsidRPr="00885BEA">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006621" w:rsidRPr="00885BEA" w:rsidRDefault="00006621" w:rsidP="00885BEA">
      <w:pPr>
        <w:spacing w:line="320" w:lineRule="exact"/>
        <w:jc w:val="both"/>
        <w:rPr>
          <w:b/>
          <w:bCs/>
          <w:color w:val="000000"/>
        </w:rPr>
      </w:pPr>
      <w:r w:rsidRPr="00885BEA">
        <w:rPr>
          <w:b/>
          <w:bCs/>
          <w:color w:val="000000"/>
        </w:rPr>
        <w:t>8. Phương pháp, hình thức kiểm tra - đánh giá kết quả học tập học phần:</w:t>
      </w:r>
    </w:p>
    <w:p w:rsidR="00006621" w:rsidRPr="00885BEA" w:rsidRDefault="00006621" w:rsidP="00885BEA">
      <w:pPr>
        <w:spacing w:line="320" w:lineRule="exact"/>
        <w:ind w:firstLine="589"/>
        <w:jc w:val="both"/>
        <w:rPr>
          <w:lang w:val="nl-NL"/>
        </w:rPr>
      </w:pPr>
      <w:r w:rsidRPr="00885BEA">
        <w:rPr>
          <w:lang w:val="nl-NL"/>
        </w:rPr>
        <w:t>Thực hiện theo quy định của Bộ Giáo dục và Đào tạo và hướng dẫn thực hiện quy chế đào tạo của Trường ĐHSP Kỹ thuật Vinh.</w:t>
      </w:r>
    </w:p>
    <w:p w:rsidR="00006621" w:rsidRPr="00885BEA" w:rsidRDefault="00006621" w:rsidP="00885BEA">
      <w:pPr>
        <w:tabs>
          <w:tab w:val="left" w:pos="7080"/>
        </w:tabs>
        <w:spacing w:line="320" w:lineRule="exact"/>
        <w:jc w:val="both"/>
        <w:rPr>
          <w:b/>
          <w:i/>
          <w:color w:val="000000"/>
        </w:rPr>
      </w:pPr>
      <w:r w:rsidRPr="00885BEA">
        <w:rPr>
          <w:b/>
          <w:i/>
          <w:color w:val="000000"/>
        </w:rPr>
        <w:t xml:space="preserve">8.1. Điểm kiểm tra đánh giá - quá trình: </w:t>
      </w:r>
      <w:r w:rsidRPr="00885BEA">
        <w:rPr>
          <w:iCs/>
          <w:color w:val="000000"/>
        </w:rPr>
        <w:t xml:space="preserve">Có trọng số chung là </w:t>
      </w:r>
      <w:r w:rsidRPr="00885BEA">
        <w:rPr>
          <w:b/>
          <w:iCs/>
          <w:color w:val="000000"/>
        </w:rPr>
        <w:t>30%</w:t>
      </w:r>
      <w:r w:rsidRPr="00885BEA">
        <w:rPr>
          <w:iCs/>
          <w:color w:val="000000"/>
        </w:rPr>
        <w:t xml:space="preserve"> </w:t>
      </w:r>
    </w:p>
    <w:p w:rsidR="00006621" w:rsidRPr="00885BEA" w:rsidRDefault="00006621" w:rsidP="00885BEA">
      <w:pPr>
        <w:tabs>
          <w:tab w:val="left" w:pos="7080"/>
        </w:tabs>
        <w:spacing w:line="320" w:lineRule="exact"/>
        <w:ind w:firstLine="432"/>
        <w:jc w:val="both"/>
        <w:rPr>
          <w:color w:val="000000"/>
        </w:rPr>
      </w:pPr>
      <w:r w:rsidRPr="00885BEA">
        <w:rPr>
          <w:color w:val="000000"/>
        </w:rPr>
        <w:t xml:space="preserve">- Điểm chuyên cần: 10 </w:t>
      </w:r>
      <w:r w:rsidRPr="00885BEA">
        <w:rPr>
          <w:b/>
          <w:color w:val="000000"/>
        </w:rPr>
        <w:t>%</w:t>
      </w:r>
      <w:r w:rsidRPr="00885BEA">
        <w:rPr>
          <w:i/>
          <w:color w:val="000000"/>
        </w:rPr>
        <w:t>.</w:t>
      </w:r>
    </w:p>
    <w:p w:rsidR="00006621" w:rsidRPr="00885BEA" w:rsidRDefault="00006621" w:rsidP="00885BEA">
      <w:pPr>
        <w:spacing w:line="320" w:lineRule="exact"/>
        <w:ind w:firstLine="432"/>
        <w:jc w:val="both"/>
        <w:rPr>
          <w:color w:val="000000"/>
        </w:rPr>
      </w:pPr>
      <w:r w:rsidRPr="00885BEA">
        <w:rPr>
          <w:color w:val="000000"/>
        </w:rPr>
        <w:t xml:space="preserve">- Điểm giữa kỳ: 20 </w:t>
      </w:r>
      <w:r w:rsidRPr="00885BEA">
        <w:rPr>
          <w:b/>
          <w:color w:val="000000"/>
        </w:rPr>
        <w:t xml:space="preserve">% </w:t>
      </w:r>
      <w:r w:rsidRPr="00885BEA">
        <w:rPr>
          <w:color w:val="000000"/>
        </w:rPr>
        <w:t>(Kiểm tra viết hoặc làm bài tập nhóm)</w:t>
      </w:r>
    </w:p>
    <w:p w:rsidR="00006621" w:rsidRPr="00885BEA" w:rsidRDefault="00006621" w:rsidP="00885BEA">
      <w:pPr>
        <w:tabs>
          <w:tab w:val="left" w:pos="7080"/>
        </w:tabs>
        <w:spacing w:line="320" w:lineRule="exact"/>
        <w:jc w:val="both"/>
        <w:rPr>
          <w:b/>
          <w:i/>
          <w:iCs/>
          <w:color w:val="000000"/>
        </w:rPr>
      </w:pPr>
      <w:r w:rsidRPr="00885BEA">
        <w:rPr>
          <w:b/>
          <w:i/>
          <w:iCs/>
          <w:color w:val="000000"/>
        </w:rPr>
        <w:t>8.2. Điểm thi kết thúc học phần</w:t>
      </w:r>
    </w:p>
    <w:p w:rsidR="00006621" w:rsidRPr="00885BEA" w:rsidRDefault="00006621" w:rsidP="00885BEA">
      <w:pPr>
        <w:spacing w:line="320" w:lineRule="exact"/>
        <w:ind w:firstLine="432"/>
        <w:jc w:val="both"/>
        <w:rPr>
          <w:b/>
          <w:i/>
          <w:iCs/>
          <w:color w:val="000000"/>
        </w:rPr>
      </w:pPr>
      <w:r w:rsidRPr="00885BEA">
        <w:rPr>
          <w:b/>
          <w:i/>
          <w:iCs/>
          <w:color w:val="000000"/>
        </w:rPr>
        <w:t xml:space="preserve">  </w:t>
      </w:r>
      <w:r w:rsidRPr="00885BEA">
        <w:rPr>
          <w:iCs/>
          <w:color w:val="000000"/>
        </w:rPr>
        <w:t>Điểm thi kết thúc học phần</w:t>
      </w:r>
      <w:r w:rsidRPr="00885BEA">
        <w:rPr>
          <w:b/>
          <w:i/>
          <w:iCs/>
          <w:color w:val="000000"/>
        </w:rPr>
        <w:t xml:space="preserve"> </w:t>
      </w:r>
      <w:r w:rsidRPr="00885BEA">
        <w:rPr>
          <w:iCs/>
          <w:color w:val="000000"/>
        </w:rPr>
        <w:t xml:space="preserve">có trọng số là </w:t>
      </w:r>
      <w:r w:rsidRPr="00885BEA">
        <w:rPr>
          <w:iCs/>
        </w:rPr>
        <w:t>70</w:t>
      </w:r>
      <w:r w:rsidRPr="00885BEA">
        <w:rPr>
          <w:b/>
          <w:iCs/>
        </w:rPr>
        <w:t>%.</w:t>
      </w:r>
    </w:p>
    <w:p w:rsidR="00006621" w:rsidRPr="00885BEA" w:rsidRDefault="00006621" w:rsidP="00885BEA">
      <w:pPr>
        <w:spacing w:line="320" w:lineRule="exact"/>
        <w:ind w:firstLine="432"/>
        <w:jc w:val="both"/>
        <w:rPr>
          <w:color w:val="000000"/>
        </w:rPr>
      </w:pPr>
      <w:r w:rsidRPr="00885BEA">
        <w:rPr>
          <w:color w:val="000000"/>
        </w:rPr>
        <w:t>- Hình thức thi: Kiểm tra theo hình thức tự luận hoặc trắc nghiệm khách quan.</w:t>
      </w:r>
    </w:p>
    <w:p w:rsidR="00006621" w:rsidRPr="00885BEA" w:rsidRDefault="00006621" w:rsidP="00885BEA">
      <w:pPr>
        <w:spacing w:line="320" w:lineRule="exact"/>
        <w:ind w:firstLine="720"/>
        <w:rPr>
          <w:i/>
        </w:rPr>
      </w:pPr>
      <w:r w:rsidRPr="00885BEA">
        <w:rPr>
          <w:i/>
          <w:lang w:val="nl-NL"/>
        </w:rPr>
        <w:t xml:space="preserve">   </w:t>
      </w:r>
      <w:r w:rsidR="00885BEA">
        <w:rPr>
          <w:i/>
          <w:lang w:val="nl-NL"/>
        </w:rPr>
        <w:tab/>
      </w:r>
      <w:r w:rsidR="00885BEA">
        <w:rPr>
          <w:i/>
          <w:lang w:val="nl-NL"/>
        </w:rPr>
        <w:tab/>
      </w:r>
      <w:r w:rsidR="00885BEA">
        <w:rPr>
          <w:i/>
          <w:lang w:val="nl-NL"/>
        </w:rPr>
        <w:tab/>
      </w:r>
      <w:r w:rsidR="00885BEA">
        <w:rPr>
          <w:i/>
          <w:lang w:val="nl-NL"/>
        </w:rPr>
        <w:tab/>
      </w:r>
      <w:r w:rsidRPr="00885BEA">
        <w:rPr>
          <w:i/>
          <w:lang w:val="nl-NL"/>
        </w:rPr>
        <w:tab/>
      </w:r>
      <w:r w:rsidRPr="00885BEA">
        <w:rPr>
          <w:i/>
        </w:rPr>
        <w:t>Nghệ An, ngày....... tháng....... năm.........</w:t>
      </w:r>
    </w:p>
    <w:p w:rsidR="00006621" w:rsidRPr="00885BEA" w:rsidRDefault="00006621" w:rsidP="00885BEA">
      <w:pPr>
        <w:spacing w:line="320" w:lineRule="exact"/>
        <w:ind w:firstLine="720"/>
      </w:pPr>
      <w:r w:rsidRPr="00885BEA">
        <w:t xml:space="preserve">    </w:t>
      </w:r>
    </w:p>
    <w:tbl>
      <w:tblPr>
        <w:tblW w:w="9356" w:type="dxa"/>
        <w:tblInd w:w="-34" w:type="dxa"/>
        <w:tblLook w:val="04A0" w:firstRow="1" w:lastRow="0" w:firstColumn="1" w:lastColumn="0" w:noHBand="0" w:noVBand="1"/>
      </w:tblPr>
      <w:tblGrid>
        <w:gridCol w:w="2552"/>
        <w:gridCol w:w="3969"/>
        <w:gridCol w:w="2835"/>
      </w:tblGrid>
      <w:tr w:rsidR="00006621" w:rsidRPr="00885BEA" w:rsidTr="00006621">
        <w:tc>
          <w:tcPr>
            <w:tcW w:w="2552" w:type="dxa"/>
            <w:shd w:val="clear" w:color="auto" w:fill="auto"/>
          </w:tcPr>
          <w:p w:rsidR="00006621" w:rsidRPr="00885BEA" w:rsidRDefault="00006621" w:rsidP="00885BEA">
            <w:pPr>
              <w:spacing w:line="320" w:lineRule="exact"/>
              <w:jc w:val="center"/>
              <w:rPr>
                <w:b/>
              </w:rPr>
            </w:pPr>
            <w:r w:rsidRPr="00885BEA">
              <w:rPr>
                <w:b/>
              </w:rPr>
              <w:t>NGƯỜI BIÊN SOẠN</w:t>
            </w:r>
          </w:p>
          <w:p w:rsidR="00006621" w:rsidRPr="00885BEA" w:rsidRDefault="00006621" w:rsidP="00885BEA">
            <w:pPr>
              <w:spacing w:line="320" w:lineRule="exact"/>
              <w:jc w:val="center"/>
              <w:rPr>
                <w:i/>
              </w:rPr>
            </w:pPr>
            <w:r w:rsidRPr="00885BEA">
              <w:rPr>
                <w:i/>
              </w:rPr>
              <w:t>(Ký và ghi rõ họ tên)</w:t>
            </w:r>
          </w:p>
        </w:tc>
        <w:tc>
          <w:tcPr>
            <w:tcW w:w="3969" w:type="dxa"/>
            <w:shd w:val="clear" w:color="auto" w:fill="auto"/>
          </w:tcPr>
          <w:p w:rsidR="00006621" w:rsidRPr="00885BEA" w:rsidRDefault="00006621" w:rsidP="00885BEA">
            <w:pPr>
              <w:spacing w:line="320" w:lineRule="exact"/>
              <w:jc w:val="center"/>
              <w:rPr>
                <w:b/>
              </w:rPr>
            </w:pPr>
            <w:r w:rsidRPr="00885BEA">
              <w:rPr>
                <w:b/>
              </w:rPr>
              <w:t>TRƯỞNG BỘ MÔN</w:t>
            </w:r>
          </w:p>
          <w:p w:rsidR="00006621" w:rsidRPr="00885BEA" w:rsidRDefault="00006621" w:rsidP="00885BEA">
            <w:pPr>
              <w:spacing w:line="320" w:lineRule="exact"/>
              <w:jc w:val="center"/>
              <w:rPr>
                <w:b/>
              </w:rPr>
            </w:pPr>
            <w:r w:rsidRPr="00885BEA">
              <w:rPr>
                <w:i/>
              </w:rPr>
              <w:t>(Ký và ghi rõ họ tên)</w:t>
            </w:r>
          </w:p>
        </w:tc>
        <w:tc>
          <w:tcPr>
            <w:tcW w:w="2835" w:type="dxa"/>
            <w:shd w:val="clear" w:color="auto" w:fill="auto"/>
          </w:tcPr>
          <w:p w:rsidR="00006621" w:rsidRPr="00885BEA" w:rsidRDefault="00006621" w:rsidP="00885BEA">
            <w:pPr>
              <w:spacing w:line="320" w:lineRule="exact"/>
              <w:jc w:val="center"/>
              <w:rPr>
                <w:b/>
              </w:rPr>
            </w:pPr>
            <w:r w:rsidRPr="00885BEA">
              <w:rPr>
                <w:b/>
              </w:rPr>
              <w:t>TRƯỞNG KHOA</w:t>
            </w:r>
          </w:p>
          <w:p w:rsidR="00006621" w:rsidRPr="00885BEA" w:rsidRDefault="00006621" w:rsidP="00885BEA">
            <w:pPr>
              <w:spacing w:line="320" w:lineRule="exact"/>
              <w:jc w:val="center"/>
              <w:rPr>
                <w:b/>
              </w:rPr>
            </w:pPr>
            <w:r w:rsidRPr="00885BEA">
              <w:rPr>
                <w:i/>
              </w:rPr>
              <w:t>(Ký và ghi rõ họ tên)</w:t>
            </w:r>
          </w:p>
        </w:tc>
      </w:tr>
    </w:tbl>
    <w:p w:rsidR="00006621" w:rsidRPr="00885BEA" w:rsidRDefault="00006621" w:rsidP="00885BEA">
      <w:pPr>
        <w:spacing w:line="320" w:lineRule="exact"/>
        <w:ind w:firstLine="720"/>
      </w:pPr>
      <w:r w:rsidRPr="00885BEA">
        <w:t xml:space="preserve">    </w:t>
      </w:r>
    </w:p>
    <w:p w:rsidR="00006621" w:rsidRPr="00885BEA" w:rsidRDefault="00006621" w:rsidP="00885BEA">
      <w:pPr>
        <w:spacing w:line="320" w:lineRule="exact"/>
        <w:ind w:firstLine="720"/>
      </w:pPr>
    </w:p>
    <w:p w:rsidR="00006621" w:rsidRPr="00885BEA" w:rsidRDefault="00006621" w:rsidP="00885BEA">
      <w:pPr>
        <w:spacing w:line="320" w:lineRule="exact"/>
        <w:ind w:firstLine="720"/>
      </w:pPr>
    </w:p>
    <w:p w:rsidR="00006621" w:rsidRPr="00885BEA" w:rsidRDefault="00006621" w:rsidP="00885BEA">
      <w:pPr>
        <w:spacing w:line="320" w:lineRule="exact"/>
        <w:ind w:firstLine="720"/>
      </w:pPr>
    </w:p>
    <w:p w:rsidR="00006621" w:rsidRPr="00885BEA" w:rsidRDefault="00006621" w:rsidP="00885BEA">
      <w:pPr>
        <w:spacing w:line="320" w:lineRule="exact"/>
        <w:ind w:left="567" w:hanging="567"/>
      </w:pPr>
      <w:r w:rsidRPr="00885BEA">
        <w:t>Nguyễn Thị Mai Hương</w:t>
      </w:r>
      <w:r w:rsidRPr="00885BEA">
        <w:tab/>
        <w:t xml:space="preserve">       TS. Nguyễn Thị Trâm     </w:t>
      </w:r>
      <w:r w:rsidRPr="00885BEA">
        <w:tab/>
      </w:r>
      <w:r w:rsidRPr="00885BEA">
        <w:tab/>
        <w:t xml:space="preserve">  TS. Nguyễn Thị Trâm</w:t>
      </w:r>
    </w:p>
    <w:p w:rsidR="00006621" w:rsidRPr="00885BEA" w:rsidRDefault="00006621" w:rsidP="00885BEA">
      <w:pPr>
        <w:spacing w:line="320" w:lineRule="exact"/>
        <w:rPr>
          <w:b/>
          <w:bCs/>
        </w:rPr>
      </w:pPr>
      <w:r w:rsidRPr="00885BEA">
        <w:rPr>
          <w:noProof/>
        </w:rPr>
        <mc:AlternateContent>
          <mc:Choice Requires="wps">
            <w:drawing>
              <wp:anchor distT="4294967295" distB="4294967295" distL="114300" distR="114300" simplePos="0" relativeHeight="251735040" behindDoc="0" locked="0" layoutInCell="1" allowOverlap="1">
                <wp:simplePos x="0" y="0"/>
                <wp:positionH relativeFrom="column">
                  <wp:posOffset>-12065</wp:posOffset>
                </wp:positionH>
                <wp:positionV relativeFrom="paragraph">
                  <wp:posOffset>80009</wp:posOffset>
                </wp:positionV>
                <wp:extent cx="5600700" cy="0"/>
                <wp:effectExtent l="0" t="0" r="1905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17F5C" id="Straight Connector 66"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6.3pt" to="44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AYoHgIAADg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"/>
            </w:pict>
          </mc:Fallback>
        </mc:AlternateContent>
      </w:r>
    </w:p>
    <w:p w:rsidR="00006621" w:rsidRDefault="00006621" w:rsidP="00006621">
      <w:pPr>
        <w:spacing w:line="320" w:lineRule="exact"/>
        <w:ind w:firstLine="720"/>
      </w:pPr>
    </w:p>
    <w:p w:rsidR="00885BEA" w:rsidRDefault="00885BEA" w:rsidP="00006621">
      <w:pPr>
        <w:spacing w:line="320" w:lineRule="exact"/>
        <w:ind w:firstLine="720"/>
      </w:pPr>
    </w:p>
    <w:p w:rsidR="00006621" w:rsidRDefault="00006621" w:rsidP="00B46500">
      <w:pPr>
        <w:spacing w:line="320" w:lineRule="exact"/>
      </w:pPr>
    </w:p>
    <w:p w:rsidR="00500250" w:rsidRDefault="00500250" w:rsidP="00500250">
      <w:pPr>
        <w:pBdr>
          <w:top w:val="thinThickSmallGap" w:sz="24" w:space="1" w:color="auto"/>
          <w:left w:val="thinThickSmallGap" w:sz="24" w:space="1" w:color="auto"/>
          <w:bottom w:val="thickThinSmallGap" w:sz="24" w:space="1" w:color="auto"/>
          <w:right w:val="thickThinSmallGap" w:sz="24" w:space="1" w:color="auto"/>
        </w:pBdr>
        <w:jc w:val="center"/>
        <w:rPr>
          <w:sz w:val="26"/>
          <w:szCs w:val="28"/>
        </w:rPr>
      </w:pPr>
    </w:p>
    <w:p w:rsidR="00500250" w:rsidRPr="00500250" w:rsidRDefault="00500250" w:rsidP="00500250">
      <w:pPr>
        <w:pBdr>
          <w:top w:val="thinThickSmallGap" w:sz="24" w:space="1" w:color="auto"/>
          <w:left w:val="thinThickSmallGap" w:sz="24" w:space="1" w:color="auto"/>
          <w:bottom w:val="thickThinSmallGap" w:sz="24" w:space="1" w:color="auto"/>
          <w:right w:val="thickThinSmallGap" w:sz="24" w:space="1" w:color="auto"/>
        </w:pBdr>
        <w:jc w:val="center"/>
        <w:rPr>
          <w:b/>
          <w:sz w:val="28"/>
          <w:szCs w:val="28"/>
        </w:rPr>
      </w:pPr>
      <w:r w:rsidRPr="00500250">
        <w:rPr>
          <w:sz w:val="28"/>
          <w:szCs w:val="28"/>
        </w:rPr>
        <w:t>TRƯỜNG ĐẠI HỌC SƯ PHẠM KỸ THUẬT VINH</w:t>
      </w:r>
    </w:p>
    <w:p w:rsidR="00500250" w:rsidRP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500250">
        <w:rPr>
          <w:b/>
          <w:sz w:val="28"/>
          <w:szCs w:val="28"/>
        </w:rPr>
        <w:t>KHOA KINH TẾ</w:t>
      </w:r>
    </w:p>
    <w:p w:rsidR="00500250" w:rsidRP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500250">
        <w:rPr>
          <w:b/>
          <w:noProof/>
          <w:sz w:val="28"/>
          <w:szCs w:val="28"/>
        </w:rPr>
        <mc:AlternateContent>
          <mc:Choice Requires="wps">
            <w:drawing>
              <wp:anchor distT="0" distB="0" distL="114300" distR="114300" simplePos="0" relativeHeight="251737088" behindDoc="0" locked="0" layoutInCell="1" allowOverlap="1" wp14:anchorId="17FD1D69" wp14:editId="645E0B5A">
                <wp:simplePos x="0" y="0"/>
                <wp:positionH relativeFrom="column">
                  <wp:posOffset>1714500</wp:posOffset>
                </wp:positionH>
                <wp:positionV relativeFrom="paragraph">
                  <wp:posOffset>95885</wp:posOffset>
                </wp:positionV>
                <wp:extent cx="2286000" cy="0"/>
                <wp:effectExtent l="12700" t="5715" r="6350" b="1333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05970" id="Straight Connector 7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nBHwIAADgEAAAOAAAAZHJzL2Uyb0RvYy54bWysU8uu2jAQ3VfqP1jeQx4FLk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XKVZwR8CAAA4BAAADgAAAAAAAAAAAAAAAAAuAgAAZHJzL2Uyb0RvYy54bWxQSwEC&#10;LQAUAAYACAAAACEAcnHd7dwAAAAJAQAADwAAAAAAAAAAAAAAAAB5BAAAZHJzL2Rvd25yZXYueG1s&#10;UEsFBgAAAAAEAAQA8wAAAIIFAAAAAA==&#10;"/>
            </w:pict>
          </mc:Fallback>
        </mc:AlternateContent>
      </w: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460" w:lineRule="exact"/>
        <w:jc w:val="center"/>
        <w:rPr>
          <w:sz w:val="22"/>
        </w:rPr>
      </w:pPr>
    </w:p>
    <w:p w:rsidR="00500250" w:rsidRP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500250">
        <w:rPr>
          <w:b/>
          <w:sz w:val="32"/>
          <w:szCs w:val="32"/>
        </w:rPr>
        <w:t>ĐỀ CƯƠNG CHI TIẾT HỌC PHẦN</w:t>
      </w: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before="120" w:after="120" w:line="260" w:lineRule="exact"/>
        <w:rPr>
          <w:b/>
          <w:sz w:val="28"/>
          <w:szCs w:val="28"/>
        </w:rPr>
      </w:pPr>
      <w:r w:rsidRPr="00885E59">
        <w:rPr>
          <w:b/>
          <w:sz w:val="28"/>
          <w:szCs w:val="28"/>
        </w:rPr>
        <w:t xml:space="preserve">    </w:t>
      </w:r>
      <w:r w:rsidRPr="00885E59">
        <w:rPr>
          <w:b/>
          <w:sz w:val="28"/>
          <w:szCs w:val="28"/>
        </w:rPr>
        <w:tab/>
      </w:r>
      <w:r w:rsidRPr="00500250">
        <w:rPr>
          <w:b/>
          <w:sz w:val="28"/>
          <w:szCs w:val="28"/>
        </w:rPr>
        <w:t>Tên học phần: Phương pháp nghiên cứu kinh doanh</w:t>
      </w:r>
    </w:p>
    <w:p w:rsidR="00500250" w:rsidRP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before="240" w:after="120" w:line="260" w:lineRule="exact"/>
        <w:rPr>
          <w:b/>
          <w:i/>
          <w:sz w:val="28"/>
          <w:szCs w:val="28"/>
        </w:rPr>
      </w:pPr>
      <w:r w:rsidRPr="00500250">
        <w:rPr>
          <w:b/>
          <w:sz w:val="28"/>
          <w:szCs w:val="28"/>
        </w:rPr>
        <w:t xml:space="preserve">   </w:t>
      </w:r>
      <w:r w:rsidRPr="00500250">
        <w:rPr>
          <w:b/>
          <w:sz w:val="28"/>
          <w:szCs w:val="28"/>
        </w:rPr>
        <w:tab/>
        <w:t>Mã học phần: 3KT108CD</w:t>
      </w:r>
    </w:p>
    <w:p w:rsidR="00500250" w:rsidRP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before="240" w:after="120" w:line="260" w:lineRule="exact"/>
        <w:rPr>
          <w:b/>
          <w:sz w:val="28"/>
          <w:szCs w:val="28"/>
        </w:rPr>
      </w:pPr>
      <w:r w:rsidRPr="00500250">
        <w:rPr>
          <w:b/>
          <w:sz w:val="28"/>
          <w:szCs w:val="28"/>
        </w:rPr>
        <w:t xml:space="preserve">     </w:t>
      </w:r>
      <w:r w:rsidRPr="00500250">
        <w:rPr>
          <w:b/>
          <w:sz w:val="28"/>
          <w:szCs w:val="28"/>
        </w:rPr>
        <w:tab/>
        <w:t>Số tín chỉ: 02 (Số tiết: 30)</w:t>
      </w:r>
      <w:r w:rsidRPr="00500250">
        <w:rPr>
          <w:i/>
          <w:sz w:val="28"/>
          <w:szCs w:val="28"/>
        </w:rPr>
        <w:t xml:space="preserve"> </w:t>
      </w: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885E59">
        <w:rPr>
          <w:sz w:val="28"/>
          <w:szCs w:val="28"/>
        </w:rPr>
        <w:t xml:space="preserve"> </w:t>
      </w: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rPr>
          <w:sz w:val="30"/>
        </w:rPr>
      </w:pP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rPr>
          <w:sz w:val="30"/>
        </w:rPr>
      </w:pPr>
    </w:p>
    <w:p w:rsidR="00500250" w:rsidRPr="00500250"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500250">
        <w:rPr>
          <w:b/>
          <w:sz w:val="28"/>
          <w:szCs w:val="28"/>
        </w:rPr>
        <w:t>NGHỆ AN – 2020</w:t>
      </w:r>
    </w:p>
    <w:p w:rsidR="00500250" w:rsidRPr="00885E59" w:rsidRDefault="00500250" w:rsidP="00500250">
      <w:pPr>
        <w:pBdr>
          <w:top w:val="thinThickSmallGap" w:sz="24" w:space="1" w:color="auto"/>
          <w:left w:val="thinThickSmallGap" w:sz="24" w:space="1" w:color="auto"/>
          <w:bottom w:val="thickThinSmallGap" w:sz="24" w:space="1" w:color="auto"/>
          <w:right w:val="thickThinSmallGap" w:sz="24" w:space="1" w:color="auto"/>
        </w:pBdr>
        <w:spacing w:line="260" w:lineRule="exact"/>
        <w:rPr>
          <w:b/>
          <w:sz w:val="26"/>
          <w:szCs w:val="26"/>
        </w:rPr>
      </w:pPr>
    </w:p>
    <w:tbl>
      <w:tblPr>
        <w:tblW w:w="10008" w:type="dxa"/>
        <w:tblInd w:w="-601" w:type="dxa"/>
        <w:tblLook w:val="04A0" w:firstRow="1" w:lastRow="0" w:firstColumn="1" w:lastColumn="0" w:noHBand="0" w:noVBand="1"/>
      </w:tblPr>
      <w:tblGrid>
        <w:gridCol w:w="4608"/>
        <w:gridCol w:w="5400"/>
      </w:tblGrid>
      <w:tr w:rsidR="00500250" w:rsidRPr="00E97C0F" w:rsidTr="00500250">
        <w:tc>
          <w:tcPr>
            <w:tcW w:w="4608" w:type="dxa"/>
            <w:vAlign w:val="center"/>
          </w:tcPr>
          <w:p w:rsidR="00500250" w:rsidRPr="00E97C0F" w:rsidRDefault="00500250" w:rsidP="00500250">
            <w:pPr>
              <w:spacing w:before="40" w:after="40"/>
              <w:jc w:val="center"/>
              <w:rPr>
                <w:lang w:eastAsia="vi-VN"/>
              </w:rPr>
            </w:pPr>
            <w:r w:rsidRPr="00E97C0F">
              <w:rPr>
                <w:lang w:eastAsia="vi-VN"/>
              </w:rPr>
              <w:lastRenderedPageBreak/>
              <w:t xml:space="preserve">BỘ LAO ĐỘNG - THƯƠNG BINH VÀ XH </w:t>
            </w:r>
          </w:p>
          <w:p w:rsidR="00500250" w:rsidRPr="00E97C0F" w:rsidRDefault="00500250" w:rsidP="00500250">
            <w:pPr>
              <w:spacing w:before="40" w:after="40"/>
              <w:jc w:val="center"/>
              <w:rPr>
                <w:b/>
                <w:lang w:eastAsia="vi-VN"/>
              </w:rPr>
            </w:pPr>
            <w:r w:rsidRPr="00E97C0F">
              <w:rPr>
                <w:b/>
                <w:lang w:eastAsia="vi-VN"/>
              </w:rPr>
              <w:t xml:space="preserve">TRƯỜNG ĐẠI HỌC </w:t>
            </w:r>
          </w:p>
          <w:p w:rsidR="00500250" w:rsidRPr="00E97C0F" w:rsidRDefault="00500250" w:rsidP="00500250">
            <w:pPr>
              <w:spacing w:before="40" w:after="40"/>
              <w:jc w:val="center"/>
              <w:rPr>
                <w:b/>
                <w:lang w:eastAsia="vi-VN"/>
              </w:rPr>
            </w:pPr>
            <w:r w:rsidRPr="00E97C0F">
              <w:rPr>
                <w:b/>
                <w:lang w:eastAsia="vi-VN"/>
              </w:rPr>
              <w:t>SƯ PHẠM KỸ THUẬT VINH</w:t>
            </w:r>
          </w:p>
          <w:p w:rsidR="00500250" w:rsidRPr="00E97C0F" w:rsidRDefault="00500250" w:rsidP="00500250">
            <w:pPr>
              <w:spacing w:before="40" w:after="40"/>
              <w:jc w:val="center"/>
              <w:rPr>
                <w:lang w:eastAsia="vi-VN"/>
              </w:rPr>
            </w:pPr>
            <w:r w:rsidRPr="00E97C0F">
              <w:rPr>
                <w:noProof/>
              </w:rPr>
              <mc:AlternateContent>
                <mc:Choice Requires="wps">
                  <w:drawing>
                    <wp:anchor distT="0" distB="0" distL="114300" distR="114300" simplePos="0" relativeHeight="251738112" behindDoc="0" locked="0" layoutInCell="1" allowOverlap="1" wp14:anchorId="06E65D1B" wp14:editId="4E8E8D61">
                      <wp:simplePos x="0" y="0"/>
                      <wp:positionH relativeFrom="column">
                        <wp:posOffset>685800</wp:posOffset>
                      </wp:positionH>
                      <wp:positionV relativeFrom="paragraph">
                        <wp:posOffset>86995</wp:posOffset>
                      </wp:positionV>
                      <wp:extent cx="1353820" cy="0"/>
                      <wp:effectExtent l="12065" t="13335" r="5715" b="571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94DD" id="Straight Connector 72"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ZnHwIAADg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"/>
                  </w:pict>
                </mc:Fallback>
              </mc:AlternateContent>
            </w:r>
          </w:p>
        </w:tc>
        <w:tc>
          <w:tcPr>
            <w:tcW w:w="5400" w:type="dxa"/>
          </w:tcPr>
          <w:p w:rsidR="00500250" w:rsidRPr="00E97C0F" w:rsidRDefault="00500250" w:rsidP="00500250">
            <w:pPr>
              <w:spacing w:before="40" w:after="40"/>
              <w:jc w:val="center"/>
              <w:rPr>
                <w:b/>
                <w:lang w:eastAsia="vi-VN"/>
              </w:rPr>
            </w:pPr>
            <w:r w:rsidRPr="00E97C0F">
              <w:rPr>
                <w:b/>
                <w:lang w:eastAsia="vi-VN"/>
              </w:rPr>
              <w:t xml:space="preserve">CỘNG HOÀ XÃ HỘI CHỦ NGHĨA VIỆT </w:t>
            </w:r>
            <w:smartTag w:uri="urn:schemas-microsoft-com:office:smarttags" w:element="country-region">
              <w:smartTag w:uri="urn:schemas-microsoft-com:office:smarttags" w:element="place">
                <w:r w:rsidRPr="00E97C0F">
                  <w:rPr>
                    <w:b/>
                    <w:lang w:eastAsia="vi-VN"/>
                  </w:rPr>
                  <w:t>NAM</w:t>
                </w:r>
              </w:smartTag>
            </w:smartTag>
          </w:p>
          <w:p w:rsidR="00500250" w:rsidRPr="00E97C0F" w:rsidRDefault="00500250" w:rsidP="00500250">
            <w:pPr>
              <w:spacing w:before="40" w:after="40"/>
              <w:jc w:val="center"/>
              <w:rPr>
                <w:b/>
                <w:sz w:val="26"/>
                <w:lang w:eastAsia="vi-VN"/>
              </w:rPr>
            </w:pPr>
            <w:r w:rsidRPr="00E97C0F">
              <w:rPr>
                <w:b/>
                <w:sz w:val="26"/>
                <w:lang w:eastAsia="vi-VN"/>
              </w:rPr>
              <w:t>Độc lập - Tự do - Hạnh phúc</w:t>
            </w:r>
          </w:p>
          <w:p w:rsidR="00500250" w:rsidRPr="00E97C0F" w:rsidRDefault="00500250" w:rsidP="00500250">
            <w:pPr>
              <w:spacing w:before="40" w:after="40"/>
              <w:jc w:val="center"/>
              <w:rPr>
                <w:b/>
                <w:lang w:eastAsia="vi-VN"/>
              </w:rPr>
            </w:pPr>
            <w:r w:rsidRPr="00E97C0F">
              <w:rPr>
                <w:b/>
                <w:noProof/>
              </w:rPr>
              <mc:AlternateContent>
                <mc:Choice Requires="wps">
                  <w:drawing>
                    <wp:anchor distT="0" distB="0" distL="114300" distR="114300" simplePos="0" relativeHeight="251739136" behindDoc="0" locked="0" layoutInCell="1" allowOverlap="1" wp14:anchorId="4DD2A166" wp14:editId="248693C2">
                      <wp:simplePos x="0" y="0"/>
                      <wp:positionH relativeFrom="column">
                        <wp:posOffset>693420</wp:posOffset>
                      </wp:positionH>
                      <wp:positionV relativeFrom="paragraph">
                        <wp:posOffset>83820</wp:posOffset>
                      </wp:positionV>
                      <wp:extent cx="1866900" cy="0"/>
                      <wp:effectExtent l="12065" t="5080" r="6985" b="1397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B63D8" id="Straight Connector 7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D+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"/>
                  </w:pict>
                </mc:Fallback>
              </mc:AlternateContent>
            </w:r>
          </w:p>
          <w:p w:rsidR="00500250" w:rsidRPr="00E97C0F" w:rsidRDefault="00500250" w:rsidP="00500250">
            <w:pPr>
              <w:spacing w:before="40" w:after="40"/>
              <w:jc w:val="center"/>
              <w:rPr>
                <w:b/>
                <w:lang w:eastAsia="vi-VN"/>
              </w:rPr>
            </w:pPr>
          </w:p>
        </w:tc>
      </w:tr>
    </w:tbl>
    <w:p w:rsidR="00500250" w:rsidRDefault="00500250" w:rsidP="00500250"/>
    <w:p w:rsidR="00500250" w:rsidRDefault="00500250" w:rsidP="00500250"/>
    <w:p w:rsidR="00500250" w:rsidRDefault="00500250" w:rsidP="00500250">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500250" w:rsidRDefault="00500250" w:rsidP="00500250">
      <w:pPr>
        <w:spacing w:line="288" w:lineRule="auto"/>
        <w:jc w:val="center"/>
        <w:rPr>
          <w:i/>
        </w:rPr>
      </w:pPr>
    </w:p>
    <w:p w:rsidR="00500250" w:rsidRDefault="00500250" w:rsidP="00500250">
      <w:pPr>
        <w:spacing w:line="320" w:lineRule="exact"/>
        <w:jc w:val="both"/>
        <w:rPr>
          <w:i/>
        </w:rPr>
      </w:pPr>
      <w:r>
        <w:rPr>
          <w:b/>
        </w:rPr>
        <w:t>1. Thông tin chung về học phần</w:t>
      </w:r>
      <w:r w:rsidRPr="00F854E9">
        <w:t>:</w:t>
      </w:r>
      <w:r w:rsidRPr="00F854E9">
        <w:rPr>
          <w:b/>
        </w:rPr>
        <w:t xml:space="preserve"> </w:t>
      </w:r>
      <w:r w:rsidRPr="00F854E9">
        <w:rPr>
          <w:i/>
        </w:rPr>
        <w:t xml:space="preserve"> </w:t>
      </w:r>
    </w:p>
    <w:p w:rsidR="00500250" w:rsidRDefault="00500250" w:rsidP="00500250">
      <w:pPr>
        <w:spacing w:line="320" w:lineRule="exact"/>
        <w:jc w:val="both"/>
      </w:pPr>
      <w:r w:rsidRPr="00071BA3">
        <w:t xml:space="preserve">- Tên </w:t>
      </w:r>
      <w:r>
        <w:t>học phần: Phương pháp nghiên cứu kinh doanh</w:t>
      </w:r>
    </w:p>
    <w:p w:rsidR="00500250" w:rsidRDefault="00500250" w:rsidP="00500250">
      <w:pPr>
        <w:spacing w:line="320" w:lineRule="exact"/>
        <w:jc w:val="both"/>
      </w:pPr>
      <w:r>
        <w:t>- Mã học phần: 3KT108CD</w:t>
      </w:r>
    </w:p>
    <w:p w:rsidR="00500250" w:rsidRDefault="00500250" w:rsidP="00500250">
      <w:pPr>
        <w:spacing w:line="320" w:lineRule="exact"/>
        <w:jc w:val="both"/>
      </w:pPr>
      <w:r>
        <w:t xml:space="preserve">- Số </w:t>
      </w:r>
      <w:r w:rsidRPr="00C40024">
        <w:t xml:space="preserve">tín chỉ: </w:t>
      </w:r>
      <w:r>
        <w:t>2</w:t>
      </w:r>
      <w:r w:rsidRPr="00C40024">
        <w:t xml:space="preserve"> (Số tiết:</w:t>
      </w:r>
      <w:r>
        <w:t xml:space="preserve"> 30</w:t>
      </w:r>
      <w:r w:rsidRPr="00C40024">
        <w:t>), phân bổ thời gian:</w:t>
      </w:r>
      <w:r w:rsidRPr="00F854E9">
        <w:t xml:space="preserve"> </w:t>
      </w:r>
    </w:p>
    <w:tbl>
      <w:tblPr>
        <w:tblW w:w="5245" w:type="dxa"/>
        <w:tblInd w:w="250" w:type="dxa"/>
        <w:tblLook w:val="01E0" w:firstRow="1" w:lastRow="1" w:firstColumn="1" w:lastColumn="1" w:noHBand="0" w:noVBand="0"/>
      </w:tblPr>
      <w:tblGrid>
        <w:gridCol w:w="284"/>
        <w:gridCol w:w="2693"/>
        <w:gridCol w:w="2268"/>
      </w:tblGrid>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Lên lớp:      </w:t>
            </w:r>
          </w:p>
        </w:tc>
        <w:tc>
          <w:tcPr>
            <w:tcW w:w="2268" w:type="dxa"/>
            <w:shd w:val="clear" w:color="auto" w:fill="auto"/>
          </w:tcPr>
          <w:p w:rsidR="00500250" w:rsidRPr="00F854E9" w:rsidRDefault="00500250" w:rsidP="00500250">
            <w:pPr>
              <w:tabs>
                <w:tab w:val="left" w:pos="-108"/>
              </w:tabs>
              <w:spacing w:line="320" w:lineRule="exact"/>
              <w:ind w:firstLine="283"/>
              <w:jc w:val="both"/>
            </w:pPr>
            <w:r>
              <w:t>21 tiết (21</w:t>
            </w:r>
            <w:r w:rsidRPr="00F854E9">
              <w:t xml:space="preserve"> giờ).</w:t>
            </w:r>
          </w:p>
        </w:tc>
      </w:tr>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Thực hành: </w:t>
            </w:r>
          </w:p>
        </w:tc>
        <w:tc>
          <w:tcPr>
            <w:tcW w:w="2268" w:type="dxa"/>
            <w:shd w:val="clear" w:color="auto" w:fill="auto"/>
          </w:tcPr>
          <w:p w:rsidR="00500250" w:rsidRPr="00F854E9" w:rsidRDefault="00500250" w:rsidP="00500250">
            <w:pPr>
              <w:tabs>
                <w:tab w:val="left" w:pos="-108"/>
              </w:tabs>
              <w:spacing w:line="320" w:lineRule="exact"/>
              <w:ind w:firstLine="283"/>
              <w:jc w:val="both"/>
            </w:pPr>
            <w:r>
              <w:t>00</w:t>
            </w:r>
            <w:r w:rsidRPr="00F854E9">
              <w:t xml:space="preserve"> tiết (00 giờ).</w:t>
            </w:r>
          </w:p>
        </w:tc>
      </w:tr>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Thí nghiệm: </w:t>
            </w:r>
          </w:p>
        </w:tc>
        <w:tc>
          <w:tcPr>
            <w:tcW w:w="2268" w:type="dxa"/>
            <w:shd w:val="clear" w:color="auto" w:fill="auto"/>
          </w:tcPr>
          <w:p w:rsidR="00500250" w:rsidRPr="00F854E9" w:rsidRDefault="00500250" w:rsidP="00500250">
            <w:pPr>
              <w:tabs>
                <w:tab w:val="left" w:pos="-108"/>
              </w:tabs>
              <w:spacing w:line="320" w:lineRule="exact"/>
              <w:ind w:firstLine="283"/>
              <w:jc w:val="both"/>
            </w:pPr>
            <w:r w:rsidRPr="00F854E9">
              <w:t xml:space="preserve">00 tiết (00 giờ) </w:t>
            </w:r>
          </w:p>
        </w:tc>
      </w:tr>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Thảo luận: </w:t>
            </w:r>
          </w:p>
        </w:tc>
        <w:tc>
          <w:tcPr>
            <w:tcW w:w="2268" w:type="dxa"/>
            <w:shd w:val="clear" w:color="auto" w:fill="auto"/>
          </w:tcPr>
          <w:p w:rsidR="00500250" w:rsidRPr="00F854E9" w:rsidRDefault="00500250" w:rsidP="00500250">
            <w:pPr>
              <w:tabs>
                <w:tab w:val="left" w:pos="-108"/>
              </w:tabs>
              <w:spacing w:line="320" w:lineRule="exact"/>
              <w:ind w:firstLine="283"/>
            </w:pPr>
            <w:r>
              <w:t>9 tiết (09</w:t>
            </w:r>
            <w:r w:rsidRPr="00F854E9">
              <w:t xml:space="preserve"> giờ) </w:t>
            </w:r>
          </w:p>
        </w:tc>
      </w:tr>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Bài tập: </w:t>
            </w:r>
          </w:p>
        </w:tc>
        <w:tc>
          <w:tcPr>
            <w:tcW w:w="2268" w:type="dxa"/>
            <w:shd w:val="clear" w:color="auto" w:fill="auto"/>
          </w:tcPr>
          <w:p w:rsidR="00500250" w:rsidRPr="00F854E9" w:rsidRDefault="00500250" w:rsidP="00500250">
            <w:pPr>
              <w:tabs>
                <w:tab w:val="left" w:pos="-108"/>
              </w:tabs>
              <w:spacing w:line="320" w:lineRule="exact"/>
              <w:ind w:firstLine="283"/>
            </w:pPr>
            <w:r w:rsidRPr="00F854E9">
              <w:t xml:space="preserve">00 tiết (00 giờ) </w:t>
            </w:r>
          </w:p>
        </w:tc>
      </w:tr>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Tự học, tự nghiên cứu: </w:t>
            </w:r>
          </w:p>
        </w:tc>
        <w:tc>
          <w:tcPr>
            <w:tcW w:w="2268" w:type="dxa"/>
            <w:shd w:val="clear" w:color="auto" w:fill="auto"/>
          </w:tcPr>
          <w:p w:rsidR="00500250" w:rsidRPr="00F854E9" w:rsidRDefault="00500250" w:rsidP="00500250">
            <w:pPr>
              <w:tabs>
                <w:tab w:val="left" w:pos="-108"/>
              </w:tabs>
              <w:spacing w:line="320" w:lineRule="exact"/>
              <w:ind w:firstLine="283"/>
              <w:jc w:val="both"/>
            </w:pPr>
            <w:r>
              <w:t>60</w:t>
            </w:r>
            <w:r w:rsidRPr="00F854E9">
              <w:t xml:space="preserve"> giờ</w:t>
            </w:r>
          </w:p>
        </w:tc>
      </w:tr>
    </w:tbl>
    <w:p w:rsidR="00500250" w:rsidRDefault="00500250" w:rsidP="00500250">
      <w:pPr>
        <w:spacing w:line="320" w:lineRule="exact"/>
        <w:ind w:hanging="851"/>
        <w:jc w:val="both"/>
      </w:pPr>
      <w:r>
        <w:rPr>
          <w:b/>
        </w:rPr>
        <w:tab/>
        <w:t xml:space="preserve">- </w:t>
      </w:r>
      <w:r w:rsidRPr="0017377D">
        <w:t>Tr</w:t>
      </w:r>
      <w:r>
        <w:t>ình độ đào tạo: Đại học</w:t>
      </w:r>
    </w:p>
    <w:p w:rsidR="00500250" w:rsidRDefault="00500250" w:rsidP="00500250">
      <w:pPr>
        <w:spacing w:line="320" w:lineRule="exact"/>
        <w:ind w:hanging="851"/>
        <w:jc w:val="both"/>
      </w:pPr>
      <w:r>
        <w:tab/>
      </w:r>
      <w:r w:rsidRPr="00ED341B">
        <w:t>-</w:t>
      </w:r>
      <w:r>
        <w:t xml:space="preserve"> B</w:t>
      </w:r>
      <w:r w:rsidRPr="00ED341B">
        <w:t>ộ môn</w:t>
      </w:r>
      <w:r>
        <w:t xml:space="preserve"> / Khoa</w:t>
      </w:r>
      <w:r w:rsidRPr="00ED341B">
        <w:t xml:space="preserve"> phụ trách giảng dạy: </w:t>
      </w:r>
      <w:r>
        <w:t>Khoa Kinh tế</w:t>
      </w:r>
    </w:p>
    <w:p w:rsidR="00500250" w:rsidRPr="00F854E9" w:rsidRDefault="00500250" w:rsidP="00500250">
      <w:pPr>
        <w:spacing w:line="320" w:lineRule="exact"/>
        <w:jc w:val="both"/>
        <w:rPr>
          <w:b/>
        </w:rPr>
      </w:pPr>
      <w:r>
        <w:rPr>
          <w:b/>
        </w:rPr>
        <w:t>2</w:t>
      </w:r>
      <w:r w:rsidRPr="00F854E9">
        <w:rPr>
          <w:b/>
        </w:rPr>
        <w:t xml:space="preserve">. Mục tiêu của học phần: </w:t>
      </w:r>
    </w:p>
    <w:p w:rsidR="00500250" w:rsidRDefault="00500250" w:rsidP="00500250">
      <w:pPr>
        <w:spacing w:line="320" w:lineRule="exact"/>
        <w:jc w:val="both"/>
      </w:pPr>
      <w:r>
        <w:rPr>
          <w:b/>
        </w:rPr>
        <w:t xml:space="preserve">- </w:t>
      </w:r>
      <w:r w:rsidRPr="00682984">
        <w:t>K</w:t>
      </w:r>
      <w:r>
        <w:t>iến thức</w:t>
      </w:r>
    </w:p>
    <w:p w:rsidR="00500250" w:rsidRPr="000548B1" w:rsidRDefault="00500250" w:rsidP="00500250">
      <w:pPr>
        <w:numPr>
          <w:ilvl w:val="0"/>
          <w:numId w:val="17"/>
        </w:numPr>
        <w:spacing w:line="320" w:lineRule="exact"/>
        <w:jc w:val="both"/>
        <w:rPr>
          <w:lang w:val="x-none"/>
        </w:rPr>
      </w:pPr>
      <w:r w:rsidRPr="000548B1">
        <w:rPr>
          <w:lang w:val="x-none"/>
        </w:rPr>
        <w:t>Hiểu được quy trình nghiên cứu trong kinh doanh</w:t>
      </w:r>
    </w:p>
    <w:p w:rsidR="00500250" w:rsidRPr="000548B1" w:rsidRDefault="00500250" w:rsidP="00500250">
      <w:pPr>
        <w:numPr>
          <w:ilvl w:val="0"/>
          <w:numId w:val="17"/>
        </w:numPr>
        <w:spacing w:line="320" w:lineRule="exact"/>
        <w:jc w:val="both"/>
        <w:rPr>
          <w:lang w:val="x-none"/>
        </w:rPr>
      </w:pPr>
      <w:r w:rsidRPr="000548B1">
        <w:rPr>
          <w:lang w:val="x-none"/>
        </w:rPr>
        <w:t>Thiết kế và thực hiện được những nghiên cứu trong lĩnh vực kinh tế và quản trị kinh doanh</w:t>
      </w:r>
    </w:p>
    <w:p w:rsidR="00500250" w:rsidRPr="000548B1" w:rsidRDefault="00500250" w:rsidP="00500250">
      <w:pPr>
        <w:numPr>
          <w:ilvl w:val="0"/>
          <w:numId w:val="17"/>
        </w:numPr>
        <w:spacing w:line="320" w:lineRule="exact"/>
        <w:jc w:val="both"/>
        <w:rPr>
          <w:lang w:val="x-none"/>
        </w:rPr>
      </w:pPr>
      <w:r w:rsidRPr="000548B1">
        <w:rPr>
          <w:lang w:val="x-none"/>
        </w:rPr>
        <w:t>Phân biệt được các loại hình và phương pháp nghiên cứu thường dùng trong kinh doanh</w:t>
      </w:r>
    </w:p>
    <w:p w:rsidR="00500250" w:rsidRDefault="00500250" w:rsidP="00500250">
      <w:pPr>
        <w:spacing w:line="320" w:lineRule="exact"/>
        <w:jc w:val="both"/>
      </w:pPr>
      <w:r w:rsidRPr="00682984">
        <w:t>- Kỹ năng</w:t>
      </w:r>
    </w:p>
    <w:p w:rsidR="00500250" w:rsidRPr="000548B1" w:rsidRDefault="00500250" w:rsidP="00500250">
      <w:pPr>
        <w:numPr>
          <w:ilvl w:val="0"/>
          <w:numId w:val="17"/>
        </w:numPr>
        <w:spacing w:line="320" w:lineRule="exact"/>
        <w:jc w:val="both"/>
        <w:rPr>
          <w:lang w:val="x-none"/>
        </w:rPr>
      </w:pPr>
      <w:r w:rsidRPr="000548B1">
        <w:rPr>
          <w:lang w:val="x-none"/>
        </w:rPr>
        <w:t>Có kỹ năng thiết kế bản câu hỏi phục vụ cho các nghiên cứu trong kinh doanh</w:t>
      </w:r>
    </w:p>
    <w:p w:rsidR="00500250" w:rsidRPr="000548B1" w:rsidRDefault="00500250" w:rsidP="00500250">
      <w:pPr>
        <w:numPr>
          <w:ilvl w:val="0"/>
          <w:numId w:val="17"/>
        </w:numPr>
        <w:spacing w:line="320" w:lineRule="exact"/>
        <w:jc w:val="both"/>
        <w:rPr>
          <w:lang w:val="x-none"/>
        </w:rPr>
      </w:pPr>
      <w:r w:rsidRPr="000548B1">
        <w:rPr>
          <w:lang w:val="x-none"/>
        </w:rPr>
        <w:t>Biết cách xử lý dữ liệu nghiên cứu với phần mềm thống kê vạn năng (Excel) và chuyên dụng (SPSS)</w:t>
      </w:r>
    </w:p>
    <w:p w:rsidR="00500250" w:rsidRPr="000548B1" w:rsidRDefault="00500250" w:rsidP="00500250">
      <w:pPr>
        <w:numPr>
          <w:ilvl w:val="0"/>
          <w:numId w:val="17"/>
        </w:numPr>
        <w:spacing w:line="320" w:lineRule="exact"/>
        <w:jc w:val="both"/>
        <w:rPr>
          <w:lang w:val="x-none"/>
        </w:rPr>
      </w:pPr>
      <w:r w:rsidRPr="000548B1">
        <w:rPr>
          <w:lang w:val="x-none"/>
        </w:rPr>
        <w:t>Nâng cao được kỹ năng viết và thuyết trình các kết quả nghiên cứu</w:t>
      </w:r>
    </w:p>
    <w:p w:rsidR="00500250" w:rsidRDefault="00500250" w:rsidP="00500250">
      <w:pPr>
        <w:spacing w:line="320" w:lineRule="exact"/>
        <w:jc w:val="both"/>
      </w:pPr>
      <w:r w:rsidRPr="00682984">
        <w:t>- N</w:t>
      </w:r>
      <w:r>
        <w:t>ăng lực tự chủ và trách nhiệm</w:t>
      </w:r>
    </w:p>
    <w:p w:rsidR="00500250" w:rsidRPr="000548B1" w:rsidRDefault="00500250" w:rsidP="00500250">
      <w:pPr>
        <w:numPr>
          <w:ilvl w:val="0"/>
          <w:numId w:val="17"/>
        </w:numPr>
        <w:spacing w:line="320" w:lineRule="exact"/>
        <w:jc w:val="both"/>
        <w:rPr>
          <w:lang w:val="x-none"/>
        </w:rPr>
      </w:pPr>
      <w:r w:rsidRPr="000548B1">
        <w:rPr>
          <w:lang w:val="x-none"/>
        </w:rPr>
        <w:t>Thái độ tích cực, tự giác và biết hợp tác trong học tập</w:t>
      </w:r>
    </w:p>
    <w:p w:rsidR="00500250" w:rsidRPr="000548B1" w:rsidRDefault="00500250" w:rsidP="00500250">
      <w:pPr>
        <w:numPr>
          <w:ilvl w:val="0"/>
          <w:numId w:val="17"/>
        </w:numPr>
        <w:spacing w:line="320" w:lineRule="exact"/>
        <w:jc w:val="both"/>
        <w:rPr>
          <w:lang w:val="x-none"/>
        </w:rPr>
      </w:pPr>
      <w:r w:rsidRPr="000548B1">
        <w:rPr>
          <w:lang w:val="x-none"/>
        </w:rPr>
        <w:t>Tình yêu đối với nghiên cứu khoa học nói chung và nghiên cứu kinh doanh nói riêng</w:t>
      </w:r>
    </w:p>
    <w:p w:rsidR="00500250" w:rsidRPr="000548B1" w:rsidRDefault="00500250" w:rsidP="00500250">
      <w:pPr>
        <w:numPr>
          <w:ilvl w:val="0"/>
          <w:numId w:val="17"/>
        </w:numPr>
        <w:spacing w:line="320" w:lineRule="exact"/>
        <w:jc w:val="both"/>
        <w:rPr>
          <w:lang w:val="nl-NL"/>
        </w:rPr>
      </w:pPr>
      <w:r w:rsidRPr="000548B1">
        <w:rPr>
          <w:lang w:val="x-none"/>
        </w:rPr>
        <w:t xml:space="preserve"> Ý thức tích cực, tự giác, thường xuyên trau dồi, vận dụng tri thức nghiên cứu kinh doanh vào thực tế</w:t>
      </w:r>
      <w:r w:rsidRPr="000548B1">
        <w:rPr>
          <w:lang w:val="nl-NL"/>
        </w:rPr>
        <w:t>.</w:t>
      </w:r>
    </w:p>
    <w:p w:rsidR="00500250" w:rsidRPr="00F854E9" w:rsidRDefault="00500250" w:rsidP="00500250">
      <w:pPr>
        <w:spacing w:line="320" w:lineRule="exact"/>
        <w:jc w:val="both"/>
        <w:rPr>
          <w:b/>
        </w:rPr>
      </w:pPr>
      <w:r>
        <w:rPr>
          <w:b/>
        </w:rPr>
        <w:t>3. Mô tả học phần:</w:t>
      </w:r>
    </w:p>
    <w:p w:rsidR="00500250" w:rsidRDefault="00500250" w:rsidP="00500250">
      <w:pPr>
        <w:numPr>
          <w:ilvl w:val="0"/>
          <w:numId w:val="18"/>
        </w:numPr>
        <w:spacing w:line="320" w:lineRule="exact"/>
        <w:jc w:val="both"/>
      </w:pPr>
      <w:r w:rsidRPr="00106C63">
        <w:t xml:space="preserve">Vai trò, vị trí của môn học: </w:t>
      </w:r>
      <w:r w:rsidRPr="000548B1">
        <w:t>Nội dung cơ bản của môn học đề cập đên các vấn đề về phương pháp, công cụ, nghiệp vụ và kỹ năng nghiên cứu như: quá trình nghiên cứu kinh doanh, đạo đức trong nghiên cứu kinh doanh, đề xuất nghiên cứu, thiết kế nghiên cứu, thu thập dữ liệu thứ cấp, thu thập dữ liệu sơ cấp, phân tích định tính và định lượng, kiểm định giả thiết, viết báo cáo và trình bày kết quả nghiên cứu.</w:t>
      </w:r>
    </w:p>
    <w:p w:rsidR="00500250" w:rsidRPr="000548B1" w:rsidRDefault="00500250" w:rsidP="00500250">
      <w:pPr>
        <w:spacing w:line="320" w:lineRule="exact"/>
        <w:ind w:left="360"/>
        <w:jc w:val="both"/>
      </w:pPr>
      <w:r w:rsidRPr="000548B1">
        <w:lastRenderedPageBreak/>
        <w:t>Với việc vận dụng kiến thức của một số môn học có liên quan cũng như việc trang bị những kiến thức phương pháp luận và cách thức thực hiện các phương pháp cụ thể, nghiên cứu kinh doanh giúp cho các nhà quản trị có thể thu nhập, xử lý dữ liệu cần thiết và tạo ra những thông tin hữu ích cho việc ra quyết định kinh doanh.</w:t>
      </w:r>
    </w:p>
    <w:p w:rsidR="00500250" w:rsidRPr="00106C63" w:rsidRDefault="00500250" w:rsidP="00500250">
      <w:pPr>
        <w:numPr>
          <w:ilvl w:val="0"/>
          <w:numId w:val="18"/>
        </w:numPr>
        <w:spacing w:line="320" w:lineRule="exact"/>
        <w:jc w:val="both"/>
      </w:pPr>
      <w:r>
        <w:t>Điều kiện tiên quyết: Không</w:t>
      </w:r>
    </w:p>
    <w:p w:rsidR="00500250" w:rsidRPr="00D14E86" w:rsidRDefault="00500250" w:rsidP="00500250">
      <w:pPr>
        <w:numPr>
          <w:ilvl w:val="0"/>
          <w:numId w:val="18"/>
        </w:numPr>
        <w:spacing w:line="320" w:lineRule="exact"/>
        <w:jc w:val="both"/>
        <w:rPr>
          <w:lang w:val="nl-NL"/>
        </w:rPr>
      </w:pPr>
      <w:r w:rsidRPr="00106C63">
        <w:rPr>
          <w:lang w:val="nl-NL"/>
        </w:rPr>
        <w:t xml:space="preserve">Nội </w:t>
      </w:r>
      <w:r>
        <w:rPr>
          <w:lang w:val="nl-NL"/>
        </w:rPr>
        <w:t xml:space="preserve">dung cần đạt được của học phần: </w:t>
      </w:r>
      <w:r w:rsidRPr="000548B1">
        <w:rPr>
          <w:lang w:bidi="en-GB"/>
        </w:rPr>
        <w:t>Xác định đề tài, mục tiêu và các giả thuyết nghiên cứu</w:t>
      </w:r>
      <w:r>
        <w:rPr>
          <w:lang w:val="nl-NL"/>
        </w:rPr>
        <w:t xml:space="preserve">; </w:t>
      </w:r>
      <w:r>
        <w:rPr>
          <w:lang w:bidi="en-GB"/>
        </w:rPr>
        <w:t>t</w:t>
      </w:r>
      <w:r w:rsidRPr="000548B1">
        <w:rPr>
          <w:lang w:bidi="en-GB"/>
        </w:rPr>
        <w:t>hu thập dữ liệu thứ cấp</w:t>
      </w:r>
      <w:r>
        <w:rPr>
          <w:lang w:val="nl-NL"/>
        </w:rPr>
        <w:t xml:space="preserve">; </w:t>
      </w:r>
      <w:r>
        <w:rPr>
          <w:lang w:bidi="en-GB"/>
        </w:rPr>
        <w:t>c</w:t>
      </w:r>
      <w:r w:rsidRPr="000548B1">
        <w:rPr>
          <w:lang w:bidi="en-GB"/>
        </w:rPr>
        <w:t>họn mẫu nghiên cứu</w:t>
      </w:r>
      <w:r>
        <w:rPr>
          <w:lang w:bidi="en-GB"/>
        </w:rPr>
        <w:t>; t</w:t>
      </w:r>
      <w:r w:rsidRPr="000548B1">
        <w:rPr>
          <w:lang w:bidi="en-GB"/>
        </w:rPr>
        <w:t>hiết kế bản câu hỏi</w:t>
      </w:r>
      <w:r>
        <w:rPr>
          <w:lang w:bidi="en-GB"/>
        </w:rPr>
        <w:t>; t</w:t>
      </w:r>
      <w:r w:rsidRPr="000548B1">
        <w:rPr>
          <w:lang w:bidi="en-GB"/>
        </w:rPr>
        <w:t>hu thập, chuẩn bị và phân tích dữ liệu</w:t>
      </w:r>
      <w:r>
        <w:rPr>
          <w:lang w:bidi="en-GB"/>
        </w:rPr>
        <w:t>; v</w:t>
      </w:r>
      <w:r w:rsidRPr="000548B1">
        <w:rPr>
          <w:lang w:bidi="en-GB"/>
        </w:rPr>
        <w:t>iết báo cáo và thuyết trình kết quả nghiên cứu</w:t>
      </w:r>
    </w:p>
    <w:p w:rsidR="00500250" w:rsidRPr="00106C63" w:rsidRDefault="00500250" w:rsidP="00500250">
      <w:pPr>
        <w:spacing w:line="320" w:lineRule="exact"/>
        <w:jc w:val="both"/>
        <w:rPr>
          <w:b/>
        </w:rPr>
      </w:pPr>
      <w:r>
        <w:rPr>
          <w:b/>
        </w:rPr>
        <w:t xml:space="preserve">     4</w:t>
      </w:r>
      <w:r w:rsidRPr="00106C63">
        <w:rPr>
          <w:b/>
        </w:rPr>
        <w:t>.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500250" w:rsidRPr="000F6C33" w:rsidTr="00500250">
        <w:trPr>
          <w:cantSplit/>
          <w:trHeight w:val="523"/>
        </w:trPr>
        <w:tc>
          <w:tcPr>
            <w:tcW w:w="523" w:type="dxa"/>
            <w:vMerge w:val="restart"/>
            <w:shd w:val="clear" w:color="auto" w:fill="auto"/>
            <w:vAlign w:val="center"/>
          </w:tcPr>
          <w:p w:rsidR="00500250" w:rsidRPr="000F6C33" w:rsidRDefault="00500250" w:rsidP="00500250">
            <w:pPr>
              <w:spacing w:line="320" w:lineRule="exact"/>
              <w:ind w:left="-57" w:right="-57"/>
              <w:jc w:val="center"/>
              <w:rPr>
                <w:b/>
                <w:bCs/>
                <w:lang w:val="nl-NL"/>
              </w:rPr>
            </w:pPr>
            <w:r w:rsidRPr="000F6C33">
              <w:rPr>
                <w:b/>
                <w:bCs/>
                <w:lang w:val="nl-NL"/>
              </w:rPr>
              <w:t>TT</w:t>
            </w:r>
          </w:p>
          <w:p w:rsidR="00500250" w:rsidRPr="000F6C33" w:rsidRDefault="00500250" w:rsidP="00500250">
            <w:pPr>
              <w:spacing w:line="320" w:lineRule="exact"/>
              <w:jc w:val="center"/>
              <w:rPr>
                <w:b/>
                <w:bCs/>
                <w:lang w:val="nl-NL"/>
              </w:rPr>
            </w:pPr>
          </w:p>
        </w:tc>
        <w:tc>
          <w:tcPr>
            <w:tcW w:w="6531" w:type="dxa"/>
            <w:vMerge w:val="restart"/>
            <w:shd w:val="clear" w:color="auto" w:fill="auto"/>
            <w:vAlign w:val="center"/>
          </w:tcPr>
          <w:p w:rsidR="00500250" w:rsidRPr="000F6C33" w:rsidRDefault="00500250" w:rsidP="00500250">
            <w:pPr>
              <w:spacing w:line="320" w:lineRule="exact"/>
              <w:jc w:val="center"/>
              <w:rPr>
                <w:b/>
                <w:bCs/>
                <w:lang w:val="nl-NL"/>
              </w:rPr>
            </w:pPr>
            <w:r>
              <w:rPr>
                <w:b/>
                <w:bCs/>
                <w:lang w:val="nl-NL"/>
              </w:rPr>
              <w:t>Nội dung</w:t>
            </w:r>
          </w:p>
          <w:p w:rsidR="00500250" w:rsidRPr="000F6C33" w:rsidRDefault="00500250" w:rsidP="00500250">
            <w:pPr>
              <w:spacing w:line="320" w:lineRule="exact"/>
              <w:jc w:val="center"/>
              <w:rPr>
                <w:b/>
                <w:bCs/>
                <w:lang w:val="nl-NL"/>
              </w:rPr>
            </w:pPr>
          </w:p>
        </w:tc>
        <w:tc>
          <w:tcPr>
            <w:tcW w:w="1843" w:type="dxa"/>
            <w:gridSpan w:val="3"/>
            <w:tcBorders>
              <w:bottom w:val="single" w:sz="4" w:space="0" w:color="auto"/>
            </w:tcBorders>
            <w:shd w:val="clear" w:color="auto" w:fill="auto"/>
            <w:vAlign w:val="center"/>
          </w:tcPr>
          <w:p w:rsidR="00500250" w:rsidRDefault="00500250" w:rsidP="00500250">
            <w:pPr>
              <w:spacing w:line="320" w:lineRule="exact"/>
              <w:jc w:val="center"/>
              <w:rPr>
                <w:b/>
                <w:lang w:val="nl-NL"/>
              </w:rPr>
            </w:pPr>
            <w:r>
              <w:rPr>
                <w:b/>
                <w:lang w:val="nl-NL"/>
              </w:rPr>
              <w:t>Thời gian</w:t>
            </w:r>
          </w:p>
          <w:p w:rsidR="00500250" w:rsidRPr="000F6C33" w:rsidRDefault="00500250" w:rsidP="00500250">
            <w:pPr>
              <w:spacing w:line="320" w:lineRule="exact"/>
              <w:jc w:val="center"/>
              <w:rPr>
                <w:b/>
                <w:lang w:val="nl-NL"/>
              </w:rPr>
            </w:pPr>
            <w:r>
              <w:rPr>
                <w:b/>
                <w:lang w:val="nl-NL"/>
              </w:rPr>
              <w:t xml:space="preserve"> thực hiện</w:t>
            </w:r>
          </w:p>
        </w:tc>
      </w:tr>
      <w:tr w:rsidR="00500250" w:rsidRPr="000F6C33" w:rsidTr="00500250">
        <w:trPr>
          <w:cantSplit/>
          <w:trHeight w:val="2104"/>
        </w:trPr>
        <w:tc>
          <w:tcPr>
            <w:tcW w:w="523" w:type="dxa"/>
            <w:vMerge/>
            <w:tcBorders>
              <w:bottom w:val="single" w:sz="4" w:space="0" w:color="auto"/>
            </w:tcBorders>
            <w:shd w:val="clear" w:color="auto" w:fill="auto"/>
            <w:vAlign w:val="center"/>
          </w:tcPr>
          <w:p w:rsidR="00500250" w:rsidRPr="000F6C33" w:rsidRDefault="00500250" w:rsidP="00500250">
            <w:pPr>
              <w:spacing w:line="320" w:lineRule="exact"/>
              <w:jc w:val="center"/>
              <w:rPr>
                <w:b/>
                <w:bCs/>
                <w:lang w:val="nl-NL"/>
              </w:rPr>
            </w:pPr>
          </w:p>
        </w:tc>
        <w:tc>
          <w:tcPr>
            <w:tcW w:w="6531" w:type="dxa"/>
            <w:vMerge/>
            <w:tcBorders>
              <w:bottom w:val="single" w:sz="4" w:space="0" w:color="auto"/>
            </w:tcBorders>
            <w:shd w:val="clear" w:color="auto" w:fill="auto"/>
            <w:vAlign w:val="center"/>
          </w:tcPr>
          <w:p w:rsidR="00500250" w:rsidRPr="000F6C33" w:rsidRDefault="00500250" w:rsidP="00500250">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500250" w:rsidRPr="000F6C33" w:rsidRDefault="00500250" w:rsidP="00500250">
            <w:pPr>
              <w:spacing w:line="320" w:lineRule="exact"/>
              <w:jc w:val="center"/>
              <w:rPr>
                <w:b/>
                <w:lang w:val="nl-NL"/>
              </w:rPr>
            </w:pPr>
            <w:r w:rsidRPr="000F6C33">
              <w:rPr>
                <w:b/>
                <w:lang w:val="nl-NL"/>
              </w:rPr>
              <w:t>Tổng số</w:t>
            </w:r>
          </w:p>
        </w:tc>
        <w:tc>
          <w:tcPr>
            <w:tcW w:w="567" w:type="dxa"/>
            <w:tcBorders>
              <w:bottom w:val="single" w:sz="4" w:space="0" w:color="auto"/>
            </w:tcBorders>
            <w:shd w:val="clear" w:color="auto" w:fill="auto"/>
            <w:textDirection w:val="btLr"/>
            <w:vAlign w:val="center"/>
          </w:tcPr>
          <w:p w:rsidR="00500250" w:rsidRPr="000F6C33" w:rsidRDefault="00500250" w:rsidP="00500250">
            <w:pPr>
              <w:spacing w:line="320" w:lineRule="exact"/>
              <w:jc w:val="center"/>
              <w:rPr>
                <w:b/>
                <w:lang w:val="nl-NL"/>
              </w:rPr>
            </w:pPr>
            <w:r w:rsidRPr="000F6C33">
              <w:rPr>
                <w:b/>
                <w:lang w:val="nl-NL"/>
              </w:rPr>
              <w:t>Lý thuyết</w:t>
            </w:r>
          </w:p>
        </w:tc>
        <w:tc>
          <w:tcPr>
            <w:tcW w:w="709" w:type="dxa"/>
            <w:tcBorders>
              <w:bottom w:val="single" w:sz="4" w:space="0" w:color="auto"/>
            </w:tcBorders>
            <w:shd w:val="clear" w:color="auto" w:fill="auto"/>
            <w:textDirection w:val="btLr"/>
            <w:vAlign w:val="center"/>
          </w:tcPr>
          <w:p w:rsidR="00500250" w:rsidRPr="000F6C33" w:rsidRDefault="00500250" w:rsidP="00500250">
            <w:pPr>
              <w:spacing w:line="320" w:lineRule="exact"/>
              <w:jc w:val="center"/>
              <w:rPr>
                <w:b/>
                <w:lang w:val="nl-NL"/>
              </w:rPr>
            </w:pPr>
            <w:r w:rsidRPr="000F6C33">
              <w:rPr>
                <w:b/>
                <w:lang w:val="nl-NL"/>
              </w:rPr>
              <w:t>Thực hành</w:t>
            </w:r>
          </w:p>
          <w:p w:rsidR="00500250" w:rsidRPr="000F6C33" w:rsidRDefault="00500250" w:rsidP="00500250">
            <w:pPr>
              <w:spacing w:line="320" w:lineRule="exact"/>
              <w:jc w:val="center"/>
              <w:rPr>
                <w:b/>
                <w:lang w:val="nl-NL"/>
              </w:rPr>
            </w:pPr>
            <w:r w:rsidRPr="000F6C33">
              <w:rPr>
                <w:b/>
                <w:lang w:val="nl-NL"/>
              </w:rPr>
              <w:t>(TH, TN, BT, TL)</w:t>
            </w:r>
          </w:p>
        </w:tc>
      </w:tr>
      <w:tr w:rsidR="00500250" w:rsidRPr="000F6C33" w:rsidTr="00500250">
        <w:trPr>
          <w:cantSplit/>
          <w:trHeight w:val="268"/>
        </w:trPr>
        <w:tc>
          <w:tcPr>
            <w:tcW w:w="523" w:type="dxa"/>
            <w:tcBorders>
              <w:bottom w:val="dotted" w:sz="4" w:space="0" w:color="auto"/>
            </w:tcBorders>
            <w:shd w:val="clear" w:color="auto" w:fill="auto"/>
            <w:vAlign w:val="center"/>
          </w:tcPr>
          <w:p w:rsidR="00500250" w:rsidRPr="00911BD2" w:rsidRDefault="00500250" w:rsidP="00500250">
            <w:pPr>
              <w:spacing w:line="320" w:lineRule="exact"/>
              <w:jc w:val="center"/>
              <w:rPr>
                <w:b/>
                <w:bCs/>
                <w:lang w:val="nl-NL"/>
              </w:rPr>
            </w:pPr>
            <w:r w:rsidRPr="00911BD2">
              <w:rPr>
                <w:b/>
                <w:bCs/>
                <w:lang w:val="nl-NL"/>
              </w:rPr>
              <w:t>1</w:t>
            </w:r>
          </w:p>
        </w:tc>
        <w:tc>
          <w:tcPr>
            <w:tcW w:w="6531" w:type="dxa"/>
            <w:tcBorders>
              <w:bottom w:val="dotted" w:sz="4" w:space="0" w:color="auto"/>
            </w:tcBorders>
            <w:shd w:val="clear" w:color="auto" w:fill="auto"/>
            <w:vAlign w:val="center"/>
          </w:tcPr>
          <w:p w:rsidR="00500250" w:rsidRPr="00911BD2" w:rsidRDefault="00500250" w:rsidP="00500250">
            <w:pPr>
              <w:spacing w:line="320" w:lineRule="exact"/>
              <w:rPr>
                <w:b/>
              </w:rPr>
            </w:pPr>
            <w:r w:rsidRPr="00911BD2">
              <w:rPr>
                <w:b/>
              </w:rPr>
              <w:t>CHƯƠNG 1. QUÁ TRÌNH NGHIÊN CỨU KINH DOANH</w:t>
            </w:r>
          </w:p>
        </w:tc>
        <w:tc>
          <w:tcPr>
            <w:tcW w:w="567" w:type="dxa"/>
            <w:tcBorders>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4</w:t>
            </w:r>
          </w:p>
        </w:tc>
        <w:tc>
          <w:tcPr>
            <w:tcW w:w="567" w:type="dxa"/>
            <w:tcBorders>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3</w:t>
            </w:r>
          </w:p>
        </w:tc>
        <w:tc>
          <w:tcPr>
            <w:tcW w:w="709" w:type="dxa"/>
            <w:tcBorders>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1</w:t>
            </w: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color w:val="222222"/>
              </w:rPr>
            </w:pPr>
            <w:r w:rsidRPr="00911BD2">
              <w:rPr>
                <w:color w:val="222222"/>
                <w:bdr w:val="none" w:sz="0" w:space="0" w:color="auto" w:frame="1"/>
              </w:rPr>
              <w:t>1.1 Nghiên cứu kinh doanh</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color w:val="222222"/>
              </w:rPr>
            </w:pPr>
            <w:r w:rsidRPr="00911BD2">
              <w:rPr>
                <w:color w:val="222222"/>
                <w:bdr w:val="none" w:sz="0" w:space="0" w:color="auto" w:frame="1"/>
              </w:rPr>
              <w:t>1.2 Quá trình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color w:val="222222"/>
              </w:rPr>
            </w:pPr>
            <w:r w:rsidRPr="00911BD2">
              <w:rPr>
                <w:color w:val="222222"/>
                <w:bdr w:val="none" w:sz="0" w:space="0" w:color="auto" w:frame="1"/>
              </w:rPr>
              <w:t>1.3 Các vấn đề và điều kiện của nghiên cứu kinh doanh</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341"/>
        </w:trPr>
        <w:tc>
          <w:tcPr>
            <w:tcW w:w="523" w:type="dxa"/>
            <w:tcBorders>
              <w:top w:val="dotted" w:sz="4" w:space="0" w:color="auto"/>
              <w:bottom w:val="single"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single" w:sz="4" w:space="0" w:color="auto"/>
            </w:tcBorders>
            <w:shd w:val="clear" w:color="auto" w:fill="auto"/>
          </w:tcPr>
          <w:p w:rsidR="00500250" w:rsidRPr="00911BD2" w:rsidRDefault="00500250" w:rsidP="00500250">
            <w:pPr>
              <w:pStyle w:val="NormalWeb"/>
              <w:shd w:val="clear" w:color="auto" w:fill="FFFFFF"/>
              <w:jc w:val="both"/>
              <w:textAlignment w:val="baseline"/>
              <w:rPr>
                <w:color w:val="222222"/>
              </w:rPr>
            </w:pPr>
            <w:r w:rsidRPr="00911BD2">
              <w:rPr>
                <w:color w:val="222222"/>
                <w:bdr w:val="none" w:sz="0" w:space="0" w:color="auto" w:frame="1"/>
              </w:rPr>
              <w:t>1.4 Đạo đức nghiên cứu kinh doanh</w:t>
            </w:r>
          </w:p>
        </w:tc>
        <w:tc>
          <w:tcPr>
            <w:tcW w:w="567" w:type="dxa"/>
            <w:tcBorders>
              <w:top w:val="dotted" w:sz="4" w:space="0" w:color="auto"/>
              <w:bottom w:val="single"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single"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single"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bottom w:val="dotted" w:sz="4" w:space="0" w:color="auto"/>
            </w:tcBorders>
            <w:shd w:val="clear" w:color="auto" w:fill="auto"/>
            <w:vAlign w:val="center"/>
          </w:tcPr>
          <w:p w:rsidR="00500250" w:rsidRPr="00911BD2" w:rsidRDefault="00500250" w:rsidP="00500250">
            <w:pPr>
              <w:spacing w:line="320" w:lineRule="exact"/>
              <w:jc w:val="center"/>
              <w:rPr>
                <w:b/>
                <w:bCs/>
                <w:lang w:val="nl-NL"/>
              </w:rPr>
            </w:pPr>
            <w:r w:rsidRPr="00911BD2">
              <w:rPr>
                <w:b/>
                <w:bCs/>
                <w:lang w:val="nl-NL"/>
              </w:rPr>
              <w:t>2</w:t>
            </w:r>
          </w:p>
        </w:tc>
        <w:tc>
          <w:tcPr>
            <w:tcW w:w="6531" w:type="dxa"/>
            <w:tcBorders>
              <w:bottom w:val="dotted" w:sz="4" w:space="0" w:color="auto"/>
            </w:tcBorders>
            <w:shd w:val="clear" w:color="auto" w:fill="auto"/>
            <w:vAlign w:val="center"/>
          </w:tcPr>
          <w:p w:rsidR="00500250" w:rsidRPr="00911BD2" w:rsidRDefault="00500250" w:rsidP="00500250">
            <w:pPr>
              <w:spacing w:line="320" w:lineRule="exact"/>
              <w:rPr>
                <w:b/>
              </w:rPr>
            </w:pPr>
            <w:r w:rsidRPr="00911BD2">
              <w:rPr>
                <w:b/>
              </w:rPr>
              <w:t>CHƯƠNG 2. ĐỀ XUẤT NGHIÊN CỨU KINH DOANH</w:t>
            </w:r>
          </w:p>
        </w:tc>
        <w:tc>
          <w:tcPr>
            <w:tcW w:w="567" w:type="dxa"/>
            <w:tcBorders>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2</w:t>
            </w:r>
          </w:p>
        </w:tc>
        <w:tc>
          <w:tcPr>
            <w:tcW w:w="567" w:type="dxa"/>
            <w:tcBorders>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2</w:t>
            </w:r>
          </w:p>
        </w:tc>
        <w:tc>
          <w:tcPr>
            <w:tcW w:w="709" w:type="dxa"/>
            <w:tcBorders>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1</w:t>
            </w: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 xml:space="preserve">2.1 Khái niệm và phân loại, kết cấu nội dung đề xuất nghiên cứu </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223 Đánh giá đề xuất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377"/>
        </w:trPr>
        <w:tc>
          <w:tcPr>
            <w:tcW w:w="523" w:type="dxa"/>
            <w:tcBorders>
              <w:top w:val="single" w:sz="4" w:space="0" w:color="auto"/>
              <w:bottom w:val="dotted" w:sz="4" w:space="0" w:color="auto"/>
            </w:tcBorders>
            <w:shd w:val="clear" w:color="auto" w:fill="auto"/>
            <w:vAlign w:val="center"/>
          </w:tcPr>
          <w:p w:rsidR="00500250" w:rsidRPr="00911BD2" w:rsidRDefault="00500250" w:rsidP="00500250">
            <w:pPr>
              <w:spacing w:line="320" w:lineRule="exact"/>
              <w:jc w:val="center"/>
              <w:rPr>
                <w:b/>
                <w:bCs/>
                <w:lang w:val="nl-NL"/>
              </w:rPr>
            </w:pPr>
            <w:r w:rsidRPr="00911BD2">
              <w:rPr>
                <w:b/>
                <w:bCs/>
                <w:lang w:val="nl-NL"/>
              </w:rPr>
              <w:t>3</w:t>
            </w:r>
          </w:p>
        </w:tc>
        <w:tc>
          <w:tcPr>
            <w:tcW w:w="6531" w:type="dxa"/>
            <w:tcBorders>
              <w:top w:val="single" w:sz="4" w:space="0" w:color="auto"/>
              <w:bottom w:val="dotted" w:sz="4" w:space="0" w:color="auto"/>
            </w:tcBorders>
            <w:shd w:val="clear" w:color="auto" w:fill="auto"/>
            <w:vAlign w:val="center"/>
          </w:tcPr>
          <w:p w:rsidR="00500250" w:rsidRPr="00911BD2" w:rsidRDefault="00500250" w:rsidP="00500250">
            <w:pPr>
              <w:spacing w:line="320" w:lineRule="exact"/>
              <w:rPr>
                <w:b/>
              </w:rPr>
            </w:pPr>
            <w:r w:rsidRPr="00911BD2">
              <w:rPr>
                <w:b/>
              </w:rPr>
              <w:t>CHƯƠNG 3</w:t>
            </w:r>
            <w:r w:rsidRPr="00911BD2">
              <w:rPr>
                <w:b/>
                <w:i/>
              </w:rPr>
              <w:t xml:space="preserve">. </w:t>
            </w:r>
            <w:r w:rsidRPr="00911BD2">
              <w:rPr>
                <w:b/>
              </w:rPr>
              <w:t>THIẾT KẾ NGHIÊN CỨU KINH DOANH</w:t>
            </w:r>
          </w:p>
        </w:tc>
        <w:tc>
          <w:tcPr>
            <w:tcW w:w="567" w:type="dxa"/>
            <w:tcBorders>
              <w:top w:val="single"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4</w:t>
            </w:r>
          </w:p>
        </w:tc>
        <w:tc>
          <w:tcPr>
            <w:tcW w:w="567" w:type="dxa"/>
            <w:tcBorders>
              <w:top w:val="single"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both"/>
              <w:rPr>
                <w:b/>
                <w:lang w:val="nl-NL"/>
              </w:rPr>
            </w:pPr>
            <w:r w:rsidRPr="00911BD2">
              <w:rPr>
                <w:b/>
                <w:lang w:val="nl-NL"/>
              </w:rPr>
              <w:t>2</w:t>
            </w:r>
          </w:p>
        </w:tc>
        <w:tc>
          <w:tcPr>
            <w:tcW w:w="709" w:type="dxa"/>
            <w:tcBorders>
              <w:top w:val="single"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2</w:t>
            </w: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3.1 Thiết kế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3.2 Phân loại nghiên cứu và mục đích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3.3 Chiến lược và phương pháp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3.4 Thời gian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D3FF6"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
                <w:bCs/>
                <w:lang w:val="nl-NL"/>
              </w:rPr>
            </w:pPr>
            <w:r w:rsidRPr="00911BD2">
              <w:rPr>
                <w:b/>
                <w:bCs/>
                <w:lang w:val="nl-NL"/>
              </w:rPr>
              <w:t>4</w:t>
            </w:r>
          </w:p>
        </w:tc>
        <w:tc>
          <w:tcPr>
            <w:tcW w:w="6531"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rPr>
                <w:b/>
              </w:rPr>
            </w:pPr>
            <w:r w:rsidRPr="00911BD2">
              <w:rPr>
                <w:b/>
              </w:rPr>
              <w:t>CHƯƠNG 4. THIẾT KẾ MẪU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4</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3</w:t>
            </w: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1</w:t>
            </w: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4.1 Bản chất của chọn mẫu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4.2 Chọn mẫu xác suất</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4.3 Chọn mẫu phi xác suât</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
                <w:bCs/>
                <w:lang w:val="nl-NL"/>
              </w:rPr>
            </w:pPr>
            <w:r w:rsidRPr="00911BD2">
              <w:rPr>
                <w:b/>
                <w:bCs/>
                <w:lang w:val="nl-NL"/>
              </w:rPr>
              <w:t>5</w:t>
            </w: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b/>
                <w:bCs/>
                <w:lang w:val="nl-NL"/>
              </w:rPr>
            </w:pPr>
            <w:r w:rsidRPr="00911BD2">
              <w:rPr>
                <w:b/>
                <w:bCs/>
                <w:lang w:val="nl-NL"/>
              </w:rPr>
              <w:t>CHƯƠNG 5. THU THẬP DỮ LIỆU THỨ CẤP</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bCs/>
                <w:lang w:val="nl-NL"/>
              </w:rPr>
            </w:pPr>
            <w:r w:rsidRPr="00911BD2">
              <w:rPr>
                <w:b/>
                <w:bCs/>
                <w:lang w:val="nl-NL"/>
              </w:rPr>
              <w:t>4</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bCs/>
                <w:lang w:val="nl-NL"/>
              </w:rPr>
            </w:pPr>
            <w:r w:rsidRPr="00911BD2">
              <w:rPr>
                <w:b/>
                <w:bCs/>
                <w:lang w:val="nl-NL"/>
              </w:rPr>
              <w:t>3</w:t>
            </w: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bCs/>
                <w:lang w:val="nl-NL"/>
              </w:rPr>
            </w:pPr>
            <w:r w:rsidRPr="00911BD2">
              <w:rPr>
                <w:b/>
                <w:bCs/>
                <w:lang w:val="nl-NL"/>
              </w:rPr>
              <w:t>1</w:t>
            </w: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5.1 Dữ liệu sơ cấp và thứ cấp</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5.2 Phân loại dữ liệu thứ cấp</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5.3 Thu thập dữ liệu thứ cấp</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
                <w:bCs/>
                <w:lang w:val="nl-NL"/>
              </w:rPr>
            </w:pPr>
            <w:r w:rsidRPr="00911BD2">
              <w:rPr>
                <w:b/>
                <w:bCs/>
                <w:lang w:val="nl-NL"/>
              </w:rPr>
              <w:t>6</w:t>
            </w:r>
          </w:p>
        </w:tc>
        <w:tc>
          <w:tcPr>
            <w:tcW w:w="6531"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rPr>
                <w:b/>
                <w:bCs/>
              </w:rPr>
            </w:pPr>
            <w:r w:rsidRPr="00911BD2">
              <w:rPr>
                <w:b/>
                <w:bCs/>
              </w:rPr>
              <w:t>CHƯƠNG 6. THU THẬP DỮ LIỆU SƠ CẤP</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bCs/>
                <w:lang w:val="nl-NL"/>
              </w:rPr>
            </w:pPr>
            <w:r w:rsidRPr="00911BD2">
              <w:rPr>
                <w:b/>
                <w:bCs/>
                <w:lang w:val="nl-NL"/>
              </w:rPr>
              <w:t>4</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bCs/>
                <w:lang w:val="nl-NL"/>
              </w:rPr>
            </w:pPr>
            <w:r w:rsidRPr="00911BD2">
              <w:rPr>
                <w:b/>
                <w:bCs/>
                <w:lang w:val="nl-NL"/>
              </w:rPr>
              <w:t>3</w:t>
            </w: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bCs/>
                <w:lang w:val="nl-NL"/>
              </w:rPr>
            </w:pPr>
            <w:r w:rsidRPr="00911BD2">
              <w:rPr>
                <w:b/>
                <w:bCs/>
                <w:lang w:val="nl-NL"/>
              </w:rPr>
              <w:t>1</w:t>
            </w: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6.1 Bản chất điều tra bằng bảng hỏi</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6.2 Quá trình thiết kế phiếu điều tra</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6.3 Các phương pháp thu thập dữ liệu bằng phiếu điều tra</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single" w:sz="4" w:space="0" w:color="auto"/>
            </w:tcBorders>
            <w:shd w:val="clear" w:color="auto" w:fill="auto"/>
            <w:vAlign w:val="center"/>
          </w:tcPr>
          <w:p w:rsidR="00500250" w:rsidRPr="00911BD2" w:rsidRDefault="00500250" w:rsidP="00500250">
            <w:pPr>
              <w:spacing w:line="320" w:lineRule="exact"/>
              <w:jc w:val="center"/>
              <w:rPr>
                <w:b/>
                <w:bCs/>
                <w:lang w:val="nl-NL"/>
              </w:rPr>
            </w:pPr>
            <w:r w:rsidRPr="00911BD2">
              <w:rPr>
                <w:b/>
                <w:bCs/>
                <w:lang w:val="nl-NL"/>
              </w:rPr>
              <w:t>7</w:t>
            </w:r>
          </w:p>
        </w:tc>
        <w:tc>
          <w:tcPr>
            <w:tcW w:w="6531" w:type="dxa"/>
            <w:tcBorders>
              <w:top w:val="dotted" w:sz="4" w:space="0" w:color="auto"/>
              <w:bottom w:val="single" w:sz="4" w:space="0" w:color="auto"/>
            </w:tcBorders>
            <w:shd w:val="clear" w:color="auto" w:fill="auto"/>
            <w:vAlign w:val="center"/>
          </w:tcPr>
          <w:p w:rsidR="00500250" w:rsidRPr="00911BD2" w:rsidRDefault="00500250" w:rsidP="00500250">
            <w:pPr>
              <w:spacing w:line="320" w:lineRule="exact"/>
              <w:rPr>
                <w:b/>
                <w:bCs/>
              </w:rPr>
            </w:pPr>
            <w:r w:rsidRPr="00911BD2">
              <w:rPr>
                <w:b/>
                <w:bCs/>
              </w:rPr>
              <w:t>CHƯƠNG 7. PHÂN TÍCH DỮ LIỆU</w:t>
            </w:r>
          </w:p>
        </w:tc>
        <w:tc>
          <w:tcPr>
            <w:tcW w:w="567" w:type="dxa"/>
            <w:tcBorders>
              <w:top w:val="dotted" w:sz="4" w:space="0" w:color="auto"/>
              <w:bottom w:val="single"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4</w:t>
            </w:r>
          </w:p>
        </w:tc>
        <w:tc>
          <w:tcPr>
            <w:tcW w:w="567" w:type="dxa"/>
            <w:tcBorders>
              <w:top w:val="dotted" w:sz="4" w:space="0" w:color="auto"/>
              <w:bottom w:val="single"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2</w:t>
            </w:r>
          </w:p>
        </w:tc>
        <w:tc>
          <w:tcPr>
            <w:tcW w:w="709" w:type="dxa"/>
            <w:tcBorders>
              <w:top w:val="dotted" w:sz="4" w:space="0" w:color="auto"/>
              <w:bottom w:val="single"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0</w:t>
            </w:r>
          </w:p>
        </w:tc>
      </w:tr>
      <w:tr w:rsidR="00500250" w:rsidRPr="000F6C33" w:rsidTr="00500250">
        <w:trPr>
          <w:cantSplit/>
          <w:trHeight w:val="268"/>
        </w:trPr>
        <w:tc>
          <w:tcPr>
            <w:tcW w:w="523" w:type="dxa"/>
            <w:tcBorders>
              <w:top w:val="single"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single"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7.1 Hiệu chỉnh dữ liệu</w:t>
            </w:r>
          </w:p>
        </w:tc>
        <w:tc>
          <w:tcPr>
            <w:tcW w:w="567" w:type="dxa"/>
            <w:tcBorders>
              <w:top w:val="single"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single"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single"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7.2 Mã hóa dữ liệu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7.3 Phân tích dữ liệu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7.4 Giới thiệu một só phần mềm xử lý dữ liệu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
                <w:bCs/>
                <w:lang w:val="nl-NL"/>
              </w:rPr>
            </w:pPr>
            <w:r w:rsidRPr="00911BD2">
              <w:rPr>
                <w:b/>
                <w:bCs/>
                <w:lang w:val="nl-NL"/>
              </w:rPr>
              <w:t>8</w:t>
            </w: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b/>
                <w:bCs/>
                <w:lang w:val="nl-NL"/>
              </w:rPr>
            </w:pPr>
            <w:r w:rsidRPr="00911BD2">
              <w:rPr>
                <w:b/>
                <w:bCs/>
                <w:lang w:val="nl-NL"/>
              </w:rPr>
              <w:t>CHƯƠNG 8. BÁO CÁO KẾT QUẢ NGHIÊ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4</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2</w:t>
            </w: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b/>
                <w:lang w:val="nl-NL"/>
              </w:rPr>
            </w:pPr>
            <w:r w:rsidRPr="00911BD2">
              <w:rPr>
                <w:b/>
                <w:lang w:val="nl-NL"/>
              </w:rPr>
              <w:t>2</w:t>
            </w: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8.1 Quá trình viết báo cáo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8.2 Nội dung của báo cáo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8.3 Trình bày báo cáo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rPr>
          <w:cantSplit/>
          <w:trHeight w:val="268"/>
        </w:trPr>
        <w:tc>
          <w:tcPr>
            <w:tcW w:w="523" w:type="dxa"/>
            <w:tcBorders>
              <w:top w:val="dotted" w:sz="4" w:space="0" w:color="auto"/>
              <w:bottom w:val="dotted" w:sz="4" w:space="0" w:color="auto"/>
            </w:tcBorders>
            <w:shd w:val="clear" w:color="auto" w:fill="auto"/>
            <w:vAlign w:val="center"/>
          </w:tcPr>
          <w:p w:rsidR="00500250" w:rsidRPr="00911BD2"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tcPr>
          <w:p w:rsidR="00500250" w:rsidRPr="00911BD2" w:rsidRDefault="00500250" w:rsidP="00500250">
            <w:pPr>
              <w:pStyle w:val="NormalWeb"/>
              <w:shd w:val="clear" w:color="auto" w:fill="FFFFFF"/>
              <w:jc w:val="both"/>
              <w:textAlignment w:val="baseline"/>
              <w:rPr>
                <w:rFonts w:ascii="Verdana" w:hAnsi="Verdana"/>
                <w:color w:val="222222"/>
              </w:rPr>
            </w:pPr>
            <w:r w:rsidRPr="00911BD2">
              <w:rPr>
                <w:rFonts w:ascii="inherit" w:hAnsi="inherit"/>
                <w:color w:val="222222"/>
                <w:bdr w:val="none" w:sz="0" w:space="0" w:color="auto" w:frame="1"/>
              </w:rPr>
              <w:t>8.4 Trình bày kết quả nghiên cứu</w:t>
            </w: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911BD2" w:rsidRDefault="00500250" w:rsidP="00500250">
            <w:pPr>
              <w:spacing w:line="320" w:lineRule="exact"/>
              <w:jc w:val="center"/>
              <w:rPr>
                <w:lang w:val="nl-NL"/>
              </w:rPr>
            </w:pPr>
          </w:p>
        </w:tc>
      </w:tr>
      <w:tr w:rsidR="00500250" w:rsidRPr="000F6C33" w:rsidTr="00500250">
        <w:tc>
          <w:tcPr>
            <w:tcW w:w="523" w:type="dxa"/>
            <w:shd w:val="clear" w:color="auto" w:fill="auto"/>
          </w:tcPr>
          <w:p w:rsidR="00500250" w:rsidRPr="00911BD2" w:rsidRDefault="00500250" w:rsidP="00500250">
            <w:pPr>
              <w:spacing w:line="320" w:lineRule="exact"/>
              <w:jc w:val="center"/>
              <w:rPr>
                <w:b/>
                <w:color w:val="000000"/>
                <w:lang w:val="nl-NL"/>
              </w:rPr>
            </w:pPr>
          </w:p>
        </w:tc>
        <w:tc>
          <w:tcPr>
            <w:tcW w:w="6531" w:type="dxa"/>
            <w:shd w:val="clear" w:color="auto" w:fill="auto"/>
          </w:tcPr>
          <w:p w:rsidR="00500250" w:rsidRPr="00911BD2" w:rsidRDefault="00500250" w:rsidP="00500250">
            <w:pPr>
              <w:spacing w:line="320" w:lineRule="exact"/>
              <w:jc w:val="center"/>
              <w:rPr>
                <w:b/>
                <w:color w:val="000000"/>
                <w:lang w:val="nl-NL"/>
              </w:rPr>
            </w:pPr>
            <w:r w:rsidRPr="00911BD2">
              <w:rPr>
                <w:b/>
                <w:color w:val="000000"/>
                <w:lang w:val="nl-NL"/>
              </w:rPr>
              <w:t>Cộng:</w:t>
            </w:r>
          </w:p>
        </w:tc>
        <w:tc>
          <w:tcPr>
            <w:tcW w:w="567" w:type="dxa"/>
            <w:shd w:val="clear" w:color="auto" w:fill="auto"/>
          </w:tcPr>
          <w:p w:rsidR="00500250" w:rsidRPr="00911BD2" w:rsidRDefault="00500250" w:rsidP="00500250">
            <w:pPr>
              <w:spacing w:line="320" w:lineRule="exact"/>
              <w:jc w:val="center"/>
              <w:rPr>
                <w:b/>
                <w:lang w:val="nl-NL"/>
              </w:rPr>
            </w:pPr>
            <w:r w:rsidRPr="00911BD2">
              <w:rPr>
                <w:b/>
                <w:lang w:val="nl-NL"/>
              </w:rPr>
              <w:t>30</w:t>
            </w:r>
          </w:p>
        </w:tc>
        <w:tc>
          <w:tcPr>
            <w:tcW w:w="567" w:type="dxa"/>
            <w:shd w:val="clear" w:color="auto" w:fill="auto"/>
          </w:tcPr>
          <w:p w:rsidR="00500250" w:rsidRPr="00911BD2" w:rsidRDefault="00500250" w:rsidP="00500250">
            <w:pPr>
              <w:spacing w:line="320" w:lineRule="exact"/>
              <w:jc w:val="center"/>
              <w:rPr>
                <w:b/>
                <w:lang w:val="nl-NL"/>
              </w:rPr>
            </w:pPr>
            <w:r w:rsidRPr="00911BD2">
              <w:rPr>
                <w:b/>
                <w:lang w:val="nl-NL"/>
              </w:rPr>
              <w:t>21</w:t>
            </w:r>
          </w:p>
        </w:tc>
        <w:tc>
          <w:tcPr>
            <w:tcW w:w="709" w:type="dxa"/>
            <w:shd w:val="clear" w:color="auto" w:fill="auto"/>
          </w:tcPr>
          <w:p w:rsidR="00500250" w:rsidRPr="00911BD2" w:rsidRDefault="00500250" w:rsidP="00500250">
            <w:pPr>
              <w:spacing w:line="320" w:lineRule="exact"/>
              <w:jc w:val="center"/>
              <w:rPr>
                <w:b/>
                <w:lang w:val="nl-NL"/>
              </w:rPr>
            </w:pPr>
            <w:r w:rsidRPr="00911BD2">
              <w:rPr>
                <w:b/>
                <w:lang w:val="nl-NL"/>
              </w:rPr>
              <w:t>9</w:t>
            </w:r>
          </w:p>
        </w:tc>
      </w:tr>
    </w:tbl>
    <w:p w:rsidR="00500250" w:rsidRPr="001503FD" w:rsidRDefault="00500250" w:rsidP="00500250">
      <w:pPr>
        <w:spacing w:line="320" w:lineRule="exact"/>
        <w:jc w:val="both"/>
        <w:rPr>
          <w:b/>
          <w:lang w:val="nl-NL"/>
        </w:rPr>
      </w:pP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500250" w:rsidRDefault="00500250" w:rsidP="00500250">
      <w:pPr>
        <w:spacing w:line="320" w:lineRule="exact"/>
        <w:jc w:val="both"/>
        <w:rPr>
          <w:i/>
          <w:lang w:val="nl-NL"/>
        </w:rPr>
      </w:pPr>
      <w:r>
        <w:rPr>
          <w:b/>
          <w:i/>
          <w:lang w:val="nl-NL"/>
        </w:rPr>
        <w:t xml:space="preserve">- </w:t>
      </w:r>
      <w:r w:rsidRPr="00F854E9">
        <w:rPr>
          <w:b/>
          <w:i/>
          <w:lang w:val="nl-NL"/>
        </w:rPr>
        <w:t xml:space="preserve">Tài liệu </w:t>
      </w:r>
      <w:r>
        <w:rPr>
          <w:b/>
          <w:i/>
          <w:lang w:val="nl-NL"/>
        </w:rPr>
        <w:t>học tập</w:t>
      </w:r>
      <w:r w:rsidRPr="00F854E9">
        <w:rPr>
          <w:b/>
          <w:i/>
          <w:lang w:val="nl-NL"/>
        </w:rPr>
        <w:t>:</w:t>
      </w:r>
      <w:r w:rsidRPr="00F854E9">
        <w:rPr>
          <w:i/>
          <w:lang w:val="nl-NL"/>
        </w:rPr>
        <w:t xml:space="preserve"> </w:t>
      </w:r>
    </w:p>
    <w:p w:rsidR="00500250" w:rsidRDefault="00500250" w:rsidP="00500250">
      <w:pPr>
        <w:spacing w:line="320" w:lineRule="exact"/>
        <w:jc w:val="both"/>
        <w:rPr>
          <w:b/>
          <w:i/>
          <w:lang w:val="nl-NL"/>
        </w:rPr>
      </w:pPr>
      <w:r>
        <w:rPr>
          <w:i/>
          <w:lang w:val="vi-VN"/>
        </w:rPr>
        <w:t xml:space="preserve">[1] </w:t>
      </w:r>
      <w:r w:rsidRPr="00671759">
        <w:rPr>
          <w:i/>
          <w:lang w:val="nl-NL"/>
        </w:rPr>
        <w:t>Nghiên cứu kinh doanh (2014), PGS.TS Lê Công Hoa, NXB Kinh tế quốc dân</w:t>
      </w:r>
    </w:p>
    <w:p w:rsidR="00500250" w:rsidRPr="00F854E9" w:rsidRDefault="00500250" w:rsidP="00500250">
      <w:pPr>
        <w:spacing w:line="320" w:lineRule="exact"/>
        <w:jc w:val="both"/>
        <w:rPr>
          <w:i/>
          <w:lang w:val="nl-NL"/>
        </w:rPr>
      </w:pPr>
      <w:r>
        <w:rPr>
          <w:b/>
          <w:i/>
          <w:lang w:val="nl-NL"/>
        </w:rPr>
        <w:t xml:space="preserve">- </w:t>
      </w:r>
      <w:r w:rsidRPr="00F854E9">
        <w:rPr>
          <w:b/>
          <w:i/>
          <w:lang w:val="nl-NL"/>
        </w:rPr>
        <w:t>Tài liệu tham khảo:</w:t>
      </w:r>
      <w:r w:rsidRPr="00F854E9">
        <w:rPr>
          <w:i/>
          <w:lang w:val="nl-NL"/>
        </w:rPr>
        <w:t xml:space="preserve"> </w:t>
      </w:r>
    </w:p>
    <w:p w:rsidR="00500250" w:rsidRPr="008447B2" w:rsidRDefault="00500250" w:rsidP="00500250">
      <w:pPr>
        <w:spacing w:line="320" w:lineRule="exact"/>
        <w:jc w:val="both"/>
        <w:rPr>
          <w:i/>
          <w:lang w:val="nl-NL" w:bidi="en-GB"/>
        </w:rPr>
      </w:pPr>
      <w:r>
        <w:rPr>
          <w:i/>
          <w:lang w:val="nl-NL" w:bidi="en-GB"/>
        </w:rPr>
        <w:t>[1</w:t>
      </w:r>
      <w:r w:rsidRPr="008447B2">
        <w:rPr>
          <w:i/>
          <w:lang w:val="nl-NL" w:bidi="en-GB"/>
        </w:rPr>
        <w:t>] Nguyễn Đình Thọ. (2011). Phương pháp nghiên cứu khoa học trong kinh doanh: Thiết kế và thực hiện. Hà Nội: NXB Lao động - Xã hội.</w:t>
      </w:r>
    </w:p>
    <w:p w:rsidR="00500250" w:rsidRPr="00E16C07" w:rsidRDefault="00500250" w:rsidP="00500250">
      <w:pPr>
        <w:spacing w:line="320" w:lineRule="exact"/>
        <w:jc w:val="both"/>
        <w:rPr>
          <w:i/>
          <w:lang w:val="vi-VN" w:bidi="en-GB"/>
        </w:rPr>
      </w:pPr>
      <w:r>
        <w:rPr>
          <w:i/>
          <w:lang w:val="nl-NL" w:bidi="en-GB"/>
        </w:rPr>
        <w:t>[2</w:t>
      </w:r>
      <w:r w:rsidRPr="008447B2">
        <w:rPr>
          <w:i/>
          <w:lang w:val="nl-NL" w:bidi="en-GB"/>
        </w:rPr>
        <w:t>] PGS.TS. Đinh Phi Hổ, Phương pháp nghiên cứu Kinh tế và viết luận văn thạc sỹ, NXB Phương Đông, 2014.</w:t>
      </w:r>
    </w:p>
    <w:p w:rsidR="00500250" w:rsidRPr="00F63490" w:rsidRDefault="00500250" w:rsidP="00500250">
      <w:pPr>
        <w:spacing w:line="320" w:lineRule="exact"/>
        <w:jc w:val="both"/>
        <w:rPr>
          <w:b/>
          <w:lang w:val="nl-NL"/>
        </w:rPr>
      </w:pPr>
      <w:r>
        <w:rPr>
          <w:b/>
          <w:lang w:val="nl-NL"/>
        </w:rPr>
        <w:t>6. Đ</w:t>
      </w:r>
      <w:r w:rsidRPr="00F63490">
        <w:rPr>
          <w:b/>
          <w:lang w:val="nl-NL"/>
        </w:rPr>
        <w:t>iều kiện thực hiện học phần:</w:t>
      </w:r>
    </w:p>
    <w:p w:rsidR="00500250" w:rsidRPr="00317ECB" w:rsidRDefault="00500250" w:rsidP="00500250">
      <w:pPr>
        <w:spacing w:line="320" w:lineRule="exact"/>
        <w:jc w:val="both"/>
        <w:rPr>
          <w:lang w:val="nl-NL"/>
        </w:rPr>
      </w:pPr>
      <w:r>
        <w:rPr>
          <w:lang w:val="nl-NL"/>
        </w:rPr>
        <w:t xml:space="preserve">- </w:t>
      </w:r>
      <w:r w:rsidRPr="00317ECB">
        <w:rPr>
          <w:lang w:val="nl-NL"/>
        </w:rPr>
        <w:t>Phòng học</w:t>
      </w:r>
      <w:r>
        <w:rPr>
          <w:lang w:val="nl-NL"/>
        </w:rPr>
        <w:t xml:space="preserve"> chuyên môn hóa / nhà xưởng: Phòng học có máy chiếu</w:t>
      </w:r>
    </w:p>
    <w:p w:rsidR="00500250" w:rsidRPr="00317ECB" w:rsidRDefault="00500250" w:rsidP="00500250">
      <w:pPr>
        <w:spacing w:line="320" w:lineRule="exact"/>
        <w:jc w:val="both"/>
        <w:rPr>
          <w:lang w:val="nl-NL"/>
        </w:rPr>
      </w:pPr>
      <w:r>
        <w:rPr>
          <w:lang w:val="nl-NL"/>
        </w:rPr>
        <w:t xml:space="preserve">- </w:t>
      </w:r>
      <w:r w:rsidRPr="00317ECB">
        <w:rPr>
          <w:lang w:val="nl-NL"/>
        </w:rPr>
        <w:t xml:space="preserve">Trang thiết bị máy móc: </w:t>
      </w:r>
      <w:r>
        <w:rPr>
          <w:lang w:val="nl-NL"/>
        </w:rPr>
        <w:t>Phấn, bảng, máy chiếu</w:t>
      </w:r>
    </w:p>
    <w:p w:rsidR="00500250" w:rsidRPr="00317ECB" w:rsidRDefault="00500250" w:rsidP="00500250">
      <w:pPr>
        <w:spacing w:line="320" w:lineRule="exact"/>
        <w:jc w:val="both"/>
        <w:rPr>
          <w:lang w:val="nl-NL"/>
        </w:rPr>
      </w:pPr>
      <w:r>
        <w:rPr>
          <w:lang w:val="nl-NL"/>
        </w:rPr>
        <w:t xml:space="preserve">- </w:t>
      </w:r>
      <w:r w:rsidRPr="00317ECB">
        <w:rPr>
          <w:lang w:val="nl-NL"/>
        </w:rPr>
        <w:t xml:space="preserve">Học liệu, dụng cụ, nguyên vật liệu:  </w:t>
      </w:r>
      <w:r>
        <w:rPr>
          <w:lang w:val="nl-NL"/>
        </w:rPr>
        <w:t>Bút, vở ghi chép</w:t>
      </w:r>
    </w:p>
    <w:p w:rsidR="00500250" w:rsidRPr="00317ECB" w:rsidRDefault="00500250" w:rsidP="00500250">
      <w:pPr>
        <w:spacing w:line="320" w:lineRule="exact"/>
        <w:jc w:val="both"/>
        <w:rPr>
          <w:lang w:val="nl-NL"/>
        </w:rPr>
      </w:pPr>
      <w:r>
        <w:rPr>
          <w:lang w:val="nl-NL"/>
        </w:rPr>
        <w:t>- Các điều kiện khác: Các phương tiện tìm kiếm thông tin qua internet.</w:t>
      </w:r>
    </w:p>
    <w:p w:rsidR="00500250" w:rsidRPr="00526418" w:rsidRDefault="00500250" w:rsidP="00500250">
      <w:pPr>
        <w:spacing w:line="320" w:lineRule="exact"/>
        <w:jc w:val="both"/>
        <w:rPr>
          <w:b/>
          <w:lang w:val="nl-NL"/>
        </w:rPr>
      </w:pPr>
      <w:r w:rsidRPr="00526418">
        <w:rPr>
          <w:b/>
          <w:lang w:val="nl-NL"/>
        </w:rPr>
        <w:t>7. Phương pháp giảng dạy và học tập:</w:t>
      </w:r>
    </w:p>
    <w:p w:rsidR="00500250" w:rsidRPr="00526418" w:rsidRDefault="00500250" w:rsidP="00500250">
      <w:pPr>
        <w:spacing w:line="320" w:lineRule="exact"/>
        <w:jc w:val="both"/>
        <w:rPr>
          <w:bCs/>
          <w:color w:val="000000"/>
        </w:rPr>
      </w:pPr>
      <w:r>
        <w:rPr>
          <w:lang w:val="nl-NL"/>
        </w:rPr>
        <w:t xml:space="preserve"> </w:t>
      </w:r>
      <w:r>
        <w:rPr>
          <w:lang w:val="nl-NL"/>
        </w:rPr>
        <w:tab/>
      </w:r>
      <w:r w:rsidRPr="00526418">
        <w:rPr>
          <w:lang w:val="nl-NL"/>
        </w:rPr>
        <w:t>Giảng</w:t>
      </w:r>
      <w:r w:rsidRPr="00526418">
        <w:rPr>
          <w:b/>
          <w:lang w:val="nl-NL"/>
        </w:rPr>
        <w:t xml:space="preserve"> </w:t>
      </w:r>
      <w:r w:rsidRPr="00526418">
        <w:rPr>
          <w:bCs/>
          <w:color w:val="000000"/>
        </w:rPr>
        <w:t xml:space="preserve">viên giới thiệu học phần, cung cấp đề cương bài giảng, tài liệu tham khảo, các địa chỉ </w:t>
      </w:r>
      <w:r w:rsidRPr="00526418">
        <w:rPr>
          <w:color w:val="000000"/>
        </w:rPr>
        <w:t>website để tìm tư liệu liên quan đến môn học</w:t>
      </w:r>
      <w:r w:rsidRPr="00526418">
        <w:rPr>
          <w:bCs/>
          <w:color w:val="000000"/>
        </w:rPr>
        <w:t>, phân từng nhóm SV về nhà chuẩn bị bài từng chương, làm báo cáo Seminar. Cuối mỗi chương giáo viên tóm tắt bài giảng.</w:t>
      </w:r>
    </w:p>
    <w:p w:rsidR="00500250" w:rsidRPr="00526418" w:rsidRDefault="00500250" w:rsidP="00500250">
      <w:pPr>
        <w:spacing w:line="320" w:lineRule="exact"/>
        <w:jc w:val="both"/>
        <w:rPr>
          <w:b/>
          <w:bCs/>
          <w:color w:val="000000"/>
        </w:rPr>
      </w:pPr>
      <w:r w:rsidRPr="00526418">
        <w:rPr>
          <w:b/>
          <w:bCs/>
          <w:color w:val="000000"/>
        </w:rPr>
        <w:t>8. Phương pháp đánh giá học phần:</w:t>
      </w:r>
    </w:p>
    <w:p w:rsidR="00500250" w:rsidRDefault="00500250" w:rsidP="00500250">
      <w:pPr>
        <w:spacing w:line="320" w:lineRule="exact"/>
        <w:ind w:firstLine="589"/>
        <w:jc w:val="both"/>
        <w:rPr>
          <w:lang w:val="nl-NL"/>
        </w:rPr>
      </w:pPr>
      <w:r w:rsidRPr="00526418">
        <w:rPr>
          <w:lang w:val="nl-NL"/>
        </w:rPr>
        <w:t>Thực hiện theo quy định của Bộ Giáo dục và Đào tạo và hướng dẫn thực hiện quy chế đào tạo của Trường ĐHSP Kỹ thuật Vinh.</w:t>
      </w:r>
    </w:p>
    <w:p w:rsidR="00500250" w:rsidRPr="00526418" w:rsidRDefault="00500250" w:rsidP="00500250">
      <w:pPr>
        <w:spacing w:line="320" w:lineRule="exact"/>
        <w:ind w:firstLine="589"/>
        <w:jc w:val="both"/>
        <w:rPr>
          <w:lang w:val="nl-NL"/>
        </w:rPr>
      </w:pPr>
    </w:p>
    <w:p w:rsidR="00500250" w:rsidRDefault="00500250" w:rsidP="00500250">
      <w:pPr>
        <w:spacing w:line="320" w:lineRule="exact"/>
        <w:ind w:firstLine="720"/>
        <w:rPr>
          <w:i/>
        </w:rPr>
      </w:pPr>
      <w:r w:rsidRPr="00F854E9">
        <w:rPr>
          <w:i/>
          <w:lang w:val="nl-NL"/>
        </w:rPr>
        <w:t xml:space="preserve">   </w:t>
      </w:r>
      <w:r>
        <w:rPr>
          <w:i/>
          <w:lang w:val="nl-NL"/>
        </w:rPr>
        <w:tab/>
      </w:r>
      <w:r>
        <w:rPr>
          <w:i/>
          <w:lang w:val="nl-NL"/>
        </w:rPr>
        <w:tab/>
      </w:r>
      <w:r>
        <w:rPr>
          <w:i/>
          <w:lang w:val="nl-NL"/>
        </w:rPr>
        <w:tab/>
      </w:r>
      <w:r>
        <w:rPr>
          <w:i/>
          <w:lang w:val="nl-NL"/>
        </w:rPr>
        <w:tab/>
      </w:r>
      <w:r>
        <w:rPr>
          <w:i/>
          <w:lang w:val="nl-NL"/>
        </w:rPr>
        <w:tab/>
      </w:r>
      <w:r>
        <w:rPr>
          <w:i/>
          <w:lang w:val="nl-NL"/>
        </w:rPr>
        <w:tab/>
      </w:r>
      <w:r w:rsidRPr="00F854E9">
        <w:rPr>
          <w:i/>
        </w:rPr>
        <w:t>Nghệ An, ngày</w:t>
      </w:r>
      <w:r>
        <w:rPr>
          <w:i/>
        </w:rPr>
        <w:t xml:space="preserve">      tháng     </w:t>
      </w:r>
      <w:r w:rsidRPr="00F854E9">
        <w:rPr>
          <w:i/>
        </w:rPr>
        <w:t xml:space="preserve"> năm</w:t>
      </w:r>
      <w:r w:rsidR="00F60F88">
        <w:rPr>
          <w:i/>
        </w:rPr>
        <w:t xml:space="preserve">  2020</w:t>
      </w:r>
    </w:p>
    <w:p w:rsidR="00500250" w:rsidRPr="00F854E9" w:rsidRDefault="00500250" w:rsidP="00500250">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500250" w:rsidRPr="00512436" w:rsidTr="00500250">
        <w:tc>
          <w:tcPr>
            <w:tcW w:w="2552" w:type="dxa"/>
            <w:shd w:val="clear" w:color="auto" w:fill="auto"/>
          </w:tcPr>
          <w:p w:rsidR="00500250" w:rsidRPr="00512436" w:rsidRDefault="00500250" w:rsidP="00500250">
            <w:pPr>
              <w:spacing w:line="320" w:lineRule="exact"/>
              <w:jc w:val="center"/>
              <w:rPr>
                <w:b/>
              </w:rPr>
            </w:pPr>
            <w:r w:rsidRPr="00512436">
              <w:rPr>
                <w:b/>
              </w:rPr>
              <w:t>NGƯỜI BIÊN SOẠN</w:t>
            </w:r>
          </w:p>
          <w:p w:rsidR="00500250" w:rsidRPr="00512436" w:rsidRDefault="00500250" w:rsidP="00500250">
            <w:pPr>
              <w:spacing w:line="320" w:lineRule="exact"/>
              <w:jc w:val="center"/>
              <w:rPr>
                <w:i/>
              </w:rPr>
            </w:pPr>
            <w:r w:rsidRPr="00512436">
              <w:rPr>
                <w:i/>
              </w:rPr>
              <w:t>(Ký và ghi rõ họ tên)</w:t>
            </w:r>
          </w:p>
        </w:tc>
        <w:tc>
          <w:tcPr>
            <w:tcW w:w="3969" w:type="dxa"/>
            <w:shd w:val="clear" w:color="auto" w:fill="auto"/>
          </w:tcPr>
          <w:p w:rsidR="00500250" w:rsidRPr="00512436" w:rsidRDefault="00500250" w:rsidP="00500250">
            <w:pPr>
              <w:spacing w:line="320" w:lineRule="exact"/>
              <w:jc w:val="center"/>
              <w:rPr>
                <w:b/>
              </w:rPr>
            </w:pPr>
            <w:r>
              <w:rPr>
                <w:b/>
              </w:rPr>
              <w:t>TRƯỞNG BỘ MÔN</w:t>
            </w:r>
          </w:p>
          <w:p w:rsidR="00500250" w:rsidRPr="00512436" w:rsidRDefault="00500250" w:rsidP="00500250">
            <w:pPr>
              <w:spacing w:line="320" w:lineRule="exact"/>
              <w:jc w:val="center"/>
              <w:rPr>
                <w:b/>
              </w:rPr>
            </w:pPr>
            <w:r w:rsidRPr="00512436">
              <w:rPr>
                <w:i/>
              </w:rPr>
              <w:t>(Ký và ghi rõ họ tên)</w:t>
            </w:r>
          </w:p>
        </w:tc>
        <w:tc>
          <w:tcPr>
            <w:tcW w:w="2835" w:type="dxa"/>
            <w:shd w:val="clear" w:color="auto" w:fill="auto"/>
          </w:tcPr>
          <w:p w:rsidR="00500250" w:rsidRPr="00512436" w:rsidRDefault="00500250" w:rsidP="00500250">
            <w:pPr>
              <w:spacing w:line="320" w:lineRule="exact"/>
              <w:jc w:val="center"/>
              <w:rPr>
                <w:b/>
              </w:rPr>
            </w:pPr>
            <w:r w:rsidRPr="00512436">
              <w:rPr>
                <w:b/>
              </w:rPr>
              <w:t>TRƯỞNG KHOA</w:t>
            </w:r>
          </w:p>
          <w:p w:rsidR="00500250" w:rsidRPr="00512436" w:rsidRDefault="00500250" w:rsidP="00500250">
            <w:pPr>
              <w:spacing w:line="320" w:lineRule="exact"/>
              <w:jc w:val="center"/>
              <w:rPr>
                <w:b/>
              </w:rPr>
            </w:pPr>
            <w:r w:rsidRPr="00512436">
              <w:rPr>
                <w:i/>
              </w:rPr>
              <w:t>(Ký và ghi rõ họ tên)</w:t>
            </w:r>
          </w:p>
        </w:tc>
      </w:tr>
    </w:tbl>
    <w:p w:rsidR="00500250" w:rsidRDefault="00500250" w:rsidP="00500250">
      <w:pPr>
        <w:spacing w:line="320" w:lineRule="exact"/>
        <w:ind w:firstLine="720"/>
      </w:pPr>
      <w:r w:rsidRPr="00F854E9">
        <w:t xml:space="preserve">    </w:t>
      </w:r>
    </w:p>
    <w:p w:rsidR="00500250" w:rsidRDefault="00500250" w:rsidP="00500250">
      <w:pPr>
        <w:spacing w:line="320" w:lineRule="exact"/>
        <w:rPr>
          <w:b/>
          <w:bCs/>
          <w:color w:val="FF0000"/>
        </w:rPr>
      </w:pPr>
    </w:p>
    <w:p w:rsidR="00500250" w:rsidRDefault="00500250" w:rsidP="00500250">
      <w:pPr>
        <w:spacing w:line="320" w:lineRule="exact"/>
        <w:rPr>
          <w:b/>
          <w:bCs/>
          <w:color w:val="FF0000"/>
        </w:rPr>
      </w:pPr>
    </w:p>
    <w:p w:rsidR="00500250" w:rsidRDefault="00500250" w:rsidP="00500250">
      <w:pPr>
        <w:spacing w:line="320" w:lineRule="exact"/>
        <w:rPr>
          <w:b/>
          <w:bCs/>
          <w:color w:val="000000"/>
        </w:rPr>
      </w:pPr>
      <w:r>
        <w:rPr>
          <w:b/>
          <w:bCs/>
          <w:color w:val="000000"/>
        </w:rPr>
        <w:t xml:space="preserve">ThS. </w:t>
      </w:r>
      <w:r w:rsidRPr="008D55FC">
        <w:rPr>
          <w:b/>
          <w:bCs/>
          <w:color w:val="000000"/>
        </w:rPr>
        <w:t xml:space="preserve">Nguyễn Thị Thơ                 </w:t>
      </w:r>
      <w:r>
        <w:rPr>
          <w:b/>
          <w:bCs/>
          <w:color w:val="000000"/>
        </w:rPr>
        <w:t>TS.</w:t>
      </w:r>
      <w:r w:rsidRPr="008D55FC">
        <w:rPr>
          <w:b/>
          <w:bCs/>
          <w:color w:val="000000"/>
        </w:rPr>
        <w:t xml:space="preserve"> Nguyễn Thị Trâm   </w:t>
      </w:r>
      <w:r>
        <w:rPr>
          <w:b/>
          <w:bCs/>
          <w:color w:val="000000"/>
        </w:rPr>
        <w:t xml:space="preserve">             TS. Nguyễn Thị Trâm</w:t>
      </w:r>
    </w:p>
    <w:p w:rsidR="00500250" w:rsidRPr="00D51838" w:rsidRDefault="00500250" w:rsidP="00500250"/>
    <w:p w:rsidR="00006621" w:rsidRPr="00F854E9" w:rsidRDefault="00006621" w:rsidP="00006621">
      <w:pPr>
        <w:spacing w:line="320" w:lineRule="exact"/>
        <w:rPr>
          <w:lang w:val="nl-NL"/>
        </w:rPr>
      </w:pPr>
    </w:p>
    <w:p w:rsidR="0039606F" w:rsidRPr="002614DB" w:rsidRDefault="0039606F" w:rsidP="002614DB">
      <w:pPr>
        <w:spacing w:line="320" w:lineRule="exact"/>
      </w:pPr>
    </w:p>
    <w:p w:rsidR="0039606F" w:rsidRDefault="0039606F" w:rsidP="002614DB">
      <w:pPr>
        <w:spacing w:line="320" w:lineRule="exact"/>
      </w:pPr>
    </w:p>
    <w:p w:rsidR="00885BEA" w:rsidRDefault="00885BEA" w:rsidP="002614DB">
      <w:pPr>
        <w:spacing w:line="320" w:lineRule="exact"/>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w:lastRenderedPageBreak/>
        <mc:AlternateContent>
          <mc:Choice Requires="wps">
            <w:drawing>
              <wp:anchor distT="0" distB="0" distL="114300" distR="114300" simplePos="0" relativeHeight="251853824"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885BEA">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885BEA">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left:0;text-align:left;margin-left:234.5pt;margin-top:9.25pt;width:206.5pt;height:2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">
                <v:textbox>
                  <w:txbxContent>
                    <w:p w:rsidR="00B46500" w:rsidRPr="004644E8" w:rsidRDefault="00B46500" w:rsidP="00885BEA">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885BEA">
                      <w:pPr>
                        <w:jc w:val="center"/>
                        <w:rPr>
                          <w:i/>
                          <w:sz w:val="26"/>
                        </w:rPr>
                      </w:pPr>
                    </w:p>
                  </w:txbxContent>
                </v:textbox>
              </v:shape>
            </w:pict>
          </mc:Fallback>
        </mc:AlternateContent>
      </w: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885BEA" w:rsidRPr="00192C4A" w:rsidRDefault="00885BEA" w:rsidP="00885BEA">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885BEA" w:rsidRPr="00192C4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54848" behindDoc="0" locked="0" layoutInCell="1" allowOverlap="1">
                <wp:simplePos x="0" y="0"/>
                <wp:positionH relativeFrom="column">
                  <wp:posOffset>1724025</wp:posOffset>
                </wp:positionH>
                <wp:positionV relativeFrom="paragraph">
                  <wp:posOffset>95885</wp:posOffset>
                </wp:positionV>
                <wp:extent cx="2286000" cy="0"/>
                <wp:effectExtent l="12700" t="10160" r="6350" b="889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A2D1E" id="Straight Connector 58"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Yt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"/>
            </w:pict>
          </mc:Fallback>
        </mc:AlternateContent>
      </w: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192C4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885BEA" w:rsidRPr="007004CE"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C22045" w:rsidRDefault="00885BEA" w:rsidP="00885BEA">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lang w:val="vi-VN"/>
        </w:rPr>
        <w:t xml:space="preserve">                              </w:t>
      </w:r>
      <w:r w:rsidRPr="00C22045">
        <w:rPr>
          <w:b/>
          <w:sz w:val="28"/>
          <w:szCs w:val="28"/>
        </w:rPr>
        <w:t xml:space="preserve">Tên </w:t>
      </w:r>
      <w:r>
        <w:rPr>
          <w:b/>
          <w:sz w:val="28"/>
          <w:szCs w:val="28"/>
        </w:rPr>
        <w:t xml:space="preserve">học phần: Lịch sử kinh tế quốc dân   </w:t>
      </w:r>
    </w:p>
    <w:p w:rsidR="00885BEA" w:rsidRPr="001717D8" w:rsidRDefault="00885BEA" w:rsidP="00885BEA">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3KT112CD</w:t>
      </w:r>
    </w:p>
    <w:p w:rsidR="00885BEA" w:rsidRPr="00C22045" w:rsidRDefault="00885BEA" w:rsidP="00885BEA">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02 (Số tiết: 30 )</w:t>
      </w: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885BEA" w:rsidRPr="00192C4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885BEA" w:rsidRPr="00192C4A" w:rsidRDefault="00885BEA" w:rsidP="00885BEA">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885BEA" w:rsidRPr="004E5261" w:rsidTr="00885BEA">
        <w:tc>
          <w:tcPr>
            <w:tcW w:w="4608" w:type="dxa"/>
            <w:vAlign w:val="center"/>
          </w:tcPr>
          <w:p w:rsidR="00885BEA" w:rsidRPr="00DF05C4" w:rsidRDefault="00885BEA" w:rsidP="00885BEA">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885BEA" w:rsidRPr="00346792" w:rsidRDefault="00885BEA" w:rsidP="00885BEA">
            <w:pPr>
              <w:spacing w:before="40" w:after="40"/>
              <w:jc w:val="center"/>
              <w:rPr>
                <w:b/>
                <w:lang w:eastAsia="vi-VN"/>
              </w:rPr>
            </w:pPr>
            <w:r w:rsidRPr="00346792">
              <w:rPr>
                <w:b/>
                <w:lang w:eastAsia="vi-VN"/>
              </w:rPr>
              <w:t xml:space="preserve">TRƯỜNG ĐẠI HỌC </w:t>
            </w:r>
          </w:p>
          <w:p w:rsidR="00885BEA" w:rsidRPr="00346792" w:rsidRDefault="00885BEA" w:rsidP="00885BEA">
            <w:pPr>
              <w:spacing w:before="40" w:after="40"/>
              <w:jc w:val="center"/>
              <w:rPr>
                <w:b/>
                <w:lang w:eastAsia="vi-VN"/>
              </w:rPr>
            </w:pPr>
            <w:r w:rsidRPr="00346792">
              <w:rPr>
                <w:noProof/>
              </w:rPr>
              <mc:AlternateContent>
                <mc:Choice Requires="wps">
                  <w:drawing>
                    <wp:anchor distT="0" distB="0" distL="114300" distR="114300" simplePos="0" relativeHeight="251855872" behindDoc="0" locked="0" layoutInCell="1" allowOverlap="1">
                      <wp:simplePos x="0" y="0"/>
                      <wp:positionH relativeFrom="column">
                        <wp:posOffset>674370</wp:posOffset>
                      </wp:positionH>
                      <wp:positionV relativeFrom="paragraph">
                        <wp:posOffset>182245</wp:posOffset>
                      </wp:positionV>
                      <wp:extent cx="1353820" cy="0"/>
                      <wp:effectExtent l="10160" t="8255" r="7620" b="107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41BAB" id="Straight Connector 57"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MjHg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QQzTIx4CAAA4BAAADgAAAAAAAAAAAAAAAAAuAgAAZHJzL2Uyb0RvYy54bWxQSwEC&#10;LQAUAAYACAAAACEAQxKUWd0AAAAJAQAADwAAAAAAAAAAAAAAAAB4BAAAZHJzL2Rvd25yZXYueG1s&#10;UEsFBgAAAAAEAAQA8wAAAIIFAAAAAA==&#10;"/>
                  </w:pict>
                </mc:Fallback>
              </mc:AlternateContent>
            </w:r>
            <w:r w:rsidRPr="00346792">
              <w:rPr>
                <w:b/>
                <w:lang w:eastAsia="vi-VN"/>
              </w:rPr>
              <w:t>SƯ PHẠM KỸ THUẬT VINH</w:t>
            </w:r>
          </w:p>
          <w:p w:rsidR="00885BEA" w:rsidRPr="00346792" w:rsidRDefault="00885BEA" w:rsidP="00885BEA">
            <w:pPr>
              <w:spacing w:before="40" w:after="40"/>
              <w:jc w:val="center"/>
              <w:rPr>
                <w:lang w:eastAsia="vi-VN"/>
              </w:rPr>
            </w:pPr>
          </w:p>
        </w:tc>
        <w:tc>
          <w:tcPr>
            <w:tcW w:w="5400" w:type="dxa"/>
          </w:tcPr>
          <w:p w:rsidR="00885BEA" w:rsidRPr="00DF05C4" w:rsidRDefault="00885BEA" w:rsidP="00885BEA">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885BEA" w:rsidRPr="0031755F" w:rsidRDefault="00885BEA" w:rsidP="00885BEA">
            <w:pPr>
              <w:spacing w:before="40" w:after="40"/>
              <w:jc w:val="center"/>
              <w:rPr>
                <w:b/>
                <w:sz w:val="26"/>
                <w:lang w:eastAsia="vi-VN"/>
              </w:rPr>
            </w:pPr>
            <w:r w:rsidRPr="0031755F">
              <w:rPr>
                <w:b/>
                <w:sz w:val="26"/>
                <w:lang w:eastAsia="vi-VN"/>
              </w:rPr>
              <w:t>Độc lập - Tự do - Hạnh phúc</w:t>
            </w:r>
          </w:p>
          <w:p w:rsidR="00885BEA" w:rsidRPr="00346792" w:rsidRDefault="00885BEA" w:rsidP="00885BEA">
            <w:pPr>
              <w:spacing w:before="40" w:after="40"/>
              <w:jc w:val="center"/>
              <w:rPr>
                <w:b/>
                <w:lang w:eastAsia="vi-VN"/>
              </w:rPr>
            </w:pPr>
            <w:r>
              <w:rPr>
                <w:b/>
                <w:noProof/>
              </w:rPr>
              <mc:AlternateContent>
                <mc:Choice Requires="wps">
                  <w:drawing>
                    <wp:anchor distT="0" distB="0" distL="114300" distR="114300" simplePos="0" relativeHeight="251856896" behindDoc="0" locked="0" layoutInCell="1" allowOverlap="1">
                      <wp:simplePos x="0" y="0"/>
                      <wp:positionH relativeFrom="column">
                        <wp:posOffset>730250</wp:posOffset>
                      </wp:positionH>
                      <wp:positionV relativeFrom="paragraph">
                        <wp:posOffset>1905</wp:posOffset>
                      </wp:positionV>
                      <wp:extent cx="1866900" cy="0"/>
                      <wp:effectExtent l="10795" t="13970" r="8255" b="508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F4029" id="Straight Connector 56"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LW6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C8kLW6HgIAADgEAAAOAAAAAAAAAAAAAAAAAC4CAABkcnMvZTJvRG9jLnhtbFBLAQItABQA&#10;BgAIAAAAIQCwWTXL2QAAAAUBAAAPAAAAAAAAAAAAAAAAAHgEAABkcnMvZG93bnJldi54bWxQSwUG&#10;AAAAAAQABADzAAAAfgUAAAAA&#10;"/>
                  </w:pict>
                </mc:Fallback>
              </mc:AlternateContent>
            </w:r>
          </w:p>
          <w:p w:rsidR="00885BEA" w:rsidRPr="00346792" w:rsidRDefault="00885BEA" w:rsidP="00885BEA">
            <w:pPr>
              <w:spacing w:before="40" w:after="40"/>
              <w:jc w:val="center"/>
              <w:rPr>
                <w:b/>
                <w:lang w:eastAsia="vi-VN"/>
              </w:rPr>
            </w:pPr>
          </w:p>
        </w:tc>
      </w:tr>
    </w:tbl>
    <w:p w:rsidR="00885BEA" w:rsidRPr="00F91D63" w:rsidRDefault="00885BEA" w:rsidP="00885BEA">
      <w:pPr>
        <w:spacing w:line="288" w:lineRule="auto"/>
        <w:jc w:val="center"/>
        <w:rPr>
          <w:lang w:val="vi-VN"/>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885BEA" w:rsidRPr="00885BEA" w:rsidRDefault="00885BEA" w:rsidP="00885BEA">
      <w:pPr>
        <w:spacing w:line="320" w:lineRule="exact"/>
        <w:jc w:val="both"/>
        <w:rPr>
          <w:i/>
        </w:rPr>
      </w:pPr>
      <w:r w:rsidRPr="00885BEA">
        <w:rPr>
          <w:b/>
        </w:rPr>
        <w:t>1. Thông tin chung về học phần</w:t>
      </w:r>
      <w:r w:rsidRPr="00885BEA">
        <w:t>:</w:t>
      </w:r>
      <w:r w:rsidRPr="00885BEA">
        <w:rPr>
          <w:b/>
        </w:rPr>
        <w:t xml:space="preserve"> </w:t>
      </w:r>
      <w:r w:rsidRPr="00885BEA">
        <w:rPr>
          <w:i/>
        </w:rPr>
        <w:t xml:space="preserve"> </w:t>
      </w:r>
    </w:p>
    <w:p w:rsidR="00885BEA" w:rsidRPr="00885BEA" w:rsidRDefault="00885BEA" w:rsidP="00885BEA">
      <w:pPr>
        <w:spacing w:line="320" w:lineRule="exact"/>
        <w:jc w:val="both"/>
      </w:pPr>
      <w:r w:rsidRPr="00885BEA">
        <w:t xml:space="preserve">- Tên học phần: Lịch sử kinh tế quốc dân </w:t>
      </w:r>
    </w:p>
    <w:p w:rsidR="00885BEA" w:rsidRPr="00885BEA" w:rsidRDefault="00885BEA" w:rsidP="00885BEA">
      <w:pPr>
        <w:spacing w:line="320" w:lineRule="exact"/>
        <w:jc w:val="both"/>
      </w:pPr>
      <w:r w:rsidRPr="00885BEA">
        <w:t>- Mã học phần: 3KT112CD</w:t>
      </w:r>
    </w:p>
    <w:p w:rsidR="00885BEA" w:rsidRPr="00885BEA" w:rsidRDefault="00885BEA" w:rsidP="00885BEA">
      <w:pPr>
        <w:spacing w:line="320" w:lineRule="exact"/>
        <w:jc w:val="both"/>
      </w:pPr>
      <w:r w:rsidRPr="00885BEA">
        <w:t xml:space="preserve">- Số tín chỉ: 02 (Số tiết: 30 ), phân bổ thời gian: </w:t>
      </w:r>
    </w:p>
    <w:tbl>
      <w:tblPr>
        <w:tblW w:w="5245" w:type="dxa"/>
        <w:tblInd w:w="250" w:type="dxa"/>
        <w:tblLook w:val="01E0" w:firstRow="1" w:lastRow="1" w:firstColumn="1" w:lastColumn="1" w:noHBand="0" w:noVBand="0"/>
      </w:tblPr>
      <w:tblGrid>
        <w:gridCol w:w="284"/>
        <w:gridCol w:w="2693"/>
        <w:gridCol w:w="2268"/>
      </w:tblGrid>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Lên lớp:      </w:t>
            </w:r>
          </w:p>
        </w:tc>
        <w:tc>
          <w:tcPr>
            <w:tcW w:w="2268" w:type="dxa"/>
            <w:shd w:val="clear" w:color="auto" w:fill="auto"/>
          </w:tcPr>
          <w:p w:rsidR="00885BEA" w:rsidRPr="00885BEA" w:rsidRDefault="00885BEA" w:rsidP="00885BEA">
            <w:pPr>
              <w:tabs>
                <w:tab w:val="left" w:pos="-108"/>
              </w:tabs>
              <w:spacing w:line="320" w:lineRule="exact"/>
              <w:ind w:firstLine="283"/>
              <w:jc w:val="both"/>
            </w:pPr>
            <w:r w:rsidRPr="00885BEA">
              <w:t>20 tiết (00 giờ).</w:t>
            </w:r>
          </w:p>
        </w:tc>
      </w:tr>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Thực hành: </w:t>
            </w:r>
          </w:p>
        </w:tc>
        <w:tc>
          <w:tcPr>
            <w:tcW w:w="2268" w:type="dxa"/>
            <w:shd w:val="clear" w:color="auto" w:fill="auto"/>
          </w:tcPr>
          <w:p w:rsidR="00885BEA" w:rsidRPr="00885BEA" w:rsidRDefault="00885BEA" w:rsidP="00885BEA">
            <w:pPr>
              <w:tabs>
                <w:tab w:val="left" w:pos="-108"/>
              </w:tabs>
              <w:spacing w:line="320" w:lineRule="exact"/>
              <w:ind w:firstLine="283"/>
              <w:jc w:val="both"/>
            </w:pPr>
            <w:r w:rsidRPr="00885BEA">
              <w:t>00 tiết (00 giờ).</w:t>
            </w:r>
          </w:p>
        </w:tc>
      </w:tr>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Thí nghiệm: </w:t>
            </w:r>
          </w:p>
        </w:tc>
        <w:tc>
          <w:tcPr>
            <w:tcW w:w="2268" w:type="dxa"/>
            <w:shd w:val="clear" w:color="auto" w:fill="auto"/>
          </w:tcPr>
          <w:p w:rsidR="00885BEA" w:rsidRPr="00885BEA" w:rsidRDefault="00885BEA" w:rsidP="00885BEA">
            <w:pPr>
              <w:tabs>
                <w:tab w:val="left" w:pos="-108"/>
              </w:tabs>
              <w:spacing w:line="320" w:lineRule="exact"/>
              <w:ind w:firstLine="283"/>
              <w:jc w:val="both"/>
            </w:pPr>
            <w:r w:rsidRPr="00885BEA">
              <w:t xml:space="preserve">00 tiết (00 giờ) </w:t>
            </w:r>
          </w:p>
        </w:tc>
      </w:tr>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Thảo luận: </w:t>
            </w:r>
          </w:p>
        </w:tc>
        <w:tc>
          <w:tcPr>
            <w:tcW w:w="2268" w:type="dxa"/>
            <w:shd w:val="clear" w:color="auto" w:fill="auto"/>
          </w:tcPr>
          <w:p w:rsidR="00885BEA" w:rsidRPr="00885BEA" w:rsidRDefault="00885BEA" w:rsidP="00885BEA">
            <w:pPr>
              <w:tabs>
                <w:tab w:val="left" w:pos="-108"/>
              </w:tabs>
              <w:spacing w:line="320" w:lineRule="exact"/>
              <w:ind w:firstLine="283"/>
            </w:pPr>
            <w:r w:rsidRPr="00885BEA">
              <w:t xml:space="preserve">10 tiết (00 giờ) </w:t>
            </w:r>
          </w:p>
        </w:tc>
      </w:tr>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Bài tập: </w:t>
            </w:r>
          </w:p>
        </w:tc>
        <w:tc>
          <w:tcPr>
            <w:tcW w:w="2268" w:type="dxa"/>
            <w:shd w:val="clear" w:color="auto" w:fill="auto"/>
          </w:tcPr>
          <w:p w:rsidR="00885BEA" w:rsidRPr="00885BEA" w:rsidRDefault="00885BEA" w:rsidP="00885BEA">
            <w:pPr>
              <w:tabs>
                <w:tab w:val="left" w:pos="-108"/>
              </w:tabs>
              <w:spacing w:line="320" w:lineRule="exact"/>
              <w:ind w:firstLine="283"/>
            </w:pPr>
            <w:r w:rsidRPr="00885BEA">
              <w:t xml:space="preserve">00 tiết (00 giờ) </w:t>
            </w:r>
          </w:p>
        </w:tc>
      </w:tr>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Tự học, tự nghiên cứu: </w:t>
            </w:r>
          </w:p>
        </w:tc>
        <w:tc>
          <w:tcPr>
            <w:tcW w:w="2268" w:type="dxa"/>
            <w:shd w:val="clear" w:color="auto" w:fill="auto"/>
          </w:tcPr>
          <w:p w:rsidR="00885BEA" w:rsidRPr="00885BEA" w:rsidRDefault="00885BEA" w:rsidP="00885BEA">
            <w:pPr>
              <w:tabs>
                <w:tab w:val="left" w:pos="-108"/>
              </w:tabs>
              <w:spacing w:line="320" w:lineRule="exact"/>
              <w:ind w:firstLine="283"/>
              <w:jc w:val="both"/>
            </w:pPr>
            <w:r w:rsidRPr="00885BEA">
              <w:t>60 giờ</w:t>
            </w:r>
          </w:p>
        </w:tc>
      </w:tr>
    </w:tbl>
    <w:p w:rsidR="00885BEA" w:rsidRPr="00885BEA" w:rsidRDefault="00885BEA" w:rsidP="00885BEA">
      <w:pPr>
        <w:spacing w:line="320" w:lineRule="exact"/>
        <w:ind w:hanging="851"/>
        <w:jc w:val="both"/>
      </w:pPr>
      <w:r w:rsidRPr="00885BEA">
        <w:rPr>
          <w:b/>
        </w:rPr>
        <w:tab/>
        <w:t xml:space="preserve">- </w:t>
      </w:r>
      <w:r w:rsidRPr="00885BEA">
        <w:t>Trình độ đào tạo: Đại học</w:t>
      </w:r>
    </w:p>
    <w:p w:rsidR="00885BEA" w:rsidRPr="00885BEA" w:rsidRDefault="00885BEA" w:rsidP="00885BEA">
      <w:pPr>
        <w:spacing w:line="320" w:lineRule="exact"/>
        <w:ind w:hanging="851"/>
        <w:jc w:val="both"/>
      </w:pPr>
      <w:r w:rsidRPr="00885BEA">
        <w:tab/>
        <w:t xml:space="preserve">- Bộ môn / Khoa phụ trách giảng dạy: Kinh tế </w:t>
      </w:r>
    </w:p>
    <w:p w:rsidR="00885BEA" w:rsidRPr="00885BEA" w:rsidRDefault="00885BEA" w:rsidP="00885BEA">
      <w:pPr>
        <w:spacing w:line="320" w:lineRule="exact"/>
        <w:jc w:val="both"/>
        <w:rPr>
          <w:b/>
        </w:rPr>
      </w:pPr>
      <w:r w:rsidRPr="00885BEA">
        <w:rPr>
          <w:b/>
        </w:rPr>
        <w:t xml:space="preserve">2. Mục tiêu của học phần: </w:t>
      </w:r>
    </w:p>
    <w:p w:rsidR="00885BEA" w:rsidRPr="00885BEA" w:rsidRDefault="00885BEA" w:rsidP="00885BEA">
      <w:pPr>
        <w:spacing w:line="320" w:lineRule="exact"/>
        <w:jc w:val="both"/>
      </w:pPr>
      <w:r w:rsidRPr="00885BEA">
        <w:rPr>
          <w:b/>
        </w:rPr>
        <w:t xml:space="preserve">- </w:t>
      </w:r>
      <w:r w:rsidRPr="00885BEA">
        <w:t>Kiến thức:</w:t>
      </w:r>
    </w:p>
    <w:p w:rsidR="00885BEA" w:rsidRPr="00885BEA" w:rsidRDefault="00885BEA" w:rsidP="00885BEA">
      <w:pPr>
        <w:spacing w:line="320" w:lineRule="exact"/>
        <w:jc w:val="both"/>
      </w:pPr>
      <w:r w:rsidRPr="00885BEA">
        <w:rPr>
          <w:lang w:val="vi-VN"/>
        </w:rPr>
        <w:t xml:space="preserve">            +</w:t>
      </w:r>
      <w:r w:rsidRPr="00885BEA">
        <w:t xml:space="preserve"> Nắm được thực trạng phát triển kinh tế của các nước và của Việt Nam, bao gồm những biến đổi trong nền kinh tế, những đặc điểm phát triển kinh tế và những luận giải về những biến đổi đó ở từng thời kỳ lịch sử cụ thể. </w:t>
      </w:r>
    </w:p>
    <w:p w:rsidR="00885BEA" w:rsidRPr="00885BEA" w:rsidRDefault="00885BEA" w:rsidP="00885BEA">
      <w:pPr>
        <w:spacing w:line="320" w:lineRule="exact"/>
        <w:ind w:left="630" w:hanging="630"/>
        <w:jc w:val="both"/>
        <w:rPr>
          <w:lang w:val="vi-VN"/>
        </w:rPr>
      </w:pPr>
      <w:r w:rsidRPr="00885BEA">
        <w:rPr>
          <w:lang w:val="vi-VN"/>
        </w:rPr>
        <w:t xml:space="preserve">            + </w:t>
      </w:r>
      <w:r w:rsidRPr="00885BEA">
        <w:t xml:space="preserve"> Hiểu được mối quan hệ giữa LLSX và QHSX trong từng giai đoạn phát triển lich</w:t>
      </w:r>
    </w:p>
    <w:p w:rsidR="00885BEA" w:rsidRPr="00885BEA" w:rsidRDefault="00885BEA" w:rsidP="00885BEA">
      <w:pPr>
        <w:spacing w:line="320" w:lineRule="exact"/>
        <w:ind w:left="630" w:hanging="630"/>
        <w:jc w:val="both"/>
      </w:pPr>
      <w:r w:rsidRPr="00885BEA">
        <w:t>sử cụ</w:t>
      </w:r>
      <w:r w:rsidRPr="00885BEA">
        <w:rPr>
          <w:lang w:val="vi-VN"/>
        </w:rPr>
        <w:t xml:space="preserve"> </w:t>
      </w:r>
      <w:r w:rsidRPr="00885BEA">
        <w:t>thể.</w:t>
      </w:r>
    </w:p>
    <w:p w:rsidR="00885BEA" w:rsidRPr="00885BEA" w:rsidRDefault="00885BEA" w:rsidP="00885BEA">
      <w:pPr>
        <w:spacing w:line="320" w:lineRule="exact"/>
        <w:ind w:left="630" w:hanging="630"/>
        <w:jc w:val="both"/>
      </w:pPr>
      <w:r w:rsidRPr="00885BEA">
        <w:rPr>
          <w:lang w:val="vi-VN"/>
        </w:rPr>
        <w:t xml:space="preserve">            +</w:t>
      </w:r>
      <w:r w:rsidRPr="00885BEA">
        <w:t xml:space="preserve"> Nhận thức rõ hơn cơ sở khoa học và tính sáng tạo trong đường lối, chính sách</w:t>
      </w:r>
    </w:p>
    <w:p w:rsidR="00885BEA" w:rsidRPr="00885BEA" w:rsidRDefault="00885BEA" w:rsidP="00885BEA">
      <w:pPr>
        <w:spacing w:line="320" w:lineRule="exact"/>
        <w:jc w:val="both"/>
        <w:rPr>
          <w:lang w:val="vi-VN"/>
        </w:rPr>
      </w:pPr>
      <w:r w:rsidRPr="00885BEA">
        <w:t>phát</w:t>
      </w:r>
      <w:r w:rsidRPr="00885BEA">
        <w:rPr>
          <w:lang w:val="vi-VN"/>
        </w:rPr>
        <w:t xml:space="preserve"> </w:t>
      </w:r>
      <w:r w:rsidRPr="00885BEA">
        <w:t>triển</w:t>
      </w:r>
      <w:r w:rsidRPr="00885BEA">
        <w:rPr>
          <w:lang w:val="vi-VN"/>
        </w:rPr>
        <w:t xml:space="preserve"> </w:t>
      </w:r>
      <w:r w:rsidRPr="00885BEA">
        <w:t xml:space="preserve">kinh tế của Đảng và Nhà nước ta qua các thời kỳ. </w:t>
      </w:r>
    </w:p>
    <w:p w:rsidR="00885BEA" w:rsidRPr="00885BEA" w:rsidRDefault="00885BEA" w:rsidP="00885BEA">
      <w:pPr>
        <w:spacing w:line="320" w:lineRule="exact"/>
        <w:jc w:val="both"/>
      </w:pPr>
      <w:r w:rsidRPr="00885BEA">
        <w:t>- Kỹ năng:</w:t>
      </w:r>
      <w:r w:rsidRPr="00885BEA">
        <w:rPr>
          <w:lang w:val="vi-VN"/>
        </w:rPr>
        <w:t xml:space="preserve"> </w:t>
      </w:r>
    </w:p>
    <w:p w:rsidR="00885BEA" w:rsidRPr="00885BEA" w:rsidRDefault="00885BEA" w:rsidP="00885BEA">
      <w:pPr>
        <w:tabs>
          <w:tab w:val="left" w:pos="0"/>
        </w:tabs>
        <w:spacing w:line="320" w:lineRule="exact"/>
        <w:ind w:right="-2"/>
        <w:jc w:val="both"/>
      </w:pPr>
      <w:r w:rsidRPr="00885BEA">
        <w:rPr>
          <w:lang w:val="vi-VN"/>
        </w:rPr>
        <w:t xml:space="preserve">            +</w:t>
      </w:r>
      <w:r w:rsidRPr="00885BEA">
        <w:t xml:space="preserve"> Nhìn nhận và đánh giá các hiện tượng kinh tế, quá trình chuyển biến của nền kinh tế các nước và Việt Nam trong mối quan hệ mang tính lịch sử và lôgíc để hình thành tư duy khoa học như điều kiện cần thiết để đi sâu nghiên cứu giải quyết những vấn đề cụ thể thuộc lĩnh vực</w:t>
      </w:r>
      <w:r w:rsidRPr="00885BEA">
        <w:rPr>
          <w:lang w:val="vi-VN"/>
        </w:rPr>
        <w:t xml:space="preserve"> </w:t>
      </w:r>
      <w:r w:rsidRPr="00885BEA">
        <w:t xml:space="preserve">kinh tế ngành. </w:t>
      </w:r>
    </w:p>
    <w:p w:rsidR="00885BEA" w:rsidRPr="00885BEA" w:rsidRDefault="00885BEA" w:rsidP="00885BEA">
      <w:pPr>
        <w:tabs>
          <w:tab w:val="left" w:pos="180"/>
        </w:tabs>
        <w:spacing w:line="320" w:lineRule="exact"/>
        <w:ind w:right="-2" w:hanging="446"/>
        <w:jc w:val="both"/>
      </w:pPr>
      <w:r w:rsidRPr="00885BEA">
        <w:t xml:space="preserve">      </w:t>
      </w:r>
      <w:r w:rsidRPr="00885BEA">
        <w:rPr>
          <w:lang w:val="vi-VN"/>
        </w:rPr>
        <w:t xml:space="preserve">             +</w:t>
      </w:r>
      <w:r w:rsidRPr="00885BEA">
        <w:t xml:space="preserve"> Vận dụng các nguyên lý kinh tế cũng như các nguyên lý của CNDVBC và CNDVLS để giải thích được những chính sách KT mà chính phủ mỗi nước đề ra trong từng giai đoạn</w:t>
      </w:r>
      <w:r w:rsidRPr="00885BEA">
        <w:rPr>
          <w:lang w:val="vi-VN"/>
        </w:rPr>
        <w:t xml:space="preserve"> </w:t>
      </w:r>
      <w:r w:rsidRPr="00885BEA">
        <w:t>phát triển KT cụ thể.</w:t>
      </w:r>
    </w:p>
    <w:p w:rsidR="00885BEA" w:rsidRPr="00885BEA" w:rsidRDefault="00885BEA" w:rsidP="00885BEA">
      <w:pPr>
        <w:spacing w:line="320" w:lineRule="exact"/>
        <w:jc w:val="both"/>
      </w:pPr>
      <w:r w:rsidRPr="00885BEA">
        <w:t xml:space="preserve">- Năng lực tự chủ và trách nhiệm: </w:t>
      </w:r>
    </w:p>
    <w:p w:rsidR="00885BEA" w:rsidRPr="00885BEA" w:rsidRDefault="00885BEA" w:rsidP="00885BEA">
      <w:pPr>
        <w:tabs>
          <w:tab w:val="left" w:pos="1260"/>
          <w:tab w:val="left" w:pos="1440"/>
        </w:tabs>
        <w:spacing w:line="320" w:lineRule="exact"/>
        <w:ind w:right="-1"/>
        <w:jc w:val="both"/>
        <w:rPr>
          <w:color w:val="000000"/>
        </w:rPr>
      </w:pPr>
      <w:r w:rsidRPr="00885BEA">
        <w:t xml:space="preserve">        </w:t>
      </w:r>
      <w:r w:rsidRPr="00885BEA">
        <w:rPr>
          <w:lang w:val="vi-VN"/>
        </w:rPr>
        <w:t xml:space="preserve">    </w:t>
      </w:r>
      <w:r w:rsidRPr="00885BEA">
        <w:rPr>
          <w:color w:val="000000"/>
          <w:lang w:val="vi-VN"/>
        </w:rPr>
        <w:t>+</w:t>
      </w:r>
      <w:r w:rsidRPr="00885BEA">
        <w:rPr>
          <w:color w:val="000000"/>
        </w:rPr>
        <w:t xml:space="preserve"> Có khả năng vận dụng những kiến thức đã học vào nghiên cứu bản chất của hiện tượng kinh tế, tính quy luật và xu hướng vận động của các hiện tượng và quy luật của kinh tế thị trường .</w:t>
      </w:r>
    </w:p>
    <w:p w:rsidR="00885BEA" w:rsidRPr="00885BEA" w:rsidRDefault="00885BEA" w:rsidP="00885BEA">
      <w:pPr>
        <w:tabs>
          <w:tab w:val="left" w:pos="1440"/>
        </w:tabs>
        <w:spacing w:line="320" w:lineRule="exact"/>
        <w:ind w:right="-725"/>
        <w:jc w:val="both"/>
        <w:rPr>
          <w:color w:val="000000"/>
        </w:rPr>
      </w:pPr>
      <w:r w:rsidRPr="00885BEA">
        <w:rPr>
          <w:color w:val="000000"/>
          <w:lang w:val="vi-VN"/>
        </w:rPr>
        <w:t xml:space="preserve">            + </w:t>
      </w:r>
      <w:r w:rsidRPr="00885BEA">
        <w:rPr>
          <w:color w:val="000000"/>
        </w:rPr>
        <w:t xml:space="preserve">Tuân thủ các quy định, chính sách của Nhà nước, chịu trách nhiệm cá nhân đối với </w:t>
      </w:r>
    </w:p>
    <w:p w:rsidR="00885BEA" w:rsidRPr="00885BEA" w:rsidRDefault="00885BEA" w:rsidP="00885BEA">
      <w:pPr>
        <w:tabs>
          <w:tab w:val="left" w:pos="1440"/>
        </w:tabs>
        <w:spacing w:line="320" w:lineRule="exact"/>
        <w:ind w:right="-725"/>
        <w:jc w:val="both"/>
        <w:rPr>
          <w:color w:val="000000"/>
        </w:rPr>
      </w:pPr>
      <w:r w:rsidRPr="00885BEA">
        <w:rPr>
          <w:color w:val="000000"/>
        </w:rPr>
        <w:t>nhiệm vụ được giao;</w:t>
      </w:r>
    </w:p>
    <w:p w:rsidR="00885BEA" w:rsidRPr="00885BEA" w:rsidRDefault="00885BEA" w:rsidP="00885BEA">
      <w:pPr>
        <w:tabs>
          <w:tab w:val="left" w:pos="450"/>
          <w:tab w:val="left" w:pos="540"/>
        </w:tabs>
        <w:spacing w:line="320" w:lineRule="exact"/>
        <w:ind w:left="-90" w:hanging="90"/>
        <w:jc w:val="both"/>
        <w:rPr>
          <w:color w:val="000000"/>
        </w:rPr>
      </w:pPr>
      <w:r w:rsidRPr="00885BEA">
        <w:rPr>
          <w:color w:val="000000"/>
        </w:rPr>
        <w:t xml:space="preserve">  </w:t>
      </w:r>
      <w:r w:rsidRPr="00885BEA">
        <w:rPr>
          <w:color w:val="000000"/>
          <w:lang w:val="vi-VN"/>
        </w:rPr>
        <w:t xml:space="preserve">             +</w:t>
      </w:r>
      <w:r w:rsidRPr="00885BEA">
        <w:rPr>
          <w:color w:val="000000"/>
        </w:rPr>
        <w:t xml:space="preserve"> Làm việc độc lập, tổ chức làm việc theo nhóm hiệu quả, giải quyết công việc, vấn đề</w:t>
      </w:r>
      <w:r w:rsidRPr="00885BEA">
        <w:rPr>
          <w:color w:val="000000"/>
          <w:lang w:val="vi-VN"/>
        </w:rPr>
        <w:t xml:space="preserve"> </w:t>
      </w:r>
      <w:r w:rsidRPr="00885BEA">
        <w:rPr>
          <w:color w:val="000000"/>
        </w:rPr>
        <w:t>phức tạp trong điều kiện làm việc thay đổi.</w:t>
      </w:r>
    </w:p>
    <w:p w:rsidR="00885BEA" w:rsidRPr="00885BEA" w:rsidRDefault="00885BEA" w:rsidP="00885BEA">
      <w:pPr>
        <w:tabs>
          <w:tab w:val="left" w:pos="709"/>
        </w:tabs>
        <w:spacing w:line="320" w:lineRule="exact"/>
        <w:jc w:val="both"/>
        <w:rPr>
          <w:b/>
        </w:rPr>
      </w:pPr>
      <w:r w:rsidRPr="00885BEA">
        <w:rPr>
          <w:b/>
        </w:rPr>
        <w:t>3. Mô tả học phần:</w:t>
      </w:r>
    </w:p>
    <w:p w:rsidR="00885BEA" w:rsidRPr="00885BEA" w:rsidRDefault="00885BEA" w:rsidP="00885BEA">
      <w:pPr>
        <w:spacing w:line="320" w:lineRule="exact"/>
        <w:jc w:val="both"/>
      </w:pPr>
      <w:r w:rsidRPr="00885BEA">
        <w:rPr>
          <w:lang w:val="vi-VN"/>
        </w:rPr>
        <w:t xml:space="preserve"> </w:t>
      </w:r>
      <w:r w:rsidRPr="00885BEA">
        <w:t>- Vai trò, vị trí của môn học: L</w:t>
      </w:r>
      <w:r w:rsidRPr="00885BEA">
        <w:rPr>
          <w:bCs/>
          <w:iCs/>
        </w:rPr>
        <w:t>à học phần thuộc khối kiến thức cơ sở ngành, t</w:t>
      </w:r>
      <w:r w:rsidRPr="00885BEA">
        <w:t>rang bị</w:t>
      </w:r>
    </w:p>
    <w:p w:rsidR="00885BEA" w:rsidRPr="00885BEA" w:rsidRDefault="00885BEA" w:rsidP="00885BEA">
      <w:pPr>
        <w:tabs>
          <w:tab w:val="left" w:pos="8725"/>
        </w:tabs>
        <w:spacing w:line="320" w:lineRule="exact"/>
        <w:ind w:left="-90" w:right="-143"/>
        <w:jc w:val="both"/>
      </w:pPr>
      <w:r w:rsidRPr="00885BEA">
        <w:rPr>
          <w:lang w:val="vi-VN"/>
        </w:rPr>
        <w:lastRenderedPageBreak/>
        <w:t xml:space="preserve">  </w:t>
      </w:r>
      <w:r w:rsidRPr="00885BEA">
        <w:t xml:space="preserve">cho người học những hiểu biết cơ bản về quá trình phát triển kinh tế của các nước trên thế </w:t>
      </w:r>
    </w:p>
    <w:p w:rsidR="00885BEA" w:rsidRPr="00885BEA" w:rsidRDefault="00885BEA" w:rsidP="00885BEA">
      <w:pPr>
        <w:tabs>
          <w:tab w:val="left" w:pos="8725"/>
        </w:tabs>
        <w:spacing w:line="320" w:lineRule="exact"/>
        <w:ind w:left="-90" w:right="-143"/>
        <w:jc w:val="both"/>
        <w:rPr>
          <w:lang w:val="vi-VN"/>
        </w:rPr>
      </w:pPr>
      <w:r w:rsidRPr="00885BEA">
        <w:rPr>
          <w:lang w:val="vi-VN"/>
        </w:rPr>
        <w:t xml:space="preserve"> </w:t>
      </w:r>
      <w:r w:rsidRPr="00885BEA">
        <w:t xml:space="preserve">giới </w:t>
      </w:r>
      <w:r w:rsidRPr="00885BEA">
        <w:rPr>
          <w:lang w:val="vi-VN"/>
        </w:rPr>
        <w:t xml:space="preserve">và </w:t>
      </w:r>
      <w:r w:rsidRPr="00885BEA">
        <w:t>Việt Nam.</w:t>
      </w:r>
    </w:p>
    <w:p w:rsidR="00885BEA" w:rsidRPr="00885BEA" w:rsidRDefault="00885BEA" w:rsidP="00885BEA">
      <w:pPr>
        <w:spacing w:line="320" w:lineRule="exact"/>
        <w:jc w:val="both"/>
      </w:pPr>
      <w:r w:rsidRPr="00885BEA">
        <w:t xml:space="preserve">- Điều kiện tiên quyết: Không </w:t>
      </w:r>
    </w:p>
    <w:p w:rsidR="00885BEA" w:rsidRPr="00885BEA" w:rsidRDefault="00885BEA" w:rsidP="00885BEA">
      <w:pPr>
        <w:spacing w:line="320" w:lineRule="exact"/>
        <w:jc w:val="both"/>
      </w:pPr>
      <w:r w:rsidRPr="00885BEA">
        <w:rPr>
          <w:lang w:val="nl-NL"/>
        </w:rPr>
        <w:t xml:space="preserve">- Nội dung cần đạt được của học phần (mô tả tóm tắt): </w:t>
      </w:r>
      <w:r w:rsidRPr="00885BEA">
        <w:rPr>
          <w:spacing w:val="1"/>
          <w:lang w:val="de-DE"/>
        </w:rPr>
        <w:t xml:space="preserve">Trang bị những kiến thức về </w:t>
      </w:r>
      <w:r w:rsidRPr="00885BEA">
        <w:rPr>
          <w:lang w:val="vi-VN"/>
        </w:rPr>
        <w:t>các giai đoạn trong quá trình phát triển kinh tế của các nhóm nước như các nước TBCN, các nước XHCN, các nước đang phát triển. Cung cấp những dẫn chứng thực tiễn về mối quan hệ giữa LLSX và QHSX của các nước trong từng giai đoạn phát triển cụ thể, xem xét các chính sách can thiệp của chính phủ vào nền kinh tế trong các thời kỳ này. Trên cơ sở đó, sinh viên có thể rút ra được những quy luật và bài học kinh nghiệm cho Việt Nam.</w:t>
      </w:r>
    </w:p>
    <w:p w:rsidR="00885BEA" w:rsidRPr="00885BEA" w:rsidRDefault="00885BEA" w:rsidP="00885BEA">
      <w:pPr>
        <w:spacing w:line="320" w:lineRule="exact"/>
        <w:jc w:val="both"/>
        <w:rPr>
          <w:b/>
        </w:rPr>
      </w:pPr>
      <w:r w:rsidRPr="00885BEA">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885BEA" w:rsidRPr="00885BEA" w:rsidTr="00885BEA">
        <w:trPr>
          <w:cantSplit/>
          <w:trHeight w:val="523"/>
        </w:trPr>
        <w:tc>
          <w:tcPr>
            <w:tcW w:w="523" w:type="dxa"/>
            <w:vMerge w:val="restart"/>
            <w:shd w:val="clear" w:color="auto" w:fill="auto"/>
            <w:vAlign w:val="center"/>
          </w:tcPr>
          <w:p w:rsidR="00885BEA" w:rsidRPr="00885BEA" w:rsidRDefault="00885BEA" w:rsidP="00885BEA">
            <w:pPr>
              <w:tabs>
                <w:tab w:val="left" w:pos="7200"/>
              </w:tabs>
              <w:spacing w:line="320" w:lineRule="exact"/>
              <w:jc w:val="center"/>
              <w:rPr>
                <w:b/>
                <w:bCs/>
                <w:lang w:val="nl-NL"/>
              </w:rPr>
            </w:pPr>
            <w:r w:rsidRPr="00885BEA">
              <w:rPr>
                <w:b/>
                <w:bCs/>
                <w:lang w:val="nl-NL"/>
              </w:rPr>
              <w:t>TT</w:t>
            </w:r>
          </w:p>
          <w:p w:rsidR="00885BEA" w:rsidRPr="00885BEA" w:rsidRDefault="00885BEA" w:rsidP="00885BEA">
            <w:pPr>
              <w:tabs>
                <w:tab w:val="left" w:pos="7200"/>
              </w:tabs>
              <w:spacing w:line="320" w:lineRule="exact"/>
              <w:jc w:val="center"/>
              <w:rPr>
                <w:b/>
                <w:bCs/>
                <w:lang w:val="nl-NL"/>
              </w:rPr>
            </w:pPr>
          </w:p>
        </w:tc>
        <w:tc>
          <w:tcPr>
            <w:tcW w:w="6531" w:type="dxa"/>
            <w:vMerge w:val="restart"/>
            <w:shd w:val="clear" w:color="auto" w:fill="auto"/>
            <w:vAlign w:val="center"/>
          </w:tcPr>
          <w:p w:rsidR="00885BEA" w:rsidRPr="00885BEA" w:rsidRDefault="00885BEA" w:rsidP="00885BEA">
            <w:pPr>
              <w:tabs>
                <w:tab w:val="left" w:pos="7200"/>
              </w:tabs>
              <w:spacing w:line="320" w:lineRule="exact"/>
              <w:jc w:val="center"/>
              <w:rPr>
                <w:b/>
                <w:bCs/>
                <w:lang w:val="nl-NL"/>
              </w:rPr>
            </w:pPr>
            <w:r w:rsidRPr="00885BEA">
              <w:rPr>
                <w:b/>
                <w:bCs/>
                <w:lang w:val="nl-NL"/>
              </w:rPr>
              <w:t>Nội dung</w:t>
            </w:r>
          </w:p>
          <w:p w:rsidR="00885BEA" w:rsidRPr="00885BEA" w:rsidRDefault="00885BEA" w:rsidP="00885BEA">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
                <w:lang w:val="nl-NL"/>
              </w:rPr>
            </w:pPr>
            <w:r w:rsidRPr="00885BEA">
              <w:rPr>
                <w:b/>
                <w:lang w:val="nl-NL"/>
              </w:rPr>
              <w:t>Thời gian</w:t>
            </w:r>
          </w:p>
          <w:p w:rsidR="00885BEA" w:rsidRPr="00885BEA" w:rsidRDefault="00885BEA" w:rsidP="00885BEA">
            <w:pPr>
              <w:tabs>
                <w:tab w:val="left" w:pos="7200"/>
              </w:tabs>
              <w:spacing w:line="320" w:lineRule="exact"/>
              <w:jc w:val="center"/>
              <w:rPr>
                <w:b/>
                <w:lang w:val="nl-NL"/>
              </w:rPr>
            </w:pPr>
            <w:r w:rsidRPr="00885BEA">
              <w:rPr>
                <w:b/>
                <w:lang w:val="nl-NL"/>
              </w:rPr>
              <w:t xml:space="preserve"> thực hiện</w:t>
            </w:r>
          </w:p>
        </w:tc>
      </w:tr>
      <w:tr w:rsidR="00885BEA" w:rsidRPr="00885BEA" w:rsidTr="00885BEA">
        <w:trPr>
          <w:cantSplit/>
          <w:trHeight w:val="2104"/>
        </w:trPr>
        <w:tc>
          <w:tcPr>
            <w:tcW w:w="523" w:type="dxa"/>
            <w:vMerge/>
            <w:tcBorders>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
                <w:bCs/>
                <w:lang w:val="nl-NL"/>
              </w:rPr>
            </w:pPr>
          </w:p>
        </w:tc>
        <w:tc>
          <w:tcPr>
            <w:tcW w:w="6531" w:type="dxa"/>
            <w:vMerge/>
            <w:tcBorders>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885BEA" w:rsidRPr="00885BEA" w:rsidRDefault="00885BEA" w:rsidP="00885BEA">
            <w:pPr>
              <w:tabs>
                <w:tab w:val="left" w:pos="7200"/>
              </w:tabs>
              <w:spacing w:line="320" w:lineRule="exact"/>
              <w:jc w:val="center"/>
              <w:rPr>
                <w:b/>
                <w:lang w:val="nl-NL"/>
              </w:rPr>
            </w:pPr>
            <w:r w:rsidRPr="00885BEA">
              <w:rPr>
                <w:b/>
                <w:lang w:val="nl-NL"/>
              </w:rPr>
              <w:t>Tổng số</w:t>
            </w:r>
          </w:p>
        </w:tc>
        <w:tc>
          <w:tcPr>
            <w:tcW w:w="567" w:type="dxa"/>
            <w:tcBorders>
              <w:bottom w:val="single" w:sz="4" w:space="0" w:color="auto"/>
            </w:tcBorders>
            <w:shd w:val="clear" w:color="auto" w:fill="auto"/>
            <w:textDirection w:val="btLr"/>
            <w:vAlign w:val="center"/>
          </w:tcPr>
          <w:p w:rsidR="00885BEA" w:rsidRPr="00885BEA" w:rsidRDefault="00885BEA" w:rsidP="00885BEA">
            <w:pPr>
              <w:tabs>
                <w:tab w:val="left" w:pos="7200"/>
              </w:tabs>
              <w:spacing w:line="320" w:lineRule="exact"/>
              <w:jc w:val="center"/>
              <w:rPr>
                <w:b/>
                <w:lang w:val="nl-NL"/>
              </w:rPr>
            </w:pPr>
            <w:r w:rsidRPr="00885BEA">
              <w:rPr>
                <w:b/>
                <w:lang w:val="nl-NL"/>
              </w:rPr>
              <w:t>Lý thuyết</w:t>
            </w:r>
          </w:p>
        </w:tc>
        <w:tc>
          <w:tcPr>
            <w:tcW w:w="709" w:type="dxa"/>
            <w:tcBorders>
              <w:bottom w:val="single" w:sz="4" w:space="0" w:color="auto"/>
            </w:tcBorders>
            <w:shd w:val="clear" w:color="auto" w:fill="auto"/>
            <w:textDirection w:val="btLr"/>
            <w:vAlign w:val="center"/>
          </w:tcPr>
          <w:p w:rsidR="00885BEA" w:rsidRPr="00885BEA" w:rsidRDefault="00885BEA" w:rsidP="00885BEA">
            <w:pPr>
              <w:tabs>
                <w:tab w:val="left" w:pos="7200"/>
              </w:tabs>
              <w:spacing w:line="320" w:lineRule="exact"/>
              <w:jc w:val="center"/>
              <w:rPr>
                <w:b/>
                <w:lang w:val="nl-NL"/>
              </w:rPr>
            </w:pPr>
            <w:r w:rsidRPr="00885BEA">
              <w:rPr>
                <w:b/>
                <w:lang w:val="nl-NL"/>
              </w:rPr>
              <w:t>Thực hành</w:t>
            </w:r>
          </w:p>
          <w:p w:rsidR="00885BEA" w:rsidRPr="00885BEA" w:rsidRDefault="00885BEA" w:rsidP="00885BEA">
            <w:pPr>
              <w:tabs>
                <w:tab w:val="left" w:pos="7200"/>
              </w:tabs>
              <w:spacing w:line="320" w:lineRule="exact"/>
              <w:jc w:val="center"/>
              <w:rPr>
                <w:b/>
                <w:lang w:val="nl-NL"/>
              </w:rPr>
            </w:pPr>
            <w:r w:rsidRPr="00885BEA">
              <w:rPr>
                <w:b/>
                <w:lang w:val="nl-NL"/>
              </w:rPr>
              <w:t>(TH, TN, BT, TL)</w:t>
            </w:r>
          </w:p>
        </w:tc>
      </w:tr>
      <w:tr w:rsidR="00885BEA" w:rsidRPr="00885BEA" w:rsidTr="00885BEA">
        <w:trPr>
          <w:cantSplit/>
          <w:trHeight w:val="268"/>
        </w:trPr>
        <w:tc>
          <w:tcPr>
            <w:tcW w:w="523" w:type="dxa"/>
            <w:tcBorders>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1</w:t>
            </w:r>
          </w:p>
        </w:tc>
        <w:tc>
          <w:tcPr>
            <w:tcW w:w="6531" w:type="dxa"/>
            <w:tcBorders>
              <w:bottom w:val="dotted" w:sz="4" w:space="0" w:color="auto"/>
            </w:tcBorders>
            <w:shd w:val="clear" w:color="auto" w:fill="auto"/>
            <w:vAlign w:val="center"/>
          </w:tcPr>
          <w:p w:rsidR="00885BEA" w:rsidRPr="00885BEA" w:rsidRDefault="00885BEA" w:rsidP="00885BEA">
            <w:pPr>
              <w:spacing w:before="20" w:after="20" w:line="320" w:lineRule="exact"/>
              <w:jc w:val="both"/>
              <w:rPr>
                <w:color w:val="000000"/>
                <w:lang w:val="nl-NL"/>
              </w:rPr>
            </w:pPr>
            <w:r w:rsidRPr="00885BEA">
              <w:rPr>
                <w:color w:val="000000"/>
                <w:lang w:val="vi-VN"/>
              </w:rPr>
              <w:t xml:space="preserve">   </w:t>
            </w:r>
            <w:r w:rsidRPr="00885BEA">
              <w:rPr>
                <w:color w:val="000000"/>
                <w:lang w:val="nl-NL"/>
              </w:rPr>
              <w:t>Bài 1</w:t>
            </w:r>
            <w:r w:rsidRPr="00885BEA">
              <w:rPr>
                <w:lang w:val="vi-VN"/>
              </w:rPr>
              <w:t xml:space="preserve">: </w:t>
            </w:r>
            <w:r w:rsidRPr="00885BEA">
              <w:rPr>
                <w:color w:val="000000"/>
                <w:lang w:val="nl-NL"/>
              </w:rPr>
              <w:t>Đối tượng, nhiệm vụ và phương pháp</w:t>
            </w:r>
            <w:r w:rsidRPr="00885BEA">
              <w:rPr>
                <w:color w:val="000000"/>
                <w:lang w:val="vi-VN"/>
              </w:rPr>
              <w:t xml:space="preserve"> </w:t>
            </w:r>
            <w:r w:rsidRPr="00885BEA">
              <w:rPr>
                <w:color w:val="000000"/>
                <w:lang w:val="nl-NL"/>
              </w:rPr>
              <w:t>nghiên</w:t>
            </w:r>
          </w:p>
          <w:p w:rsidR="00885BEA" w:rsidRPr="00885BEA" w:rsidRDefault="00885BEA" w:rsidP="00885BEA">
            <w:pPr>
              <w:spacing w:before="20" w:after="20" w:line="320" w:lineRule="exact"/>
              <w:jc w:val="both"/>
              <w:rPr>
                <w:color w:val="000000"/>
                <w:lang w:val="vi-VN"/>
              </w:rPr>
            </w:pPr>
            <w:r w:rsidRPr="00885BEA">
              <w:rPr>
                <w:color w:val="000000"/>
                <w:lang w:val="vi-VN"/>
              </w:rPr>
              <w:t xml:space="preserve">   </w:t>
            </w:r>
            <w:r w:rsidRPr="00885BEA">
              <w:rPr>
                <w:color w:val="000000"/>
                <w:lang w:val="nl-NL"/>
              </w:rPr>
              <w:t>cứu môn học lịch sử kinh tế quốc dân</w:t>
            </w:r>
          </w:p>
        </w:tc>
        <w:tc>
          <w:tcPr>
            <w:tcW w:w="567" w:type="dxa"/>
            <w:tcBorders>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c>
          <w:tcPr>
            <w:tcW w:w="567" w:type="dxa"/>
            <w:tcBorders>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c>
          <w:tcPr>
            <w:tcW w:w="709" w:type="dxa"/>
            <w:tcBorders>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0</w:t>
            </w: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ind w:left="120"/>
              <w:jc w:val="both"/>
              <w:rPr>
                <w:lang w:val="pt-BR"/>
              </w:rPr>
            </w:pPr>
            <w:r w:rsidRPr="00885BEA">
              <w:rPr>
                <w:color w:val="000000"/>
                <w:lang w:val="vi-VN"/>
              </w:rPr>
              <w:t xml:space="preserve"> 1.1</w:t>
            </w:r>
            <w:r w:rsidRPr="00885BEA">
              <w:rPr>
                <w:color w:val="000000"/>
                <w:lang w:val="nl-NL"/>
              </w:rPr>
              <w:t>. Khái niệm, vị trí của môn học</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pStyle w:val="ListParagraph"/>
              <w:spacing w:before="20" w:after="20" w:line="320" w:lineRule="exact"/>
              <w:ind w:left="0"/>
              <w:jc w:val="both"/>
              <w:rPr>
                <w:rFonts w:ascii="Times New Roman" w:hAnsi="Times New Roman" w:cs="Times New Roman"/>
                <w:lang w:val="vi-VN"/>
              </w:rPr>
            </w:pPr>
            <w:r w:rsidRPr="00885BEA">
              <w:rPr>
                <w:rFonts w:ascii="Times New Roman" w:hAnsi="Times New Roman" w:cs="Times New Roman"/>
                <w:color w:val="000000"/>
                <w:lang w:val="vi-VN"/>
              </w:rPr>
              <w:t xml:space="preserve">   </w:t>
            </w:r>
            <w:r w:rsidRPr="00885BEA">
              <w:rPr>
                <w:rFonts w:ascii="Times New Roman" w:hAnsi="Times New Roman" w:cs="Times New Roman"/>
                <w:color w:val="000000"/>
              </w:rPr>
              <w:t xml:space="preserve">1.2. </w:t>
            </w:r>
            <w:r w:rsidRPr="00885BEA">
              <w:rPr>
                <w:rFonts w:ascii="Times New Roman" w:hAnsi="Times New Roman" w:cs="Times New Roman"/>
                <w:color w:val="000000"/>
                <w:lang w:val="vi-VN"/>
              </w:rPr>
              <w:t>Đối tượng, nhiệm vụ môn học</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rPr>
                <w:color w:val="000000"/>
                <w:lang w:val="nl-NL"/>
              </w:rPr>
            </w:pPr>
            <w:r w:rsidRPr="00885BEA">
              <w:rPr>
                <w:color w:val="000000"/>
                <w:lang w:val="vi-VN"/>
              </w:rPr>
              <w:t xml:space="preserve">   </w:t>
            </w:r>
            <w:r w:rsidRPr="00885BEA">
              <w:rPr>
                <w:color w:val="000000"/>
              </w:rPr>
              <w:t xml:space="preserve">1.3. </w:t>
            </w:r>
            <w:r w:rsidRPr="00885BEA">
              <w:rPr>
                <w:color w:val="000000"/>
                <w:lang w:val="vi-VN"/>
              </w:rPr>
              <w:t>Phương pháp nghiên cứu môn học</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2</w:t>
            </w: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jc w:val="both"/>
              <w:rPr>
                <w:color w:val="000000"/>
                <w:lang w:val="nl-NL"/>
              </w:rPr>
            </w:pPr>
            <w:r w:rsidRPr="00885BEA">
              <w:rPr>
                <w:lang w:val="vi-VN"/>
              </w:rPr>
              <w:t xml:space="preserve">   Bài </w:t>
            </w:r>
            <w:r w:rsidRPr="00885BEA">
              <w:t>2:</w:t>
            </w:r>
            <w:r w:rsidRPr="00885BEA">
              <w:rPr>
                <w:lang w:val="vi-VN"/>
              </w:rPr>
              <w:t xml:space="preserve"> </w:t>
            </w:r>
            <w:r w:rsidRPr="00885BEA">
              <w:rPr>
                <w:color w:val="000000"/>
                <w:lang w:val="nl-NL"/>
              </w:rPr>
              <w:t>Kinh tế các nước tư bản chủ nghĩa</w:t>
            </w:r>
            <w:r w:rsidRPr="00885BEA">
              <w:t xml:space="preserve"> </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vi-VN"/>
              </w:rPr>
            </w:pPr>
            <w:r w:rsidRPr="00885BEA">
              <w:rPr>
                <w:lang w:val="vi-VN"/>
              </w:rPr>
              <w:t xml:space="preserve">  6</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4</w:t>
            </w: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rPr>
                <w:color w:val="000000"/>
                <w:lang w:val="nl-NL"/>
              </w:rPr>
            </w:pPr>
            <w:r w:rsidRPr="00885BEA">
              <w:rPr>
                <w:lang w:val="vi-VN"/>
              </w:rPr>
              <w:t xml:space="preserve">   </w:t>
            </w:r>
            <w:r w:rsidRPr="00885BEA">
              <w:rPr>
                <w:iCs/>
              </w:rPr>
              <w:t xml:space="preserve">2.1. </w:t>
            </w:r>
            <w:r w:rsidRPr="00885BEA">
              <w:rPr>
                <w:color w:val="000000"/>
                <w:lang w:val="nl-NL"/>
              </w:rPr>
              <w:t>Sự ra đời của CNTB</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before="20" w:after="20" w:line="320" w:lineRule="exact"/>
              <w:rPr>
                <w:color w:val="000000"/>
                <w:lang w:val="nl-NL"/>
              </w:rPr>
            </w:pPr>
            <w:r w:rsidRPr="00885BEA">
              <w:rPr>
                <w:iCs/>
                <w:lang w:val="vi-VN"/>
              </w:rPr>
              <w:t xml:space="preserve">   </w:t>
            </w:r>
            <w:r w:rsidRPr="00885BEA">
              <w:rPr>
                <w:iCs/>
                <w:lang w:val="de-DE"/>
              </w:rPr>
              <w:t xml:space="preserve">2.2. </w:t>
            </w:r>
            <w:r w:rsidRPr="00885BEA">
              <w:rPr>
                <w:color w:val="000000"/>
                <w:lang w:val="nl-NL"/>
              </w:rPr>
              <w:t>Kinh tế TBCN thời kỳ trước độc quyền (1640 – 870)</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rPr>
                <w:color w:val="000000"/>
                <w:lang w:val="nl-NL"/>
              </w:rPr>
            </w:pPr>
            <w:r w:rsidRPr="00885BEA">
              <w:rPr>
                <w:iCs/>
                <w:lang w:val="vi-VN"/>
              </w:rPr>
              <w:t xml:space="preserve">   </w:t>
            </w:r>
            <w:r w:rsidRPr="00885BEA">
              <w:rPr>
                <w:iCs/>
                <w:lang w:val="de-DE"/>
              </w:rPr>
              <w:t xml:space="preserve">2.3. </w:t>
            </w:r>
            <w:r w:rsidRPr="00885BEA">
              <w:rPr>
                <w:color w:val="000000"/>
                <w:lang w:val="nl-NL"/>
              </w:rPr>
              <w:t>Kinh tế TBCN thời kỳ độc quyền (1871 đến</w:t>
            </w:r>
            <w:r w:rsidRPr="00885BEA">
              <w:rPr>
                <w:color w:val="000000"/>
                <w:lang w:val="vi-VN"/>
              </w:rPr>
              <w:t xml:space="preserve"> </w:t>
            </w:r>
            <w:r w:rsidRPr="00885BEA">
              <w:rPr>
                <w:color w:val="000000"/>
                <w:lang w:val="nl-NL"/>
              </w:rPr>
              <w:t>nay</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3</w:t>
            </w: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jc w:val="both"/>
            </w:pPr>
            <w:r w:rsidRPr="00885BEA">
              <w:t xml:space="preserve">   Bài 3: </w:t>
            </w:r>
            <w:r w:rsidRPr="00885BEA">
              <w:rPr>
                <w:color w:val="000000"/>
                <w:lang w:val="nl-NL"/>
              </w:rPr>
              <w:t>Kinh tế Hoa Kỳ</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vi-VN"/>
              </w:rPr>
            </w:pPr>
            <w:r w:rsidRPr="00885BEA">
              <w:rPr>
                <w:lang w:val="vi-VN"/>
              </w:rPr>
              <w:t xml:space="preserve">  6</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4</w:t>
            </w: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before="20" w:after="20" w:line="320" w:lineRule="exact"/>
              <w:jc w:val="both"/>
              <w:rPr>
                <w:color w:val="000000"/>
                <w:lang w:val="nl-NL"/>
              </w:rPr>
            </w:pPr>
            <w:r w:rsidRPr="00885BEA">
              <w:rPr>
                <w:lang w:val="vi-VN"/>
              </w:rPr>
              <w:t xml:space="preserve">   </w:t>
            </w:r>
            <w:r w:rsidRPr="00885BEA">
              <w:rPr>
                <w:color w:val="000000"/>
                <w:lang w:val="vi-VN"/>
              </w:rPr>
              <w:t xml:space="preserve">3.1. </w:t>
            </w:r>
            <w:r w:rsidRPr="00885BEA">
              <w:rPr>
                <w:color w:val="000000"/>
                <w:lang w:val="nl-NL"/>
              </w:rPr>
              <w:t>Đặc điểm KT-XH Bắc Mỹ dưới thời cai trị của</w:t>
            </w:r>
            <w:r w:rsidRPr="00885BEA">
              <w:rPr>
                <w:color w:val="000000"/>
                <w:lang w:val="vi-VN"/>
              </w:rPr>
              <w:t xml:space="preserve"> </w:t>
            </w:r>
            <w:r w:rsidRPr="00885BEA">
              <w:rPr>
                <w:color w:val="000000"/>
                <w:lang w:val="nl-NL"/>
              </w:rPr>
              <w:t>thực</w:t>
            </w:r>
            <w:r w:rsidRPr="00885BEA">
              <w:rPr>
                <w:color w:val="000000"/>
                <w:lang w:val="vi-VN"/>
              </w:rPr>
              <w:t xml:space="preserve"> </w:t>
            </w:r>
            <w:r w:rsidRPr="00885BEA">
              <w:rPr>
                <w:color w:val="000000"/>
                <w:lang w:val="nl-NL"/>
              </w:rPr>
              <w:t>dân</w:t>
            </w:r>
          </w:p>
          <w:p w:rsidR="00885BEA" w:rsidRPr="00885BEA" w:rsidRDefault="00885BEA" w:rsidP="00885BEA">
            <w:pPr>
              <w:spacing w:before="20" w:after="20" w:line="320" w:lineRule="exact"/>
              <w:jc w:val="both"/>
              <w:rPr>
                <w:color w:val="000000"/>
                <w:lang w:val="vi-VN"/>
              </w:rPr>
            </w:pPr>
            <w:r w:rsidRPr="00885BEA">
              <w:rPr>
                <w:color w:val="000000"/>
                <w:lang w:val="nl-NL"/>
              </w:rPr>
              <w:t xml:space="preserve"> </w:t>
            </w:r>
            <w:r w:rsidRPr="00885BEA">
              <w:rPr>
                <w:color w:val="000000"/>
                <w:lang w:val="vi-VN"/>
              </w:rPr>
              <w:t xml:space="preserve">  </w:t>
            </w:r>
            <w:r w:rsidRPr="00885BEA">
              <w:rPr>
                <w:color w:val="000000"/>
                <w:lang w:val="nl-NL"/>
              </w:rPr>
              <w:t>Anh (trước 1776)</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 xml:space="preserve">                 </w:t>
            </w: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before="20" w:after="20" w:line="320" w:lineRule="exact"/>
              <w:jc w:val="both"/>
              <w:rPr>
                <w:color w:val="000000"/>
                <w:lang w:val="nl-NL"/>
              </w:rPr>
            </w:pPr>
            <w:r w:rsidRPr="00885BEA">
              <w:rPr>
                <w:iCs/>
                <w:lang w:val="vi-VN"/>
              </w:rPr>
              <w:t xml:space="preserve">   3.2. </w:t>
            </w:r>
            <w:r w:rsidRPr="00885BEA">
              <w:rPr>
                <w:color w:val="000000"/>
                <w:lang w:val="nl-NL"/>
              </w:rPr>
              <w:t>Kinh tế Hoa Kỳ thời kỳ trước độc quyền (1776</w:t>
            </w:r>
            <w:r w:rsidRPr="00885BEA">
              <w:rPr>
                <w:color w:val="000000"/>
                <w:lang w:val="vi-VN"/>
              </w:rPr>
              <w:t xml:space="preserve"> </w:t>
            </w:r>
            <w:r w:rsidRPr="00885BEA">
              <w:rPr>
                <w:color w:val="000000"/>
                <w:lang w:val="nl-NL"/>
              </w:rPr>
              <w:t>–1865)</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pPr>
            <w:r w:rsidRPr="00885BEA">
              <w:rPr>
                <w:iCs/>
                <w:lang w:val="vi-VN"/>
              </w:rPr>
              <w:t xml:space="preserve">   3.3. </w:t>
            </w:r>
            <w:r w:rsidRPr="00885BEA">
              <w:rPr>
                <w:color w:val="000000"/>
                <w:lang w:val="nl-NL"/>
              </w:rPr>
              <w:t xml:space="preserve">Kinh tế Hoa Kỳ </w:t>
            </w:r>
            <w:r w:rsidRPr="00885BEA">
              <w:rPr>
                <w:color w:val="000000"/>
                <w:lang w:val="vi-VN"/>
              </w:rPr>
              <w:t>TK</w:t>
            </w:r>
            <w:r w:rsidRPr="00885BEA">
              <w:rPr>
                <w:color w:val="000000"/>
                <w:lang w:val="nl-NL"/>
              </w:rPr>
              <w:t xml:space="preserve"> độc quyền (1865 đến nay)</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4</w:t>
            </w: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jc w:val="both"/>
              <w:rPr>
                <w:lang w:val="vi-VN"/>
              </w:rPr>
            </w:pPr>
            <w:r w:rsidRPr="00885BEA">
              <w:rPr>
                <w:bCs/>
                <w:lang w:val="nl-NL"/>
              </w:rPr>
              <w:t xml:space="preserve">   Bài 4: </w:t>
            </w:r>
            <w:r w:rsidRPr="00885BEA">
              <w:rPr>
                <w:color w:val="000000"/>
                <w:lang w:val="nl-NL"/>
              </w:rPr>
              <w:t>Kinh tế Nhật Bản</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4</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before="20" w:after="20" w:line="320" w:lineRule="exact"/>
              <w:jc w:val="both"/>
              <w:rPr>
                <w:color w:val="000000"/>
                <w:lang w:val="nl-NL"/>
              </w:rPr>
            </w:pPr>
            <w:r w:rsidRPr="00885BEA">
              <w:rPr>
                <w:lang w:val="vi-VN"/>
              </w:rPr>
              <w:t xml:space="preserve">   4</w:t>
            </w:r>
            <w:r w:rsidRPr="00885BEA">
              <w:t xml:space="preserve">.1. </w:t>
            </w:r>
            <w:r w:rsidRPr="00885BEA">
              <w:rPr>
                <w:color w:val="000000"/>
                <w:lang w:val="nl-NL"/>
              </w:rPr>
              <w:t>Đặc điểm KT-XH Nhật Bản trước cách mạng</w:t>
            </w:r>
            <w:r w:rsidRPr="00885BEA">
              <w:rPr>
                <w:color w:val="000000"/>
                <w:lang w:val="vi-VN"/>
              </w:rPr>
              <w:t xml:space="preserve"> </w:t>
            </w:r>
            <w:r w:rsidRPr="00885BEA">
              <w:rPr>
                <w:color w:val="000000"/>
                <w:lang w:val="nl-NL"/>
              </w:rPr>
              <w:t>Minh Trị</w:t>
            </w:r>
          </w:p>
          <w:p w:rsidR="00885BEA" w:rsidRPr="00885BEA" w:rsidRDefault="00885BEA" w:rsidP="00885BEA">
            <w:pPr>
              <w:spacing w:before="20" w:after="20" w:line="320" w:lineRule="exact"/>
              <w:jc w:val="both"/>
              <w:rPr>
                <w:color w:val="000000"/>
                <w:lang w:val="vi-VN"/>
              </w:rPr>
            </w:pPr>
            <w:r w:rsidRPr="00885BEA">
              <w:rPr>
                <w:color w:val="000000"/>
                <w:lang w:val="vi-VN"/>
              </w:rPr>
              <w:t xml:space="preserve">   </w:t>
            </w:r>
            <w:r w:rsidRPr="00885BEA">
              <w:rPr>
                <w:color w:val="000000"/>
                <w:lang w:val="nl-NL"/>
              </w:rPr>
              <w:t xml:space="preserve"> (trước 1868)</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before="20" w:after="20" w:line="320" w:lineRule="exact"/>
              <w:jc w:val="both"/>
              <w:rPr>
                <w:color w:val="000000"/>
                <w:lang w:val="nl-NL"/>
              </w:rPr>
            </w:pPr>
            <w:r w:rsidRPr="00885BEA">
              <w:rPr>
                <w:iCs/>
                <w:lang w:val="vi-VN"/>
              </w:rPr>
              <w:t xml:space="preserve">   4</w:t>
            </w:r>
            <w:r w:rsidRPr="00885BEA">
              <w:rPr>
                <w:iCs/>
                <w:lang w:val="de-DE"/>
              </w:rPr>
              <w:t xml:space="preserve">.2. </w:t>
            </w:r>
            <w:r w:rsidRPr="00885BEA">
              <w:rPr>
                <w:color w:val="000000"/>
                <w:lang w:val="nl-NL"/>
              </w:rPr>
              <w:t>Kinh tế Nhật Bản từ cách mạng Minh Trị đến</w:t>
            </w:r>
            <w:r w:rsidRPr="00885BEA">
              <w:rPr>
                <w:color w:val="000000"/>
                <w:lang w:val="vi-VN"/>
              </w:rPr>
              <w:t xml:space="preserve"> </w:t>
            </w:r>
            <w:r w:rsidRPr="00885BEA">
              <w:rPr>
                <w:color w:val="000000"/>
                <w:lang w:val="nl-NL"/>
              </w:rPr>
              <w:t>hết</w:t>
            </w:r>
            <w:r w:rsidRPr="00885BEA">
              <w:rPr>
                <w:color w:val="000000"/>
              </w:rPr>
              <w:t xml:space="preserve"> </w:t>
            </w:r>
            <w:r w:rsidRPr="00885BEA">
              <w:rPr>
                <w:color w:val="000000"/>
                <w:lang w:val="nl-NL"/>
              </w:rPr>
              <w:t>Thế</w:t>
            </w:r>
          </w:p>
          <w:p w:rsidR="00885BEA" w:rsidRPr="00885BEA" w:rsidRDefault="00885BEA" w:rsidP="00885BEA">
            <w:pPr>
              <w:spacing w:before="20" w:after="20" w:line="320" w:lineRule="exact"/>
              <w:jc w:val="both"/>
              <w:rPr>
                <w:color w:val="000000"/>
                <w:lang w:val="nl-NL"/>
              </w:rPr>
            </w:pPr>
            <w:r w:rsidRPr="00885BEA">
              <w:rPr>
                <w:color w:val="000000"/>
                <w:lang w:val="vi-VN"/>
              </w:rPr>
              <w:t xml:space="preserve">   </w:t>
            </w:r>
            <w:r w:rsidRPr="00885BEA">
              <w:rPr>
                <w:color w:val="000000"/>
                <w:lang w:val="nl-NL"/>
              </w:rPr>
              <w:t xml:space="preserve"> chiến II (1868-1945)</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885BEA" w:rsidRPr="00885BEA" w:rsidRDefault="00885BEA" w:rsidP="00885BEA">
            <w:pPr>
              <w:spacing w:before="20" w:after="20" w:line="320" w:lineRule="exact"/>
              <w:jc w:val="both"/>
              <w:rPr>
                <w:color w:val="000000"/>
                <w:lang w:val="vi-VN"/>
              </w:rPr>
            </w:pPr>
            <w:r w:rsidRPr="00885BEA">
              <w:rPr>
                <w:bCs/>
              </w:rPr>
              <w:t xml:space="preserve">   </w:t>
            </w:r>
            <w:r w:rsidRPr="00885BEA">
              <w:rPr>
                <w:bCs/>
                <w:lang w:val="vi-VN"/>
              </w:rPr>
              <w:t>4</w:t>
            </w:r>
            <w:r w:rsidRPr="00885BEA">
              <w:rPr>
                <w:bCs/>
                <w:lang w:val="nl-NL"/>
              </w:rPr>
              <w:t xml:space="preserve">.3. </w:t>
            </w:r>
            <w:r w:rsidRPr="00885BEA">
              <w:rPr>
                <w:color w:val="000000"/>
                <w:lang w:val="nl-NL"/>
              </w:rPr>
              <w:t>Kinh tế Nhật Bản từ sau Thế chiến II (từ 1945</w:t>
            </w:r>
            <w:r w:rsidRPr="00885BEA">
              <w:rPr>
                <w:color w:val="000000"/>
                <w:lang w:val="vi-VN"/>
              </w:rPr>
              <w:t xml:space="preserve"> </w:t>
            </w:r>
            <w:r w:rsidRPr="00885BEA">
              <w:rPr>
                <w:color w:val="000000"/>
                <w:lang w:val="nl-NL"/>
              </w:rPr>
              <w:t>đến nay)</w:t>
            </w:r>
          </w:p>
        </w:tc>
        <w:tc>
          <w:tcPr>
            <w:tcW w:w="567"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5</w:t>
            </w: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ind w:right="-108"/>
              <w:rPr>
                <w:color w:val="000000"/>
              </w:rPr>
            </w:pPr>
            <w:r w:rsidRPr="00885BEA">
              <w:rPr>
                <w:bCs/>
                <w:lang w:val="nl-NL"/>
              </w:rPr>
              <w:t xml:space="preserve">   </w:t>
            </w:r>
            <w:r w:rsidRPr="00885BEA">
              <w:rPr>
                <w:bCs/>
                <w:lang w:val="vi-VN"/>
              </w:rPr>
              <w:t xml:space="preserve"> </w:t>
            </w:r>
            <w:r w:rsidRPr="00885BEA">
              <w:rPr>
                <w:bCs/>
                <w:lang w:val="nl-NL"/>
              </w:rPr>
              <w:t xml:space="preserve">Bài 5: </w:t>
            </w:r>
            <w:r w:rsidRPr="00885BEA">
              <w:rPr>
                <w:color w:val="000000"/>
                <w:lang w:val="vi-VN"/>
              </w:rPr>
              <w:t>Kinh tế Trung Quốc</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6</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4</w:t>
            </w: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ind w:right="-108"/>
              <w:rPr>
                <w:color w:val="000000"/>
                <w:lang w:val="nl-NL"/>
              </w:rPr>
            </w:pPr>
            <w:r w:rsidRPr="00885BEA">
              <w:rPr>
                <w:lang w:val="vi-VN"/>
              </w:rPr>
              <w:t xml:space="preserve">    </w:t>
            </w:r>
            <w:r w:rsidRPr="00885BEA">
              <w:rPr>
                <w:iCs/>
                <w:lang w:val="vi-VN"/>
              </w:rPr>
              <w:t>5</w:t>
            </w:r>
            <w:r w:rsidRPr="00885BEA">
              <w:rPr>
                <w:iCs/>
              </w:rPr>
              <w:t xml:space="preserve">.1. </w:t>
            </w:r>
            <w:r w:rsidRPr="00885BEA">
              <w:rPr>
                <w:color w:val="000000"/>
                <w:lang w:val="nl-NL"/>
              </w:rPr>
              <w:t>Đặc điểm kinh tế Trung Quốc trước 01/10/1949</w:t>
            </w:r>
            <w:r w:rsidRPr="00885BEA">
              <w:rPr>
                <w:iCs/>
              </w:rPr>
              <w:t xml:space="preserve">  </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rPr>
                <w:color w:val="000000"/>
                <w:lang w:val="nl-NL"/>
              </w:rPr>
            </w:pPr>
            <w:r w:rsidRPr="00885BEA">
              <w:rPr>
                <w:iCs/>
              </w:rPr>
              <w:t xml:space="preserve">  </w:t>
            </w:r>
            <w:r w:rsidRPr="00885BEA">
              <w:rPr>
                <w:iCs/>
                <w:lang w:val="vi-VN"/>
              </w:rPr>
              <w:t xml:space="preserve">  5</w:t>
            </w:r>
            <w:r w:rsidRPr="00885BEA">
              <w:rPr>
                <w:iCs/>
                <w:lang w:val="de-DE"/>
              </w:rPr>
              <w:t xml:space="preserve">.2. </w:t>
            </w:r>
            <w:r w:rsidRPr="00885BEA">
              <w:rPr>
                <w:color w:val="000000"/>
                <w:lang w:val="nl-NL"/>
              </w:rPr>
              <w:t xml:space="preserve">Đặc điểm kinh tế Trung Quốc trước cải cách và mở cửa </w:t>
            </w:r>
          </w:p>
          <w:p w:rsidR="00885BEA" w:rsidRPr="00885BEA" w:rsidRDefault="00885BEA" w:rsidP="00885BEA">
            <w:pPr>
              <w:spacing w:line="320" w:lineRule="exact"/>
              <w:jc w:val="both"/>
              <w:rPr>
                <w:color w:val="000000"/>
                <w:lang w:val="nl-NL"/>
              </w:rPr>
            </w:pPr>
            <w:r w:rsidRPr="00885BEA">
              <w:rPr>
                <w:color w:val="000000"/>
                <w:lang w:val="vi-VN"/>
              </w:rPr>
              <w:t xml:space="preserve">    </w:t>
            </w:r>
            <w:r w:rsidRPr="00885BEA">
              <w:rPr>
                <w:color w:val="000000"/>
                <w:lang w:val="nl-NL"/>
              </w:rPr>
              <w:t>(1949 – 1978)</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885BEA" w:rsidRPr="00885BEA" w:rsidRDefault="00885BEA" w:rsidP="00885BEA">
            <w:pPr>
              <w:spacing w:line="320" w:lineRule="exact"/>
              <w:jc w:val="both"/>
              <w:rPr>
                <w:color w:val="000000"/>
                <w:lang w:val="nl-NL"/>
              </w:rPr>
            </w:pPr>
            <w:r w:rsidRPr="00885BEA">
              <w:rPr>
                <w:iCs/>
              </w:rPr>
              <w:t xml:space="preserve">  </w:t>
            </w:r>
            <w:r w:rsidRPr="00885BEA">
              <w:rPr>
                <w:iCs/>
                <w:lang w:val="vi-VN"/>
              </w:rPr>
              <w:t xml:space="preserve">  5</w:t>
            </w:r>
            <w:r w:rsidRPr="00885BEA">
              <w:rPr>
                <w:iCs/>
                <w:lang w:val="de-DE"/>
              </w:rPr>
              <w:t xml:space="preserve">.3. </w:t>
            </w:r>
            <w:r w:rsidRPr="00885BEA">
              <w:rPr>
                <w:color w:val="000000"/>
                <w:lang w:val="nl-NL"/>
              </w:rPr>
              <w:t>Kinh tế Trung Quốc thời kỳ cải cách và mở cửa</w:t>
            </w:r>
            <w:r w:rsidRPr="00885BEA">
              <w:rPr>
                <w:color w:val="000000"/>
                <w:lang w:val="vi-VN"/>
              </w:rPr>
              <w:t xml:space="preserve"> </w:t>
            </w:r>
            <w:r w:rsidRPr="00885BEA">
              <w:rPr>
                <w:color w:val="000000"/>
                <w:lang w:val="nl-NL"/>
              </w:rPr>
              <w:t>kinh tế</w:t>
            </w:r>
          </w:p>
          <w:p w:rsidR="00885BEA" w:rsidRPr="00885BEA" w:rsidRDefault="00885BEA" w:rsidP="00885BEA">
            <w:pPr>
              <w:spacing w:line="320" w:lineRule="exact"/>
              <w:jc w:val="both"/>
              <w:rPr>
                <w:color w:val="000000"/>
                <w:lang w:val="vi-VN"/>
              </w:rPr>
            </w:pPr>
            <w:r w:rsidRPr="00885BEA">
              <w:rPr>
                <w:color w:val="000000"/>
                <w:lang w:val="nl-NL"/>
              </w:rPr>
              <w:t xml:space="preserve"> </w:t>
            </w:r>
            <w:r w:rsidRPr="00885BEA">
              <w:rPr>
                <w:color w:val="000000"/>
                <w:lang w:val="vi-VN"/>
              </w:rPr>
              <w:t xml:space="preserve">    </w:t>
            </w:r>
            <w:r w:rsidRPr="00885BEA">
              <w:rPr>
                <w:color w:val="000000"/>
                <w:lang w:val="nl-NL"/>
              </w:rPr>
              <w:t>(sau 1978)</w:t>
            </w:r>
          </w:p>
        </w:tc>
        <w:tc>
          <w:tcPr>
            <w:tcW w:w="567"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6</w:t>
            </w:r>
          </w:p>
        </w:tc>
        <w:tc>
          <w:tcPr>
            <w:tcW w:w="6531" w:type="dxa"/>
            <w:tcBorders>
              <w:top w:val="single" w:sz="4" w:space="0" w:color="auto"/>
              <w:bottom w:val="single" w:sz="4" w:space="0" w:color="auto"/>
            </w:tcBorders>
            <w:shd w:val="clear" w:color="auto" w:fill="auto"/>
            <w:vAlign w:val="center"/>
          </w:tcPr>
          <w:p w:rsidR="00885BEA" w:rsidRPr="00885BEA" w:rsidRDefault="00885BEA" w:rsidP="00885BEA">
            <w:pPr>
              <w:spacing w:line="320" w:lineRule="exact"/>
              <w:ind w:right="288"/>
              <w:jc w:val="both"/>
              <w:outlineLvl w:val="0"/>
              <w:rPr>
                <w:color w:val="000000"/>
                <w:lang w:val="vi-VN"/>
              </w:rPr>
            </w:pPr>
            <w:r w:rsidRPr="00885BEA">
              <w:t xml:space="preserve">    Bài 6: </w:t>
            </w:r>
            <w:r w:rsidRPr="00885BEA">
              <w:rPr>
                <w:color w:val="000000"/>
                <w:lang w:val="vi-VN"/>
              </w:rPr>
              <w:t xml:space="preserve">Kinh tế Việt Nam </w:t>
            </w:r>
          </w:p>
        </w:tc>
        <w:tc>
          <w:tcPr>
            <w:tcW w:w="567" w:type="dxa"/>
            <w:tcBorders>
              <w:top w:val="single"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6</w:t>
            </w:r>
          </w:p>
        </w:tc>
        <w:tc>
          <w:tcPr>
            <w:tcW w:w="567" w:type="dxa"/>
            <w:tcBorders>
              <w:top w:val="single"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4</w:t>
            </w:r>
          </w:p>
        </w:tc>
        <w:tc>
          <w:tcPr>
            <w:tcW w:w="709" w:type="dxa"/>
            <w:tcBorders>
              <w:top w:val="single"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ind w:right="288"/>
              <w:jc w:val="both"/>
              <w:outlineLvl w:val="0"/>
              <w:rPr>
                <w:color w:val="000000"/>
                <w:lang w:val="nl-NL"/>
              </w:rPr>
            </w:pPr>
            <w:r w:rsidRPr="00885BEA">
              <w:rPr>
                <w:iCs/>
                <w:lang w:val="vi-VN"/>
              </w:rPr>
              <w:t xml:space="preserve">    6.1.</w:t>
            </w:r>
            <w:r w:rsidRPr="00885BEA">
              <w:rPr>
                <w:color w:val="000000"/>
                <w:lang w:val="nl-NL"/>
              </w:rPr>
              <w:t xml:space="preserve"> Kinh tế Việt Nam từ năm 1945 đến 1975</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p>
        </w:tc>
      </w:tr>
      <w:tr w:rsidR="00885BEA" w:rsidRPr="00885BEA" w:rsidTr="00885BEA">
        <w:trPr>
          <w:cantSplit/>
          <w:trHeight w:val="268"/>
        </w:trPr>
        <w:tc>
          <w:tcPr>
            <w:tcW w:w="523" w:type="dxa"/>
            <w:tcBorders>
              <w:top w:val="dotted" w:sz="4" w:space="0" w:color="auto"/>
              <w:left w:val="single" w:sz="4" w:space="0" w:color="auto"/>
              <w:bottom w:val="dotted" w:sz="4" w:space="0" w:color="auto"/>
              <w:right w:val="single"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left w:val="single" w:sz="4" w:space="0" w:color="auto"/>
              <w:bottom w:val="dotted" w:sz="4" w:space="0" w:color="auto"/>
              <w:right w:val="single" w:sz="4" w:space="0" w:color="auto"/>
            </w:tcBorders>
            <w:shd w:val="clear" w:color="auto" w:fill="auto"/>
            <w:vAlign w:val="center"/>
          </w:tcPr>
          <w:p w:rsidR="00885BEA" w:rsidRPr="00885BEA" w:rsidRDefault="00885BEA" w:rsidP="00885BEA">
            <w:pPr>
              <w:spacing w:line="320" w:lineRule="exact"/>
              <w:ind w:right="288"/>
              <w:jc w:val="both"/>
              <w:outlineLvl w:val="0"/>
              <w:rPr>
                <w:color w:val="000000"/>
                <w:lang w:val="nl-NL"/>
              </w:rPr>
            </w:pPr>
            <w:r w:rsidRPr="00885BEA">
              <w:rPr>
                <w:iCs/>
                <w:lang w:val="vi-VN"/>
              </w:rPr>
              <w:t xml:space="preserve">    6.2. </w:t>
            </w:r>
            <w:r w:rsidRPr="00885BEA">
              <w:rPr>
                <w:color w:val="000000"/>
                <w:lang w:val="nl-NL"/>
              </w:rPr>
              <w:t>Kinh tế Việt Nam giai đoạn 1975-1985</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before="20" w:after="20" w:line="320" w:lineRule="exact"/>
              <w:rPr>
                <w:color w:val="000000"/>
                <w:lang w:val="nl-NL"/>
              </w:rPr>
            </w:pPr>
            <w:r w:rsidRPr="00885BEA">
              <w:rPr>
                <w:color w:val="000000"/>
              </w:rPr>
              <w:t xml:space="preserve"> </w:t>
            </w:r>
            <w:r w:rsidRPr="00885BEA">
              <w:rPr>
                <w:color w:val="000000"/>
                <w:lang w:val="vi-VN"/>
              </w:rPr>
              <w:t xml:space="preserve">  </w:t>
            </w:r>
            <w:r w:rsidRPr="00885BEA">
              <w:rPr>
                <w:color w:val="000000"/>
              </w:rPr>
              <w:t xml:space="preserve"> </w:t>
            </w:r>
            <w:r w:rsidRPr="00885BEA">
              <w:rPr>
                <w:color w:val="000000"/>
                <w:lang w:val="vi-VN"/>
              </w:rPr>
              <w:t>6.3.</w:t>
            </w:r>
            <w:r w:rsidRPr="00885BEA">
              <w:rPr>
                <w:color w:val="000000"/>
                <w:lang w:val="nl-NL"/>
              </w:rPr>
              <w:t>Kinh tế Việt Nam thời kỳ đổi mới (1986 đến</w:t>
            </w:r>
            <w:r w:rsidRPr="00885BEA">
              <w:rPr>
                <w:color w:val="000000"/>
                <w:lang w:val="vi-VN"/>
              </w:rPr>
              <w:t xml:space="preserve"> </w:t>
            </w:r>
            <w:r w:rsidRPr="00885BEA">
              <w:rPr>
                <w:color w:val="000000"/>
                <w:lang w:val="nl-NL"/>
              </w:rPr>
              <w:t>nay)</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c>
          <w:tcPr>
            <w:tcW w:w="523" w:type="dxa"/>
            <w:shd w:val="clear" w:color="auto" w:fill="auto"/>
          </w:tcPr>
          <w:p w:rsidR="00885BEA" w:rsidRPr="00885BEA" w:rsidRDefault="00885BEA" w:rsidP="00885BEA">
            <w:pPr>
              <w:spacing w:line="320" w:lineRule="exact"/>
              <w:jc w:val="center"/>
              <w:rPr>
                <w:b/>
                <w:color w:val="000000"/>
                <w:lang w:val="nl-NL"/>
              </w:rPr>
            </w:pPr>
          </w:p>
        </w:tc>
        <w:tc>
          <w:tcPr>
            <w:tcW w:w="6531" w:type="dxa"/>
            <w:shd w:val="clear" w:color="auto" w:fill="auto"/>
          </w:tcPr>
          <w:p w:rsidR="00885BEA" w:rsidRPr="00885BEA" w:rsidRDefault="00885BEA" w:rsidP="00885BEA">
            <w:pPr>
              <w:spacing w:line="320" w:lineRule="exact"/>
              <w:jc w:val="center"/>
              <w:rPr>
                <w:b/>
                <w:color w:val="000000"/>
                <w:lang w:val="nl-NL"/>
              </w:rPr>
            </w:pPr>
            <w:r w:rsidRPr="00885BEA">
              <w:rPr>
                <w:b/>
                <w:color w:val="000000"/>
                <w:lang w:val="nl-NL"/>
              </w:rPr>
              <w:t xml:space="preserve">Cộng: </w:t>
            </w:r>
          </w:p>
        </w:tc>
        <w:tc>
          <w:tcPr>
            <w:tcW w:w="567" w:type="dxa"/>
            <w:shd w:val="clear" w:color="auto" w:fill="auto"/>
          </w:tcPr>
          <w:p w:rsidR="00885BEA" w:rsidRPr="00885BEA" w:rsidRDefault="00885BEA" w:rsidP="00885BEA">
            <w:pPr>
              <w:spacing w:line="320" w:lineRule="exact"/>
              <w:jc w:val="center"/>
              <w:rPr>
                <w:b/>
                <w:lang w:val="nl-NL"/>
              </w:rPr>
            </w:pPr>
            <w:r w:rsidRPr="00885BEA">
              <w:rPr>
                <w:b/>
                <w:lang w:val="nl-NL"/>
              </w:rPr>
              <w:t>30</w:t>
            </w:r>
          </w:p>
        </w:tc>
        <w:tc>
          <w:tcPr>
            <w:tcW w:w="567" w:type="dxa"/>
            <w:shd w:val="clear" w:color="auto" w:fill="auto"/>
          </w:tcPr>
          <w:p w:rsidR="00885BEA" w:rsidRPr="00885BEA" w:rsidRDefault="00885BEA" w:rsidP="00885BEA">
            <w:pPr>
              <w:spacing w:line="320" w:lineRule="exact"/>
              <w:jc w:val="center"/>
              <w:rPr>
                <w:b/>
                <w:lang w:val="nl-NL"/>
              </w:rPr>
            </w:pPr>
            <w:r w:rsidRPr="00885BEA">
              <w:rPr>
                <w:b/>
                <w:lang w:val="nl-NL"/>
              </w:rPr>
              <w:t>20</w:t>
            </w:r>
          </w:p>
        </w:tc>
        <w:tc>
          <w:tcPr>
            <w:tcW w:w="709" w:type="dxa"/>
            <w:shd w:val="clear" w:color="auto" w:fill="auto"/>
          </w:tcPr>
          <w:p w:rsidR="00885BEA" w:rsidRPr="00885BEA" w:rsidRDefault="00885BEA" w:rsidP="00885BEA">
            <w:pPr>
              <w:spacing w:line="320" w:lineRule="exact"/>
              <w:jc w:val="center"/>
              <w:rPr>
                <w:b/>
                <w:lang w:val="nl-NL"/>
              </w:rPr>
            </w:pPr>
            <w:r w:rsidRPr="00885BEA">
              <w:rPr>
                <w:b/>
                <w:lang w:val="nl-NL"/>
              </w:rPr>
              <w:t>10</w:t>
            </w:r>
          </w:p>
        </w:tc>
      </w:tr>
    </w:tbl>
    <w:p w:rsidR="00885BEA" w:rsidRPr="00885BEA" w:rsidRDefault="00885BEA" w:rsidP="00885BEA">
      <w:pPr>
        <w:tabs>
          <w:tab w:val="left" w:pos="3705"/>
        </w:tabs>
        <w:spacing w:line="320" w:lineRule="exact"/>
        <w:jc w:val="both"/>
        <w:rPr>
          <w:b/>
        </w:rPr>
      </w:pPr>
      <w:r w:rsidRPr="00885BEA">
        <w:rPr>
          <w:b/>
        </w:rPr>
        <w:tab/>
      </w:r>
    </w:p>
    <w:p w:rsidR="00885BEA" w:rsidRPr="00885BEA" w:rsidRDefault="00885BEA" w:rsidP="00885BEA">
      <w:pPr>
        <w:spacing w:line="320" w:lineRule="exact"/>
        <w:ind w:firstLine="720"/>
        <w:jc w:val="both"/>
        <w:rPr>
          <w:b/>
          <w:lang w:val="nl-NL"/>
        </w:rPr>
      </w:pPr>
      <w:r w:rsidRPr="00885BEA">
        <w:rPr>
          <w:b/>
          <w:lang w:val="nl-NL"/>
        </w:rPr>
        <w:t xml:space="preserve">5. Tài liệu học tập: </w:t>
      </w:r>
    </w:p>
    <w:p w:rsidR="00885BEA" w:rsidRPr="00885BEA" w:rsidRDefault="00885BEA" w:rsidP="00885BEA">
      <w:pPr>
        <w:spacing w:line="320" w:lineRule="exact"/>
        <w:ind w:firstLine="720"/>
        <w:jc w:val="both"/>
        <w:rPr>
          <w:i/>
          <w:lang w:val="nl-NL"/>
        </w:rPr>
      </w:pPr>
      <w:r w:rsidRPr="00885BEA">
        <w:rPr>
          <w:b/>
          <w:i/>
          <w:lang w:val="nl-NL"/>
        </w:rPr>
        <w:t>- Tài liệu chính:</w:t>
      </w:r>
      <w:r w:rsidRPr="00885BEA">
        <w:rPr>
          <w:i/>
          <w:lang w:val="nl-NL"/>
        </w:rPr>
        <w:t xml:space="preserve"> </w:t>
      </w:r>
    </w:p>
    <w:p w:rsidR="00885BEA" w:rsidRPr="00885BEA" w:rsidRDefault="00885BEA" w:rsidP="00885BEA">
      <w:pPr>
        <w:spacing w:line="320" w:lineRule="exact"/>
        <w:ind w:right="-634"/>
        <w:jc w:val="both"/>
        <w:rPr>
          <w:lang w:val="nl-NL"/>
        </w:rPr>
      </w:pPr>
      <w:r w:rsidRPr="00885BEA">
        <w:rPr>
          <w:i/>
          <w:lang w:val="vi-VN"/>
        </w:rPr>
        <w:t xml:space="preserve">           </w:t>
      </w:r>
      <w:r w:rsidRPr="00885BEA">
        <w:rPr>
          <w:lang w:val="vi-VN"/>
        </w:rPr>
        <w:t xml:space="preserve">[1]. </w:t>
      </w:r>
      <w:r w:rsidRPr="00885BEA">
        <w:rPr>
          <w:lang w:val="nl-NL"/>
        </w:rPr>
        <w:t>GS.TS Nguyễn Trí Dĩnh, PGS.TS. Phạm Thị Quý</w:t>
      </w:r>
      <w:r w:rsidRPr="00885BEA">
        <w:rPr>
          <w:lang w:val="vi-VN"/>
        </w:rPr>
        <w:t xml:space="preserve"> (chủ biên) - </w:t>
      </w:r>
      <w:r w:rsidRPr="00885BEA">
        <w:rPr>
          <w:lang w:val="nl-NL"/>
        </w:rPr>
        <w:t>Giáo trình</w:t>
      </w:r>
      <w:r w:rsidRPr="00885BEA">
        <w:rPr>
          <w:lang w:val="vi-VN"/>
        </w:rPr>
        <w:t xml:space="preserve"> Lịch</w:t>
      </w:r>
      <w:r w:rsidRPr="00885BEA">
        <w:t xml:space="preserve"> </w:t>
      </w:r>
      <w:r w:rsidRPr="00885BEA">
        <w:rPr>
          <w:lang w:val="nl-NL"/>
        </w:rPr>
        <w:t xml:space="preserve">sử </w:t>
      </w:r>
    </w:p>
    <w:p w:rsidR="00885BEA" w:rsidRPr="00885BEA" w:rsidRDefault="00885BEA" w:rsidP="00885BEA">
      <w:pPr>
        <w:spacing w:line="320" w:lineRule="exact"/>
        <w:ind w:right="-634"/>
        <w:jc w:val="both"/>
        <w:rPr>
          <w:lang w:val="vi-VN"/>
        </w:rPr>
      </w:pPr>
      <w:r w:rsidRPr="00885BEA">
        <w:rPr>
          <w:lang w:val="nl-NL"/>
        </w:rPr>
        <w:t>kinh tế</w:t>
      </w:r>
      <w:r w:rsidRPr="00885BEA">
        <w:rPr>
          <w:lang w:val="vi-VN"/>
        </w:rPr>
        <w:t xml:space="preserve"> -Nhà xuất bản </w:t>
      </w:r>
      <w:r w:rsidRPr="00885BEA">
        <w:rPr>
          <w:lang w:val="nl-NL"/>
        </w:rPr>
        <w:t>Đại học Kinh tế quốc dân</w:t>
      </w:r>
      <w:r w:rsidRPr="00885BEA">
        <w:rPr>
          <w:lang w:val="vi-VN"/>
        </w:rPr>
        <w:t>, 2012 ( và các lần tái bản).</w:t>
      </w:r>
    </w:p>
    <w:p w:rsidR="00885BEA" w:rsidRPr="00885BEA" w:rsidRDefault="00885BEA" w:rsidP="00885BEA">
      <w:pPr>
        <w:pStyle w:val="BodyTextIndent"/>
        <w:tabs>
          <w:tab w:val="left" w:pos="1260"/>
        </w:tabs>
        <w:spacing w:line="320" w:lineRule="exact"/>
        <w:rPr>
          <w:rFonts w:ascii="Times New Roman" w:hAnsi="Times New Roman"/>
          <w:i/>
          <w:szCs w:val="24"/>
          <w:lang w:val="nl-NL"/>
        </w:rPr>
      </w:pPr>
      <w:r w:rsidRPr="00885BEA">
        <w:rPr>
          <w:rFonts w:ascii="Times New Roman" w:hAnsi="Times New Roman"/>
          <w:szCs w:val="24"/>
          <w:lang w:val="nb-NO"/>
        </w:rPr>
        <w:t xml:space="preserve"> </w:t>
      </w:r>
      <w:r w:rsidRPr="00885BEA">
        <w:rPr>
          <w:rFonts w:ascii="Times New Roman" w:hAnsi="Times New Roman"/>
          <w:b/>
          <w:i/>
          <w:szCs w:val="24"/>
          <w:lang w:val="vi-VN"/>
        </w:rPr>
        <w:t xml:space="preserve"> </w:t>
      </w:r>
      <w:r w:rsidRPr="00885BEA">
        <w:rPr>
          <w:rFonts w:ascii="Times New Roman" w:hAnsi="Times New Roman"/>
          <w:b/>
          <w:i/>
          <w:szCs w:val="24"/>
          <w:lang w:val="nl-NL"/>
        </w:rPr>
        <w:t>- Tài liệu tham khảo:</w:t>
      </w:r>
      <w:r w:rsidRPr="00885BEA">
        <w:rPr>
          <w:rFonts w:ascii="Times New Roman" w:hAnsi="Times New Roman"/>
          <w:i/>
          <w:szCs w:val="24"/>
          <w:lang w:val="nl-NL"/>
        </w:rPr>
        <w:t xml:space="preserve"> </w:t>
      </w:r>
    </w:p>
    <w:p w:rsidR="00885BEA" w:rsidRPr="00885BEA" w:rsidRDefault="00885BEA" w:rsidP="00885BEA">
      <w:pPr>
        <w:spacing w:line="320" w:lineRule="exact"/>
        <w:jc w:val="both"/>
      </w:pPr>
      <w:r w:rsidRPr="00885BEA">
        <w:rPr>
          <w:lang w:val="vi-VN"/>
        </w:rPr>
        <w:t xml:space="preserve">           [1]. P</w:t>
      </w:r>
      <w:r w:rsidRPr="00885BEA">
        <w:rPr>
          <w:lang w:val="nl-NL"/>
        </w:rPr>
        <w:t xml:space="preserve">GS.TS Nguyễn </w:t>
      </w:r>
      <w:r w:rsidRPr="00885BEA">
        <w:rPr>
          <w:lang w:val="vi-VN"/>
        </w:rPr>
        <w:t xml:space="preserve">Đăng Bằng (chủ biên) - </w:t>
      </w:r>
      <w:r w:rsidRPr="00885BEA">
        <w:rPr>
          <w:lang w:val="nl-NL"/>
        </w:rPr>
        <w:t xml:space="preserve">Giáo trình Lịch sử </w:t>
      </w:r>
      <w:r w:rsidRPr="00885BEA">
        <w:rPr>
          <w:lang w:val="vi-VN"/>
        </w:rPr>
        <w:t xml:space="preserve"> </w:t>
      </w:r>
      <w:r w:rsidRPr="00885BEA">
        <w:rPr>
          <w:lang w:val="nl-NL"/>
        </w:rPr>
        <w:t>kinh tế</w:t>
      </w:r>
      <w:r w:rsidRPr="00885BEA">
        <w:rPr>
          <w:lang w:val="vi-VN"/>
        </w:rPr>
        <w:t xml:space="preserve"> -Nhà</w:t>
      </w:r>
      <w:r w:rsidRPr="00885BEA">
        <w:t xml:space="preserve"> </w:t>
      </w:r>
      <w:r w:rsidRPr="00885BEA">
        <w:rPr>
          <w:lang w:val="vi-VN"/>
        </w:rPr>
        <w:t xml:space="preserve">xuất bản </w:t>
      </w:r>
      <w:r w:rsidRPr="00885BEA">
        <w:rPr>
          <w:lang w:val="nl-NL"/>
        </w:rPr>
        <w:t xml:space="preserve">Đại học </w:t>
      </w:r>
      <w:r w:rsidRPr="00885BEA">
        <w:rPr>
          <w:lang w:val="vi-VN"/>
        </w:rPr>
        <w:t>Vinh, 2011.</w:t>
      </w:r>
    </w:p>
    <w:p w:rsidR="00885BEA" w:rsidRPr="00885BEA" w:rsidRDefault="00885BEA" w:rsidP="00885BEA">
      <w:pPr>
        <w:spacing w:line="320" w:lineRule="exact"/>
        <w:jc w:val="both"/>
        <w:rPr>
          <w:lang w:val="vi-VN"/>
        </w:rPr>
      </w:pPr>
      <w:r w:rsidRPr="00885BEA">
        <w:rPr>
          <w:lang w:val="vi-VN"/>
        </w:rPr>
        <w:t xml:space="preserve">           [</w:t>
      </w:r>
      <w:r w:rsidRPr="00885BEA">
        <w:rPr>
          <w:lang w:val="nl-NL"/>
        </w:rPr>
        <w:t>2] . TS. Nguyễn Thị Trâm – Giáo trình nội bộ Lịch sử kinh tế quốc dân</w:t>
      </w:r>
      <w:r w:rsidRPr="00885BEA">
        <w:rPr>
          <w:lang w:val="vi-VN"/>
        </w:rPr>
        <w:t xml:space="preserve"> –</w:t>
      </w:r>
      <w:r w:rsidRPr="00885BEA">
        <w:rPr>
          <w:lang w:val="nl-NL"/>
        </w:rPr>
        <w:t xml:space="preserve"> </w:t>
      </w:r>
      <w:r w:rsidRPr="00885BEA">
        <w:rPr>
          <w:lang w:val="vi-VN"/>
        </w:rPr>
        <w:t>Đại học Sư phạm Kỹ thuật Vinh, 201</w:t>
      </w:r>
      <w:r w:rsidRPr="00885BEA">
        <w:t>6</w:t>
      </w:r>
      <w:r w:rsidRPr="00885BEA">
        <w:rPr>
          <w:lang w:val="vi-VN"/>
        </w:rPr>
        <w:t>.</w:t>
      </w:r>
    </w:p>
    <w:p w:rsidR="00885BEA" w:rsidRPr="00885BEA" w:rsidRDefault="00885BEA" w:rsidP="00885BEA">
      <w:pPr>
        <w:tabs>
          <w:tab w:val="left" w:pos="567"/>
        </w:tabs>
        <w:spacing w:line="320" w:lineRule="exact"/>
        <w:ind w:left="1134" w:hanging="567"/>
        <w:jc w:val="both"/>
        <w:rPr>
          <w:b/>
          <w:lang w:val="nl-NL"/>
        </w:rPr>
      </w:pPr>
      <w:r w:rsidRPr="00885BEA">
        <w:rPr>
          <w:lang w:val="vi-VN"/>
        </w:rPr>
        <w:t xml:space="preserve"> </w:t>
      </w:r>
      <w:r w:rsidRPr="00885BEA">
        <w:rPr>
          <w:b/>
          <w:lang w:val="vi-VN"/>
        </w:rPr>
        <w:t xml:space="preserve">  </w:t>
      </w:r>
      <w:r w:rsidRPr="00885BEA">
        <w:rPr>
          <w:b/>
          <w:lang w:val="nl-NL"/>
        </w:rPr>
        <w:t>6. Điều kiện thực hiện học phần:</w:t>
      </w:r>
    </w:p>
    <w:p w:rsidR="00885BEA" w:rsidRPr="00885BEA" w:rsidRDefault="00885BEA" w:rsidP="00885BEA">
      <w:pPr>
        <w:spacing w:line="320" w:lineRule="exact"/>
        <w:ind w:firstLine="720"/>
        <w:jc w:val="both"/>
        <w:rPr>
          <w:lang w:val="vi-VN"/>
        </w:rPr>
      </w:pPr>
      <w:r w:rsidRPr="00885BEA">
        <w:rPr>
          <w:lang w:val="nl-NL"/>
        </w:rPr>
        <w:t xml:space="preserve">- Phòng học chuyên môn hóa / nhà xưởng: Phòng học </w:t>
      </w:r>
      <w:r w:rsidRPr="00885BEA">
        <w:rPr>
          <w:lang w:val="vi-VN"/>
        </w:rPr>
        <w:t>lý thuyết</w:t>
      </w:r>
    </w:p>
    <w:p w:rsidR="00885BEA" w:rsidRPr="00885BEA" w:rsidRDefault="00885BEA" w:rsidP="00885BEA">
      <w:pPr>
        <w:spacing w:line="320" w:lineRule="exact"/>
        <w:ind w:firstLine="720"/>
        <w:jc w:val="both"/>
        <w:rPr>
          <w:lang w:val="nl-NL"/>
        </w:rPr>
      </w:pPr>
      <w:r w:rsidRPr="00885BEA">
        <w:rPr>
          <w:lang w:val="nl-NL"/>
        </w:rPr>
        <w:t>- Trang thiết bị máy móc: Máy tính, máy chiếu, phấn bảng</w:t>
      </w:r>
    </w:p>
    <w:p w:rsidR="00885BEA" w:rsidRPr="00885BEA" w:rsidRDefault="00885BEA" w:rsidP="00885BEA">
      <w:pPr>
        <w:spacing w:before="60" w:line="320" w:lineRule="exact"/>
        <w:ind w:firstLine="720"/>
        <w:jc w:val="both"/>
        <w:rPr>
          <w:lang w:val="nl-NL"/>
        </w:rPr>
      </w:pPr>
      <w:r w:rsidRPr="00885BEA">
        <w:rPr>
          <w:lang w:val="nl-NL"/>
        </w:rPr>
        <w:t xml:space="preserve">- Học liệu, dụng cụ, nguyên vật liệu:  Chương trình, giáo án, giáo trình, </w:t>
      </w:r>
    </w:p>
    <w:p w:rsidR="00885BEA" w:rsidRPr="00885BEA" w:rsidRDefault="00885BEA" w:rsidP="00885BEA">
      <w:pPr>
        <w:spacing w:line="320" w:lineRule="exact"/>
        <w:ind w:firstLine="720"/>
        <w:jc w:val="both"/>
        <w:rPr>
          <w:lang w:val="nl-NL"/>
        </w:rPr>
      </w:pPr>
      <w:r w:rsidRPr="00885BEA">
        <w:rPr>
          <w:lang w:val="nl-NL"/>
        </w:rPr>
        <w:t xml:space="preserve">- Các điều kiện khác: </w:t>
      </w:r>
    </w:p>
    <w:p w:rsidR="00885BEA" w:rsidRPr="00885BEA" w:rsidRDefault="00885BEA" w:rsidP="00885BEA">
      <w:pPr>
        <w:spacing w:line="320" w:lineRule="exact"/>
        <w:ind w:firstLine="720"/>
        <w:jc w:val="both"/>
        <w:rPr>
          <w:b/>
          <w:lang w:val="nl-NL"/>
        </w:rPr>
      </w:pPr>
      <w:r w:rsidRPr="00885BEA">
        <w:rPr>
          <w:b/>
          <w:lang w:val="nl-NL"/>
        </w:rPr>
        <w:t>7. Phương pháp giảng dạy và học tập:</w:t>
      </w:r>
    </w:p>
    <w:p w:rsidR="00885BEA" w:rsidRPr="00885BEA" w:rsidRDefault="00885BEA" w:rsidP="00885BEA">
      <w:pPr>
        <w:spacing w:line="320" w:lineRule="exact"/>
        <w:ind w:firstLine="720"/>
        <w:jc w:val="both"/>
        <w:rPr>
          <w:lang w:val="nl-NL"/>
        </w:rPr>
      </w:pPr>
      <w:r w:rsidRPr="00885BEA">
        <w:rPr>
          <w:lang w:val="nl-NL"/>
        </w:rPr>
        <w:t>- Hình thức giảng dạy chính của môn học: Lý thuyết trên lớp kết hợp với thảo luận nhóm</w:t>
      </w:r>
      <w:r w:rsidRPr="00885BEA">
        <w:rPr>
          <w:lang w:val="vi-VN"/>
        </w:rPr>
        <w:t>.</w:t>
      </w:r>
      <w:r w:rsidRPr="00885BEA">
        <w:rPr>
          <w:lang w:val="nl-NL"/>
        </w:rPr>
        <w:t xml:space="preserve"> </w:t>
      </w:r>
    </w:p>
    <w:p w:rsidR="00885BEA" w:rsidRPr="00885BEA" w:rsidRDefault="00885BEA" w:rsidP="00885BEA">
      <w:pPr>
        <w:spacing w:line="320" w:lineRule="exact"/>
        <w:ind w:firstLine="720"/>
        <w:jc w:val="both"/>
        <w:rPr>
          <w:lang w:val="nl-NL"/>
        </w:rPr>
      </w:pPr>
      <w:r w:rsidRPr="00885BEA">
        <w:rPr>
          <w:lang w:val="nl-NL"/>
        </w:rPr>
        <w:t>- Giảng viên giới thiệu học phần, cung cấp đề cương bài giảng, giáo trình môn học, phân từng nhóm SV về nhà chuẩn bị bài, làm báo cáo Seminar. Giáo viên trước khi giảng dạy cần phải căn cứ vào nội dung của từng bài học chuẩn bị đầy đủ các điều kiện thực hiện bài học để đảm bảo chất lượng giảng dạy. Cuối mỗi chương giáo viên tóm tắt bài giảng.</w:t>
      </w:r>
    </w:p>
    <w:p w:rsidR="00885BEA" w:rsidRPr="00885BEA" w:rsidRDefault="00885BEA" w:rsidP="00885BEA">
      <w:pPr>
        <w:spacing w:line="320" w:lineRule="exact"/>
        <w:ind w:firstLine="720"/>
        <w:jc w:val="both"/>
        <w:rPr>
          <w:lang w:val="nl-NL"/>
        </w:rPr>
      </w:pPr>
      <w:r w:rsidRPr="00885BEA">
        <w:rPr>
          <w:lang w:val="nl-NL"/>
        </w:rPr>
        <w:t>- Sinh viên cần tham dự đầy đủ các buổi học trên lớp, các buổi thảo luận theo quy định của chương trình; Hoàn thành các nhiệm vụ được giao (các báo cáo trong các buổi thảo luận...); Chuẩn bị đủ tài liệu học tập, tự nghiên cứu tài liệu dưới sự hướng dẫn của giảng viên, vận dụng lý luận vào giải quyết một số vấn đề cụ thể.</w:t>
      </w:r>
    </w:p>
    <w:p w:rsidR="00885BEA" w:rsidRPr="00885BEA" w:rsidRDefault="00885BEA" w:rsidP="00885BEA">
      <w:pPr>
        <w:spacing w:line="320" w:lineRule="exact"/>
        <w:ind w:firstLine="720"/>
        <w:jc w:val="both"/>
        <w:rPr>
          <w:b/>
          <w:bCs/>
          <w:lang w:val="nl-NL"/>
        </w:rPr>
      </w:pPr>
      <w:r w:rsidRPr="00885BEA">
        <w:rPr>
          <w:b/>
          <w:bCs/>
          <w:lang w:val="nl-NL"/>
        </w:rPr>
        <w:t>8. Phương pháp đánh giá học phần:</w:t>
      </w:r>
    </w:p>
    <w:p w:rsidR="00885BEA" w:rsidRPr="00885BEA" w:rsidRDefault="00885BEA" w:rsidP="00885BEA">
      <w:pPr>
        <w:spacing w:line="320" w:lineRule="exact"/>
        <w:ind w:firstLine="720"/>
        <w:jc w:val="both"/>
        <w:rPr>
          <w:lang w:val="nl-NL"/>
        </w:rPr>
      </w:pPr>
      <w:r w:rsidRPr="00885BEA">
        <w:rPr>
          <w:lang w:val="nl-NL"/>
        </w:rPr>
        <w:t>Thực hiện theo quy định của Bộ Giáo dục &amp; Đào tạo và hướng dẫn thực hiện quy chế đào tạo của Trường ĐHSP Kỹ thuật Vinh.</w:t>
      </w:r>
    </w:p>
    <w:p w:rsidR="00885BEA" w:rsidRPr="00885BEA" w:rsidRDefault="00885BEA" w:rsidP="00885BEA">
      <w:pPr>
        <w:tabs>
          <w:tab w:val="left" w:pos="7080"/>
        </w:tabs>
        <w:spacing w:line="320" w:lineRule="exact"/>
        <w:jc w:val="both"/>
        <w:rPr>
          <w:b/>
          <w:i/>
          <w:color w:val="000000"/>
        </w:rPr>
      </w:pPr>
      <w:r w:rsidRPr="00885BEA">
        <w:rPr>
          <w:b/>
          <w:i/>
          <w:color w:val="000000"/>
          <w:lang w:val="vi-VN"/>
        </w:rPr>
        <w:t xml:space="preserve">          </w:t>
      </w:r>
      <w:r w:rsidRPr="00885BEA">
        <w:rPr>
          <w:b/>
          <w:i/>
          <w:color w:val="000000"/>
        </w:rPr>
        <w:t xml:space="preserve">8.1. Điểm kiểm tra đánh giá - quá trình: </w:t>
      </w:r>
      <w:r w:rsidRPr="00885BEA">
        <w:rPr>
          <w:iCs/>
          <w:color w:val="000000"/>
        </w:rPr>
        <w:t xml:space="preserve">Có trọng số chung là </w:t>
      </w:r>
      <w:r w:rsidRPr="00885BEA">
        <w:rPr>
          <w:b/>
          <w:iCs/>
          <w:color w:val="000000"/>
        </w:rPr>
        <w:t>30%</w:t>
      </w:r>
      <w:r w:rsidRPr="00885BEA">
        <w:rPr>
          <w:iCs/>
          <w:color w:val="000000"/>
        </w:rPr>
        <w:t xml:space="preserve"> </w:t>
      </w:r>
    </w:p>
    <w:p w:rsidR="00885BEA" w:rsidRPr="00885BEA" w:rsidRDefault="00885BEA" w:rsidP="00885BEA">
      <w:pPr>
        <w:tabs>
          <w:tab w:val="left" w:pos="7080"/>
        </w:tabs>
        <w:spacing w:line="320" w:lineRule="exact"/>
        <w:ind w:firstLine="432"/>
        <w:jc w:val="both"/>
        <w:rPr>
          <w:color w:val="000000"/>
        </w:rPr>
      </w:pPr>
      <w:r w:rsidRPr="00885BEA">
        <w:rPr>
          <w:color w:val="000000"/>
          <w:lang w:val="vi-VN"/>
        </w:rPr>
        <w:t xml:space="preserve">    </w:t>
      </w:r>
      <w:r w:rsidRPr="00885BEA">
        <w:rPr>
          <w:color w:val="000000"/>
        </w:rPr>
        <w:t xml:space="preserve">- Điểm chuyên cần: 10 </w:t>
      </w:r>
      <w:r w:rsidRPr="00885BEA">
        <w:rPr>
          <w:b/>
          <w:color w:val="000000"/>
        </w:rPr>
        <w:t>%</w:t>
      </w:r>
      <w:r w:rsidRPr="00885BEA">
        <w:rPr>
          <w:i/>
          <w:color w:val="000000"/>
        </w:rPr>
        <w:t>.</w:t>
      </w:r>
    </w:p>
    <w:p w:rsidR="00885BEA" w:rsidRPr="00885BEA" w:rsidRDefault="00885BEA" w:rsidP="00885BEA">
      <w:pPr>
        <w:spacing w:line="320" w:lineRule="exact"/>
        <w:ind w:firstLine="432"/>
        <w:jc w:val="both"/>
        <w:rPr>
          <w:color w:val="000000"/>
        </w:rPr>
      </w:pPr>
      <w:r w:rsidRPr="00885BEA">
        <w:rPr>
          <w:color w:val="000000"/>
          <w:lang w:val="vi-VN"/>
        </w:rPr>
        <w:t xml:space="preserve">    </w:t>
      </w:r>
      <w:r w:rsidRPr="00885BEA">
        <w:rPr>
          <w:color w:val="000000"/>
        </w:rPr>
        <w:t xml:space="preserve">- Điểm giữa kỳ: 20 </w:t>
      </w:r>
      <w:r w:rsidRPr="00885BEA">
        <w:rPr>
          <w:b/>
          <w:color w:val="000000"/>
        </w:rPr>
        <w:t xml:space="preserve">% </w:t>
      </w:r>
    </w:p>
    <w:p w:rsidR="00885BEA" w:rsidRPr="00885BEA" w:rsidRDefault="00885BEA" w:rsidP="00885BEA">
      <w:pPr>
        <w:tabs>
          <w:tab w:val="left" w:pos="7080"/>
        </w:tabs>
        <w:spacing w:line="320" w:lineRule="exact"/>
        <w:jc w:val="both"/>
        <w:rPr>
          <w:b/>
          <w:i/>
          <w:iCs/>
          <w:color w:val="000000"/>
        </w:rPr>
      </w:pPr>
      <w:r w:rsidRPr="00885BEA">
        <w:rPr>
          <w:b/>
          <w:i/>
          <w:iCs/>
          <w:color w:val="000000"/>
          <w:lang w:val="vi-VN"/>
        </w:rPr>
        <w:t xml:space="preserve">          </w:t>
      </w:r>
      <w:r w:rsidRPr="00885BEA">
        <w:rPr>
          <w:b/>
          <w:i/>
          <w:iCs/>
          <w:color w:val="000000"/>
        </w:rPr>
        <w:t>8.2. Điểm thi kết thúc học phần</w:t>
      </w:r>
    </w:p>
    <w:p w:rsidR="00885BEA" w:rsidRPr="00885BEA" w:rsidRDefault="00885BEA" w:rsidP="00885BEA">
      <w:pPr>
        <w:spacing w:line="320" w:lineRule="exact"/>
        <w:ind w:firstLine="432"/>
        <w:jc w:val="both"/>
        <w:rPr>
          <w:b/>
          <w:i/>
          <w:iCs/>
          <w:color w:val="000000"/>
        </w:rPr>
      </w:pPr>
      <w:r w:rsidRPr="00885BEA">
        <w:rPr>
          <w:i/>
          <w:iCs/>
          <w:color w:val="000000"/>
          <w:lang w:val="vi-VN"/>
        </w:rPr>
        <w:t xml:space="preserve">   -</w:t>
      </w:r>
      <w:r w:rsidRPr="00885BEA">
        <w:rPr>
          <w:b/>
          <w:i/>
          <w:iCs/>
          <w:color w:val="000000"/>
          <w:lang w:val="vi-VN"/>
        </w:rPr>
        <w:t xml:space="preserve"> </w:t>
      </w:r>
      <w:r w:rsidRPr="00885BEA">
        <w:rPr>
          <w:iCs/>
          <w:color w:val="000000"/>
        </w:rPr>
        <w:t>Điểm thi kết thúc học phần</w:t>
      </w:r>
      <w:r w:rsidRPr="00885BEA">
        <w:rPr>
          <w:b/>
          <w:i/>
          <w:iCs/>
          <w:color w:val="000000"/>
        </w:rPr>
        <w:t xml:space="preserve"> </w:t>
      </w:r>
      <w:r w:rsidRPr="00885BEA">
        <w:rPr>
          <w:iCs/>
          <w:color w:val="000000"/>
        </w:rPr>
        <w:t xml:space="preserve">có trọng số là </w:t>
      </w:r>
      <w:r w:rsidRPr="00885BEA">
        <w:rPr>
          <w:iCs/>
        </w:rPr>
        <w:t>70</w:t>
      </w:r>
      <w:r w:rsidRPr="00885BEA">
        <w:rPr>
          <w:b/>
          <w:iCs/>
        </w:rPr>
        <w:t>%.</w:t>
      </w:r>
    </w:p>
    <w:p w:rsidR="00885BEA" w:rsidRPr="00885BEA" w:rsidRDefault="00885BEA" w:rsidP="00885BEA">
      <w:pPr>
        <w:spacing w:line="320" w:lineRule="exact"/>
        <w:ind w:firstLine="432"/>
        <w:jc w:val="both"/>
        <w:rPr>
          <w:color w:val="000000"/>
        </w:rPr>
      </w:pPr>
      <w:r w:rsidRPr="00885BEA">
        <w:rPr>
          <w:color w:val="000000"/>
          <w:lang w:val="vi-VN"/>
        </w:rPr>
        <w:t xml:space="preserve">   </w:t>
      </w:r>
      <w:r w:rsidRPr="00885BEA">
        <w:rPr>
          <w:color w:val="000000"/>
        </w:rPr>
        <w:t>- Hình thức thi</w:t>
      </w:r>
      <w:r w:rsidRPr="00885BEA">
        <w:rPr>
          <w:color w:val="000000"/>
          <w:lang w:val="vi-VN"/>
        </w:rPr>
        <w:t>:</w:t>
      </w:r>
      <w:r w:rsidRPr="00885BEA">
        <w:rPr>
          <w:color w:val="000000"/>
        </w:rPr>
        <w:t xml:space="preserve"> </w:t>
      </w:r>
      <w:r w:rsidRPr="00885BEA">
        <w:rPr>
          <w:color w:val="000000"/>
          <w:lang w:val="vi-VN"/>
        </w:rPr>
        <w:t>Tự luận</w:t>
      </w:r>
      <w:r w:rsidRPr="00885BEA">
        <w:rPr>
          <w:color w:val="000000"/>
        </w:rPr>
        <w:t xml:space="preserve"> </w:t>
      </w:r>
    </w:p>
    <w:p w:rsidR="00885BEA" w:rsidRDefault="00885BEA" w:rsidP="00885BEA">
      <w:pPr>
        <w:spacing w:line="320" w:lineRule="exact"/>
        <w:ind w:firstLine="720"/>
        <w:rPr>
          <w:i/>
          <w:lang w:val="nl-NL"/>
        </w:rPr>
      </w:pPr>
      <w:r w:rsidRPr="00885BEA">
        <w:rPr>
          <w:i/>
          <w:lang w:val="nl-NL"/>
        </w:rPr>
        <w:t xml:space="preserve">   </w:t>
      </w:r>
      <w:r w:rsidRPr="00885BEA">
        <w:rPr>
          <w:i/>
          <w:lang w:val="nl-NL"/>
        </w:rPr>
        <w:tab/>
      </w:r>
      <w:r w:rsidRPr="00885BEA">
        <w:rPr>
          <w:i/>
          <w:lang w:val="nl-NL"/>
        </w:rPr>
        <w:tab/>
      </w:r>
      <w:r w:rsidRPr="00885BEA">
        <w:rPr>
          <w:i/>
          <w:lang w:val="nl-NL"/>
        </w:rPr>
        <w:tab/>
      </w:r>
      <w:r w:rsidRPr="00885BEA">
        <w:rPr>
          <w:i/>
          <w:lang w:val="nl-NL"/>
        </w:rPr>
        <w:tab/>
      </w:r>
      <w:r w:rsidRPr="00885BEA">
        <w:rPr>
          <w:i/>
          <w:lang w:val="nl-NL"/>
        </w:rPr>
        <w:tab/>
      </w:r>
    </w:p>
    <w:p w:rsidR="00885BEA" w:rsidRDefault="00885BEA" w:rsidP="00885BEA">
      <w:pPr>
        <w:spacing w:line="320" w:lineRule="exact"/>
        <w:ind w:firstLine="720"/>
        <w:rPr>
          <w:i/>
          <w:lang w:val="nl-NL"/>
        </w:rPr>
      </w:pPr>
    </w:p>
    <w:p w:rsidR="00885BEA" w:rsidRDefault="00885BEA" w:rsidP="00885BEA">
      <w:pPr>
        <w:spacing w:line="320" w:lineRule="exact"/>
        <w:ind w:firstLine="720"/>
        <w:rPr>
          <w:i/>
          <w:lang w:val="nl-NL"/>
        </w:rPr>
      </w:pPr>
    </w:p>
    <w:p w:rsidR="00885BEA" w:rsidRPr="00885BEA" w:rsidRDefault="00885BEA" w:rsidP="00885BEA">
      <w:pPr>
        <w:spacing w:line="320" w:lineRule="exact"/>
        <w:ind w:firstLine="720"/>
        <w:rPr>
          <w:i/>
        </w:rPr>
      </w:pPr>
      <w:r>
        <w:rPr>
          <w:i/>
          <w:lang w:val="nl-NL"/>
        </w:rPr>
        <w:t xml:space="preserve">                                    </w:t>
      </w:r>
      <w:r w:rsidRPr="00885BEA">
        <w:rPr>
          <w:i/>
          <w:lang w:val="nl-NL"/>
        </w:rPr>
        <w:tab/>
      </w:r>
      <w:r w:rsidRPr="00885BEA">
        <w:rPr>
          <w:i/>
        </w:rPr>
        <w:t>Nghệ An, ngày....... tháng....... năm.........</w:t>
      </w:r>
    </w:p>
    <w:p w:rsidR="00885BEA" w:rsidRPr="00885BEA" w:rsidRDefault="00885BEA" w:rsidP="00885BEA">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885BEA" w:rsidRPr="00885BEA" w:rsidTr="00885BEA">
        <w:tc>
          <w:tcPr>
            <w:tcW w:w="2552" w:type="dxa"/>
            <w:shd w:val="clear" w:color="auto" w:fill="auto"/>
          </w:tcPr>
          <w:p w:rsidR="00885BEA" w:rsidRPr="00885BEA" w:rsidRDefault="00885BEA" w:rsidP="00885BEA">
            <w:pPr>
              <w:spacing w:line="320" w:lineRule="exact"/>
              <w:jc w:val="center"/>
              <w:rPr>
                <w:b/>
              </w:rPr>
            </w:pPr>
            <w:r w:rsidRPr="00885BEA">
              <w:rPr>
                <w:b/>
              </w:rPr>
              <w:t>NGƯỜI BIÊN SOẠN</w:t>
            </w:r>
          </w:p>
          <w:p w:rsidR="00885BEA" w:rsidRPr="00885BEA" w:rsidRDefault="00885BEA" w:rsidP="00885BEA">
            <w:pPr>
              <w:spacing w:line="320" w:lineRule="exact"/>
              <w:jc w:val="center"/>
              <w:rPr>
                <w:i/>
              </w:rPr>
            </w:pPr>
            <w:r w:rsidRPr="00885BEA">
              <w:rPr>
                <w:i/>
              </w:rPr>
              <w:t>(Ký và ghi rõ họ tên)</w:t>
            </w:r>
          </w:p>
        </w:tc>
        <w:tc>
          <w:tcPr>
            <w:tcW w:w="3969" w:type="dxa"/>
            <w:shd w:val="clear" w:color="auto" w:fill="auto"/>
          </w:tcPr>
          <w:p w:rsidR="00885BEA" w:rsidRPr="00885BEA" w:rsidRDefault="00885BEA" w:rsidP="00885BEA">
            <w:pPr>
              <w:spacing w:line="320" w:lineRule="exact"/>
              <w:jc w:val="center"/>
              <w:rPr>
                <w:b/>
              </w:rPr>
            </w:pPr>
            <w:r w:rsidRPr="00885BEA">
              <w:rPr>
                <w:b/>
              </w:rPr>
              <w:t>TRƯỞNG BỘ MÔN</w:t>
            </w:r>
          </w:p>
          <w:p w:rsidR="00885BEA" w:rsidRPr="00885BEA" w:rsidRDefault="00885BEA" w:rsidP="00885BEA">
            <w:pPr>
              <w:spacing w:line="320" w:lineRule="exact"/>
              <w:jc w:val="center"/>
              <w:rPr>
                <w:b/>
              </w:rPr>
            </w:pPr>
            <w:r w:rsidRPr="00885BEA">
              <w:rPr>
                <w:i/>
              </w:rPr>
              <w:t>(Ký và ghi rõ họ tên)</w:t>
            </w:r>
          </w:p>
        </w:tc>
        <w:tc>
          <w:tcPr>
            <w:tcW w:w="2835" w:type="dxa"/>
            <w:shd w:val="clear" w:color="auto" w:fill="auto"/>
          </w:tcPr>
          <w:p w:rsidR="00885BEA" w:rsidRPr="00885BEA" w:rsidRDefault="00885BEA" w:rsidP="00885BEA">
            <w:pPr>
              <w:spacing w:line="320" w:lineRule="exact"/>
              <w:jc w:val="center"/>
              <w:rPr>
                <w:b/>
              </w:rPr>
            </w:pPr>
            <w:r w:rsidRPr="00885BEA">
              <w:rPr>
                <w:b/>
              </w:rPr>
              <w:t>TRƯỞNG KHOA</w:t>
            </w:r>
          </w:p>
          <w:p w:rsidR="00885BEA" w:rsidRPr="00885BEA" w:rsidRDefault="00885BEA" w:rsidP="00885BEA">
            <w:pPr>
              <w:spacing w:line="320" w:lineRule="exact"/>
              <w:jc w:val="center"/>
              <w:rPr>
                <w:b/>
              </w:rPr>
            </w:pPr>
            <w:r w:rsidRPr="00885BEA">
              <w:rPr>
                <w:i/>
              </w:rPr>
              <w:t>(Ký và ghi rõ họ tên)</w:t>
            </w:r>
          </w:p>
        </w:tc>
      </w:tr>
    </w:tbl>
    <w:p w:rsidR="00885BEA" w:rsidRPr="00796A54" w:rsidRDefault="00885BEA" w:rsidP="00885BEA">
      <w:pPr>
        <w:spacing w:line="320" w:lineRule="exact"/>
        <w:ind w:firstLine="720"/>
      </w:pPr>
      <w:r w:rsidRPr="00796A54">
        <w:t xml:space="preserve">    </w:t>
      </w:r>
    </w:p>
    <w:p w:rsidR="00885BEA" w:rsidRPr="00796A54" w:rsidRDefault="00885BEA" w:rsidP="00885BEA">
      <w:pPr>
        <w:spacing w:line="320" w:lineRule="exact"/>
        <w:ind w:firstLine="720"/>
      </w:pPr>
    </w:p>
    <w:p w:rsidR="00885BEA" w:rsidRPr="00796A54" w:rsidRDefault="00885BEA" w:rsidP="00885BEA">
      <w:pPr>
        <w:spacing w:line="320" w:lineRule="exact"/>
        <w:ind w:firstLine="720"/>
      </w:pPr>
    </w:p>
    <w:p w:rsidR="00885BEA" w:rsidRDefault="00885BEA" w:rsidP="00885BEA">
      <w:pPr>
        <w:spacing w:line="320" w:lineRule="exact"/>
        <w:rPr>
          <w:b/>
          <w:lang w:val="vi-VN"/>
        </w:rPr>
      </w:pPr>
      <w:r w:rsidRPr="00796A54">
        <w:rPr>
          <w:b/>
          <w:lang w:val="vi-VN"/>
        </w:rPr>
        <w:t xml:space="preserve">TS. Nguyễn Thị Trâm                 </w:t>
      </w:r>
      <w:r>
        <w:rPr>
          <w:b/>
          <w:lang w:val="vi-VN"/>
        </w:rPr>
        <w:t xml:space="preserve">TS. Nguyễn Thị Trâm           </w:t>
      </w:r>
      <w:r w:rsidRPr="00796A54">
        <w:rPr>
          <w:b/>
          <w:lang w:val="vi-VN"/>
        </w:rPr>
        <w:t xml:space="preserve">     TS. Nguyễn Thị Trâm</w:t>
      </w:r>
    </w:p>
    <w:p w:rsidR="00885BEA" w:rsidRDefault="00885BEA" w:rsidP="00885BEA">
      <w:pPr>
        <w:spacing w:line="320" w:lineRule="exact"/>
        <w:rPr>
          <w:b/>
          <w:lang w:val="vi-VN"/>
        </w:rPr>
      </w:pPr>
    </w:p>
    <w:p w:rsidR="00885BEA" w:rsidRDefault="00885BEA" w:rsidP="00885BEA">
      <w:pPr>
        <w:spacing w:line="320" w:lineRule="exact"/>
        <w:rPr>
          <w:b/>
          <w:lang w:val="vi-VN"/>
        </w:rPr>
      </w:pPr>
    </w:p>
    <w:p w:rsidR="00885BEA" w:rsidRDefault="00885BEA" w:rsidP="00885BEA">
      <w:pPr>
        <w:spacing w:line="320" w:lineRule="exact"/>
        <w:rPr>
          <w:b/>
          <w:lang w:val="vi-VN"/>
        </w:rPr>
      </w:pPr>
    </w:p>
    <w:p w:rsidR="00885BEA" w:rsidRDefault="00885BEA" w:rsidP="00885BEA">
      <w:pPr>
        <w:spacing w:line="320" w:lineRule="exact"/>
        <w:rPr>
          <w:b/>
          <w:lang w:val="vi-VN"/>
        </w:rPr>
      </w:pPr>
    </w:p>
    <w:p w:rsidR="00885BEA" w:rsidRDefault="00885BEA" w:rsidP="00885BEA">
      <w:pPr>
        <w:spacing w:line="320" w:lineRule="exact"/>
        <w:rPr>
          <w:b/>
          <w:lang w:val="vi-VN"/>
        </w:rPr>
      </w:pPr>
    </w:p>
    <w:p w:rsidR="00885BEA" w:rsidRPr="00796A54" w:rsidRDefault="00885BEA" w:rsidP="00885BEA">
      <w:pPr>
        <w:spacing w:line="320" w:lineRule="exact"/>
        <w:rPr>
          <w:b/>
          <w:lang w:val="vi-VN"/>
        </w:rPr>
      </w:pPr>
    </w:p>
    <w:p w:rsidR="00885BEA" w:rsidRPr="002614DB" w:rsidRDefault="00885BEA" w:rsidP="002614DB">
      <w:pPr>
        <w:spacing w:line="320" w:lineRule="exact"/>
      </w:pPr>
    </w:p>
    <w:p w:rsidR="0039606F" w:rsidRDefault="0039606F"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39606F" w:rsidRPr="002614DB" w:rsidRDefault="0039606F" w:rsidP="002614DB">
      <w:pPr>
        <w:spacing w:line="320" w:lineRule="exact"/>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w:lastRenderedPageBreak/>
        <mc:AlternateContent>
          <mc:Choice Requires="wps">
            <w:drawing>
              <wp:anchor distT="0" distB="0" distL="114300" distR="114300" simplePos="0" relativeHeight="251858944"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885BEA">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885BEA">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29" type="#_x0000_t202" style="position:absolute;left:0;text-align:left;margin-left:234.5pt;margin-top:9.25pt;width:206.5pt;height:2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fLgIAAFs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">
                <v:textbox>
                  <w:txbxContent>
                    <w:p w:rsidR="00B46500" w:rsidRPr="004644E8" w:rsidRDefault="00B46500" w:rsidP="00885BEA">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885BEA">
                      <w:pPr>
                        <w:jc w:val="center"/>
                        <w:rPr>
                          <w:i/>
                          <w:sz w:val="26"/>
                        </w:rPr>
                      </w:pPr>
                    </w:p>
                  </w:txbxContent>
                </v:textbox>
              </v:shape>
            </w:pict>
          </mc:Fallback>
        </mc:AlternateContent>
      </w: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885BEA" w:rsidRPr="00192C4A" w:rsidRDefault="00885BEA" w:rsidP="00885BEA">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885BEA" w:rsidRPr="00192C4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59968" behindDoc="0" locked="0" layoutInCell="1" allowOverlap="1">
                <wp:simplePos x="0" y="0"/>
                <wp:positionH relativeFrom="column">
                  <wp:posOffset>1724025</wp:posOffset>
                </wp:positionH>
                <wp:positionV relativeFrom="paragraph">
                  <wp:posOffset>95885</wp:posOffset>
                </wp:positionV>
                <wp:extent cx="2286000" cy="0"/>
                <wp:effectExtent l="12700" t="10160" r="6350" b="889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747C2" id="Straight Connector 163"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Ei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"/>
            </w:pict>
          </mc:Fallback>
        </mc:AlternateContent>
      </w: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192C4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885BEA" w:rsidRPr="007004CE"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C22045" w:rsidRDefault="00885BEA" w:rsidP="00885BEA">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lang w:val="vi-VN"/>
        </w:rPr>
        <w:t xml:space="preserve">                              </w:t>
      </w:r>
      <w:r w:rsidRPr="00C22045">
        <w:rPr>
          <w:b/>
          <w:sz w:val="28"/>
          <w:szCs w:val="28"/>
        </w:rPr>
        <w:t xml:space="preserve">Tên </w:t>
      </w:r>
      <w:r>
        <w:rPr>
          <w:b/>
          <w:sz w:val="28"/>
          <w:szCs w:val="28"/>
        </w:rPr>
        <w:t xml:space="preserve">học phần: Lịch sử các học thuyết kinh tế  </w:t>
      </w:r>
    </w:p>
    <w:p w:rsidR="00885BEA" w:rsidRPr="001717D8" w:rsidRDefault="00885BEA" w:rsidP="00885BEA">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3KT116CD</w:t>
      </w:r>
    </w:p>
    <w:p w:rsidR="00885BEA" w:rsidRPr="00C22045" w:rsidRDefault="00885BEA" w:rsidP="00885BEA">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02 (Số tiết: 30 )</w:t>
      </w: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Pr="00F72D00"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885BE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885BEA" w:rsidRPr="00192C4A" w:rsidRDefault="00885BEA" w:rsidP="00885BEA">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885BEA" w:rsidRPr="00192C4A" w:rsidRDefault="00885BEA" w:rsidP="00885BEA">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885BEA" w:rsidRPr="004E5261" w:rsidTr="00885BEA">
        <w:tc>
          <w:tcPr>
            <w:tcW w:w="4608" w:type="dxa"/>
            <w:vAlign w:val="center"/>
          </w:tcPr>
          <w:p w:rsidR="00885BEA" w:rsidRPr="00DF05C4" w:rsidRDefault="00885BEA" w:rsidP="00885BEA">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885BEA" w:rsidRPr="00346792" w:rsidRDefault="00885BEA" w:rsidP="00885BEA">
            <w:pPr>
              <w:spacing w:before="40" w:after="40"/>
              <w:jc w:val="center"/>
              <w:rPr>
                <w:b/>
                <w:lang w:eastAsia="vi-VN"/>
              </w:rPr>
            </w:pPr>
            <w:r w:rsidRPr="00346792">
              <w:rPr>
                <w:b/>
                <w:lang w:eastAsia="vi-VN"/>
              </w:rPr>
              <w:t xml:space="preserve">TRƯỜNG ĐẠI HỌC </w:t>
            </w:r>
          </w:p>
          <w:p w:rsidR="00885BEA" w:rsidRPr="00346792" w:rsidRDefault="00885BEA" w:rsidP="00885BEA">
            <w:pPr>
              <w:spacing w:before="40" w:after="40"/>
              <w:jc w:val="center"/>
              <w:rPr>
                <w:b/>
                <w:lang w:eastAsia="vi-VN"/>
              </w:rPr>
            </w:pPr>
            <w:r w:rsidRPr="00346792">
              <w:rPr>
                <w:noProof/>
              </w:rPr>
              <mc:AlternateContent>
                <mc:Choice Requires="wps">
                  <w:drawing>
                    <wp:anchor distT="0" distB="0" distL="114300" distR="114300" simplePos="0" relativeHeight="251860992" behindDoc="0" locked="0" layoutInCell="1" allowOverlap="1">
                      <wp:simplePos x="0" y="0"/>
                      <wp:positionH relativeFrom="column">
                        <wp:posOffset>674370</wp:posOffset>
                      </wp:positionH>
                      <wp:positionV relativeFrom="paragraph">
                        <wp:posOffset>182245</wp:posOffset>
                      </wp:positionV>
                      <wp:extent cx="1353820" cy="0"/>
                      <wp:effectExtent l="10160" t="8255" r="7620"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CA809" id="Straight Connector 61"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cm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GzE9yYfAgAAOA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885BEA" w:rsidRPr="00346792" w:rsidRDefault="00885BEA" w:rsidP="00885BEA">
            <w:pPr>
              <w:spacing w:before="40" w:after="40"/>
              <w:jc w:val="center"/>
              <w:rPr>
                <w:lang w:eastAsia="vi-VN"/>
              </w:rPr>
            </w:pPr>
          </w:p>
        </w:tc>
        <w:tc>
          <w:tcPr>
            <w:tcW w:w="5400" w:type="dxa"/>
          </w:tcPr>
          <w:p w:rsidR="00885BEA" w:rsidRPr="00DF05C4" w:rsidRDefault="00885BEA" w:rsidP="00885BEA">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885BEA" w:rsidRPr="0031755F" w:rsidRDefault="00885BEA" w:rsidP="00885BEA">
            <w:pPr>
              <w:spacing w:before="40" w:after="40"/>
              <w:jc w:val="center"/>
              <w:rPr>
                <w:b/>
                <w:sz w:val="26"/>
                <w:lang w:eastAsia="vi-VN"/>
              </w:rPr>
            </w:pPr>
            <w:r w:rsidRPr="0031755F">
              <w:rPr>
                <w:b/>
                <w:sz w:val="26"/>
                <w:lang w:eastAsia="vi-VN"/>
              </w:rPr>
              <w:t>Độc lập - Tự do - Hạnh phúc</w:t>
            </w:r>
          </w:p>
          <w:p w:rsidR="00885BEA" w:rsidRPr="00346792" w:rsidRDefault="00885BEA" w:rsidP="00885BEA">
            <w:pPr>
              <w:spacing w:before="40" w:after="40"/>
              <w:jc w:val="center"/>
              <w:rPr>
                <w:b/>
                <w:lang w:eastAsia="vi-VN"/>
              </w:rPr>
            </w:pPr>
            <w:r>
              <w:rPr>
                <w:b/>
                <w:noProof/>
              </w:rPr>
              <mc:AlternateContent>
                <mc:Choice Requires="wps">
                  <w:drawing>
                    <wp:anchor distT="0" distB="0" distL="114300" distR="114300" simplePos="0" relativeHeight="251862016" behindDoc="0" locked="0" layoutInCell="1" allowOverlap="1">
                      <wp:simplePos x="0" y="0"/>
                      <wp:positionH relativeFrom="column">
                        <wp:posOffset>730250</wp:posOffset>
                      </wp:positionH>
                      <wp:positionV relativeFrom="paragraph">
                        <wp:posOffset>1905</wp:posOffset>
                      </wp:positionV>
                      <wp:extent cx="1866900" cy="0"/>
                      <wp:effectExtent l="10795" t="13970" r="8255" b="508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0B007" id="Straight Connector 60"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G/HQIAADg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"/>
                  </w:pict>
                </mc:Fallback>
              </mc:AlternateContent>
            </w:r>
          </w:p>
          <w:p w:rsidR="00885BEA" w:rsidRPr="00346792" w:rsidRDefault="00885BEA" w:rsidP="00885BEA">
            <w:pPr>
              <w:spacing w:before="40" w:after="40"/>
              <w:jc w:val="center"/>
              <w:rPr>
                <w:b/>
                <w:lang w:eastAsia="vi-VN"/>
              </w:rPr>
            </w:pPr>
          </w:p>
        </w:tc>
      </w:tr>
    </w:tbl>
    <w:p w:rsidR="00885BEA" w:rsidRDefault="00885BEA" w:rsidP="00885BEA">
      <w:pPr>
        <w:spacing w:line="288" w:lineRule="auto"/>
        <w:jc w:val="center"/>
        <w:rPr>
          <w:b/>
          <w:sz w:val="36"/>
          <w:szCs w:val="36"/>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F60F88" w:rsidRPr="00F91D63" w:rsidRDefault="00F60F88" w:rsidP="00885BEA">
      <w:pPr>
        <w:spacing w:line="288" w:lineRule="auto"/>
        <w:jc w:val="center"/>
        <w:rPr>
          <w:lang w:val="vi-VN"/>
        </w:rPr>
      </w:pPr>
    </w:p>
    <w:p w:rsidR="00885BEA" w:rsidRPr="00885BEA" w:rsidRDefault="00885BEA" w:rsidP="00885BEA">
      <w:pPr>
        <w:spacing w:line="320" w:lineRule="exact"/>
        <w:jc w:val="both"/>
        <w:rPr>
          <w:i/>
        </w:rPr>
      </w:pPr>
      <w:r w:rsidRPr="00885BEA">
        <w:rPr>
          <w:b/>
        </w:rPr>
        <w:t>1. Thông tin chung về học phần</w:t>
      </w:r>
      <w:r w:rsidRPr="00885BEA">
        <w:t>:</w:t>
      </w:r>
      <w:r w:rsidRPr="00885BEA">
        <w:rPr>
          <w:b/>
        </w:rPr>
        <w:t xml:space="preserve"> </w:t>
      </w:r>
      <w:r w:rsidRPr="00885BEA">
        <w:rPr>
          <w:i/>
        </w:rPr>
        <w:t xml:space="preserve"> </w:t>
      </w:r>
    </w:p>
    <w:p w:rsidR="00885BEA" w:rsidRPr="00885BEA" w:rsidRDefault="00885BEA" w:rsidP="00885BEA">
      <w:pPr>
        <w:spacing w:line="320" w:lineRule="exact"/>
        <w:jc w:val="both"/>
      </w:pPr>
      <w:r w:rsidRPr="00885BEA">
        <w:t xml:space="preserve">- Tên học phần: Lịch sử các học thuyết kinh tế </w:t>
      </w:r>
    </w:p>
    <w:p w:rsidR="00885BEA" w:rsidRPr="00885BEA" w:rsidRDefault="00885BEA" w:rsidP="00885BEA">
      <w:pPr>
        <w:spacing w:line="320" w:lineRule="exact"/>
        <w:jc w:val="both"/>
      </w:pPr>
      <w:r w:rsidRPr="00885BEA">
        <w:t>- Mã học phần: 3KT116CD</w:t>
      </w:r>
    </w:p>
    <w:p w:rsidR="00885BEA" w:rsidRPr="00885BEA" w:rsidRDefault="00885BEA" w:rsidP="00885BEA">
      <w:pPr>
        <w:spacing w:line="320" w:lineRule="exact"/>
        <w:jc w:val="both"/>
      </w:pPr>
      <w:r w:rsidRPr="00885BEA">
        <w:t xml:space="preserve">- Số tín chỉ: 02 (Số tiết: 30 ), phân bổ thời gian: </w:t>
      </w:r>
    </w:p>
    <w:tbl>
      <w:tblPr>
        <w:tblW w:w="5245" w:type="dxa"/>
        <w:tblInd w:w="250" w:type="dxa"/>
        <w:tblLook w:val="01E0" w:firstRow="1" w:lastRow="1" w:firstColumn="1" w:lastColumn="1" w:noHBand="0" w:noVBand="0"/>
      </w:tblPr>
      <w:tblGrid>
        <w:gridCol w:w="284"/>
        <w:gridCol w:w="2693"/>
        <w:gridCol w:w="2268"/>
      </w:tblGrid>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Lên lớp:      </w:t>
            </w:r>
          </w:p>
        </w:tc>
        <w:tc>
          <w:tcPr>
            <w:tcW w:w="2268" w:type="dxa"/>
            <w:shd w:val="clear" w:color="auto" w:fill="auto"/>
          </w:tcPr>
          <w:p w:rsidR="00885BEA" w:rsidRPr="00885BEA" w:rsidRDefault="00885BEA" w:rsidP="00885BEA">
            <w:pPr>
              <w:tabs>
                <w:tab w:val="left" w:pos="-108"/>
              </w:tabs>
              <w:spacing w:line="320" w:lineRule="exact"/>
              <w:ind w:firstLine="283"/>
              <w:jc w:val="both"/>
            </w:pPr>
            <w:r w:rsidRPr="00885BEA">
              <w:t>20 tiết (00 giờ).</w:t>
            </w:r>
          </w:p>
        </w:tc>
      </w:tr>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Thực hành: </w:t>
            </w:r>
          </w:p>
        </w:tc>
        <w:tc>
          <w:tcPr>
            <w:tcW w:w="2268" w:type="dxa"/>
            <w:shd w:val="clear" w:color="auto" w:fill="auto"/>
          </w:tcPr>
          <w:p w:rsidR="00885BEA" w:rsidRPr="00885BEA" w:rsidRDefault="00885BEA" w:rsidP="00885BEA">
            <w:pPr>
              <w:tabs>
                <w:tab w:val="left" w:pos="-108"/>
              </w:tabs>
              <w:spacing w:line="320" w:lineRule="exact"/>
              <w:ind w:firstLine="283"/>
              <w:jc w:val="both"/>
            </w:pPr>
            <w:r w:rsidRPr="00885BEA">
              <w:t>00 tiết (00 giờ).</w:t>
            </w:r>
          </w:p>
        </w:tc>
      </w:tr>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Thí nghiệm: </w:t>
            </w:r>
          </w:p>
        </w:tc>
        <w:tc>
          <w:tcPr>
            <w:tcW w:w="2268" w:type="dxa"/>
            <w:shd w:val="clear" w:color="auto" w:fill="auto"/>
          </w:tcPr>
          <w:p w:rsidR="00885BEA" w:rsidRPr="00885BEA" w:rsidRDefault="00885BEA" w:rsidP="00885BEA">
            <w:pPr>
              <w:tabs>
                <w:tab w:val="left" w:pos="-108"/>
              </w:tabs>
              <w:spacing w:line="320" w:lineRule="exact"/>
              <w:ind w:firstLine="283"/>
              <w:jc w:val="both"/>
            </w:pPr>
            <w:r w:rsidRPr="00885BEA">
              <w:t xml:space="preserve">00 tiết (00 giờ) </w:t>
            </w:r>
          </w:p>
        </w:tc>
      </w:tr>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Thảo luận: </w:t>
            </w:r>
          </w:p>
        </w:tc>
        <w:tc>
          <w:tcPr>
            <w:tcW w:w="2268" w:type="dxa"/>
            <w:shd w:val="clear" w:color="auto" w:fill="auto"/>
          </w:tcPr>
          <w:p w:rsidR="00885BEA" w:rsidRPr="00885BEA" w:rsidRDefault="00885BEA" w:rsidP="00885BEA">
            <w:pPr>
              <w:tabs>
                <w:tab w:val="left" w:pos="-108"/>
              </w:tabs>
              <w:spacing w:line="320" w:lineRule="exact"/>
              <w:ind w:firstLine="283"/>
            </w:pPr>
            <w:r w:rsidRPr="00885BEA">
              <w:t xml:space="preserve">10 tiết (00 giờ) </w:t>
            </w:r>
          </w:p>
        </w:tc>
      </w:tr>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Bài tập: </w:t>
            </w:r>
          </w:p>
        </w:tc>
        <w:tc>
          <w:tcPr>
            <w:tcW w:w="2268" w:type="dxa"/>
            <w:shd w:val="clear" w:color="auto" w:fill="auto"/>
          </w:tcPr>
          <w:p w:rsidR="00885BEA" w:rsidRPr="00885BEA" w:rsidRDefault="00885BEA" w:rsidP="00885BEA">
            <w:pPr>
              <w:tabs>
                <w:tab w:val="left" w:pos="-108"/>
              </w:tabs>
              <w:spacing w:line="320" w:lineRule="exact"/>
              <w:ind w:firstLine="283"/>
            </w:pPr>
            <w:r w:rsidRPr="00885BEA">
              <w:t xml:space="preserve">00 tiết (00 giờ) </w:t>
            </w:r>
          </w:p>
        </w:tc>
      </w:tr>
      <w:tr w:rsidR="00885BEA" w:rsidRPr="00885BEA" w:rsidTr="00885BEA">
        <w:tc>
          <w:tcPr>
            <w:tcW w:w="284" w:type="dxa"/>
            <w:shd w:val="clear" w:color="auto" w:fill="auto"/>
          </w:tcPr>
          <w:p w:rsidR="00885BEA" w:rsidRPr="00885BEA" w:rsidRDefault="00885BEA" w:rsidP="00885BEA">
            <w:pPr>
              <w:tabs>
                <w:tab w:val="left" w:pos="700"/>
              </w:tabs>
              <w:spacing w:line="320" w:lineRule="exact"/>
              <w:ind w:hanging="851"/>
              <w:jc w:val="both"/>
            </w:pPr>
            <w:r w:rsidRPr="00885BEA">
              <w:t>+</w:t>
            </w:r>
          </w:p>
        </w:tc>
        <w:tc>
          <w:tcPr>
            <w:tcW w:w="2693" w:type="dxa"/>
            <w:shd w:val="clear" w:color="auto" w:fill="auto"/>
          </w:tcPr>
          <w:p w:rsidR="00885BEA" w:rsidRPr="00885BEA" w:rsidRDefault="00885BEA" w:rsidP="00885BEA">
            <w:pPr>
              <w:tabs>
                <w:tab w:val="left" w:pos="700"/>
              </w:tabs>
              <w:spacing w:line="320" w:lineRule="exact"/>
            </w:pPr>
            <w:r w:rsidRPr="00885BEA">
              <w:t xml:space="preserve">Tự học, tự nghiên cứu: </w:t>
            </w:r>
          </w:p>
        </w:tc>
        <w:tc>
          <w:tcPr>
            <w:tcW w:w="2268" w:type="dxa"/>
            <w:shd w:val="clear" w:color="auto" w:fill="auto"/>
          </w:tcPr>
          <w:p w:rsidR="00885BEA" w:rsidRPr="00885BEA" w:rsidRDefault="00885BEA" w:rsidP="00885BEA">
            <w:pPr>
              <w:tabs>
                <w:tab w:val="left" w:pos="-108"/>
              </w:tabs>
              <w:spacing w:line="320" w:lineRule="exact"/>
              <w:ind w:firstLine="283"/>
              <w:jc w:val="both"/>
            </w:pPr>
            <w:r w:rsidRPr="00885BEA">
              <w:t>60 giờ</w:t>
            </w:r>
          </w:p>
        </w:tc>
      </w:tr>
    </w:tbl>
    <w:p w:rsidR="00885BEA" w:rsidRPr="00885BEA" w:rsidRDefault="00885BEA" w:rsidP="00885BEA">
      <w:pPr>
        <w:spacing w:line="320" w:lineRule="exact"/>
        <w:ind w:hanging="851"/>
        <w:jc w:val="both"/>
      </w:pPr>
      <w:r w:rsidRPr="00885BEA">
        <w:rPr>
          <w:b/>
        </w:rPr>
        <w:tab/>
        <w:t xml:space="preserve">- </w:t>
      </w:r>
      <w:r w:rsidRPr="00885BEA">
        <w:t>Trình độ đào tạo: Đại học</w:t>
      </w:r>
    </w:p>
    <w:p w:rsidR="00885BEA" w:rsidRPr="00885BEA" w:rsidRDefault="00885BEA" w:rsidP="00885BEA">
      <w:pPr>
        <w:spacing w:line="320" w:lineRule="exact"/>
        <w:ind w:hanging="851"/>
        <w:jc w:val="both"/>
      </w:pPr>
      <w:r w:rsidRPr="00885BEA">
        <w:tab/>
        <w:t xml:space="preserve">- Bộ môn / Khoa phụ trách giảng dạy: Kinh tế </w:t>
      </w:r>
    </w:p>
    <w:p w:rsidR="00885BEA" w:rsidRPr="00885BEA" w:rsidRDefault="00885BEA" w:rsidP="00885BEA">
      <w:pPr>
        <w:spacing w:line="320" w:lineRule="exact"/>
        <w:jc w:val="both"/>
        <w:rPr>
          <w:b/>
        </w:rPr>
      </w:pPr>
      <w:r w:rsidRPr="00885BEA">
        <w:rPr>
          <w:b/>
        </w:rPr>
        <w:t xml:space="preserve">2. Mục tiêu của học phần: </w:t>
      </w:r>
    </w:p>
    <w:p w:rsidR="00885BEA" w:rsidRPr="00885BEA" w:rsidRDefault="00885BEA" w:rsidP="00885BEA">
      <w:pPr>
        <w:spacing w:line="320" w:lineRule="exact"/>
        <w:jc w:val="both"/>
      </w:pPr>
      <w:r w:rsidRPr="00885BEA">
        <w:rPr>
          <w:b/>
        </w:rPr>
        <w:t xml:space="preserve">- </w:t>
      </w:r>
      <w:r w:rsidRPr="00885BEA">
        <w:t>Kiến thức:</w:t>
      </w:r>
    </w:p>
    <w:p w:rsidR="00885BEA" w:rsidRPr="00885BEA" w:rsidRDefault="00885BEA" w:rsidP="00885BEA">
      <w:pPr>
        <w:pStyle w:val="NormalWeb"/>
        <w:shd w:val="clear" w:color="auto" w:fill="FFFFFF"/>
        <w:spacing w:before="0" w:beforeAutospacing="0" w:after="0" w:afterAutospacing="0" w:line="320" w:lineRule="exact"/>
        <w:ind w:right="-7" w:firstLine="720"/>
        <w:jc w:val="both"/>
      </w:pPr>
      <w:r w:rsidRPr="00885BEA">
        <w:rPr>
          <w:lang w:val="vi-VN"/>
        </w:rPr>
        <w:t>+</w:t>
      </w:r>
      <w:r w:rsidRPr="00885BEA">
        <w:t xml:space="preserve"> Nắm được những vấn đề cơ bản của các học thuyết kinh tế và các trường</w:t>
      </w:r>
      <w:r w:rsidRPr="00885BEA">
        <w:rPr>
          <w:lang w:val="vi-VN"/>
        </w:rPr>
        <w:t xml:space="preserve">  </w:t>
      </w:r>
      <w:r w:rsidRPr="00885BEA">
        <w:t>phái kinh tế.</w:t>
      </w:r>
    </w:p>
    <w:p w:rsidR="00885BEA" w:rsidRPr="00885BEA" w:rsidRDefault="00885BEA" w:rsidP="00885BEA">
      <w:pPr>
        <w:pStyle w:val="NormalWeb"/>
        <w:shd w:val="clear" w:color="auto" w:fill="FFFFFF"/>
        <w:spacing w:before="0" w:beforeAutospacing="0" w:after="0" w:afterAutospacing="0" w:line="320" w:lineRule="exact"/>
        <w:ind w:right="-7"/>
        <w:jc w:val="both"/>
      </w:pPr>
      <w:r w:rsidRPr="00885BEA">
        <w:rPr>
          <w:lang w:val="vi-VN"/>
        </w:rPr>
        <w:t xml:space="preserve">            +</w:t>
      </w:r>
      <w:r w:rsidRPr="00885BEA">
        <w:t xml:space="preserve"> Hiểu được những tư tưởng và nội dung cơ bản của các học thuyết kinh tế, những đóng góp của các nhà kinh tế học đối với khoa học kinh tế.</w:t>
      </w:r>
    </w:p>
    <w:p w:rsidR="00885BEA" w:rsidRPr="00885BEA" w:rsidRDefault="00885BEA" w:rsidP="00885BEA">
      <w:pPr>
        <w:pStyle w:val="NormalWeb"/>
        <w:shd w:val="clear" w:color="auto" w:fill="FFFFFF"/>
        <w:spacing w:before="0" w:beforeAutospacing="0" w:after="0" w:afterAutospacing="0" w:line="320" w:lineRule="exact"/>
        <w:ind w:right="-7"/>
        <w:jc w:val="both"/>
      </w:pPr>
      <w:r w:rsidRPr="00885BEA">
        <w:rPr>
          <w:lang w:val="vi-VN"/>
        </w:rPr>
        <w:t xml:space="preserve">            </w:t>
      </w:r>
      <w:r w:rsidRPr="00885BEA">
        <w:t>+ Phân tích được sự khác biệt, sự kế thừa và đánh giá được sự phát triển của các học thuyết kinh tế.</w:t>
      </w:r>
    </w:p>
    <w:p w:rsidR="00885BEA" w:rsidRPr="00885BEA" w:rsidRDefault="00885BEA" w:rsidP="00885BEA">
      <w:pPr>
        <w:pStyle w:val="NormalWeb"/>
        <w:shd w:val="clear" w:color="auto" w:fill="FFFFFF"/>
        <w:spacing w:before="0" w:beforeAutospacing="0" w:after="0" w:afterAutospacing="0" w:line="320" w:lineRule="exact"/>
        <w:ind w:right="-7"/>
        <w:jc w:val="both"/>
        <w:rPr>
          <w:lang w:val="vi-VN"/>
        </w:rPr>
      </w:pPr>
      <w:r w:rsidRPr="00885BEA">
        <w:rPr>
          <w:lang w:val="vi-VN"/>
        </w:rPr>
        <w:t xml:space="preserve">            +</w:t>
      </w:r>
      <w:r w:rsidRPr="00885BEA">
        <w:t xml:space="preserve"> Vận dụng các học thuyết kinh tế để giải quyết những vấn đề cụ thể trong thực tiễn.</w:t>
      </w:r>
    </w:p>
    <w:p w:rsidR="00885BEA" w:rsidRPr="00885BEA" w:rsidRDefault="00885BEA" w:rsidP="00885BEA">
      <w:pPr>
        <w:spacing w:line="320" w:lineRule="exact"/>
        <w:jc w:val="both"/>
      </w:pPr>
      <w:r w:rsidRPr="00885BEA">
        <w:t>- Kỹ năng:</w:t>
      </w:r>
      <w:r w:rsidRPr="00885BEA">
        <w:rPr>
          <w:lang w:val="vi-VN"/>
        </w:rPr>
        <w:t xml:space="preserve"> </w:t>
      </w:r>
    </w:p>
    <w:p w:rsidR="00885BEA" w:rsidRPr="00885BEA" w:rsidRDefault="00885BEA" w:rsidP="00885BEA">
      <w:pPr>
        <w:spacing w:line="320" w:lineRule="exact"/>
        <w:jc w:val="both"/>
      </w:pPr>
      <w:r w:rsidRPr="00885BEA">
        <w:rPr>
          <w:lang w:val="vi-VN"/>
        </w:rPr>
        <w:t xml:space="preserve">            +</w:t>
      </w:r>
      <w:r w:rsidRPr="00885BEA">
        <w:t xml:space="preserve"> Giải thích được bản chất của các hiện tượng kinh tế trong thực tế.</w:t>
      </w:r>
    </w:p>
    <w:p w:rsidR="00885BEA" w:rsidRPr="00885BEA" w:rsidRDefault="00885BEA" w:rsidP="00885BEA">
      <w:pPr>
        <w:pStyle w:val="NormalWeb"/>
        <w:shd w:val="clear" w:color="auto" w:fill="FFFFFF"/>
        <w:tabs>
          <w:tab w:val="left" w:pos="540"/>
        </w:tabs>
        <w:spacing w:before="0" w:beforeAutospacing="0" w:after="0" w:afterAutospacing="0" w:line="320" w:lineRule="exact"/>
        <w:ind w:left="630" w:right="-1" w:hanging="630"/>
        <w:jc w:val="both"/>
      </w:pPr>
      <w:r w:rsidRPr="00885BEA">
        <w:rPr>
          <w:lang w:val="vi-VN"/>
        </w:rPr>
        <w:t xml:space="preserve">            + </w:t>
      </w:r>
      <w:r w:rsidRPr="00885BEA">
        <w:t>Đánh giá được vai trò của chính phủ và tác động của các chính sách kinh tế trong</w:t>
      </w:r>
    </w:p>
    <w:p w:rsidR="00885BEA" w:rsidRPr="00885BEA" w:rsidRDefault="00885BEA" w:rsidP="00885BEA">
      <w:pPr>
        <w:pStyle w:val="NormalWeb"/>
        <w:shd w:val="clear" w:color="auto" w:fill="FFFFFF"/>
        <w:tabs>
          <w:tab w:val="left" w:pos="540"/>
        </w:tabs>
        <w:spacing w:before="0" w:beforeAutospacing="0" w:after="0" w:afterAutospacing="0" w:line="320" w:lineRule="exact"/>
        <w:ind w:left="630" w:right="-1" w:hanging="630"/>
        <w:jc w:val="both"/>
      </w:pPr>
      <w:r w:rsidRPr="00885BEA">
        <w:t>các giai đoạn phát triển cụ thể của nền kinh tế.</w:t>
      </w:r>
    </w:p>
    <w:p w:rsidR="00885BEA" w:rsidRPr="00885BEA" w:rsidRDefault="00885BEA" w:rsidP="00885BEA">
      <w:pPr>
        <w:pStyle w:val="NormalWeb"/>
        <w:shd w:val="clear" w:color="auto" w:fill="FFFFFF"/>
        <w:tabs>
          <w:tab w:val="left" w:pos="709"/>
        </w:tabs>
        <w:spacing w:before="0" w:beforeAutospacing="0" w:after="0" w:afterAutospacing="0" w:line="320" w:lineRule="exact"/>
        <w:ind w:right="-1170"/>
        <w:jc w:val="both"/>
        <w:rPr>
          <w:lang w:val="vi-VN"/>
        </w:rPr>
      </w:pPr>
      <w:r w:rsidRPr="00885BEA">
        <w:rPr>
          <w:lang w:val="vi-VN"/>
        </w:rPr>
        <w:t xml:space="preserve">            + </w:t>
      </w:r>
      <w:r w:rsidRPr="00885BEA">
        <w:t>Có khả năng đề xuất chính sách phù hợp với điều kiện cụ thể.</w:t>
      </w:r>
    </w:p>
    <w:p w:rsidR="00885BEA" w:rsidRPr="00885BEA" w:rsidRDefault="00885BEA" w:rsidP="00885BEA">
      <w:pPr>
        <w:spacing w:line="320" w:lineRule="exact"/>
        <w:jc w:val="both"/>
      </w:pPr>
      <w:r w:rsidRPr="00885BEA">
        <w:t xml:space="preserve">- Năng lực tự chủ và trách nhiệm: </w:t>
      </w:r>
    </w:p>
    <w:p w:rsidR="00885BEA" w:rsidRPr="00885BEA" w:rsidRDefault="00885BEA" w:rsidP="00885BEA">
      <w:pPr>
        <w:tabs>
          <w:tab w:val="left" w:pos="180"/>
        </w:tabs>
        <w:spacing w:line="320" w:lineRule="exact"/>
        <w:ind w:right="-1"/>
        <w:jc w:val="both"/>
      </w:pPr>
      <w:r w:rsidRPr="00885BEA">
        <w:t xml:space="preserve">        </w:t>
      </w:r>
      <w:r w:rsidRPr="00885BEA">
        <w:rPr>
          <w:lang w:val="vi-VN"/>
        </w:rPr>
        <w:t xml:space="preserve">    + </w:t>
      </w:r>
      <w:r w:rsidRPr="00885BEA">
        <w:t xml:space="preserve"> Có ý thức đúng đắn trong việc nhìn nhận, đánh giá đường lối, chính sách, kinh tế của Nhà nước Việt Nam trong việc phát triển kinh tế thị trường có sự điều tiết của nhà nước.</w:t>
      </w:r>
    </w:p>
    <w:p w:rsidR="00885BEA" w:rsidRPr="00885BEA" w:rsidRDefault="00885BEA" w:rsidP="00885BEA">
      <w:pPr>
        <w:pStyle w:val="NormalWeb"/>
        <w:shd w:val="clear" w:color="auto" w:fill="FFFFFF"/>
        <w:tabs>
          <w:tab w:val="left" w:pos="180"/>
        </w:tabs>
        <w:spacing w:before="0" w:beforeAutospacing="0" w:after="0" w:afterAutospacing="0" w:line="320" w:lineRule="exact"/>
        <w:ind w:left="720" w:right="-1" w:hanging="1260"/>
        <w:jc w:val="both"/>
      </w:pPr>
      <w:r w:rsidRPr="00885BEA">
        <w:rPr>
          <w:color w:val="000000"/>
        </w:rPr>
        <w:t xml:space="preserve">        </w:t>
      </w:r>
      <w:r w:rsidRPr="00885BEA">
        <w:rPr>
          <w:color w:val="000000"/>
          <w:lang w:val="vi-VN"/>
        </w:rPr>
        <w:t xml:space="preserve">             + </w:t>
      </w:r>
      <w:r w:rsidRPr="00885BEA">
        <w:rPr>
          <w:color w:val="000000"/>
        </w:rPr>
        <w:t>C</w:t>
      </w:r>
      <w:r w:rsidRPr="00885BEA">
        <w:t>ó khả năng vận dụng những kiến thức đã học vào nghiên cứu bản chất của hiện</w:t>
      </w:r>
    </w:p>
    <w:p w:rsidR="00885BEA" w:rsidRPr="00885BEA" w:rsidRDefault="00885BEA" w:rsidP="00885BEA">
      <w:pPr>
        <w:pStyle w:val="NormalWeb"/>
        <w:shd w:val="clear" w:color="auto" w:fill="FFFFFF"/>
        <w:tabs>
          <w:tab w:val="left" w:pos="180"/>
        </w:tabs>
        <w:spacing w:before="0" w:beforeAutospacing="0" w:after="0" w:afterAutospacing="0" w:line="320" w:lineRule="exact"/>
        <w:ind w:left="720" w:right="-1" w:hanging="1260"/>
        <w:jc w:val="both"/>
      </w:pPr>
      <w:r w:rsidRPr="00885BEA">
        <w:t xml:space="preserve">         tượng kinh tế, tính quy luật và xu hướng vận động của các hiện tượng và quy luật của kinh </w:t>
      </w:r>
    </w:p>
    <w:p w:rsidR="00885BEA" w:rsidRPr="00885BEA" w:rsidRDefault="00885BEA" w:rsidP="00885BEA">
      <w:pPr>
        <w:pStyle w:val="NormalWeb"/>
        <w:shd w:val="clear" w:color="auto" w:fill="FFFFFF"/>
        <w:tabs>
          <w:tab w:val="left" w:pos="180"/>
        </w:tabs>
        <w:spacing w:before="0" w:beforeAutospacing="0" w:after="0" w:afterAutospacing="0" w:line="320" w:lineRule="exact"/>
        <w:ind w:left="720" w:right="-1" w:hanging="1260"/>
        <w:jc w:val="both"/>
      </w:pPr>
      <w:r w:rsidRPr="00885BEA">
        <w:t xml:space="preserve">       tế thị trường. </w:t>
      </w:r>
    </w:p>
    <w:p w:rsidR="00885BEA" w:rsidRPr="00885BEA" w:rsidRDefault="00885BEA" w:rsidP="00885BEA">
      <w:pPr>
        <w:tabs>
          <w:tab w:val="left" w:pos="709"/>
        </w:tabs>
        <w:spacing w:line="320" w:lineRule="exact"/>
        <w:jc w:val="both"/>
        <w:rPr>
          <w:b/>
        </w:rPr>
      </w:pPr>
      <w:r w:rsidRPr="00885BEA">
        <w:rPr>
          <w:b/>
        </w:rPr>
        <w:t>3. Mô tả học phần:</w:t>
      </w:r>
    </w:p>
    <w:p w:rsidR="00885BEA" w:rsidRPr="00885BEA" w:rsidRDefault="00885BEA" w:rsidP="00885BEA">
      <w:pPr>
        <w:tabs>
          <w:tab w:val="left" w:pos="-90"/>
          <w:tab w:val="left" w:pos="1260"/>
          <w:tab w:val="left" w:pos="8640"/>
        </w:tabs>
        <w:spacing w:line="320" w:lineRule="exact"/>
        <w:ind w:left="-90" w:right="-1"/>
        <w:jc w:val="both"/>
      </w:pPr>
      <w:r w:rsidRPr="00885BEA">
        <w:rPr>
          <w:lang w:val="vi-VN"/>
        </w:rPr>
        <w:t xml:space="preserve"> </w:t>
      </w:r>
      <w:r w:rsidRPr="00885BEA">
        <w:t>- Vai trò, vị trí của môn học: L</w:t>
      </w:r>
      <w:r w:rsidRPr="00885BEA">
        <w:rPr>
          <w:bCs/>
          <w:iCs/>
        </w:rPr>
        <w:t>à học phần thuộc khối kiến thức cơ sở ngành, t</w:t>
      </w:r>
      <w:r w:rsidRPr="00885BEA">
        <w:t>rang bị cho người học những hiểu biết cơ bản về quá trình ra đời, hình thành và phát triển của các học thuyết kinh tế và ảnh hưởng của nó đến các giai đoạn phát triển kinh tế. Trang bị cho người học tư duy và phương pháp luận kinh tế để có thể giải quyết những vấn đề kinh tế cụ thể của</w:t>
      </w:r>
      <w:r w:rsidRPr="00885BEA">
        <w:rPr>
          <w:lang w:val="vi-VN"/>
        </w:rPr>
        <w:t xml:space="preserve"> ngành học</w:t>
      </w:r>
      <w:r w:rsidRPr="00885BEA">
        <w:t>.</w:t>
      </w:r>
    </w:p>
    <w:p w:rsidR="00885BEA" w:rsidRPr="00885BEA" w:rsidRDefault="00885BEA" w:rsidP="00885BEA">
      <w:pPr>
        <w:spacing w:line="320" w:lineRule="exact"/>
        <w:jc w:val="both"/>
      </w:pPr>
      <w:r w:rsidRPr="00885BEA">
        <w:lastRenderedPageBreak/>
        <w:t xml:space="preserve">- Điều kiện tiên quyết: Không </w:t>
      </w:r>
    </w:p>
    <w:p w:rsidR="00885BEA" w:rsidRPr="00885BEA" w:rsidRDefault="00885BEA" w:rsidP="00885BEA">
      <w:pPr>
        <w:spacing w:line="320" w:lineRule="exact"/>
        <w:jc w:val="both"/>
      </w:pPr>
      <w:r w:rsidRPr="00885BEA">
        <w:rPr>
          <w:lang w:val="nl-NL"/>
        </w:rPr>
        <w:t xml:space="preserve">- Nội dung cần đạt được của học phần (mô tả tóm tắt): </w:t>
      </w:r>
      <w:r w:rsidRPr="00885BEA">
        <w:rPr>
          <w:spacing w:val="1"/>
          <w:lang w:val="de-DE"/>
        </w:rPr>
        <w:t xml:space="preserve">Trang bị những kiến thức về </w:t>
      </w:r>
      <w:r w:rsidRPr="00885BEA">
        <w:rPr>
          <w:lang w:val="vi-VN"/>
        </w:rPr>
        <w:t>quá trình</w:t>
      </w:r>
    </w:p>
    <w:p w:rsidR="00885BEA" w:rsidRPr="00885BEA" w:rsidRDefault="00885BEA" w:rsidP="00885BEA">
      <w:pPr>
        <w:spacing w:line="320" w:lineRule="exact"/>
        <w:jc w:val="both"/>
      </w:pPr>
      <w:r w:rsidRPr="00885BEA">
        <w:rPr>
          <w:lang w:val="vi-VN"/>
        </w:rPr>
        <w:t>phát</w:t>
      </w:r>
      <w:r w:rsidRPr="00885BEA">
        <w:t xml:space="preserve"> </w:t>
      </w:r>
      <w:r w:rsidRPr="00885BEA">
        <w:rPr>
          <w:lang w:val="vi-VN"/>
        </w:rPr>
        <w:t>của các học thuyết kinh tế cơ bản, có ảnh hưởng đến sự phát triển của các lý thuyết kinh tế hiện đại. Giúp cho sinh viên hiểu rõ nguồn gốc của các lý thuyết kinh tế chính thống, thấy được tính đa dạng của các học thuyết kinh tế, đồng thời cung cấp những kiến thức kinh tế khác nhau để ứng dụng vào thực tiễn, phù hợp với điều kiện và hoàn cảnh cụ thể</w:t>
      </w:r>
      <w:r w:rsidRPr="00885BEA">
        <w:t>.</w:t>
      </w:r>
    </w:p>
    <w:p w:rsidR="00885BEA" w:rsidRPr="00885BEA" w:rsidRDefault="00885BEA" w:rsidP="00885BEA">
      <w:pPr>
        <w:spacing w:line="320" w:lineRule="exact"/>
        <w:jc w:val="both"/>
        <w:rPr>
          <w:b/>
        </w:rPr>
      </w:pPr>
      <w:r w:rsidRPr="00885BEA">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885BEA" w:rsidRPr="00885BEA" w:rsidTr="00885BEA">
        <w:trPr>
          <w:cantSplit/>
          <w:trHeight w:val="523"/>
        </w:trPr>
        <w:tc>
          <w:tcPr>
            <w:tcW w:w="523" w:type="dxa"/>
            <w:vMerge w:val="restart"/>
            <w:shd w:val="clear" w:color="auto" w:fill="auto"/>
            <w:vAlign w:val="center"/>
          </w:tcPr>
          <w:p w:rsidR="00885BEA" w:rsidRPr="00885BEA" w:rsidRDefault="00885BEA" w:rsidP="00885BEA">
            <w:pPr>
              <w:tabs>
                <w:tab w:val="left" w:pos="7200"/>
              </w:tabs>
              <w:spacing w:line="320" w:lineRule="exact"/>
              <w:jc w:val="center"/>
              <w:rPr>
                <w:b/>
                <w:bCs/>
                <w:lang w:val="nl-NL"/>
              </w:rPr>
            </w:pPr>
            <w:r w:rsidRPr="00885BEA">
              <w:rPr>
                <w:b/>
                <w:bCs/>
                <w:lang w:val="nl-NL"/>
              </w:rPr>
              <w:t>TT</w:t>
            </w:r>
          </w:p>
          <w:p w:rsidR="00885BEA" w:rsidRPr="00885BEA" w:rsidRDefault="00885BEA" w:rsidP="00885BEA">
            <w:pPr>
              <w:tabs>
                <w:tab w:val="left" w:pos="7200"/>
              </w:tabs>
              <w:spacing w:line="320" w:lineRule="exact"/>
              <w:jc w:val="center"/>
              <w:rPr>
                <w:b/>
                <w:bCs/>
                <w:lang w:val="nl-NL"/>
              </w:rPr>
            </w:pPr>
          </w:p>
        </w:tc>
        <w:tc>
          <w:tcPr>
            <w:tcW w:w="6531" w:type="dxa"/>
            <w:vMerge w:val="restart"/>
            <w:shd w:val="clear" w:color="auto" w:fill="auto"/>
            <w:vAlign w:val="center"/>
          </w:tcPr>
          <w:p w:rsidR="00885BEA" w:rsidRPr="00885BEA" w:rsidRDefault="00885BEA" w:rsidP="00885BEA">
            <w:pPr>
              <w:tabs>
                <w:tab w:val="left" w:pos="7200"/>
              </w:tabs>
              <w:spacing w:line="320" w:lineRule="exact"/>
              <w:jc w:val="center"/>
              <w:rPr>
                <w:b/>
                <w:bCs/>
                <w:lang w:val="nl-NL"/>
              </w:rPr>
            </w:pPr>
            <w:r w:rsidRPr="00885BEA">
              <w:rPr>
                <w:b/>
                <w:bCs/>
                <w:lang w:val="nl-NL"/>
              </w:rPr>
              <w:t>Nội dung</w:t>
            </w:r>
          </w:p>
          <w:p w:rsidR="00885BEA" w:rsidRPr="00885BEA" w:rsidRDefault="00885BEA" w:rsidP="00885BEA">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
                <w:lang w:val="nl-NL"/>
              </w:rPr>
            </w:pPr>
            <w:r w:rsidRPr="00885BEA">
              <w:rPr>
                <w:b/>
                <w:lang w:val="nl-NL"/>
              </w:rPr>
              <w:t>Thời gian</w:t>
            </w:r>
          </w:p>
          <w:p w:rsidR="00885BEA" w:rsidRPr="00885BEA" w:rsidRDefault="00885BEA" w:rsidP="00885BEA">
            <w:pPr>
              <w:tabs>
                <w:tab w:val="left" w:pos="7200"/>
              </w:tabs>
              <w:spacing w:line="320" w:lineRule="exact"/>
              <w:jc w:val="center"/>
              <w:rPr>
                <w:b/>
                <w:lang w:val="nl-NL"/>
              </w:rPr>
            </w:pPr>
            <w:r w:rsidRPr="00885BEA">
              <w:rPr>
                <w:b/>
                <w:lang w:val="nl-NL"/>
              </w:rPr>
              <w:t xml:space="preserve"> thực hiện</w:t>
            </w:r>
          </w:p>
        </w:tc>
      </w:tr>
      <w:tr w:rsidR="00885BEA" w:rsidRPr="00885BEA" w:rsidTr="00885BEA">
        <w:trPr>
          <w:cantSplit/>
          <w:trHeight w:val="2104"/>
        </w:trPr>
        <w:tc>
          <w:tcPr>
            <w:tcW w:w="523" w:type="dxa"/>
            <w:vMerge/>
            <w:tcBorders>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
                <w:bCs/>
                <w:lang w:val="nl-NL"/>
              </w:rPr>
            </w:pPr>
          </w:p>
        </w:tc>
        <w:tc>
          <w:tcPr>
            <w:tcW w:w="6531" w:type="dxa"/>
            <w:vMerge/>
            <w:tcBorders>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885BEA" w:rsidRPr="00885BEA" w:rsidRDefault="00885BEA" w:rsidP="00885BEA">
            <w:pPr>
              <w:tabs>
                <w:tab w:val="left" w:pos="7200"/>
              </w:tabs>
              <w:spacing w:line="320" w:lineRule="exact"/>
              <w:jc w:val="center"/>
              <w:rPr>
                <w:b/>
                <w:lang w:val="nl-NL"/>
              </w:rPr>
            </w:pPr>
            <w:r w:rsidRPr="00885BEA">
              <w:rPr>
                <w:b/>
                <w:lang w:val="nl-NL"/>
              </w:rPr>
              <w:t>Tổng số</w:t>
            </w:r>
          </w:p>
        </w:tc>
        <w:tc>
          <w:tcPr>
            <w:tcW w:w="567" w:type="dxa"/>
            <w:tcBorders>
              <w:bottom w:val="single" w:sz="4" w:space="0" w:color="auto"/>
            </w:tcBorders>
            <w:shd w:val="clear" w:color="auto" w:fill="auto"/>
            <w:textDirection w:val="btLr"/>
            <w:vAlign w:val="center"/>
          </w:tcPr>
          <w:p w:rsidR="00885BEA" w:rsidRPr="00885BEA" w:rsidRDefault="00885BEA" w:rsidP="00885BEA">
            <w:pPr>
              <w:tabs>
                <w:tab w:val="left" w:pos="7200"/>
              </w:tabs>
              <w:spacing w:line="320" w:lineRule="exact"/>
              <w:jc w:val="center"/>
              <w:rPr>
                <w:b/>
                <w:lang w:val="nl-NL"/>
              </w:rPr>
            </w:pPr>
            <w:r w:rsidRPr="00885BEA">
              <w:rPr>
                <w:b/>
                <w:lang w:val="nl-NL"/>
              </w:rPr>
              <w:t>Lý thuyết</w:t>
            </w:r>
          </w:p>
        </w:tc>
        <w:tc>
          <w:tcPr>
            <w:tcW w:w="709" w:type="dxa"/>
            <w:tcBorders>
              <w:bottom w:val="single" w:sz="4" w:space="0" w:color="auto"/>
            </w:tcBorders>
            <w:shd w:val="clear" w:color="auto" w:fill="auto"/>
            <w:textDirection w:val="btLr"/>
            <w:vAlign w:val="center"/>
          </w:tcPr>
          <w:p w:rsidR="00885BEA" w:rsidRPr="00885BEA" w:rsidRDefault="00885BEA" w:rsidP="00885BEA">
            <w:pPr>
              <w:tabs>
                <w:tab w:val="left" w:pos="7200"/>
              </w:tabs>
              <w:spacing w:line="320" w:lineRule="exact"/>
              <w:jc w:val="center"/>
              <w:rPr>
                <w:b/>
                <w:lang w:val="nl-NL"/>
              </w:rPr>
            </w:pPr>
            <w:r w:rsidRPr="00885BEA">
              <w:rPr>
                <w:b/>
                <w:lang w:val="nl-NL"/>
              </w:rPr>
              <w:t>Thực hành</w:t>
            </w:r>
          </w:p>
          <w:p w:rsidR="00885BEA" w:rsidRPr="00885BEA" w:rsidRDefault="00885BEA" w:rsidP="00885BEA">
            <w:pPr>
              <w:tabs>
                <w:tab w:val="left" w:pos="7200"/>
              </w:tabs>
              <w:spacing w:line="320" w:lineRule="exact"/>
              <w:jc w:val="center"/>
              <w:rPr>
                <w:b/>
                <w:lang w:val="nl-NL"/>
              </w:rPr>
            </w:pPr>
            <w:r w:rsidRPr="00885BEA">
              <w:rPr>
                <w:b/>
                <w:lang w:val="nl-NL"/>
              </w:rPr>
              <w:t>(TH, TN, BT, TL)</w:t>
            </w:r>
          </w:p>
        </w:tc>
      </w:tr>
      <w:tr w:rsidR="00885BEA" w:rsidRPr="00885BEA" w:rsidTr="00885BEA">
        <w:trPr>
          <w:cantSplit/>
          <w:trHeight w:val="268"/>
        </w:trPr>
        <w:tc>
          <w:tcPr>
            <w:tcW w:w="523" w:type="dxa"/>
            <w:tcBorders>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1</w:t>
            </w:r>
          </w:p>
        </w:tc>
        <w:tc>
          <w:tcPr>
            <w:tcW w:w="6531" w:type="dxa"/>
            <w:tcBorders>
              <w:bottom w:val="dotted" w:sz="4" w:space="0" w:color="auto"/>
            </w:tcBorders>
            <w:shd w:val="clear" w:color="auto" w:fill="auto"/>
            <w:vAlign w:val="center"/>
          </w:tcPr>
          <w:p w:rsidR="00885BEA" w:rsidRPr="00885BEA" w:rsidRDefault="00885BEA" w:rsidP="00885BEA">
            <w:pPr>
              <w:spacing w:line="320" w:lineRule="exact"/>
              <w:jc w:val="both"/>
              <w:rPr>
                <w:color w:val="000000"/>
                <w:lang w:val="nl-NL"/>
              </w:rPr>
            </w:pPr>
            <w:r w:rsidRPr="00885BEA">
              <w:rPr>
                <w:color w:val="000000"/>
                <w:lang w:val="vi-VN"/>
              </w:rPr>
              <w:t xml:space="preserve">   </w:t>
            </w:r>
            <w:r w:rsidRPr="00885BEA">
              <w:rPr>
                <w:color w:val="000000"/>
                <w:lang w:val="nl-NL"/>
              </w:rPr>
              <w:t>Bài 1: Đối tượng và phương pháp</w:t>
            </w:r>
            <w:r w:rsidRPr="00885BEA">
              <w:rPr>
                <w:color w:val="000000"/>
                <w:lang w:val="vi-VN"/>
              </w:rPr>
              <w:t xml:space="preserve"> </w:t>
            </w:r>
            <w:r w:rsidRPr="00885BEA">
              <w:rPr>
                <w:color w:val="000000"/>
                <w:lang w:val="nl-NL"/>
              </w:rPr>
              <w:t>nghiên cứu môn học lịch sử</w:t>
            </w:r>
          </w:p>
          <w:p w:rsidR="00885BEA" w:rsidRPr="00885BEA" w:rsidRDefault="00885BEA" w:rsidP="00885BEA">
            <w:pPr>
              <w:spacing w:line="320" w:lineRule="exact"/>
              <w:jc w:val="both"/>
              <w:rPr>
                <w:color w:val="000000"/>
                <w:lang w:val="nl-NL"/>
              </w:rPr>
            </w:pPr>
            <w:r w:rsidRPr="00885BEA">
              <w:rPr>
                <w:color w:val="000000"/>
                <w:lang w:val="vi-VN"/>
              </w:rPr>
              <w:t xml:space="preserve">   </w:t>
            </w:r>
            <w:r w:rsidRPr="00885BEA">
              <w:rPr>
                <w:color w:val="000000"/>
                <w:lang w:val="nl-NL"/>
              </w:rPr>
              <w:t>các học thuyết kinh tế</w:t>
            </w:r>
          </w:p>
        </w:tc>
        <w:tc>
          <w:tcPr>
            <w:tcW w:w="567" w:type="dxa"/>
            <w:tcBorders>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c>
          <w:tcPr>
            <w:tcW w:w="567" w:type="dxa"/>
            <w:tcBorders>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c>
          <w:tcPr>
            <w:tcW w:w="709" w:type="dxa"/>
            <w:tcBorders>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0</w:t>
            </w: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numPr>
                <w:ilvl w:val="1"/>
                <w:numId w:val="52"/>
              </w:numPr>
              <w:spacing w:line="320" w:lineRule="exact"/>
              <w:jc w:val="both"/>
              <w:rPr>
                <w:lang w:val="vi-VN"/>
              </w:rPr>
            </w:pPr>
            <w:r w:rsidRPr="00885BEA">
              <w:rPr>
                <w:lang w:val="pt-BR"/>
              </w:rPr>
              <w:t>Quá trình hình thành và phát triển của lịch sử</w:t>
            </w:r>
          </w:p>
          <w:p w:rsidR="00885BEA" w:rsidRPr="00885BEA" w:rsidRDefault="00885BEA" w:rsidP="00885BEA">
            <w:pPr>
              <w:spacing w:line="320" w:lineRule="exact"/>
              <w:ind w:left="120"/>
              <w:jc w:val="both"/>
              <w:rPr>
                <w:lang w:val="pt-BR"/>
              </w:rPr>
            </w:pPr>
            <w:r w:rsidRPr="00885BEA">
              <w:rPr>
                <w:lang w:val="pt-BR"/>
              </w:rPr>
              <w:t>các</w:t>
            </w:r>
            <w:r w:rsidRPr="00885BEA">
              <w:t xml:space="preserve"> </w:t>
            </w:r>
            <w:r w:rsidRPr="00885BEA">
              <w:rPr>
                <w:lang w:val="pt-BR"/>
              </w:rPr>
              <w:t>học thuyết kinh tế</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numPr>
                <w:ilvl w:val="1"/>
                <w:numId w:val="52"/>
              </w:numPr>
              <w:spacing w:line="320" w:lineRule="exact"/>
              <w:ind w:right="288"/>
              <w:jc w:val="both"/>
              <w:rPr>
                <w:lang w:val="vi-VN"/>
              </w:rPr>
            </w:pPr>
            <w:r w:rsidRPr="00885BEA">
              <w:rPr>
                <w:lang w:val="pt-BR"/>
              </w:rPr>
              <w:t xml:space="preserve">Đối tượng và phương pháp nghiên cứu môn </w:t>
            </w:r>
          </w:p>
          <w:p w:rsidR="00885BEA" w:rsidRPr="00885BEA" w:rsidRDefault="00885BEA" w:rsidP="00885BEA">
            <w:pPr>
              <w:spacing w:line="320" w:lineRule="exact"/>
              <w:ind w:left="120"/>
              <w:jc w:val="both"/>
              <w:rPr>
                <w:lang w:val="pt-BR"/>
              </w:rPr>
            </w:pPr>
            <w:r w:rsidRPr="00885BEA">
              <w:rPr>
                <w:lang w:val="vi-VN"/>
              </w:rPr>
              <w:t xml:space="preserve"> </w:t>
            </w:r>
            <w:r w:rsidRPr="00885BEA">
              <w:rPr>
                <w:lang w:val="pt-BR"/>
              </w:rPr>
              <w:t>lịch sử các học thuyết  kinh tế</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numPr>
                <w:ilvl w:val="1"/>
                <w:numId w:val="52"/>
              </w:numPr>
              <w:spacing w:line="320" w:lineRule="exact"/>
              <w:ind w:right="-108"/>
              <w:jc w:val="both"/>
              <w:rPr>
                <w:lang w:val="vi-VN"/>
              </w:rPr>
            </w:pPr>
            <w:r w:rsidRPr="00885BEA">
              <w:rPr>
                <w:lang w:val="pt-BR"/>
              </w:rPr>
              <w:t xml:space="preserve">Sự cần thiết và ý nghĩa của việc nghiên cứu lịch sử các </w:t>
            </w:r>
          </w:p>
          <w:p w:rsidR="00885BEA" w:rsidRPr="00885BEA" w:rsidRDefault="00885BEA" w:rsidP="00885BEA">
            <w:pPr>
              <w:spacing w:line="320" w:lineRule="exact"/>
              <w:ind w:left="120" w:right="-108"/>
              <w:jc w:val="both"/>
              <w:rPr>
                <w:lang w:val="vi-VN"/>
              </w:rPr>
            </w:pPr>
            <w:r w:rsidRPr="00885BEA">
              <w:rPr>
                <w:lang w:val="vi-VN"/>
              </w:rPr>
              <w:t xml:space="preserve"> </w:t>
            </w:r>
            <w:r w:rsidRPr="00885BEA">
              <w:rPr>
                <w:lang w:val="pt-BR"/>
              </w:rPr>
              <w:t>học thuyết kinh tế</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2</w:t>
            </w: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jc w:val="both"/>
              <w:rPr>
                <w:color w:val="000000"/>
                <w:lang w:val="nl-NL"/>
              </w:rPr>
            </w:pPr>
            <w:r w:rsidRPr="00885BEA">
              <w:rPr>
                <w:lang w:val="vi-VN"/>
              </w:rPr>
              <w:t xml:space="preserve">   Bài </w:t>
            </w:r>
            <w:r w:rsidRPr="00885BEA">
              <w:t xml:space="preserve">2: </w:t>
            </w:r>
            <w:r w:rsidRPr="00885BEA">
              <w:rPr>
                <w:color w:val="000000"/>
                <w:lang w:val="nl-NL"/>
              </w:rPr>
              <w:t>Tư tưởng kinh tế thời cổ đại và trung cổ</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vi-VN"/>
              </w:rPr>
            </w:pPr>
            <w:r w:rsidRPr="00885BEA">
              <w:rPr>
                <w:lang w:val="vi-VN"/>
              </w:rPr>
              <w:t xml:space="preserve">  4</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rPr>
                <w:lang w:val="pt-BR"/>
              </w:rPr>
            </w:pPr>
            <w:r w:rsidRPr="00885BEA">
              <w:rPr>
                <w:iCs/>
                <w:lang w:val="vi-VN"/>
              </w:rPr>
              <w:t xml:space="preserve">   </w:t>
            </w:r>
            <w:r w:rsidRPr="00885BEA">
              <w:rPr>
                <w:iCs/>
              </w:rPr>
              <w:t>2.1.</w:t>
            </w:r>
            <w:r w:rsidRPr="00885BEA">
              <w:rPr>
                <w:lang w:val="pt-BR"/>
              </w:rPr>
              <w:t xml:space="preserve"> Các tư tưởng kinh tế thời cổ đại</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pPr>
            <w:r w:rsidRPr="00885BEA">
              <w:rPr>
                <w:iCs/>
                <w:lang w:val="vi-VN"/>
              </w:rPr>
              <w:t xml:space="preserve">   </w:t>
            </w:r>
            <w:r w:rsidRPr="00885BEA">
              <w:rPr>
                <w:iCs/>
                <w:lang w:val="de-DE"/>
              </w:rPr>
              <w:t xml:space="preserve">2.2. </w:t>
            </w:r>
            <w:r w:rsidRPr="00885BEA">
              <w:rPr>
                <w:lang w:val="pt-BR"/>
              </w:rPr>
              <w:t>Các tư tưởng kinh tế thời Trung cổ</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3</w:t>
            </w: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jc w:val="both"/>
            </w:pPr>
            <w:r w:rsidRPr="00885BEA">
              <w:t xml:space="preserve">   Bài 3: </w:t>
            </w:r>
            <w:r w:rsidRPr="00885BEA">
              <w:rPr>
                <w:lang w:val="vi-VN"/>
              </w:rPr>
              <w:t>Học thuyết kinh tế tư sản cổ điển</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vi-VN"/>
              </w:rPr>
            </w:pPr>
            <w:r w:rsidRPr="00885BEA">
              <w:rPr>
                <w:lang w:val="vi-VN"/>
              </w:rPr>
              <w:t xml:space="preserve">  </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rPr>
                <w:lang w:val="pt-BR"/>
              </w:rPr>
            </w:pPr>
            <w:r w:rsidRPr="00885BEA">
              <w:rPr>
                <w:iCs/>
                <w:lang w:val="vi-VN"/>
              </w:rPr>
              <w:t xml:space="preserve">   </w:t>
            </w:r>
            <w:r w:rsidRPr="00885BEA">
              <w:rPr>
                <w:iCs/>
              </w:rPr>
              <w:t xml:space="preserve">3.1. </w:t>
            </w:r>
            <w:r w:rsidRPr="00885BEA">
              <w:rPr>
                <w:lang w:val="pt-BR"/>
              </w:rPr>
              <w:t>Chủ nghĩa trọng thương</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 xml:space="preserve">                 </w:t>
            </w: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pPr>
            <w:r w:rsidRPr="00885BEA">
              <w:rPr>
                <w:iCs/>
                <w:lang w:val="vi-VN"/>
              </w:rPr>
              <w:t xml:space="preserve">   </w:t>
            </w:r>
            <w:r w:rsidRPr="00885BEA">
              <w:rPr>
                <w:iCs/>
                <w:lang w:val="de-DE"/>
              </w:rPr>
              <w:t xml:space="preserve">3.2. </w:t>
            </w:r>
            <w:r w:rsidRPr="00885BEA">
              <w:t>Chủ nghĩa trọng nông</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pPr>
            <w:r w:rsidRPr="00885BEA">
              <w:rPr>
                <w:iCs/>
                <w:lang w:val="vi-VN"/>
              </w:rPr>
              <w:t xml:space="preserve">   </w:t>
            </w:r>
            <w:r w:rsidRPr="00885BEA">
              <w:rPr>
                <w:iCs/>
                <w:lang w:val="de-DE"/>
              </w:rPr>
              <w:t xml:space="preserve">3. </w:t>
            </w:r>
            <w:r w:rsidRPr="00885BEA">
              <w:rPr>
                <w:lang w:val="vi-VN"/>
              </w:rPr>
              <w:t>Kinh tế chính trị tư sản cổ điển Anh</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ind w:right="288"/>
              <w:jc w:val="both"/>
            </w:pPr>
            <w:r w:rsidRPr="00885BEA">
              <w:rPr>
                <w:iCs/>
              </w:rPr>
              <w:t xml:space="preserve">  </w:t>
            </w:r>
            <w:r w:rsidRPr="00885BEA">
              <w:rPr>
                <w:iCs/>
                <w:lang w:val="vi-VN"/>
              </w:rPr>
              <w:t xml:space="preserve"> </w:t>
            </w:r>
            <w:r w:rsidRPr="00885BEA">
              <w:rPr>
                <w:iCs/>
              </w:rPr>
              <w:t>3.</w:t>
            </w:r>
            <w:r w:rsidRPr="00885BEA">
              <w:rPr>
                <w:iCs/>
                <w:lang w:val="vi-VN"/>
              </w:rPr>
              <w:t>4</w:t>
            </w:r>
            <w:r w:rsidRPr="00885BEA">
              <w:rPr>
                <w:iCs/>
              </w:rPr>
              <w:t xml:space="preserve">. </w:t>
            </w:r>
            <w:r w:rsidRPr="00885BEA">
              <w:rPr>
                <w:lang w:val="vi-VN"/>
              </w:rPr>
              <w:t>Sự suy thoái của các học thuyết kinh tế tư sản</w:t>
            </w:r>
            <w:r w:rsidRPr="00885BEA">
              <w:t xml:space="preserve"> </w:t>
            </w:r>
            <w:r w:rsidRPr="00885BEA">
              <w:rPr>
                <w:lang w:val="vi-VN"/>
              </w:rPr>
              <w:t>cổ điển</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4</w:t>
            </w: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jc w:val="both"/>
              <w:rPr>
                <w:lang w:val="vi-VN"/>
              </w:rPr>
            </w:pPr>
            <w:r w:rsidRPr="00885BEA">
              <w:rPr>
                <w:bCs/>
                <w:lang w:val="nl-NL"/>
              </w:rPr>
              <w:t xml:space="preserve">   Bài 4: </w:t>
            </w:r>
            <w:r w:rsidRPr="00885BEA">
              <w:t>H</w:t>
            </w:r>
            <w:r w:rsidRPr="00885BEA">
              <w:rPr>
                <w:lang w:val="vi-VN"/>
              </w:rPr>
              <w:t>ọc thuyết kinh tế tiểu tư sản</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4</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pPr>
            <w:r w:rsidRPr="00885BEA">
              <w:rPr>
                <w:iCs/>
                <w:lang w:val="vi-VN"/>
              </w:rPr>
              <w:t xml:space="preserve">   4.1. </w:t>
            </w:r>
            <w:r w:rsidRPr="00885BEA">
              <w:t>Lịch sử ra đời và đặc điểm</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ind w:right="288"/>
              <w:jc w:val="both"/>
            </w:pPr>
            <w:r w:rsidRPr="00885BEA">
              <w:rPr>
                <w:lang w:val="vi-VN"/>
              </w:rPr>
              <w:t xml:space="preserve">   4.2. </w:t>
            </w:r>
            <w:r w:rsidRPr="00885BEA">
              <w:t>Các lý thuyết kinh tế của Símondi (1773-1842)</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ind w:right="288"/>
              <w:jc w:val="both"/>
              <w:rPr>
                <w:lang w:val="vi-VN"/>
              </w:rPr>
            </w:pPr>
            <w:r w:rsidRPr="00885BEA">
              <w:rPr>
                <w:iCs/>
                <w:lang w:val="vi-VN"/>
              </w:rPr>
              <w:t xml:space="preserve">   4.3. </w:t>
            </w:r>
            <w:r w:rsidRPr="00885BEA">
              <w:t>Các lý thuyết kinh tế của Proudhon (1803- 1865)</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5</w:t>
            </w: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ind w:right="-108"/>
              <w:rPr>
                <w:lang w:val="vi-VN"/>
              </w:rPr>
            </w:pPr>
            <w:r w:rsidRPr="00885BEA">
              <w:rPr>
                <w:bCs/>
                <w:lang w:val="nl-NL"/>
              </w:rPr>
              <w:t xml:space="preserve">   </w:t>
            </w:r>
            <w:r w:rsidRPr="00885BEA">
              <w:rPr>
                <w:bCs/>
                <w:lang w:val="vi-VN"/>
              </w:rPr>
              <w:t xml:space="preserve"> </w:t>
            </w:r>
            <w:r w:rsidRPr="00885BEA">
              <w:rPr>
                <w:bCs/>
                <w:lang w:val="nl-NL"/>
              </w:rPr>
              <w:t xml:space="preserve">Bài 5: </w:t>
            </w:r>
            <w:r w:rsidRPr="00885BEA">
              <w:t>H</w:t>
            </w:r>
            <w:r w:rsidRPr="00885BEA">
              <w:rPr>
                <w:lang w:val="vi-VN"/>
              </w:rPr>
              <w:t>ọc thuyết kinh tế của chủ nghĩa xã hội không tưởng thế</w:t>
            </w:r>
          </w:p>
          <w:p w:rsidR="00885BEA" w:rsidRPr="00885BEA" w:rsidRDefault="00885BEA" w:rsidP="00885BEA">
            <w:pPr>
              <w:spacing w:line="320" w:lineRule="exact"/>
              <w:ind w:right="-108"/>
              <w:rPr>
                <w:lang w:val="vi-VN"/>
              </w:rPr>
            </w:pPr>
            <w:r w:rsidRPr="00885BEA">
              <w:rPr>
                <w:lang w:val="vi-VN"/>
              </w:rPr>
              <w:t xml:space="preserve">    kỷ XIX</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4</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pStyle w:val="Default"/>
              <w:spacing w:line="320" w:lineRule="exact"/>
              <w:rPr>
                <w:lang w:val="vi-VN"/>
              </w:rPr>
            </w:pPr>
            <w:r w:rsidRPr="00885BEA">
              <w:rPr>
                <w:lang w:val="vi-VN"/>
              </w:rPr>
              <w:t xml:space="preserve">   </w:t>
            </w:r>
            <w:r w:rsidRPr="00885BEA">
              <w:t>5.1. Hoàn cảnh lịch sử ra đời và đặc điểm của chủ</w:t>
            </w:r>
            <w:r w:rsidRPr="00885BEA">
              <w:rPr>
                <w:lang w:val="vi-VN"/>
              </w:rPr>
              <w:t xml:space="preserve"> </w:t>
            </w:r>
            <w:r w:rsidRPr="00885BEA">
              <w:t>nghĩa xã hội</w:t>
            </w:r>
            <w:r w:rsidRPr="00885BEA">
              <w:rPr>
                <w:lang w:val="vi-VN"/>
              </w:rPr>
              <w:t xml:space="preserve"> </w:t>
            </w:r>
          </w:p>
          <w:p w:rsidR="00885BEA" w:rsidRPr="00885BEA" w:rsidRDefault="00885BEA" w:rsidP="00885BEA">
            <w:pPr>
              <w:pStyle w:val="Default"/>
              <w:spacing w:line="320" w:lineRule="exact"/>
            </w:pPr>
            <w:r w:rsidRPr="00885BEA">
              <w:rPr>
                <w:lang w:val="vi-VN"/>
              </w:rPr>
              <w:t xml:space="preserve">    </w:t>
            </w:r>
            <w:r w:rsidRPr="00885BEA">
              <w:t>không tưởng</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
              </w:tabs>
              <w:spacing w:line="320" w:lineRule="exact"/>
              <w:ind w:right="-108"/>
              <w:jc w:val="both"/>
            </w:pPr>
            <w:r w:rsidRPr="00885BEA">
              <w:rPr>
                <w:lang w:val="vi-VN"/>
              </w:rPr>
              <w:t xml:space="preserve">   </w:t>
            </w:r>
            <w:r w:rsidRPr="00885BEA">
              <w:t xml:space="preserve">5.2. Học thuyết kinh tế của một số đại biểu tiêu </w:t>
            </w:r>
            <w:r w:rsidRPr="00885BEA">
              <w:rPr>
                <w:lang w:val="vi-VN"/>
              </w:rPr>
              <w:t xml:space="preserve">biểu </w:t>
            </w:r>
            <w:r w:rsidRPr="00885BEA">
              <w:t xml:space="preserve">của </w:t>
            </w:r>
          </w:p>
          <w:p w:rsidR="00885BEA" w:rsidRPr="00885BEA" w:rsidRDefault="00885BEA" w:rsidP="00885BEA">
            <w:pPr>
              <w:tabs>
                <w:tab w:val="left" w:pos="720"/>
              </w:tabs>
              <w:spacing w:line="320" w:lineRule="exact"/>
              <w:ind w:right="-108"/>
              <w:jc w:val="both"/>
            </w:pPr>
            <w:r w:rsidRPr="00885BEA">
              <w:rPr>
                <w:lang w:val="vi-VN"/>
              </w:rPr>
              <w:t xml:space="preserve">    </w:t>
            </w:r>
            <w:r w:rsidRPr="00885BEA">
              <w:t>chủ nghĩa xã hội không tưởn</w:t>
            </w:r>
            <w:r w:rsidRPr="00885BEA">
              <w:rPr>
                <w:lang w:val="vi-VN"/>
              </w:rPr>
              <w:t>g</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r w:rsidRPr="00885BEA">
              <w:rPr>
                <w:bCs/>
                <w:lang w:val="nl-NL"/>
              </w:rPr>
              <w:t>6</w:t>
            </w: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ind w:right="288"/>
              <w:jc w:val="both"/>
              <w:outlineLvl w:val="0"/>
              <w:rPr>
                <w:bCs/>
              </w:rPr>
            </w:pPr>
            <w:r w:rsidRPr="00885BEA">
              <w:t xml:space="preserve">    Bài 6: </w:t>
            </w:r>
            <w:r w:rsidRPr="00885BEA">
              <w:rPr>
                <w:bCs/>
                <w:lang w:val="vi-VN"/>
              </w:rPr>
              <w:t>Học thuyết kinh tế của chủ nghĩa</w:t>
            </w:r>
            <w:r w:rsidRPr="00885BEA">
              <w:rPr>
                <w:bCs/>
              </w:rPr>
              <w:t xml:space="preserve">  </w:t>
            </w:r>
            <w:r w:rsidRPr="00885BEA">
              <w:rPr>
                <w:bCs/>
                <w:lang w:val="vi-VN"/>
              </w:rPr>
              <w:t>Mác-  Lênin</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8</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6</w:t>
            </w: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ind w:right="288"/>
              <w:jc w:val="both"/>
              <w:outlineLvl w:val="0"/>
              <w:rPr>
                <w:bCs/>
              </w:rPr>
            </w:pPr>
            <w:r w:rsidRPr="00885BEA">
              <w:rPr>
                <w:lang w:val="vi-VN"/>
              </w:rPr>
              <w:t xml:space="preserve">    </w:t>
            </w:r>
            <w:r w:rsidRPr="00885BEA">
              <w:t>6.1.</w:t>
            </w:r>
            <w:r w:rsidRPr="00885BEA">
              <w:rPr>
                <w:bCs/>
              </w:rPr>
              <w:t xml:space="preserve"> Khái luận về chủ nghĩa Mác-Lênin</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885BEA" w:rsidRPr="00885BEA" w:rsidRDefault="00885BEA" w:rsidP="00885BEA">
            <w:pPr>
              <w:spacing w:line="320" w:lineRule="exact"/>
              <w:jc w:val="both"/>
            </w:pPr>
            <w:r w:rsidRPr="00885BEA">
              <w:rPr>
                <w:lang w:val="vi-VN"/>
              </w:rPr>
              <w:t xml:space="preserve">    </w:t>
            </w:r>
            <w:r w:rsidRPr="00885BEA">
              <w:t xml:space="preserve">6.2. </w:t>
            </w:r>
            <w:r w:rsidRPr="00885BEA">
              <w:rPr>
                <w:bCs/>
              </w:rPr>
              <w:t>Học thuyết kinh tế của Các- Mác</w:t>
            </w: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885BEA" w:rsidRPr="00885BEA" w:rsidRDefault="00885BEA" w:rsidP="00885BEA">
            <w:pPr>
              <w:spacing w:line="320" w:lineRule="exact"/>
              <w:jc w:val="both"/>
            </w:pPr>
            <w:r w:rsidRPr="00885BEA">
              <w:t xml:space="preserve">    6.3.</w:t>
            </w:r>
            <w:r w:rsidRPr="00885BEA">
              <w:rPr>
                <w:iCs/>
                <w:lang w:val="de-DE"/>
              </w:rPr>
              <w:t xml:space="preserve"> </w:t>
            </w:r>
            <w:r w:rsidRPr="00885BEA">
              <w:rPr>
                <w:bCs/>
              </w:rPr>
              <w:t>Học thuyết kinh tế của V.I.Lênin</w:t>
            </w:r>
          </w:p>
        </w:tc>
        <w:tc>
          <w:tcPr>
            <w:tcW w:w="567"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rPr>
          <w:cantSplit/>
          <w:trHeight w:val="268"/>
        </w:trPr>
        <w:tc>
          <w:tcPr>
            <w:tcW w:w="523" w:type="dxa"/>
            <w:tcBorders>
              <w:top w:val="single"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bCs/>
                <w:lang w:val="vi-VN"/>
              </w:rPr>
            </w:pPr>
            <w:r w:rsidRPr="00885BEA">
              <w:rPr>
                <w:bCs/>
                <w:lang w:val="vi-VN"/>
              </w:rPr>
              <w:t>7</w:t>
            </w:r>
          </w:p>
        </w:tc>
        <w:tc>
          <w:tcPr>
            <w:tcW w:w="6531" w:type="dxa"/>
            <w:tcBorders>
              <w:top w:val="single" w:sz="4" w:space="0" w:color="auto"/>
              <w:bottom w:val="single" w:sz="4" w:space="0" w:color="auto"/>
            </w:tcBorders>
            <w:shd w:val="clear" w:color="auto" w:fill="auto"/>
            <w:vAlign w:val="center"/>
          </w:tcPr>
          <w:p w:rsidR="00885BEA" w:rsidRPr="00885BEA" w:rsidRDefault="00885BEA" w:rsidP="00885BEA">
            <w:pPr>
              <w:spacing w:line="320" w:lineRule="exact"/>
              <w:jc w:val="both"/>
              <w:rPr>
                <w:lang w:val="vi-VN"/>
              </w:rPr>
            </w:pPr>
            <w:r w:rsidRPr="00885BEA">
              <w:rPr>
                <w:lang w:val="vi-VN"/>
              </w:rPr>
              <w:t xml:space="preserve">    Bài 7: Học thuyết kinh tế tư sản hiện đại </w:t>
            </w:r>
          </w:p>
        </w:tc>
        <w:tc>
          <w:tcPr>
            <w:tcW w:w="567" w:type="dxa"/>
            <w:tcBorders>
              <w:top w:val="single"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8</w:t>
            </w:r>
          </w:p>
        </w:tc>
        <w:tc>
          <w:tcPr>
            <w:tcW w:w="567" w:type="dxa"/>
            <w:tcBorders>
              <w:top w:val="single"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6</w:t>
            </w:r>
          </w:p>
        </w:tc>
        <w:tc>
          <w:tcPr>
            <w:tcW w:w="709" w:type="dxa"/>
            <w:tcBorders>
              <w:top w:val="single" w:sz="4" w:space="0" w:color="auto"/>
              <w:bottom w:val="single" w:sz="4" w:space="0" w:color="auto"/>
            </w:tcBorders>
            <w:shd w:val="clear" w:color="auto" w:fill="auto"/>
            <w:vAlign w:val="center"/>
          </w:tcPr>
          <w:p w:rsidR="00885BEA" w:rsidRPr="00885BEA" w:rsidRDefault="00885BEA" w:rsidP="00885BEA">
            <w:pPr>
              <w:tabs>
                <w:tab w:val="left" w:pos="7200"/>
              </w:tabs>
              <w:spacing w:line="320" w:lineRule="exact"/>
              <w:jc w:val="center"/>
              <w:rPr>
                <w:lang w:val="vi-VN"/>
              </w:rPr>
            </w:pPr>
            <w:r w:rsidRPr="00885BEA">
              <w:rPr>
                <w:lang w:val="vi-VN"/>
              </w:rPr>
              <w:t>2</w:t>
            </w:r>
          </w:p>
        </w:tc>
      </w:tr>
      <w:tr w:rsidR="00885BEA" w:rsidRPr="00885BEA" w:rsidTr="00885BEA">
        <w:trPr>
          <w:cantSplit/>
          <w:trHeight w:val="268"/>
        </w:trPr>
        <w:tc>
          <w:tcPr>
            <w:tcW w:w="523"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885BEA" w:rsidRPr="00885BEA" w:rsidRDefault="00885BEA" w:rsidP="00885BEA">
            <w:pPr>
              <w:spacing w:line="320" w:lineRule="exact"/>
              <w:ind w:right="288"/>
              <w:jc w:val="both"/>
              <w:outlineLvl w:val="0"/>
            </w:pPr>
            <w:r w:rsidRPr="00885BEA">
              <w:rPr>
                <w:lang w:val="vi-VN"/>
              </w:rPr>
              <w:t xml:space="preserve">   </w:t>
            </w:r>
            <w:r w:rsidRPr="00885BEA">
              <w:t>7.1</w:t>
            </w:r>
            <w:r w:rsidRPr="00885BEA">
              <w:rPr>
                <w:lang w:val="vi-VN"/>
              </w:rPr>
              <w:t>.</w:t>
            </w:r>
            <w:r w:rsidRPr="00885BEA">
              <w:t xml:space="preserve"> </w:t>
            </w:r>
            <w:r w:rsidRPr="00885BEA">
              <w:rPr>
                <w:lang w:val="vi-VN"/>
              </w:rPr>
              <w:t>Học thuyết kinh tế của trường phái tân cổ điển</w:t>
            </w:r>
          </w:p>
          <w:p w:rsidR="00885BEA" w:rsidRPr="00885BEA" w:rsidRDefault="00885BEA" w:rsidP="00885BEA">
            <w:pPr>
              <w:spacing w:line="320" w:lineRule="exact"/>
              <w:ind w:right="288"/>
              <w:jc w:val="both"/>
              <w:outlineLvl w:val="0"/>
              <w:rPr>
                <w:bCs/>
              </w:rPr>
            </w:pPr>
            <w:r w:rsidRPr="00885BEA">
              <w:t xml:space="preserve">  </w:t>
            </w:r>
            <w:r w:rsidRPr="00885BEA">
              <w:rPr>
                <w:lang w:val="vi-VN"/>
              </w:rPr>
              <w:t xml:space="preserve"> </w:t>
            </w:r>
            <w:r w:rsidRPr="00885BEA">
              <w:t xml:space="preserve">7.2. </w:t>
            </w:r>
            <w:r w:rsidRPr="00885BEA">
              <w:rPr>
                <w:bCs/>
              </w:rPr>
              <w:t>H</w:t>
            </w:r>
            <w:r w:rsidRPr="00885BEA">
              <w:rPr>
                <w:bCs/>
                <w:lang w:val="vi-VN"/>
              </w:rPr>
              <w:t>ọc thuyết</w:t>
            </w:r>
            <w:r w:rsidRPr="00885BEA">
              <w:rPr>
                <w:bCs/>
              </w:rPr>
              <w:t xml:space="preserve"> kinh tế cña </w:t>
            </w:r>
            <w:r w:rsidRPr="00885BEA">
              <w:rPr>
                <w:bCs/>
                <w:lang w:val="vi-VN"/>
              </w:rPr>
              <w:t xml:space="preserve">trường phái </w:t>
            </w:r>
            <w:r w:rsidRPr="00885BEA">
              <w:rPr>
                <w:bCs/>
              </w:rPr>
              <w:t>Keynes</w:t>
            </w:r>
          </w:p>
          <w:p w:rsidR="00885BEA" w:rsidRPr="00885BEA" w:rsidRDefault="00885BEA" w:rsidP="00885BEA">
            <w:pPr>
              <w:spacing w:line="320" w:lineRule="exact"/>
              <w:jc w:val="both"/>
              <w:rPr>
                <w:lang w:val="vi-VN"/>
              </w:rPr>
            </w:pPr>
            <w:r w:rsidRPr="00885BEA">
              <w:t xml:space="preserve">  </w:t>
            </w:r>
            <w:r w:rsidRPr="00885BEA">
              <w:rPr>
                <w:lang w:val="vi-VN"/>
              </w:rPr>
              <w:t xml:space="preserve"> 7.3. Các lý thuyết kinh tế chủ yếu của trường phái chính </w:t>
            </w:r>
          </w:p>
          <w:p w:rsidR="00885BEA" w:rsidRPr="00885BEA" w:rsidRDefault="00885BEA" w:rsidP="00885BEA">
            <w:pPr>
              <w:spacing w:line="320" w:lineRule="exact"/>
              <w:jc w:val="both"/>
            </w:pPr>
            <w:r w:rsidRPr="00885BEA">
              <w:rPr>
                <w:lang w:val="vi-VN"/>
              </w:rPr>
              <w:t xml:space="preserve">    hiện đại</w:t>
            </w: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rPr>
                <w:lang w:val="nl-NL"/>
              </w:rPr>
            </w:pPr>
          </w:p>
        </w:tc>
        <w:tc>
          <w:tcPr>
            <w:tcW w:w="567"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c>
          <w:tcPr>
            <w:tcW w:w="709" w:type="dxa"/>
            <w:tcBorders>
              <w:top w:val="single" w:sz="4" w:space="0" w:color="auto"/>
              <w:bottom w:val="dotted" w:sz="4" w:space="0" w:color="auto"/>
            </w:tcBorders>
            <w:shd w:val="clear" w:color="auto" w:fill="auto"/>
            <w:vAlign w:val="center"/>
          </w:tcPr>
          <w:p w:rsidR="00885BEA" w:rsidRPr="00885BEA" w:rsidRDefault="00885BEA" w:rsidP="00885BEA">
            <w:pPr>
              <w:tabs>
                <w:tab w:val="left" w:pos="7200"/>
              </w:tabs>
              <w:spacing w:line="320" w:lineRule="exact"/>
              <w:jc w:val="center"/>
              <w:rPr>
                <w:lang w:val="nl-NL"/>
              </w:rPr>
            </w:pPr>
          </w:p>
        </w:tc>
      </w:tr>
      <w:tr w:rsidR="00885BEA" w:rsidRPr="00885BEA" w:rsidTr="00885BEA">
        <w:tc>
          <w:tcPr>
            <w:tcW w:w="523" w:type="dxa"/>
            <w:shd w:val="clear" w:color="auto" w:fill="auto"/>
          </w:tcPr>
          <w:p w:rsidR="00885BEA" w:rsidRPr="00885BEA" w:rsidRDefault="00885BEA" w:rsidP="00885BEA">
            <w:pPr>
              <w:spacing w:line="320" w:lineRule="exact"/>
              <w:jc w:val="center"/>
              <w:rPr>
                <w:b/>
                <w:color w:val="000000"/>
                <w:lang w:val="nl-NL"/>
              </w:rPr>
            </w:pPr>
          </w:p>
        </w:tc>
        <w:tc>
          <w:tcPr>
            <w:tcW w:w="6531" w:type="dxa"/>
            <w:shd w:val="clear" w:color="auto" w:fill="auto"/>
          </w:tcPr>
          <w:p w:rsidR="00885BEA" w:rsidRPr="00885BEA" w:rsidRDefault="00885BEA" w:rsidP="00885BEA">
            <w:pPr>
              <w:spacing w:line="320" w:lineRule="exact"/>
              <w:jc w:val="center"/>
              <w:rPr>
                <w:b/>
                <w:color w:val="000000"/>
                <w:lang w:val="nl-NL"/>
              </w:rPr>
            </w:pPr>
            <w:r w:rsidRPr="00885BEA">
              <w:rPr>
                <w:b/>
                <w:color w:val="000000"/>
                <w:lang w:val="nl-NL"/>
              </w:rPr>
              <w:t xml:space="preserve">Cộng: </w:t>
            </w:r>
          </w:p>
        </w:tc>
        <w:tc>
          <w:tcPr>
            <w:tcW w:w="567" w:type="dxa"/>
            <w:shd w:val="clear" w:color="auto" w:fill="auto"/>
          </w:tcPr>
          <w:p w:rsidR="00885BEA" w:rsidRPr="00885BEA" w:rsidRDefault="00885BEA" w:rsidP="00885BEA">
            <w:pPr>
              <w:spacing w:line="320" w:lineRule="exact"/>
              <w:jc w:val="center"/>
              <w:rPr>
                <w:b/>
                <w:lang w:val="nl-NL"/>
              </w:rPr>
            </w:pPr>
            <w:r w:rsidRPr="00885BEA">
              <w:rPr>
                <w:b/>
                <w:lang w:val="nl-NL"/>
              </w:rPr>
              <w:t>30</w:t>
            </w:r>
          </w:p>
        </w:tc>
        <w:tc>
          <w:tcPr>
            <w:tcW w:w="567" w:type="dxa"/>
            <w:shd w:val="clear" w:color="auto" w:fill="auto"/>
          </w:tcPr>
          <w:p w:rsidR="00885BEA" w:rsidRPr="00885BEA" w:rsidRDefault="00885BEA" w:rsidP="00885BEA">
            <w:pPr>
              <w:spacing w:line="320" w:lineRule="exact"/>
              <w:jc w:val="center"/>
              <w:rPr>
                <w:b/>
                <w:lang w:val="nl-NL"/>
              </w:rPr>
            </w:pPr>
            <w:r w:rsidRPr="00885BEA">
              <w:rPr>
                <w:b/>
                <w:lang w:val="nl-NL"/>
              </w:rPr>
              <w:t>20</w:t>
            </w:r>
          </w:p>
        </w:tc>
        <w:tc>
          <w:tcPr>
            <w:tcW w:w="709" w:type="dxa"/>
            <w:shd w:val="clear" w:color="auto" w:fill="auto"/>
          </w:tcPr>
          <w:p w:rsidR="00885BEA" w:rsidRPr="00885BEA" w:rsidRDefault="00885BEA" w:rsidP="00885BEA">
            <w:pPr>
              <w:spacing w:line="320" w:lineRule="exact"/>
              <w:jc w:val="center"/>
              <w:rPr>
                <w:b/>
                <w:lang w:val="nl-NL"/>
              </w:rPr>
            </w:pPr>
            <w:r w:rsidRPr="00885BEA">
              <w:rPr>
                <w:b/>
                <w:lang w:val="nl-NL"/>
              </w:rPr>
              <w:t>10</w:t>
            </w:r>
          </w:p>
        </w:tc>
      </w:tr>
    </w:tbl>
    <w:p w:rsidR="00885BEA" w:rsidRPr="00885BEA" w:rsidRDefault="00885BEA" w:rsidP="00885BEA">
      <w:pPr>
        <w:tabs>
          <w:tab w:val="left" w:pos="3705"/>
        </w:tabs>
        <w:spacing w:line="320" w:lineRule="exact"/>
        <w:jc w:val="both"/>
        <w:rPr>
          <w:b/>
        </w:rPr>
      </w:pPr>
      <w:r w:rsidRPr="00885BEA">
        <w:rPr>
          <w:b/>
        </w:rPr>
        <w:tab/>
      </w:r>
    </w:p>
    <w:p w:rsidR="00885BEA" w:rsidRPr="00885BEA" w:rsidRDefault="00885BEA" w:rsidP="00885BEA">
      <w:pPr>
        <w:spacing w:line="320" w:lineRule="exact"/>
        <w:ind w:firstLine="720"/>
        <w:jc w:val="both"/>
        <w:rPr>
          <w:b/>
          <w:lang w:val="nl-NL"/>
        </w:rPr>
      </w:pPr>
      <w:r w:rsidRPr="00885BEA">
        <w:rPr>
          <w:b/>
          <w:lang w:val="nl-NL"/>
        </w:rPr>
        <w:t xml:space="preserve">5. Tài liệu học tập: </w:t>
      </w:r>
    </w:p>
    <w:p w:rsidR="00885BEA" w:rsidRPr="00885BEA" w:rsidRDefault="00885BEA" w:rsidP="00885BEA">
      <w:pPr>
        <w:spacing w:line="320" w:lineRule="exact"/>
        <w:ind w:firstLine="720"/>
        <w:jc w:val="both"/>
        <w:rPr>
          <w:i/>
          <w:lang w:val="nl-NL"/>
        </w:rPr>
      </w:pPr>
      <w:r w:rsidRPr="00885BEA">
        <w:rPr>
          <w:b/>
          <w:i/>
          <w:lang w:val="nl-NL"/>
        </w:rPr>
        <w:t>- Tài liệu chính:</w:t>
      </w:r>
      <w:r w:rsidRPr="00885BEA">
        <w:rPr>
          <w:i/>
          <w:lang w:val="nl-NL"/>
        </w:rPr>
        <w:t xml:space="preserve"> </w:t>
      </w:r>
    </w:p>
    <w:p w:rsidR="00885BEA" w:rsidRPr="00885BEA" w:rsidRDefault="00885BEA" w:rsidP="00885BEA">
      <w:pPr>
        <w:spacing w:line="320" w:lineRule="exact"/>
        <w:ind w:right="-357"/>
        <w:jc w:val="both"/>
      </w:pPr>
      <w:r w:rsidRPr="00885BEA">
        <w:t xml:space="preserve">        </w:t>
      </w:r>
      <w:r w:rsidRPr="00885BEA">
        <w:rPr>
          <w:lang w:val="vi-VN"/>
        </w:rPr>
        <w:t xml:space="preserve">   [1]. </w:t>
      </w:r>
      <w:r w:rsidRPr="00885BEA">
        <w:t xml:space="preserve">TS. Nguyễn Thị Trâm - </w:t>
      </w:r>
      <w:r w:rsidRPr="00885BEA">
        <w:rPr>
          <w:lang w:val="vi-VN"/>
        </w:rPr>
        <w:t>P</w:t>
      </w:r>
      <w:r w:rsidRPr="00885BEA">
        <w:rPr>
          <w:lang w:val="nl-NL"/>
        </w:rPr>
        <w:t xml:space="preserve">GS.TS Nguyễn </w:t>
      </w:r>
      <w:r w:rsidRPr="00885BEA">
        <w:rPr>
          <w:lang w:val="vi-VN"/>
        </w:rPr>
        <w:t>Đăng Bằng (</w:t>
      </w:r>
      <w:r w:rsidRPr="00885BEA">
        <w:t xml:space="preserve">Đồng </w:t>
      </w:r>
      <w:r w:rsidRPr="00885BEA">
        <w:rPr>
          <w:lang w:val="vi-VN"/>
        </w:rPr>
        <w:t>chủ biên)</w:t>
      </w:r>
      <w:r w:rsidRPr="00885BEA">
        <w:t xml:space="preserve"> -</w:t>
      </w:r>
      <w:r w:rsidRPr="00885BEA">
        <w:rPr>
          <w:lang w:val="nl-NL"/>
        </w:rPr>
        <w:t xml:space="preserve">Giáo trình Lịch sử </w:t>
      </w:r>
      <w:r w:rsidRPr="00885BEA">
        <w:rPr>
          <w:lang w:val="vi-VN"/>
        </w:rPr>
        <w:t xml:space="preserve"> </w:t>
      </w:r>
      <w:r w:rsidRPr="00885BEA">
        <w:t>các học thuyết kinh tế</w:t>
      </w:r>
      <w:r w:rsidRPr="00885BEA">
        <w:rPr>
          <w:lang w:val="nl-NL"/>
        </w:rPr>
        <w:t>,</w:t>
      </w:r>
      <w:r w:rsidRPr="00885BEA">
        <w:rPr>
          <w:lang w:val="vi-VN"/>
        </w:rPr>
        <w:t xml:space="preserve"> Nhà</w:t>
      </w:r>
      <w:r w:rsidRPr="00885BEA">
        <w:t xml:space="preserve"> </w:t>
      </w:r>
      <w:r w:rsidRPr="00885BEA">
        <w:rPr>
          <w:lang w:val="vi-VN"/>
        </w:rPr>
        <w:t xml:space="preserve">xuất bản </w:t>
      </w:r>
      <w:r w:rsidRPr="00885BEA">
        <w:rPr>
          <w:lang w:val="nl-NL"/>
        </w:rPr>
        <w:t xml:space="preserve">Đại học </w:t>
      </w:r>
      <w:r w:rsidRPr="00885BEA">
        <w:rPr>
          <w:lang w:val="vi-VN"/>
        </w:rPr>
        <w:t>Vinh, 201</w:t>
      </w:r>
      <w:r w:rsidRPr="00885BEA">
        <w:t>6</w:t>
      </w:r>
      <w:r w:rsidRPr="00885BEA">
        <w:rPr>
          <w:lang w:val="vi-VN"/>
        </w:rPr>
        <w:t xml:space="preserve">. </w:t>
      </w:r>
    </w:p>
    <w:p w:rsidR="00885BEA" w:rsidRPr="00885BEA" w:rsidRDefault="00885BEA" w:rsidP="00885BEA">
      <w:pPr>
        <w:spacing w:line="320" w:lineRule="exact"/>
        <w:ind w:right="-357"/>
        <w:jc w:val="both"/>
        <w:rPr>
          <w:lang w:val="pt-BR"/>
        </w:rPr>
      </w:pPr>
      <w:r w:rsidRPr="00885BEA">
        <w:rPr>
          <w:lang w:val="pt-BR"/>
        </w:rPr>
        <w:t xml:space="preserve">       </w:t>
      </w:r>
      <w:r w:rsidRPr="00885BEA">
        <w:rPr>
          <w:lang w:val="vi-VN"/>
        </w:rPr>
        <w:t xml:space="preserve">   </w:t>
      </w:r>
      <w:r w:rsidRPr="00885BEA">
        <w:rPr>
          <w:lang w:val="pt-BR"/>
        </w:rPr>
        <w:t>[2]. GS.TS Phạm Quang Phan – PGS.TS An Như Hải, Giáo trình  Lịch sử các học thuyết kinh tế</w:t>
      </w:r>
      <w:r w:rsidRPr="00885BEA">
        <w:rPr>
          <w:lang w:val="vi-VN"/>
        </w:rPr>
        <w:t xml:space="preserve">, </w:t>
      </w:r>
      <w:r w:rsidRPr="00885BEA">
        <w:rPr>
          <w:lang w:val="pt-BR"/>
        </w:rPr>
        <w:t>NXB giáo dục Việt Nam, 2011.</w:t>
      </w:r>
    </w:p>
    <w:p w:rsidR="00885BEA" w:rsidRPr="00885BEA" w:rsidRDefault="00885BEA" w:rsidP="00885BEA">
      <w:pPr>
        <w:pStyle w:val="BodyTextIndent"/>
        <w:tabs>
          <w:tab w:val="left" w:pos="1260"/>
        </w:tabs>
        <w:spacing w:line="320" w:lineRule="exact"/>
        <w:rPr>
          <w:rFonts w:ascii="Times New Roman" w:hAnsi="Times New Roman"/>
          <w:i/>
          <w:szCs w:val="24"/>
          <w:lang w:val="nl-NL"/>
        </w:rPr>
      </w:pPr>
      <w:r w:rsidRPr="00885BEA">
        <w:rPr>
          <w:rFonts w:ascii="Times New Roman" w:hAnsi="Times New Roman"/>
          <w:szCs w:val="24"/>
          <w:lang w:val="nb-NO"/>
        </w:rPr>
        <w:t xml:space="preserve"> </w:t>
      </w:r>
      <w:r w:rsidRPr="00885BEA">
        <w:rPr>
          <w:rFonts w:ascii="Times New Roman" w:hAnsi="Times New Roman"/>
          <w:b/>
          <w:i/>
          <w:szCs w:val="24"/>
          <w:lang w:val="vi-VN"/>
        </w:rPr>
        <w:t xml:space="preserve"> </w:t>
      </w:r>
      <w:r w:rsidRPr="00885BEA">
        <w:rPr>
          <w:rFonts w:ascii="Times New Roman" w:hAnsi="Times New Roman"/>
          <w:b/>
          <w:i/>
          <w:szCs w:val="24"/>
          <w:lang w:val="nl-NL"/>
        </w:rPr>
        <w:t>- Tài liệu tham khảo:</w:t>
      </w:r>
      <w:r w:rsidRPr="00885BEA">
        <w:rPr>
          <w:rFonts w:ascii="Times New Roman" w:hAnsi="Times New Roman"/>
          <w:i/>
          <w:szCs w:val="24"/>
          <w:lang w:val="nl-NL"/>
        </w:rPr>
        <w:t xml:space="preserve"> </w:t>
      </w:r>
    </w:p>
    <w:p w:rsidR="00885BEA" w:rsidRPr="00885BEA" w:rsidRDefault="00885BEA" w:rsidP="00885BEA">
      <w:pPr>
        <w:tabs>
          <w:tab w:val="left" w:pos="567"/>
        </w:tabs>
        <w:spacing w:line="320" w:lineRule="exact"/>
        <w:ind w:left="1134" w:hanging="567"/>
        <w:jc w:val="both"/>
      </w:pPr>
      <w:r w:rsidRPr="00885BEA">
        <w:rPr>
          <w:lang w:val="vi-VN"/>
        </w:rPr>
        <w:t xml:space="preserve"> </w:t>
      </w:r>
      <w:r w:rsidRPr="00885BEA">
        <w:rPr>
          <w:lang w:val="pt-BR"/>
        </w:rPr>
        <w:t>[1]. PGS.TS Trần Bình Trọng, Giáo trình Lịch sử các học thuyết  kinh tế, NXB giáo dục Việt Nam, 2011.</w:t>
      </w:r>
    </w:p>
    <w:p w:rsidR="00885BEA" w:rsidRPr="00885BEA" w:rsidRDefault="00885BEA" w:rsidP="00885BEA">
      <w:pPr>
        <w:tabs>
          <w:tab w:val="left" w:pos="567"/>
        </w:tabs>
        <w:spacing w:line="320" w:lineRule="exact"/>
        <w:ind w:left="1134" w:hanging="567"/>
        <w:jc w:val="both"/>
        <w:rPr>
          <w:b/>
          <w:lang w:val="nl-NL"/>
        </w:rPr>
      </w:pPr>
      <w:r w:rsidRPr="00885BEA">
        <w:rPr>
          <w:b/>
          <w:lang w:val="vi-VN"/>
        </w:rPr>
        <w:t xml:space="preserve">   </w:t>
      </w:r>
      <w:r w:rsidRPr="00885BEA">
        <w:rPr>
          <w:b/>
          <w:lang w:val="nl-NL"/>
        </w:rPr>
        <w:t>6. Điều kiện thực hiện học phần:</w:t>
      </w:r>
    </w:p>
    <w:p w:rsidR="00885BEA" w:rsidRPr="00885BEA" w:rsidRDefault="00885BEA" w:rsidP="00885BEA">
      <w:pPr>
        <w:spacing w:line="320" w:lineRule="exact"/>
        <w:ind w:firstLine="720"/>
        <w:jc w:val="both"/>
        <w:rPr>
          <w:lang w:val="vi-VN"/>
        </w:rPr>
      </w:pPr>
      <w:r w:rsidRPr="00885BEA">
        <w:rPr>
          <w:lang w:val="nl-NL"/>
        </w:rPr>
        <w:t xml:space="preserve">- Phòng học chuyên môn hóa / nhà xưởng: Phòng học </w:t>
      </w:r>
      <w:r w:rsidRPr="00885BEA">
        <w:rPr>
          <w:lang w:val="vi-VN"/>
        </w:rPr>
        <w:t>lý thuyết</w:t>
      </w:r>
    </w:p>
    <w:p w:rsidR="00885BEA" w:rsidRPr="00885BEA" w:rsidRDefault="00885BEA" w:rsidP="00885BEA">
      <w:pPr>
        <w:spacing w:line="320" w:lineRule="exact"/>
        <w:ind w:firstLine="720"/>
        <w:jc w:val="both"/>
        <w:rPr>
          <w:lang w:val="nl-NL"/>
        </w:rPr>
      </w:pPr>
      <w:r w:rsidRPr="00885BEA">
        <w:rPr>
          <w:lang w:val="nl-NL"/>
        </w:rPr>
        <w:t>- Trang thiết bị máy móc: Máy tính, máy chiếu, phấn bảng</w:t>
      </w:r>
    </w:p>
    <w:p w:rsidR="00885BEA" w:rsidRPr="00885BEA" w:rsidRDefault="00885BEA" w:rsidP="00885BEA">
      <w:pPr>
        <w:spacing w:before="60" w:line="320" w:lineRule="exact"/>
        <w:ind w:firstLine="720"/>
        <w:jc w:val="both"/>
        <w:rPr>
          <w:lang w:val="nl-NL"/>
        </w:rPr>
      </w:pPr>
      <w:r w:rsidRPr="00885BEA">
        <w:rPr>
          <w:lang w:val="nl-NL"/>
        </w:rPr>
        <w:t xml:space="preserve">- Học liệu, dụng cụ, nguyên vật liệu:  Chương trình, giáo án, giáo trình, </w:t>
      </w:r>
    </w:p>
    <w:p w:rsidR="00885BEA" w:rsidRPr="00885BEA" w:rsidRDefault="00885BEA" w:rsidP="00885BEA">
      <w:pPr>
        <w:spacing w:line="320" w:lineRule="exact"/>
        <w:ind w:firstLine="720"/>
        <w:jc w:val="both"/>
        <w:rPr>
          <w:lang w:val="nl-NL"/>
        </w:rPr>
      </w:pPr>
      <w:r w:rsidRPr="00885BEA">
        <w:rPr>
          <w:lang w:val="nl-NL"/>
        </w:rPr>
        <w:t xml:space="preserve">- Các điều kiện khác: </w:t>
      </w:r>
    </w:p>
    <w:p w:rsidR="00885BEA" w:rsidRPr="00885BEA" w:rsidRDefault="00885BEA" w:rsidP="00885BEA">
      <w:pPr>
        <w:spacing w:line="320" w:lineRule="exact"/>
        <w:ind w:firstLine="720"/>
        <w:jc w:val="both"/>
        <w:rPr>
          <w:b/>
          <w:lang w:val="nl-NL"/>
        </w:rPr>
      </w:pPr>
      <w:r w:rsidRPr="00885BEA">
        <w:rPr>
          <w:b/>
          <w:lang w:val="nl-NL"/>
        </w:rPr>
        <w:t>7. Phương pháp giảng dạy và học tập:</w:t>
      </w:r>
    </w:p>
    <w:p w:rsidR="00885BEA" w:rsidRPr="00885BEA" w:rsidRDefault="00885BEA" w:rsidP="00885BEA">
      <w:pPr>
        <w:spacing w:line="320" w:lineRule="exact"/>
        <w:ind w:firstLine="720"/>
        <w:jc w:val="both"/>
        <w:rPr>
          <w:lang w:val="nl-NL"/>
        </w:rPr>
      </w:pPr>
      <w:r w:rsidRPr="00885BEA">
        <w:rPr>
          <w:lang w:val="nl-NL"/>
        </w:rPr>
        <w:t>- Hình thức giảng dạy chính của môn học: Lý thuyết trên lớp kết hợp với thảo luận nhóm</w:t>
      </w:r>
      <w:r w:rsidRPr="00885BEA">
        <w:rPr>
          <w:lang w:val="vi-VN"/>
        </w:rPr>
        <w:t>.</w:t>
      </w:r>
      <w:r w:rsidRPr="00885BEA">
        <w:rPr>
          <w:lang w:val="nl-NL"/>
        </w:rPr>
        <w:t xml:space="preserve"> </w:t>
      </w:r>
    </w:p>
    <w:p w:rsidR="00885BEA" w:rsidRPr="00885BEA" w:rsidRDefault="00885BEA" w:rsidP="00885BEA">
      <w:pPr>
        <w:spacing w:line="320" w:lineRule="exact"/>
        <w:ind w:firstLine="720"/>
        <w:jc w:val="both"/>
        <w:rPr>
          <w:lang w:val="nl-NL"/>
        </w:rPr>
      </w:pPr>
      <w:r w:rsidRPr="00885BEA">
        <w:rPr>
          <w:lang w:val="nl-NL"/>
        </w:rPr>
        <w:t>- Giảng viên giới thiệu học phần, cung cấp đề cương bài giảng, giáo trình môn học, phân từng nhóm SV về nhà chuẩn bị bài, làm báo cáo Seminar. Giáo viên trước khi giảng dạy cần phải căn cứ vào nội dung của từng bài học chuẩn bị đầy đủ các điều kiện thực hiện bài học để đảm bảo chất lượng giảng dạy. Cuối mỗi chương giáo viên tóm tắt bài giảng.</w:t>
      </w:r>
    </w:p>
    <w:p w:rsidR="00885BEA" w:rsidRPr="00885BEA" w:rsidRDefault="00885BEA" w:rsidP="00885BEA">
      <w:pPr>
        <w:spacing w:line="320" w:lineRule="exact"/>
        <w:ind w:firstLine="720"/>
        <w:jc w:val="both"/>
        <w:rPr>
          <w:lang w:val="nl-NL"/>
        </w:rPr>
      </w:pPr>
      <w:r w:rsidRPr="00885BEA">
        <w:rPr>
          <w:lang w:val="nl-NL"/>
        </w:rPr>
        <w:t>- Sinh viên cần tham dự đầy đủ các buổi học trên lớp, các buổi thảo luận theo quy định của chương trình; Hoàn thành các nhiệm vụ được giao (các báo cáo trong các buổi thảo luận...); Chuẩn bị đủ tài liệu học tập, tự nghiên cứu tài liệu dưới sự hướng dẫn của giảng viên, vận dụng lý luận vào giải quyết một số vấn đề cụ thể.</w:t>
      </w:r>
    </w:p>
    <w:p w:rsidR="00885BEA" w:rsidRPr="00885BEA" w:rsidRDefault="00885BEA" w:rsidP="00885BEA">
      <w:pPr>
        <w:spacing w:line="320" w:lineRule="exact"/>
        <w:ind w:firstLine="720"/>
        <w:jc w:val="both"/>
        <w:rPr>
          <w:b/>
          <w:bCs/>
          <w:lang w:val="nl-NL"/>
        </w:rPr>
      </w:pPr>
      <w:r w:rsidRPr="00885BEA">
        <w:rPr>
          <w:b/>
          <w:bCs/>
          <w:lang w:val="nl-NL"/>
        </w:rPr>
        <w:t>8. Phương pháp đánh giá học phần:</w:t>
      </w:r>
    </w:p>
    <w:p w:rsidR="00885BEA" w:rsidRPr="00885BEA" w:rsidRDefault="00885BEA" w:rsidP="00885BEA">
      <w:pPr>
        <w:spacing w:line="320" w:lineRule="exact"/>
        <w:ind w:firstLine="720"/>
        <w:jc w:val="both"/>
        <w:rPr>
          <w:lang w:val="nl-NL"/>
        </w:rPr>
      </w:pPr>
      <w:r w:rsidRPr="00885BEA">
        <w:rPr>
          <w:lang w:val="nl-NL"/>
        </w:rPr>
        <w:t>Thực hiện theo quy định của Bộ Giáo dục &amp; Đào tạo và hướng dẫn thực hiện quy chế đào tạo của Trường ĐHSP Kỹ thuật Vinh.</w:t>
      </w:r>
    </w:p>
    <w:p w:rsidR="00885BEA" w:rsidRPr="00885BEA" w:rsidRDefault="00885BEA" w:rsidP="00885BEA">
      <w:pPr>
        <w:tabs>
          <w:tab w:val="left" w:pos="7080"/>
        </w:tabs>
        <w:spacing w:line="320" w:lineRule="exact"/>
        <w:jc w:val="both"/>
        <w:rPr>
          <w:b/>
          <w:i/>
          <w:color w:val="000000"/>
        </w:rPr>
      </w:pPr>
      <w:r w:rsidRPr="00885BEA">
        <w:rPr>
          <w:b/>
          <w:i/>
          <w:color w:val="000000"/>
          <w:lang w:val="vi-VN"/>
        </w:rPr>
        <w:t xml:space="preserve">          </w:t>
      </w:r>
      <w:r w:rsidRPr="00885BEA">
        <w:rPr>
          <w:b/>
          <w:i/>
          <w:color w:val="000000"/>
        </w:rPr>
        <w:t xml:space="preserve">8.1. Điểm kiểm tra đánh giá - quá trình: </w:t>
      </w:r>
      <w:r w:rsidRPr="00885BEA">
        <w:rPr>
          <w:iCs/>
          <w:color w:val="000000"/>
        </w:rPr>
        <w:t xml:space="preserve">Có trọng số chung là </w:t>
      </w:r>
      <w:r w:rsidRPr="00885BEA">
        <w:rPr>
          <w:b/>
          <w:iCs/>
          <w:color w:val="000000"/>
        </w:rPr>
        <w:t>30%</w:t>
      </w:r>
      <w:r w:rsidRPr="00885BEA">
        <w:rPr>
          <w:iCs/>
          <w:color w:val="000000"/>
        </w:rPr>
        <w:t xml:space="preserve"> </w:t>
      </w:r>
    </w:p>
    <w:p w:rsidR="00885BEA" w:rsidRPr="00885BEA" w:rsidRDefault="00885BEA" w:rsidP="00885BEA">
      <w:pPr>
        <w:tabs>
          <w:tab w:val="left" w:pos="7080"/>
        </w:tabs>
        <w:spacing w:line="320" w:lineRule="exact"/>
        <w:ind w:firstLine="432"/>
        <w:jc w:val="both"/>
        <w:rPr>
          <w:color w:val="000000"/>
        </w:rPr>
      </w:pPr>
      <w:r w:rsidRPr="00885BEA">
        <w:rPr>
          <w:color w:val="000000"/>
          <w:lang w:val="vi-VN"/>
        </w:rPr>
        <w:t xml:space="preserve">    </w:t>
      </w:r>
      <w:r w:rsidRPr="00885BEA">
        <w:rPr>
          <w:color w:val="000000"/>
        </w:rPr>
        <w:t xml:space="preserve">- Điểm chuyên cần: 10 </w:t>
      </w:r>
      <w:r w:rsidRPr="00885BEA">
        <w:rPr>
          <w:b/>
          <w:color w:val="000000"/>
        </w:rPr>
        <w:t>%</w:t>
      </w:r>
      <w:r w:rsidRPr="00885BEA">
        <w:rPr>
          <w:i/>
          <w:color w:val="000000"/>
        </w:rPr>
        <w:t>.</w:t>
      </w:r>
    </w:p>
    <w:p w:rsidR="00885BEA" w:rsidRPr="00885BEA" w:rsidRDefault="00885BEA" w:rsidP="00885BEA">
      <w:pPr>
        <w:spacing w:line="320" w:lineRule="exact"/>
        <w:ind w:firstLine="432"/>
        <w:jc w:val="both"/>
        <w:rPr>
          <w:color w:val="000000"/>
        </w:rPr>
      </w:pPr>
      <w:r w:rsidRPr="00885BEA">
        <w:rPr>
          <w:color w:val="000000"/>
          <w:lang w:val="vi-VN"/>
        </w:rPr>
        <w:t xml:space="preserve">    </w:t>
      </w:r>
      <w:r w:rsidRPr="00885BEA">
        <w:rPr>
          <w:color w:val="000000"/>
        </w:rPr>
        <w:t xml:space="preserve">- Điểm giữa kỳ: 20 </w:t>
      </w:r>
      <w:r w:rsidRPr="00885BEA">
        <w:rPr>
          <w:b/>
          <w:color w:val="000000"/>
        </w:rPr>
        <w:t xml:space="preserve">% </w:t>
      </w:r>
    </w:p>
    <w:p w:rsidR="00885BEA" w:rsidRPr="00885BEA" w:rsidRDefault="00885BEA" w:rsidP="00885BEA">
      <w:pPr>
        <w:tabs>
          <w:tab w:val="left" w:pos="7080"/>
        </w:tabs>
        <w:spacing w:line="320" w:lineRule="exact"/>
        <w:jc w:val="both"/>
        <w:rPr>
          <w:b/>
          <w:i/>
          <w:iCs/>
          <w:color w:val="000000"/>
        </w:rPr>
      </w:pPr>
      <w:r w:rsidRPr="00885BEA">
        <w:rPr>
          <w:b/>
          <w:i/>
          <w:iCs/>
          <w:color w:val="000000"/>
          <w:lang w:val="vi-VN"/>
        </w:rPr>
        <w:t xml:space="preserve">          </w:t>
      </w:r>
      <w:r w:rsidRPr="00885BEA">
        <w:rPr>
          <w:b/>
          <w:i/>
          <w:iCs/>
          <w:color w:val="000000"/>
        </w:rPr>
        <w:t>8.2. Điểm thi kết thúc học phần</w:t>
      </w:r>
    </w:p>
    <w:p w:rsidR="00885BEA" w:rsidRPr="00885BEA" w:rsidRDefault="00885BEA" w:rsidP="00885BEA">
      <w:pPr>
        <w:spacing w:line="320" w:lineRule="exact"/>
        <w:ind w:firstLine="432"/>
        <w:jc w:val="both"/>
        <w:rPr>
          <w:b/>
          <w:i/>
          <w:iCs/>
          <w:color w:val="000000"/>
        </w:rPr>
      </w:pPr>
      <w:r w:rsidRPr="00885BEA">
        <w:rPr>
          <w:i/>
          <w:iCs/>
          <w:color w:val="000000"/>
          <w:lang w:val="vi-VN"/>
        </w:rPr>
        <w:t xml:space="preserve">   -</w:t>
      </w:r>
      <w:r w:rsidRPr="00885BEA">
        <w:rPr>
          <w:b/>
          <w:i/>
          <w:iCs/>
          <w:color w:val="000000"/>
          <w:lang w:val="vi-VN"/>
        </w:rPr>
        <w:t xml:space="preserve"> </w:t>
      </w:r>
      <w:r w:rsidRPr="00885BEA">
        <w:rPr>
          <w:iCs/>
          <w:color w:val="000000"/>
        </w:rPr>
        <w:t>Điểm thi kết thúc học phần</w:t>
      </w:r>
      <w:r w:rsidRPr="00885BEA">
        <w:rPr>
          <w:b/>
          <w:i/>
          <w:iCs/>
          <w:color w:val="000000"/>
        </w:rPr>
        <w:t xml:space="preserve"> </w:t>
      </w:r>
      <w:r w:rsidRPr="00885BEA">
        <w:rPr>
          <w:iCs/>
          <w:color w:val="000000"/>
        </w:rPr>
        <w:t xml:space="preserve">có trọng số là </w:t>
      </w:r>
      <w:r w:rsidRPr="00885BEA">
        <w:rPr>
          <w:iCs/>
        </w:rPr>
        <w:t>70</w:t>
      </w:r>
      <w:r w:rsidRPr="00885BEA">
        <w:rPr>
          <w:b/>
          <w:iCs/>
        </w:rPr>
        <w:t>%.</w:t>
      </w:r>
    </w:p>
    <w:p w:rsidR="00885BEA" w:rsidRDefault="00885BEA" w:rsidP="00885BEA">
      <w:pPr>
        <w:spacing w:line="320" w:lineRule="exact"/>
        <w:ind w:firstLine="432"/>
        <w:jc w:val="both"/>
        <w:rPr>
          <w:color w:val="000000"/>
        </w:rPr>
      </w:pPr>
      <w:r w:rsidRPr="00885BEA">
        <w:rPr>
          <w:color w:val="000000"/>
          <w:lang w:val="vi-VN"/>
        </w:rPr>
        <w:t xml:space="preserve">   </w:t>
      </w:r>
      <w:r w:rsidRPr="00885BEA">
        <w:rPr>
          <w:color w:val="000000"/>
        </w:rPr>
        <w:t>- Hình thức thi</w:t>
      </w:r>
      <w:r w:rsidRPr="00885BEA">
        <w:rPr>
          <w:color w:val="000000"/>
          <w:lang w:val="vi-VN"/>
        </w:rPr>
        <w:t>:</w:t>
      </w:r>
      <w:r w:rsidRPr="00885BEA">
        <w:rPr>
          <w:color w:val="000000"/>
        </w:rPr>
        <w:t xml:space="preserve"> </w:t>
      </w:r>
      <w:r w:rsidRPr="00885BEA">
        <w:rPr>
          <w:color w:val="000000"/>
          <w:lang w:val="vi-VN"/>
        </w:rPr>
        <w:t>Tự luận</w:t>
      </w:r>
      <w:r w:rsidRPr="00885BEA">
        <w:rPr>
          <w:color w:val="000000"/>
        </w:rPr>
        <w:t xml:space="preserve"> </w:t>
      </w:r>
    </w:p>
    <w:p w:rsidR="00885BEA" w:rsidRDefault="00885BEA" w:rsidP="00885BEA">
      <w:pPr>
        <w:spacing w:line="320" w:lineRule="exact"/>
        <w:ind w:firstLine="432"/>
        <w:jc w:val="both"/>
        <w:rPr>
          <w:color w:val="000000"/>
        </w:rPr>
      </w:pPr>
    </w:p>
    <w:p w:rsidR="00885BEA" w:rsidRPr="00885BEA" w:rsidRDefault="00885BEA" w:rsidP="00885BEA">
      <w:pPr>
        <w:spacing w:line="320" w:lineRule="exact"/>
        <w:ind w:firstLine="720"/>
        <w:rPr>
          <w:i/>
        </w:rPr>
      </w:pPr>
      <w:r w:rsidRPr="00885BEA">
        <w:rPr>
          <w:i/>
          <w:lang w:val="nl-NL"/>
        </w:rPr>
        <w:lastRenderedPageBreak/>
        <w:t xml:space="preserve">   </w:t>
      </w:r>
      <w:r>
        <w:rPr>
          <w:i/>
          <w:lang w:val="nl-NL"/>
        </w:rPr>
        <w:tab/>
      </w:r>
      <w:r>
        <w:rPr>
          <w:i/>
          <w:lang w:val="nl-NL"/>
        </w:rPr>
        <w:tab/>
      </w:r>
      <w:r>
        <w:rPr>
          <w:i/>
          <w:lang w:val="nl-NL"/>
        </w:rPr>
        <w:tab/>
      </w:r>
      <w:r>
        <w:rPr>
          <w:i/>
          <w:lang w:val="nl-NL"/>
        </w:rPr>
        <w:tab/>
      </w:r>
      <w:r w:rsidRPr="00885BEA">
        <w:rPr>
          <w:i/>
          <w:lang w:val="nl-NL"/>
        </w:rPr>
        <w:tab/>
      </w:r>
      <w:r w:rsidRPr="00885BEA">
        <w:rPr>
          <w:i/>
        </w:rPr>
        <w:t>Nghệ An, ngày....... tháng....... năm.........</w:t>
      </w:r>
    </w:p>
    <w:p w:rsidR="00885BEA" w:rsidRPr="00885BEA" w:rsidRDefault="00885BEA" w:rsidP="00885BEA">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885BEA" w:rsidRPr="00885BEA" w:rsidTr="00885BEA">
        <w:tc>
          <w:tcPr>
            <w:tcW w:w="2552" w:type="dxa"/>
            <w:shd w:val="clear" w:color="auto" w:fill="auto"/>
          </w:tcPr>
          <w:p w:rsidR="00885BEA" w:rsidRPr="00885BEA" w:rsidRDefault="00885BEA" w:rsidP="00885BEA">
            <w:pPr>
              <w:spacing w:line="320" w:lineRule="exact"/>
              <w:jc w:val="center"/>
              <w:rPr>
                <w:b/>
              </w:rPr>
            </w:pPr>
            <w:r w:rsidRPr="00885BEA">
              <w:rPr>
                <w:b/>
              </w:rPr>
              <w:t>NGƯỜI BIÊN SOẠN</w:t>
            </w:r>
          </w:p>
          <w:p w:rsidR="00885BEA" w:rsidRPr="00885BEA" w:rsidRDefault="00885BEA" w:rsidP="00885BEA">
            <w:pPr>
              <w:spacing w:line="320" w:lineRule="exact"/>
              <w:jc w:val="center"/>
              <w:rPr>
                <w:i/>
              </w:rPr>
            </w:pPr>
            <w:r w:rsidRPr="00885BEA">
              <w:rPr>
                <w:i/>
              </w:rPr>
              <w:t>(Ký và ghi rõ họ tên)</w:t>
            </w:r>
          </w:p>
        </w:tc>
        <w:tc>
          <w:tcPr>
            <w:tcW w:w="3969" w:type="dxa"/>
            <w:shd w:val="clear" w:color="auto" w:fill="auto"/>
          </w:tcPr>
          <w:p w:rsidR="00885BEA" w:rsidRPr="00885BEA" w:rsidRDefault="00885BEA" w:rsidP="00885BEA">
            <w:pPr>
              <w:spacing w:line="320" w:lineRule="exact"/>
              <w:jc w:val="center"/>
              <w:rPr>
                <w:b/>
              </w:rPr>
            </w:pPr>
            <w:r w:rsidRPr="00885BEA">
              <w:rPr>
                <w:b/>
              </w:rPr>
              <w:t>TRƯỞNG BỘ MÔN</w:t>
            </w:r>
          </w:p>
          <w:p w:rsidR="00885BEA" w:rsidRPr="00885BEA" w:rsidRDefault="00885BEA" w:rsidP="00885BEA">
            <w:pPr>
              <w:spacing w:line="320" w:lineRule="exact"/>
              <w:jc w:val="center"/>
              <w:rPr>
                <w:b/>
              </w:rPr>
            </w:pPr>
            <w:r w:rsidRPr="00885BEA">
              <w:rPr>
                <w:i/>
              </w:rPr>
              <w:t>(Ký và ghi rõ họ tên)</w:t>
            </w:r>
          </w:p>
        </w:tc>
        <w:tc>
          <w:tcPr>
            <w:tcW w:w="2835" w:type="dxa"/>
            <w:shd w:val="clear" w:color="auto" w:fill="auto"/>
          </w:tcPr>
          <w:p w:rsidR="00885BEA" w:rsidRPr="00885BEA" w:rsidRDefault="00885BEA" w:rsidP="00885BEA">
            <w:pPr>
              <w:spacing w:line="320" w:lineRule="exact"/>
              <w:jc w:val="center"/>
              <w:rPr>
                <w:b/>
              </w:rPr>
            </w:pPr>
            <w:r w:rsidRPr="00885BEA">
              <w:rPr>
                <w:b/>
              </w:rPr>
              <w:t>TRƯỞNG KHOA</w:t>
            </w:r>
          </w:p>
          <w:p w:rsidR="00885BEA" w:rsidRPr="00885BEA" w:rsidRDefault="00885BEA" w:rsidP="00885BEA">
            <w:pPr>
              <w:spacing w:line="320" w:lineRule="exact"/>
              <w:jc w:val="center"/>
              <w:rPr>
                <w:b/>
              </w:rPr>
            </w:pPr>
            <w:r w:rsidRPr="00885BEA">
              <w:rPr>
                <w:i/>
              </w:rPr>
              <w:t>(Ký và ghi rõ họ tên)</w:t>
            </w:r>
          </w:p>
        </w:tc>
      </w:tr>
    </w:tbl>
    <w:p w:rsidR="00885BEA" w:rsidRPr="00796A54" w:rsidRDefault="00885BEA" w:rsidP="00885BEA">
      <w:pPr>
        <w:spacing w:line="320" w:lineRule="exact"/>
        <w:ind w:firstLine="720"/>
      </w:pPr>
      <w:r w:rsidRPr="00796A54">
        <w:t xml:space="preserve">    </w:t>
      </w:r>
    </w:p>
    <w:p w:rsidR="00885BEA" w:rsidRPr="00796A54" w:rsidRDefault="00885BEA" w:rsidP="00885BEA">
      <w:pPr>
        <w:spacing w:line="320" w:lineRule="exact"/>
        <w:ind w:firstLine="720"/>
      </w:pPr>
    </w:p>
    <w:p w:rsidR="00885BEA" w:rsidRPr="00796A54" w:rsidRDefault="00885BEA" w:rsidP="00885BEA">
      <w:pPr>
        <w:spacing w:line="320" w:lineRule="exact"/>
        <w:ind w:firstLine="720"/>
      </w:pPr>
    </w:p>
    <w:p w:rsidR="00885BEA" w:rsidRDefault="00885BEA" w:rsidP="00885BEA">
      <w:pPr>
        <w:spacing w:line="320" w:lineRule="exact"/>
        <w:rPr>
          <w:b/>
          <w:lang w:val="vi-VN"/>
        </w:rPr>
      </w:pPr>
      <w:r w:rsidRPr="00796A54">
        <w:rPr>
          <w:b/>
          <w:lang w:val="vi-VN"/>
        </w:rPr>
        <w:t xml:space="preserve">TS. Nguyễn Thị Trâm                 </w:t>
      </w:r>
      <w:r w:rsidR="001051D5">
        <w:rPr>
          <w:b/>
          <w:lang w:val="vi-VN"/>
        </w:rPr>
        <w:t xml:space="preserve">TS. Nguyễn Thị Trâm           </w:t>
      </w:r>
      <w:r w:rsidRPr="00796A54">
        <w:rPr>
          <w:b/>
          <w:lang w:val="vi-VN"/>
        </w:rPr>
        <w:t xml:space="preserve">     TS. Nguyễn Thị Trâm</w:t>
      </w:r>
    </w:p>
    <w:p w:rsidR="00885BEA" w:rsidRDefault="00885BEA" w:rsidP="00885BEA">
      <w:pPr>
        <w:spacing w:line="320" w:lineRule="exact"/>
        <w:rPr>
          <w:b/>
          <w:lang w:val="vi-VN"/>
        </w:rPr>
      </w:pPr>
    </w:p>
    <w:p w:rsidR="00885BEA" w:rsidRDefault="00885BEA" w:rsidP="00885BEA">
      <w:pPr>
        <w:spacing w:line="320" w:lineRule="exact"/>
        <w:rPr>
          <w:b/>
          <w:lang w:val="vi-VN"/>
        </w:rPr>
      </w:pPr>
    </w:p>
    <w:p w:rsidR="00885BEA" w:rsidRDefault="00885BEA" w:rsidP="00885BEA">
      <w:pPr>
        <w:spacing w:line="320" w:lineRule="exact"/>
        <w:rPr>
          <w:b/>
          <w:lang w:val="vi-VN"/>
        </w:rPr>
      </w:pPr>
    </w:p>
    <w:p w:rsidR="00885BEA" w:rsidRDefault="00885BEA" w:rsidP="00885BEA">
      <w:pPr>
        <w:spacing w:line="320" w:lineRule="exact"/>
        <w:rPr>
          <w:b/>
          <w:lang w:val="vi-VN"/>
        </w:rPr>
      </w:pPr>
    </w:p>
    <w:p w:rsidR="00885BEA" w:rsidRDefault="00885BEA" w:rsidP="00885BEA">
      <w:pPr>
        <w:spacing w:line="320" w:lineRule="exact"/>
        <w:rPr>
          <w:b/>
          <w:lang w:val="vi-VN"/>
        </w:rPr>
      </w:pPr>
    </w:p>
    <w:p w:rsidR="00885BEA" w:rsidRPr="00796A54" w:rsidRDefault="00885BEA" w:rsidP="00885BEA">
      <w:pPr>
        <w:spacing w:line="320" w:lineRule="exact"/>
        <w:rPr>
          <w:b/>
          <w:lang w:val="vi-VN"/>
        </w:rPr>
      </w:pPr>
    </w:p>
    <w:p w:rsidR="0039606F" w:rsidRDefault="0039606F"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885BEA" w:rsidRDefault="00885BEA" w:rsidP="002614DB">
      <w:pPr>
        <w:spacing w:line="320" w:lineRule="exact"/>
      </w:pPr>
    </w:p>
    <w:p w:rsidR="001051D5" w:rsidRDefault="001051D5" w:rsidP="002614DB">
      <w:pPr>
        <w:spacing w:line="320" w:lineRule="exact"/>
      </w:pPr>
    </w:p>
    <w:p w:rsidR="00B46500" w:rsidRDefault="00B46500" w:rsidP="002614DB">
      <w:pPr>
        <w:spacing w:line="320" w:lineRule="exact"/>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w:lastRenderedPageBreak/>
        <mc:AlternateContent>
          <mc:Choice Requires="wps">
            <w:drawing>
              <wp:anchor distT="0" distB="0" distL="114300" distR="114300" simplePos="0" relativeHeight="251741184" behindDoc="0" locked="0" layoutInCell="1" allowOverlap="1">
                <wp:simplePos x="0" y="0"/>
                <wp:positionH relativeFrom="column">
                  <wp:posOffset>2978150</wp:posOffset>
                </wp:positionH>
                <wp:positionV relativeFrom="paragraph">
                  <wp:posOffset>117475</wp:posOffset>
                </wp:positionV>
                <wp:extent cx="2622550" cy="342900"/>
                <wp:effectExtent l="6350" t="12700" r="9525" b="635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500250">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500250">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0" type="#_x0000_t202" style="position:absolute;left:0;text-align:left;margin-left:234.5pt;margin-top:9.25pt;width:206.5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6lLgIAAFk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">
                <v:textbox>
                  <w:txbxContent>
                    <w:p w:rsidR="00B46500" w:rsidRPr="004644E8" w:rsidRDefault="00B46500" w:rsidP="00500250">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500250">
                      <w:pPr>
                        <w:jc w:val="center"/>
                        <w:rPr>
                          <w:i/>
                          <w:sz w:val="26"/>
                        </w:rPr>
                      </w:pPr>
                    </w:p>
                  </w:txbxContent>
                </v:textbox>
              </v:shape>
            </w:pict>
          </mc:Fallback>
        </mc:AlternateContent>
      </w: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500250" w:rsidRPr="00192C4A" w:rsidRDefault="00500250" w:rsidP="00500250">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p>
    <w:p w:rsidR="00500250" w:rsidRPr="00192C4A"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KINH TẾ</w:t>
      </w: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742208" behindDoc="0" locked="0" layoutInCell="1" allowOverlap="1">
                <wp:simplePos x="0" y="0"/>
                <wp:positionH relativeFrom="column">
                  <wp:posOffset>1714500</wp:posOffset>
                </wp:positionH>
                <wp:positionV relativeFrom="paragraph">
                  <wp:posOffset>95885</wp:posOffset>
                </wp:positionV>
                <wp:extent cx="2286000" cy="0"/>
                <wp:effectExtent l="9525" t="10160" r="9525" b="889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E15FC" id="Straight Connector 7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B/y2SVHgIAADgEAAAOAAAAAAAAAAAAAAAAAC4CAABkcnMvZTJvRG9jLnhtbFBLAQIt&#10;ABQABgAIAAAAIQBycd3t3AAAAAkBAAAPAAAAAAAAAAAAAAAAAHgEAABkcnMvZG93bnJldi54bWxQ&#10;SwUGAAAAAAQABADzAAAAgQUAAAAA&#10;"/>
            </w:pict>
          </mc:Fallback>
        </mc:AlternateContent>
      </w: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192C4A"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500250" w:rsidRPr="007004CE"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500250" w:rsidRPr="007004CE"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 xml:space="preserve"> </w:t>
      </w: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C22045" w:rsidRDefault="00500250" w:rsidP="00500250">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Tài chính – Tiền tệ</w:t>
      </w:r>
    </w:p>
    <w:p w:rsidR="00500250" w:rsidRPr="00C22045" w:rsidRDefault="00500250" w:rsidP="00500250">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 xml:space="preserve">học phần: </w:t>
      </w:r>
      <w:r w:rsidRPr="0054334C">
        <w:rPr>
          <w:b/>
          <w:sz w:val="28"/>
          <w:szCs w:val="28"/>
        </w:rPr>
        <w:t xml:space="preserve">: </w:t>
      </w:r>
      <w:r w:rsidRPr="00571080">
        <w:rPr>
          <w:b/>
          <w:i/>
          <w:sz w:val="28"/>
          <w:szCs w:val="28"/>
        </w:rPr>
        <w:t xml:space="preserve"> </w:t>
      </w:r>
      <w:r w:rsidRPr="00F7234B">
        <w:rPr>
          <w:b/>
          <w:color w:val="000000"/>
          <w:sz w:val="28"/>
          <w:szCs w:val="28"/>
        </w:rPr>
        <w:t>3KT126DH</w:t>
      </w:r>
    </w:p>
    <w:p w:rsidR="00500250" w:rsidRPr="00C22045" w:rsidRDefault="00500250" w:rsidP="00500250">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tín chỉ:</w:t>
      </w:r>
      <w:r>
        <w:rPr>
          <w:b/>
          <w:sz w:val="28"/>
          <w:szCs w:val="28"/>
        </w:rPr>
        <w:t xml:space="preserve"> </w:t>
      </w:r>
      <w:r w:rsidRPr="00E97C0F">
        <w:rPr>
          <w:b/>
          <w:sz w:val="28"/>
          <w:szCs w:val="28"/>
        </w:rPr>
        <w:t>03 (Số tiết: 45)</w:t>
      </w: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00250" w:rsidRPr="00192C4A"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500250" w:rsidRPr="00192C4A" w:rsidRDefault="00500250" w:rsidP="00500250">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500250" w:rsidRPr="004E5261" w:rsidTr="00500250">
        <w:tc>
          <w:tcPr>
            <w:tcW w:w="4608" w:type="dxa"/>
            <w:vAlign w:val="center"/>
          </w:tcPr>
          <w:p w:rsidR="00500250" w:rsidRPr="00DF05C4" w:rsidRDefault="00500250" w:rsidP="00500250">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500250" w:rsidRPr="00346792" w:rsidRDefault="00500250" w:rsidP="00500250">
            <w:pPr>
              <w:spacing w:before="40" w:after="40"/>
              <w:jc w:val="center"/>
              <w:rPr>
                <w:b/>
                <w:lang w:eastAsia="vi-VN"/>
              </w:rPr>
            </w:pPr>
            <w:r w:rsidRPr="00346792">
              <w:rPr>
                <w:b/>
                <w:lang w:eastAsia="vi-VN"/>
              </w:rPr>
              <w:t xml:space="preserve">TRƯỜNG ĐẠI HỌC </w:t>
            </w:r>
          </w:p>
          <w:p w:rsidR="00500250" w:rsidRPr="00346792" w:rsidRDefault="00500250" w:rsidP="00500250">
            <w:pPr>
              <w:spacing w:before="40" w:after="40"/>
              <w:jc w:val="center"/>
              <w:rPr>
                <w:b/>
                <w:lang w:eastAsia="vi-VN"/>
              </w:rPr>
            </w:pPr>
            <w:r w:rsidRPr="00346792">
              <w:rPr>
                <w:noProof/>
              </w:rPr>
              <mc:AlternateContent>
                <mc:Choice Requires="wps">
                  <w:drawing>
                    <wp:anchor distT="0" distB="0" distL="114300" distR="114300" simplePos="0" relativeHeight="251743232" behindDoc="0" locked="0" layoutInCell="1" allowOverlap="1">
                      <wp:simplePos x="0" y="0"/>
                      <wp:positionH relativeFrom="column">
                        <wp:posOffset>674370</wp:posOffset>
                      </wp:positionH>
                      <wp:positionV relativeFrom="paragraph">
                        <wp:posOffset>182245</wp:posOffset>
                      </wp:positionV>
                      <wp:extent cx="1353820" cy="0"/>
                      <wp:effectExtent l="7620" t="10795" r="10160" b="825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5973C" id="Straight Connector 76"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AHg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WiSgAB4CAAA4BAAADgAAAAAAAAAAAAAAAAAuAgAAZHJzL2Uyb0RvYy54bWxQSwEC&#10;LQAUAAYACAAAACEAQxKUWd0AAAAJAQAADwAAAAAAAAAAAAAAAAB4BAAAZHJzL2Rvd25yZXYueG1s&#10;UEsFBgAAAAAEAAQA8wAAAIIFAAAAAA==&#10;"/>
                  </w:pict>
                </mc:Fallback>
              </mc:AlternateContent>
            </w:r>
            <w:r w:rsidRPr="00346792">
              <w:rPr>
                <w:b/>
                <w:lang w:eastAsia="vi-VN"/>
              </w:rPr>
              <w:t>SƯ PHẠM KỸ THUẬT VINH</w:t>
            </w:r>
          </w:p>
          <w:p w:rsidR="00500250" w:rsidRPr="00346792" w:rsidRDefault="00500250" w:rsidP="00500250">
            <w:pPr>
              <w:spacing w:before="40" w:after="40"/>
              <w:jc w:val="center"/>
              <w:rPr>
                <w:lang w:eastAsia="vi-VN"/>
              </w:rPr>
            </w:pPr>
          </w:p>
        </w:tc>
        <w:tc>
          <w:tcPr>
            <w:tcW w:w="5400" w:type="dxa"/>
          </w:tcPr>
          <w:p w:rsidR="00500250" w:rsidRPr="00DF05C4" w:rsidRDefault="00500250" w:rsidP="00500250">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500250" w:rsidRPr="0031755F" w:rsidRDefault="00500250" w:rsidP="00500250">
            <w:pPr>
              <w:spacing w:before="40" w:after="40"/>
              <w:jc w:val="center"/>
              <w:rPr>
                <w:b/>
                <w:sz w:val="26"/>
                <w:lang w:eastAsia="vi-VN"/>
              </w:rPr>
            </w:pPr>
            <w:r w:rsidRPr="0031755F">
              <w:rPr>
                <w:b/>
                <w:sz w:val="26"/>
                <w:lang w:eastAsia="vi-VN"/>
              </w:rPr>
              <w:t>Độc lập - Tự do - Hạnh phúc</w:t>
            </w:r>
          </w:p>
          <w:p w:rsidR="00500250" w:rsidRPr="00346792" w:rsidRDefault="00500250" w:rsidP="00500250">
            <w:pPr>
              <w:spacing w:before="40" w:after="40"/>
              <w:jc w:val="center"/>
              <w:rPr>
                <w:b/>
                <w:lang w:eastAsia="vi-VN"/>
              </w:rPr>
            </w:pPr>
            <w:r>
              <w:rPr>
                <w:b/>
                <w:noProof/>
              </w:rPr>
              <mc:AlternateContent>
                <mc:Choice Requires="wps">
                  <w:drawing>
                    <wp:anchor distT="0" distB="0" distL="114300" distR="114300" simplePos="0" relativeHeight="251744256" behindDoc="0" locked="0" layoutInCell="1" allowOverlap="1">
                      <wp:simplePos x="0" y="0"/>
                      <wp:positionH relativeFrom="column">
                        <wp:posOffset>730250</wp:posOffset>
                      </wp:positionH>
                      <wp:positionV relativeFrom="paragraph">
                        <wp:posOffset>1905</wp:posOffset>
                      </wp:positionV>
                      <wp:extent cx="1866900" cy="0"/>
                      <wp:effectExtent l="6350" t="11430" r="12700" b="762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8221A" id="Straight Connector 75"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2q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Z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Y0qz5UZVllPwO1bJq3gjGuArth&#10;VrPp383C7dVcp+w+rXcZkrfoUS8gO/wj6djL0L7rIBw0u+zs0GMYzxh8e0ph/h/3YD8++PUvAA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BGnS2qHgIAADgEAAAOAAAAAAAAAAAAAAAAAC4CAABkcnMvZTJvRG9jLnhtbFBLAQItABQA&#10;BgAIAAAAIQCwWTXL2QAAAAUBAAAPAAAAAAAAAAAAAAAAAHgEAABkcnMvZG93bnJldi54bWxQSwUG&#10;AAAAAAQABADzAAAAfgUAAAAA&#10;"/>
                  </w:pict>
                </mc:Fallback>
              </mc:AlternateContent>
            </w:r>
          </w:p>
          <w:p w:rsidR="00500250" w:rsidRPr="00346792" w:rsidRDefault="00500250" w:rsidP="00500250">
            <w:pPr>
              <w:spacing w:before="40" w:after="40"/>
              <w:jc w:val="center"/>
              <w:rPr>
                <w:b/>
                <w:lang w:eastAsia="vi-VN"/>
              </w:rPr>
            </w:pPr>
          </w:p>
        </w:tc>
      </w:tr>
    </w:tbl>
    <w:p w:rsidR="00500250" w:rsidRDefault="00500250" w:rsidP="00500250">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500250" w:rsidRDefault="00500250" w:rsidP="00500250">
      <w:pPr>
        <w:spacing w:line="288" w:lineRule="auto"/>
        <w:jc w:val="center"/>
        <w:rPr>
          <w:i/>
        </w:rPr>
      </w:pPr>
    </w:p>
    <w:p w:rsidR="00500250" w:rsidRPr="00500250" w:rsidRDefault="00500250" w:rsidP="00500250">
      <w:pPr>
        <w:spacing w:line="320" w:lineRule="exact"/>
        <w:jc w:val="both"/>
        <w:rPr>
          <w:b/>
        </w:rPr>
      </w:pPr>
      <w:r w:rsidRPr="00500250">
        <w:rPr>
          <w:b/>
        </w:rPr>
        <w:t xml:space="preserve">        1. Thông tin chung về học phần</w:t>
      </w:r>
      <w:r w:rsidRPr="00500250">
        <w:t>:</w:t>
      </w:r>
    </w:p>
    <w:p w:rsidR="00500250" w:rsidRPr="00500250" w:rsidRDefault="00500250" w:rsidP="00500250">
      <w:pPr>
        <w:spacing w:line="320" w:lineRule="exact"/>
        <w:jc w:val="both"/>
      </w:pPr>
      <w:r w:rsidRPr="00500250">
        <w:t>- Tên học phần: Tài chính – Tiền tệ</w:t>
      </w:r>
    </w:p>
    <w:p w:rsidR="00500250" w:rsidRPr="00500250" w:rsidRDefault="00500250" w:rsidP="00500250">
      <w:pPr>
        <w:spacing w:line="320" w:lineRule="exact"/>
        <w:jc w:val="both"/>
      </w:pPr>
      <w:r w:rsidRPr="00500250">
        <w:t>- Mã học phần: 3KT126DH</w:t>
      </w:r>
    </w:p>
    <w:p w:rsidR="00500250" w:rsidRPr="00500250" w:rsidRDefault="00500250" w:rsidP="00500250">
      <w:pPr>
        <w:tabs>
          <w:tab w:val="left" w:pos="851"/>
        </w:tabs>
        <w:spacing w:line="320" w:lineRule="exact"/>
        <w:jc w:val="both"/>
      </w:pPr>
      <w:r w:rsidRPr="00500250">
        <w:t xml:space="preserve">- Số tín chỉ: 03 (Số tiết: 45), phân bổ thời gian: </w:t>
      </w:r>
    </w:p>
    <w:tbl>
      <w:tblPr>
        <w:tblW w:w="4900" w:type="dxa"/>
        <w:tblInd w:w="808" w:type="dxa"/>
        <w:tblLook w:val="01E0" w:firstRow="1" w:lastRow="1" w:firstColumn="1" w:lastColumn="1" w:noHBand="0" w:noVBand="0"/>
      </w:tblPr>
      <w:tblGrid>
        <w:gridCol w:w="388"/>
        <w:gridCol w:w="2660"/>
        <w:gridCol w:w="1852"/>
      </w:tblGrid>
      <w:tr w:rsidR="00500250" w:rsidRPr="00500250" w:rsidTr="00500250">
        <w:tc>
          <w:tcPr>
            <w:tcW w:w="388" w:type="dxa"/>
          </w:tcPr>
          <w:p w:rsidR="00500250" w:rsidRPr="00500250" w:rsidRDefault="00500250" w:rsidP="00500250">
            <w:pPr>
              <w:tabs>
                <w:tab w:val="left" w:pos="700"/>
              </w:tabs>
              <w:spacing w:line="320" w:lineRule="exact"/>
              <w:ind w:left="697" w:hanging="697"/>
              <w:jc w:val="both"/>
            </w:pPr>
          </w:p>
        </w:tc>
        <w:tc>
          <w:tcPr>
            <w:tcW w:w="2660" w:type="dxa"/>
          </w:tcPr>
          <w:p w:rsidR="00500250" w:rsidRPr="00500250" w:rsidRDefault="00500250" w:rsidP="00500250">
            <w:pPr>
              <w:tabs>
                <w:tab w:val="left" w:pos="700"/>
              </w:tabs>
              <w:spacing w:line="320" w:lineRule="exact"/>
              <w:jc w:val="both"/>
            </w:pPr>
            <w:r w:rsidRPr="00500250">
              <w:t xml:space="preserve">Lên lớp:      </w:t>
            </w:r>
          </w:p>
        </w:tc>
        <w:tc>
          <w:tcPr>
            <w:tcW w:w="1852" w:type="dxa"/>
          </w:tcPr>
          <w:p w:rsidR="00500250" w:rsidRPr="00500250" w:rsidRDefault="00500250" w:rsidP="00500250">
            <w:pPr>
              <w:tabs>
                <w:tab w:val="left" w:pos="700"/>
              </w:tabs>
              <w:spacing w:line="320" w:lineRule="exact"/>
              <w:ind w:left="697" w:hanging="697"/>
              <w:jc w:val="both"/>
            </w:pPr>
            <w:r w:rsidRPr="00500250">
              <w:t>32 tiết (32 giờ).</w:t>
            </w:r>
          </w:p>
        </w:tc>
      </w:tr>
      <w:tr w:rsidR="00500250" w:rsidRPr="00500250" w:rsidTr="00500250">
        <w:tc>
          <w:tcPr>
            <w:tcW w:w="388" w:type="dxa"/>
          </w:tcPr>
          <w:p w:rsidR="00500250" w:rsidRPr="00500250" w:rsidRDefault="00500250" w:rsidP="00500250">
            <w:pPr>
              <w:tabs>
                <w:tab w:val="left" w:pos="700"/>
              </w:tabs>
              <w:spacing w:line="320" w:lineRule="exact"/>
              <w:ind w:left="697" w:hanging="697"/>
              <w:jc w:val="both"/>
            </w:pPr>
          </w:p>
        </w:tc>
        <w:tc>
          <w:tcPr>
            <w:tcW w:w="2660" w:type="dxa"/>
          </w:tcPr>
          <w:p w:rsidR="00500250" w:rsidRPr="00500250" w:rsidRDefault="00500250" w:rsidP="00500250">
            <w:pPr>
              <w:tabs>
                <w:tab w:val="left" w:pos="700"/>
              </w:tabs>
              <w:spacing w:line="320" w:lineRule="exact"/>
              <w:ind w:left="697" w:hanging="697"/>
              <w:jc w:val="both"/>
            </w:pPr>
            <w:r w:rsidRPr="00500250">
              <w:t xml:space="preserve">Thực hành: </w:t>
            </w:r>
          </w:p>
        </w:tc>
        <w:tc>
          <w:tcPr>
            <w:tcW w:w="1852" w:type="dxa"/>
          </w:tcPr>
          <w:p w:rsidR="00500250" w:rsidRPr="00500250" w:rsidRDefault="00500250" w:rsidP="00500250">
            <w:pPr>
              <w:tabs>
                <w:tab w:val="left" w:pos="700"/>
              </w:tabs>
              <w:spacing w:line="320" w:lineRule="exact"/>
              <w:ind w:left="697" w:hanging="697"/>
              <w:jc w:val="both"/>
            </w:pPr>
            <w:r w:rsidRPr="00500250">
              <w:t>00 tiết (00 giờ).</w:t>
            </w:r>
          </w:p>
        </w:tc>
      </w:tr>
      <w:tr w:rsidR="00500250" w:rsidRPr="00500250" w:rsidTr="00500250">
        <w:tc>
          <w:tcPr>
            <w:tcW w:w="388" w:type="dxa"/>
          </w:tcPr>
          <w:p w:rsidR="00500250" w:rsidRPr="00500250" w:rsidRDefault="00500250" w:rsidP="00500250">
            <w:pPr>
              <w:tabs>
                <w:tab w:val="left" w:pos="700"/>
              </w:tabs>
              <w:spacing w:line="320" w:lineRule="exact"/>
              <w:ind w:left="697" w:hanging="697"/>
              <w:jc w:val="both"/>
            </w:pPr>
          </w:p>
        </w:tc>
        <w:tc>
          <w:tcPr>
            <w:tcW w:w="2660" w:type="dxa"/>
          </w:tcPr>
          <w:p w:rsidR="00500250" w:rsidRPr="00500250" w:rsidRDefault="00500250" w:rsidP="00500250">
            <w:pPr>
              <w:tabs>
                <w:tab w:val="left" w:pos="700"/>
              </w:tabs>
              <w:spacing w:line="320" w:lineRule="exact"/>
              <w:ind w:left="697" w:hanging="697"/>
              <w:jc w:val="both"/>
            </w:pPr>
            <w:r w:rsidRPr="00500250">
              <w:t xml:space="preserve">Thí nghiệm: </w:t>
            </w:r>
          </w:p>
        </w:tc>
        <w:tc>
          <w:tcPr>
            <w:tcW w:w="1852" w:type="dxa"/>
          </w:tcPr>
          <w:p w:rsidR="00500250" w:rsidRPr="00500250" w:rsidRDefault="00500250" w:rsidP="00500250">
            <w:pPr>
              <w:tabs>
                <w:tab w:val="left" w:pos="700"/>
              </w:tabs>
              <w:spacing w:line="320" w:lineRule="exact"/>
              <w:ind w:left="697" w:hanging="697"/>
              <w:jc w:val="both"/>
            </w:pPr>
            <w:r w:rsidRPr="00500250">
              <w:t xml:space="preserve">00 tiết (00 giờ) </w:t>
            </w:r>
          </w:p>
        </w:tc>
      </w:tr>
      <w:tr w:rsidR="00500250" w:rsidRPr="00500250" w:rsidTr="00500250">
        <w:tc>
          <w:tcPr>
            <w:tcW w:w="388" w:type="dxa"/>
          </w:tcPr>
          <w:p w:rsidR="00500250" w:rsidRPr="00500250" w:rsidRDefault="00500250" w:rsidP="00500250">
            <w:pPr>
              <w:tabs>
                <w:tab w:val="left" w:pos="700"/>
              </w:tabs>
              <w:spacing w:line="320" w:lineRule="exact"/>
              <w:ind w:left="697" w:hanging="697"/>
              <w:jc w:val="both"/>
            </w:pPr>
          </w:p>
        </w:tc>
        <w:tc>
          <w:tcPr>
            <w:tcW w:w="2660" w:type="dxa"/>
          </w:tcPr>
          <w:p w:rsidR="00500250" w:rsidRPr="00500250" w:rsidRDefault="00500250" w:rsidP="00500250">
            <w:pPr>
              <w:tabs>
                <w:tab w:val="left" w:pos="700"/>
              </w:tabs>
              <w:spacing w:line="320" w:lineRule="exact"/>
              <w:ind w:left="697" w:hanging="697"/>
              <w:jc w:val="both"/>
            </w:pPr>
            <w:r w:rsidRPr="00500250">
              <w:t xml:space="preserve">Thảo luận: </w:t>
            </w:r>
          </w:p>
        </w:tc>
        <w:tc>
          <w:tcPr>
            <w:tcW w:w="1852" w:type="dxa"/>
          </w:tcPr>
          <w:p w:rsidR="00500250" w:rsidRPr="00500250" w:rsidRDefault="00500250" w:rsidP="00500250">
            <w:pPr>
              <w:tabs>
                <w:tab w:val="left" w:pos="700"/>
              </w:tabs>
              <w:spacing w:line="320" w:lineRule="exact"/>
              <w:ind w:left="697" w:hanging="697"/>
            </w:pPr>
            <w:r w:rsidRPr="00500250">
              <w:t xml:space="preserve">07 tiết (14 giờ) </w:t>
            </w:r>
          </w:p>
        </w:tc>
      </w:tr>
      <w:tr w:rsidR="00500250" w:rsidRPr="00500250" w:rsidTr="00500250">
        <w:tc>
          <w:tcPr>
            <w:tcW w:w="388" w:type="dxa"/>
          </w:tcPr>
          <w:p w:rsidR="00500250" w:rsidRPr="00500250" w:rsidRDefault="00500250" w:rsidP="00500250">
            <w:pPr>
              <w:tabs>
                <w:tab w:val="left" w:pos="700"/>
              </w:tabs>
              <w:spacing w:line="320" w:lineRule="exact"/>
              <w:ind w:left="697" w:hanging="697"/>
              <w:jc w:val="both"/>
            </w:pPr>
          </w:p>
        </w:tc>
        <w:tc>
          <w:tcPr>
            <w:tcW w:w="2660" w:type="dxa"/>
          </w:tcPr>
          <w:p w:rsidR="00500250" w:rsidRPr="00500250" w:rsidRDefault="00500250" w:rsidP="00500250">
            <w:pPr>
              <w:tabs>
                <w:tab w:val="left" w:pos="700"/>
              </w:tabs>
              <w:spacing w:line="320" w:lineRule="exact"/>
              <w:ind w:left="697" w:hanging="697"/>
              <w:jc w:val="both"/>
            </w:pPr>
            <w:r w:rsidRPr="00500250">
              <w:t xml:space="preserve">Bài tập, kiểm tra: </w:t>
            </w:r>
          </w:p>
        </w:tc>
        <w:tc>
          <w:tcPr>
            <w:tcW w:w="1852" w:type="dxa"/>
          </w:tcPr>
          <w:p w:rsidR="00500250" w:rsidRPr="00500250" w:rsidRDefault="00500250" w:rsidP="00500250">
            <w:pPr>
              <w:tabs>
                <w:tab w:val="left" w:pos="700"/>
              </w:tabs>
              <w:spacing w:line="320" w:lineRule="exact"/>
              <w:ind w:left="697" w:hanging="697"/>
            </w:pPr>
            <w:r w:rsidRPr="00500250">
              <w:t xml:space="preserve">06 tiết (12 giờ) </w:t>
            </w:r>
          </w:p>
        </w:tc>
      </w:tr>
      <w:tr w:rsidR="00500250" w:rsidRPr="00500250" w:rsidTr="00500250">
        <w:tc>
          <w:tcPr>
            <w:tcW w:w="388" w:type="dxa"/>
          </w:tcPr>
          <w:p w:rsidR="00500250" w:rsidRPr="00500250" w:rsidRDefault="00500250" w:rsidP="00500250">
            <w:pPr>
              <w:tabs>
                <w:tab w:val="left" w:pos="700"/>
              </w:tabs>
              <w:spacing w:line="320" w:lineRule="exact"/>
              <w:ind w:left="697" w:hanging="697"/>
              <w:jc w:val="both"/>
            </w:pPr>
          </w:p>
        </w:tc>
        <w:tc>
          <w:tcPr>
            <w:tcW w:w="2660" w:type="dxa"/>
          </w:tcPr>
          <w:p w:rsidR="00500250" w:rsidRPr="00500250" w:rsidRDefault="00500250" w:rsidP="00500250">
            <w:pPr>
              <w:tabs>
                <w:tab w:val="left" w:pos="700"/>
              </w:tabs>
              <w:spacing w:line="320" w:lineRule="exact"/>
              <w:ind w:left="697" w:hanging="697"/>
              <w:jc w:val="both"/>
            </w:pPr>
            <w:r w:rsidRPr="00500250">
              <w:t xml:space="preserve">Tự học, tự nghiên cứu: </w:t>
            </w:r>
          </w:p>
        </w:tc>
        <w:tc>
          <w:tcPr>
            <w:tcW w:w="1852" w:type="dxa"/>
          </w:tcPr>
          <w:p w:rsidR="00500250" w:rsidRPr="00500250" w:rsidRDefault="00500250" w:rsidP="00500250">
            <w:pPr>
              <w:tabs>
                <w:tab w:val="left" w:pos="700"/>
              </w:tabs>
              <w:spacing w:line="320" w:lineRule="exact"/>
              <w:ind w:left="697" w:hanging="697"/>
              <w:jc w:val="both"/>
            </w:pPr>
            <w:r w:rsidRPr="00500250">
              <w:t>90 giờ</w:t>
            </w:r>
          </w:p>
        </w:tc>
      </w:tr>
    </w:tbl>
    <w:p w:rsidR="00500250" w:rsidRPr="00500250" w:rsidRDefault="00500250" w:rsidP="00500250">
      <w:pPr>
        <w:spacing w:line="320" w:lineRule="exact"/>
        <w:jc w:val="both"/>
      </w:pPr>
      <w:r w:rsidRPr="00500250">
        <w:t xml:space="preserve">           -</w:t>
      </w:r>
      <w:r w:rsidRPr="00500250">
        <w:rPr>
          <w:b/>
        </w:rPr>
        <w:t xml:space="preserve"> </w:t>
      </w:r>
      <w:r w:rsidRPr="00500250">
        <w:t>Trình độ đào tạo: Đại học</w:t>
      </w:r>
    </w:p>
    <w:p w:rsidR="00500250" w:rsidRPr="00500250" w:rsidRDefault="00500250" w:rsidP="00500250">
      <w:pPr>
        <w:spacing w:line="320" w:lineRule="exact"/>
        <w:jc w:val="both"/>
      </w:pPr>
      <w:r w:rsidRPr="00500250">
        <w:t xml:space="preserve">           - Bộ môn / Khoa phụ trách giảng dạy: Bộ môn Kinh té và Quản trị kinh doanh/ Khoa Kinh tế</w:t>
      </w:r>
    </w:p>
    <w:p w:rsidR="00500250" w:rsidRPr="00500250" w:rsidRDefault="00500250" w:rsidP="00500250">
      <w:pPr>
        <w:spacing w:line="320" w:lineRule="exact"/>
        <w:jc w:val="both"/>
        <w:rPr>
          <w:b/>
        </w:rPr>
      </w:pPr>
      <w:r w:rsidRPr="00500250">
        <w:rPr>
          <w:b/>
        </w:rPr>
        <w:t xml:space="preserve">          2. Mục tiêu của học phần: </w:t>
      </w:r>
    </w:p>
    <w:p w:rsidR="00500250" w:rsidRPr="00500250" w:rsidRDefault="00500250" w:rsidP="00500250">
      <w:pPr>
        <w:spacing w:line="320" w:lineRule="exact"/>
        <w:jc w:val="both"/>
      </w:pPr>
      <w:r w:rsidRPr="00500250">
        <w:rPr>
          <w:b/>
          <w:i/>
        </w:rPr>
        <w:t xml:space="preserve">         </w:t>
      </w:r>
      <w:r w:rsidRPr="00500250">
        <w:t>+ Kiến thức:</w:t>
      </w:r>
    </w:p>
    <w:p w:rsidR="00500250" w:rsidRPr="00500250" w:rsidRDefault="00500250" w:rsidP="00500250">
      <w:pPr>
        <w:shd w:val="clear" w:color="auto" w:fill="FFFFFF"/>
        <w:spacing w:line="320" w:lineRule="exact"/>
        <w:ind w:firstLine="360"/>
        <w:jc w:val="both"/>
        <w:rPr>
          <w:color w:val="000000"/>
        </w:rPr>
      </w:pPr>
      <w:r w:rsidRPr="00500250">
        <w:rPr>
          <w:color w:val="000000"/>
        </w:rPr>
        <w:t xml:space="preserve">    - Trình bày được những kiến thức lý luận cơ bản, tổng quan về tài chính - tiền tệ và những nội dung chủ yếu của các hoạt động tài chính - tiền tệ trong các lĩnh vực khác nhau của nền KTQD.</w:t>
      </w:r>
    </w:p>
    <w:p w:rsidR="00500250" w:rsidRPr="00500250" w:rsidRDefault="00500250" w:rsidP="00500250">
      <w:pPr>
        <w:shd w:val="clear" w:color="auto" w:fill="FFFFFF"/>
        <w:spacing w:line="320" w:lineRule="exact"/>
        <w:ind w:firstLine="360"/>
        <w:jc w:val="both"/>
        <w:rPr>
          <w:color w:val="000000"/>
        </w:rPr>
      </w:pPr>
      <w:r w:rsidRPr="00500250">
        <w:rPr>
          <w:color w:val="000000"/>
        </w:rPr>
        <w:t xml:space="preserve">   - Phân tích được những tư tưởng quan điểm cơ bản của Đảng và Nhà nước về tài chính – Tiền tệ, những định hướng lớn về tổ chức và sử dụng tài chính – tiền tệ trong điều kiện kinh tế thị trường ở Việt Nam.</w:t>
      </w:r>
    </w:p>
    <w:p w:rsidR="00500250" w:rsidRPr="00500250" w:rsidRDefault="00500250" w:rsidP="00500250">
      <w:pPr>
        <w:spacing w:line="320" w:lineRule="exact"/>
        <w:jc w:val="both"/>
        <w:rPr>
          <w:color w:val="000000"/>
        </w:rPr>
      </w:pPr>
      <w:r w:rsidRPr="00500250">
        <w:rPr>
          <w:color w:val="000000"/>
        </w:rPr>
        <w:t xml:space="preserve">         - Giải thích được nguyên nhân xảy ra các hiện tượng tài chính – tiền tệ trong nền kinh tế thị trường và đưa ra được các giải pháp tương ứng để giải quyết các hiện tượng đó</w:t>
      </w:r>
    </w:p>
    <w:p w:rsidR="00500250" w:rsidRPr="00500250" w:rsidRDefault="00500250" w:rsidP="00500250">
      <w:pPr>
        <w:spacing w:line="320" w:lineRule="exact"/>
        <w:jc w:val="both"/>
      </w:pPr>
      <w:r w:rsidRPr="00500250">
        <w:t xml:space="preserve">        + Kỹ năng:</w:t>
      </w:r>
    </w:p>
    <w:p w:rsidR="00500250" w:rsidRPr="00500250" w:rsidRDefault="00500250" w:rsidP="00500250">
      <w:pPr>
        <w:spacing w:line="320" w:lineRule="exact"/>
        <w:jc w:val="both"/>
      </w:pPr>
      <w:r w:rsidRPr="00500250">
        <w:t xml:space="preserve">          - Xử lý được các vấn đề về hoạt động tài chính trên góc độ phương pháp luận thông qua các câu hỏi thảo luận, câu hỏi ôn tập trong quá trình học tập môn học</w:t>
      </w:r>
    </w:p>
    <w:p w:rsidR="00500250" w:rsidRPr="00500250" w:rsidRDefault="00500250" w:rsidP="00500250">
      <w:pPr>
        <w:spacing w:line="320" w:lineRule="exact"/>
        <w:jc w:val="both"/>
      </w:pPr>
      <w:r w:rsidRPr="00500250">
        <w:t xml:space="preserve">        - Nhận biết chính xác các hiện tượng tài chính, tiền tệ trong nền kinh tế thị trường</w:t>
      </w:r>
    </w:p>
    <w:p w:rsidR="00500250" w:rsidRPr="00500250" w:rsidRDefault="00500250" w:rsidP="00500250">
      <w:pPr>
        <w:tabs>
          <w:tab w:val="left" w:pos="567"/>
          <w:tab w:val="left" w:pos="709"/>
        </w:tabs>
        <w:spacing w:line="320" w:lineRule="exact"/>
        <w:jc w:val="both"/>
      </w:pPr>
      <w:r w:rsidRPr="00500250">
        <w:t xml:space="preserve">         - Vận dụng những kiến thức đã được nghiên cứu làm cơ sở cho việc nhận thức, học tập các môn chuyên môn của nghề và ứng dụng có hiệu quả vào hoạt động thực tiễn sau này.</w:t>
      </w:r>
    </w:p>
    <w:p w:rsidR="00500250" w:rsidRPr="00500250" w:rsidRDefault="00500250" w:rsidP="00500250">
      <w:pPr>
        <w:spacing w:line="320" w:lineRule="exact"/>
        <w:jc w:val="both"/>
      </w:pPr>
      <w:r w:rsidRPr="00500250">
        <w:rPr>
          <w:b/>
          <w:i/>
        </w:rPr>
        <w:t xml:space="preserve">       </w:t>
      </w:r>
      <w:r w:rsidRPr="00500250">
        <w:t xml:space="preserve">+ Năng lực tự chủ và trách nhiệm: </w:t>
      </w:r>
    </w:p>
    <w:p w:rsidR="00500250" w:rsidRPr="00500250" w:rsidRDefault="00500250" w:rsidP="00500250">
      <w:pPr>
        <w:spacing w:line="320" w:lineRule="exact"/>
        <w:jc w:val="both"/>
        <w:rPr>
          <w:spacing w:val="-4"/>
        </w:rPr>
      </w:pPr>
      <w:r w:rsidRPr="00500250">
        <w:rPr>
          <w:spacing w:val="-4"/>
        </w:rPr>
        <w:t xml:space="preserve">       - Ý thức học tập theo phương pháp biết suy luận, kết hợp lý luận với thực tiễn</w:t>
      </w:r>
    </w:p>
    <w:p w:rsidR="00500250" w:rsidRPr="00500250" w:rsidRDefault="00500250" w:rsidP="00500250">
      <w:pPr>
        <w:shd w:val="clear" w:color="auto" w:fill="FFFFFF"/>
        <w:spacing w:line="320" w:lineRule="exact"/>
        <w:jc w:val="both"/>
        <w:rPr>
          <w:color w:val="000000"/>
        </w:rPr>
      </w:pPr>
      <w:r w:rsidRPr="00500250">
        <w:t xml:space="preserve">        - Thái độ nghiêm túc, cách tiếp cận khoa học khi xem xét một vấn đề thuộc lĩnh vực tài chính – tiền tệ, có </w:t>
      </w:r>
      <w:r w:rsidRPr="00500250">
        <w:rPr>
          <w:color w:val="000000"/>
        </w:rPr>
        <w:t>nhận thức đúng đắn về vị trí quan trọng và vai trò to lớn của tài chính đối với các hoạt động kinh tế xã hội.</w:t>
      </w:r>
    </w:p>
    <w:p w:rsidR="00500250" w:rsidRPr="00500250" w:rsidRDefault="00500250" w:rsidP="00500250">
      <w:pPr>
        <w:tabs>
          <w:tab w:val="left" w:pos="966"/>
        </w:tabs>
        <w:spacing w:line="320" w:lineRule="exact"/>
        <w:jc w:val="both"/>
      </w:pPr>
      <w:r w:rsidRPr="00500250">
        <w:rPr>
          <w:color w:val="000000"/>
        </w:rPr>
        <w:t xml:space="preserve">       - Tuân thủ các quy định về công tác tài chính trong thực tế làm việc</w:t>
      </w:r>
      <w:r w:rsidRPr="00500250">
        <w:t xml:space="preserve"> </w:t>
      </w:r>
    </w:p>
    <w:p w:rsidR="00500250" w:rsidRPr="00500250" w:rsidRDefault="00500250" w:rsidP="00500250">
      <w:pPr>
        <w:tabs>
          <w:tab w:val="left" w:pos="966"/>
        </w:tabs>
        <w:spacing w:line="320" w:lineRule="exact"/>
        <w:jc w:val="both"/>
      </w:pPr>
      <w:r w:rsidRPr="00500250">
        <w:t xml:space="preserve">       - Có khả năng làm việc độc lập và làm việc nhóm</w:t>
      </w:r>
    </w:p>
    <w:p w:rsidR="00500250" w:rsidRPr="00500250" w:rsidRDefault="00500250" w:rsidP="00500250">
      <w:pPr>
        <w:spacing w:line="320" w:lineRule="exact"/>
        <w:jc w:val="both"/>
        <w:rPr>
          <w:b/>
        </w:rPr>
      </w:pPr>
      <w:r w:rsidRPr="00500250">
        <w:rPr>
          <w:b/>
        </w:rPr>
        <w:t xml:space="preserve">       3. Mô tả học phần: </w:t>
      </w:r>
    </w:p>
    <w:p w:rsidR="00500250" w:rsidRPr="00500250" w:rsidRDefault="00500250" w:rsidP="00500250">
      <w:pPr>
        <w:spacing w:line="320" w:lineRule="exact"/>
        <w:jc w:val="both"/>
        <w:rPr>
          <w:color w:val="000000"/>
        </w:rPr>
      </w:pPr>
      <w:r w:rsidRPr="00500250">
        <w:lastRenderedPageBreak/>
        <w:t xml:space="preserve">        - Vai trò, Vị trí của môn học:</w:t>
      </w:r>
      <w:r w:rsidRPr="00500250">
        <w:rPr>
          <w:b/>
          <w:i/>
        </w:rPr>
        <w:t xml:space="preserve"> </w:t>
      </w:r>
      <w:r w:rsidRPr="00500250">
        <w:t xml:space="preserve">Học phần Lý thuyết tài chính tiền tệ </w:t>
      </w:r>
      <w:r w:rsidRPr="00500250">
        <w:rPr>
          <w:bCs/>
          <w:iCs/>
        </w:rPr>
        <w:t xml:space="preserve">là học phần thuộc khối kiến thức cơ sở của ngành kế toán, </w:t>
      </w:r>
      <w:r w:rsidRPr="00500250">
        <w:t>được bố trí giảng dạy trước các học phần đào tạo chuyên môn nghề, nhằm trang bị cho sinh viên những kiến thức cơ bản về tài chính – tiền tệ, về cơ chế hoạt động của hệ thống tài chính và hệ thống ngân hàng. Trên cơ sở đó trang bị cho người học phương pháp cơ bản để tìm hiểu, phân tích, đánh giá các vấn đề liên quan đến tài chính, tiền tệ.</w:t>
      </w:r>
    </w:p>
    <w:p w:rsidR="00500250" w:rsidRPr="00500250" w:rsidRDefault="00500250" w:rsidP="00500250">
      <w:pPr>
        <w:spacing w:line="320" w:lineRule="exact"/>
        <w:jc w:val="both"/>
      </w:pPr>
      <w:r w:rsidRPr="00500250">
        <w:t xml:space="preserve">        - Điều kiện tiên quyết: Không</w:t>
      </w:r>
    </w:p>
    <w:p w:rsidR="00500250" w:rsidRPr="00500250" w:rsidRDefault="00500250" w:rsidP="00500250">
      <w:pPr>
        <w:shd w:val="clear" w:color="auto" w:fill="FFFFFF"/>
        <w:spacing w:line="320" w:lineRule="exact"/>
        <w:ind w:firstLine="360"/>
        <w:jc w:val="both"/>
        <w:rPr>
          <w:color w:val="000000"/>
        </w:rPr>
      </w:pPr>
      <w:r w:rsidRPr="00500250">
        <w:t xml:space="preserve">   - Nội dung cần đạt được của học phần: </w:t>
      </w:r>
      <w:r w:rsidRPr="00500250">
        <w:rPr>
          <w:color w:val="000000"/>
        </w:rPr>
        <w:t xml:space="preserve">Trình bày được những kiến thức lý luận cơ bản, tổng quan về tài chính - tiền tệ như </w:t>
      </w:r>
      <w:r w:rsidRPr="00500250">
        <w:rPr>
          <w:bCs/>
        </w:rPr>
        <w:t>Tiền tệ trong nền kinh tế thị trường</w:t>
      </w:r>
      <w:r w:rsidRPr="00500250">
        <w:rPr>
          <w:lang w:val="pt-BR"/>
        </w:rPr>
        <w:t xml:space="preserve">; </w:t>
      </w:r>
      <w:r w:rsidRPr="00500250">
        <w:rPr>
          <w:iCs/>
        </w:rPr>
        <w:t>Tín dụng – Bảo hiểm – Ngân hàng</w:t>
      </w:r>
      <w:r w:rsidRPr="00500250">
        <w:rPr>
          <w:lang w:val="pt-BR"/>
        </w:rPr>
        <w:t xml:space="preserve">; </w:t>
      </w:r>
      <w:r w:rsidRPr="00500250">
        <w:rPr>
          <w:iCs/>
        </w:rPr>
        <w:t>Thanh toán trong nền kinh tế thị trường</w:t>
      </w:r>
      <w:r w:rsidRPr="00500250">
        <w:rPr>
          <w:lang w:val="pt-BR"/>
        </w:rPr>
        <w:t xml:space="preserve">; </w:t>
      </w:r>
      <w:r w:rsidRPr="00500250">
        <w:rPr>
          <w:iCs/>
        </w:rPr>
        <w:t>Những vấn đề  cơ bản về tài chính</w:t>
      </w:r>
      <w:r w:rsidRPr="00500250">
        <w:rPr>
          <w:lang w:val="pt-BR"/>
        </w:rPr>
        <w:t xml:space="preserve">; </w:t>
      </w:r>
      <w:r w:rsidRPr="00500250">
        <w:rPr>
          <w:iCs/>
        </w:rPr>
        <w:t>Ngân sách nhà nước</w:t>
      </w:r>
      <w:r w:rsidRPr="00500250">
        <w:rPr>
          <w:lang w:val="pt-BR"/>
        </w:rPr>
        <w:t xml:space="preserve">; </w:t>
      </w:r>
      <w:r w:rsidRPr="00500250">
        <w:rPr>
          <w:iCs/>
        </w:rPr>
        <w:t>Thị trường tài chính</w:t>
      </w:r>
      <w:r w:rsidRPr="00500250">
        <w:t>.</w:t>
      </w:r>
      <w:r w:rsidRPr="00500250">
        <w:rPr>
          <w:color w:val="000000"/>
        </w:rPr>
        <w:t xml:space="preserve"> Trên cơ sở kiến thức đó, </w:t>
      </w:r>
      <w:r w:rsidRPr="00500250">
        <w:t>nhận biết chính xác các hiện tượng tài chính, tiền tệ trong nền kinh tế thị trường</w:t>
      </w:r>
      <w:r w:rsidRPr="00500250">
        <w:rPr>
          <w:color w:val="000000"/>
        </w:rPr>
        <w:t xml:space="preserve"> và Giải thích được nguyên nhân xảy ra các hiện tượng tài chính – tiền tệ và đưa ra được các giải pháp tương ứng để giải quyết các hiện tượng đó.</w:t>
      </w:r>
    </w:p>
    <w:p w:rsidR="00500250" w:rsidRPr="00500250" w:rsidRDefault="00500250" w:rsidP="00500250">
      <w:pPr>
        <w:spacing w:line="320" w:lineRule="exact"/>
        <w:jc w:val="both"/>
        <w:rPr>
          <w:b/>
        </w:rPr>
      </w:pPr>
      <w:r w:rsidRPr="00500250">
        <w:rPr>
          <w:b/>
        </w:rPr>
        <w:t xml:space="preserve">         3. Nội dung học phần:</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310"/>
        <w:gridCol w:w="810"/>
        <w:gridCol w:w="900"/>
        <w:gridCol w:w="1080"/>
      </w:tblGrid>
      <w:tr w:rsidR="00500250" w:rsidRPr="00500250" w:rsidTr="00500250">
        <w:tc>
          <w:tcPr>
            <w:tcW w:w="738" w:type="dxa"/>
            <w:vMerge w:val="restart"/>
            <w:vAlign w:val="center"/>
          </w:tcPr>
          <w:p w:rsidR="00500250" w:rsidRPr="00500250" w:rsidRDefault="00500250" w:rsidP="00500250">
            <w:pPr>
              <w:spacing w:before="20" w:after="20" w:line="320" w:lineRule="exact"/>
              <w:ind w:left="-113" w:right="-113"/>
              <w:jc w:val="center"/>
              <w:rPr>
                <w:b/>
                <w:bCs/>
                <w:lang w:val="nl-NL"/>
              </w:rPr>
            </w:pPr>
            <w:r w:rsidRPr="00500250">
              <w:rPr>
                <w:b/>
                <w:bCs/>
                <w:lang w:val="nl-NL"/>
              </w:rPr>
              <w:t>TT</w:t>
            </w:r>
          </w:p>
          <w:p w:rsidR="00500250" w:rsidRPr="00500250" w:rsidRDefault="00500250" w:rsidP="00500250">
            <w:pPr>
              <w:spacing w:before="20" w:after="20" w:line="320" w:lineRule="exact"/>
              <w:ind w:left="-113" w:right="-113"/>
              <w:jc w:val="center"/>
              <w:rPr>
                <w:b/>
                <w:bCs/>
                <w:lang w:val="nl-NL"/>
              </w:rPr>
            </w:pPr>
          </w:p>
          <w:p w:rsidR="00500250" w:rsidRPr="00500250" w:rsidRDefault="00500250" w:rsidP="00500250">
            <w:pPr>
              <w:spacing w:before="20" w:after="20" w:line="320" w:lineRule="exact"/>
              <w:ind w:left="-113" w:right="-113"/>
              <w:jc w:val="center"/>
              <w:rPr>
                <w:b/>
                <w:bCs/>
                <w:lang w:val="nl-NL"/>
              </w:rPr>
            </w:pPr>
          </w:p>
          <w:p w:rsidR="00500250" w:rsidRPr="00500250" w:rsidRDefault="00500250" w:rsidP="00500250">
            <w:pPr>
              <w:spacing w:before="20" w:after="20" w:line="320" w:lineRule="exact"/>
              <w:ind w:left="-113" w:right="-113"/>
              <w:jc w:val="center"/>
              <w:rPr>
                <w:b/>
                <w:bCs/>
                <w:lang w:val="nl-NL"/>
              </w:rPr>
            </w:pPr>
          </w:p>
          <w:p w:rsidR="00500250" w:rsidRPr="00500250" w:rsidRDefault="00500250" w:rsidP="00500250">
            <w:pPr>
              <w:spacing w:before="20" w:after="20" w:line="320" w:lineRule="exact"/>
              <w:ind w:left="-113" w:right="-113"/>
              <w:jc w:val="center"/>
              <w:rPr>
                <w:b/>
                <w:bCs/>
                <w:lang w:val="nl-NL"/>
              </w:rPr>
            </w:pPr>
          </w:p>
          <w:p w:rsidR="00500250" w:rsidRPr="00500250" w:rsidRDefault="00500250" w:rsidP="00500250">
            <w:pPr>
              <w:spacing w:before="20" w:after="20" w:line="320" w:lineRule="exact"/>
              <w:ind w:left="-113" w:right="-113"/>
              <w:jc w:val="center"/>
              <w:rPr>
                <w:b/>
                <w:bCs/>
                <w:lang w:val="nl-NL"/>
              </w:rPr>
            </w:pPr>
          </w:p>
          <w:p w:rsidR="00500250" w:rsidRPr="00500250" w:rsidRDefault="00500250" w:rsidP="00500250">
            <w:pPr>
              <w:spacing w:before="20" w:after="20" w:line="320" w:lineRule="exact"/>
              <w:ind w:left="-113" w:right="-113"/>
              <w:jc w:val="center"/>
              <w:rPr>
                <w:b/>
                <w:bCs/>
                <w:lang w:val="nl-NL"/>
              </w:rPr>
            </w:pPr>
          </w:p>
        </w:tc>
        <w:tc>
          <w:tcPr>
            <w:tcW w:w="5310" w:type="dxa"/>
            <w:vMerge w:val="restart"/>
          </w:tcPr>
          <w:p w:rsidR="00500250" w:rsidRPr="00500250" w:rsidRDefault="00500250" w:rsidP="00500250">
            <w:pPr>
              <w:spacing w:before="20" w:after="20" w:line="320" w:lineRule="exact"/>
              <w:jc w:val="center"/>
              <w:rPr>
                <w:b/>
                <w:bCs/>
                <w:lang w:val="nl-NL"/>
              </w:rPr>
            </w:pPr>
            <w:r w:rsidRPr="00500250">
              <w:rPr>
                <w:b/>
                <w:bCs/>
                <w:lang w:val="nl-NL"/>
              </w:rPr>
              <w:t xml:space="preserve">Tên chương, mục </w:t>
            </w:r>
          </w:p>
          <w:p w:rsidR="00500250" w:rsidRPr="00500250" w:rsidRDefault="00500250" w:rsidP="00500250">
            <w:pPr>
              <w:spacing w:before="20" w:after="20" w:line="320" w:lineRule="exact"/>
              <w:jc w:val="center"/>
              <w:rPr>
                <w:b/>
                <w:bCs/>
                <w:lang w:val="nl-NL"/>
              </w:rPr>
            </w:pPr>
          </w:p>
          <w:p w:rsidR="00500250" w:rsidRPr="00500250" w:rsidRDefault="00500250" w:rsidP="00500250">
            <w:pPr>
              <w:spacing w:before="20" w:after="20" w:line="320" w:lineRule="exact"/>
              <w:jc w:val="center"/>
              <w:rPr>
                <w:b/>
                <w:bCs/>
                <w:lang w:val="nl-NL"/>
              </w:rPr>
            </w:pPr>
          </w:p>
          <w:p w:rsidR="00500250" w:rsidRPr="00500250" w:rsidRDefault="00500250" w:rsidP="00500250">
            <w:pPr>
              <w:spacing w:before="20" w:after="20" w:line="320" w:lineRule="exact"/>
              <w:jc w:val="center"/>
              <w:rPr>
                <w:b/>
                <w:bCs/>
                <w:lang w:val="nl-NL"/>
              </w:rPr>
            </w:pPr>
          </w:p>
          <w:p w:rsidR="00500250" w:rsidRPr="00500250" w:rsidRDefault="00500250" w:rsidP="00500250">
            <w:pPr>
              <w:spacing w:before="20" w:after="20" w:line="320" w:lineRule="exact"/>
              <w:jc w:val="center"/>
              <w:rPr>
                <w:b/>
                <w:bCs/>
                <w:lang w:val="nl-NL"/>
              </w:rPr>
            </w:pPr>
          </w:p>
          <w:p w:rsidR="00500250" w:rsidRPr="00500250" w:rsidRDefault="00500250" w:rsidP="00500250">
            <w:pPr>
              <w:spacing w:before="20" w:after="20" w:line="320" w:lineRule="exact"/>
              <w:jc w:val="center"/>
              <w:rPr>
                <w:b/>
                <w:bCs/>
                <w:lang w:val="nl-NL"/>
              </w:rPr>
            </w:pPr>
          </w:p>
          <w:p w:rsidR="00500250" w:rsidRPr="00500250" w:rsidRDefault="00500250" w:rsidP="00500250">
            <w:pPr>
              <w:spacing w:before="20" w:after="20" w:line="320" w:lineRule="exact"/>
              <w:jc w:val="center"/>
              <w:rPr>
                <w:b/>
                <w:bCs/>
                <w:lang w:val="nl-NL"/>
              </w:rPr>
            </w:pPr>
          </w:p>
          <w:p w:rsidR="00500250" w:rsidRPr="00500250" w:rsidRDefault="00500250" w:rsidP="00500250">
            <w:pPr>
              <w:spacing w:before="20" w:after="20" w:line="320" w:lineRule="exact"/>
              <w:rPr>
                <w:b/>
                <w:bCs/>
                <w:lang w:val="nl-NL"/>
              </w:rPr>
            </w:pPr>
          </w:p>
        </w:tc>
        <w:tc>
          <w:tcPr>
            <w:tcW w:w="2790" w:type="dxa"/>
            <w:gridSpan w:val="3"/>
            <w:vAlign w:val="center"/>
          </w:tcPr>
          <w:p w:rsidR="00500250" w:rsidRPr="00500250" w:rsidRDefault="00500250" w:rsidP="00500250">
            <w:pPr>
              <w:spacing w:before="20" w:after="20" w:line="320" w:lineRule="exact"/>
              <w:jc w:val="center"/>
              <w:rPr>
                <w:b/>
                <w:lang w:val="nl-NL"/>
              </w:rPr>
            </w:pPr>
            <w:r w:rsidRPr="00500250">
              <w:rPr>
                <w:b/>
                <w:lang w:val="nl-NL"/>
              </w:rPr>
              <w:t>Thời gian (tiết)</w:t>
            </w:r>
          </w:p>
        </w:tc>
      </w:tr>
      <w:tr w:rsidR="00500250" w:rsidRPr="00500250" w:rsidTr="00500250">
        <w:trPr>
          <w:cantSplit/>
          <w:trHeight w:val="2042"/>
        </w:trPr>
        <w:tc>
          <w:tcPr>
            <w:tcW w:w="738" w:type="dxa"/>
            <w:vMerge/>
            <w:vAlign w:val="center"/>
          </w:tcPr>
          <w:p w:rsidR="00500250" w:rsidRPr="00500250" w:rsidRDefault="00500250" w:rsidP="00500250">
            <w:pPr>
              <w:spacing w:before="20" w:after="20" w:line="320" w:lineRule="exact"/>
              <w:jc w:val="center"/>
              <w:rPr>
                <w:b/>
                <w:bCs/>
                <w:lang w:val="nl-NL"/>
              </w:rPr>
            </w:pPr>
          </w:p>
        </w:tc>
        <w:tc>
          <w:tcPr>
            <w:tcW w:w="5310" w:type="dxa"/>
            <w:vMerge/>
            <w:vAlign w:val="center"/>
          </w:tcPr>
          <w:p w:rsidR="00500250" w:rsidRPr="00500250" w:rsidRDefault="00500250" w:rsidP="00500250">
            <w:pPr>
              <w:spacing w:before="20" w:after="20" w:line="320" w:lineRule="exact"/>
              <w:rPr>
                <w:b/>
                <w:bCs/>
                <w:lang w:val="nl-NL"/>
              </w:rPr>
            </w:pPr>
          </w:p>
        </w:tc>
        <w:tc>
          <w:tcPr>
            <w:tcW w:w="810" w:type="dxa"/>
            <w:textDirection w:val="btLr"/>
            <w:vAlign w:val="center"/>
          </w:tcPr>
          <w:p w:rsidR="00500250" w:rsidRPr="00500250" w:rsidRDefault="00500250" w:rsidP="00500250">
            <w:pPr>
              <w:spacing w:before="20" w:after="20" w:line="320" w:lineRule="exact"/>
              <w:ind w:left="113" w:right="113"/>
              <w:jc w:val="center"/>
              <w:rPr>
                <w:b/>
                <w:lang w:val="nl-NL"/>
              </w:rPr>
            </w:pPr>
            <w:r w:rsidRPr="00500250">
              <w:rPr>
                <w:b/>
                <w:lang w:val="nl-NL"/>
              </w:rPr>
              <w:t>Tổng số</w:t>
            </w:r>
          </w:p>
        </w:tc>
        <w:tc>
          <w:tcPr>
            <w:tcW w:w="900" w:type="dxa"/>
            <w:textDirection w:val="btLr"/>
          </w:tcPr>
          <w:p w:rsidR="00500250" w:rsidRPr="00500250" w:rsidRDefault="00500250" w:rsidP="00500250">
            <w:pPr>
              <w:spacing w:before="20" w:after="20" w:line="320" w:lineRule="exact"/>
              <w:ind w:left="113" w:right="113"/>
              <w:jc w:val="center"/>
              <w:rPr>
                <w:b/>
                <w:lang w:val="nl-NL"/>
              </w:rPr>
            </w:pPr>
            <w:r w:rsidRPr="00500250">
              <w:rPr>
                <w:b/>
                <w:lang w:val="nl-NL"/>
              </w:rPr>
              <w:t>Lý thuyết</w:t>
            </w:r>
          </w:p>
        </w:tc>
        <w:tc>
          <w:tcPr>
            <w:tcW w:w="1080" w:type="dxa"/>
            <w:shd w:val="clear" w:color="auto" w:fill="auto"/>
            <w:textDirection w:val="btLr"/>
          </w:tcPr>
          <w:p w:rsidR="00500250" w:rsidRPr="00500250" w:rsidRDefault="00500250" w:rsidP="00500250">
            <w:pPr>
              <w:spacing w:before="20" w:after="20" w:line="320" w:lineRule="exact"/>
              <w:ind w:left="113" w:right="113"/>
              <w:jc w:val="center"/>
              <w:rPr>
                <w:b/>
                <w:lang w:val="nl-NL"/>
              </w:rPr>
            </w:pPr>
            <w:r w:rsidRPr="00500250">
              <w:rPr>
                <w:b/>
                <w:lang w:val="nl-NL"/>
              </w:rPr>
              <w:t>Thực hành</w:t>
            </w:r>
          </w:p>
          <w:p w:rsidR="00500250" w:rsidRPr="00500250" w:rsidRDefault="00500250" w:rsidP="00500250">
            <w:pPr>
              <w:spacing w:before="20" w:after="20" w:line="320" w:lineRule="exact"/>
              <w:ind w:left="113" w:right="113"/>
              <w:jc w:val="center"/>
              <w:rPr>
                <w:b/>
                <w:lang w:val="nl-NL"/>
              </w:rPr>
            </w:pPr>
            <w:r w:rsidRPr="00500250">
              <w:rPr>
                <w:b/>
                <w:lang w:val="nl-NL"/>
              </w:rPr>
              <w:t>(TH, TN, BT, TL)</w:t>
            </w:r>
          </w:p>
        </w:tc>
      </w:tr>
      <w:tr w:rsidR="00500250" w:rsidRPr="00500250" w:rsidTr="00500250">
        <w:tc>
          <w:tcPr>
            <w:tcW w:w="738" w:type="dxa"/>
          </w:tcPr>
          <w:p w:rsidR="00500250" w:rsidRPr="00500250" w:rsidRDefault="00500250" w:rsidP="00500250">
            <w:pPr>
              <w:spacing w:line="320" w:lineRule="exact"/>
              <w:ind w:left="-113" w:right="-113"/>
              <w:jc w:val="center"/>
              <w:rPr>
                <w:color w:val="000000"/>
                <w:lang w:val="nl-NL"/>
              </w:rPr>
            </w:pPr>
            <w:r w:rsidRPr="00500250">
              <w:rPr>
                <w:color w:val="000000"/>
                <w:lang w:val="nl-NL"/>
              </w:rPr>
              <w:t>1</w:t>
            </w:r>
          </w:p>
        </w:tc>
        <w:tc>
          <w:tcPr>
            <w:tcW w:w="5310" w:type="dxa"/>
          </w:tcPr>
          <w:p w:rsidR="00500250" w:rsidRPr="00500250" w:rsidRDefault="00500250" w:rsidP="00500250">
            <w:pPr>
              <w:spacing w:line="320" w:lineRule="exact"/>
              <w:jc w:val="both"/>
            </w:pPr>
            <w:r w:rsidRPr="00500250">
              <w:t>Bài 1: Những vấn đề cơ bản về Tiền tệ</w:t>
            </w:r>
          </w:p>
          <w:p w:rsidR="00500250" w:rsidRPr="00500250" w:rsidRDefault="00500250" w:rsidP="00500250">
            <w:pPr>
              <w:spacing w:line="320" w:lineRule="exact"/>
              <w:jc w:val="both"/>
            </w:pPr>
            <w:r w:rsidRPr="00500250">
              <w:t xml:space="preserve">1.  Nguồn gốc ra đời, Bản chất, Chức năng và vai trò của tiền tệ </w:t>
            </w:r>
          </w:p>
          <w:p w:rsidR="00500250" w:rsidRPr="00500250" w:rsidRDefault="00500250" w:rsidP="00500250">
            <w:pPr>
              <w:spacing w:line="320" w:lineRule="exact"/>
              <w:jc w:val="both"/>
            </w:pPr>
            <w:r w:rsidRPr="00500250">
              <w:t>1.1. Nguồn gốc ra đời và quá trình phát triển của tiền tệ</w:t>
            </w:r>
            <w:r w:rsidRPr="00500250">
              <w:tab/>
            </w:r>
            <w:r w:rsidRPr="00500250">
              <w:tab/>
            </w:r>
          </w:p>
          <w:p w:rsidR="00500250" w:rsidRPr="00500250" w:rsidRDefault="00500250" w:rsidP="00500250">
            <w:pPr>
              <w:spacing w:line="320" w:lineRule="exact"/>
              <w:jc w:val="both"/>
            </w:pPr>
            <w:r w:rsidRPr="00500250">
              <w:t>1.2. Bản chất của tiền tệ</w:t>
            </w:r>
            <w:r w:rsidRPr="00500250">
              <w:tab/>
            </w:r>
            <w:r w:rsidRPr="00500250">
              <w:tab/>
            </w:r>
          </w:p>
          <w:p w:rsidR="00500250" w:rsidRPr="00500250" w:rsidRDefault="00500250" w:rsidP="00500250">
            <w:pPr>
              <w:spacing w:line="320" w:lineRule="exact"/>
              <w:jc w:val="both"/>
            </w:pPr>
            <w:r w:rsidRPr="00500250">
              <w:t>1.3. Chức năng của tiền tệ</w:t>
            </w:r>
            <w:r w:rsidRPr="00500250">
              <w:tab/>
            </w:r>
            <w:r w:rsidRPr="00500250">
              <w:tab/>
            </w:r>
            <w:r w:rsidRPr="00500250">
              <w:tab/>
            </w:r>
          </w:p>
          <w:p w:rsidR="00500250" w:rsidRPr="00500250" w:rsidRDefault="00500250" w:rsidP="00500250">
            <w:pPr>
              <w:spacing w:line="320" w:lineRule="exact"/>
              <w:jc w:val="both"/>
              <w:rPr>
                <w:lang w:val="pt-BR"/>
              </w:rPr>
            </w:pPr>
            <w:r w:rsidRPr="00500250">
              <w:rPr>
                <w:lang w:val="pt-BR"/>
              </w:rPr>
              <w:t>1.4. Vai trò của tiền tệ</w:t>
            </w:r>
            <w:r w:rsidRPr="00500250">
              <w:rPr>
                <w:lang w:val="pt-BR"/>
              </w:rPr>
              <w:tab/>
            </w:r>
            <w:r w:rsidRPr="00500250">
              <w:rPr>
                <w:lang w:val="pt-BR"/>
              </w:rPr>
              <w:tab/>
            </w:r>
            <w:r w:rsidRPr="00500250">
              <w:rPr>
                <w:lang w:val="pt-BR"/>
              </w:rPr>
              <w:tab/>
            </w:r>
            <w:r w:rsidRPr="00500250">
              <w:rPr>
                <w:lang w:val="pt-BR"/>
              </w:rPr>
              <w:tab/>
            </w:r>
          </w:p>
          <w:p w:rsidR="00500250" w:rsidRPr="00500250" w:rsidRDefault="00500250" w:rsidP="00500250">
            <w:pPr>
              <w:spacing w:line="320" w:lineRule="exact"/>
              <w:jc w:val="both"/>
              <w:rPr>
                <w:lang w:val="pt-BR"/>
              </w:rPr>
            </w:pPr>
            <w:r w:rsidRPr="00500250">
              <w:rPr>
                <w:lang w:val="pt-BR"/>
              </w:rPr>
              <w:t xml:space="preserve">2. Các chế độ lưu thông tiền tệ </w:t>
            </w:r>
          </w:p>
          <w:p w:rsidR="00500250" w:rsidRPr="00500250" w:rsidRDefault="00500250" w:rsidP="00500250">
            <w:pPr>
              <w:spacing w:line="320" w:lineRule="exact"/>
              <w:jc w:val="both"/>
              <w:rPr>
                <w:lang w:val="pt-BR"/>
              </w:rPr>
            </w:pPr>
            <w:r w:rsidRPr="00500250">
              <w:rPr>
                <w:lang w:val="pt-BR"/>
              </w:rPr>
              <w:t>2.1. Chế độ lưu thông tiền kim loại</w:t>
            </w:r>
            <w:r w:rsidRPr="00500250">
              <w:rPr>
                <w:lang w:val="pt-BR"/>
              </w:rPr>
              <w:tab/>
            </w:r>
          </w:p>
          <w:p w:rsidR="00500250" w:rsidRPr="00500250" w:rsidRDefault="00500250" w:rsidP="00500250">
            <w:pPr>
              <w:spacing w:line="320" w:lineRule="exact"/>
              <w:jc w:val="both"/>
              <w:rPr>
                <w:lang w:val="pt-BR"/>
              </w:rPr>
            </w:pPr>
            <w:r w:rsidRPr="00500250">
              <w:rPr>
                <w:lang w:val="pt-BR"/>
              </w:rPr>
              <w:t>2.2. Chế độ lưu thông tiền dấu hiệu</w:t>
            </w:r>
            <w:r w:rsidRPr="00500250">
              <w:rPr>
                <w:lang w:val="pt-BR"/>
              </w:rPr>
              <w:tab/>
            </w:r>
            <w:r w:rsidRPr="00500250">
              <w:rPr>
                <w:lang w:val="pt-BR"/>
              </w:rPr>
              <w:tab/>
            </w:r>
          </w:p>
          <w:p w:rsidR="00500250" w:rsidRPr="00500250" w:rsidRDefault="00500250" w:rsidP="00500250">
            <w:pPr>
              <w:spacing w:line="320" w:lineRule="exact"/>
              <w:jc w:val="both"/>
              <w:rPr>
                <w:lang w:val="pt-BR"/>
              </w:rPr>
            </w:pPr>
            <w:r w:rsidRPr="00500250">
              <w:rPr>
                <w:lang w:val="pt-BR"/>
              </w:rPr>
              <w:t>2.3. Chế độ lưu thông tiền tệ quốc tế</w:t>
            </w:r>
            <w:r w:rsidRPr="00500250">
              <w:rPr>
                <w:lang w:val="pt-BR"/>
              </w:rPr>
              <w:tab/>
            </w:r>
            <w:r w:rsidRPr="00500250">
              <w:rPr>
                <w:lang w:val="pt-BR"/>
              </w:rPr>
              <w:tab/>
            </w:r>
          </w:p>
          <w:p w:rsidR="00500250" w:rsidRPr="00500250" w:rsidRDefault="00500250" w:rsidP="00500250">
            <w:pPr>
              <w:spacing w:line="320" w:lineRule="exact"/>
              <w:jc w:val="both"/>
              <w:rPr>
                <w:lang w:val="pt-BR"/>
              </w:rPr>
            </w:pPr>
            <w:r w:rsidRPr="00500250">
              <w:rPr>
                <w:lang w:val="pt-BR"/>
              </w:rPr>
              <w:t xml:space="preserve">2.4. </w:t>
            </w:r>
            <w:r w:rsidRPr="00500250">
              <w:rPr>
                <w:iCs/>
                <w:lang w:val="pt-BR"/>
              </w:rPr>
              <w:t>Chế độ lưu thông tiền tệ Việt Nam</w:t>
            </w:r>
          </w:p>
          <w:p w:rsidR="00500250" w:rsidRPr="00500250" w:rsidRDefault="00500250" w:rsidP="00500250">
            <w:pPr>
              <w:spacing w:line="320" w:lineRule="exact"/>
              <w:jc w:val="both"/>
              <w:rPr>
                <w:bCs/>
                <w:iCs/>
                <w:lang w:val="pt-BR"/>
              </w:rPr>
            </w:pPr>
            <w:r w:rsidRPr="00500250">
              <w:rPr>
                <w:lang w:val="pt-BR"/>
              </w:rPr>
              <w:t xml:space="preserve">3. </w:t>
            </w:r>
            <w:r w:rsidRPr="00500250">
              <w:rPr>
                <w:bCs/>
                <w:iCs/>
                <w:lang w:val="pt-BR"/>
              </w:rPr>
              <w:t>Quy luật lưu thông tiền tệ</w:t>
            </w:r>
            <w:r w:rsidRPr="00500250">
              <w:rPr>
                <w:bCs/>
                <w:iCs/>
                <w:lang w:val="pt-BR"/>
              </w:rPr>
              <w:tab/>
            </w:r>
            <w:r w:rsidRPr="00500250">
              <w:rPr>
                <w:bCs/>
                <w:iCs/>
                <w:lang w:val="pt-BR"/>
              </w:rPr>
              <w:tab/>
            </w:r>
          </w:p>
          <w:p w:rsidR="00500250" w:rsidRPr="00500250" w:rsidRDefault="00500250" w:rsidP="00500250">
            <w:pPr>
              <w:spacing w:line="320" w:lineRule="exact"/>
              <w:jc w:val="both"/>
              <w:rPr>
                <w:lang w:val="pt-BR"/>
              </w:rPr>
            </w:pPr>
            <w:r w:rsidRPr="00500250">
              <w:rPr>
                <w:bCs/>
                <w:iCs/>
                <w:lang w:val="pt-BR"/>
              </w:rPr>
              <w:t xml:space="preserve">3.1. </w:t>
            </w:r>
            <w:r w:rsidRPr="00500250">
              <w:rPr>
                <w:lang w:val="pt-BR"/>
              </w:rPr>
              <w:t>Nội dung quy luật lưu thông tiền tệ</w:t>
            </w:r>
          </w:p>
          <w:p w:rsidR="00500250" w:rsidRPr="00500250" w:rsidRDefault="00500250" w:rsidP="00500250">
            <w:pPr>
              <w:spacing w:line="320" w:lineRule="exact"/>
              <w:jc w:val="both"/>
              <w:rPr>
                <w:lang w:val="pt-BR"/>
              </w:rPr>
            </w:pPr>
            <w:r w:rsidRPr="00500250">
              <w:rPr>
                <w:lang w:val="pt-BR"/>
              </w:rPr>
              <w:t>3.2. Cung và cầu tiền tệ</w:t>
            </w:r>
            <w:r w:rsidRPr="00500250">
              <w:rPr>
                <w:lang w:val="pt-BR"/>
              </w:rPr>
              <w:tab/>
            </w:r>
            <w:r w:rsidRPr="00500250">
              <w:rPr>
                <w:lang w:val="pt-BR"/>
              </w:rPr>
              <w:tab/>
            </w:r>
          </w:p>
          <w:p w:rsidR="00500250" w:rsidRPr="00500250" w:rsidRDefault="00500250" w:rsidP="00500250">
            <w:pPr>
              <w:spacing w:line="320" w:lineRule="exact"/>
              <w:jc w:val="both"/>
              <w:rPr>
                <w:lang w:val="pt-BR"/>
              </w:rPr>
            </w:pPr>
            <w:r w:rsidRPr="00500250">
              <w:rPr>
                <w:lang w:val="pt-BR"/>
              </w:rPr>
              <w:t>3.3. Vận dụng quy luật lưu thông tiền tệ</w:t>
            </w:r>
          </w:p>
          <w:p w:rsidR="00500250" w:rsidRPr="00500250" w:rsidRDefault="00500250" w:rsidP="00500250">
            <w:pPr>
              <w:spacing w:line="320" w:lineRule="exact"/>
              <w:jc w:val="both"/>
              <w:rPr>
                <w:lang w:val="pt-BR"/>
              </w:rPr>
            </w:pPr>
            <w:r w:rsidRPr="00500250">
              <w:rPr>
                <w:lang w:val="pt-BR"/>
              </w:rPr>
              <w:t>3.4. Các khối tiền trong lưu thông</w:t>
            </w:r>
            <w:r w:rsidRPr="00500250">
              <w:rPr>
                <w:lang w:val="pt-BR"/>
              </w:rPr>
              <w:tab/>
            </w:r>
          </w:p>
          <w:p w:rsidR="00500250" w:rsidRPr="00500250" w:rsidRDefault="00500250" w:rsidP="00500250">
            <w:pPr>
              <w:spacing w:line="320" w:lineRule="exact"/>
              <w:jc w:val="both"/>
              <w:rPr>
                <w:lang w:val="pt-BR"/>
              </w:rPr>
            </w:pPr>
            <w:r w:rsidRPr="00500250">
              <w:rPr>
                <w:lang w:val="pt-BR"/>
              </w:rPr>
              <w:t>4.  Lạm phát và các biện pháp ổn định tiền tệ</w:t>
            </w:r>
          </w:p>
          <w:p w:rsidR="00500250" w:rsidRPr="00500250" w:rsidRDefault="00500250" w:rsidP="00500250">
            <w:pPr>
              <w:spacing w:line="320" w:lineRule="exact"/>
              <w:jc w:val="both"/>
              <w:rPr>
                <w:lang w:val="pt-BR"/>
              </w:rPr>
            </w:pPr>
            <w:r w:rsidRPr="00500250">
              <w:rPr>
                <w:lang w:val="pt-BR"/>
              </w:rPr>
              <w:t>4.1. Lạm phát</w:t>
            </w:r>
            <w:r w:rsidRPr="00500250">
              <w:rPr>
                <w:lang w:val="pt-BR"/>
              </w:rPr>
              <w:tab/>
            </w:r>
            <w:r w:rsidRPr="00500250">
              <w:rPr>
                <w:lang w:val="pt-BR"/>
              </w:rPr>
              <w:tab/>
            </w:r>
            <w:r w:rsidRPr="00500250">
              <w:rPr>
                <w:lang w:val="pt-BR"/>
              </w:rPr>
              <w:tab/>
            </w:r>
            <w:r w:rsidRPr="00500250">
              <w:rPr>
                <w:lang w:val="pt-BR"/>
              </w:rPr>
              <w:tab/>
            </w:r>
          </w:p>
          <w:p w:rsidR="00500250" w:rsidRPr="00500250" w:rsidRDefault="00500250" w:rsidP="00500250">
            <w:pPr>
              <w:spacing w:line="320" w:lineRule="exact"/>
              <w:jc w:val="both"/>
              <w:rPr>
                <w:lang w:val="pt-BR"/>
              </w:rPr>
            </w:pPr>
            <w:r w:rsidRPr="00500250">
              <w:rPr>
                <w:lang w:val="pt-BR"/>
              </w:rPr>
              <w:t>4.2. Giảm phát và thiểu phát</w:t>
            </w:r>
            <w:r w:rsidRPr="00500250">
              <w:rPr>
                <w:lang w:val="pt-BR"/>
              </w:rPr>
              <w:tab/>
            </w:r>
            <w:r w:rsidRPr="00500250">
              <w:rPr>
                <w:lang w:val="pt-BR"/>
              </w:rPr>
              <w:tab/>
            </w:r>
          </w:p>
          <w:p w:rsidR="00500250" w:rsidRPr="00500250" w:rsidRDefault="00500250" w:rsidP="00500250">
            <w:pPr>
              <w:spacing w:line="320" w:lineRule="exact"/>
              <w:jc w:val="both"/>
              <w:rPr>
                <w:color w:val="000000"/>
                <w:lang w:val="nl-NL"/>
              </w:rPr>
            </w:pPr>
            <w:r w:rsidRPr="00500250">
              <w:rPr>
                <w:lang w:val="pt-BR"/>
              </w:rPr>
              <w:lastRenderedPageBreak/>
              <w:t xml:space="preserve">4.3. </w:t>
            </w:r>
            <w:r w:rsidRPr="00500250">
              <w:rPr>
                <w:bCs/>
                <w:lang w:val="pt-BR"/>
              </w:rPr>
              <w:t>Vận dụng các biện pháp ổn định tiền tệ trong điều kiện của Việt Nam hiện nay</w:t>
            </w:r>
          </w:p>
        </w:tc>
        <w:tc>
          <w:tcPr>
            <w:tcW w:w="810" w:type="dxa"/>
          </w:tcPr>
          <w:p w:rsidR="00500250" w:rsidRPr="00500250" w:rsidRDefault="00500250" w:rsidP="00500250">
            <w:pPr>
              <w:spacing w:line="320" w:lineRule="exact"/>
              <w:jc w:val="center"/>
            </w:pPr>
            <w:r w:rsidRPr="00500250">
              <w:lastRenderedPageBreak/>
              <w:t>6</w:t>
            </w:r>
          </w:p>
        </w:tc>
        <w:tc>
          <w:tcPr>
            <w:tcW w:w="900" w:type="dxa"/>
          </w:tcPr>
          <w:p w:rsidR="00500250" w:rsidRPr="00500250" w:rsidRDefault="00500250" w:rsidP="00500250">
            <w:pPr>
              <w:spacing w:line="320" w:lineRule="exact"/>
              <w:jc w:val="center"/>
            </w:pPr>
            <w:r w:rsidRPr="00500250">
              <w:t>4</w:t>
            </w:r>
          </w:p>
        </w:tc>
        <w:tc>
          <w:tcPr>
            <w:tcW w:w="1080" w:type="dxa"/>
            <w:shd w:val="clear" w:color="auto" w:fill="auto"/>
          </w:tcPr>
          <w:p w:rsidR="00500250" w:rsidRPr="00500250" w:rsidRDefault="00500250" w:rsidP="00500250">
            <w:pPr>
              <w:spacing w:line="320" w:lineRule="exact"/>
              <w:jc w:val="center"/>
            </w:pPr>
            <w:r w:rsidRPr="00500250">
              <w:t>2</w:t>
            </w:r>
          </w:p>
        </w:tc>
      </w:tr>
      <w:tr w:rsidR="00500250" w:rsidRPr="00500250" w:rsidTr="00500250">
        <w:tc>
          <w:tcPr>
            <w:tcW w:w="738" w:type="dxa"/>
          </w:tcPr>
          <w:p w:rsidR="00500250" w:rsidRPr="00500250" w:rsidRDefault="00500250" w:rsidP="00500250">
            <w:pPr>
              <w:spacing w:line="320" w:lineRule="exact"/>
              <w:ind w:left="-113" w:right="-113"/>
              <w:jc w:val="center"/>
              <w:rPr>
                <w:color w:val="000000"/>
                <w:lang w:val="nl-NL"/>
              </w:rPr>
            </w:pPr>
            <w:r w:rsidRPr="00500250">
              <w:rPr>
                <w:color w:val="000000"/>
                <w:lang w:val="nl-NL"/>
              </w:rPr>
              <w:t>2</w:t>
            </w:r>
          </w:p>
        </w:tc>
        <w:tc>
          <w:tcPr>
            <w:tcW w:w="5310" w:type="dxa"/>
          </w:tcPr>
          <w:p w:rsidR="00500250" w:rsidRPr="00500250" w:rsidRDefault="00500250" w:rsidP="00500250">
            <w:pPr>
              <w:spacing w:line="320" w:lineRule="exact"/>
              <w:jc w:val="both"/>
              <w:rPr>
                <w:lang w:val="pt-BR"/>
              </w:rPr>
            </w:pPr>
            <w:r w:rsidRPr="00500250">
              <w:rPr>
                <w:lang w:val="pt-BR"/>
              </w:rPr>
              <w:t>Bài 2: Tín dụng – Bảo hiểm  - Ngân hàng</w:t>
            </w:r>
          </w:p>
          <w:p w:rsidR="00500250" w:rsidRPr="00500250" w:rsidRDefault="00500250" w:rsidP="00500250">
            <w:pPr>
              <w:spacing w:line="320" w:lineRule="exact"/>
              <w:jc w:val="both"/>
            </w:pPr>
            <w:r w:rsidRPr="00500250">
              <w:t>1. Tín dụng</w:t>
            </w:r>
            <w:r w:rsidRPr="00500250">
              <w:tab/>
            </w:r>
            <w:r w:rsidRPr="00500250">
              <w:tab/>
            </w:r>
            <w:r w:rsidRPr="00500250">
              <w:tab/>
            </w:r>
            <w:r w:rsidRPr="00500250">
              <w:tab/>
            </w:r>
          </w:p>
          <w:p w:rsidR="00500250" w:rsidRPr="00500250" w:rsidRDefault="00500250" w:rsidP="00500250">
            <w:pPr>
              <w:spacing w:line="320" w:lineRule="exact"/>
              <w:jc w:val="both"/>
            </w:pPr>
            <w:r w:rsidRPr="00500250">
              <w:t>1.1. Khái niệm, chức năng và vai trò của tín dụng</w:t>
            </w:r>
          </w:p>
          <w:p w:rsidR="00500250" w:rsidRPr="00500250" w:rsidRDefault="00500250" w:rsidP="00500250">
            <w:pPr>
              <w:spacing w:line="320" w:lineRule="exact"/>
              <w:jc w:val="both"/>
              <w:rPr>
                <w:iCs/>
              </w:rPr>
            </w:pPr>
            <w:r w:rsidRPr="00500250">
              <w:rPr>
                <w:iCs/>
                <w:spacing w:val="-6"/>
              </w:rPr>
              <w:t xml:space="preserve">1.2. </w:t>
            </w:r>
            <w:r w:rsidRPr="00500250">
              <w:rPr>
                <w:iCs/>
              </w:rPr>
              <w:t>Các hình thức tín dụng</w:t>
            </w:r>
            <w:r w:rsidRPr="00500250">
              <w:rPr>
                <w:iCs/>
              </w:rPr>
              <w:tab/>
            </w:r>
            <w:r w:rsidRPr="00500250">
              <w:rPr>
                <w:iCs/>
              </w:rPr>
              <w:tab/>
            </w:r>
            <w:r w:rsidRPr="00500250">
              <w:rPr>
                <w:iCs/>
              </w:rPr>
              <w:tab/>
            </w:r>
          </w:p>
          <w:p w:rsidR="00500250" w:rsidRPr="00500250" w:rsidRDefault="00500250" w:rsidP="00500250">
            <w:pPr>
              <w:spacing w:line="320" w:lineRule="exact"/>
              <w:jc w:val="both"/>
              <w:rPr>
                <w:iCs/>
                <w:spacing w:val="-10"/>
              </w:rPr>
            </w:pPr>
            <w:r w:rsidRPr="00500250">
              <w:rPr>
                <w:iCs/>
                <w:spacing w:val="-10"/>
              </w:rPr>
              <w:t>1.3. Lãi suất tín dụng</w:t>
            </w:r>
            <w:r w:rsidRPr="00500250">
              <w:rPr>
                <w:iCs/>
                <w:spacing w:val="-10"/>
              </w:rPr>
              <w:tab/>
            </w:r>
            <w:r w:rsidRPr="00500250">
              <w:rPr>
                <w:iCs/>
                <w:spacing w:val="-10"/>
              </w:rPr>
              <w:tab/>
            </w:r>
            <w:r w:rsidRPr="00500250">
              <w:rPr>
                <w:iCs/>
                <w:spacing w:val="-10"/>
              </w:rPr>
              <w:tab/>
            </w:r>
            <w:r w:rsidRPr="00500250">
              <w:rPr>
                <w:iCs/>
                <w:spacing w:val="-10"/>
              </w:rPr>
              <w:tab/>
            </w:r>
          </w:p>
          <w:p w:rsidR="00500250" w:rsidRPr="00500250" w:rsidRDefault="00500250" w:rsidP="00500250">
            <w:pPr>
              <w:spacing w:line="320" w:lineRule="exact"/>
              <w:jc w:val="both"/>
            </w:pPr>
            <w:r w:rsidRPr="00500250">
              <w:t>2. Bảo hiểm</w:t>
            </w:r>
            <w:r w:rsidRPr="00500250">
              <w:tab/>
            </w:r>
            <w:r w:rsidRPr="00500250">
              <w:tab/>
            </w:r>
            <w:r w:rsidRPr="00500250">
              <w:tab/>
            </w:r>
            <w:r w:rsidRPr="00500250">
              <w:tab/>
            </w:r>
          </w:p>
          <w:p w:rsidR="00500250" w:rsidRPr="00500250" w:rsidRDefault="00500250" w:rsidP="00500250">
            <w:pPr>
              <w:spacing w:line="320" w:lineRule="exact"/>
              <w:jc w:val="both"/>
            </w:pPr>
            <w:r w:rsidRPr="00500250">
              <w:t>2.1. Những vấn đề chung về bảo hiểm</w:t>
            </w:r>
            <w:r w:rsidRPr="00500250">
              <w:tab/>
            </w:r>
          </w:p>
          <w:p w:rsidR="00500250" w:rsidRPr="00500250" w:rsidRDefault="00500250" w:rsidP="00500250">
            <w:pPr>
              <w:spacing w:line="320" w:lineRule="exact"/>
              <w:jc w:val="both"/>
            </w:pPr>
            <w:r w:rsidRPr="00500250">
              <w:t>2.2. Các hình thức bảo hiểm</w:t>
            </w:r>
            <w:r w:rsidRPr="00500250">
              <w:tab/>
            </w:r>
            <w:r w:rsidRPr="00500250">
              <w:tab/>
            </w:r>
            <w:r w:rsidRPr="00500250">
              <w:tab/>
            </w:r>
          </w:p>
          <w:p w:rsidR="00500250" w:rsidRPr="00500250" w:rsidRDefault="00500250" w:rsidP="00500250">
            <w:pPr>
              <w:spacing w:line="320" w:lineRule="exact"/>
              <w:jc w:val="both"/>
              <w:rPr>
                <w:iCs/>
              </w:rPr>
            </w:pPr>
            <w:r w:rsidRPr="00500250">
              <w:rPr>
                <w:iCs/>
              </w:rPr>
              <w:t>3. Ngân hàng trung ương và chính sách tiền tệ quốc gia</w:t>
            </w:r>
            <w:r w:rsidRPr="00500250">
              <w:rPr>
                <w:iCs/>
              </w:rPr>
              <w:tab/>
            </w:r>
            <w:r w:rsidRPr="00500250">
              <w:rPr>
                <w:iCs/>
              </w:rPr>
              <w:tab/>
            </w:r>
          </w:p>
          <w:p w:rsidR="00500250" w:rsidRPr="00500250" w:rsidRDefault="00500250" w:rsidP="00500250">
            <w:pPr>
              <w:spacing w:line="320" w:lineRule="exact"/>
              <w:jc w:val="both"/>
              <w:rPr>
                <w:iCs/>
              </w:rPr>
            </w:pPr>
            <w:r w:rsidRPr="00500250">
              <w:rPr>
                <w:iCs/>
              </w:rPr>
              <w:t>3.1. Sự ra đời và phát triển của ngân hàng trung ương</w:t>
            </w:r>
          </w:p>
          <w:p w:rsidR="00500250" w:rsidRPr="00500250" w:rsidRDefault="00500250" w:rsidP="00500250">
            <w:pPr>
              <w:spacing w:line="320" w:lineRule="exact"/>
              <w:jc w:val="both"/>
              <w:rPr>
                <w:iCs/>
              </w:rPr>
            </w:pPr>
            <w:r w:rsidRPr="00500250">
              <w:rPr>
                <w:iCs/>
              </w:rPr>
              <w:t>3.2. Hệ thống tổ chức của ngân hàng trung ương</w:t>
            </w:r>
          </w:p>
          <w:p w:rsidR="00500250" w:rsidRPr="00500250" w:rsidRDefault="00500250" w:rsidP="00500250">
            <w:pPr>
              <w:spacing w:line="320" w:lineRule="exact"/>
              <w:jc w:val="both"/>
              <w:rPr>
                <w:iCs/>
              </w:rPr>
            </w:pPr>
            <w:r w:rsidRPr="00500250">
              <w:rPr>
                <w:iCs/>
              </w:rPr>
              <w:t>3.3. Chức năng của ngân hàng trung ương</w:t>
            </w:r>
          </w:p>
          <w:p w:rsidR="00500250" w:rsidRPr="00500250" w:rsidRDefault="00500250" w:rsidP="00500250">
            <w:pPr>
              <w:spacing w:line="320" w:lineRule="exact"/>
              <w:jc w:val="both"/>
              <w:rPr>
                <w:iCs/>
              </w:rPr>
            </w:pPr>
            <w:r w:rsidRPr="00500250">
              <w:rPr>
                <w:iCs/>
              </w:rPr>
              <w:t>3.4. Vai trò của ngân hàng trung ương</w:t>
            </w:r>
          </w:p>
          <w:p w:rsidR="00500250" w:rsidRPr="00500250" w:rsidRDefault="00500250" w:rsidP="00500250">
            <w:pPr>
              <w:spacing w:line="320" w:lineRule="exact"/>
              <w:jc w:val="both"/>
              <w:rPr>
                <w:iCs/>
              </w:rPr>
            </w:pPr>
            <w:r w:rsidRPr="00500250">
              <w:rPr>
                <w:iCs/>
              </w:rPr>
              <w:t>3.5. Chính sách tiền tệ quốc gia</w:t>
            </w:r>
            <w:r w:rsidRPr="00500250">
              <w:rPr>
                <w:iCs/>
              </w:rPr>
              <w:tab/>
            </w:r>
          </w:p>
          <w:p w:rsidR="00500250" w:rsidRPr="00500250" w:rsidRDefault="00500250" w:rsidP="00500250">
            <w:pPr>
              <w:spacing w:line="320" w:lineRule="exact"/>
              <w:jc w:val="both"/>
              <w:rPr>
                <w:iCs/>
              </w:rPr>
            </w:pPr>
            <w:r w:rsidRPr="00500250">
              <w:rPr>
                <w:iCs/>
              </w:rPr>
              <w:t>4. Ngân hàng thương mại</w:t>
            </w:r>
            <w:r w:rsidRPr="00500250">
              <w:rPr>
                <w:iCs/>
              </w:rPr>
              <w:tab/>
            </w:r>
            <w:r w:rsidRPr="00500250">
              <w:rPr>
                <w:iCs/>
              </w:rPr>
              <w:tab/>
            </w:r>
          </w:p>
          <w:p w:rsidR="00500250" w:rsidRPr="00500250" w:rsidRDefault="00500250" w:rsidP="00500250">
            <w:pPr>
              <w:spacing w:line="320" w:lineRule="exact"/>
              <w:jc w:val="both"/>
              <w:rPr>
                <w:iCs/>
              </w:rPr>
            </w:pPr>
            <w:r w:rsidRPr="00500250">
              <w:rPr>
                <w:iCs/>
              </w:rPr>
              <w:t>4.1. Khái niệm</w:t>
            </w:r>
          </w:p>
          <w:p w:rsidR="00500250" w:rsidRPr="00500250" w:rsidRDefault="00500250" w:rsidP="00500250">
            <w:pPr>
              <w:spacing w:line="320" w:lineRule="exact"/>
              <w:jc w:val="both"/>
              <w:rPr>
                <w:iCs/>
              </w:rPr>
            </w:pPr>
            <w:r w:rsidRPr="00500250">
              <w:rPr>
                <w:iCs/>
              </w:rPr>
              <w:t>4.2. Phân loại</w:t>
            </w:r>
          </w:p>
          <w:p w:rsidR="00500250" w:rsidRPr="00500250" w:rsidRDefault="00500250" w:rsidP="00500250">
            <w:pPr>
              <w:spacing w:line="320" w:lineRule="exact"/>
              <w:jc w:val="both"/>
              <w:rPr>
                <w:iCs/>
              </w:rPr>
            </w:pPr>
            <w:r w:rsidRPr="00500250">
              <w:rPr>
                <w:iCs/>
              </w:rPr>
              <w:t>4.3. Chức năng</w:t>
            </w:r>
          </w:p>
          <w:p w:rsidR="00500250" w:rsidRPr="00500250" w:rsidRDefault="00500250" w:rsidP="00500250">
            <w:pPr>
              <w:spacing w:line="320" w:lineRule="exact"/>
              <w:jc w:val="both"/>
              <w:rPr>
                <w:iCs/>
              </w:rPr>
            </w:pPr>
            <w:r w:rsidRPr="00500250">
              <w:rPr>
                <w:iCs/>
              </w:rPr>
              <w:t>4.4. Hoạt động của ngân hàng thương mại</w:t>
            </w:r>
          </w:p>
        </w:tc>
        <w:tc>
          <w:tcPr>
            <w:tcW w:w="810" w:type="dxa"/>
          </w:tcPr>
          <w:p w:rsidR="00500250" w:rsidRPr="00500250" w:rsidRDefault="00500250" w:rsidP="00500250">
            <w:pPr>
              <w:spacing w:line="320" w:lineRule="exact"/>
              <w:jc w:val="center"/>
            </w:pPr>
            <w:r w:rsidRPr="00500250">
              <w:t>9</w:t>
            </w:r>
          </w:p>
        </w:tc>
        <w:tc>
          <w:tcPr>
            <w:tcW w:w="900" w:type="dxa"/>
          </w:tcPr>
          <w:p w:rsidR="00500250" w:rsidRPr="00500250" w:rsidRDefault="00500250" w:rsidP="00500250">
            <w:pPr>
              <w:spacing w:line="320" w:lineRule="exact"/>
              <w:jc w:val="center"/>
            </w:pPr>
            <w:r w:rsidRPr="00500250">
              <w:t>6</w:t>
            </w:r>
          </w:p>
        </w:tc>
        <w:tc>
          <w:tcPr>
            <w:tcW w:w="1080" w:type="dxa"/>
            <w:shd w:val="clear" w:color="auto" w:fill="auto"/>
          </w:tcPr>
          <w:p w:rsidR="00500250" w:rsidRPr="00500250" w:rsidRDefault="00500250" w:rsidP="00500250">
            <w:pPr>
              <w:spacing w:line="320" w:lineRule="exact"/>
              <w:jc w:val="center"/>
            </w:pPr>
            <w:r w:rsidRPr="00500250">
              <w:t>3</w:t>
            </w:r>
          </w:p>
        </w:tc>
      </w:tr>
      <w:tr w:rsidR="00500250" w:rsidRPr="00500250" w:rsidTr="00500250">
        <w:tc>
          <w:tcPr>
            <w:tcW w:w="738" w:type="dxa"/>
          </w:tcPr>
          <w:p w:rsidR="00500250" w:rsidRPr="00500250" w:rsidRDefault="00500250" w:rsidP="00500250">
            <w:pPr>
              <w:spacing w:line="320" w:lineRule="exact"/>
              <w:ind w:left="-113" w:right="-113"/>
              <w:jc w:val="center"/>
              <w:rPr>
                <w:color w:val="000000"/>
                <w:lang w:val="nl-NL"/>
              </w:rPr>
            </w:pPr>
            <w:r w:rsidRPr="00500250">
              <w:rPr>
                <w:color w:val="000000"/>
                <w:lang w:val="nl-NL"/>
              </w:rPr>
              <w:t>3</w:t>
            </w:r>
          </w:p>
        </w:tc>
        <w:tc>
          <w:tcPr>
            <w:tcW w:w="5310" w:type="dxa"/>
          </w:tcPr>
          <w:p w:rsidR="00500250" w:rsidRPr="00500250" w:rsidRDefault="00500250" w:rsidP="00500250">
            <w:pPr>
              <w:spacing w:line="320" w:lineRule="exact"/>
              <w:jc w:val="both"/>
            </w:pPr>
            <w:r w:rsidRPr="00500250">
              <w:t>Bài 3: Thanh toán trong nền kinh tế thị trường</w:t>
            </w:r>
          </w:p>
          <w:p w:rsidR="00500250" w:rsidRPr="00500250" w:rsidRDefault="00500250" w:rsidP="00500250">
            <w:pPr>
              <w:spacing w:line="320" w:lineRule="exact"/>
              <w:jc w:val="both"/>
              <w:rPr>
                <w:iCs/>
              </w:rPr>
            </w:pPr>
            <w:r w:rsidRPr="00500250">
              <w:t xml:space="preserve">1. </w:t>
            </w:r>
            <w:r w:rsidRPr="00500250">
              <w:rPr>
                <w:iCs/>
              </w:rPr>
              <w:t>Thanh toán tiền mặt trong nền kinh tế thị trường</w:t>
            </w:r>
          </w:p>
          <w:p w:rsidR="00500250" w:rsidRPr="00500250" w:rsidRDefault="00500250" w:rsidP="00500250">
            <w:pPr>
              <w:spacing w:line="320" w:lineRule="exact"/>
              <w:jc w:val="both"/>
              <w:rPr>
                <w:iCs/>
              </w:rPr>
            </w:pPr>
            <w:r w:rsidRPr="00500250">
              <w:t xml:space="preserve">1.1. </w:t>
            </w:r>
            <w:r w:rsidRPr="00500250">
              <w:rPr>
                <w:iCs/>
              </w:rPr>
              <w:t>Khái niệm và nội dung thanh toán dùng tiền mặt</w:t>
            </w:r>
          </w:p>
          <w:p w:rsidR="00500250" w:rsidRPr="00500250" w:rsidRDefault="00500250" w:rsidP="00500250">
            <w:pPr>
              <w:spacing w:line="320" w:lineRule="exact"/>
              <w:jc w:val="both"/>
              <w:rPr>
                <w:iCs/>
              </w:rPr>
            </w:pPr>
            <w:r w:rsidRPr="00500250">
              <w:rPr>
                <w:iCs/>
              </w:rPr>
              <w:t>1.2. Ưu nhược điểm của thanh toán dùng tiền mặt</w:t>
            </w:r>
            <w:r w:rsidRPr="00500250">
              <w:rPr>
                <w:iCs/>
              </w:rPr>
              <w:tab/>
            </w:r>
          </w:p>
          <w:p w:rsidR="00500250" w:rsidRPr="00500250" w:rsidRDefault="00500250" w:rsidP="00500250">
            <w:pPr>
              <w:spacing w:line="320" w:lineRule="exact"/>
              <w:jc w:val="both"/>
              <w:rPr>
                <w:iCs/>
              </w:rPr>
            </w:pPr>
            <w:r w:rsidRPr="00500250">
              <w:rPr>
                <w:iCs/>
              </w:rPr>
              <w:t>2. Thanh toán không dùng tiền mặt</w:t>
            </w:r>
            <w:r w:rsidRPr="00500250">
              <w:rPr>
                <w:iCs/>
              </w:rPr>
              <w:tab/>
            </w:r>
          </w:p>
          <w:p w:rsidR="00500250" w:rsidRPr="00500250" w:rsidRDefault="00500250" w:rsidP="00500250">
            <w:pPr>
              <w:spacing w:line="320" w:lineRule="exact"/>
              <w:jc w:val="both"/>
            </w:pPr>
            <w:r w:rsidRPr="00500250">
              <w:t>2.1. Khái niệm</w:t>
            </w:r>
            <w:r w:rsidRPr="00500250">
              <w:tab/>
            </w:r>
            <w:r w:rsidRPr="00500250">
              <w:tab/>
            </w:r>
            <w:r w:rsidRPr="00500250">
              <w:tab/>
            </w:r>
            <w:r w:rsidRPr="00500250">
              <w:tab/>
            </w:r>
          </w:p>
          <w:p w:rsidR="00500250" w:rsidRPr="00500250" w:rsidRDefault="00500250" w:rsidP="00500250">
            <w:pPr>
              <w:spacing w:line="320" w:lineRule="exact"/>
              <w:jc w:val="both"/>
            </w:pPr>
            <w:r w:rsidRPr="00500250">
              <w:t>2.2. Bản chất của thanh toán không dùng tiền mặt</w:t>
            </w:r>
          </w:p>
          <w:p w:rsidR="00500250" w:rsidRPr="00500250" w:rsidRDefault="00500250" w:rsidP="00500250">
            <w:pPr>
              <w:spacing w:line="320" w:lineRule="exact"/>
              <w:jc w:val="both"/>
              <w:rPr>
                <w:bCs/>
                <w:spacing w:val="-6"/>
              </w:rPr>
            </w:pPr>
            <w:r w:rsidRPr="00500250">
              <w:t xml:space="preserve">2.3. </w:t>
            </w:r>
            <w:r w:rsidRPr="00500250">
              <w:rPr>
                <w:bCs/>
                <w:spacing w:val="-6"/>
              </w:rPr>
              <w:t>Các nguyên tắc thanh toán không dùng tiền mặt</w:t>
            </w:r>
          </w:p>
          <w:p w:rsidR="00500250" w:rsidRPr="00500250" w:rsidRDefault="00500250" w:rsidP="00500250">
            <w:pPr>
              <w:spacing w:line="320" w:lineRule="exact"/>
              <w:jc w:val="both"/>
              <w:rPr>
                <w:bCs/>
                <w:spacing w:val="-6"/>
              </w:rPr>
            </w:pPr>
            <w:r w:rsidRPr="00500250">
              <w:rPr>
                <w:bCs/>
                <w:spacing w:val="-6"/>
              </w:rPr>
              <w:t>2.4. Ý nghĩa của việc thanh toán không dùng tiền mặt</w:t>
            </w:r>
            <w:r w:rsidRPr="00500250">
              <w:rPr>
                <w:bCs/>
                <w:spacing w:val="-6"/>
              </w:rPr>
              <w:tab/>
            </w:r>
          </w:p>
          <w:p w:rsidR="00500250" w:rsidRPr="00500250" w:rsidRDefault="00500250" w:rsidP="00500250">
            <w:pPr>
              <w:spacing w:line="320" w:lineRule="exact"/>
              <w:jc w:val="both"/>
            </w:pPr>
            <w:r w:rsidRPr="00500250">
              <w:rPr>
                <w:bCs/>
                <w:spacing w:val="-6"/>
              </w:rPr>
              <w:t xml:space="preserve">3. </w:t>
            </w:r>
            <w:r w:rsidRPr="00500250">
              <w:t>Các hình thức thanh toán không dùng tiền mặt/ Thanh toán quốc tế</w:t>
            </w:r>
          </w:p>
          <w:p w:rsidR="00500250" w:rsidRPr="00500250" w:rsidRDefault="00500250" w:rsidP="00500250">
            <w:pPr>
              <w:spacing w:line="320" w:lineRule="exact"/>
              <w:jc w:val="both"/>
            </w:pPr>
            <w:r w:rsidRPr="00500250">
              <w:t>3.1. Thanh toán bằng séc</w:t>
            </w:r>
            <w:r w:rsidRPr="00500250">
              <w:tab/>
            </w:r>
            <w:r w:rsidRPr="00500250">
              <w:tab/>
            </w:r>
          </w:p>
          <w:p w:rsidR="00500250" w:rsidRPr="00500250" w:rsidRDefault="00500250" w:rsidP="00500250">
            <w:pPr>
              <w:spacing w:line="320" w:lineRule="exact"/>
              <w:jc w:val="both"/>
            </w:pPr>
            <w:r w:rsidRPr="00500250">
              <w:t>3.2. Thanh toán bằng uỷ nhiệm chi</w:t>
            </w:r>
            <w:r w:rsidRPr="00500250">
              <w:tab/>
            </w:r>
          </w:p>
          <w:p w:rsidR="00500250" w:rsidRPr="00500250" w:rsidRDefault="00500250" w:rsidP="00500250">
            <w:pPr>
              <w:spacing w:line="320" w:lineRule="exact"/>
              <w:jc w:val="both"/>
            </w:pPr>
            <w:r w:rsidRPr="00500250">
              <w:t>3.3. Thanh toán bằng uỷ nhiệm thu</w:t>
            </w:r>
            <w:r w:rsidRPr="00500250">
              <w:tab/>
            </w:r>
          </w:p>
          <w:p w:rsidR="00500250" w:rsidRPr="00500250" w:rsidRDefault="00500250" w:rsidP="00500250">
            <w:pPr>
              <w:spacing w:line="320" w:lineRule="exact"/>
              <w:jc w:val="both"/>
              <w:rPr>
                <w:iCs/>
              </w:rPr>
            </w:pPr>
            <w:r w:rsidRPr="00500250">
              <w:t xml:space="preserve">3.4. </w:t>
            </w:r>
            <w:r w:rsidRPr="00500250">
              <w:rPr>
                <w:iCs/>
              </w:rPr>
              <w:t>Thanh toán bằng thư tín dụng</w:t>
            </w:r>
            <w:r w:rsidRPr="00500250">
              <w:rPr>
                <w:iCs/>
              </w:rPr>
              <w:tab/>
            </w:r>
          </w:p>
          <w:p w:rsidR="00500250" w:rsidRPr="00500250" w:rsidRDefault="00500250" w:rsidP="00500250">
            <w:pPr>
              <w:spacing w:line="320" w:lineRule="exact"/>
              <w:jc w:val="both"/>
              <w:rPr>
                <w:i/>
              </w:rPr>
            </w:pPr>
            <w:r w:rsidRPr="00500250">
              <w:rPr>
                <w:iCs/>
              </w:rPr>
              <w:t>3.5. Thẻ thanh toán</w:t>
            </w:r>
            <w:r w:rsidRPr="00500250">
              <w:rPr>
                <w:iCs/>
              </w:rPr>
              <w:tab/>
            </w:r>
            <w:r w:rsidRPr="00500250">
              <w:rPr>
                <w:iCs/>
              </w:rPr>
              <w:tab/>
            </w:r>
            <w:r w:rsidRPr="00500250">
              <w:rPr>
                <w:iCs/>
              </w:rPr>
              <w:tab/>
            </w:r>
            <w:r w:rsidRPr="00500250">
              <w:rPr>
                <w:iCs/>
              </w:rPr>
              <w:tab/>
            </w:r>
          </w:p>
          <w:p w:rsidR="00500250" w:rsidRPr="00500250" w:rsidRDefault="00500250" w:rsidP="00500250">
            <w:pPr>
              <w:spacing w:line="320" w:lineRule="exact"/>
              <w:jc w:val="both"/>
              <w:rPr>
                <w:color w:val="000000"/>
                <w:lang w:val="nl-NL"/>
              </w:rPr>
            </w:pPr>
            <w:r w:rsidRPr="00500250">
              <w:rPr>
                <w:color w:val="000000"/>
                <w:lang w:val="nl-NL"/>
              </w:rPr>
              <w:t>4. Thị trường ngoại hối và tỷ giá hối đoái</w:t>
            </w:r>
          </w:p>
        </w:tc>
        <w:tc>
          <w:tcPr>
            <w:tcW w:w="810" w:type="dxa"/>
          </w:tcPr>
          <w:p w:rsidR="00500250" w:rsidRPr="00500250" w:rsidRDefault="00500250" w:rsidP="00500250">
            <w:pPr>
              <w:spacing w:line="320" w:lineRule="exact"/>
              <w:jc w:val="center"/>
            </w:pPr>
            <w:r w:rsidRPr="00500250">
              <w:t>6</w:t>
            </w:r>
          </w:p>
        </w:tc>
        <w:tc>
          <w:tcPr>
            <w:tcW w:w="900" w:type="dxa"/>
          </w:tcPr>
          <w:p w:rsidR="00500250" w:rsidRPr="00500250" w:rsidRDefault="00500250" w:rsidP="00500250">
            <w:pPr>
              <w:spacing w:line="320" w:lineRule="exact"/>
              <w:jc w:val="center"/>
            </w:pPr>
            <w:r w:rsidRPr="00500250">
              <w:t>4</w:t>
            </w:r>
          </w:p>
        </w:tc>
        <w:tc>
          <w:tcPr>
            <w:tcW w:w="1080" w:type="dxa"/>
            <w:shd w:val="clear" w:color="auto" w:fill="auto"/>
          </w:tcPr>
          <w:p w:rsidR="00500250" w:rsidRPr="00500250" w:rsidRDefault="00500250" w:rsidP="00500250">
            <w:pPr>
              <w:spacing w:line="320" w:lineRule="exact"/>
              <w:jc w:val="center"/>
            </w:pPr>
            <w:r w:rsidRPr="00500250">
              <w:t>2</w:t>
            </w:r>
          </w:p>
          <w:p w:rsidR="00500250" w:rsidRPr="00500250" w:rsidRDefault="00500250" w:rsidP="00500250">
            <w:pPr>
              <w:spacing w:line="320" w:lineRule="exact"/>
              <w:jc w:val="center"/>
            </w:pPr>
            <w:r w:rsidRPr="00500250">
              <w:t> </w:t>
            </w:r>
          </w:p>
        </w:tc>
      </w:tr>
      <w:tr w:rsidR="00500250" w:rsidRPr="00500250" w:rsidTr="00500250">
        <w:tc>
          <w:tcPr>
            <w:tcW w:w="738" w:type="dxa"/>
          </w:tcPr>
          <w:p w:rsidR="00500250" w:rsidRPr="00500250" w:rsidRDefault="00500250" w:rsidP="00500250">
            <w:pPr>
              <w:spacing w:line="320" w:lineRule="exact"/>
              <w:ind w:left="-113" w:right="-113"/>
              <w:jc w:val="center"/>
              <w:rPr>
                <w:color w:val="000000"/>
                <w:lang w:val="nl-NL"/>
              </w:rPr>
            </w:pPr>
            <w:r w:rsidRPr="00500250">
              <w:rPr>
                <w:color w:val="000000"/>
                <w:lang w:val="nl-NL"/>
              </w:rPr>
              <w:t>4</w:t>
            </w:r>
          </w:p>
        </w:tc>
        <w:tc>
          <w:tcPr>
            <w:tcW w:w="5310" w:type="dxa"/>
          </w:tcPr>
          <w:p w:rsidR="00500250" w:rsidRPr="00500250" w:rsidRDefault="00500250" w:rsidP="00500250">
            <w:pPr>
              <w:spacing w:line="320" w:lineRule="exact"/>
              <w:jc w:val="both"/>
            </w:pPr>
            <w:r w:rsidRPr="00500250">
              <w:t>Bài 4: Tổng quan về hệ thống tài chính</w:t>
            </w:r>
          </w:p>
          <w:p w:rsidR="00500250" w:rsidRPr="00500250" w:rsidRDefault="00500250" w:rsidP="00500250">
            <w:pPr>
              <w:spacing w:line="320" w:lineRule="exact"/>
              <w:jc w:val="both"/>
            </w:pPr>
            <w:r w:rsidRPr="00500250">
              <w:t>1. Tiền đề ra đời, tồn tại và phát triển của tài chính</w:t>
            </w:r>
            <w:r w:rsidRPr="00500250">
              <w:tab/>
            </w:r>
          </w:p>
          <w:p w:rsidR="00500250" w:rsidRPr="00500250" w:rsidRDefault="00500250" w:rsidP="00500250">
            <w:pPr>
              <w:spacing w:line="320" w:lineRule="exact"/>
              <w:jc w:val="both"/>
            </w:pPr>
            <w:r w:rsidRPr="00500250">
              <w:t>1.1. Tiền đề sản xuất hàng hoá và tiền tệ</w:t>
            </w:r>
          </w:p>
          <w:p w:rsidR="00500250" w:rsidRPr="00500250" w:rsidRDefault="00500250" w:rsidP="00500250">
            <w:pPr>
              <w:spacing w:line="320" w:lineRule="exact"/>
              <w:jc w:val="both"/>
            </w:pPr>
            <w:r w:rsidRPr="00500250">
              <w:t>1.2. Tiền đề nhà nước</w:t>
            </w:r>
            <w:r w:rsidRPr="00500250">
              <w:tab/>
            </w:r>
            <w:r w:rsidRPr="00500250">
              <w:tab/>
            </w:r>
            <w:r w:rsidRPr="00500250">
              <w:tab/>
            </w:r>
          </w:p>
          <w:p w:rsidR="00500250" w:rsidRPr="00500250" w:rsidRDefault="00500250" w:rsidP="00500250">
            <w:pPr>
              <w:spacing w:line="320" w:lineRule="exact"/>
              <w:jc w:val="both"/>
            </w:pPr>
            <w:r w:rsidRPr="00500250">
              <w:t>2. Bản chất của tài chính</w:t>
            </w:r>
            <w:r w:rsidRPr="00500250">
              <w:tab/>
            </w:r>
            <w:r w:rsidRPr="00500250">
              <w:tab/>
            </w:r>
          </w:p>
          <w:p w:rsidR="00500250" w:rsidRPr="00500250" w:rsidRDefault="00500250" w:rsidP="00500250">
            <w:pPr>
              <w:spacing w:line="320" w:lineRule="exact"/>
              <w:jc w:val="both"/>
            </w:pPr>
            <w:r w:rsidRPr="00500250">
              <w:lastRenderedPageBreak/>
              <w:t>2.1. Biểu hiện bên ngoài của tài chính</w:t>
            </w:r>
          </w:p>
          <w:p w:rsidR="00500250" w:rsidRPr="00500250" w:rsidRDefault="00500250" w:rsidP="00500250">
            <w:pPr>
              <w:spacing w:line="320" w:lineRule="exact"/>
              <w:jc w:val="both"/>
            </w:pPr>
            <w:r w:rsidRPr="00500250">
              <w:t>2.2. Nội dung kinh tế xã hội của tài chính</w:t>
            </w:r>
          </w:p>
          <w:p w:rsidR="00500250" w:rsidRPr="00500250" w:rsidRDefault="00500250" w:rsidP="00500250">
            <w:pPr>
              <w:spacing w:line="320" w:lineRule="exact"/>
              <w:jc w:val="both"/>
            </w:pPr>
            <w:r w:rsidRPr="00500250">
              <w:t>3. Chức năng của tài chính</w:t>
            </w:r>
            <w:r w:rsidRPr="00500250">
              <w:tab/>
            </w:r>
            <w:r w:rsidRPr="00500250">
              <w:tab/>
            </w:r>
          </w:p>
          <w:p w:rsidR="00500250" w:rsidRPr="00500250" w:rsidRDefault="00500250" w:rsidP="00500250">
            <w:pPr>
              <w:spacing w:line="320" w:lineRule="exact"/>
              <w:jc w:val="both"/>
            </w:pPr>
            <w:r w:rsidRPr="00500250">
              <w:t>3.1. Chức năng phân phối</w:t>
            </w:r>
            <w:r w:rsidRPr="00500250">
              <w:tab/>
            </w:r>
            <w:r w:rsidRPr="00500250">
              <w:tab/>
            </w:r>
          </w:p>
          <w:p w:rsidR="00500250" w:rsidRPr="00500250" w:rsidRDefault="00500250" w:rsidP="00500250">
            <w:pPr>
              <w:spacing w:line="320" w:lineRule="exact"/>
              <w:jc w:val="both"/>
            </w:pPr>
            <w:r w:rsidRPr="00500250">
              <w:t>3.2. Chức năng giám đốc</w:t>
            </w:r>
            <w:r w:rsidRPr="00500250">
              <w:tab/>
            </w:r>
            <w:r w:rsidRPr="00500250">
              <w:tab/>
            </w:r>
          </w:p>
          <w:p w:rsidR="00500250" w:rsidRPr="00500250" w:rsidRDefault="00500250" w:rsidP="00500250">
            <w:pPr>
              <w:spacing w:line="320" w:lineRule="exact"/>
              <w:jc w:val="both"/>
            </w:pPr>
            <w:r w:rsidRPr="00500250">
              <w:t>4. Hệ thống tài chính của Việt Nam</w:t>
            </w:r>
            <w:r w:rsidRPr="00500250">
              <w:tab/>
            </w:r>
          </w:p>
          <w:p w:rsidR="00500250" w:rsidRPr="00500250" w:rsidRDefault="00500250" w:rsidP="00500250">
            <w:pPr>
              <w:spacing w:line="320" w:lineRule="exact"/>
              <w:jc w:val="both"/>
            </w:pPr>
            <w:r w:rsidRPr="00500250">
              <w:t xml:space="preserve">4.1. Căn cứ để xác định các khâu tài chính của hệ thống tài chính </w:t>
            </w:r>
            <w:r w:rsidRPr="00500250">
              <w:tab/>
            </w:r>
          </w:p>
          <w:p w:rsidR="00500250" w:rsidRPr="00500250" w:rsidRDefault="00500250" w:rsidP="00500250">
            <w:pPr>
              <w:spacing w:line="320" w:lineRule="exact"/>
            </w:pPr>
            <w:r w:rsidRPr="00500250">
              <w:t>4.2. Khái quát nhiệm vụ của các khâu tài chính</w:t>
            </w:r>
          </w:p>
          <w:p w:rsidR="00500250" w:rsidRPr="00500250" w:rsidRDefault="00500250" w:rsidP="00500250">
            <w:pPr>
              <w:spacing w:line="320" w:lineRule="exact"/>
              <w:rPr>
                <w:color w:val="000000"/>
                <w:lang w:val="nl-NL"/>
              </w:rPr>
            </w:pPr>
            <w:r w:rsidRPr="00500250">
              <w:t>5. Chính sách tài chính quốc gia</w:t>
            </w:r>
          </w:p>
        </w:tc>
        <w:tc>
          <w:tcPr>
            <w:tcW w:w="810" w:type="dxa"/>
          </w:tcPr>
          <w:p w:rsidR="00500250" w:rsidRPr="00500250" w:rsidRDefault="00500250" w:rsidP="00500250">
            <w:pPr>
              <w:spacing w:line="320" w:lineRule="exact"/>
              <w:jc w:val="center"/>
            </w:pPr>
            <w:r w:rsidRPr="00500250">
              <w:lastRenderedPageBreak/>
              <w:t>6</w:t>
            </w:r>
          </w:p>
        </w:tc>
        <w:tc>
          <w:tcPr>
            <w:tcW w:w="900" w:type="dxa"/>
          </w:tcPr>
          <w:p w:rsidR="00500250" w:rsidRPr="00500250" w:rsidRDefault="00500250" w:rsidP="00500250">
            <w:pPr>
              <w:spacing w:line="320" w:lineRule="exact"/>
              <w:jc w:val="center"/>
            </w:pPr>
            <w:r w:rsidRPr="00500250">
              <w:t>4</w:t>
            </w:r>
          </w:p>
        </w:tc>
        <w:tc>
          <w:tcPr>
            <w:tcW w:w="1080" w:type="dxa"/>
            <w:shd w:val="clear" w:color="auto" w:fill="auto"/>
          </w:tcPr>
          <w:p w:rsidR="00500250" w:rsidRPr="00500250" w:rsidRDefault="00500250" w:rsidP="00500250">
            <w:pPr>
              <w:spacing w:line="320" w:lineRule="exact"/>
              <w:jc w:val="center"/>
            </w:pPr>
            <w:r w:rsidRPr="00500250">
              <w:t>2</w:t>
            </w:r>
          </w:p>
        </w:tc>
      </w:tr>
      <w:tr w:rsidR="00500250" w:rsidRPr="00500250" w:rsidTr="00500250">
        <w:tc>
          <w:tcPr>
            <w:tcW w:w="738" w:type="dxa"/>
          </w:tcPr>
          <w:p w:rsidR="00500250" w:rsidRPr="00500250" w:rsidRDefault="00500250" w:rsidP="00500250">
            <w:pPr>
              <w:spacing w:line="320" w:lineRule="exact"/>
              <w:ind w:left="-113" w:right="-113"/>
              <w:jc w:val="center"/>
              <w:rPr>
                <w:color w:val="000000"/>
                <w:lang w:val="nl-NL"/>
              </w:rPr>
            </w:pPr>
            <w:r w:rsidRPr="00500250">
              <w:rPr>
                <w:color w:val="000000"/>
                <w:lang w:val="nl-NL"/>
              </w:rPr>
              <w:t>5</w:t>
            </w:r>
          </w:p>
        </w:tc>
        <w:tc>
          <w:tcPr>
            <w:tcW w:w="5310" w:type="dxa"/>
          </w:tcPr>
          <w:p w:rsidR="00500250" w:rsidRPr="00500250" w:rsidRDefault="00500250" w:rsidP="00500250">
            <w:pPr>
              <w:spacing w:line="320" w:lineRule="exact"/>
              <w:jc w:val="both"/>
            </w:pPr>
            <w:r w:rsidRPr="00500250">
              <w:t xml:space="preserve">Bài 5: Ngân sách Nhà nước </w:t>
            </w:r>
          </w:p>
          <w:p w:rsidR="00500250" w:rsidRPr="00500250" w:rsidRDefault="00500250" w:rsidP="00500250">
            <w:pPr>
              <w:spacing w:line="320" w:lineRule="exact"/>
              <w:jc w:val="both"/>
              <w:rPr>
                <w:i/>
              </w:rPr>
            </w:pPr>
            <w:r w:rsidRPr="00500250">
              <w:t>1. Những vấn đề chung về ngân sách nhà nước</w:t>
            </w:r>
            <w:r w:rsidRPr="00500250">
              <w:tab/>
            </w:r>
          </w:p>
          <w:p w:rsidR="00500250" w:rsidRPr="00500250" w:rsidRDefault="00500250" w:rsidP="00500250">
            <w:pPr>
              <w:spacing w:line="320" w:lineRule="exact"/>
              <w:jc w:val="both"/>
            </w:pPr>
            <w:r w:rsidRPr="00500250">
              <w:t>1.1. Khái niệm ngân sách nhà nước</w:t>
            </w:r>
            <w:r w:rsidRPr="00500250">
              <w:tab/>
            </w:r>
          </w:p>
          <w:p w:rsidR="00500250" w:rsidRPr="00500250" w:rsidRDefault="00500250" w:rsidP="00500250">
            <w:pPr>
              <w:spacing w:line="320" w:lineRule="exact"/>
              <w:jc w:val="both"/>
            </w:pPr>
            <w:r w:rsidRPr="00500250">
              <w:t>1.2. Đặc điểm của ngân sách nhà nước</w:t>
            </w:r>
          </w:p>
          <w:p w:rsidR="00500250" w:rsidRPr="00500250" w:rsidRDefault="00500250" w:rsidP="00500250">
            <w:pPr>
              <w:spacing w:line="320" w:lineRule="exact"/>
              <w:jc w:val="both"/>
            </w:pPr>
            <w:r w:rsidRPr="00500250">
              <w:t>1.3. Vai trò của ngân sách nhà nước</w:t>
            </w:r>
            <w:r w:rsidRPr="00500250">
              <w:tab/>
            </w:r>
          </w:p>
          <w:p w:rsidR="00500250" w:rsidRPr="00500250" w:rsidRDefault="00500250" w:rsidP="00500250">
            <w:pPr>
              <w:spacing w:line="320" w:lineRule="exact"/>
              <w:jc w:val="both"/>
            </w:pPr>
            <w:r w:rsidRPr="00500250">
              <w:t>2. Nội dung hoạt động chủ yếu của ngân sách nhà nước</w:t>
            </w:r>
            <w:r w:rsidRPr="00500250">
              <w:tab/>
            </w:r>
          </w:p>
          <w:p w:rsidR="00500250" w:rsidRPr="00500250" w:rsidRDefault="00500250" w:rsidP="00500250">
            <w:pPr>
              <w:spacing w:line="320" w:lineRule="exact"/>
              <w:jc w:val="both"/>
            </w:pPr>
            <w:r w:rsidRPr="00500250">
              <w:t>2.1. Thu ngân sách nhà nước</w:t>
            </w:r>
            <w:r w:rsidRPr="00500250">
              <w:tab/>
            </w:r>
            <w:r w:rsidRPr="00500250">
              <w:tab/>
            </w:r>
            <w:r w:rsidRPr="00500250">
              <w:tab/>
            </w:r>
          </w:p>
          <w:p w:rsidR="00500250" w:rsidRPr="00500250" w:rsidRDefault="00500250" w:rsidP="00500250">
            <w:pPr>
              <w:spacing w:line="320" w:lineRule="exact"/>
              <w:jc w:val="both"/>
            </w:pPr>
            <w:r w:rsidRPr="00500250">
              <w:t>2.2. Chi ngân sách nhà nước</w:t>
            </w:r>
            <w:r w:rsidRPr="00500250">
              <w:tab/>
            </w:r>
            <w:r w:rsidRPr="00500250">
              <w:tab/>
            </w:r>
            <w:r w:rsidRPr="00500250">
              <w:tab/>
            </w:r>
          </w:p>
          <w:p w:rsidR="00500250" w:rsidRPr="00500250" w:rsidRDefault="00500250" w:rsidP="00500250">
            <w:pPr>
              <w:spacing w:line="320" w:lineRule="exact"/>
              <w:jc w:val="both"/>
            </w:pPr>
            <w:r w:rsidRPr="00500250">
              <w:t xml:space="preserve">3. Tổ chức hệ thống ngân sách nhà nước và phân cấp quản lý ngân sách nhà nước ở Việt Nam </w:t>
            </w:r>
            <w:r w:rsidRPr="00500250">
              <w:tab/>
            </w:r>
          </w:p>
          <w:p w:rsidR="00500250" w:rsidRPr="00500250" w:rsidRDefault="00500250" w:rsidP="00500250">
            <w:pPr>
              <w:spacing w:line="320" w:lineRule="exact"/>
              <w:jc w:val="both"/>
            </w:pPr>
            <w:r w:rsidRPr="00500250">
              <w:t>3.1. Tổ chức hệ thống ngân sách nhà nước</w:t>
            </w:r>
            <w:r w:rsidRPr="00500250">
              <w:tab/>
            </w:r>
          </w:p>
          <w:p w:rsidR="00500250" w:rsidRPr="00500250" w:rsidRDefault="00500250" w:rsidP="00500250">
            <w:pPr>
              <w:spacing w:line="320" w:lineRule="exact"/>
              <w:jc w:val="both"/>
            </w:pPr>
            <w:r w:rsidRPr="00500250">
              <w:t>3.2. Phân cấp quản lý ngân sách nhà nước</w:t>
            </w:r>
            <w:r w:rsidRPr="00500250">
              <w:tab/>
            </w:r>
          </w:p>
          <w:p w:rsidR="00500250" w:rsidRPr="00500250" w:rsidRDefault="00500250" w:rsidP="00500250">
            <w:pPr>
              <w:spacing w:line="320" w:lineRule="exact"/>
              <w:jc w:val="both"/>
            </w:pPr>
            <w:r w:rsidRPr="00500250">
              <w:t>4. Chu trình quản lý ngân sách nhà nước</w:t>
            </w:r>
          </w:p>
          <w:p w:rsidR="00500250" w:rsidRPr="00500250" w:rsidRDefault="00500250" w:rsidP="00500250">
            <w:pPr>
              <w:spacing w:line="320" w:lineRule="exact"/>
              <w:jc w:val="both"/>
            </w:pPr>
            <w:r w:rsidRPr="00500250">
              <w:t>4.1. Hình thành ngân sách nhà nước</w:t>
            </w:r>
            <w:r w:rsidRPr="00500250">
              <w:tab/>
            </w:r>
          </w:p>
          <w:p w:rsidR="00500250" w:rsidRPr="00500250" w:rsidRDefault="00500250" w:rsidP="00500250">
            <w:pPr>
              <w:spacing w:line="320" w:lineRule="exact"/>
              <w:jc w:val="both"/>
            </w:pPr>
            <w:r w:rsidRPr="00500250">
              <w:t>4.2. Chấp hành ngân sách nhà nước</w:t>
            </w:r>
            <w:r w:rsidRPr="00500250">
              <w:tab/>
            </w:r>
          </w:p>
          <w:p w:rsidR="00500250" w:rsidRPr="00500250" w:rsidRDefault="00500250" w:rsidP="00500250">
            <w:pPr>
              <w:spacing w:line="320" w:lineRule="exact"/>
              <w:jc w:val="both"/>
              <w:rPr>
                <w:b/>
                <w:color w:val="000000"/>
                <w:lang w:val="nl-NL"/>
              </w:rPr>
            </w:pPr>
            <w:r w:rsidRPr="00500250">
              <w:t>4.3. Quyết toán ngân sách nhà nước</w:t>
            </w:r>
            <w:r w:rsidRPr="00500250">
              <w:tab/>
            </w:r>
          </w:p>
        </w:tc>
        <w:tc>
          <w:tcPr>
            <w:tcW w:w="810" w:type="dxa"/>
          </w:tcPr>
          <w:p w:rsidR="00500250" w:rsidRPr="00500250" w:rsidRDefault="00500250" w:rsidP="00500250">
            <w:pPr>
              <w:spacing w:line="320" w:lineRule="exact"/>
              <w:jc w:val="center"/>
            </w:pPr>
            <w:r w:rsidRPr="00500250">
              <w:t>6</w:t>
            </w:r>
          </w:p>
        </w:tc>
        <w:tc>
          <w:tcPr>
            <w:tcW w:w="900" w:type="dxa"/>
          </w:tcPr>
          <w:p w:rsidR="00500250" w:rsidRPr="00500250" w:rsidRDefault="00500250" w:rsidP="00500250">
            <w:pPr>
              <w:spacing w:line="320" w:lineRule="exact"/>
              <w:jc w:val="center"/>
            </w:pPr>
            <w:r w:rsidRPr="00500250">
              <w:t>4</w:t>
            </w:r>
          </w:p>
        </w:tc>
        <w:tc>
          <w:tcPr>
            <w:tcW w:w="1080" w:type="dxa"/>
            <w:shd w:val="clear" w:color="auto" w:fill="auto"/>
          </w:tcPr>
          <w:p w:rsidR="00500250" w:rsidRPr="00500250" w:rsidRDefault="00500250" w:rsidP="00500250">
            <w:pPr>
              <w:spacing w:line="320" w:lineRule="exact"/>
              <w:jc w:val="center"/>
            </w:pPr>
            <w:r w:rsidRPr="00500250">
              <w:t>2</w:t>
            </w:r>
          </w:p>
          <w:p w:rsidR="00500250" w:rsidRPr="00500250" w:rsidRDefault="00500250" w:rsidP="00500250">
            <w:pPr>
              <w:spacing w:line="320" w:lineRule="exact"/>
              <w:jc w:val="center"/>
            </w:pPr>
            <w:r w:rsidRPr="00500250">
              <w:t> </w:t>
            </w:r>
          </w:p>
        </w:tc>
      </w:tr>
      <w:tr w:rsidR="00500250" w:rsidRPr="00500250" w:rsidTr="00500250">
        <w:tc>
          <w:tcPr>
            <w:tcW w:w="738" w:type="dxa"/>
          </w:tcPr>
          <w:p w:rsidR="00500250" w:rsidRPr="00500250" w:rsidRDefault="00500250" w:rsidP="00500250">
            <w:pPr>
              <w:spacing w:line="320" w:lineRule="exact"/>
              <w:ind w:left="-113" w:right="-113"/>
              <w:jc w:val="center"/>
              <w:rPr>
                <w:color w:val="000000"/>
                <w:lang w:val="nl-NL"/>
              </w:rPr>
            </w:pPr>
            <w:r w:rsidRPr="00500250">
              <w:rPr>
                <w:color w:val="000000"/>
                <w:lang w:val="nl-NL"/>
              </w:rPr>
              <w:t>6</w:t>
            </w:r>
          </w:p>
        </w:tc>
        <w:tc>
          <w:tcPr>
            <w:tcW w:w="5310" w:type="dxa"/>
          </w:tcPr>
          <w:p w:rsidR="00500250" w:rsidRPr="00500250" w:rsidRDefault="00500250" w:rsidP="00500250">
            <w:pPr>
              <w:spacing w:line="320" w:lineRule="exact"/>
              <w:jc w:val="both"/>
            </w:pPr>
            <w:r w:rsidRPr="00500250">
              <w:t>Bài 6: Tài chính doanh nghiệp</w:t>
            </w:r>
          </w:p>
          <w:p w:rsidR="00500250" w:rsidRPr="00500250" w:rsidRDefault="00500250" w:rsidP="00500250">
            <w:pPr>
              <w:spacing w:line="320" w:lineRule="exact"/>
              <w:jc w:val="both"/>
            </w:pPr>
            <w:r w:rsidRPr="00500250">
              <w:t>1. Những vấn đề chung về tài chính doanh nghiệp</w:t>
            </w:r>
          </w:p>
          <w:p w:rsidR="00500250" w:rsidRPr="00500250" w:rsidRDefault="00500250" w:rsidP="00500250">
            <w:pPr>
              <w:spacing w:line="320" w:lineRule="exact"/>
              <w:jc w:val="both"/>
            </w:pPr>
            <w:r w:rsidRPr="00500250">
              <w:t>2. Những nội dung chủ yếu của hoạt động tài chính doanh nghiệp</w:t>
            </w:r>
          </w:p>
          <w:p w:rsidR="00500250" w:rsidRPr="00500250" w:rsidRDefault="00500250" w:rsidP="00500250">
            <w:pPr>
              <w:spacing w:line="320" w:lineRule="exact"/>
              <w:jc w:val="both"/>
            </w:pPr>
            <w:r w:rsidRPr="00500250">
              <w:t>3. Quản lý nhà nước đối với hoạt động tài chính doanh nghiệp</w:t>
            </w:r>
          </w:p>
        </w:tc>
        <w:tc>
          <w:tcPr>
            <w:tcW w:w="810" w:type="dxa"/>
          </w:tcPr>
          <w:p w:rsidR="00500250" w:rsidRPr="00500250" w:rsidRDefault="00500250" w:rsidP="00500250">
            <w:pPr>
              <w:spacing w:line="320" w:lineRule="exact"/>
              <w:jc w:val="center"/>
            </w:pPr>
            <w:r w:rsidRPr="00500250">
              <w:t>6</w:t>
            </w:r>
          </w:p>
        </w:tc>
        <w:tc>
          <w:tcPr>
            <w:tcW w:w="900" w:type="dxa"/>
          </w:tcPr>
          <w:p w:rsidR="00500250" w:rsidRPr="00500250" w:rsidRDefault="00500250" w:rsidP="00500250">
            <w:pPr>
              <w:spacing w:line="320" w:lineRule="exact"/>
              <w:jc w:val="center"/>
            </w:pPr>
            <w:r w:rsidRPr="00500250">
              <w:t>6</w:t>
            </w:r>
          </w:p>
        </w:tc>
        <w:tc>
          <w:tcPr>
            <w:tcW w:w="1080" w:type="dxa"/>
            <w:shd w:val="clear" w:color="auto" w:fill="auto"/>
          </w:tcPr>
          <w:p w:rsidR="00500250" w:rsidRPr="00500250" w:rsidRDefault="00500250" w:rsidP="00500250">
            <w:pPr>
              <w:spacing w:line="320" w:lineRule="exact"/>
              <w:jc w:val="center"/>
            </w:pPr>
            <w:r w:rsidRPr="00500250">
              <w:t>0</w:t>
            </w:r>
          </w:p>
        </w:tc>
      </w:tr>
      <w:tr w:rsidR="00500250" w:rsidRPr="00500250" w:rsidTr="00500250">
        <w:tc>
          <w:tcPr>
            <w:tcW w:w="738" w:type="dxa"/>
          </w:tcPr>
          <w:p w:rsidR="00500250" w:rsidRPr="00500250" w:rsidRDefault="00500250" w:rsidP="00500250">
            <w:pPr>
              <w:spacing w:line="320" w:lineRule="exact"/>
              <w:ind w:left="-113" w:right="-113"/>
              <w:jc w:val="center"/>
              <w:rPr>
                <w:color w:val="000000"/>
                <w:lang w:val="nl-NL"/>
              </w:rPr>
            </w:pPr>
            <w:r w:rsidRPr="00500250">
              <w:rPr>
                <w:color w:val="000000"/>
                <w:lang w:val="nl-NL"/>
              </w:rPr>
              <w:t>7</w:t>
            </w:r>
          </w:p>
        </w:tc>
        <w:tc>
          <w:tcPr>
            <w:tcW w:w="5310" w:type="dxa"/>
          </w:tcPr>
          <w:p w:rsidR="00500250" w:rsidRPr="00500250" w:rsidRDefault="00500250" w:rsidP="00500250">
            <w:pPr>
              <w:spacing w:line="320" w:lineRule="exact"/>
              <w:jc w:val="both"/>
            </w:pPr>
            <w:r w:rsidRPr="00500250">
              <w:t>Bài 7:</w:t>
            </w:r>
            <w:r w:rsidRPr="00500250">
              <w:rPr>
                <w:b/>
              </w:rPr>
              <w:t xml:space="preserve"> </w:t>
            </w:r>
            <w:r w:rsidRPr="00500250">
              <w:t>Thị trường tài chính</w:t>
            </w:r>
          </w:p>
          <w:p w:rsidR="00500250" w:rsidRPr="00500250" w:rsidRDefault="00500250" w:rsidP="00500250">
            <w:pPr>
              <w:spacing w:line="320" w:lineRule="exact"/>
              <w:jc w:val="both"/>
            </w:pPr>
            <w:r w:rsidRPr="00500250">
              <w:t>1. Những vấn đề chung về thị trường tài chính</w:t>
            </w:r>
          </w:p>
          <w:p w:rsidR="00500250" w:rsidRPr="00500250" w:rsidRDefault="00500250" w:rsidP="00500250">
            <w:pPr>
              <w:spacing w:line="320" w:lineRule="exact"/>
              <w:jc w:val="both"/>
            </w:pPr>
            <w:r w:rsidRPr="00500250">
              <w:t>1.1. Khái niệm thị trường tài chính</w:t>
            </w:r>
            <w:r w:rsidRPr="00500250">
              <w:tab/>
            </w:r>
          </w:p>
          <w:p w:rsidR="00500250" w:rsidRPr="00500250" w:rsidRDefault="00500250" w:rsidP="00500250">
            <w:pPr>
              <w:spacing w:line="320" w:lineRule="exact"/>
              <w:jc w:val="both"/>
            </w:pPr>
            <w:r w:rsidRPr="00500250">
              <w:t>1.2. Điều kiện hình thành thị trường tài chính</w:t>
            </w:r>
          </w:p>
          <w:p w:rsidR="00500250" w:rsidRPr="00500250" w:rsidRDefault="00500250" w:rsidP="00500250">
            <w:pPr>
              <w:spacing w:line="320" w:lineRule="exact"/>
              <w:jc w:val="both"/>
            </w:pPr>
            <w:r w:rsidRPr="00500250">
              <w:t>1.3. Phân loại thị trường tài chính</w:t>
            </w:r>
            <w:r w:rsidRPr="00500250">
              <w:tab/>
            </w:r>
            <w:r w:rsidRPr="00500250">
              <w:tab/>
            </w:r>
          </w:p>
          <w:p w:rsidR="00500250" w:rsidRPr="00500250" w:rsidRDefault="00500250" w:rsidP="00500250">
            <w:pPr>
              <w:spacing w:line="320" w:lineRule="exact"/>
              <w:jc w:val="both"/>
            </w:pPr>
            <w:r w:rsidRPr="00500250">
              <w:t>1.4. Vai trò của thị trường tài chính</w:t>
            </w:r>
            <w:r w:rsidRPr="00500250">
              <w:tab/>
            </w:r>
          </w:p>
          <w:p w:rsidR="00500250" w:rsidRPr="00500250" w:rsidRDefault="00500250" w:rsidP="00500250">
            <w:pPr>
              <w:spacing w:line="320" w:lineRule="exact"/>
              <w:jc w:val="both"/>
            </w:pPr>
            <w:r w:rsidRPr="00500250">
              <w:t>2. Vai trò của nhà nước trong việc hình thành và phát triển thị trường tài chính</w:t>
            </w:r>
          </w:p>
          <w:p w:rsidR="00500250" w:rsidRPr="00500250" w:rsidRDefault="00500250" w:rsidP="00500250">
            <w:pPr>
              <w:spacing w:line="320" w:lineRule="exact"/>
              <w:jc w:val="both"/>
            </w:pPr>
            <w:r w:rsidRPr="00500250">
              <w:t>2.1. Nhà nước tạo môi trường kinh tế cho sự hình thành và phát triển của thị trường tài chính</w:t>
            </w:r>
            <w:r w:rsidRPr="00500250">
              <w:tab/>
            </w:r>
            <w:r w:rsidRPr="00500250">
              <w:tab/>
            </w:r>
          </w:p>
          <w:p w:rsidR="00500250" w:rsidRPr="00500250" w:rsidRDefault="00500250" w:rsidP="00500250">
            <w:pPr>
              <w:spacing w:line="320" w:lineRule="exact"/>
              <w:jc w:val="both"/>
            </w:pPr>
            <w:r w:rsidRPr="00500250">
              <w:lastRenderedPageBreak/>
              <w:t>2.2. Nhà nước tạo ra khuôn khổ pháp lý cho sự hình thành và phát triển của thị trường tài chính</w:t>
            </w:r>
            <w:r w:rsidRPr="00500250">
              <w:tab/>
            </w:r>
            <w:r w:rsidRPr="00500250">
              <w:tab/>
            </w:r>
          </w:p>
          <w:p w:rsidR="00500250" w:rsidRPr="00500250" w:rsidRDefault="00500250" w:rsidP="00500250">
            <w:pPr>
              <w:spacing w:line="320" w:lineRule="exact"/>
              <w:jc w:val="both"/>
            </w:pPr>
            <w:r w:rsidRPr="00500250">
              <w:t>2.3. Nhà nước đào tạo con người cho thị trường tài chính</w:t>
            </w:r>
            <w:r w:rsidRPr="00500250">
              <w:tab/>
            </w:r>
            <w:r w:rsidRPr="00500250">
              <w:tab/>
            </w:r>
          </w:p>
          <w:p w:rsidR="00500250" w:rsidRPr="00500250" w:rsidRDefault="00500250" w:rsidP="00500250">
            <w:pPr>
              <w:spacing w:line="320" w:lineRule="exact"/>
              <w:jc w:val="both"/>
              <w:rPr>
                <w:b/>
                <w:color w:val="000000"/>
                <w:lang w:val="nl-NL"/>
              </w:rPr>
            </w:pPr>
            <w:r w:rsidRPr="00500250">
              <w:t>2.4. Nhà nước thực hiện việc giám sát đối với thị trường tài chính</w:t>
            </w:r>
          </w:p>
        </w:tc>
        <w:tc>
          <w:tcPr>
            <w:tcW w:w="810" w:type="dxa"/>
          </w:tcPr>
          <w:p w:rsidR="00500250" w:rsidRPr="00500250" w:rsidRDefault="00500250" w:rsidP="00500250">
            <w:pPr>
              <w:spacing w:line="320" w:lineRule="exact"/>
              <w:jc w:val="center"/>
              <w:rPr>
                <w:bCs/>
              </w:rPr>
            </w:pPr>
            <w:r w:rsidRPr="00500250">
              <w:rPr>
                <w:bCs/>
              </w:rPr>
              <w:lastRenderedPageBreak/>
              <w:t>6</w:t>
            </w:r>
          </w:p>
        </w:tc>
        <w:tc>
          <w:tcPr>
            <w:tcW w:w="900" w:type="dxa"/>
          </w:tcPr>
          <w:p w:rsidR="00500250" w:rsidRPr="00500250" w:rsidRDefault="00500250" w:rsidP="00500250">
            <w:pPr>
              <w:spacing w:line="320" w:lineRule="exact"/>
              <w:jc w:val="center"/>
              <w:rPr>
                <w:bCs/>
              </w:rPr>
            </w:pPr>
            <w:r w:rsidRPr="00500250">
              <w:rPr>
                <w:bCs/>
              </w:rPr>
              <w:t>4</w:t>
            </w:r>
          </w:p>
        </w:tc>
        <w:tc>
          <w:tcPr>
            <w:tcW w:w="1080" w:type="dxa"/>
            <w:shd w:val="clear" w:color="auto" w:fill="auto"/>
          </w:tcPr>
          <w:p w:rsidR="00500250" w:rsidRPr="00500250" w:rsidRDefault="00500250" w:rsidP="00500250">
            <w:pPr>
              <w:spacing w:line="320" w:lineRule="exact"/>
              <w:jc w:val="center"/>
              <w:rPr>
                <w:b/>
                <w:bCs/>
              </w:rPr>
            </w:pPr>
            <w:r w:rsidRPr="00500250">
              <w:rPr>
                <w:bCs/>
              </w:rPr>
              <w:t>2</w:t>
            </w:r>
          </w:p>
        </w:tc>
      </w:tr>
      <w:tr w:rsidR="00500250" w:rsidRPr="00500250" w:rsidTr="00500250">
        <w:trPr>
          <w:trHeight w:val="473"/>
        </w:trPr>
        <w:tc>
          <w:tcPr>
            <w:tcW w:w="738" w:type="dxa"/>
          </w:tcPr>
          <w:p w:rsidR="00500250" w:rsidRPr="00500250" w:rsidRDefault="00500250" w:rsidP="00500250">
            <w:pPr>
              <w:spacing w:line="320" w:lineRule="exact"/>
              <w:ind w:left="-113" w:right="-113"/>
              <w:jc w:val="center"/>
              <w:rPr>
                <w:b/>
                <w:color w:val="000000"/>
                <w:lang w:val="nl-NL"/>
              </w:rPr>
            </w:pPr>
          </w:p>
        </w:tc>
        <w:tc>
          <w:tcPr>
            <w:tcW w:w="5310" w:type="dxa"/>
          </w:tcPr>
          <w:p w:rsidR="00500250" w:rsidRPr="00500250" w:rsidRDefault="00500250" w:rsidP="00500250">
            <w:pPr>
              <w:spacing w:line="320" w:lineRule="exact"/>
              <w:jc w:val="center"/>
              <w:rPr>
                <w:b/>
                <w:color w:val="000000"/>
                <w:lang w:val="nl-NL"/>
              </w:rPr>
            </w:pPr>
            <w:r w:rsidRPr="00500250">
              <w:rPr>
                <w:b/>
                <w:color w:val="000000"/>
                <w:lang w:val="nl-NL"/>
              </w:rPr>
              <w:t>Cộng:</w:t>
            </w:r>
          </w:p>
        </w:tc>
        <w:tc>
          <w:tcPr>
            <w:tcW w:w="810" w:type="dxa"/>
          </w:tcPr>
          <w:p w:rsidR="00500250" w:rsidRPr="00500250" w:rsidRDefault="00500250" w:rsidP="00500250">
            <w:pPr>
              <w:spacing w:line="320" w:lineRule="exact"/>
              <w:jc w:val="center"/>
              <w:rPr>
                <w:b/>
                <w:bCs/>
              </w:rPr>
            </w:pPr>
            <w:r w:rsidRPr="00500250">
              <w:rPr>
                <w:b/>
                <w:bCs/>
              </w:rPr>
              <w:t>45</w:t>
            </w:r>
          </w:p>
        </w:tc>
        <w:tc>
          <w:tcPr>
            <w:tcW w:w="900" w:type="dxa"/>
          </w:tcPr>
          <w:p w:rsidR="00500250" w:rsidRPr="00500250" w:rsidRDefault="00500250" w:rsidP="00500250">
            <w:pPr>
              <w:spacing w:line="320" w:lineRule="exact"/>
              <w:jc w:val="center"/>
              <w:rPr>
                <w:b/>
                <w:bCs/>
              </w:rPr>
            </w:pPr>
            <w:r w:rsidRPr="00500250">
              <w:rPr>
                <w:b/>
                <w:bCs/>
              </w:rPr>
              <w:t>32</w:t>
            </w:r>
          </w:p>
        </w:tc>
        <w:tc>
          <w:tcPr>
            <w:tcW w:w="1080" w:type="dxa"/>
            <w:shd w:val="clear" w:color="auto" w:fill="auto"/>
          </w:tcPr>
          <w:p w:rsidR="00500250" w:rsidRPr="00500250" w:rsidRDefault="00500250" w:rsidP="00500250">
            <w:pPr>
              <w:spacing w:line="320" w:lineRule="exact"/>
              <w:jc w:val="center"/>
              <w:rPr>
                <w:b/>
                <w:bCs/>
              </w:rPr>
            </w:pPr>
            <w:r w:rsidRPr="00500250">
              <w:rPr>
                <w:b/>
                <w:bCs/>
              </w:rPr>
              <w:t>13</w:t>
            </w:r>
          </w:p>
        </w:tc>
      </w:tr>
    </w:tbl>
    <w:p w:rsidR="00500250" w:rsidRPr="00500250" w:rsidRDefault="00500250" w:rsidP="00500250">
      <w:pPr>
        <w:spacing w:line="320" w:lineRule="exact"/>
        <w:jc w:val="both"/>
        <w:rPr>
          <w:b/>
          <w:lang w:val="nl-NL"/>
        </w:rPr>
      </w:pPr>
      <w:r w:rsidRPr="00500250">
        <w:rPr>
          <w:b/>
          <w:lang w:val="nl-NL"/>
        </w:rPr>
        <w:t xml:space="preserve">5. Tài liệu học tập và tham khảo: </w:t>
      </w:r>
    </w:p>
    <w:p w:rsidR="00500250" w:rsidRPr="00500250" w:rsidRDefault="00500250" w:rsidP="00500250">
      <w:pPr>
        <w:spacing w:line="320" w:lineRule="exact"/>
        <w:ind w:firstLine="720"/>
        <w:jc w:val="both"/>
        <w:rPr>
          <w:i/>
          <w:lang w:val="nl-NL"/>
        </w:rPr>
      </w:pPr>
      <w:r w:rsidRPr="00500250">
        <w:rPr>
          <w:b/>
          <w:i/>
          <w:lang w:val="nl-NL"/>
        </w:rPr>
        <w:t>- Tài liệu học tập:</w:t>
      </w:r>
      <w:r w:rsidRPr="00500250">
        <w:rPr>
          <w:i/>
          <w:lang w:val="nl-NL"/>
        </w:rPr>
        <w:t xml:space="preserve"> </w:t>
      </w:r>
    </w:p>
    <w:p w:rsidR="00500250" w:rsidRPr="00500250" w:rsidRDefault="00500250" w:rsidP="00500250">
      <w:pPr>
        <w:spacing w:line="320" w:lineRule="exact"/>
        <w:jc w:val="both"/>
        <w:rPr>
          <w:iCs/>
          <w:lang w:val="pt-BR"/>
        </w:rPr>
      </w:pPr>
      <w:r w:rsidRPr="00500250">
        <w:rPr>
          <w:iCs/>
          <w:lang w:val="pt-BR"/>
        </w:rPr>
        <w:t xml:space="preserve">[1]. </w:t>
      </w:r>
      <w:r w:rsidRPr="00500250">
        <w:rPr>
          <w:iCs/>
        </w:rPr>
        <w:t xml:space="preserve">PGS.TS Nguyễn Hữu Tài - </w:t>
      </w:r>
      <w:r w:rsidRPr="00500250">
        <w:rPr>
          <w:iCs/>
          <w:lang w:val="pt-BR"/>
        </w:rPr>
        <w:t>Giáo trình Lý thuyết tài chính - tiền tệ - Nhà xuất bản Đại học kinh tế quốc dân –2012</w:t>
      </w:r>
    </w:p>
    <w:p w:rsidR="00500250" w:rsidRPr="00500250" w:rsidRDefault="00500250" w:rsidP="00500250">
      <w:pPr>
        <w:spacing w:line="320" w:lineRule="exact"/>
        <w:ind w:firstLine="720"/>
        <w:jc w:val="both"/>
        <w:rPr>
          <w:i/>
          <w:lang w:val="nl-NL"/>
        </w:rPr>
      </w:pPr>
      <w:r w:rsidRPr="00500250">
        <w:rPr>
          <w:b/>
          <w:i/>
          <w:lang w:val="nl-NL"/>
        </w:rPr>
        <w:t>- Tài liệu tham khảo:</w:t>
      </w:r>
      <w:r w:rsidRPr="00500250">
        <w:rPr>
          <w:i/>
          <w:lang w:val="nl-NL"/>
        </w:rPr>
        <w:t xml:space="preserve"> </w:t>
      </w:r>
    </w:p>
    <w:p w:rsidR="00500250" w:rsidRPr="00500250" w:rsidRDefault="00500250" w:rsidP="00500250">
      <w:pPr>
        <w:pStyle w:val="BodyTextIndent"/>
        <w:tabs>
          <w:tab w:val="left" w:pos="1260"/>
        </w:tabs>
        <w:spacing w:before="60" w:line="320" w:lineRule="exact"/>
        <w:ind w:firstLine="0"/>
        <w:rPr>
          <w:rFonts w:ascii="Times New Roman" w:hAnsi="Times New Roman"/>
          <w:szCs w:val="24"/>
          <w:lang w:val="nl-NL"/>
        </w:rPr>
      </w:pPr>
      <w:r w:rsidRPr="00500250">
        <w:rPr>
          <w:rFonts w:ascii="Times New Roman" w:hAnsi="Times New Roman"/>
          <w:szCs w:val="24"/>
          <w:lang w:val="nl-NL"/>
        </w:rPr>
        <w:t>[1]. ThS. Đồng Thị Vân Hồng - Giáo trình lý thuyết Tiền tệ tín dụng – Nhà xuất bản Lao động - 2009</w:t>
      </w:r>
    </w:p>
    <w:p w:rsidR="00500250" w:rsidRPr="00500250" w:rsidRDefault="00500250" w:rsidP="00500250">
      <w:pPr>
        <w:pStyle w:val="BodyTextIndent"/>
        <w:tabs>
          <w:tab w:val="left" w:pos="1260"/>
        </w:tabs>
        <w:spacing w:before="60" w:line="320" w:lineRule="exact"/>
        <w:ind w:firstLine="0"/>
        <w:rPr>
          <w:rFonts w:ascii="Times New Roman" w:hAnsi="Times New Roman"/>
          <w:b/>
          <w:szCs w:val="24"/>
          <w:lang w:val="nl-NL"/>
        </w:rPr>
      </w:pPr>
      <w:r w:rsidRPr="00500250">
        <w:rPr>
          <w:rFonts w:ascii="Times New Roman" w:hAnsi="Times New Roman"/>
          <w:b/>
          <w:szCs w:val="24"/>
          <w:lang w:val="nl-NL"/>
        </w:rPr>
        <w:t>6. Điều kiện thực hiện học phần:</w:t>
      </w:r>
    </w:p>
    <w:p w:rsidR="00500250" w:rsidRPr="00500250" w:rsidRDefault="00500250" w:rsidP="00500250">
      <w:pPr>
        <w:spacing w:line="320" w:lineRule="exact"/>
        <w:ind w:firstLine="720"/>
        <w:jc w:val="both"/>
      </w:pPr>
      <w:r w:rsidRPr="00500250">
        <w:t xml:space="preserve">- Trang thiết bị máy móc: </w:t>
      </w:r>
      <w:r w:rsidRPr="00500250">
        <w:rPr>
          <w:bCs/>
          <w:iCs/>
        </w:rPr>
        <w:t>Máy chiếu, máy vi tính.</w:t>
      </w:r>
    </w:p>
    <w:p w:rsidR="00500250" w:rsidRPr="00500250" w:rsidRDefault="00500250" w:rsidP="00500250">
      <w:pPr>
        <w:spacing w:line="320" w:lineRule="exact"/>
        <w:ind w:firstLine="720"/>
        <w:jc w:val="both"/>
      </w:pPr>
      <w:r w:rsidRPr="00500250">
        <w:t>- Học liệu, dụng cụ, nguyên vật liệu: Bảng, phấn, tài liệu tham khảo, đề cương bài giảng, giáo trình.</w:t>
      </w:r>
    </w:p>
    <w:p w:rsidR="00500250" w:rsidRPr="00500250" w:rsidRDefault="00500250" w:rsidP="00500250">
      <w:pPr>
        <w:spacing w:line="320" w:lineRule="exact"/>
        <w:ind w:firstLine="720"/>
        <w:jc w:val="both"/>
      </w:pPr>
      <w:r w:rsidRPr="00500250">
        <w:t>- Các điều kiện khác: Câu hỏi, bài tập thực hành...</w:t>
      </w:r>
    </w:p>
    <w:p w:rsidR="00500250" w:rsidRPr="00500250" w:rsidRDefault="00500250" w:rsidP="00500250">
      <w:pPr>
        <w:spacing w:line="320" w:lineRule="exact"/>
        <w:jc w:val="both"/>
        <w:rPr>
          <w:b/>
          <w:lang w:val="nl-NL"/>
        </w:rPr>
      </w:pPr>
      <w:r w:rsidRPr="00500250">
        <w:rPr>
          <w:b/>
          <w:lang w:val="nl-NL"/>
        </w:rPr>
        <w:t>7. Phương pháp giảng dạy và học tập:</w:t>
      </w:r>
    </w:p>
    <w:p w:rsidR="00500250" w:rsidRPr="00500250" w:rsidRDefault="00500250" w:rsidP="00500250">
      <w:pPr>
        <w:spacing w:line="320" w:lineRule="exact"/>
        <w:ind w:firstLine="720"/>
        <w:jc w:val="both"/>
      </w:pPr>
      <w:r w:rsidRPr="00500250">
        <w:t xml:space="preserve">- Hình thức giảng dạy chính của môn học: Lý thuyết trên lớp kết hợp với làm bài tập, thảo luận nhóm </w:t>
      </w:r>
    </w:p>
    <w:p w:rsidR="00500250" w:rsidRPr="00500250" w:rsidRDefault="00500250" w:rsidP="00500250">
      <w:pPr>
        <w:spacing w:line="320" w:lineRule="exact"/>
        <w:ind w:firstLine="720"/>
        <w:jc w:val="both"/>
      </w:pPr>
      <w:r w:rsidRPr="00500250">
        <w:t>- Giảng viên giới thiệu học phần, cung cấp đề cương bài giảng, tài liệu tham khảo, các địa chỉ website để tìm tư liệu liên quan đến môn học, phân từng nhóm SV về nhà chuẩn bị bài, làm báo cáo Seminar. Giảng viên trước khi giảng dạy cần phải căn cứ vào nội dung của từng bài học, xây dựng các bài thực hành cụ thể theo nội dung của từng chương, chuẩn bị đầy đủ các điều kiện thực hiện bài học để đảm bảo chất lượng giảng dạy</w:t>
      </w:r>
    </w:p>
    <w:p w:rsidR="00500250" w:rsidRPr="00500250" w:rsidRDefault="00500250" w:rsidP="00500250">
      <w:pPr>
        <w:spacing w:line="320" w:lineRule="exact"/>
        <w:ind w:firstLine="720"/>
        <w:jc w:val="both"/>
      </w:pPr>
      <w:r w:rsidRPr="00500250">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500250" w:rsidRPr="00500250" w:rsidRDefault="00500250" w:rsidP="00500250">
      <w:pPr>
        <w:spacing w:line="320" w:lineRule="exact"/>
        <w:jc w:val="both"/>
        <w:rPr>
          <w:b/>
          <w:bCs/>
          <w:color w:val="000000"/>
        </w:rPr>
      </w:pPr>
      <w:r w:rsidRPr="00500250">
        <w:rPr>
          <w:b/>
          <w:bCs/>
          <w:color w:val="000000"/>
        </w:rPr>
        <w:t>8. Phương pháp, hình thức kiểm tra - đánh giá kết quả học tập học phần:</w:t>
      </w:r>
    </w:p>
    <w:p w:rsidR="00500250" w:rsidRPr="00500250" w:rsidRDefault="00500250" w:rsidP="00500250">
      <w:pPr>
        <w:spacing w:line="320" w:lineRule="exact"/>
        <w:ind w:firstLine="589"/>
        <w:jc w:val="both"/>
        <w:rPr>
          <w:lang w:val="nl-NL"/>
        </w:rPr>
      </w:pPr>
      <w:r w:rsidRPr="00500250">
        <w:rPr>
          <w:lang w:val="nl-NL"/>
        </w:rPr>
        <w:t>Thực hiện theo quy định của Bộ Giáo dục và Đào tạo và hướng dẫn thực hiện quy chế đào tạo của Trường ĐHSP Kỹ thuật Vinh.</w:t>
      </w:r>
    </w:p>
    <w:p w:rsidR="00500250" w:rsidRPr="00500250" w:rsidRDefault="00500250" w:rsidP="00500250">
      <w:pPr>
        <w:tabs>
          <w:tab w:val="left" w:pos="7080"/>
        </w:tabs>
        <w:spacing w:line="320" w:lineRule="exact"/>
        <w:jc w:val="both"/>
        <w:rPr>
          <w:b/>
          <w:i/>
          <w:color w:val="000000"/>
        </w:rPr>
      </w:pPr>
      <w:r w:rsidRPr="00500250">
        <w:rPr>
          <w:b/>
          <w:i/>
          <w:color w:val="000000"/>
        </w:rPr>
        <w:t xml:space="preserve">8.1. Điểm kiểm tra đánh giá - quá trình: </w:t>
      </w:r>
      <w:r w:rsidRPr="00500250">
        <w:rPr>
          <w:iCs/>
          <w:color w:val="000000"/>
        </w:rPr>
        <w:t xml:space="preserve">Có trọng số chung là </w:t>
      </w:r>
      <w:r w:rsidRPr="00500250">
        <w:rPr>
          <w:b/>
          <w:iCs/>
          <w:color w:val="000000"/>
        </w:rPr>
        <w:t>30%</w:t>
      </w:r>
      <w:r w:rsidRPr="00500250">
        <w:rPr>
          <w:iCs/>
          <w:color w:val="000000"/>
        </w:rPr>
        <w:t xml:space="preserve"> </w:t>
      </w:r>
    </w:p>
    <w:p w:rsidR="00500250" w:rsidRPr="00500250" w:rsidRDefault="00500250" w:rsidP="00500250">
      <w:pPr>
        <w:tabs>
          <w:tab w:val="left" w:pos="7080"/>
        </w:tabs>
        <w:spacing w:line="320" w:lineRule="exact"/>
        <w:ind w:firstLine="432"/>
        <w:jc w:val="both"/>
        <w:rPr>
          <w:color w:val="000000"/>
        </w:rPr>
      </w:pPr>
      <w:r w:rsidRPr="00500250">
        <w:rPr>
          <w:color w:val="000000"/>
        </w:rPr>
        <w:t xml:space="preserve">- Điểm chuyên cần: 10 </w:t>
      </w:r>
      <w:r w:rsidRPr="00500250">
        <w:rPr>
          <w:b/>
          <w:color w:val="000000"/>
        </w:rPr>
        <w:t>%</w:t>
      </w:r>
      <w:r w:rsidRPr="00500250">
        <w:rPr>
          <w:i/>
          <w:color w:val="000000"/>
        </w:rPr>
        <w:t>.</w:t>
      </w:r>
    </w:p>
    <w:p w:rsidR="00500250" w:rsidRPr="00500250" w:rsidRDefault="00500250" w:rsidP="00500250">
      <w:pPr>
        <w:spacing w:line="320" w:lineRule="exact"/>
        <w:ind w:firstLine="432"/>
        <w:jc w:val="both"/>
        <w:rPr>
          <w:color w:val="000000"/>
        </w:rPr>
      </w:pPr>
      <w:r w:rsidRPr="00500250">
        <w:rPr>
          <w:color w:val="000000"/>
        </w:rPr>
        <w:t xml:space="preserve">- Điểm giữa kỳ: 20 </w:t>
      </w:r>
      <w:r w:rsidRPr="00500250">
        <w:rPr>
          <w:b/>
          <w:color w:val="000000"/>
        </w:rPr>
        <w:t xml:space="preserve">% </w:t>
      </w:r>
      <w:r w:rsidRPr="00500250">
        <w:rPr>
          <w:color w:val="000000"/>
        </w:rPr>
        <w:t>(Kiểm tra viết hoặc làm bài tập nhóm)</w:t>
      </w:r>
    </w:p>
    <w:p w:rsidR="00500250" w:rsidRPr="00500250" w:rsidRDefault="00500250" w:rsidP="00500250">
      <w:pPr>
        <w:tabs>
          <w:tab w:val="left" w:pos="7080"/>
        </w:tabs>
        <w:spacing w:line="320" w:lineRule="exact"/>
        <w:jc w:val="both"/>
        <w:rPr>
          <w:b/>
          <w:i/>
          <w:iCs/>
          <w:color w:val="000000"/>
        </w:rPr>
      </w:pPr>
      <w:r w:rsidRPr="00500250">
        <w:rPr>
          <w:b/>
          <w:i/>
          <w:iCs/>
          <w:color w:val="000000"/>
        </w:rPr>
        <w:t>8.2. Điểm thi kết thúc học phần</w:t>
      </w:r>
    </w:p>
    <w:p w:rsidR="00500250" w:rsidRPr="00500250" w:rsidRDefault="00500250" w:rsidP="00500250">
      <w:pPr>
        <w:spacing w:line="320" w:lineRule="exact"/>
        <w:ind w:firstLine="432"/>
        <w:jc w:val="both"/>
        <w:rPr>
          <w:b/>
          <w:i/>
          <w:iCs/>
          <w:color w:val="000000"/>
        </w:rPr>
      </w:pPr>
      <w:r w:rsidRPr="00500250">
        <w:rPr>
          <w:b/>
          <w:i/>
          <w:iCs/>
          <w:color w:val="000000"/>
        </w:rPr>
        <w:t xml:space="preserve">  </w:t>
      </w:r>
      <w:r w:rsidRPr="00500250">
        <w:rPr>
          <w:iCs/>
          <w:color w:val="000000"/>
        </w:rPr>
        <w:t>Điểm thi kết thúc học phần</w:t>
      </w:r>
      <w:r w:rsidRPr="00500250">
        <w:rPr>
          <w:b/>
          <w:i/>
          <w:iCs/>
          <w:color w:val="000000"/>
        </w:rPr>
        <w:t xml:space="preserve"> </w:t>
      </w:r>
      <w:r w:rsidRPr="00500250">
        <w:rPr>
          <w:iCs/>
          <w:color w:val="000000"/>
        </w:rPr>
        <w:t xml:space="preserve">có trọng số là </w:t>
      </w:r>
      <w:r w:rsidRPr="00500250">
        <w:rPr>
          <w:iCs/>
        </w:rPr>
        <w:t>70</w:t>
      </w:r>
      <w:r w:rsidRPr="00500250">
        <w:rPr>
          <w:b/>
          <w:iCs/>
        </w:rPr>
        <w:t>%.</w:t>
      </w:r>
    </w:p>
    <w:p w:rsidR="00500250" w:rsidRPr="00500250" w:rsidRDefault="00500250" w:rsidP="00500250">
      <w:pPr>
        <w:spacing w:line="320" w:lineRule="exact"/>
        <w:ind w:firstLine="432"/>
        <w:jc w:val="both"/>
        <w:rPr>
          <w:color w:val="000000"/>
        </w:rPr>
      </w:pPr>
      <w:r w:rsidRPr="00500250">
        <w:rPr>
          <w:color w:val="000000"/>
        </w:rPr>
        <w:t>- Hình thức thi: Kiểm tra theo hình thức tự luận hoặc trắc nghiệm khách quan.</w:t>
      </w:r>
    </w:p>
    <w:p w:rsidR="00B46500" w:rsidRDefault="00500250" w:rsidP="00500250">
      <w:pPr>
        <w:spacing w:line="320" w:lineRule="exact"/>
        <w:ind w:firstLine="720"/>
        <w:rPr>
          <w:i/>
          <w:lang w:val="nl-NL"/>
        </w:rPr>
      </w:pPr>
      <w:r w:rsidRPr="00F854E9">
        <w:rPr>
          <w:i/>
          <w:lang w:val="nl-NL"/>
        </w:rPr>
        <w:t xml:space="preserve">   </w:t>
      </w:r>
      <w:r>
        <w:rPr>
          <w:i/>
          <w:lang w:val="nl-NL"/>
        </w:rPr>
        <w:tab/>
      </w:r>
      <w:r>
        <w:rPr>
          <w:i/>
          <w:lang w:val="nl-NL"/>
        </w:rPr>
        <w:tab/>
      </w:r>
      <w:r>
        <w:rPr>
          <w:i/>
          <w:lang w:val="nl-NL"/>
        </w:rPr>
        <w:tab/>
      </w:r>
      <w:r>
        <w:rPr>
          <w:i/>
          <w:lang w:val="nl-NL"/>
        </w:rPr>
        <w:tab/>
      </w:r>
    </w:p>
    <w:p w:rsidR="00B46500" w:rsidRDefault="00B46500" w:rsidP="00500250">
      <w:pPr>
        <w:spacing w:line="320" w:lineRule="exact"/>
        <w:ind w:firstLine="720"/>
        <w:rPr>
          <w:i/>
          <w:lang w:val="nl-NL"/>
        </w:rPr>
      </w:pPr>
    </w:p>
    <w:p w:rsidR="00B46500" w:rsidRDefault="00B46500" w:rsidP="00500250">
      <w:pPr>
        <w:spacing w:line="320" w:lineRule="exact"/>
        <w:ind w:firstLine="720"/>
        <w:rPr>
          <w:i/>
          <w:lang w:val="nl-NL"/>
        </w:rPr>
      </w:pPr>
    </w:p>
    <w:p w:rsidR="00B46500" w:rsidRDefault="00B46500" w:rsidP="00500250">
      <w:pPr>
        <w:spacing w:line="320" w:lineRule="exact"/>
        <w:ind w:firstLine="720"/>
        <w:rPr>
          <w:i/>
          <w:lang w:val="nl-NL"/>
        </w:rPr>
      </w:pPr>
    </w:p>
    <w:p w:rsidR="00500250" w:rsidRDefault="00B46500" w:rsidP="00500250">
      <w:pPr>
        <w:spacing w:line="320" w:lineRule="exact"/>
        <w:ind w:firstLine="720"/>
        <w:rPr>
          <w:i/>
        </w:rPr>
      </w:pPr>
      <w:r>
        <w:rPr>
          <w:i/>
          <w:lang w:val="nl-NL"/>
        </w:rPr>
        <w:lastRenderedPageBreak/>
        <w:t xml:space="preserve">                                     </w:t>
      </w:r>
      <w:r w:rsidR="00500250">
        <w:rPr>
          <w:i/>
          <w:lang w:val="nl-NL"/>
        </w:rPr>
        <w:tab/>
      </w:r>
      <w:r w:rsidR="00500250" w:rsidRPr="00F854E9">
        <w:rPr>
          <w:i/>
        </w:rPr>
        <w:t>Nghệ An, ngày....... tháng....... năm.........</w:t>
      </w:r>
    </w:p>
    <w:p w:rsidR="00B46500" w:rsidRDefault="00B46500" w:rsidP="00500250">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500250" w:rsidRPr="00E97C0F" w:rsidTr="00500250">
        <w:tc>
          <w:tcPr>
            <w:tcW w:w="2552" w:type="dxa"/>
            <w:shd w:val="clear" w:color="auto" w:fill="auto"/>
          </w:tcPr>
          <w:p w:rsidR="00500250" w:rsidRPr="00E97C0F" w:rsidRDefault="00500250" w:rsidP="00500250">
            <w:pPr>
              <w:spacing w:line="320" w:lineRule="exact"/>
              <w:jc w:val="center"/>
              <w:rPr>
                <w:b/>
              </w:rPr>
            </w:pPr>
            <w:r w:rsidRPr="00E97C0F">
              <w:rPr>
                <w:b/>
              </w:rPr>
              <w:t>NGƯỜI BIÊN SOẠN</w:t>
            </w:r>
          </w:p>
          <w:p w:rsidR="00500250" w:rsidRPr="00E97C0F" w:rsidRDefault="00500250" w:rsidP="00500250">
            <w:pPr>
              <w:spacing w:line="320" w:lineRule="exact"/>
              <w:jc w:val="center"/>
              <w:rPr>
                <w:i/>
              </w:rPr>
            </w:pPr>
            <w:r w:rsidRPr="00E97C0F">
              <w:rPr>
                <w:i/>
              </w:rPr>
              <w:t>(Ký và ghi rõ họ tên)</w:t>
            </w:r>
          </w:p>
        </w:tc>
        <w:tc>
          <w:tcPr>
            <w:tcW w:w="3969" w:type="dxa"/>
            <w:shd w:val="clear" w:color="auto" w:fill="auto"/>
          </w:tcPr>
          <w:p w:rsidR="00500250" w:rsidRPr="00E97C0F" w:rsidRDefault="00500250" w:rsidP="00500250">
            <w:pPr>
              <w:spacing w:line="320" w:lineRule="exact"/>
              <w:jc w:val="center"/>
              <w:rPr>
                <w:b/>
              </w:rPr>
            </w:pPr>
            <w:r w:rsidRPr="00E97C0F">
              <w:rPr>
                <w:b/>
              </w:rPr>
              <w:t>TRƯỞNG BỘ MÔN</w:t>
            </w:r>
          </w:p>
          <w:p w:rsidR="00500250" w:rsidRPr="00E97C0F" w:rsidRDefault="00500250" w:rsidP="00500250">
            <w:pPr>
              <w:spacing w:line="320" w:lineRule="exact"/>
              <w:jc w:val="center"/>
              <w:rPr>
                <w:b/>
              </w:rPr>
            </w:pPr>
            <w:r w:rsidRPr="00E97C0F">
              <w:rPr>
                <w:i/>
              </w:rPr>
              <w:t>(Ký và ghi rõ họ tên)</w:t>
            </w:r>
          </w:p>
        </w:tc>
        <w:tc>
          <w:tcPr>
            <w:tcW w:w="2835" w:type="dxa"/>
            <w:shd w:val="clear" w:color="auto" w:fill="auto"/>
          </w:tcPr>
          <w:p w:rsidR="00500250" w:rsidRPr="00E97C0F" w:rsidRDefault="00500250" w:rsidP="00500250">
            <w:pPr>
              <w:spacing w:line="320" w:lineRule="exact"/>
              <w:jc w:val="center"/>
              <w:rPr>
                <w:b/>
              </w:rPr>
            </w:pPr>
            <w:r w:rsidRPr="00E97C0F">
              <w:rPr>
                <w:b/>
              </w:rPr>
              <w:t>TRƯỞNG KHOA</w:t>
            </w:r>
          </w:p>
          <w:p w:rsidR="00500250" w:rsidRPr="00E97C0F" w:rsidRDefault="00500250" w:rsidP="00500250">
            <w:pPr>
              <w:spacing w:line="320" w:lineRule="exact"/>
              <w:jc w:val="center"/>
              <w:rPr>
                <w:b/>
              </w:rPr>
            </w:pPr>
            <w:r w:rsidRPr="00E97C0F">
              <w:rPr>
                <w:i/>
              </w:rPr>
              <w:t>(Ký và ghi rõ họ tên)</w:t>
            </w:r>
          </w:p>
        </w:tc>
      </w:tr>
    </w:tbl>
    <w:p w:rsidR="00500250" w:rsidRPr="00E97C0F" w:rsidRDefault="00500250" w:rsidP="00500250">
      <w:pPr>
        <w:spacing w:line="320" w:lineRule="exact"/>
        <w:ind w:firstLine="720"/>
      </w:pPr>
      <w:r w:rsidRPr="00E97C0F">
        <w:t xml:space="preserve">    </w:t>
      </w:r>
    </w:p>
    <w:p w:rsidR="00500250" w:rsidRPr="00E97C0F" w:rsidRDefault="00500250" w:rsidP="00500250">
      <w:pPr>
        <w:spacing w:line="320" w:lineRule="exact"/>
        <w:ind w:firstLine="720"/>
      </w:pPr>
    </w:p>
    <w:p w:rsidR="00500250" w:rsidRPr="00E97C0F" w:rsidRDefault="00500250" w:rsidP="00500250">
      <w:pPr>
        <w:spacing w:line="320" w:lineRule="exact"/>
        <w:ind w:firstLine="720"/>
      </w:pPr>
    </w:p>
    <w:p w:rsidR="00500250" w:rsidRPr="00E97C0F" w:rsidRDefault="00500250" w:rsidP="00500250">
      <w:pPr>
        <w:spacing w:line="320" w:lineRule="exact"/>
        <w:ind w:left="567" w:hanging="567"/>
      </w:pPr>
      <w:r>
        <w:t>Nguyễn Thị Mai Hương</w:t>
      </w:r>
      <w:r w:rsidRPr="00E97C0F">
        <w:tab/>
      </w:r>
      <w:r>
        <w:t xml:space="preserve">       </w:t>
      </w:r>
      <w:r w:rsidRPr="00E97C0F">
        <w:t>TS. Nguyễn Thị Trâm</w:t>
      </w:r>
      <w:r>
        <w:t xml:space="preserve">     </w:t>
      </w:r>
      <w:r w:rsidRPr="00E97C0F">
        <w:tab/>
      </w:r>
      <w:r w:rsidRPr="00E97C0F">
        <w:tab/>
      </w:r>
      <w:r>
        <w:t xml:space="preserve">  </w:t>
      </w:r>
      <w:r w:rsidRPr="00E97C0F">
        <w:t>TS. Nguyễn Thị Trâm</w:t>
      </w:r>
    </w:p>
    <w:p w:rsidR="00500250" w:rsidRDefault="00500250" w:rsidP="001D30E9">
      <w:pPr>
        <w:tabs>
          <w:tab w:val="right" w:pos="8787"/>
        </w:tabs>
        <w:spacing w:line="320" w:lineRule="exact"/>
        <w:rPr>
          <w:b/>
          <w:bCs/>
        </w:rPr>
      </w:pPr>
      <w:r>
        <w:rPr>
          <w:noProof/>
        </w:rPr>
        <mc:AlternateContent>
          <mc:Choice Requires="wps">
            <w:drawing>
              <wp:anchor distT="4294967295" distB="4294967295" distL="114300" distR="114300" simplePos="0" relativeHeight="251745280" behindDoc="0" locked="0" layoutInCell="1" allowOverlap="1">
                <wp:simplePos x="0" y="0"/>
                <wp:positionH relativeFrom="column">
                  <wp:posOffset>-12065</wp:posOffset>
                </wp:positionH>
                <wp:positionV relativeFrom="paragraph">
                  <wp:posOffset>80009</wp:posOffset>
                </wp:positionV>
                <wp:extent cx="5600700" cy="0"/>
                <wp:effectExtent l="0" t="0" r="1905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0D245" id="Straight Connector 74"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6.3pt" to="44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qd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"/>
            </w:pict>
          </mc:Fallback>
        </mc:AlternateContent>
      </w:r>
      <w:r w:rsidR="001D30E9">
        <w:rPr>
          <w:b/>
          <w:bCs/>
        </w:rPr>
        <w:tab/>
      </w: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B46500" w:rsidRDefault="00B46500" w:rsidP="001D30E9">
      <w:pPr>
        <w:tabs>
          <w:tab w:val="right" w:pos="8787"/>
        </w:tabs>
        <w:spacing w:line="320" w:lineRule="exact"/>
        <w:rPr>
          <w:b/>
          <w:bCs/>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tabs>
          <w:tab w:val="left" w:pos="900"/>
        </w:tabs>
        <w:spacing w:line="260" w:lineRule="exact"/>
        <w:jc w:val="center"/>
        <w:rPr>
          <w:b/>
          <w:sz w:val="26"/>
          <w:szCs w:val="28"/>
        </w:rPr>
      </w:pPr>
      <w:r>
        <w:rPr>
          <w:b/>
          <w:noProof/>
          <w:sz w:val="26"/>
          <w:szCs w:val="28"/>
        </w:rPr>
        <w:lastRenderedPageBreak/>
        <mc:AlternateContent>
          <mc:Choice Requires="wps">
            <w:drawing>
              <wp:anchor distT="0" distB="0" distL="114300" distR="114300" simplePos="0" relativeHeight="251887616"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1D30E9">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1D30E9">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31" type="#_x0000_t202" style="position:absolute;left:0;text-align:left;margin-left:234.5pt;margin-top:9.25pt;width:206.5pt;height:2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BwLgIAAFsEAAAOAAAAZHJzL2Uyb0RvYy54bWysVNuO0zAQfUfiHyy/06ShW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">
                <v:textbox>
                  <w:txbxContent>
                    <w:p w:rsidR="00B46500" w:rsidRPr="004644E8" w:rsidRDefault="00B46500" w:rsidP="001D30E9">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1D30E9">
                      <w:pPr>
                        <w:jc w:val="center"/>
                        <w:rPr>
                          <w:i/>
                          <w:sz w:val="26"/>
                        </w:rPr>
                      </w:pPr>
                    </w:p>
                  </w:txbxContent>
                </v:textbox>
              </v:shape>
            </w:pict>
          </mc:Fallback>
        </mc:AlternateContent>
      </w: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1D30E9" w:rsidRPr="00192C4A" w:rsidRDefault="001D30E9" w:rsidP="001D30E9">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1D30E9" w:rsidRPr="00192C4A"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88640" behindDoc="0" locked="0" layoutInCell="1" allowOverlap="1">
                <wp:simplePos x="0" y="0"/>
                <wp:positionH relativeFrom="column">
                  <wp:posOffset>1724025</wp:posOffset>
                </wp:positionH>
                <wp:positionV relativeFrom="paragraph">
                  <wp:posOffset>95885</wp:posOffset>
                </wp:positionV>
                <wp:extent cx="2286000" cy="0"/>
                <wp:effectExtent l="12700" t="10160" r="6350" b="889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C9BFA" id="Straight Connector 183"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Cw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"/>
            </w:pict>
          </mc:Fallback>
        </mc:AlternateContent>
      </w: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Pr="00192C4A"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1D30E9" w:rsidRPr="007004CE"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Pr="00C22045" w:rsidRDefault="001D30E9" w:rsidP="001D30E9">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lang w:val="vi-VN"/>
        </w:rPr>
        <w:t xml:space="preserve">                              </w:t>
      </w:r>
      <w:r w:rsidRPr="00C22045">
        <w:rPr>
          <w:b/>
          <w:sz w:val="28"/>
          <w:szCs w:val="28"/>
        </w:rPr>
        <w:t xml:space="preserve">Tên </w:t>
      </w:r>
      <w:r>
        <w:rPr>
          <w:b/>
          <w:sz w:val="28"/>
          <w:szCs w:val="28"/>
        </w:rPr>
        <w:t>học phần: Kinh tế ph</w:t>
      </w:r>
      <w:r>
        <w:rPr>
          <w:b/>
          <w:sz w:val="28"/>
          <w:szCs w:val="28"/>
          <w:lang w:val="vi-VN"/>
        </w:rPr>
        <w:t xml:space="preserve">át triển </w:t>
      </w:r>
      <w:r>
        <w:rPr>
          <w:b/>
          <w:sz w:val="28"/>
          <w:szCs w:val="28"/>
        </w:rPr>
        <w:t xml:space="preserve"> </w:t>
      </w:r>
    </w:p>
    <w:p w:rsidR="001D30E9" w:rsidRPr="001717D8" w:rsidRDefault="001D30E9" w:rsidP="001D30E9">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3KT109CD</w:t>
      </w:r>
    </w:p>
    <w:p w:rsidR="001D30E9" w:rsidRPr="00C22045" w:rsidRDefault="001D30E9" w:rsidP="001D30E9">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02 (Số tiết: 30 )</w:t>
      </w: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Pr="00F72D00"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60F88" w:rsidRDefault="00F60F88"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60F88" w:rsidRDefault="00F60F88"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1D30E9"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1D30E9" w:rsidRPr="00192C4A" w:rsidRDefault="001D30E9" w:rsidP="001D30E9">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1D30E9" w:rsidRPr="00192C4A" w:rsidRDefault="001D30E9" w:rsidP="001D30E9">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1D30E9" w:rsidRPr="004E5261" w:rsidTr="001D30E9">
        <w:tc>
          <w:tcPr>
            <w:tcW w:w="4608" w:type="dxa"/>
            <w:vAlign w:val="center"/>
          </w:tcPr>
          <w:p w:rsidR="001D30E9" w:rsidRPr="00DF05C4" w:rsidRDefault="001D30E9" w:rsidP="001D30E9">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1D30E9" w:rsidRPr="00346792" w:rsidRDefault="001D30E9" w:rsidP="001D30E9">
            <w:pPr>
              <w:spacing w:before="40" w:after="40"/>
              <w:jc w:val="center"/>
              <w:rPr>
                <w:b/>
                <w:lang w:eastAsia="vi-VN"/>
              </w:rPr>
            </w:pPr>
            <w:r w:rsidRPr="00346792">
              <w:rPr>
                <w:b/>
                <w:lang w:eastAsia="vi-VN"/>
              </w:rPr>
              <w:t xml:space="preserve">TRƯỜNG ĐẠI HỌC </w:t>
            </w:r>
          </w:p>
          <w:p w:rsidR="001D30E9" w:rsidRPr="00346792" w:rsidRDefault="001D30E9" w:rsidP="001D30E9">
            <w:pPr>
              <w:spacing w:before="40" w:after="40"/>
              <w:jc w:val="center"/>
              <w:rPr>
                <w:b/>
                <w:lang w:eastAsia="vi-VN"/>
              </w:rPr>
            </w:pPr>
            <w:r w:rsidRPr="00346792">
              <w:rPr>
                <w:noProof/>
              </w:rPr>
              <mc:AlternateContent>
                <mc:Choice Requires="wps">
                  <w:drawing>
                    <wp:anchor distT="0" distB="0" distL="114300" distR="114300" simplePos="0" relativeHeight="251889664" behindDoc="0" locked="0" layoutInCell="1" allowOverlap="1">
                      <wp:simplePos x="0" y="0"/>
                      <wp:positionH relativeFrom="column">
                        <wp:posOffset>674370</wp:posOffset>
                      </wp:positionH>
                      <wp:positionV relativeFrom="paragraph">
                        <wp:posOffset>182245</wp:posOffset>
                      </wp:positionV>
                      <wp:extent cx="1353820" cy="0"/>
                      <wp:effectExtent l="10160" t="8255" r="7620" b="10795"/>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F556D" id="Straight Connector 182"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LJHwIAADo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Me1Esk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1D30E9" w:rsidRPr="00346792" w:rsidRDefault="001D30E9" w:rsidP="001D30E9">
            <w:pPr>
              <w:spacing w:before="40" w:after="40"/>
              <w:jc w:val="center"/>
              <w:rPr>
                <w:lang w:eastAsia="vi-VN"/>
              </w:rPr>
            </w:pPr>
          </w:p>
        </w:tc>
        <w:tc>
          <w:tcPr>
            <w:tcW w:w="5400" w:type="dxa"/>
          </w:tcPr>
          <w:p w:rsidR="001D30E9" w:rsidRPr="00DF05C4" w:rsidRDefault="001D30E9" w:rsidP="001D30E9">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1D30E9" w:rsidRPr="0031755F" w:rsidRDefault="001D30E9" w:rsidP="001D30E9">
            <w:pPr>
              <w:spacing w:before="40" w:after="40"/>
              <w:jc w:val="center"/>
              <w:rPr>
                <w:b/>
                <w:sz w:val="26"/>
                <w:lang w:eastAsia="vi-VN"/>
              </w:rPr>
            </w:pPr>
            <w:r w:rsidRPr="0031755F">
              <w:rPr>
                <w:b/>
                <w:sz w:val="26"/>
                <w:lang w:eastAsia="vi-VN"/>
              </w:rPr>
              <w:t>Độc lập - Tự do - Hạnh phúc</w:t>
            </w:r>
          </w:p>
          <w:p w:rsidR="001D30E9" w:rsidRPr="00346792" w:rsidRDefault="001D30E9" w:rsidP="001D30E9">
            <w:pPr>
              <w:spacing w:before="40" w:after="40"/>
              <w:jc w:val="center"/>
              <w:rPr>
                <w:b/>
                <w:lang w:eastAsia="vi-VN"/>
              </w:rPr>
            </w:pPr>
            <w:r>
              <w:rPr>
                <w:b/>
                <w:noProof/>
              </w:rPr>
              <mc:AlternateContent>
                <mc:Choice Requires="wps">
                  <w:drawing>
                    <wp:anchor distT="0" distB="0" distL="114300" distR="114300" simplePos="0" relativeHeight="251890688" behindDoc="0" locked="0" layoutInCell="1" allowOverlap="1">
                      <wp:simplePos x="0" y="0"/>
                      <wp:positionH relativeFrom="column">
                        <wp:posOffset>730250</wp:posOffset>
                      </wp:positionH>
                      <wp:positionV relativeFrom="paragraph">
                        <wp:posOffset>1905</wp:posOffset>
                      </wp:positionV>
                      <wp:extent cx="1866900" cy="0"/>
                      <wp:effectExtent l="10795" t="13970" r="8255" b="508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80614" id="Straight Connector 181"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SMIAIAADo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"/>
                  </w:pict>
                </mc:Fallback>
              </mc:AlternateContent>
            </w:r>
          </w:p>
          <w:p w:rsidR="001D30E9" w:rsidRPr="00346792" w:rsidRDefault="001D30E9" w:rsidP="001D30E9">
            <w:pPr>
              <w:spacing w:before="40" w:after="40"/>
              <w:jc w:val="center"/>
              <w:rPr>
                <w:b/>
                <w:lang w:eastAsia="vi-VN"/>
              </w:rPr>
            </w:pPr>
          </w:p>
        </w:tc>
      </w:tr>
    </w:tbl>
    <w:p w:rsidR="001D30E9" w:rsidRDefault="001D30E9" w:rsidP="001D30E9">
      <w:pPr>
        <w:spacing w:line="288" w:lineRule="auto"/>
        <w:jc w:val="center"/>
        <w:rPr>
          <w:b/>
          <w:sz w:val="36"/>
          <w:szCs w:val="36"/>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F60F88" w:rsidRPr="00F91D63" w:rsidRDefault="00F60F88" w:rsidP="001D30E9">
      <w:pPr>
        <w:spacing w:line="288" w:lineRule="auto"/>
        <w:jc w:val="center"/>
        <w:rPr>
          <w:lang w:val="vi-VN"/>
        </w:rPr>
      </w:pPr>
    </w:p>
    <w:p w:rsidR="001D30E9" w:rsidRPr="001D30E9" w:rsidRDefault="001D30E9" w:rsidP="001D30E9">
      <w:pPr>
        <w:spacing w:line="320" w:lineRule="exact"/>
        <w:jc w:val="both"/>
        <w:rPr>
          <w:i/>
        </w:rPr>
      </w:pPr>
      <w:r w:rsidRPr="001D30E9">
        <w:rPr>
          <w:b/>
        </w:rPr>
        <w:t>1. Thông tin chung về học phần</w:t>
      </w:r>
      <w:r w:rsidRPr="001D30E9">
        <w:t>:</w:t>
      </w:r>
      <w:r w:rsidRPr="001D30E9">
        <w:rPr>
          <w:b/>
        </w:rPr>
        <w:t xml:space="preserve"> </w:t>
      </w:r>
      <w:r w:rsidRPr="001D30E9">
        <w:rPr>
          <w:i/>
        </w:rPr>
        <w:t xml:space="preserve"> </w:t>
      </w:r>
    </w:p>
    <w:p w:rsidR="001D30E9" w:rsidRPr="001D30E9" w:rsidRDefault="001D30E9" w:rsidP="001D30E9">
      <w:pPr>
        <w:spacing w:line="320" w:lineRule="exact"/>
        <w:jc w:val="both"/>
        <w:rPr>
          <w:lang w:val="vi-VN"/>
        </w:rPr>
      </w:pPr>
      <w:r w:rsidRPr="001D30E9">
        <w:t xml:space="preserve">- Tên học phần: Kinh </w:t>
      </w:r>
      <w:r w:rsidRPr="001D30E9">
        <w:rPr>
          <w:lang w:val="vi-VN"/>
        </w:rPr>
        <w:t>tế phát triển</w:t>
      </w:r>
    </w:p>
    <w:p w:rsidR="001D30E9" w:rsidRPr="001D30E9" w:rsidRDefault="001D30E9" w:rsidP="001D30E9">
      <w:pPr>
        <w:spacing w:line="320" w:lineRule="exact"/>
        <w:jc w:val="both"/>
      </w:pPr>
      <w:r w:rsidRPr="001D30E9">
        <w:t>- Mã học phần: 3KT109CD</w:t>
      </w:r>
    </w:p>
    <w:p w:rsidR="001D30E9" w:rsidRPr="001D30E9" w:rsidRDefault="001D30E9" w:rsidP="001D30E9">
      <w:pPr>
        <w:spacing w:line="320" w:lineRule="exact"/>
        <w:jc w:val="both"/>
      </w:pPr>
      <w:r w:rsidRPr="001D30E9">
        <w:t xml:space="preserve">- Số tín chỉ: 02 (Số tiết: 30 ), phân bổ thời gian: </w:t>
      </w:r>
    </w:p>
    <w:tbl>
      <w:tblPr>
        <w:tblW w:w="5245" w:type="dxa"/>
        <w:tblInd w:w="250" w:type="dxa"/>
        <w:tblLook w:val="01E0" w:firstRow="1" w:lastRow="1" w:firstColumn="1" w:lastColumn="1" w:noHBand="0" w:noVBand="0"/>
      </w:tblPr>
      <w:tblGrid>
        <w:gridCol w:w="284"/>
        <w:gridCol w:w="2693"/>
        <w:gridCol w:w="2268"/>
      </w:tblGrid>
      <w:tr w:rsidR="001D30E9" w:rsidRPr="001D30E9" w:rsidTr="001D30E9">
        <w:tc>
          <w:tcPr>
            <w:tcW w:w="284" w:type="dxa"/>
            <w:shd w:val="clear" w:color="auto" w:fill="auto"/>
          </w:tcPr>
          <w:p w:rsidR="001D30E9" w:rsidRPr="001D30E9" w:rsidRDefault="001D30E9" w:rsidP="001D30E9">
            <w:pPr>
              <w:tabs>
                <w:tab w:val="left" w:pos="700"/>
              </w:tabs>
              <w:spacing w:line="320" w:lineRule="exact"/>
              <w:ind w:hanging="851"/>
              <w:jc w:val="both"/>
            </w:pPr>
            <w:r w:rsidRPr="001D30E9">
              <w:t>+</w:t>
            </w:r>
          </w:p>
        </w:tc>
        <w:tc>
          <w:tcPr>
            <w:tcW w:w="2693" w:type="dxa"/>
            <w:shd w:val="clear" w:color="auto" w:fill="auto"/>
          </w:tcPr>
          <w:p w:rsidR="001D30E9" w:rsidRPr="001D30E9" w:rsidRDefault="001D30E9" w:rsidP="001D30E9">
            <w:pPr>
              <w:tabs>
                <w:tab w:val="left" w:pos="700"/>
              </w:tabs>
              <w:spacing w:line="320" w:lineRule="exact"/>
            </w:pPr>
            <w:r w:rsidRPr="001D30E9">
              <w:t xml:space="preserve">Lên lớp:      </w:t>
            </w:r>
          </w:p>
        </w:tc>
        <w:tc>
          <w:tcPr>
            <w:tcW w:w="2268" w:type="dxa"/>
            <w:shd w:val="clear" w:color="auto" w:fill="auto"/>
          </w:tcPr>
          <w:p w:rsidR="001D30E9" w:rsidRPr="001D30E9" w:rsidRDefault="001D30E9" w:rsidP="001D30E9">
            <w:pPr>
              <w:tabs>
                <w:tab w:val="left" w:pos="-108"/>
              </w:tabs>
              <w:spacing w:line="320" w:lineRule="exact"/>
              <w:ind w:firstLine="283"/>
              <w:jc w:val="both"/>
            </w:pPr>
            <w:r w:rsidRPr="001D30E9">
              <w:t>21 tiết (00 giờ).</w:t>
            </w:r>
          </w:p>
        </w:tc>
      </w:tr>
      <w:tr w:rsidR="001D30E9" w:rsidRPr="001D30E9" w:rsidTr="001D30E9">
        <w:tc>
          <w:tcPr>
            <w:tcW w:w="284" w:type="dxa"/>
            <w:shd w:val="clear" w:color="auto" w:fill="auto"/>
          </w:tcPr>
          <w:p w:rsidR="001D30E9" w:rsidRPr="001D30E9" w:rsidRDefault="001D30E9" w:rsidP="001D30E9">
            <w:pPr>
              <w:tabs>
                <w:tab w:val="left" w:pos="700"/>
              </w:tabs>
              <w:spacing w:line="320" w:lineRule="exact"/>
              <w:ind w:hanging="851"/>
              <w:jc w:val="both"/>
            </w:pPr>
            <w:r w:rsidRPr="001D30E9">
              <w:t>+</w:t>
            </w:r>
          </w:p>
        </w:tc>
        <w:tc>
          <w:tcPr>
            <w:tcW w:w="2693" w:type="dxa"/>
            <w:shd w:val="clear" w:color="auto" w:fill="auto"/>
          </w:tcPr>
          <w:p w:rsidR="001D30E9" w:rsidRPr="001D30E9" w:rsidRDefault="001D30E9" w:rsidP="001D30E9">
            <w:pPr>
              <w:tabs>
                <w:tab w:val="left" w:pos="700"/>
              </w:tabs>
              <w:spacing w:line="320" w:lineRule="exact"/>
            </w:pPr>
            <w:r w:rsidRPr="001D30E9">
              <w:t xml:space="preserve">Thực hành: </w:t>
            </w:r>
          </w:p>
        </w:tc>
        <w:tc>
          <w:tcPr>
            <w:tcW w:w="2268" w:type="dxa"/>
            <w:shd w:val="clear" w:color="auto" w:fill="auto"/>
          </w:tcPr>
          <w:p w:rsidR="001D30E9" w:rsidRPr="001D30E9" w:rsidRDefault="001D30E9" w:rsidP="001D30E9">
            <w:pPr>
              <w:tabs>
                <w:tab w:val="left" w:pos="-108"/>
              </w:tabs>
              <w:spacing w:line="320" w:lineRule="exact"/>
              <w:ind w:firstLine="283"/>
              <w:jc w:val="both"/>
            </w:pPr>
            <w:r w:rsidRPr="001D30E9">
              <w:t>00 tiết (00 giờ).</w:t>
            </w:r>
          </w:p>
        </w:tc>
      </w:tr>
      <w:tr w:rsidR="001D30E9" w:rsidRPr="001D30E9" w:rsidTr="001D30E9">
        <w:tc>
          <w:tcPr>
            <w:tcW w:w="284" w:type="dxa"/>
            <w:shd w:val="clear" w:color="auto" w:fill="auto"/>
          </w:tcPr>
          <w:p w:rsidR="001D30E9" w:rsidRPr="001D30E9" w:rsidRDefault="001D30E9" w:rsidP="001D30E9">
            <w:pPr>
              <w:tabs>
                <w:tab w:val="left" w:pos="700"/>
              </w:tabs>
              <w:spacing w:line="320" w:lineRule="exact"/>
              <w:ind w:hanging="851"/>
              <w:jc w:val="both"/>
            </w:pPr>
            <w:r w:rsidRPr="001D30E9">
              <w:t>+</w:t>
            </w:r>
          </w:p>
        </w:tc>
        <w:tc>
          <w:tcPr>
            <w:tcW w:w="2693" w:type="dxa"/>
            <w:shd w:val="clear" w:color="auto" w:fill="auto"/>
          </w:tcPr>
          <w:p w:rsidR="001D30E9" w:rsidRPr="001D30E9" w:rsidRDefault="001D30E9" w:rsidP="001D30E9">
            <w:pPr>
              <w:tabs>
                <w:tab w:val="left" w:pos="700"/>
              </w:tabs>
              <w:spacing w:line="320" w:lineRule="exact"/>
            </w:pPr>
            <w:r w:rsidRPr="001D30E9">
              <w:t xml:space="preserve">Thí nghiệm: </w:t>
            </w:r>
          </w:p>
        </w:tc>
        <w:tc>
          <w:tcPr>
            <w:tcW w:w="2268" w:type="dxa"/>
            <w:shd w:val="clear" w:color="auto" w:fill="auto"/>
          </w:tcPr>
          <w:p w:rsidR="001D30E9" w:rsidRPr="001D30E9" w:rsidRDefault="001D30E9" w:rsidP="001D30E9">
            <w:pPr>
              <w:tabs>
                <w:tab w:val="left" w:pos="-108"/>
              </w:tabs>
              <w:spacing w:line="320" w:lineRule="exact"/>
              <w:ind w:firstLine="283"/>
              <w:jc w:val="both"/>
            </w:pPr>
            <w:r w:rsidRPr="001D30E9">
              <w:t xml:space="preserve">00 tiết (00 giờ) </w:t>
            </w:r>
          </w:p>
        </w:tc>
      </w:tr>
      <w:tr w:rsidR="001D30E9" w:rsidRPr="001D30E9" w:rsidTr="001D30E9">
        <w:tc>
          <w:tcPr>
            <w:tcW w:w="284" w:type="dxa"/>
            <w:shd w:val="clear" w:color="auto" w:fill="auto"/>
          </w:tcPr>
          <w:p w:rsidR="001D30E9" w:rsidRPr="001D30E9" w:rsidRDefault="001D30E9" w:rsidP="001D30E9">
            <w:pPr>
              <w:tabs>
                <w:tab w:val="left" w:pos="700"/>
              </w:tabs>
              <w:spacing w:line="320" w:lineRule="exact"/>
              <w:ind w:hanging="851"/>
              <w:jc w:val="both"/>
            </w:pPr>
            <w:r w:rsidRPr="001D30E9">
              <w:t>+</w:t>
            </w:r>
          </w:p>
        </w:tc>
        <w:tc>
          <w:tcPr>
            <w:tcW w:w="2693" w:type="dxa"/>
            <w:shd w:val="clear" w:color="auto" w:fill="auto"/>
          </w:tcPr>
          <w:p w:rsidR="001D30E9" w:rsidRPr="001D30E9" w:rsidRDefault="001D30E9" w:rsidP="001D30E9">
            <w:pPr>
              <w:tabs>
                <w:tab w:val="left" w:pos="700"/>
              </w:tabs>
              <w:spacing w:line="320" w:lineRule="exact"/>
            </w:pPr>
            <w:r w:rsidRPr="001D30E9">
              <w:t xml:space="preserve">Thảo luận: </w:t>
            </w:r>
          </w:p>
        </w:tc>
        <w:tc>
          <w:tcPr>
            <w:tcW w:w="2268" w:type="dxa"/>
            <w:shd w:val="clear" w:color="auto" w:fill="auto"/>
          </w:tcPr>
          <w:p w:rsidR="001D30E9" w:rsidRPr="001D30E9" w:rsidRDefault="001D30E9" w:rsidP="001D30E9">
            <w:pPr>
              <w:tabs>
                <w:tab w:val="left" w:pos="-108"/>
              </w:tabs>
              <w:spacing w:line="320" w:lineRule="exact"/>
              <w:ind w:firstLine="283"/>
            </w:pPr>
            <w:r w:rsidRPr="001D30E9">
              <w:t xml:space="preserve">9 tiết (00 giờ) </w:t>
            </w:r>
          </w:p>
        </w:tc>
      </w:tr>
      <w:tr w:rsidR="001D30E9" w:rsidRPr="001D30E9" w:rsidTr="001D30E9">
        <w:tc>
          <w:tcPr>
            <w:tcW w:w="284" w:type="dxa"/>
            <w:shd w:val="clear" w:color="auto" w:fill="auto"/>
          </w:tcPr>
          <w:p w:rsidR="001D30E9" w:rsidRPr="001D30E9" w:rsidRDefault="001D30E9" w:rsidP="001D30E9">
            <w:pPr>
              <w:tabs>
                <w:tab w:val="left" w:pos="700"/>
              </w:tabs>
              <w:spacing w:line="320" w:lineRule="exact"/>
              <w:ind w:hanging="851"/>
              <w:jc w:val="both"/>
            </w:pPr>
            <w:r w:rsidRPr="001D30E9">
              <w:t>+</w:t>
            </w:r>
          </w:p>
        </w:tc>
        <w:tc>
          <w:tcPr>
            <w:tcW w:w="2693" w:type="dxa"/>
            <w:shd w:val="clear" w:color="auto" w:fill="auto"/>
          </w:tcPr>
          <w:p w:rsidR="001D30E9" w:rsidRPr="001D30E9" w:rsidRDefault="001D30E9" w:rsidP="001D30E9">
            <w:pPr>
              <w:tabs>
                <w:tab w:val="left" w:pos="700"/>
              </w:tabs>
              <w:spacing w:line="320" w:lineRule="exact"/>
            </w:pPr>
            <w:r w:rsidRPr="001D30E9">
              <w:t xml:space="preserve">Bài tập: </w:t>
            </w:r>
          </w:p>
        </w:tc>
        <w:tc>
          <w:tcPr>
            <w:tcW w:w="2268" w:type="dxa"/>
            <w:shd w:val="clear" w:color="auto" w:fill="auto"/>
          </w:tcPr>
          <w:p w:rsidR="001D30E9" w:rsidRPr="001D30E9" w:rsidRDefault="001D30E9" w:rsidP="001D30E9">
            <w:pPr>
              <w:tabs>
                <w:tab w:val="left" w:pos="-108"/>
              </w:tabs>
              <w:spacing w:line="320" w:lineRule="exact"/>
              <w:ind w:firstLine="283"/>
            </w:pPr>
            <w:r w:rsidRPr="001D30E9">
              <w:t xml:space="preserve">00 tiết (00 giờ) </w:t>
            </w:r>
          </w:p>
        </w:tc>
      </w:tr>
      <w:tr w:rsidR="001D30E9" w:rsidRPr="001D30E9" w:rsidTr="001D30E9">
        <w:tc>
          <w:tcPr>
            <w:tcW w:w="284" w:type="dxa"/>
            <w:shd w:val="clear" w:color="auto" w:fill="auto"/>
          </w:tcPr>
          <w:p w:rsidR="001D30E9" w:rsidRPr="001D30E9" w:rsidRDefault="001D30E9" w:rsidP="001D30E9">
            <w:pPr>
              <w:tabs>
                <w:tab w:val="left" w:pos="700"/>
              </w:tabs>
              <w:spacing w:line="320" w:lineRule="exact"/>
              <w:ind w:hanging="851"/>
              <w:jc w:val="both"/>
            </w:pPr>
            <w:r w:rsidRPr="001D30E9">
              <w:t>+</w:t>
            </w:r>
          </w:p>
        </w:tc>
        <w:tc>
          <w:tcPr>
            <w:tcW w:w="2693" w:type="dxa"/>
            <w:shd w:val="clear" w:color="auto" w:fill="auto"/>
          </w:tcPr>
          <w:p w:rsidR="001D30E9" w:rsidRPr="001D30E9" w:rsidRDefault="001D30E9" w:rsidP="001D30E9">
            <w:pPr>
              <w:tabs>
                <w:tab w:val="left" w:pos="700"/>
              </w:tabs>
              <w:spacing w:line="320" w:lineRule="exact"/>
            </w:pPr>
            <w:r w:rsidRPr="001D30E9">
              <w:t xml:space="preserve">Tự học, tự nghiên cứu: </w:t>
            </w:r>
          </w:p>
        </w:tc>
        <w:tc>
          <w:tcPr>
            <w:tcW w:w="2268" w:type="dxa"/>
            <w:shd w:val="clear" w:color="auto" w:fill="auto"/>
          </w:tcPr>
          <w:p w:rsidR="001D30E9" w:rsidRPr="001D30E9" w:rsidRDefault="001D30E9" w:rsidP="001D30E9">
            <w:pPr>
              <w:tabs>
                <w:tab w:val="left" w:pos="-108"/>
              </w:tabs>
              <w:spacing w:line="320" w:lineRule="exact"/>
              <w:ind w:firstLine="283"/>
              <w:jc w:val="both"/>
            </w:pPr>
            <w:r w:rsidRPr="001D30E9">
              <w:t>60 giờ</w:t>
            </w:r>
          </w:p>
        </w:tc>
      </w:tr>
    </w:tbl>
    <w:p w:rsidR="001D30E9" w:rsidRPr="001D30E9" w:rsidRDefault="001D30E9" w:rsidP="001D30E9">
      <w:pPr>
        <w:spacing w:line="320" w:lineRule="exact"/>
        <w:ind w:hanging="851"/>
        <w:jc w:val="both"/>
      </w:pPr>
      <w:r w:rsidRPr="001D30E9">
        <w:rPr>
          <w:b/>
        </w:rPr>
        <w:tab/>
        <w:t xml:space="preserve">- </w:t>
      </w:r>
      <w:r w:rsidRPr="001D30E9">
        <w:t>Trình độ đào tạo: Đại học</w:t>
      </w:r>
    </w:p>
    <w:p w:rsidR="001D30E9" w:rsidRPr="001D30E9" w:rsidRDefault="001D30E9" w:rsidP="001D30E9">
      <w:pPr>
        <w:spacing w:line="320" w:lineRule="exact"/>
        <w:ind w:hanging="851"/>
        <w:jc w:val="both"/>
      </w:pPr>
      <w:r w:rsidRPr="001D30E9">
        <w:tab/>
        <w:t xml:space="preserve">- Bộ môn / Khoa phụ trách giảng dạy: Kinh tế </w:t>
      </w:r>
    </w:p>
    <w:p w:rsidR="001D30E9" w:rsidRPr="001D30E9" w:rsidRDefault="001D30E9" w:rsidP="001D30E9">
      <w:pPr>
        <w:spacing w:line="320" w:lineRule="exact"/>
        <w:jc w:val="both"/>
        <w:rPr>
          <w:b/>
        </w:rPr>
      </w:pPr>
      <w:r w:rsidRPr="001D30E9">
        <w:rPr>
          <w:b/>
        </w:rPr>
        <w:t xml:space="preserve">2. Mục tiêu của học phần: </w:t>
      </w:r>
    </w:p>
    <w:p w:rsidR="001D30E9" w:rsidRPr="001D30E9" w:rsidRDefault="001D30E9" w:rsidP="001D30E9">
      <w:pPr>
        <w:spacing w:line="320" w:lineRule="exact"/>
        <w:jc w:val="both"/>
      </w:pPr>
      <w:r w:rsidRPr="001D30E9">
        <w:rPr>
          <w:b/>
        </w:rPr>
        <w:t xml:space="preserve">- </w:t>
      </w:r>
      <w:r w:rsidRPr="001D30E9">
        <w:t>Kiến thức:</w:t>
      </w:r>
    </w:p>
    <w:p w:rsidR="001D30E9" w:rsidRPr="001D30E9" w:rsidRDefault="001D30E9" w:rsidP="001D30E9">
      <w:pPr>
        <w:spacing w:line="320" w:lineRule="exact"/>
        <w:ind w:left="720"/>
        <w:jc w:val="both"/>
        <w:rPr>
          <w:lang w:val="da-DK"/>
        </w:rPr>
      </w:pPr>
      <w:r w:rsidRPr="001D30E9">
        <w:rPr>
          <w:lang w:val="da-DK"/>
        </w:rPr>
        <w:t>+ Nắm được khái niệm, vai trò và nộidung của tăng trưởng và phát triển kinh tế.</w:t>
      </w:r>
    </w:p>
    <w:p w:rsidR="001D30E9" w:rsidRPr="001D30E9" w:rsidRDefault="001D30E9" w:rsidP="001D30E9">
      <w:pPr>
        <w:spacing w:line="320" w:lineRule="exact"/>
        <w:ind w:firstLine="720"/>
        <w:jc w:val="both"/>
        <w:rPr>
          <w:lang w:val="da-DK"/>
        </w:rPr>
      </w:pPr>
      <w:r w:rsidRPr="001D30E9">
        <w:rPr>
          <w:lang w:val="da-DK"/>
        </w:rPr>
        <w:t>+ Hiểu được hệ thống chính sách của nhà nước về vấn đề tăng trưởng và phát triển kinh tế.</w:t>
      </w:r>
    </w:p>
    <w:p w:rsidR="001D30E9" w:rsidRPr="001D30E9" w:rsidRDefault="001D30E9" w:rsidP="001D30E9">
      <w:pPr>
        <w:spacing w:line="320" w:lineRule="exact"/>
        <w:ind w:firstLine="720"/>
        <w:jc w:val="both"/>
        <w:rPr>
          <w:lang w:val="da-DK"/>
        </w:rPr>
      </w:pPr>
      <w:r w:rsidRPr="001D30E9">
        <w:rPr>
          <w:lang w:val="da-DK"/>
        </w:rPr>
        <w:t xml:space="preserve"> Hiểu được các nguồn lực cơ bản trong quá trình phát triển kinh tế tại các nước đang phát triển.</w:t>
      </w:r>
    </w:p>
    <w:p w:rsidR="001D30E9" w:rsidRPr="001D30E9" w:rsidRDefault="001D30E9" w:rsidP="001D30E9">
      <w:pPr>
        <w:spacing w:line="320" w:lineRule="exact"/>
        <w:ind w:firstLine="720"/>
        <w:jc w:val="both"/>
        <w:rPr>
          <w:lang w:val="da-DK"/>
        </w:rPr>
      </w:pPr>
      <w:r w:rsidRPr="001D30E9">
        <w:rPr>
          <w:lang w:val="da-DK"/>
        </w:rPr>
        <w:t>+ Nắm được các công cụ đo lường và phân tích các vấn đề về tăng trưởng và phát triển kinh tế + xã hội.</w:t>
      </w:r>
    </w:p>
    <w:p w:rsidR="001D30E9" w:rsidRPr="001D30E9" w:rsidRDefault="001D30E9" w:rsidP="001D30E9">
      <w:pPr>
        <w:spacing w:line="320" w:lineRule="exact"/>
        <w:ind w:firstLine="720"/>
        <w:jc w:val="both"/>
        <w:rPr>
          <w:lang w:val="da-DK"/>
        </w:rPr>
      </w:pPr>
      <w:r w:rsidRPr="001D30E9">
        <w:rPr>
          <w:lang w:val="da-DK"/>
        </w:rPr>
        <w:t>+  Nhận thức được sự tác động của các chính sách phát triển kinh tế tới sự phát triển của các ngành kinh tế và ngược lại.</w:t>
      </w:r>
    </w:p>
    <w:p w:rsidR="001D30E9" w:rsidRPr="001D30E9" w:rsidRDefault="001D30E9" w:rsidP="001D30E9">
      <w:pPr>
        <w:pStyle w:val="NormalWeb"/>
        <w:shd w:val="clear" w:color="auto" w:fill="FFFFFF"/>
        <w:spacing w:before="0" w:beforeAutospacing="0" w:after="0" w:afterAutospacing="0" w:line="320" w:lineRule="exact"/>
        <w:ind w:left="720"/>
        <w:jc w:val="both"/>
        <w:rPr>
          <w:lang w:val="da-DK"/>
        </w:rPr>
      </w:pPr>
      <w:r w:rsidRPr="001D30E9">
        <w:rPr>
          <w:lang w:val="da-DK"/>
        </w:rPr>
        <w:t>+ Hiểu được các yếu tố nguồn lực sử dụng trong quá trình phát triển kinh tế ở các</w:t>
      </w:r>
    </w:p>
    <w:p w:rsidR="001D30E9" w:rsidRPr="001D30E9" w:rsidRDefault="001D30E9" w:rsidP="001D30E9">
      <w:pPr>
        <w:pStyle w:val="NormalWeb"/>
        <w:shd w:val="clear" w:color="auto" w:fill="FFFFFF"/>
        <w:spacing w:before="0" w:beforeAutospacing="0" w:after="0" w:afterAutospacing="0" w:line="320" w:lineRule="exact"/>
        <w:jc w:val="both"/>
        <w:rPr>
          <w:lang w:val="da-DK"/>
        </w:rPr>
      </w:pPr>
      <w:r w:rsidRPr="001D30E9">
        <w:rPr>
          <w:lang w:val="da-DK"/>
        </w:rPr>
        <w:t>nước đang phát triển hiện nay.</w:t>
      </w:r>
    </w:p>
    <w:p w:rsidR="001D30E9" w:rsidRPr="001D30E9" w:rsidRDefault="001D30E9" w:rsidP="001D30E9">
      <w:pPr>
        <w:spacing w:line="320" w:lineRule="exact"/>
        <w:jc w:val="both"/>
        <w:rPr>
          <w:lang w:val="vi-VN"/>
        </w:rPr>
      </w:pPr>
      <w:r w:rsidRPr="001D30E9">
        <w:t>- Kỹ năng:</w:t>
      </w:r>
      <w:r w:rsidRPr="001D30E9">
        <w:rPr>
          <w:lang w:val="vi-VN"/>
        </w:rPr>
        <w:t xml:space="preserve"> </w:t>
      </w:r>
    </w:p>
    <w:p w:rsidR="001D30E9" w:rsidRPr="001D30E9" w:rsidRDefault="001D30E9" w:rsidP="001D30E9">
      <w:pPr>
        <w:spacing w:line="320" w:lineRule="exact"/>
        <w:ind w:firstLine="720"/>
        <w:jc w:val="both"/>
        <w:rPr>
          <w:lang w:val="da-DK"/>
        </w:rPr>
      </w:pPr>
      <w:r w:rsidRPr="001D30E9">
        <w:rPr>
          <w:lang w:val="da-DK"/>
        </w:rPr>
        <w:t>+ Xác định được các nguồn lực cơ bản trong quá trình phát triển của các nước đang phát triển.</w:t>
      </w:r>
    </w:p>
    <w:p w:rsidR="001D30E9" w:rsidRPr="001D30E9" w:rsidRDefault="001D30E9" w:rsidP="001D30E9">
      <w:pPr>
        <w:spacing w:line="320" w:lineRule="exact"/>
        <w:ind w:firstLine="720"/>
        <w:jc w:val="both"/>
        <w:rPr>
          <w:lang w:val="da-DK"/>
        </w:rPr>
      </w:pPr>
      <w:r w:rsidRPr="001D30E9">
        <w:rPr>
          <w:lang w:val="da-DK"/>
        </w:rPr>
        <w:t>+ Phân tích các xu hướng phát triển trong quá trình toàn cầu hoá,  lựa chọn mô hình phát triển kinh tế cho Việt Nam.</w:t>
      </w:r>
    </w:p>
    <w:p w:rsidR="001D30E9" w:rsidRPr="001D30E9" w:rsidRDefault="001D30E9" w:rsidP="001D30E9">
      <w:pPr>
        <w:spacing w:line="320" w:lineRule="exact"/>
        <w:ind w:firstLine="720"/>
        <w:jc w:val="both"/>
        <w:rPr>
          <w:lang w:val="da-DK"/>
        </w:rPr>
      </w:pPr>
      <w:r w:rsidRPr="001D30E9">
        <w:rPr>
          <w:lang w:val="da-DK"/>
        </w:rPr>
        <w:t>+ Dự đoán được biến động kinh tế, xã hội và chính sách để đón nhận cơ hội và đương đầu với thách thức trong từng ngành, từng lĩnh vực cụ thể.</w:t>
      </w:r>
    </w:p>
    <w:p w:rsidR="001D30E9" w:rsidRPr="001D30E9" w:rsidRDefault="001D30E9" w:rsidP="001D30E9">
      <w:pPr>
        <w:spacing w:line="320" w:lineRule="exact"/>
        <w:ind w:firstLine="720"/>
        <w:jc w:val="both"/>
        <w:rPr>
          <w:lang w:val="da-DK"/>
        </w:rPr>
      </w:pPr>
      <w:r w:rsidRPr="001D30E9">
        <w:rPr>
          <w:lang w:val="da-DK"/>
        </w:rPr>
        <w:t xml:space="preserve">+ Hình thành tư duy phân tích giải quyết các vấn đề liên quan đến quá trình phát triển kinh tế ở Việt Nam. </w:t>
      </w:r>
    </w:p>
    <w:p w:rsidR="001D30E9" w:rsidRPr="001D30E9" w:rsidRDefault="001D30E9" w:rsidP="001D30E9">
      <w:pPr>
        <w:spacing w:line="320" w:lineRule="exact"/>
        <w:jc w:val="both"/>
      </w:pPr>
      <w:r w:rsidRPr="001D30E9">
        <w:t xml:space="preserve">- Năng lực tự chủ và trách nhiệm: </w:t>
      </w:r>
    </w:p>
    <w:p w:rsidR="001D30E9" w:rsidRPr="001D30E9" w:rsidRDefault="001D30E9" w:rsidP="001D30E9">
      <w:pPr>
        <w:pStyle w:val="ListParagraph"/>
        <w:tabs>
          <w:tab w:val="left" w:pos="284"/>
          <w:tab w:val="left" w:pos="567"/>
        </w:tabs>
        <w:spacing w:before="60" w:line="320" w:lineRule="exact"/>
        <w:ind w:left="0" w:firstLine="720"/>
        <w:rPr>
          <w:rFonts w:ascii="Times New Roman" w:hAnsi="Times New Roman" w:cs="Times New Roman"/>
        </w:rPr>
      </w:pPr>
      <w:r w:rsidRPr="001D30E9">
        <w:rPr>
          <w:rFonts w:ascii="Times New Roman" w:hAnsi="Times New Roman" w:cs="Times New Roman"/>
          <w:b/>
          <w:lang w:val="vi-VN"/>
        </w:rPr>
        <w:t xml:space="preserve">+  </w:t>
      </w:r>
      <w:r w:rsidRPr="001D30E9">
        <w:rPr>
          <w:rFonts w:ascii="Times New Roman" w:hAnsi="Times New Roman" w:cs="Times New Roman"/>
        </w:rPr>
        <w:t>Có năng lực dẫn dắt về chuyên môn, nghiệp vụ thuộc lĩnh vực kinh tế phát triển; có sáng kiến trong quá trình thực hiện nhiệm vụ được giao.</w:t>
      </w:r>
    </w:p>
    <w:p w:rsidR="001D30E9" w:rsidRPr="001D30E9" w:rsidRDefault="001D30E9" w:rsidP="001D30E9">
      <w:pPr>
        <w:spacing w:line="320" w:lineRule="exact"/>
        <w:ind w:firstLine="720"/>
        <w:jc w:val="both"/>
      </w:pPr>
      <w:r w:rsidRPr="001D30E9">
        <w:lastRenderedPageBreak/>
        <w:t>+  Có khả năng tự định hướng, tự học tập, tích lũy kiến thức, kinh nghiệm để nâng cao trình độ chuyên môn, nghiệp vụ, thích nghi với các môi trường làm việc khác nhau.</w:t>
      </w:r>
    </w:p>
    <w:p w:rsidR="001D30E9" w:rsidRPr="001D30E9" w:rsidRDefault="001D30E9" w:rsidP="001D30E9">
      <w:pPr>
        <w:spacing w:line="320" w:lineRule="exact"/>
        <w:ind w:firstLine="720"/>
        <w:jc w:val="both"/>
      </w:pPr>
      <w:r w:rsidRPr="001D30E9">
        <w:t>+ Có khả năng đưa ra được kết luận về các vấn đề chuyên môn, nghiệp vụ thông thường thuộc lĩnh vực kinh tế phát triển.</w:t>
      </w:r>
    </w:p>
    <w:p w:rsidR="001D30E9" w:rsidRPr="001D30E9" w:rsidRDefault="001D30E9" w:rsidP="001D30E9">
      <w:pPr>
        <w:tabs>
          <w:tab w:val="left" w:pos="1260"/>
          <w:tab w:val="left" w:pos="1440"/>
        </w:tabs>
        <w:spacing w:line="320" w:lineRule="exact"/>
        <w:ind w:right="-1"/>
        <w:jc w:val="both"/>
        <w:rPr>
          <w:color w:val="000000"/>
        </w:rPr>
      </w:pPr>
      <w:r w:rsidRPr="001D30E9">
        <w:rPr>
          <w:lang w:val="vi-VN"/>
        </w:rPr>
        <w:t xml:space="preserve">            </w:t>
      </w:r>
      <w:r w:rsidRPr="001D30E9">
        <w:t xml:space="preserve">+ Có năng lực lập kế hoạch, điều phối, phát huy trí tuệ tập thể; đánh giá và cải tiến các hoạt động chuyên môn. </w:t>
      </w:r>
      <w:r w:rsidRPr="001D30E9">
        <w:rPr>
          <w:lang w:val="vi-VN"/>
        </w:rPr>
        <w:t xml:space="preserve">    </w:t>
      </w:r>
    </w:p>
    <w:p w:rsidR="001D30E9" w:rsidRPr="001D30E9" w:rsidRDefault="001D30E9" w:rsidP="001D30E9">
      <w:pPr>
        <w:tabs>
          <w:tab w:val="left" w:pos="709"/>
        </w:tabs>
        <w:spacing w:line="320" w:lineRule="exact"/>
        <w:jc w:val="both"/>
        <w:rPr>
          <w:b/>
        </w:rPr>
      </w:pPr>
      <w:r w:rsidRPr="001D30E9">
        <w:rPr>
          <w:b/>
        </w:rPr>
        <w:t>3. Mô tả học phần:</w:t>
      </w:r>
    </w:p>
    <w:p w:rsidR="001D30E9" w:rsidRPr="001D30E9" w:rsidRDefault="001D30E9" w:rsidP="001D30E9">
      <w:pPr>
        <w:spacing w:line="320" w:lineRule="exact"/>
        <w:jc w:val="both"/>
        <w:rPr>
          <w:lang w:val="da-DK"/>
        </w:rPr>
      </w:pPr>
      <w:r w:rsidRPr="001D30E9">
        <w:t>- Vai trò, vị trí của môn học: Là môn học thuộc khối kiến thức cơ sở ngành.</w:t>
      </w:r>
      <w:r w:rsidRPr="001D30E9">
        <w:rPr>
          <w:lang w:val="da-DK"/>
        </w:rPr>
        <w:t xml:space="preserve"> Kính tế phát triển là môn học cơ sở ngành, </w:t>
      </w:r>
      <w:r w:rsidRPr="001D30E9">
        <w:t>t</w:t>
      </w:r>
      <w:r w:rsidRPr="001D30E9">
        <w:rPr>
          <w:rFonts w:eastAsia="Calibri"/>
        </w:rPr>
        <w:t>rang bị cho sinh viên các kiến thức cơ bản về kinh tế học trong điều kiện cụ thể của các nước đang phát triển, tổng kết và nghiên cứu những cách thức để tăng trưởng và phát triển kinh tế bền vững với mục đích chuyển nền kinh tế từ trình độ phát triển thấp lên trình độ phát triển cao hơn gắn với sự công bằng xã hội.</w:t>
      </w:r>
    </w:p>
    <w:p w:rsidR="001D30E9" w:rsidRPr="001D30E9" w:rsidRDefault="001D30E9" w:rsidP="001D30E9">
      <w:pPr>
        <w:spacing w:line="320" w:lineRule="exact"/>
        <w:jc w:val="both"/>
      </w:pPr>
      <w:r w:rsidRPr="001D30E9">
        <w:t xml:space="preserve">- Điều kiện tiên quyết: Không </w:t>
      </w:r>
    </w:p>
    <w:p w:rsidR="001D30E9" w:rsidRPr="001D30E9" w:rsidRDefault="001D30E9" w:rsidP="001D30E9">
      <w:pPr>
        <w:spacing w:line="320" w:lineRule="exact"/>
        <w:jc w:val="both"/>
        <w:rPr>
          <w:rFonts w:eastAsia="Calibri"/>
        </w:rPr>
      </w:pPr>
      <w:r w:rsidRPr="001D30E9">
        <w:rPr>
          <w:lang w:val="nl-NL"/>
        </w:rPr>
        <w:t xml:space="preserve">- Nội dung cần đạt được của học phần (mô tả tóm tắt): </w:t>
      </w:r>
      <w:r w:rsidRPr="001D30E9">
        <w:rPr>
          <w:rFonts w:eastAsia="Calibri"/>
        </w:rPr>
        <w:t>Phân tích các nguồn lực để PTKT như vốn, tài nguyên, lao động và khoa học công nghệ,vấn đề nghèo đói, phân phối thu  nhập và mất công bằng xã hội, các chính sách tài chính- tiền tệ, ngoại thương, đầu tư và nợ nước ngoài. Từ đó giúp sinh viên phát triển khả năng nghiên cứu, phân tích và lựa chọn phương án phát triển kinh tế ở các nước đang phát triển.</w:t>
      </w:r>
    </w:p>
    <w:p w:rsidR="001D30E9" w:rsidRPr="001D30E9" w:rsidRDefault="001D30E9" w:rsidP="001D30E9">
      <w:pPr>
        <w:spacing w:line="320" w:lineRule="exact"/>
        <w:jc w:val="both"/>
        <w:rPr>
          <w:b/>
        </w:rPr>
      </w:pPr>
      <w:r w:rsidRPr="001D30E9">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496"/>
        <w:gridCol w:w="567"/>
        <w:gridCol w:w="567"/>
        <w:gridCol w:w="709"/>
      </w:tblGrid>
      <w:tr w:rsidR="001D30E9" w:rsidRPr="001D30E9" w:rsidTr="001D30E9">
        <w:trPr>
          <w:cantSplit/>
          <w:trHeight w:val="523"/>
        </w:trPr>
        <w:tc>
          <w:tcPr>
            <w:tcW w:w="558" w:type="dxa"/>
            <w:vMerge w:val="restart"/>
            <w:shd w:val="clear" w:color="auto" w:fill="auto"/>
            <w:vAlign w:val="center"/>
          </w:tcPr>
          <w:p w:rsidR="001D30E9" w:rsidRPr="001D30E9" w:rsidRDefault="001D30E9" w:rsidP="001D30E9">
            <w:pPr>
              <w:tabs>
                <w:tab w:val="left" w:pos="7200"/>
              </w:tabs>
              <w:spacing w:line="320" w:lineRule="exact"/>
              <w:jc w:val="center"/>
              <w:rPr>
                <w:b/>
                <w:bCs/>
                <w:lang w:val="nl-NL"/>
              </w:rPr>
            </w:pPr>
            <w:r w:rsidRPr="001D30E9">
              <w:rPr>
                <w:b/>
                <w:bCs/>
                <w:lang w:val="nl-NL"/>
              </w:rPr>
              <w:t>TT</w:t>
            </w:r>
          </w:p>
          <w:p w:rsidR="001D30E9" w:rsidRPr="001D30E9" w:rsidRDefault="001D30E9" w:rsidP="001D30E9">
            <w:pPr>
              <w:tabs>
                <w:tab w:val="left" w:pos="7200"/>
              </w:tabs>
              <w:spacing w:line="320" w:lineRule="exact"/>
              <w:jc w:val="center"/>
              <w:rPr>
                <w:b/>
                <w:bCs/>
                <w:lang w:val="nl-NL"/>
              </w:rPr>
            </w:pPr>
          </w:p>
        </w:tc>
        <w:tc>
          <w:tcPr>
            <w:tcW w:w="6496" w:type="dxa"/>
            <w:vMerge w:val="restart"/>
            <w:shd w:val="clear" w:color="auto" w:fill="auto"/>
            <w:vAlign w:val="center"/>
          </w:tcPr>
          <w:p w:rsidR="001D30E9" w:rsidRPr="001D30E9" w:rsidRDefault="001D30E9" w:rsidP="001D30E9">
            <w:pPr>
              <w:tabs>
                <w:tab w:val="left" w:pos="7200"/>
              </w:tabs>
              <w:spacing w:line="320" w:lineRule="exact"/>
              <w:jc w:val="center"/>
              <w:rPr>
                <w:b/>
                <w:bCs/>
                <w:lang w:val="nl-NL"/>
              </w:rPr>
            </w:pPr>
            <w:r w:rsidRPr="001D30E9">
              <w:rPr>
                <w:b/>
                <w:bCs/>
                <w:lang w:val="nl-NL"/>
              </w:rPr>
              <w:t>Nội dung</w:t>
            </w:r>
          </w:p>
          <w:p w:rsidR="001D30E9" w:rsidRPr="001D30E9" w:rsidRDefault="001D30E9" w:rsidP="001D30E9">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b/>
                <w:lang w:val="nl-NL"/>
              </w:rPr>
            </w:pPr>
            <w:r w:rsidRPr="001D30E9">
              <w:rPr>
                <w:b/>
                <w:lang w:val="nl-NL"/>
              </w:rPr>
              <w:t>Thời gian</w:t>
            </w:r>
          </w:p>
          <w:p w:rsidR="001D30E9" w:rsidRPr="001D30E9" w:rsidRDefault="001D30E9" w:rsidP="001D30E9">
            <w:pPr>
              <w:tabs>
                <w:tab w:val="left" w:pos="7200"/>
              </w:tabs>
              <w:spacing w:line="320" w:lineRule="exact"/>
              <w:jc w:val="center"/>
              <w:rPr>
                <w:b/>
                <w:lang w:val="nl-NL"/>
              </w:rPr>
            </w:pPr>
            <w:r w:rsidRPr="001D30E9">
              <w:rPr>
                <w:b/>
                <w:lang w:val="nl-NL"/>
              </w:rPr>
              <w:t xml:space="preserve"> thực hiện</w:t>
            </w:r>
          </w:p>
        </w:tc>
      </w:tr>
      <w:tr w:rsidR="001D30E9" w:rsidRPr="001D30E9" w:rsidTr="001D30E9">
        <w:trPr>
          <w:cantSplit/>
          <w:trHeight w:val="2104"/>
        </w:trPr>
        <w:tc>
          <w:tcPr>
            <w:tcW w:w="558" w:type="dxa"/>
            <w:vMerge/>
            <w:tcBorders>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b/>
                <w:bCs/>
                <w:lang w:val="nl-NL"/>
              </w:rPr>
            </w:pPr>
          </w:p>
        </w:tc>
        <w:tc>
          <w:tcPr>
            <w:tcW w:w="6496" w:type="dxa"/>
            <w:vMerge/>
            <w:tcBorders>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1D30E9" w:rsidRPr="001D30E9" w:rsidRDefault="001D30E9" w:rsidP="001D30E9">
            <w:pPr>
              <w:tabs>
                <w:tab w:val="left" w:pos="7200"/>
              </w:tabs>
              <w:spacing w:line="320" w:lineRule="exact"/>
              <w:jc w:val="center"/>
              <w:rPr>
                <w:b/>
                <w:lang w:val="nl-NL"/>
              </w:rPr>
            </w:pPr>
            <w:r w:rsidRPr="001D30E9">
              <w:rPr>
                <w:b/>
                <w:lang w:val="nl-NL"/>
              </w:rPr>
              <w:t>Tổng số</w:t>
            </w:r>
          </w:p>
        </w:tc>
        <w:tc>
          <w:tcPr>
            <w:tcW w:w="567" w:type="dxa"/>
            <w:tcBorders>
              <w:bottom w:val="single" w:sz="4" w:space="0" w:color="auto"/>
            </w:tcBorders>
            <w:shd w:val="clear" w:color="auto" w:fill="auto"/>
            <w:textDirection w:val="btLr"/>
            <w:vAlign w:val="center"/>
          </w:tcPr>
          <w:p w:rsidR="001D30E9" w:rsidRPr="001D30E9" w:rsidRDefault="001D30E9" w:rsidP="001D30E9">
            <w:pPr>
              <w:tabs>
                <w:tab w:val="left" w:pos="7200"/>
              </w:tabs>
              <w:spacing w:line="320" w:lineRule="exact"/>
              <w:jc w:val="center"/>
              <w:rPr>
                <w:b/>
                <w:lang w:val="nl-NL"/>
              </w:rPr>
            </w:pPr>
            <w:r w:rsidRPr="001D30E9">
              <w:rPr>
                <w:b/>
                <w:lang w:val="nl-NL"/>
              </w:rPr>
              <w:t>Lý thuyết</w:t>
            </w:r>
          </w:p>
        </w:tc>
        <w:tc>
          <w:tcPr>
            <w:tcW w:w="709" w:type="dxa"/>
            <w:tcBorders>
              <w:bottom w:val="single" w:sz="4" w:space="0" w:color="auto"/>
            </w:tcBorders>
            <w:shd w:val="clear" w:color="auto" w:fill="auto"/>
            <w:textDirection w:val="btLr"/>
            <w:vAlign w:val="center"/>
          </w:tcPr>
          <w:p w:rsidR="001D30E9" w:rsidRPr="001D30E9" w:rsidRDefault="001D30E9" w:rsidP="001D30E9">
            <w:pPr>
              <w:tabs>
                <w:tab w:val="left" w:pos="7200"/>
              </w:tabs>
              <w:spacing w:line="320" w:lineRule="exact"/>
              <w:jc w:val="center"/>
              <w:rPr>
                <w:b/>
                <w:lang w:val="nl-NL"/>
              </w:rPr>
            </w:pPr>
            <w:r w:rsidRPr="001D30E9">
              <w:rPr>
                <w:b/>
                <w:lang w:val="nl-NL"/>
              </w:rPr>
              <w:t>Thực hành</w:t>
            </w:r>
          </w:p>
          <w:p w:rsidR="001D30E9" w:rsidRPr="001D30E9" w:rsidRDefault="001D30E9" w:rsidP="001D30E9">
            <w:pPr>
              <w:tabs>
                <w:tab w:val="left" w:pos="7200"/>
              </w:tabs>
              <w:spacing w:line="320" w:lineRule="exact"/>
              <w:jc w:val="center"/>
              <w:rPr>
                <w:b/>
                <w:lang w:val="nl-NL"/>
              </w:rPr>
            </w:pPr>
            <w:r w:rsidRPr="001D30E9">
              <w:rPr>
                <w:b/>
                <w:lang w:val="nl-NL"/>
              </w:rPr>
              <w:t>(TH, TN, BT, TL)</w:t>
            </w:r>
          </w:p>
        </w:tc>
      </w:tr>
      <w:tr w:rsidR="001D30E9" w:rsidRPr="001D30E9" w:rsidTr="001D30E9">
        <w:trPr>
          <w:cantSplit/>
          <w:trHeight w:val="268"/>
        </w:trPr>
        <w:tc>
          <w:tcPr>
            <w:tcW w:w="558" w:type="dxa"/>
            <w:tcBorders>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r w:rsidRPr="001D30E9">
              <w:rPr>
                <w:bCs/>
                <w:lang w:val="nl-NL"/>
              </w:rPr>
              <w:t>1</w:t>
            </w:r>
          </w:p>
        </w:tc>
        <w:tc>
          <w:tcPr>
            <w:tcW w:w="6496" w:type="dxa"/>
            <w:tcBorders>
              <w:bottom w:val="dotted" w:sz="4" w:space="0" w:color="auto"/>
            </w:tcBorders>
            <w:shd w:val="clear" w:color="auto" w:fill="auto"/>
            <w:vAlign w:val="center"/>
          </w:tcPr>
          <w:p w:rsidR="001D30E9" w:rsidRPr="001D30E9" w:rsidRDefault="001D30E9" w:rsidP="001D30E9">
            <w:pPr>
              <w:tabs>
                <w:tab w:val="left" w:leader="dot" w:pos="9048"/>
              </w:tabs>
              <w:spacing w:line="320" w:lineRule="exact"/>
              <w:ind w:left="342" w:hanging="197"/>
              <w:jc w:val="both"/>
              <w:rPr>
                <w:lang w:val="vi-VN"/>
              </w:rPr>
            </w:pPr>
            <w:r w:rsidRPr="001D30E9">
              <w:rPr>
                <w:color w:val="000000"/>
                <w:lang w:val="vi-VN"/>
              </w:rPr>
              <w:t xml:space="preserve">   </w:t>
            </w:r>
            <w:r w:rsidRPr="001D30E9">
              <w:rPr>
                <w:lang w:val="nl-NL"/>
              </w:rPr>
              <w:t>Bài 1:</w:t>
            </w:r>
            <w:r w:rsidRPr="001D30E9">
              <w:rPr>
                <w:iCs/>
                <w:lang w:val="nl-NL"/>
              </w:rPr>
              <w:t xml:space="preserve"> </w:t>
            </w:r>
            <w:r w:rsidRPr="001D30E9">
              <w:rPr>
                <w:iCs/>
                <w:lang w:val="vi-VN"/>
              </w:rPr>
              <w:t xml:space="preserve">Tổng quan về phát triển kinh tế </w:t>
            </w:r>
          </w:p>
        </w:tc>
        <w:tc>
          <w:tcPr>
            <w:tcW w:w="567" w:type="dxa"/>
            <w:tcBorders>
              <w:bottom w:val="dotted" w:sz="4" w:space="0" w:color="auto"/>
            </w:tcBorders>
            <w:shd w:val="clear" w:color="auto" w:fill="auto"/>
            <w:vAlign w:val="center"/>
          </w:tcPr>
          <w:p w:rsidR="001D30E9" w:rsidRPr="001D30E9" w:rsidRDefault="001D30E9" w:rsidP="001D30E9">
            <w:pPr>
              <w:tabs>
                <w:tab w:val="left" w:pos="7200"/>
              </w:tabs>
              <w:spacing w:line="320" w:lineRule="exact"/>
              <w:rPr>
                <w:lang w:val="vi-VN"/>
              </w:rPr>
            </w:pPr>
            <w:r w:rsidRPr="001D30E9">
              <w:rPr>
                <w:lang w:val="vi-VN"/>
              </w:rPr>
              <w:t xml:space="preserve">   4</w:t>
            </w:r>
          </w:p>
        </w:tc>
        <w:tc>
          <w:tcPr>
            <w:tcW w:w="567" w:type="dxa"/>
            <w:tcBorders>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4</w:t>
            </w:r>
          </w:p>
        </w:tc>
        <w:tc>
          <w:tcPr>
            <w:tcW w:w="709" w:type="dxa"/>
            <w:tcBorders>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0</w:t>
            </w: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lang w:val="vi-VN"/>
              </w:rPr>
            </w:pPr>
            <w:r w:rsidRPr="001D30E9">
              <w:rPr>
                <w:bCs/>
                <w:lang w:val="vi-VN"/>
              </w:rPr>
              <w:t xml:space="preserve">   </w:t>
            </w:r>
            <w:r w:rsidRPr="001D30E9">
              <w:rPr>
                <w:bCs/>
                <w:lang w:val="pt-BR"/>
              </w:rPr>
              <w:t>1.1</w:t>
            </w:r>
            <w:hyperlink w:anchor="_Toc362442077" w:history="1">
              <w:r w:rsidRPr="001D30E9">
                <w:rPr>
                  <w:bCs/>
                </w:rPr>
                <w:t xml:space="preserve">. </w:t>
              </w:r>
            </w:hyperlink>
            <w:r w:rsidRPr="001D30E9">
              <w:rPr>
                <w:bCs/>
                <w:lang w:val="vi-VN"/>
              </w:rPr>
              <w:t xml:space="preserve">Bản chất và nội dung của phát triển kinh tế </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rPr>
            </w:pPr>
            <w:r w:rsidRPr="001D30E9">
              <w:rPr>
                <w:bCs/>
                <w:lang w:val="vi-VN"/>
              </w:rPr>
              <w:t xml:space="preserve">   </w:t>
            </w:r>
            <w:r w:rsidRPr="001D30E9">
              <w:rPr>
                <w:bCs/>
                <w:lang w:val="pt-BR"/>
              </w:rPr>
              <w:t>1.1</w:t>
            </w:r>
            <w:r w:rsidRPr="001D30E9">
              <w:rPr>
                <w:bCs/>
                <w:lang w:val="vi-VN"/>
              </w:rPr>
              <w:t>.</w:t>
            </w:r>
            <w:hyperlink w:anchor="_Toc362442078" w:history="1">
              <w:r w:rsidRPr="001D30E9">
                <w:rPr>
                  <w:bCs/>
                </w:rPr>
                <w:t>1.</w:t>
              </w:r>
              <w:r w:rsidRPr="001D30E9">
                <w:rPr>
                  <w:bCs/>
                  <w:lang w:val="vi-VN"/>
                </w:rPr>
                <w:t xml:space="preserve"> </w:t>
              </w:r>
              <w:r w:rsidRPr="001D30E9">
                <w:rPr>
                  <w:bCs/>
                </w:rPr>
                <w:t>Bản chất của phát triển kinh tế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422"/>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rPr>
            </w:pPr>
            <w:r w:rsidRPr="001D30E9">
              <w:rPr>
                <w:bCs/>
                <w:lang w:val="vi-VN"/>
              </w:rPr>
              <w:t xml:space="preserve">   </w:t>
            </w:r>
            <w:r w:rsidRPr="001D30E9">
              <w:rPr>
                <w:bCs/>
                <w:lang w:val="pt-BR"/>
              </w:rPr>
              <w:t>1.1.</w:t>
            </w:r>
            <w:hyperlink w:anchor="_Toc362442079" w:history="1">
              <w:r w:rsidRPr="001D30E9">
                <w:rPr>
                  <w:bCs/>
                </w:rPr>
                <w:t>2. Nội dung của phát triển kinh tế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lang w:val="vi-VN"/>
              </w:rPr>
            </w:pPr>
            <w:r w:rsidRPr="001D30E9">
              <w:rPr>
                <w:bCs/>
                <w:lang w:val="vi-VN"/>
              </w:rPr>
              <w:t xml:space="preserve">   1.2. Các giai đoạn phát triển kinh tế (lý thuyết phân kỳ của</w:t>
            </w:r>
          </w:p>
          <w:p w:rsidR="001D30E9" w:rsidRPr="001D30E9" w:rsidRDefault="001D30E9" w:rsidP="001D30E9">
            <w:pPr>
              <w:spacing w:line="320" w:lineRule="exact"/>
              <w:ind w:left="342" w:right="-81" w:hanging="197"/>
              <w:rPr>
                <w:bCs/>
                <w:lang w:val="vi-VN"/>
              </w:rPr>
            </w:pPr>
            <w:r w:rsidRPr="001D30E9">
              <w:rPr>
                <w:bCs/>
                <w:lang w:val="vi-VN"/>
              </w:rPr>
              <w:t xml:space="preserve">   Rostow)</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rPr>
            </w:pPr>
            <w:r w:rsidRPr="001D30E9">
              <w:rPr>
                <w:bCs/>
                <w:lang w:val="vi-VN"/>
              </w:rPr>
              <w:t xml:space="preserve">   1.</w:t>
            </w:r>
            <w:r w:rsidRPr="001D30E9">
              <w:rPr>
                <w:bCs/>
                <w:lang w:val="pt-BR"/>
              </w:rPr>
              <w:t>2.</w:t>
            </w:r>
            <w:hyperlink w:anchor="_Toc362442081" w:history="1">
              <w:r w:rsidRPr="001D30E9">
                <w:rPr>
                  <w:bCs/>
                </w:rPr>
                <w:t>1. Giai đoạn xã hội truyền thống</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rPr>
            </w:pPr>
            <w:r w:rsidRPr="001D30E9">
              <w:rPr>
                <w:bCs/>
                <w:lang w:val="vi-VN"/>
              </w:rPr>
              <w:t xml:space="preserve">   1</w:t>
            </w:r>
            <w:r w:rsidRPr="001D30E9">
              <w:rPr>
                <w:bCs/>
                <w:lang w:val="pt-BR"/>
              </w:rPr>
              <w:t>.2.</w:t>
            </w:r>
            <w:hyperlink w:anchor="_Toc362442082" w:history="1">
              <w:r w:rsidRPr="001D30E9">
                <w:rPr>
                  <w:bCs/>
                </w:rPr>
                <w:t>2. Giai đoạn chuẩn bị cất cánh</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rPr>
            </w:pPr>
            <w:r w:rsidRPr="001D30E9">
              <w:rPr>
                <w:bCs/>
                <w:lang w:val="vi-VN"/>
              </w:rPr>
              <w:t xml:space="preserve">   1</w:t>
            </w:r>
            <w:r w:rsidRPr="001D30E9">
              <w:rPr>
                <w:bCs/>
                <w:lang w:val="pt-BR"/>
              </w:rPr>
              <w:t>.2.</w:t>
            </w:r>
            <w:hyperlink w:anchor="_Toc362442083" w:history="1">
              <w:r w:rsidRPr="001D30E9">
                <w:rPr>
                  <w:bCs/>
                </w:rPr>
                <w:t>3. Giai đoạn cất cánh</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rPr>
            </w:pPr>
            <w:r w:rsidRPr="001D30E9">
              <w:rPr>
                <w:bCs/>
                <w:lang w:val="vi-VN"/>
              </w:rPr>
              <w:t xml:space="preserve">   1</w:t>
            </w:r>
            <w:r w:rsidRPr="001D30E9">
              <w:rPr>
                <w:bCs/>
                <w:lang w:val="pt-BR"/>
              </w:rPr>
              <w:t>.2.</w:t>
            </w:r>
            <w:hyperlink w:anchor="_Toc362442084" w:history="1">
              <w:r w:rsidRPr="001D30E9">
                <w:rPr>
                  <w:bCs/>
                </w:rPr>
                <w:t>4. Giai đoạn trưởng thành</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rPr>
            </w:pPr>
            <w:r w:rsidRPr="001D30E9">
              <w:rPr>
                <w:bCs/>
                <w:lang w:val="vi-VN"/>
              </w:rPr>
              <w:t xml:space="preserve">   </w:t>
            </w:r>
            <w:r w:rsidRPr="001D30E9">
              <w:rPr>
                <w:bCs/>
                <w:lang w:val="pt-BR"/>
              </w:rPr>
              <w:t>1.2.</w:t>
            </w:r>
            <w:hyperlink w:anchor="_Toc362442085" w:history="1">
              <w:r w:rsidRPr="001D30E9">
                <w:rPr>
                  <w:bCs/>
                </w:rPr>
                <w:t>5. Giai đoạn tiêu dùng cao</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lang w:val="vi-VN"/>
              </w:rPr>
            </w:pPr>
            <w:r w:rsidRPr="001D30E9">
              <w:rPr>
                <w:bCs/>
                <w:lang w:val="vi-VN"/>
              </w:rPr>
              <w:t xml:space="preserve">   1.3. Lựa chọn con đường phát triển theo quan điểm tăng</w:t>
            </w:r>
          </w:p>
          <w:p w:rsidR="001D30E9" w:rsidRPr="001D30E9" w:rsidRDefault="001D30E9" w:rsidP="001D30E9">
            <w:pPr>
              <w:spacing w:line="320" w:lineRule="exact"/>
              <w:ind w:left="342" w:right="-81" w:hanging="197"/>
              <w:rPr>
                <w:bCs/>
                <w:lang w:val="vi-VN"/>
              </w:rPr>
            </w:pPr>
            <w:r w:rsidRPr="001D30E9">
              <w:rPr>
                <w:bCs/>
                <w:lang w:val="vi-VN"/>
              </w:rPr>
              <w:t xml:space="preserve">    trưởng và phát triển kinh tế </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6" w:hanging="197"/>
              <w:rPr>
                <w:bCs/>
              </w:rPr>
            </w:pPr>
            <w:r w:rsidRPr="001D30E9">
              <w:rPr>
                <w:bCs/>
                <w:lang w:val="vi-VN"/>
              </w:rPr>
              <w:t xml:space="preserve">   1.3.1. </w:t>
            </w:r>
            <w:hyperlink w:anchor="_Toc362442087" w:history="1">
              <w:r w:rsidRPr="001D30E9">
                <w:rPr>
                  <w:bCs/>
                </w:rPr>
                <w:t>Mô hình nhấn mạnh công bằng xã hội trước và tăng</w:t>
              </w:r>
              <w:r w:rsidRPr="001D30E9">
                <w:rPr>
                  <w:bCs/>
                  <w:lang w:val="vi-VN"/>
                </w:rPr>
                <w:t xml:space="preserve">                          trưởng </w:t>
              </w:r>
              <w:r w:rsidRPr="001D30E9">
                <w:rPr>
                  <w:bCs/>
                </w:rPr>
                <w:t>kinh tế sau</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rPr>
            </w:pPr>
            <w:r w:rsidRPr="001D30E9">
              <w:rPr>
                <w:bCs/>
                <w:lang w:val="vi-VN"/>
              </w:rPr>
              <w:t xml:space="preserve">   </w:t>
            </w:r>
            <w:r w:rsidRPr="001D30E9">
              <w:rPr>
                <w:bCs/>
                <w:lang w:val="pt-BR"/>
              </w:rPr>
              <w:t>1.3.</w:t>
            </w:r>
            <w:hyperlink w:anchor="_Toc362442088" w:history="1">
              <w:r w:rsidRPr="001D30E9">
                <w:rPr>
                  <w:bCs/>
                </w:rPr>
                <w:t>2. Mô hình tăng trưởng trước, công bằng xã hội sa</w:t>
              </w:r>
              <w:r w:rsidRPr="001D30E9">
                <w:rPr>
                  <w:bCs/>
                  <w:lang w:val="vi-VN"/>
                </w:rPr>
                <w:t>u</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342" w:right="-81" w:hanging="197"/>
              <w:rPr>
                <w:bCs/>
              </w:rPr>
            </w:pPr>
            <w:r w:rsidRPr="001D30E9">
              <w:rPr>
                <w:color w:val="000000"/>
                <w:lang w:val="vi-VN"/>
              </w:rPr>
              <w:t xml:space="preserve">   </w:t>
            </w:r>
            <w:r w:rsidRPr="001D30E9">
              <w:rPr>
                <w:bCs/>
                <w:lang w:val="pt-BR"/>
              </w:rPr>
              <w:t>1.3.</w:t>
            </w:r>
            <w:hyperlink w:anchor="_Toc362442089" w:history="1">
              <w:r w:rsidRPr="001D30E9">
                <w:rPr>
                  <w:bCs/>
                </w:rPr>
                <w:t>3. Mô hình tăng trưởng kinh tế và công bằng xã hội giải</w:t>
              </w:r>
              <w:r w:rsidRPr="001D30E9">
                <w:rPr>
                  <w:bCs/>
                  <w:lang w:val="vi-VN"/>
                </w:rPr>
                <w:t xml:space="preserve"> </w:t>
              </w:r>
              <w:r w:rsidRPr="001D30E9">
                <w:rPr>
                  <w:bCs/>
                </w:rPr>
                <w:t xml:space="preserve"> </w:t>
              </w:r>
              <w:r w:rsidRPr="001D30E9">
                <w:rPr>
                  <w:bCs/>
                  <w:lang w:val="vi-VN"/>
                </w:rPr>
                <w:t xml:space="preserve">           q</w:t>
              </w:r>
              <w:r w:rsidRPr="001D30E9">
                <w:rPr>
                  <w:bCs/>
                </w:rPr>
                <w:t>uyết đồng thời (phát triển toàn diện)</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left w:val="single" w:sz="4" w:space="0" w:color="auto"/>
              <w:bottom w:val="single" w:sz="4" w:space="0" w:color="auto"/>
              <w:right w:val="single"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left w:val="single" w:sz="4" w:space="0" w:color="auto"/>
              <w:bottom w:val="single" w:sz="4" w:space="0" w:color="auto"/>
              <w:right w:val="single" w:sz="4" w:space="0" w:color="auto"/>
            </w:tcBorders>
            <w:shd w:val="clear" w:color="auto" w:fill="auto"/>
            <w:vAlign w:val="center"/>
          </w:tcPr>
          <w:p w:rsidR="001D30E9" w:rsidRPr="001D30E9" w:rsidRDefault="001D30E9" w:rsidP="001D30E9">
            <w:pPr>
              <w:spacing w:line="320" w:lineRule="exact"/>
              <w:ind w:left="342" w:right="-81"/>
              <w:rPr>
                <w:bCs/>
              </w:rPr>
            </w:pPr>
            <w:r w:rsidRPr="001D30E9">
              <w:rPr>
                <w:bCs/>
                <w:lang w:val="vi-VN"/>
              </w:rPr>
              <w:t>1</w:t>
            </w:r>
            <w:r w:rsidRPr="001D30E9">
              <w:rPr>
                <w:bCs/>
                <w:lang w:val="pt-BR"/>
              </w:rPr>
              <w:t xml:space="preserve">.3. </w:t>
            </w:r>
            <w:hyperlink w:anchor="_Toc362442090" w:history="1">
              <w:r w:rsidRPr="001D30E9">
                <w:rPr>
                  <w:bCs/>
                </w:rPr>
                <w:t xml:space="preserve">4. Lựa chọn con đường phát triển kinh tế của Việt </w:t>
              </w:r>
              <w:r w:rsidRPr="001D30E9">
                <w:rPr>
                  <w:bCs/>
                  <w:lang w:val="vi-VN"/>
                </w:rPr>
                <w:t xml:space="preserve"> Nam</w:t>
              </w:r>
            </w:hyperlink>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left w:val="single" w:sz="4" w:space="0" w:color="auto"/>
              <w:bottom w:val="single" w:sz="4" w:space="0" w:color="auto"/>
              <w:right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vi-VN"/>
              </w:rPr>
            </w:pPr>
            <w:r w:rsidRPr="001D30E9">
              <w:rPr>
                <w:bCs/>
                <w:lang w:val="vi-VN"/>
              </w:rPr>
              <w:t>2</w:t>
            </w:r>
          </w:p>
        </w:tc>
        <w:tc>
          <w:tcPr>
            <w:tcW w:w="6496" w:type="dxa"/>
            <w:tcBorders>
              <w:top w:val="single" w:sz="4" w:space="0" w:color="auto"/>
              <w:bottom w:val="dotted" w:sz="4" w:space="0" w:color="auto"/>
            </w:tcBorders>
            <w:shd w:val="clear" w:color="auto" w:fill="auto"/>
            <w:vAlign w:val="center"/>
          </w:tcPr>
          <w:p w:rsidR="001D30E9" w:rsidRPr="001D30E9" w:rsidRDefault="002D0093" w:rsidP="001D30E9">
            <w:pPr>
              <w:spacing w:line="320" w:lineRule="exact"/>
              <w:ind w:right="-81"/>
              <w:rPr>
                <w:bCs/>
                <w:lang w:val="vi-VN"/>
              </w:rPr>
            </w:pPr>
            <w:hyperlink w:anchor="_Toc362442094" w:history="1">
              <w:r w:rsidR="001D30E9" w:rsidRPr="001D30E9">
                <w:rPr>
                  <w:bCs/>
                </w:rPr>
                <w:t xml:space="preserve">      Bài </w:t>
              </w:r>
              <w:r w:rsidR="001D30E9" w:rsidRPr="001D30E9">
                <w:rPr>
                  <w:bCs/>
                  <w:lang w:val="vi-VN"/>
                </w:rPr>
                <w:t>2</w:t>
              </w:r>
            </w:hyperlink>
            <w:r w:rsidR="001D30E9" w:rsidRPr="001D30E9">
              <w:rPr>
                <w:bCs/>
                <w:lang w:val="vi-VN"/>
              </w:rPr>
              <w:t xml:space="preserve">: Tăng trưởng kinh tế </w:t>
            </w:r>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vi-VN"/>
              </w:rPr>
            </w:pPr>
            <w:r w:rsidRPr="001D30E9">
              <w:rPr>
                <w:lang w:val="vi-VN"/>
              </w:rPr>
              <w:t xml:space="preserve">  6</w:t>
            </w:r>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4</w:t>
            </w:r>
          </w:p>
        </w:tc>
        <w:tc>
          <w:tcPr>
            <w:tcW w:w="709"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2</w:t>
            </w: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 xml:space="preserve">2.1. </w:t>
            </w:r>
            <w:hyperlink w:anchor="_Toc362442096" w:history="1">
              <w:r w:rsidRPr="001D30E9">
                <w:rPr>
                  <w:bCs/>
                  <w:lang w:val="vi-VN"/>
                </w:rPr>
                <w:t>Các thước đo và nhân tố ảnh hưởng</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2.1.</w:t>
            </w:r>
            <w:hyperlink w:anchor="_Toc362442097" w:history="1">
              <w:r w:rsidRPr="001D30E9">
                <w:rPr>
                  <w:bCs/>
                </w:rPr>
                <w:t>1. Các thước đo tăng trưởng</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2.1.</w:t>
            </w:r>
            <w:hyperlink w:anchor="_Toc362442098" w:history="1">
              <w:r w:rsidRPr="001D30E9">
                <w:rPr>
                  <w:bCs/>
                </w:rPr>
                <w:t>2. Các nhân tố tác động đến tăng trưởng kinh tế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lang w:val="vi-VN"/>
              </w:rPr>
            </w:pPr>
            <w:r w:rsidRPr="001D30E9">
              <w:rPr>
                <w:bCs/>
                <w:lang w:val="vi-VN"/>
              </w:rPr>
              <w:t xml:space="preserve">      </w:t>
            </w:r>
            <w:r w:rsidRPr="001D30E9">
              <w:rPr>
                <w:bCs/>
                <w:lang w:val="pt-BR"/>
              </w:rPr>
              <w:t xml:space="preserve">2.2. </w:t>
            </w:r>
            <w:hyperlink w:anchor="_Toc362442099" w:history="1">
              <w:r w:rsidRPr="001D30E9">
                <w:rPr>
                  <w:bCs/>
                </w:rPr>
                <w:t>C</w:t>
              </w:r>
            </w:hyperlink>
            <w:r w:rsidRPr="001D30E9">
              <w:rPr>
                <w:bCs/>
                <w:lang w:val="vi-VN"/>
              </w:rPr>
              <w:t xml:space="preserve">ác mô hình tăng trưởng kinh tế </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2.2.</w:t>
            </w:r>
            <w:hyperlink w:anchor="_Toc362442100" w:history="1">
              <w:r w:rsidRPr="001D30E9">
                <w:rPr>
                  <w:bCs/>
                </w:rPr>
                <w:t>1. Mô hình tăng trưởng của D. Ricardo</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2.2.</w:t>
            </w:r>
            <w:hyperlink w:anchor="_Toc362442101" w:history="1">
              <w:r w:rsidRPr="001D30E9">
                <w:rPr>
                  <w:bCs/>
                </w:rPr>
                <w:t>2. Mô hình tăng trưởng Harrod – Domar</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2.2.</w:t>
            </w:r>
            <w:hyperlink w:anchor="_Toc362442102" w:history="1">
              <w:r w:rsidRPr="001D30E9">
                <w:rPr>
                  <w:bCs/>
                </w:rPr>
                <w:t>3. Mô hình tăng trưởng Solow</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1D30E9" w:rsidRPr="001D30E9" w:rsidRDefault="001D30E9" w:rsidP="001D30E9">
            <w:pPr>
              <w:spacing w:line="320" w:lineRule="exact"/>
              <w:ind w:right="-81"/>
              <w:rPr>
                <w:bCs/>
                <w:lang w:val="pt-BR"/>
              </w:rPr>
            </w:pPr>
            <w:r w:rsidRPr="001D30E9">
              <w:rPr>
                <w:bCs/>
                <w:lang w:val="vi-VN"/>
              </w:rPr>
              <w:t xml:space="preserve">      </w:t>
            </w:r>
            <w:r w:rsidRPr="001D30E9">
              <w:rPr>
                <w:bCs/>
                <w:lang w:val="pt-BR"/>
              </w:rPr>
              <w:t>2.2.</w:t>
            </w:r>
            <w:hyperlink w:anchor="_Toc362442103" w:history="1">
              <w:r w:rsidRPr="001D30E9">
                <w:rPr>
                  <w:bCs/>
                </w:rPr>
                <w:t>4. Các mô hình tăng trưởng nội sinh</w:t>
              </w:r>
              <w:r w:rsidRPr="001D30E9">
                <w:rPr>
                  <w:bCs/>
                  <w:webHidden/>
                </w:rPr>
                <w:tab/>
              </w:r>
            </w:hyperlink>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vi-VN"/>
              </w:rPr>
            </w:pPr>
            <w:r w:rsidRPr="001D30E9">
              <w:rPr>
                <w:bCs/>
                <w:lang w:val="vi-VN"/>
              </w:rPr>
              <w:t>3</w:t>
            </w:r>
          </w:p>
        </w:tc>
        <w:tc>
          <w:tcPr>
            <w:tcW w:w="6496" w:type="dxa"/>
            <w:tcBorders>
              <w:top w:val="single"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
                <w:bCs/>
                <w:lang w:val="vi-VN"/>
              </w:rPr>
              <w:t xml:space="preserve">      </w:t>
            </w:r>
            <w:r w:rsidRPr="001D30E9">
              <w:rPr>
                <w:bCs/>
                <w:lang w:val="vi-VN"/>
              </w:rPr>
              <w:t xml:space="preserve">Bài 3: Chuyển dịch cơ cấu kinh tế </w:t>
            </w:r>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vi-VN"/>
              </w:rPr>
            </w:pPr>
            <w:r w:rsidRPr="001D30E9">
              <w:rPr>
                <w:lang w:val="vi-VN"/>
              </w:rPr>
              <w:t xml:space="preserve">  6</w:t>
            </w:r>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4</w:t>
            </w:r>
          </w:p>
        </w:tc>
        <w:tc>
          <w:tcPr>
            <w:tcW w:w="709"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2</w:t>
            </w: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 xml:space="preserve">3.1. </w:t>
            </w:r>
            <w:hyperlink w:anchor="_Toc362442106" w:history="1">
              <w:r w:rsidRPr="001D30E9">
                <w:rPr>
                  <w:bCs/>
                </w:rPr>
                <w:t xml:space="preserve">Cơ cấu kinh tế </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3.1.</w:t>
            </w:r>
            <w:hyperlink w:anchor="_Toc362442107" w:history="1">
              <w:r w:rsidRPr="001D30E9">
                <w:rPr>
                  <w:bCs/>
                </w:rPr>
                <w:t>1. Cơ cấu ngành kinh tế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3.1.</w:t>
            </w:r>
            <w:hyperlink w:anchor="_Toc362442108" w:history="1">
              <w:r w:rsidRPr="001D30E9">
                <w:rPr>
                  <w:bCs/>
                </w:rPr>
                <w:t>2. Cơ cấu vùng kinh tế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3.1.</w:t>
            </w:r>
            <w:hyperlink w:anchor="_Toc362442109" w:history="1">
              <w:r w:rsidRPr="001D30E9">
                <w:rPr>
                  <w:bCs/>
                </w:rPr>
                <w:t>3. Cơ cấu thành phần kinh tế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3.1.</w:t>
            </w:r>
            <w:hyperlink w:anchor="_Toc362442110" w:history="1">
              <w:r w:rsidRPr="001D30E9">
                <w:rPr>
                  <w:bCs/>
                </w:rPr>
                <w:t>4. Cơ câu khu vực thể chế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3.1.</w:t>
            </w:r>
            <w:hyperlink w:anchor="_Toc362442111" w:history="1">
              <w:r w:rsidRPr="001D30E9">
                <w:rPr>
                  <w:bCs/>
                </w:rPr>
                <w:t>5. Cơ cấu tái sản xuất</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3.1.</w:t>
            </w:r>
            <w:hyperlink w:anchor="_Toc362442112" w:history="1">
              <w:r w:rsidRPr="001D30E9">
                <w:rPr>
                  <w:bCs/>
                </w:rPr>
                <w:t>6. Cơ cấu thương mại quốc tế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 xml:space="preserve">3.2. </w:t>
            </w:r>
            <w:hyperlink w:anchor="_Toc362442113" w:history="1">
              <w:r w:rsidRPr="001D30E9">
                <w:rPr>
                  <w:bCs/>
                </w:rPr>
                <w:t>C</w:t>
              </w:r>
              <w:r w:rsidRPr="001D30E9">
                <w:rPr>
                  <w:bCs/>
                  <w:lang w:val="vi-VN"/>
                </w:rPr>
                <w:t xml:space="preserve">huyển dịch cơ cấu ngành trong phát triển kinh tế </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3.2.</w:t>
            </w:r>
            <w:hyperlink w:anchor="_Toc362442114" w:history="1">
              <w:r w:rsidRPr="001D30E9">
                <w:rPr>
                  <w:bCs/>
                </w:rPr>
                <w:t>1. Khái niệm</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432" w:right="-81" w:hanging="432"/>
              <w:rPr>
                <w:bCs/>
              </w:rPr>
            </w:pPr>
            <w:r w:rsidRPr="001D30E9">
              <w:rPr>
                <w:bCs/>
                <w:lang w:val="vi-VN"/>
              </w:rPr>
              <w:t xml:space="preserve">      </w:t>
            </w:r>
            <w:r w:rsidRPr="001D30E9">
              <w:rPr>
                <w:bCs/>
                <w:lang w:val="pt-BR"/>
              </w:rPr>
              <w:t>3.2.</w:t>
            </w:r>
            <w:hyperlink w:anchor="_Toc362442115" w:history="1">
              <w:r w:rsidRPr="001D30E9">
                <w:rPr>
                  <w:bCs/>
                </w:rPr>
                <w:t>2. Những vấn đề mang tính quy luật về xu hướng chuyển dịch cơ cấu nghành kinh tế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432" w:right="-81" w:hanging="90"/>
              <w:rPr>
                <w:bCs/>
              </w:rPr>
            </w:pPr>
            <w:r w:rsidRPr="001D30E9">
              <w:rPr>
                <w:bCs/>
                <w:lang w:val="vi-VN"/>
              </w:rPr>
              <w:t xml:space="preserve"> 3.3. Các mô hình lý thuyết về chuyển dịch cơ cấu ngành kinh   tế</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 xml:space="preserve">3.3. </w:t>
            </w:r>
            <w:hyperlink w:anchor="_Toc362442117" w:history="1">
              <w:r w:rsidRPr="001D30E9">
                <w:rPr>
                  <w:bCs/>
                </w:rPr>
                <w:t>1. Mô hình hai khu vực của Arthus Lewis</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 xml:space="preserve">3.3. </w:t>
            </w:r>
            <w:hyperlink w:anchor="_Toc362442118" w:history="1">
              <w:r w:rsidRPr="001D30E9">
                <w:rPr>
                  <w:bCs/>
                </w:rPr>
                <w:t>2. Mô hình hai khu vực của trường phái tân cổ điể</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1D30E9" w:rsidRPr="001D30E9" w:rsidRDefault="001D30E9" w:rsidP="001D30E9">
            <w:pPr>
              <w:spacing w:line="320" w:lineRule="exact"/>
              <w:ind w:right="-81"/>
              <w:rPr>
                <w:bCs/>
              </w:rPr>
            </w:pPr>
            <w:r w:rsidRPr="001D30E9">
              <w:rPr>
                <w:bCs/>
              </w:rPr>
              <w:t xml:space="preserve">      </w:t>
            </w:r>
            <w:r w:rsidRPr="001D30E9">
              <w:rPr>
                <w:bCs/>
                <w:lang w:val="vi-VN"/>
              </w:rPr>
              <w:t xml:space="preserve"> </w:t>
            </w:r>
            <w:r w:rsidRPr="001D30E9">
              <w:rPr>
                <w:bCs/>
                <w:lang w:val="pt-BR"/>
              </w:rPr>
              <w:t xml:space="preserve">4.3. </w:t>
            </w:r>
            <w:hyperlink w:anchor="_Toc362442119" w:history="1">
              <w:r w:rsidRPr="001D30E9">
                <w:rPr>
                  <w:bCs/>
                </w:rPr>
                <w:t>3 Mô hình hai khu vực của Harry T.Oshima</w:t>
              </w:r>
              <w:r w:rsidRPr="001D30E9">
                <w:rPr>
                  <w:bCs/>
                  <w:webHidden/>
                </w:rPr>
                <w:tab/>
              </w:r>
            </w:hyperlink>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vi-VN"/>
              </w:rPr>
            </w:pPr>
            <w:r w:rsidRPr="001D30E9">
              <w:rPr>
                <w:bCs/>
                <w:lang w:val="vi-VN"/>
              </w:rPr>
              <w:t>4</w:t>
            </w:r>
          </w:p>
        </w:tc>
        <w:tc>
          <w:tcPr>
            <w:tcW w:w="6496" w:type="dxa"/>
            <w:tcBorders>
              <w:top w:val="single"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
                <w:bCs/>
                <w:lang w:val="vi-VN"/>
              </w:rPr>
              <w:t xml:space="preserve">       </w:t>
            </w:r>
            <w:r w:rsidRPr="001D30E9">
              <w:rPr>
                <w:bCs/>
                <w:lang w:val="vi-VN"/>
              </w:rPr>
              <w:t xml:space="preserve">Bài 4: Tiến bộ xã hội trong phát triển kinh tế </w:t>
            </w:r>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vi-VN"/>
              </w:rPr>
            </w:pPr>
            <w:r w:rsidRPr="001D30E9">
              <w:rPr>
                <w:lang w:val="vi-VN"/>
              </w:rPr>
              <w:t xml:space="preserve">   4</w:t>
            </w:r>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3</w:t>
            </w:r>
          </w:p>
        </w:tc>
        <w:tc>
          <w:tcPr>
            <w:tcW w:w="709"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1</w:t>
            </w: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lang w:val="vi-VN"/>
              </w:rPr>
            </w:pPr>
            <w:r w:rsidRPr="001D30E9">
              <w:rPr>
                <w:bCs/>
                <w:lang w:val="vi-VN"/>
              </w:rPr>
              <w:t xml:space="preserve">       4.1. Nâng cao mức sống dân cư </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432" w:right="-81" w:hanging="432"/>
              <w:rPr>
                <w:bCs/>
              </w:rPr>
            </w:pPr>
            <w:r w:rsidRPr="001D30E9">
              <w:rPr>
                <w:bCs/>
                <w:lang w:val="vi-VN"/>
              </w:rPr>
              <w:t xml:space="preserve">       </w:t>
            </w:r>
            <w:r w:rsidRPr="001D30E9">
              <w:rPr>
                <w:bCs/>
                <w:lang w:val="pt-BR"/>
              </w:rPr>
              <w:t>4.1.</w:t>
            </w:r>
            <w:hyperlink w:anchor="_Toc362442123" w:history="1">
              <w:r w:rsidRPr="001D30E9">
                <w:rPr>
                  <w:bCs/>
                </w:rPr>
                <w:t>1. Mối quan hệ giữa tăng trưởng kinh tế vầ nâng cao mức sống dân cư</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4.1.</w:t>
            </w:r>
            <w:hyperlink w:anchor="_Toc362442124" w:history="1">
              <w:r w:rsidRPr="001D30E9">
                <w:rPr>
                  <w:bCs/>
                </w:rPr>
                <w:t>2. Các chính sách phân phối thu nhập</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jc w:val="both"/>
              <w:rPr>
                <w:color w:val="000000"/>
                <w:lang w:val="vi-VN"/>
              </w:rPr>
            </w:pPr>
            <w:r w:rsidRPr="001D30E9">
              <w:rPr>
                <w:color w:val="000000"/>
                <w:lang w:val="vi-VN"/>
              </w:rPr>
              <w:t xml:space="preserve">       4.2. Phát triển con người </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 xml:space="preserve">4.2. </w:t>
            </w:r>
            <w:hyperlink w:anchor="_Toc362442126" w:history="1">
              <w:r w:rsidRPr="001D30E9">
                <w:rPr>
                  <w:bCs/>
                </w:rPr>
                <w:t>1. Khái niệm và thước đo phát triển con người</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432" w:right="-81" w:hanging="432"/>
              <w:rPr>
                <w:bCs/>
              </w:rPr>
            </w:pPr>
            <w:r w:rsidRPr="001D30E9">
              <w:rPr>
                <w:bCs/>
                <w:lang w:val="vi-VN"/>
              </w:rPr>
              <w:t xml:space="preserve">       </w:t>
            </w:r>
            <w:r w:rsidRPr="001D30E9">
              <w:rPr>
                <w:bCs/>
                <w:lang w:val="pt-BR"/>
              </w:rPr>
              <w:t xml:space="preserve">4.2. </w:t>
            </w:r>
            <w:hyperlink w:anchor="_Toc362442127" w:history="1">
              <w:r w:rsidRPr="001D30E9">
                <w:rPr>
                  <w:bCs/>
                </w:rPr>
                <w:t>2. Mối quan hệ giữa tăng trưởng với phát triển con người</w:t>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4.3.</w:t>
            </w:r>
            <w:hyperlink w:anchor="_Toc362442134" w:history="1">
              <w:r w:rsidRPr="001D30E9">
                <w:rPr>
                  <w:bCs/>
                </w:rPr>
                <w:t xml:space="preserve"> Bất bình đẳng xã hội trong phát triển kinh tế </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4.3.</w:t>
            </w:r>
            <w:hyperlink w:anchor="_Toc362442135" w:history="1">
              <w:r w:rsidRPr="001D30E9">
                <w:rPr>
                  <w:bCs/>
                </w:rPr>
                <w:t>1. Bất bình đẳng kinh tế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1D30E9" w:rsidRPr="001D30E9" w:rsidRDefault="001D30E9" w:rsidP="001D30E9">
            <w:pPr>
              <w:spacing w:line="320" w:lineRule="exact"/>
              <w:jc w:val="both"/>
              <w:rPr>
                <w:color w:val="000000"/>
                <w:lang w:val="vi-VN"/>
              </w:rPr>
            </w:pPr>
            <w:r w:rsidRPr="001D30E9">
              <w:rPr>
                <w:bCs/>
                <w:lang w:val="vi-VN"/>
              </w:rPr>
              <w:t xml:space="preserve">      </w:t>
            </w:r>
            <w:r w:rsidRPr="001D30E9">
              <w:rPr>
                <w:bCs/>
              </w:rPr>
              <w:t>4.3.2. Bất bình đẳng  giới</w:t>
            </w:r>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vi-VN"/>
              </w:rPr>
            </w:pPr>
            <w:r w:rsidRPr="001D30E9">
              <w:rPr>
                <w:bCs/>
                <w:lang w:val="vi-VN"/>
              </w:rPr>
              <w:t>5</w:t>
            </w:r>
          </w:p>
        </w:tc>
        <w:tc>
          <w:tcPr>
            <w:tcW w:w="6496" w:type="dxa"/>
            <w:tcBorders>
              <w:top w:val="single"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
                <w:bCs/>
                <w:lang w:val="vi-VN"/>
              </w:rPr>
              <w:t xml:space="preserve">       </w:t>
            </w:r>
            <w:r w:rsidRPr="001D30E9">
              <w:rPr>
                <w:bCs/>
                <w:lang w:val="vi-VN"/>
              </w:rPr>
              <w:t xml:space="preserve">Bài 5: </w:t>
            </w:r>
            <w:hyperlink w:anchor="_Toc362442137" w:history="1">
              <w:r w:rsidRPr="001D30E9">
                <w:rPr>
                  <w:bCs/>
                </w:rPr>
                <w:t>L</w:t>
              </w:r>
              <w:r w:rsidRPr="001D30E9">
                <w:rPr>
                  <w:bCs/>
                  <w:lang w:val="vi-VN"/>
                </w:rPr>
                <w:t xml:space="preserve">ao động – việc làm với phát triển kinh tế </w:t>
              </w:r>
              <w:r w:rsidRPr="001D30E9">
                <w:rPr>
                  <w:bCs/>
                  <w:webHidden/>
                </w:rPr>
                <w:tab/>
              </w:r>
            </w:hyperlink>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4</w:t>
            </w:r>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2</w:t>
            </w:r>
          </w:p>
        </w:tc>
        <w:tc>
          <w:tcPr>
            <w:tcW w:w="709"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2</w:t>
            </w: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pStyle w:val="ListParagraph"/>
              <w:tabs>
                <w:tab w:val="left" w:pos="284"/>
                <w:tab w:val="left" w:pos="567"/>
              </w:tabs>
              <w:spacing w:line="320" w:lineRule="exact"/>
              <w:ind w:left="0" w:firstLine="145"/>
              <w:jc w:val="both"/>
              <w:rPr>
                <w:rFonts w:ascii="Times New Roman" w:hAnsi="Times New Roman" w:cs="Times New Roman"/>
                <w:lang w:val="vi-VN"/>
              </w:rPr>
            </w:pPr>
            <w:r w:rsidRPr="001D30E9">
              <w:rPr>
                <w:rFonts w:ascii="Times New Roman" w:hAnsi="Times New Roman" w:cs="Times New Roman"/>
                <w:lang w:val="vi-VN"/>
              </w:rPr>
              <w:t xml:space="preserve">    5.1. Tổng quan về lao động – việc làm và thất nghiệp </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pStyle w:val="ListParagraph"/>
              <w:tabs>
                <w:tab w:val="left" w:pos="284"/>
                <w:tab w:val="left" w:pos="567"/>
              </w:tabs>
              <w:spacing w:line="320" w:lineRule="exact"/>
              <w:ind w:left="0" w:firstLine="145"/>
              <w:jc w:val="both"/>
              <w:rPr>
                <w:rFonts w:ascii="Times New Roman" w:hAnsi="Times New Roman" w:cs="Times New Roman"/>
                <w:lang w:val="da-DK"/>
              </w:rPr>
            </w:pPr>
            <w:r w:rsidRPr="001D30E9">
              <w:rPr>
                <w:rFonts w:ascii="Times New Roman" w:hAnsi="Times New Roman" w:cs="Times New Roman"/>
                <w:bCs/>
                <w:lang w:val="vi-VN"/>
              </w:rPr>
              <w:t xml:space="preserve">    5</w:t>
            </w:r>
            <w:r w:rsidRPr="001D30E9">
              <w:rPr>
                <w:rFonts w:ascii="Times New Roman" w:hAnsi="Times New Roman" w:cs="Times New Roman"/>
                <w:bCs/>
                <w:lang w:val="pt-BR"/>
              </w:rPr>
              <w:t>.1.</w:t>
            </w:r>
            <w:hyperlink w:anchor="_Toc362442139" w:history="1">
              <w:r w:rsidRPr="001D30E9">
                <w:rPr>
                  <w:rFonts w:ascii="Times New Roman" w:hAnsi="Times New Roman" w:cs="Times New Roman"/>
                  <w:bCs/>
                </w:rPr>
                <w:t>1. Nguồn lao động và các nhân tố ảnh hưởng</w:t>
              </w:r>
              <w:r w:rsidRPr="001D30E9">
                <w:rPr>
                  <w:rFonts w:ascii="Times New Roman" w:hAnsi="Times New Roman" w:cs="Times New Roman"/>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5.1.</w:t>
            </w:r>
            <w:hyperlink w:anchor="_Toc362442140" w:history="1">
              <w:r w:rsidRPr="001D30E9">
                <w:rPr>
                  <w:bCs/>
                </w:rPr>
                <w:t>2. Việc làm và các nhân tố ảnh hưởng đến việc làm</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firstLine="145"/>
              <w:jc w:val="both"/>
              <w:rPr>
                <w:lang w:val="da-DK"/>
              </w:rPr>
            </w:pPr>
            <w:r w:rsidRPr="001D30E9">
              <w:rPr>
                <w:bCs/>
                <w:lang w:val="vi-VN"/>
              </w:rPr>
              <w:t xml:space="preserve">     </w:t>
            </w:r>
            <w:r w:rsidRPr="001D30E9">
              <w:rPr>
                <w:bCs/>
                <w:lang w:val="pt-BR"/>
              </w:rPr>
              <w:t>5.1.</w:t>
            </w:r>
            <w:hyperlink w:anchor="_Toc362442141" w:history="1">
              <w:r w:rsidRPr="001D30E9">
                <w:rPr>
                  <w:bCs/>
                </w:rPr>
                <w:t>3. Thất nghiệp ở nước đang phát triển</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rPr>
              <w:t>5.2</w:t>
            </w:r>
            <w:hyperlink w:anchor="_Toc362442142" w:history="1">
              <w:r w:rsidRPr="001D30E9">
                <w:rPr>
                  <w:bCs/>
                </w:rPr>
                <w:t>. T</w:t>
              </w:r>
              <w:r w:rsidRPr="001D30E9">
                <w:rPr>
                  <w:bCs/>
                  <w:lang w:val="vi-VN"/>
                </w:rPr>
                <w:t>hị trường lao động ở các nước đang phát triển</w:t>
              </w:r>
              <w:r w:rsidRPr="001D30E9">
                <w:rPr>
                  <w:bCs/>
                </w:rPr>
                <w:t xml:space="preserve"> </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5.2.</w:t>
            </w:r>
            <w:hyperlink w:anchor="_Toc362442143" w:history="1">
              <w:r w:rsidRPr="001D30E9">
                <w:rPr>
                  <w:bCs/>
                </w:rPr>
                <w:t>1. Khái niệm chung về thị trường lao động</w:t>
              </w:r>
              <w:r w:rsidRPr="001D30E9">
                <w:rPr>
                  <w:bCs/>
                  <w:webHidden/>
                </w:rPr>
                <w:tab/>
              </w:r>
            </w:hyperlink>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single" w:sz="4" w:space="0" w:color="auto"/>
              <w:bottom w:val="dotted" w:sz="4" w:space="0" w:color="auto"/>
            </w:tcBorders>
            <w:shd w:val="clear" w:color="auto" w:fill="auto"/>
            <w:vAlign w:val="center"/>
          </w:tcPr>
          <w:p w:rsidR="001D30E9" w:rsidRPr="001D30E9" w:rsidRDefault="001D30E9" w:rsidP="001D30E9">
            <w:pPr>
              <w:spacing w:line="320" w:lineRule="exact"/>
              <w:ind w:left="432" w:right="-81" w:hanging="432"/>
              <w:rPr>
                <w:bCs/>
              </w:rPr>
            </w:pPr>
            <w:r w:rsidRPr="001D30E9">
              <w:rPr>
                <w:bCs/>
                <w:lang w:val="vi-VN"/>
              </w:rPr>
              <w:t xml:space="preserve">       </w:t>
            </w:r>
            <w:r w:rsidRPr="001D30E9">
              <w:rPr>
                <w:bCs/>
                <w:lang w:val="pt-BR"/>
              </w:rPr>
              <w:t>5.2.</w:t>
            </w:r>
            <w:hyperlink w:anchor="_Toc362442144" w:history="1">
              <w:r w:rsidRPr="001D30E9">
                <w:rPr>
                  <w:bCs/>
                </w:rPr>
                <w:t>2. Đặc điểm chung của thị trường lao động các nước đang phát triển</w:t>
              </w:r>
              <w:r w:rsidRPr="001D30E9">
                <w:rPr>
                  <w:bCs/>
                  <w:webHidden/>
                </w:rPr>
                <w:tab/>
              </w:r>
            </w:hyperlink>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1D30E9" w:rsidRPr="001D30E9" w:rsidRDefault="001D30E9" w:rsidP="001D30E9">
            <w:pPr>
              <w:spacing w:line="320" w:lineRule="exact"/>
              <w:ind w:left="432" w:hanging="432"/>
              <w:jc w:val="both"/>
              <w:rPr>
                <w:lang w:val="da-DK"/>
              </w:rPr>
            </w:pPr>
            <w:r w:rsidRPr="001D30E9">
              <w:rPr>
                <w:bCs/>
                <w:lang w:val="vi-VN"/>
              </w:rPr>
              <w:t xml:space="preserve">       </w:t>
            </w:r>
            <w:r w:rsidRPr="001D30E9">
              <w:rPr>
                <w:bCs/>
                <w:lang w:val="pt-BR"/>
              </w:rPr>
              <w:t>5.2.</w:t>
            </w:r>
            <w:hyperlink w:anchor="_Toc362442145" w:history="1">
              <w:r w:rsidRPr="001D30E9">
                <w:rPr>
                  <w:bCs/>
                </w:rPr>
                <w:t>3. Cơ cấu các khu vực thị trường lao động ở các nước đang phát triển</w:t>
              </w:r>
              <w:r w:rsidRPr="001D30E9">
                <w:rPr>
                  <w:bCs/>
                  <w:webHidden/>
                </w:rPr>
                <w:tab/>
              </w:r>
            </w:hyperlink>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vi-VN"/>
              </w:rPr>
            </w:pPr>
            <w:r w:rsidRPr="001D30E9">
              <w:rPr>
                <w:bCs/>
                <w:lang w:val="vi-VN"/>
              </w:rPr>
              <w:t>6</w:t>
            </w:r>
          </w:p>
        </w:tc>
        <w:tc>
          <w:tcPr>
            <w:tcW w:w="6496" w:type="dxa"/>
            <w:tcBorders>
              <w:top w:val="single" w:sz="4" w:space="0" w:color="auto"/>
              <w:bottom w:val="dotted" w:sz="4" w:space="0" w:color="auto"/>
            </w:tcBorders>
            <w:shd w:val="clear" w:color="auto" w:fill="auto"/>
            <w:vAlign w:val="center"/>
          </w:tcPr>
          <w:p w:rsidR="001D30E9" w:rsidRPr="001D30E9" w:rsidRDefault="001D30E9" w:rsidP="001D30E9">
            <w:pPr>
              <w:spacing w:line="320" w:lineRule="exact"/>
              <w:ind w:firstLine="145"/>
              <w:jc w:val="both"/>
              <w:rPr>
                <w:lang w:val="vi-VN"/>
              </w:rPr>
            </w:pPr>
            <w:r w:rsidRPr="001D30E9">
              <w:rPr>
                <w:lang w:val="vi-VN"/>
              </w:rPr>
              <w:t xml:space="preserve">     Bài 6: Tiết kiệm đầu tư với phát triển kinh tế </w:t>
            </w:r>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vi-VN"/>
              </w:rPr>
            </w:pPr>
            <w:r w:rsidRPr="001D30E9">
              <w:rPr>
                <w:lang w:val="vi-VN"/>
              </w:rPr>
              <w:t xml:space="preserve">  6</w:t>
            </w:r>
          </w:p>
        </w:tc>
        <w:tc>
          <w:tcPr>
            <w:tcW w:w="567"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4</w:t>
            </w:r>
          </w:p>
        </w:tc>
        <w:tc>
          <w:tcPr>
            <w:tcW w:w="709" w:type="dxa"/>
            <w:tcBorders>
              <w:top w:val="single"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vi-VN"/>
              </w:rPr>
            </w:pPr>
            <w:r w:rsidRPr="001D30E9">
              <w:rPr>
                <w:lang w:val="vi-VN"/>
              </w:rPr>
              <w:t>2</w:t>
            </w: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firstLine="145"/>
              <w:jc w:val="both"/>
              <w:rPr>
                <w:lang w:val="vi-VN"/>
              </w:rPr>
            </w:pPr>
            <w:r w:rsidRPr="001D30E9">
              <w:rPr>
                <w:lang w:val="vi-VN"/>
              </w:rPr>
              <w:t xml:space="preserve">     6.1. Tiết kiệm </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6.1.</w:t>
            </w:r>
            <w:hyperlink w:anchor="_Toc362442150" w:history="1">
              <w:r w:rsidRPr="001D30E9">
                <w:rPr>
                  <w:bCs/>
                </w:rPr>
                <w:t>1. Khái niệm</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6.1.</w:t>
            </w:r>
            <w:hyperlink w:anchor="_Toc362442151" w:history="1">
              <w:r w:rsidRPr="001D30E9">
                <w:rPr>
                  <w:bCs/>
                </w:rPr>
                <w:t>2. Phân loại tiết kiệm</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lang w:val="vi-VN"/>
              </w:rPr>
            </w:pPr>
            <w:r w:rsidRPr="001D30E9">
              <w:rPr>
                <w:bCs/>
                <w:lang w:val="vi-VN"/>
              </w:rPr>
              <w:t xml:space="preserve">        6.2. Đầu tư phát triển </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6.2.</w:t>
            </w:r>
            <w:hyperlink w:anchor="_Toc362442153" w:history="1">
              <w:r w:rsidRPr="001D30E9">
                <w:rPr>
                  <w:bCs/>
                </w:rPr>
                <w:t>1. Tài sản quốc gia và vốn sản xuất</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6.2.</w:t>
            </w:r>
            <w:hyperlink w:anchor="_Toc362442154" w:history="1">
              <w:r w:rsidRPr="001D30E9">
                <w:rPr>
                  <w:bCs/>
                </w:rPr>
                <w:t>2. Đầu tư vốn đầu tư phát triển</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6.2.</w:t>
            </w:r>
            <w:hyperlink w:anchor="_Toc362442155" w:history="1">
              <w:r w:rsidRPr="001D30E9">
                <w:rPr>
                  <w:bCs/>
                </w:rPr>
                <w:t>3. Cần nối giữa tiết kiệm và đầu tư</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377"/>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432" w:right="-81"/>
              <w:rPr>
                <w:bCs/>
              </w:rPr>
            </w:pPr>
            <w:r w:rsidRPr="001D30E9">
              <w:rPr>
                <w:bCs/>
                <w:lang w:val="pt-BR"/>
              </w:rPr>
              <w:t>6.2.</w:t>
            </w:r>
            <w:hyperlink w:anchor="_Toc362442156" w:history="1">
              <w:r w:rsidRPr="001D30E9">
                <w:rPr>
                  <w:bCs/>
                </w:rPr>
                <w:t>4. Tác động của vốn đầu tư và vốn sản xuất tới tăng trưởng kinh tế</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377"/>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432" w:right="-81"/>
              <w:rPr>
                <w:bCs/>
                <w:lang w:val="vi-VN"/>
              </w:rPr>
            </w:pPr>
            <w:r w:rsidRPr="001D30E9">
              <w:rPr>
                <w:bCs/>
                <w:lang w:val="vi-VN"/>
              </w:rPr>
              <w:t>6.3. Thị trường vốn đầu tư ở các nước đang phát triển</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377"/>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6.3.</w:t>
            </w:r>
            <w:hyperlink w:anchor="_Toc362442158" w:history="1">
              <w:r w:rsidRPr="001D30E9">
                <w:rPr>
                  <w:bCs/>
                </w:rPr>
                <w:t>1. Cầu vốn đầu tư và các nhân tố tác động</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377"/>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6.3.</w:t>
            </w:r>
            <w:hyperlink w:anchor="_Toc362442159" w:history="1">
              <w:r w:rsidRPr="001D30E9">
                <w:rPr>
                  <w:bCs/>
                </w:rPr>
                <w:t>2. Cung vốn đầu tư và các nhân tố tác động</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377"/>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left="432" w:right="-81" w:hanging="432"/>
              <w:rPr>
                <w:bCs/>
                <w:lang w:val="vi-VN"/>
              </w:rPr>
            </w:pPr>
            <w:r w:rsidRPr="001D30E9">
              <w:rPr>
                <w:bCs/>
                <w:lang w:val="vi-VN"/>
              </w:rPr>
              <w:t xml:space="preserve">       6.4. Chính sách thu hút vốn đầu tư ở các nước đang phát triển </w:t>
            </w: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1D30E9" w:rsidRPr="001D30E9" w:rsidRDefault="001D30E9" w:rsidP="001D30E9">
            <w:pPr>
              <w:spacing w:line="320" w:lineRule="exact"/>
              <w:ind w:right="-81"/>
              <w:jc w:val="both"/>
              <w:rPr>
                <w:bCs/>
              </w:rPr>
            </w:pPr>
            <w:r w:rsidRPr="001D30E9">
              <w:rPr>
                <w:bCs/>
                <w:lang w:val="vi-VN"/>
              </w:rPr>
              <w:t xml:space="preserve">       </w:t>
            </w:r>
            <w:r w:rsidRPr="001D30E9">
              <w:rPr>
                <w:bCs/>
                <w:lang w:val="pt-BR"/>
              </w:rPr>
              <w:t xml:space="preserve">6.4. </w:t>
            </w:r>
            <w:r w:rsidRPr="001D30E9">
              <w:rPr>
                <w:bCs/>
              </w:rPr>
              <w:t xml:space="preserve">1. </w:t>
            </w:r>
            <w:hyperlink w:anchor="_Toc362442161" w:history="1">
              <w:r w:rsidRPr="001D30E9">
                <w:rPr>
                  <w:bCs/>
                </w:rPr>
                <w:t>Chính sách thu hút vốn đầu tư trong nước</w:t>
              </w:r>
              <w:r w:rsidRPr="001D30E9">
                <w:rPr>
                  <w:bCs/>
                  <w:webHidden/>
                </w:rPr>
                <w:tab/>
              </w:r>
            </w:hyperlink>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rPr>
          <w:cantSplit/>
          <w:trHeight w:val="268"/>
        </w:trPr>
        <w:tc>
          <w:tcPr>
            <w:tcW w:w="558"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1D30E9" w:rsidRPr="001D30E9" w:rsidRDefault="001D30E9" w:rsidP="001D30E9">
            <w:pPr>
              <w:spacing w:line="320" w:lineRule="exact"/>
              <w:ind w:right="-81"/>
              <w:rPr>
                <w:bCs/>
              </w:rPr>
            </w:pPr>
            <w:r w:rsidRPr="001D30E9">
              <w:rPr>
                <w:bCs/>
                <w:lang w:val="vi-VN"/>
              </w:rPr>
              <w:t xml:space="preserve">       </w:t>
            </w:r>
            <w:r w:rsidRPr="001D30E9">
              <w:rPr>
                <w:bCs/>
                <w:lang w:val="pt-BR"/>
              </w:rPr>
              <w:t xml:space="preserve">6.4. </w:t>
            </w:r>
            <w:hyperlink w:anchor="_Toc362442162" w:history="1">
              <w:r w:rsidRPr="001D30E9">
                <w:rPr>
                  <w:bCs/>
                </w:rPr>
                <w:t>2. Chính sach thu hút vốn đầu tư nước ngoài</w:t>
              </w:r>
              <w:r w:rsidRPr="001D30E9">
                <w:rPr>
                  <w:bCs/>
                  <w:webHidden/>
                </w:rPr>
                <w:tab/>
              </w:r>
            </w:hyperlink>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1D30E9" w:rsidRPr="001D30E9" w:rsidRDefault="001D30E9" w:rsidP="001D30E9">
            <w:pPr>
              <w:tabs>
                <w:tab w:val="left" w:pos="7200"/>
              </w:tabs>
              <w:spacing w:line="320" w:lineRule="exact"/>
              <w:jc w:val="center"/>
              <w:rPr>
                <w:lang w:val="nl-NL"/>
              </w:rPr>
            </w:pPr>
          </w:p>
        </w:tc>
      </w:tr>
      <w:tr w:rsidR="001D30E9" w:rsidRPr="001D30E9" w:rsidTr="001D30E9">
        <w:tc>
          <w:tcPr>
            <w:tcW w:w="558" w:type="dxa"/>
            <w:shd w:val="clear" w:color="auto" w:fill="auto"/>
          </w:tcPr>
          <w:p w:rsidR="001D30E9" w:rsidRPr="001D30E9" w:rsidRDefault="001D30E9" w:rsidP="001D30E9">
            <w:pPr>
              <w:spacing w:line="320" w:lineRule="exact"/>
              <w:jc w:val="center"/>
              <w:rPr>
                <w:b/>
                <w:color w:val="000000"/>
                <w:lang w:val="nl-NL"/>
              </w:rPr>
            </w:pPr>
          </w:p>
        </w:tc>
        <w:tc>
          <w:tcPr>
            <w:tcW w:w="6496" w:type="dxa"/>
            <w:shd w:val="clear" w:color="auto" w:fill="auto"/>
          </w:tcPr>
          <w:p w:rsidR="001D30E9" w:rsidRPr="001D30E9" w:rsidRDefault="001D30E9" w:rsidP="001D30E9">
            <w:pPr>
              <w:spacing w:line="320" w:lineRule="exact"/>
              <w:jc w:val="center"/>
              <w:rPr>
                <w:b/>
                <w:color w:val="000000"/>
                <w:lang w:val="nl-NL"/>
              </w:rPr>
            </w:pPr>
            <w:r w:rsidRPr="001D30E9">
              <w:rPr>
                <w:b/>
                <w:color w:val="000000"/>
                <w:lang w:val="nl-NL"/>
              </w:rPr>
              <w:t xml:space="preserve">Cộng: </w:t>
            </w:r>
          </w:p>
        </w:tc>
        <w:tc>
          <w:tcPr>
            <w:tcW w:w="567" w:type="dxa"/>
            <w:shd w:val="clear" w:color="auto" w:fill="auto"/>
          </w:tcPr>
          <w:p w:rsidR="001D30E9" w:rsidRPr="001D30E9" w:rsidRDefault="001D30E9" w:rsidP="001D30E9">
            <w:pPr>
              <w:spacing w:line="320" w:lineRule="exact"/>
              <w:jc w:val="center"/>
              <w:rPr>
                <w:b/>
                <w:lang w:val="nl-NL"/>
              </w:rPr>
            </w:pPr>
            <w:r w:rsidRPr="001D30E9">
              <w:rPr>
                <w:b/>
                <w:lang w:val="nl-NL"/>
              </w:rPr>
              <w:t>30</w:t>
            </w:r>
          </w:p>
        </w:tc>
        <w:tc>
          <w:tcPr>
            <w:tcW w:w="567" w:type="dxa"/>
            <w:shd w:val="clear" w:color="auto" w:fill="auto"/>
          </w:tcPr>
          <w:p w:rsidR="001D30E9" w:rsidRPr="001D30E9" w:rsidRDefault="001D30E9" w:rsidP="001D30E9">
            <w:pPr>
              <w:spacing w:line="320" w:lineRule="exact"/>
              <w:jc w:val="center"/>
              <w:rPr>
                <w:b/>
                <w:lang w:val="nl-NL"/>
              </w:rPr>
            </w:pPr>
            <w:r w:rsidRPr="001D30E9">
              <w:rPr>
                <w:b/>
                <w:lang w:val="nl-NL"/>
              </w:rPr>
              <w:t>21</w:t>
            </w:r>
          </w:p>
        </w:tc>
        <w:tc>
          <w:tcPr>
            <w:tcW w:w="709" w:type="dxa"/>
            <w:shd w:val="clear" w:color="auto" w:fill="auto"/>
          </w:tcPr>
          <w:p w:rsidR="001D30E9" w:rsidRPr="001D30E9" w:rsidRDefault="001D30E9" w:rsidP="001D30E9">
            <w:pPr>
              <w:spacing w:line="320" w:lineRule="exact"/>
              <w:jc w:val="center"/>
              <w:rPr>
                <w:b/>
                <w:lang w:val="nl-NL"/>
              </w:rPr>
            </w:pPr>
            <w:r w:rsidRPr="001D30E9">
              <w:rPr>
                <w:b/>
                <w:lang w:val="nl-NL"/>
              </w:rPr>
              <w:t>9</w:t>
            </w:r>
          </w:p>
        </w:tc>
      </w:tr>
    </w:tbl>
    <w:p w:rsidR="001D30E9" w:rsidRPr="001D30E9" w:rsidRDefault="001D30E9" w:rsidP="001D30E9">
      <w:pPr>
        <w:tabs>
          <w:tab w:val="left" w:pos="3705"/>
        </w:tabs>
        <w:spacing w:line="320" w:lineRule="exact"/>
        <w:jc w:val="both"/>
        <w:rPr>
          <w:b/>
        </w:rPr>
      </w:pPr>
      <w:r w:rsidRPr="001D30E9">
        <w:rPr>
          <w:b/>
        </w:rPr>
        <w:tab/>
      </w:r>
    </w:p>
    <w:p w:rsidR="001D30E9" w:rsidRPr="001D30E9" w:rsidRDefault="001D30E9" w:rsidP="001D30E9">
      <w:pPr>
        <w:spacing w:line="320" w:lineRule="exact"/>
        <w:ind w:firstLine="720"/>
        <w:jc w:val="both"/>
        <w:rPr>
          <w:b/>
          <w:lang w:val="nl-NL"/>
        </w:rPr>
      </w:pPr>
      <w:r w:rsidRPr="001D30E9">
        <w:rPr>
          <w:b/>
          <w:lang w:val="nl-NL"/>
        </w:rPr>
        <w:t xml:space="preserve">5. Tài liệu học tập: </w:t>
      </w:r>
    </w:p>
    <w:p w:rsidR="001D30E9" w:rsidRPr="001D30E9" w:rsidRDefault="001D30E9" w:rsidP="001D30E9">
      <w:pPr>
        <w:spacing w:line="320" w:lineRule="exact"/>
        <w:ind w:firstLine="720"/>
        <w:jc w:val="both"/>
        <w:rPr>
          <w:i/>
          <w:lang w:val="nl-NL"/>
        </w:rPr>
      </w:pPr>
      <w:r w:rsidRPr="001D30E9">
        <w:rPr>
          <w:b/>
          <w:i/>
          <w:lang w:val="nl-NL"/>
        </w:rPr>
        <w:t>- Tài liệu chính:</w:t>
      </w:r>
      <w:r w:rsidRPr="001D30E9">
        <w:rPr>
          <w:i/>
          <w:lang w:val="nl-NL"/>
        </w:rPr>
        <w:t xml:space="preserve"> </w:t>
      </w:r>
    </w:p>
    <w:p w:rsidR="001D30E9" w:rsidRPr="001D30E9" w:rsidRDefault="001D30E9" w:rsidP="001D30E9">
      <w:pPr>
        <w:spacing w:line="320" w:lineRule="exact"/>
        <w:ind w:left="360"/>
        <w:jc w:val="both"/>
        <w:rPr>
          <w:bCs/>
        </w:rPr>
      </w:pPr>
      <w:r w:rsidRPr="001D30E9">
        <w:rPr>
          <w:bCs/>
          <w:lang w:val="vi-VN"/>
        </w:rPr>
        <w:t xml:space="preserve">      </w:t>
      </w:r>
      <w:r w:rsidRPr="001D30E9">
        <w:rPr>
          <w:bCs/>
        </w:rPr>
        <w:t xml:space="preserve">[1]. PGS.TS Nguyễn Ngọc Sơn - TS Bùi Đức Tuân (2012), </w:t>
      </w:r>
      <w:r w:rsidRPr="001D30E9">
        <w:rPr>
          <w:bCs/>
          <w:i/>
        </w:rPr>
        <w:t>Kinh tế phát triển</w:t>
      </w:r>
      <w:r w:rsidRPr="001D30E9">
        <w:rPr>
          <w:bCs/>
        </w:rPr>
        <w:t>,  Nhà xuất bản tài chính.</w:t>
      </w:r>
    </w:p>
    <w:p w:rsidR="001D30E9" w:rsidRPr="001D30E9" w:rsidRDefault="001D30E9" w:rsidP="001D30E9">
      <w:pPr>
        <w:pStyle w:val="BodyTextIndent"/>
        <w:tabs>
          <w:tab w:val="left" w:pos="1260"/>
        </w:tabs>
        <w:spacing w:line="320" w:lineRule="exact"/>
        <w:rPr>
          <w:rFonts w:ascii="Times New Roman" w:hAnsi="Times New Roman"/>
          <w:i/>
          <w:szCs w:val="24"/>
          <w:lang w:val="nl-NL"/>
        </w:rPr>
      </w:pPr>
      <w:r w:rsidRPr="001D30E9">
        <w:rPr>
          <w:rFonts w:ascii="Times New Roman" w:hAnsi="Times New Roman"/>
          <w:szCs w:val="24"/>
          <w:lang w:val="nb-NO"/>
        </w:rPr>
        <w:t xml:space="preserve"> </w:t>
      </w:r>
      <w:r w:rsidRPr="001D30E9">
        <w:rPr>
          <w:rFonts w:ascii="Times New Roman" w:hAnsi="Times New Roman"/>
          <w:b/>
          <w:i/>
          <w:szCs w:val="24"/>
          <w:lang w:val="vi-VN"/>
        </w:rPr>
        <w:t xml:space="preserve"> </w:t>
      </w:r>
      <w:r w:rsidRPr="001D30E9">
        <w:rPr>
          <w:rFonts w:ascii="Times New Roman" w:hAnsi="Times New Roman"/>
          <w:b/>
          <w:i/>
          <w:szCs w:val="24"/>
          <w:lang w:val="nl-NL"/>
        </w:rPr>
        <w:t>- Tài liệu tham khảo:</w:t>
      </w:r>
      <w:r w:rsidRPr="001D30E9">
        <w:rPr>
          <w:rFonts w:ascii="Times New Roman" w:hAnsi="Times New Roman"/>
          <w:i/>
          <w:szCs w:val="24"/>
          <w:lang w:val="nl-NL"/>
        </w:rPr>
        <w:t xml:space="preserve"> </w:t>
      </w:r>
    </w:p>
    <w:p w:rsidR="001D30E9" w:rsidRPr="001D30E9" w:rsidRDefault="001D30E9" w:rsidP="001D30E9">
      <w:pPr>
        <w:spacing w:line="320" w:lineRule="exact"/>
        <w:jc w:val="both"/>
      </w:pPr>
      <w:r w:rsidRPr="001D30E9">
        <w:rPr>
          <w:lang w:val="vi-VN"/>
        </w:rPr>
        <w:t xml:space="preserve">           </w:t>
      </w:r>
      <w:r w:rsidRPr="001D30E9">
        <w:t>[1]. Kinh tế phát triển (2001) Phân viện HN, Nhà xuất bản Thống kê</w:t>
      </w:r>
    </w:p>
    <w:p w:rsidR="001D30E9" w:rsidRPr="001D30E9" w:rsidRDefault="001D30E9" w:rsidP="001D30E9">
      <w:pPr>
        <w:tabs>
          <w:tab w:val="left" w:pos="567"/>
        </w:tabs>
        <w:spacing w:line="320" w:lineRule="exact"/>
        <w:ind w:left="1134" w:hanging="567"/>
        <w:jc w:val="both"/>
        <w:rPr>
          <w:b/>
          <w:lang w:val="nl-NL"/>
        </w:rPr>
      </w:pPr>
      <w:r w:rsidRPr="001D30E9">
        <w:rPr>
          <w:lang w:val="vi-VN"/>
        </w:rPr>
        <w:t xml:space="preserve"> </w:t>
      </w:r>
      <w:r w:rsidRPr="001D30E9">
        <w:rPr>
          <w:b/>
          <w:lang w:val="vi-VN"/>
        </w:rPr>
        <w:t xml:space="preserve">  </w:t>
      </w:r>
      <w:r w:rsidRPr="001D30E9">
        <w:rPr>
          <w:b/>
          <w:lang w:val="nl-NL"/>
        </w:rPr>
        <w:t>6. Điều kiện thực hiện học phần:</w:t>
      </w:r>
    </w:p>
    <w:p w:rsidR="001D30E9" w:rsidRPr="001D30E9" w:rsidRDefault="001D30E9" w:rsidP="001D30E9">
      <w:pPr>
        <w:spacing w:line="320" w:lineRule="exact"/>
        <w:ind w:firstLine="720"/>
        <w:jc w:val="both"/>
        <w:rPr>
          <w:lang w:val="vi-VN"/>
        </w:rPr>
      </w:pPr>
      <w:r w:rsidRPr="001D30E9">
        <w:rPr>
          <w:lang w:val="nl-NL"/>
        </w:rPr>
        <w:t xml:space="preserve">- Phòng học chuyên môn hóa / nhà xưởng: Phòng học </w:t>
      </w:r>
      <w:r w:rsidRPr="001D30E9">
        <w:rPr>
          <w:lang w:val="vi-VN"/>
        </w:rPr>
        <w:t>lý thuyết</w:t>
      </w:r>
    </w:p>
    <w:p w:rsidR="001D30E9" w:rsidRPr="001D30E9" w:rsidRDefault="001D30E9" w:rsidP="001D30E9">
      <w:pPr>
        <w:spacing w:line="320" w:lineRule="exact"/>
        <w:ind w:firstLine="720"/>
        <w:jc w:val="both"/>
        <w:rPr>
          <w:lang w:val="nl-NL"/>
        </w:rPr>
      </w:pPr>
      <w:r w:rsidRPr="001D30E9">
        <w:rPr>
          <w:lang w:val="nl-NL"/>
        </w:rPr>
        <w:t>- Trang thiết bị máy móc: Máy tính, máy chiếu, phấn bảng</w:t>
      </w:r>
    </w:p>
    <w:p w:rsidR="001D30E9" w:rsidRPr="001D30E9" w:rsidRDefault="001D30E9" w:rsidP="001D30E9">
      <w:pPr>
        <w:spacing w:line="320" w:lineRule="exact"/>
        <w:ind w:firstLine="720"/>
        <w:jc w:val="both"/>
        <w:rPr>
          <w:lang w:val="nl-NL"/>
        </w:rPr>
      </w:pPr>
      <w:r w:rsidRPr="001D30E9">
        <w:rPr>
          <w:lang w:val="nl-NL"/>
        </w:rPr>
        <w:t xml:space="preserve">- Học liệu, dụng cụ, nguyên vật liệu:  Chương trình, giáo án, giáo trình, </w:t>
      </w:r>
    </w:p>
    <w:p w:rsidR="001D30E9" w:rsidRPr="001D30E9" w:rsidRDefault="001D30E9" w:rsidP="001D30E9">
      <w:pPr>
        <w:spacing w:line="320" w:lineRule="exact"/>
        <w:ind w:firstLine="720"/>
        <w:jc w:val="both"/>
        <w:rPr>
          <w:lang w:val="nl-NL"/>
        </w:rPr>
      </w:pPr>
      <w:r w:rsidRPr="001D30E9">
        <w:rPr>
          <w:lang w:val="nl-NL"/>
        </w:rPr>
        <w:t xml:space="preserve">- Các điều kiện khác: </w:t>
      </w:r>
    </w:p>
    <w:p w:rsidR="001D30E9" w:rsidRPr="001D30E9" w:rsidRDefault="001D30E9" w:rsidP="001D30E9">
      <w:pPr>
        <w:spacing w:line="320" w:lineRule="exact"/>
        <w:ind w:firstLine="720"/>
        <w:jc w:val="both"/>
        <w:rPr>
          <w:b/>
          <w:lang w:val="nl-NL"/>
        </w:rPr>
      </w:pPr>
      <w:r w:rsidRPr="001D30E9">
        <w:rPr>
          <w:b/>
          <w:lang w:val="nl-NL"/>
        </w:rPr>
        <w:t>7. Phương pháp giảng dạy và học tập:</w:t>
      </w:r>
    </w:p>
    <w:p w:rsidR="001D30E9" w:rsidRPr="001D30E9" w:rsidRDefault="001D30E9" w:rsidP="001D30E9">
      <w:pPr>
        <w:spacing w:line="320" w:lineRule="exact"/>
        <w:ind w:firstLine="720"/>
        <w:jc w:val="both"/>
        <w:rPr>
          <w:lang w:val="nl-NL"/>
        </w:rPr>
      </w:pPr>
      <w:r w:rsidRPr="001D30E9">
        <w:rPr>
          <w:lang w:val="nl-NL"/>
        </w:rPr>
        <w:t>- Hình thức giảng dạy chính của môn học: Lý thuyết trên lớp kết hợp với thảo luận nhóm</w:t>
      </w:r>
      <w:r w:rsidRPr="001D30E9">
        <w:rPr>
          <w:lang w:val="vi-VN"/>
        </w:rPr>
        <w:t>.</w:t>
      </w:r>
      <w:r w:rsidRPr="001D30E9">
        <w:rPr>
          <w:lang w:val="nl-NL"/>
        </w:rPr>
        <w:t xml:space="preserve"> </w:t>
      </w:r>
    </w:p>
    <w:p w:rsidR="001D30E9" w:rsidRPr="001D30E9" w:rsidRDefault="001D30E9" w:rsidP="001D30E9">
      <w:pPr>
        <w:spacing w:line="320" w:lineRule="exact"/>
        <w:ind w:firstLine="720"/>
        <w:jc w:val="both"/>
        <w:rPr>
          <w:lang w:val="nl-NL"/>
        </w:rPr>
      </w:pPr>
      <w:r w:rsidRPr="001D30E9">
        <w:rPr>
          <w:lang w:val="nl-NL"/>
        </w:rPr>
        <w:t xml:space="preserve">- Giảng viên giới thiệu học phần, cung cấp đề cương bài giảng, giáo trình môn học, phân từng nhóm SV về nhà chuẩn bị bài, làm báo cáo Seminar. Giáo viên trước khi giảng </w:t>
      </w:r>
      <w:r w:rsidRPr="001D30E9">
        <w:rPr>
          <w:lang w:val="nl-NL"/>
        </w:rPr>
        <w:lastRenderedPageBreak/>
        <w:t>dạy cần phải căn cứ vào nội dung của từng bài học chuẩn bị đầy đủ các điều kiện thực hiện bài học để đảm bảo chất lượng giảng dạy. Cuối mỗi chương giáo viên tóm tắt bài giảng.</w:t>
      </w:r>
    </w:p>
    <w:p w:rsidR="001D30E9" w:rsidRPr="001D30E9" w:rsidRDefault="001D30E9" w:rsidP="001D30E9">
      <w:pPr>
        <w:spacing w:line="320" w:lineRule="exact"/>
        <w:ind w:firstLine="720"/>
        <w:jc w:val="both"/>
        <w:rPr>
          <w:lang w:val="nl-NL"/>
        </w:rPr>
      </w:pPr>
      <w:r w:rsidRPr="001D30E9">
        <w:rPr>
          <w:lang w:val="nl-NL"/>
        </w:rPr>
        <w:t>- Sinh viên cần tham dự đầy đủ các buổi học trên lớp, các buổi thảo luận theo quy định của chương trình; Hoàn thành các nhiệm vụ được giao (các báo cáo trong các buổi thảo luận...); Chuẩn bị đủ tài liệu học tập, tự nghiên cứu tài liệu dưới sự hướng dẫn của giảng viên, vận dụng lý luận vào giải quyết một số vấn đề cụ thể.</w:t>
      </w:r>
    </w:p>
    <w:p w:rsidR="001D30E9" w:rsidRPr="001D30E9" w:rsidRDefault="001D30E9" w:rsidP="001D30E9">
      <w:pPr>
        <w:spacing w:line="320" w:lineRule="exact"/>
        <w:ind w:firstLine="720"/>
        <w:jc w:val="both"/>
        <w:rPr>
          <w:b/>
          <w:bCs/>
          <w:lang w:val="nl-NL"/>
        </w:rPr>
      </w:pPr>
      <w:r w:rsidRPr="001D30E9">
        <w:rPr>
          <w:b/>
          <w:bCs/>
          <w:lang w:val="nl-NL"/>
        </w:rPr>
        <w:t>8. Phương pháp đánh giá học phần:</w:t>
      </w:r>
    </w:p>
    <w:p w:rsidR="001D30E9" w:rsidRPr="001D30E9" w:rsidRDefault="001D30E9" w:rsidP="001D30E9">
      <w:pPr>
        <w:spacing w:line="320" w:lineRule="exact"/>
        <w:ind w:firstLine="720"/>
        <w:jc w:val="both"/>
        <w:rPr>
          <w:lang w:val="nl-NL"/>
        </w:rPr>
      </w:pPr>
      <w:r w:rsidRPr="001D30E9">
        <w:rPr>
          <w:lang w:val="nl-NL"/>
        </w:rPr>
        <w:t>Thực hiện theo quy định của Bộ Giáo dục &amp; Đào tạo và hướng dẫn thực hiện quy chế đào tạo của Trường ĐHSP Kỹ thuật Vinh.</w:t>
      </w:r>
    </w:p>
    <w:p w:rsidR="001D30E9" w:rsidRPr="001D30E9" w:rsidRDefault="001D30E9" w:rsidP="001D30E9">
      <w:pPr>
        <w:tabs>
          <w:tab w:val="left" w:pos="7080"/>
        </w:tabs>
        <w:spacing w:line="320" w:lineRule="exact"/>
        <w:jc w:val="both"/>
        <w:rPr>
          <w:b/>
          <w:i/>
          <w:color w:val="000000"/>
        </w:rPr>
      </w:pPr>
      <w:r w:rsidRPr="001D30E9">
        <w:rPr>
          <w:b/>
          <w:i/>
          <w:color w:val="000000"/>
          <w:lang w:val="vi-VN"/>
        </w:rPr>
        <w:t xml:space="preserve">          </w:t>
      </w:r>
      <w:r w:rsidRPr="001D30E9">
        <w:rPr>
          <w:b/>
          <w:i/>
          <w:color w:val="000000"/>
        </w:rPr>
        <w:t xml:space="preserve">8.1. Điểm kiểm tra đánh giá - quá trình: </w:t>
      </w:r>
      <w:r w:rsidRPr="001D30E9">
        <w:rPr>
          <w:iCs/>
          <w:color w:val="000000"/>
        </w:rPr>
        <w:t xml:space="preserve">Có trọng số chung là </w:t>
      </w:r>
      <w:r w:rsidRPr="001D30E9">
        <w:rPr>
          <w:b/>
          <w:iCs/>
          <w:color w:val="000000"/>
        </w:rPr>
        <w:t>30%</w:t>
      </w:r>
      <w:r w:rsidRPr="001D30E9">
        <w:rPr>
          <w:iCs/>
          <w:color w:val="000000"/>
        </w:rPr>
        <w:t xml:space="preserve"> </w:t>
      </w:r>
    </w:p>
    <w:p w:rsidR="001D30E9" w:rsidRPr="001D30E9" w:rsidRDefault="001D30E9" w:rsidP="001D30E9">
      <w:pPr>
        <w:tabs>
          <w:tab w:val="left" w:pos="7080"/>
        </w:tabs>
        <w:spacing w:line="320" w:lineRule="exact"/>
        <w:ind w:firstLine="432"/>
        <w:jc w:val="both"/>
        <w:rPr>
          <w:color w:val="000000"/>
        </w:rPr>
      </w:pPr>
      <w:r w:rsidRPr="001D30E9">
        <w:rPr>
          <w:color w:val="000000"/>
          <w:lang w:val="vi-VN"/>
        </w:rPr>
        <w:t xml:space="preserve">    </w:t>
      </w:r>
      <w:r w:rsidRPr="001D30E9">
        <w:rPr>
          <w:color w:val="000000"/>
        </w:rPr>
        <w:t xml:space="preserve">- Điểm chuyên cần: 10 </w:t>
      </w:r>
      <w:r w:rsidRPr="001D30E9">
        <w:rPr>
          <w:b/>
          <w:color w:val="000000"/>
        </w:rPr>
        <w:t>%</w:t>
      </w:r>
      <w:r w:rsidRPr="001D30E9">
        <w:rPr>
          <w:i/>
          <w:color w:val="000000"/>
        </w:rPr>
        <w:t>.</w:t>
      </w:r>
    </w:p>
    <w:p w:rsidR="001D30E9" w:rsidRPr="001D30E9" w:rsidRDefault="001D30E9" w:rsidP="001D30E9">
      <w:pPr>
        <w:spacing w:line="320" w:lineRule="exact"/>
        <w:ind w:firstLine="432"/>
        <w:jc w:val="both"/>
        <w:rPr>
          <w:color w:val="000000"/>
        </w:rPr>
      </w:pPr>
      <w:r w:rsidRPr="001D30E9">
        <w:rPr>
          <w:color w:val="000000"/>
          <w:lang w:val="vi-VN"/>
        </w:rPr>
        <w:t xml:space="preserve">    </w:t>
      </w:r>
      <w:r w:rsidRPr="001D30E9">
        <w:rPr>
          <w:color w:val="000000"/>
        </w:rPr>
        <w:t xml:space="preserve">- Điểm giữa kỳ: 20 </w:t>
      </w:r>
      <w:r w:rsidRPr="001D30E9">
        <w:rPr>
          <w:b/>
          <w:color w:val="000000"/>
        </w:rPr>
        <w:t xml:space="preserve">% </w:t>
      </w:r>
    </w:p>
    <w:p w:rsidR="001D30E9" w:rsidRPr="001D30E9" w:rsidRDefault="001D30E9" w:rsidP="001D30E9">
      <w:pPr>
        <w:tabs>
          <w:tab w:val="left" w:pos="7080"/>
        </w:tabs>
        <w:spacing w:line="320" w:lineRule="exact"/>
        <w:jc w:val="both"/>
        <w:rPr>
          <w:b/>
          <w:i/>
          <w:iCs/>
          <w:color w:val="000000"/>
        </w:rPr>
      </w:pPr>
      <w:r w:rsidRPr="001D30E9">
        <w:rPr>
          <w:b/>
          <w:i/>
          <w:iCs/>
          <w:color w:val="000000"/>
          <w:lang w:val="vi-VN"/>
        </w:rPr>
        <w:t xml:space="preserve">          </w:t>
      </w:r>
      <w:r w:rsidRPr="001D30E9">
        <w:rPr>
          <w:b/>
          <w:i/>
          <w:iCs/>
          <w:color w:val="000000"/>
        </w:rPr>
        <w:t>8.2. Điểm thi kết thúc học phần</w:t>
      </w:r>
    </w:p>
    <w:p w:rsidR="001D30E9" w:rsidRPr="001D30E9" w:rsidRDefault="001D30E9" w:rsidP="001D30E9">
      <w:pPr>
        <w:spacing w:line="320" w:lineRule="exact"/>
        <w:ind w:firstLine="432"/>
        <w:jc w:val="both"/>
        <w:rPr>
          <w:b/>
          <w:i/>
          <w:iCs/>
          <w:color w:val="000000"/>
        </w:rPr>
      </w:pPr>
      <w:r w:rsidRPr="001D30E9">
        <w:rPr>
          <w:i/>
          <w:iCs/>
          <w:color w:val="000000"/>
          <w:lang w:val="vi-VN"/>
        </w:rPr>
        <w:t xml:space="preserve">   -</w:t>
      </w:r>
      <w:r w:rsidRPr="001D30E9">
        <w:rPr>
          <w:b/>
          <w:i/>
          <w:iCs/>
          <w:color w:val="000000"/>
          <w:lang w:val="vi-VN"/>
        </w:rPr>
        <w:t xml:space="preserve"> </w:t>
      </w:r>
      <w:r w:rsidRPr="001D30E9">
        <w:rPr>
          <w:iCs/>
          <w:color w:val="000000"/>
        </w:rPr>
        <w:t>Điểm thi kết thúc học phần</w:t>
      </w:r>
      <w:r w:rsidRPr="001D30E9">
        <w:rPr>
          <w:b/>
          <w:i/>
          <w:iCs/>
          <w:color w:val="000000"/>
        </w:rPr>
        <w:t xml:space="preserve"> </w:t>
      </w:r>
      <w:r w:rsidRPr="001D30E9">
        <w:rPr>
          <w:iCs/>
          <w:color w:val="000000"/>
        </w:rPr>
        <w:t xml:space="preserve">có trọng số là </w:t>
      </w:r>
      <w:r w:rsidRPr="001D30E9">
        <w:rPr>
          <w:iCs/>
        </w:rPr>
        <w:t>70</w:t>
      </w:r>
      <w:r w:rsidRPr="001D30E9">
        <w:rPr>
          <w:b/>
          <w:iCs/>
        </w:rPr>
        <w:t>%.</w:t>
      </w:r>
    </w:p>
    <w:p w:rsidR="001D30E9" w:rsidRPr="001D30E9" w:rsidRDefault="001D30E9" w:rsidP="001D30E9">
      <w:pPr>
        <w:spacing w:line="320" w:lineRule="exact"/>
        <w:ind w:firstLine="432"/>
        <w:jc w:val="both"/>
        <w:rPr>
          <w:color w:val="000000"/>
        </w:rPr>
      </w:pPr>
      <w:r w:rsidRPr="001D30E9">
        <w:rPr>
          <w:color w:val="000000"/>
          <w:lang w:val="vi-VN"/>
        </w:rPr>
        <w:t xml:space="preserve">   </w:t>
      </w:r>
      <w:r w:rsidRPr="001D30E9">
        <w:rPr>
          <w:color w:val="000000"/>
        </w:rPr>
        <w:t>- Hình thức thi</w:t>
      </w:r>
      <w:r w:rsidRPr="001D30E9">
        <w:rPr>
          <w:color w:val="000000"/>
          <w:lang w:val="vi-VN"/>
        </w:rPr>
        <w:t>:</w:t>
      </w:r>
      <w:r w:rsidRPr="001D30E9">
        <w:rPr>
          <w:color w:val="000000"/>
        </w:rPr>
        <w:t xml:space="preserve"> </w:t>
      </w:r>
      <w:r w:rsidRPr="001D30E9">
        <w:rPr>
          <w:color w:val="000000"/>
          <w:lang w:val="vi-VN"/>
        </w:rPr>
        <w:t>Tự luận</w:t>
      </w:r>
      <w:r w:rsidRPr="001D30E9">
        <w:rPr>
          <w:color w:val="000000"/>
        </w:rPr>
        <w:t xml:space="preserve"> </w:t>
      </w:r>
    </w:p>
    <w:p w:rsidR="001D30E9" w:rsidRPr="001D30E9" w:rsidRDefault="001D30E9" w:rsidP="001D30E9">
      <w:pPr>
        <w:spacing w:line="320" w:lineRule="exact"/>
        <w:ind w:firstLine="720"/>
        <w:rPr>
          <w:i/>
        </w:rPr>
      </w:pPr>
      <w:r w:rsidRPr="001D30E9">
        <w:rPr>
          <w:i/>
          <w:lang w:val="nl-NL"/>
        </w:rPr>
        <w:t xml:space="preserve">   </w:t>
      </w:r>
      <w:r>
        <w:rPr>
          <w:i/>
          <w:lang w:val="nl-NL"/>
        </w:rPr>
        <w:tab/>
      </w:r>
      <w:r>
        <w:rPr>
          <w:i/>
          <w:lang w:val="nl-NL"/>
        </w:rPr>
        <w:tab/>
      </w:r>
      <w:r>
        <w:rPr>
          <w:i/>
          <w:lang w:val="nl-NL"/>
        </w:rPr>
        <w:tab/>
      </w:r>
      <w:r>
        <w:rPr>
          <w:i/>
          <w:lang w:val="nl-NL"/>
        </w:rPr>
        <w:tab/>
      </w:r>
      <w:r>
        <w:rPr>
          <w:i/>
          <w:lang w:val="nl-NL"/>
        </w:rPr>
        <w:tab/>
      </w:r>
      <w:r w:rsidRPr="001D30E9">
        <w:rPr>
          <w:i/>
        </w:rPr>
        <w:t>Nghệ An, ngày....... tháng....... năm.........</w:t>
      </w:r>
    </w:p>
    <w:p w:rsidR="001D30E9" w:rsidRPr="001D30E9" w:rsidRDefault="001D30E9" w:rsidP="001D30E9">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1D30E9" w:rsidRPr="001D30E9" w:rsidTr="001D30E9">
        <w:tc>
          <w:tcPr>
            <w:tcW w:w="2552" w:type="dxa"/>
            <w:shd w:val="clear" w:color="auto" w:fill="auto"/>
          </w:tcPr>
          <w:p w:rsidR="001D30E9" w:rsidRPr="001D30E9" w:rsidRDefault="001D30E9" w:rsidP="001D30E9">
            <w:pPr>
              <w:spacing w:line="320" w:lineRule="exact"/>
              <w:jc w:val="center"/>
              <w:rPr>
                <w:b/>
              </w:rPr>
            </w:pPr>
            <w:r w:rsidRPr="001D30E9">
              <w:rPr>
                <w:b/>
              </w:rPr>
              <w:t>NGƯỜI BIÊN SOẠN</w:t>
            </w:r>
          </w:p>
          <w:p w:rsidR="001D30E9" w:rsidRPr="001D30E9" w:rsidRDefault="001D30E9" w:rsidP="001D30E9">
            <w:pPr>
              <w:spacing w:line="320" w:lineRule="exact"/>
              <w:jc w:val="center"/>
              <w:rPr>
                <w:i/>
              </w:rPr>
            </w:pPr>
            <w:r w:rsidRPr="001D30E9">
              <w:rPr>
                <w:i/>
              </w:rPr>
              <w:t>(Ký và ghi rõ họ tên)</w:t>
            </w:r>
          </w:p>
        </w:tc>
        <w:tc>
          <w:tcPr>
            <w:tcW w:w="3969" w:type="dxa"/>
            <w:shd w:val="clear" w:color="auto" w:fill="auto"/>
          </w:tcPr>
          <w:p w:rsidR="001D30E9" w:rsidRPr="001D30E9" w:rsidRDefault="001D30E9" w:rsidP="001D30E9">
            <w:pPr>
              <w:spacing w:line="320" w:lineRule="exact"/>
              <w:jc w:val="center"/>
              <w:rPr>
                <w:b/>
              </w:rPr>
            </w:pPr>
            <w:r w:rsidRPr="001D30E9">
              <w:rPr>
                <w:b/>
              </w:rPr>
              <w:t>TRƯỞNG BỘ MÔN</w:t>
            </w:r>
          </w:p>
          <w:p w:rsidR="001D30E9" w:rsidRPr="001D30E9" w:rsidRDefault="001D30E9" w:rsidP="001D30E9">
            <w:pPr>
              <w:spacing w:line="320" w:lineRule="exact"/>
              <w:jc w:val="center"/>
              <w:rPr>
                <w:b/>
              </w:rPr>
            </w:pPr>
            <w:r w:rsidRPr="001D30E9">
              <w:rPr>
                <w:i/>
              </w:rPr>
              <w:t>(Ký và ghi rõ họ tên)</w:t>
            </w:r>
          </w:p>
        </w:tc>
        <w:tc>
          <w:tcPr>
            <w:tcW w:w="2835" w:type="dxa"/>
            <w:shd w:val="clear" w:color="auto" w:fill="auto"/>
          </w:tcPr>
          <w:p w:rsidR="001D30E9" w:rsidRPr="001D30E9" w:rsidRDefault="001D30E9" w:rsidP="001D30E9">
            <w:pPr>
              <w:spacing w:line="320" w:lineRule="exact"/>
              <w:jc w:val="center"/>
              <w:rPr>
                <w:b/>
              </w:rPr>
            </w:pPr>
            <w:r w:rsidRPr="001D30E9">
              <w:rPr>
                <w:b/>
              </w:rPr>
              <w:t>TRƯỞNG KHOA</w:t>
            </w:r>
          </w:p>
          <w:p w:rsidR="001D30E9" w:rsidRPr="001D30E9" w:rsidRDefault="001D30E9" w:rsidP="001D30E9">
            <w:pPr>
              <w:spacing w:line="320" w:lineRule="exact"/>
              <w:jc w:val="center"/>
              <w:rPr>
                <w:b/>
              </w:rPr>
            </w:pPr>
            <w:r w:rsidRPr="001D30E9">
              <w:rPr>
                <w:i/>
              </w:rPr>
              <w:t>(Ký và ghi rõ họ tên)</w:t>
            </w:r>
          </w:p>
        </w:tc>
      </w:tr>
    </w:tbl>
    <w:p w:rsidR="001D30E9" w:rsidRPr="001D30E9" w:rsidRDefault="001D30E9" w:rsidP="001D30E9">
      <w:pPr>
        <w:spacing w:line="320" w:lineRule="exact"/>
        <w:ind w:firstLine="720"/>
      </w:pPr>
      <w:r w:rsidRPr="001D30E9">
        <w:t xml:space="preserve">    </w:t>
      </w:r>
    </w:p>
    <w:p w:rsidR="001D30E9" w:rsidRPr="001D30E9" w:rsidRDefault="001D30E9" w:rsidP="001D30E9">
      <w:pPr>
        <w:spacing w:line="320" w:lineRule="exact"/>
        <w:ind w:firstLine="720"/>
      </w:pPr>
    </w:p>
    <w:p w:rsidR="001D30E9" w:rsidRPr="001D30E9" w:rsidRDefault="001D30E9" w:rsidP="001D30E9">
      <w:pPr>
        <w:spacing w:line="320" w:lineRule="exact"/>
        <w:ind w:firstLine="720"/>
      </w:pPr>
    </w:p>
    <w:p w:rsidR="001D30E9" w:rsidRPr="001D30E9" w:rsidRDefault="001D30E9" w:rsidP="001D30E9">
      <w:pPr>
        <w:spacing w:line="320" w:lineRule="exact"/>
        <w:rPr>
          <w:b/>
          <w:lang w:val="vi-VN"/>
        </w:rPr>
      </w:pPr>
      <w:r w:rsidRPr="001D30E9">
        <w:rPr>
          <w:b/>
          <w:lang w:val="vi-VN"/>
        </w:rPr>
        <w:t xml:space="preserve">TS. Nguyễn Thị Trâm                 TS. Nguyễn Thị Trâm  </w:t>
      </w:r>
      <w:r>
        <w:rPr>
          <w:b/>
          <w:lang w:val="vi-VN"/>
        </w:rPr>
        <w:t xml:space="preserve">         </w:t>
      </w:r>
      <w:r w:rsidRPr="001D30E9">
        <w:rPr>
          <w:b/>
          <w:lang w:val="vi-VN"/>
        </w:rPr>
        <w:t xml:space="preserve">     TS. Nguyễn Thị Trâm</w:t>
      </w:r>
    </w:p>
    <w:p w:rsidR="001D30E9" w:rsidRDefault="001D30E9" w:rsidP="001D30E9">
      <w:pPr>
        <w:spacing w:line="320" w:lineRule="exact"/>
        <w:rPr>
          <w:b/>
          <w:lang w:val="vi-VN"/>
        </w:rPr>
      </w:pPr>
    </w:p>
    <w:p w:rsidR="001D30E9" w:rsidRDefault="001D30E9" w:rsidP="001D30E9">
      <w:pPr>
        <w:spacing w:line="320" w:lineRule="exact"/>
        <w:rPr>
          <w:b/>
          <w:lang w:val="vi-VN"/>
        </w:rPr>
      </w:pPr>
    </w:p>
    <w:p w:rsidR="001D30E9" w:rsidRDefault="001D30E9" w:rsidP="001D30E9">
      <w:pPr>
        <w:spacing w:line="320" w:lineRule="exact"/>
        <w:rPr>
          <w:b/>
          <w:lang w:val="vi-VN"/>
        </w:rPr>
      </w:pPr>
    </w:p>
    <w:p w:rsidR="001D30E9" w:rsidRDefault="001D30E9" w:rsidP="001D30E9">
      <w:pPr>
        <w:spacing w:line="320" w:lineRule="exact"/>
        <w:rPr>
          <w:b/>
          <w:lang w:val="vi-VN"/>
        </w:rPr>
      </w:pPr>
    </w:p>
    <w:p w:rsidR="001D30E9" w:rsidRDefault="001D30E9" w:rsidP="001D30E9">
      <w:pPr>
        <w:spacing w:line="320" w:lineRule="exact"/>
        <w:rPr>
          <w:b/>
          <w:lang w:val="vi-VN"/>
        </w:rPr>
      </w:pPr>
    </w:p>
    <w:p w:rsidR="001D30E9" w:rsidRPr="00796A54" w:rsidRDefault="001D30E9" w:rsidP="001D30E9">
      <w:pPr>
        <w:spacing w:line="320" w:lineRule="exact"/>
        <w:rPr>
          <w:b/>
          <w:lang w:val="vi-VN"/>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1D30E9">
      <w:pPr>
        <w:tabs>
          <w:tab w:val="right" w:pos="8787"/>
        </w:tabs>
        <w:spacing w:line="320" w:lineRule="exact"/>
        <w:rPr>
          <w:b/>
          <w:bCs/>
        </w:rPr>
      </w:pPr>
    </w:p>
    <w:p w:rsidR="001D30E9" w:rsidRDefault="001D30E9" w:rsidP="00500250">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p w:rsidR="00500250" w:rsidRPr="00192C4A" w:rsidRDefault="00500250" w:rsidP="00500250">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p>
    <w:p w:rsidR="00500250" w:rsidRPr="00192C4A"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KINH TẾ</w:t>
      </w: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749376" behindDoc="0" locked="0" layoutInCell="1" allowOverlap="1" wp14:anchorId="0AD8F270" wp14:editId="3FD95FA5">
                <wp:simplePos x="0" y="0"/>
                <wp:positionH relativeFrom="column">
                  <wp:posOffset>1714500</wp:posOffset>
                </wp:positionH>
                <wp:positionV relativeFrom="paragraph">
                  <wp:posOffset>95885</wp:posOffset>
                </wp:positionV>
                <wp:extent cx="2286000" cy="0"/>
                <wp:effectExtent l="9525" t="10160" r="9525"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D9FA0" id="Straight Connector 79"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UO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DYMvUOHgIAADgEAAAOAAAAAAAAAAAAAAAAAC4CAABkcnMvZTJvRG9jLnhtbFBLAQIt&#10;ABQABgAIAAAAIQBycd3t3AAAAAkBAAAPAAAAAAAAAAAAAAAAAHgEAABkcnMvZG93bnJldi54bWxQ&#10;SwUGAAAAAAQABADzAAAAgQUAAAAA&#10;"/>
            </w:pict>
          </mc:Fallback>
        </mc:AlternateContent>
      </w: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Pr="00192C4A"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500250" w:rsidRPr="007004CE"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rPr>
        <w:t xml:space="preserve">                                   </w:t>
      </w:r>
      <w:r w:rsidRPr="00C22045">
        <w:rPr>
          <w:b/>
          <w:sz w:val="28"/>
          <w:szCs w:val="28"/>
        </w:rPr>
        <w:t xml:space="preserve">Tên </w:t>
      </w:r>
      <w:r>
        <w:rPr>
          <w:b/>
          <w:sz w:val="28"/>
          <w:szCs w:val="28"/>
        </w:rPr>
        <w:t>học phần</w:t>
      </w:r>
      <w:r w:rsidRPr="00C22045">
        <w:rPr>
          <w:b/>
          <w:sz w:val="28"/>
          <w:szCs w:val="28"/>
        </w:rPr>
        <w:t>:</w:t>
      </w:r>
      <w:r>
        <w:rPr>
          <w:b/>
          <w:sz w:val="28"/>
          <w:szCs w:val="28"/>
        </w:rPr>
        <w:t xml:space="preserve"> Kinh doanh quốc tế</w:t>
      </w: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i/>
          <w:sz w:val="28"/>
          <w:szCs w:val="28"/>
        </w:rPr>
        <w:t xml:space="preserve">                                   </w:t>
      </w:r>
      <w:r w:rsidRPr="00C22045">
        <w:rPr>
          <w:b/>
          <w:sz w:val="28"/>
          <w:szCs w:val="28"/>
        </w:rPr>
        <w:t xml:space="preserve">Mã </w:t>
      </w:r>
      <w:r>
        <w:rPr>
          <w:b/>
          <w:sz w:val="28"/>
          <w:szCs w:val="28"/>
        </w:rPr>
        <w:t>học phần: 3KT110CD</w:t>
      </w:r>
    </w:p>
    <w:p w:rsidR="00500250" w:rsidRPr="002849D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i/>
          <w:sz w:val="28"/>
          <w:szCs w:val="28"/>
        </w:rPr>
        <w:t xml:space="preserve">                                   </w:t>
      </w:r>
      <w:r w:rsidRPr="00C22045">
        <w:rPr>
          <w:b/>
          <w:sz w:val="28"/>
          <w:szCs w:val="28"/>
        </w:rPr>
        <w:t>Số t</w:t>
      </w:r>
      <w:r>
        <w:rPr>
          <w:b/>
          <w:sz w:val="28"/>
          <w:szCs w:val="28"/>
        </w:rPr>
        <w:t>ín chỉ: 2 (Số tiết: 30)</w:t>
      </w: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00250" w:rsidRPr="00F72D0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00250"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00250" w:rsidRPr="00192C4A" w:rsidRDefault="00500250" w:rsidP="00500250">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Pr>
          <w:b/>
          <w:sz w:val="28"/>
          <w:szCs w:val="28"/>
        </w:rPr>
        <w:t>NGHỆ AN – 2020</w:t>
      </w:r>
    </w:p>
    <w:p w:rsidR="00500250" w:rsidRPr="00192C4A" w:rsidRDefault="00500250" w:rsidP="00500250">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500250" w:rsidRPr="004E5261" w:rsidTr="00500250">
        <w:tc>
          <w:tcPr>
            <w:tcW w:w="4608" w:type="dxa"/>
            <w:vAlign w:val="center"/>
          </w:tcPr>
          <w:p w:rsidR="00500250" w:rsidRPr="00DF05C4" w:rsidRDefault="00500250" w:rsidP="00500250">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500250" w:rsidRPr="00346792" w:rsidRDefault="00500250" w:rsidP="00500250">
            <w:pPr>
              <w:spacing w:before="40" w:after="40"/>
              <w:jc w:val="center"/>
              <w:rPr>
                <w:b/>
                <w:lang w:eastAsia="vi-VN"/>
              </w:rPr>
            </w:pPr>
            <w:r w:rsidRPr="00346792">
              <w:rPr>
                <w:b/>
                <w:lang w:eastAsia="vi-VN"/>
              </w:rPr>
              <w:t xml:space="preserve">TRƯỜNG ĐẠI HỌC </w:t>
            </w:r>
          </w:p>
          <w:p w:rsidR="00500250" w:rsidRPr="00346792" w:rsidRDefault="00500250" w:rsidP="00500250">
            <w:pPr>
              <w:spacing w:before="40" w:after="40"/>
              <w:jc w:val="center"/>
              <w:rPr>
                <w:b/>
                <w:lang w:eastAsia="vi-VN"/>
              </w:rPr>
            </w:pPr>
            <w:r w:rsidRPr="00346792">
              <w:rPr>
                <w:b/>
                <w:lang w:eastAsia="vi-VN"/>
              </w:rPr>
              <w:t>SƯ PHẠM KỸ THUẬT VINH</w:t>
            </w:r>
          </w:p>
          <w:p w:rsidR="00500250" w:rsidRPr="00346792" w:rsidRDefault="00500250" w:rsidP="00500250">
            <w:pPr>
              <w:spacing w:before="40" w:after="40"/>
              <w:jc w:val="center"/>
              <w:rPr>
                <w:lang w:eastAsia="vi-VN"/>
              </w:rPr>
            </w:pPr>
            <w:r w:rsidRPr="00346792">
              <w:rPr>
                <w:noProof/>
              </w:rPr>
              <mc:AlternateContent>
                <mc:Choice Requires="wps">
                  <w:drawing>
                    <wp:anchor distT="0" distB="0" distL="114300" distR="114300" simplePos="0" relativeHeight="251747328" behindDoc="0" locked="0" layoutInCell="1" allowOverlap="1" wp14:anchorId="1137162F" wp14:editId="095AC95E">
                      <wp:simplePos x="0" y="0"/>
                      <wp:positionH relativeFrom="column">
                        <wp:posOffset>685800</wp:posOffset>
                      </wp:positionH>
                      <wp:positionV relativeFrom="paragraph">
                        <wp:posOffset>86995</wp:posOffset>
                      </wp:positionV>
                      <wp:extent cx="1353820" cy="0"/>
                      <wp:effectExtent l="12065" t="9525" r="5715" b="952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C2227" id="Straight Connector 80"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Oa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"/>
                  </w:pict>
                </mc:Fallback>
              </mc:AlternateContent>
            </w:r>
          </w:p>
        </w:tc>
        <w:tc>
          <w:tcPr>
            <w:tcW w:w="5400" w:type="dxa"/>
          </w:tcPr>
          <w:p w:rsidR="00500250" w:rsidRPr="00DF05C4" w:rsidRDefault="00500250" w:rsidP="00500250">
            <w:pPr>
              <w:spacing w:before="40" w:after="40"/>
              <w:jc w:val="center"/>
              <w:rPr>
                <w:b/>
                <w:lang w:eastAsia="vi-VN"/>
              </w:rPr>
            </w:pPr>
            <w:r w:rsidRPr="00DF05C4">
              <w:rPr>
                <w:b/>
                <w:lang w:eastAsia="vi-VN"/>
              </w:rPr>
              <w:t>CỘNG HOÀ XÃ HỘI CHỦ NGHĨA VIỆT NAM</w:t>
            </w:r>
          </w:p>
          <w:p w:rsidR="00500250" w:rsidRPr="0031755F" w:rsidRDefault="00500250" w:rsidP="00500250">
            <w:pPr>
              <w:spacing w:before="40" w:after="40"/>
              <w:jc w:val="center"/>
              <w:rPr>
                <w:b/>
                <w:sz w:val="26"/>
                <w:lang w:eastAsia="vi-VN"/>
              </w:rPr>
            </w:pPr>
            <w:r w:rsidRPr="0031755F">
              <w:rPr>
                <w:b/>
                <w:sz w:val="26"/>
                <w:lang w:eastAsia="vi-VN"/>
              </w:rPr>
              <w:t>Độc lập - Tự do - Hạnh phúc</w:t>
            </w:r>
          </w:p>
          <w:p w:rsidR="00500250" w:rsidRPr="00346792" w:rsidRDefault="00500250" w:rsidP="00500250">
            <w:pPr>
              <w:spacing w:before="40" w:after="40"/>
              <w:jc w:val="center"/>
              <w:rPr>
                <w:b/>
                <w:lang w:eastAsia="vi-VN"/>
              </w:rPr>
            </w:pPr>
            <w:r>
              <w:rPr>
                <w:b/>
                <w:noProof/>
              </w:rPr>
              <mc:AlternateContent>
                <mc:Choice Requires="wps">
                  <w:drawing>
                    <wp:anchor distT="0" distB="0" distL="114300" distR="114300" simplePos="0" relativeHeight="251748352" behindDoc="0" locked="0" layoutInCell="1" allowOverlap="1" wp14:anchorId="7AEBC8C7" wp14:editId="42826BE2">
                      <wp:simplePos x="0" y="0"/>
                      <wp:positionH relativeFrom="column">
                        <wp:posOffset>693420</wp:posOffset>
                      </wp:positionH>
                      <wp:positionV relativeFrom="paragraph">
                        <wp:posOffset>83820</wp:posOffset>
                      </wp:positionV>
                      <wp:extent cx="1866900" cy="0"/>
                      <wp:effectExtent l="12065" t="10795" r="6985" b="825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5EA3C" id="Straight Connector 81"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UD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"/>
                  </w:pict>
                </mc:Fallback>
              </mc:AlternateContent>
            </w:r>
          </w:p>
          <w:p w:rsidR="00500250" w:rsidRPr="00346792" w:rsidRDefault="00500250" w:rsidP="00500250">
            <w:pPr>
              <w:spacing w:before="40" w:after="40"/>
              <w:jc w:val="center"/>
              <w:rPr>
                <w:b/>
                <w:lang w:eastAsia="vi-VN"/>
              </w:rPr>
            </w:pPr>
          </w:p>
        </w:tc>
      </w:tr>
    </w:tbl>
    <w:p w:rsidR="00500250" w:rsidRDefault="00500250" w:rsidP="00500250">
      <w:pPr>
        <w:spacing w:line="288" w:lineRule="auto"/>
        <w:jc w:val="center"/>
        <w:rPr>
          <w:b/>
          <w:sz w:val="28"/>
          <w:szCs w:val="28"/>
        </w:rPr>
      </w:pPr>
    </w:p>
    <w:p w:rsidR="00500250" w:rsidRDefault="00500250" w:rsidP="00500250">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500250" w:rsidRDefault="00500250" w:rsidP="00500250">
      <w:pPr>
        <w:spacing w:line="288" w:lineRule="auto"/>
        <w:jc w:val="center"/>
        <w:rPr>
          <w:i/>
        </w:rPr>
      </w:pPr>
    </w:p>
    <w:p w:rsidR="00500250" w:rsidRDefault="00500250" w:rsidP="00500250">
      <w:pPr>
        <w:spacing w:line="320" w:lineRule="exact"/>
        <w:jc w:val="both"/>
        <w:rPr>
          <w:i/>
        </w:rPr>
      </w:pPr>
      <w:r>
        <w:rPr>
          <w:b/>
        </w:rPr>
        <w:t>1. Thông tin chung về học phần</w:t>
      </w:r>
      <w:r w:rsidRPr="00F854E9">
        <w:t>:</w:t>
      </w:r>
      <w:r w:rsidRPr="00F854E9">
        <w:rPr>
          <w:b/>
        </w:rPr>
        <w:t xml:space="preserve"> </w:t>
      </w:r>
      <w:r w:rsidRPr="00F854E9">
        <w:rPr>
          <w:i/>
        </w:rPr>
        <w:t xml:space="preserve"> </w:t>
      </w:r>
    </w:p>
    <w:p w:rsidR="00500250" w:rsidRDefault="00500250" w:rsidP="00500250">
      <w:pPr>
        <w:spacing w:line="320" w:lineRule="exact"/>
        <w:jc w:val="both"/>
      </w:pPr>
      <w:r w:rsidRPr="00071BA3">
        <w:t xml:space="preserve">- Tên </w:t>
      </w:r>
      <w:r>
        <w:t>học phần: Kinh doanh quốc tế</w:t>
      </w:r>
    </w:p>
    <w:p w:rsidR="00500250" w:rsidRDefault="00500250" w:rsidP="00500250">
      <w:pPr>
        <w:spacing w:line="320" w:lineRule="exact"/>
        <w:jc w:val="both"/>
      </w:pPr>
      <w:r>
        <w:t>- Mã học phần: 3KT110CD</w:t>
      </w:r>
    </w:p>
    <w:p w:rsidR="00500250" w:rsidRDefault="00500250" w:rsidP="00500250">
      <w:pPr>
        <w:spacing w:line="320" w:lineRule="exact"/>
        <w:jc w:val="both"/>
      </w:pPr>
      <w:r>
        <w:t xml:space="preserve">- Số </w:t>
      </w:r>
      <w:r w:rsidRPr="00C40024">
        <w:t xml:space="preserve">tín chỉ: </w:t>
      </w:r>
      <w:r>
        <w:t>2</w:t>
      </w:r>
      <w:r w:rsidRPr="00C40024">
        <w:t xml:space="preserve"> (Số tiết:</w:t>
      </w:r>
      <w:r>
        <w:t xml:space="preserve"> 30</w:t>
      </w:r>
      <w:r w:rsidRPr="00C40024">
        <w:t>), phân bổ thời gian:</w:t>
      </w:r>
      <w:r w:rsidRPr="00F854E9">
        <w:t xml:space="preserve"> </w:t>
      </w:r>
    </w:p>
    <w:tbl>
      <w:tblPr>
        <w:tblW w:w="5245" w:type="dxa"/>
        <w:tblInd w:w="250" w:type="dxa"/>
        <w:tblLook w:val="01E0" w:firstRow="1" w:lastRow="1" w:firstColumn="1" w:lastColumn="1" w:noHBand="0" w:noVBand="0"/>
      </w:tblPr>
      <w:tblGrid>
        <w:gridCol w:w="284"/>
        <w:gridCol w:w="2693"/>
        <w:gridCol w:w="2268"/>
      </w:tblGrid>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Lên lớp:      </w:t>
            </w:r>
          </w:p>
        </w:tc>
        <w:tc>
          <w:tcPr>
            <w:tcW w:w="2268" w:type="dxa"/>
            <w:shd w:val="clear" w:color="auto" w:fill="auto"/>
          </w:tcPr>
          <w:p w:rsidR="00500250" w:rsidRPr="00F854E9" w:rsidRDefault="001051D5" w:rsidP="00500250">
            <w:pPr>
              <w:tabs>
                <w:tab w:val="left" w:pos="-108"/>
              </w:tabs>
              <w:spacing w:line="320" w:lineRule="exact"/>
              <w:ind w:firstLine="283"/>
              <w:jc w:val="both"/>
            </w:pPr>
            <w:r>
              <w:t>21</w:t>
            </w:r>
            <w:r w:rsidR="00500250">
              <w:t xml:space="preserve"> tiết </w:t>
            </w:r>
            <w:r w:rsidR="00500250" w:rsidRPr="00F854E9">
              <w:t>(00 giờ).</w:t>
            </w:r>
          </w:p>
        </w:tc>
      </w:tr>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Thực hành: </w:t>
            </w:r>
          </w:p>
        </w:tc>
        <w:tc>
          <w:tcPr>
            <w:tcW w:w="2268" w:type="dxa"/>
            <w:shd w:val="clear" w:color="auto" w:fill="auto"/>
          </w:tcPr>
          <w:p w:rsidR="00500250" w:rsidRPr="00F854E9" w:rsidRDefault="00500250" w:rsidP="00500250">
            <w:pPr>
              <w:tabs>
                <w:tab w:val="left" w:pos="-108"/>
              </w:tabs>
              <w:spacing w:line="320" w:lineRule="exact"/>
              <w:ind w:firstLine="283"/>
              <w:jc w:val="both"/>
            </w:pPr>
            <w:r>
              <w:t>00</w:t>
            </w:r>
            <w:r w:rsidRPr="00F854E9">
              <w:t xml:space="preserve"> tiết (00 giờ).</w:t>
            </w:r>
          </w:p>
        </w:tc>
      </w:tr>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Thí nghiệm: </w:t>
            </w:r>
          </w:p>
        </w:tc>
        <w:tc>
          <w:tcPr>
            <w:tcW w:w="2268" w:type="dxa"/>
            <w:shd w:val="clear" w:color="auto" w:fill="auto"/>
          </w:tcPr>
          <w:p w:rsidR="00500250" w:rsidRPr="00F854E9" w:rsidRDefault="00500250" w:rsidP="00500250">
            <w:pPr>
              <w:tabs>
                <w:tab w:val="left" w:pos="-108"/>
              </w:tabs>
              <w:spacing w:line="320" w:lineRule="exact"/>
              <w:ind w:firstLine="283"/>
              <w:jc w:val="both"/>
            </w:pPr>
            <w:r w:rsidRPr="00F854E9">
              <w:t xml:space="preserve">00 tiết (00 giờ) </w:t>
            </w:r>
          </w:p>
        </w:tc>
      </w:tr>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Thảo luận: </w:t>
            </w:r>
          </w:p>
        </w:tc>
        <w:tc>
          <w:tcPr>
            <w:tcW w:w="2268" w:type="dxa"/>
            <w:shd w:val="clear" w:color="auto" w:fill="auto"/>
          </w:tcPr>
          <w:p w:rsidR="00500250" w:rsidRPr="00F854E9" w:rsidRDefault="001051D5" w:rsidP="00500250">
            <w:pPr>
              <w:tabs>
                <w:tab w:val="left" w:pos="-108"/>
              </w:tabs>
              <w:spacing w:line="320" w:lineRule="exact"/>
              <w:ind w:firstLine="283"/>
            </w:pPr>
            <w:r>
              <w:t>9</w:t>
            </w:r>
            <w:r w:rsidR="00500250" w:rsidRPr="00F854E9">
              <w:t xml:space="preserve"> tiết (00 giờ) </w:t>
            </w:r>
          </w:p>
        </w:tc>
      </w:tr>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Bài tập: </w:t>
            </w:r>
          </w:p>
        </w:tc>
        <w:tc>
          <w:tcPr>
            <w:tcW w:w="2268" w:type="dxa"/>
            <w:shd w:val="clear" w:color="auto" w:fill="auto"/>
          </w:tcPr>
          <w:p w:rsidR="00500250" w:rsidRPr="00F854E9" w:rsidRDefault="00500250" w:rsidP="00500250">
            <w:pPr>
              <w:tabs>
                <w:tab w:val="left" w:pos="-108"/>
              </w:tabs>
              <w:spacing w:line="320" w:lineRule="exact"/>
              <w:ind w:firstLine="283"/>
            </w:pPr>
            <w:r w:rsidRPr="00F854E9">
              <w:t xml:space="preserve">00 tiết (00 giờ) </w:t>
            </w:r>
          </w:p>
        </w:tc>
      </w:tr>
      <w:tr w:rsidR="00500250" w:rsidRPr="00F854E9" w:rsidTr="00500250">
        <w:tc>
          <w:tcPr>
            <w:tcW w:w="284" w:type="dxa"/>
            <w:shd w:val="clear" w:color="auto" w:fill="auto"/>
          </w:tcPr>
          <w:p w:rsidR="00500250" w:rsidRPr="00F854E9" w:rsidRDefault="00500250" w:rsidP="00500250">
            <w:pPr>
              <w:tabs>
                <w:tab w:val="left" w:pos="700"/>
              </w:tabs>
              <w:spacing w:line="320" w:lineRule="exact"/>
              <w:ind w:hanging="851"/>
              <w:jc w:val="both"/>
            </w:pPr>
            <w:r w:rsidRPr="00F854E9">
              <w:t>+</w:t>
            </w:r>
          </w:p>
        </w:tc>
        <w:tc>
          <w:tcPr>
            <w:tcW w:w="2693" w:type="dxa"/>
            <w:shd w:val="clear" w:color="auto" w:fill="auto"/>
          </w:tcPr>
          <w:p w:rsidR="00500250" w:rsidRPr="00F854E9" w:rsidRDefault="00500250" w:rsidP="00500250">
            <w:pPr>
              <w:tabs>
                <w:tab w:val="left" w:pos="700"/>
              </w:tabs>
              <w:spacing w:line="320" w:lineRule="exact"/>
            </w:pPr>
            <w:r w:rsidRPr="00F854E9">
              <w:t xml:space="preserve">Tự học, tự nghiên cứu: </w:t>
            </w:r>
          </w:p>
        </w:tc>
        <w:tc>
          <w:tcPr>
            <w:tcW w:w="2268" w:type="dxa"/>
            <w:shd w:val="clear" w:color="auto" w:fill="auto"/>
          </w:tcPr>
          <w:p w:rsidR="00500250" w:rsidRPr="00F854E9" w:rsidRDefault="00500250" w:rsidP="00500250">
            <w:pPr>
              <w:tabs>
                <w:tab w:val="left" w:pos="-108"/>
              </w:tabs>
              <w:spacing w:line="320" w:lineRule="exact"/>
              <w:ind w:firstLine="283"/>
              <w:jc w:val="both"/>
            </w:pPr>
            <w:r>
              <w:t>60</w:t>
            </w:r>
            <w:r w:rsidRPr="00F854E9">
              <w:t xml:space="preserve"> giờ</w:t>
            </w:r>
          </w:p>
        </w:tc>
      </w:tr>
    </w:tbl>
    <w:p w:rsidR="00500250" w:rsidRDefault="00500250" w:rsidP="00500250">
      <w:pPr>
        <w:spacing w:line="320" w:lineRule="exact"/>
        <w:ind w:hanging="851"/>
        <w:jc w:val="both"/>
      </w:pPr>
      <w:r>
        <w:rPr>
          <w:b/>
        </w:rPr>
        <w:tab/>
        <w:t xml:space="preserve">- </w:t>
      </w:r>
      <w:r w:rsidRPr="0017377D">
        <w:t>Tr</w:t>
      </w:r>
      <w:r>
        <w:t xml:space="preserve">ình độ đào tạo: </w:t>
      </w:r>
      <w:r w:rsidR="00F60F88">
        <w:t>Đại học</w:t>
      </w:r>
    </w:p>
    <w:p w:rsidR="00500250" w:rsidRDefault="00500250" w:rsidP="00500250">
      <w:pPr>
        <w:spacing w:line="320" w:lineRule="exact"/>
        <w:ind w:hanging="851"/>
        <w:jc w:val="both"/>
      </w:pPr>
      <w:r>
        <w:tab/>
      </w:r>
      <w:r w:rsidRPr="00ED341B">
        <w:t>-</w:t>
      </w:r>
      <w:r>
        <w:t xml:space="preserve"> B</w:t>
      </w:r>
      <w:r w:rsidRPr="00ED341B">
        <w:t>ộ môn</w:t>
      </w:r>
      <w:r>
        <w:t xml:space="preserve"> / Khoa</w:t>
      </w:r>
      <w:r w:rsidRPr="00ED341B">
        <w:t xml:space="preserve"> phụ trách giảng dạy: </w:t>
      </w:r>
      <w:r>
        <w:t>Khoa Kinh tế</w:t>
      </w:r>
    </w:p>
    <w:p w:rsidR="00500250" w:rsidRPr="00F854E9" w:rsidRDefault="00500250" w:rsidP="00500250">
      <w:pPr>
        <w:spacing w:line="320" w:lineRule="exact"/>
        <w:jc w:val="both"/>
        <w:rPr>
          <w:b/>
        </w:rPr>
      </w:pPr>
      <w:r>
        <w:rPr>
          <w:b/>
        </w:rPr>
        <w:t>2</w:t>
      </w:r>
      <w:r w:rsidRPr="00F854E9">
        <w:rPr>
          <w:b/>
        </w:rPr>
        <w:t xml:space="preserve">. Mục tiêu của học phần: </w:t>
      </w:r>
    </w:p>
    <w:p w:rsidR="00500250" w:rsidRDefault="00500250" w:rsidP="00500250">
      <w:pPr>
        <w:spacing w:line="320" w:lineRule="exact"/>
        <w:jc w:val="both"/>
      </w:pPr>
      <w:r>
        <w:rPr>
          <w:b/>
        </w:rPr>
        <w:t xml:space="preserve">- </w:t>
      </w:r>
      <w:r w:rsidRPr="00682984">
        <w:t>K</w:t>
      </w:r>
      <w:r>
        <w:t>iến thức</w:t>
      </w:r>
    </w:p>
    <w:p w:rsidR="00500250" w:rsidRPr="00E748F8" w:rsidRDefault="00500250" w:rsidP="00500250">
      <w:pPr>
        <w:numPr>
          <w:ilvl w:val="0"/>
          <w:numId w:val="19"/>
        </w:numPr>
        <w:spacing w:line="320" w:lineRule="exact"/>
        <w:jc w:val="both"/>
      </w:pPr>
      <w:r w:rsidRPr="00E748F8">
        <w:t>Nhận dạng được quá trình toàn cầu hóa và sự tác động của nó đến kinh tế của từng quốc gia cũng như hoạt động kinh doanh của công ty.</w:t>
      </w:r>
    </w:p>
    <w:p w:rsidR="00500250" w:rsidRPr="00E748F8" w:rsidRDefault="00500250" w:rsidP="00500250">
      <w:pPr>
        <w:numPr>
          <w:ilvl w:val="0"/>
          <w:numId w:val="19"/>
        </w:numPr>
        <w:spacing w:line="320" w:lineRule="exact"/>
        <w:jc w:val="both"/>
      </w:pPr>
      <w:r w:rsidRPr="00E748F8">
        <w:t>Nhận thức và sử dụng các lý thuyết về thương mại quốc tế để giải thích về các hiện tượng thương mại và sự tác động của nó đế từng ngành, lĩnh vực</w:t>
      </w:r>
    </w:p>
    <w:p w:rsidR="00500250" w:rsidRPr="00E748F8" w:rsidRDefault="00500250" w:rsidP="00500250">
      <w:pPr>
        <w:numPr>
          <w:ilvl w:val="0"/>
          <w:numId w:val="19"/>
        </w:numPr>
        <w:spacing w:line="320" w:lineRule="exact"/>
        <w:jc w:val="both"/>
      </w:pPr>
      <w:r w:rsidRPr="00E748F8">
        <w:t>Đánh giá được sự tác động và những kết quả mang lại từ hoạt động đầu tư trực tiếp cũng như những hệ quả từ sự can thiệp của nhà nước thông qua các chính sách, các mối quan hệ mậu dịch quốc tế.</w:t>
      </w:r>
    </w:p>
    <w:p w:rsidR="00500250" w:rsidRPr="00E748F8" w:rsidRDefault="00500250" w:rsidP="00500250">
      <w:pPr>
        <w:numPr>
          <w:ilvl w:val="0"/>
          <w:numId w:val="19"/>
        </w:numPr>
        <w:spacing w:line="320" w:lineRule="exact"/>
        <w:jc w:val="both"/>
      </w:pPr>
      <w:r w:rsidRPr="00E748F8">
        <w:t>Đánh giá được những lợi thế và bất lợi trong việc tham gia vào các khu vực trong việc phát triển kinh tế quốc gia, ngành, và khu vực kinh tế</w:t>
      </w:r>
    </w:p>
    <w:p w:rsidR="00500250" w:rsidRPr="00E748F8" w:rsidRDefault="00500250" w:rsidP="00500250">
      <w:pPr>
        <w:numPr>
          <w:ilvl w:val="0"/>
          <w:numId w:val="19"/>
        </w:numPr>
        <w:spacing w:line="320" w:lineRule="exact"/>
        <w:jc w:val="both"/>
      </w:pPr>
      <w:r w:rsidRPr="00E748F8">
        <w:t>Đánh giá được những tác động và sự phức tạp của thị trường tài chính và tiền tệ quốc tế  đến hoạt động kinnh doanh của công ty .</w:t>
      </w:r>
    </w:p>
    <w:p w:rsidR="00500250" w:rsidRPr="00682984" w:rsidRDefault="00500250" w:rsidP="00500250">
      <w:pPr>
        <w:numPr>
          <w:ilvl w:val="0"/>
          <w:numId w:val="19"/>
        </w:numPr>
        <w:spacing w:line="320" w:lineRule="exact"/>
        <w:jc w:val="both"/>
      </w:pPr>
      <w:r w:rsidRPr="00E748F8">
        <w:t>Thông hiểu được quá trình hoạch định chiến lược và thực hiện chiến lược kinh doanh quốc tế của các công ty đa quốc gia.</w:t>
      </w:r>
    </w:p>
    <w:p w:rsidR="00500250" w:rsidRDefault="00500250" w:rsidP="00500250">
      <w:pPr>
        <w:spacing w:line="320" w:lineRule="exact"/>
        <w:jc w:val="both"/>
      </w:pPr>
      <w:r w:rsidRPr="00682984">
        <w:t>- Kỹ năng</w:t>
      </w:r>
    </w:p>
    <w:p w:rsidR="00500250" w:rsidRPr="00E748F8" w:rsidRDefault="00500250" w:rsidP="00500250">
      <w:pPr>
        <w:numPr>
          <w:ilvl w:val="0"/>
          <w:numId w:val="20"/>
        </w:numPr>
        <w:spacing w:line="320" w:lineRule="exact"/>
        <w:jc w:val="both"/>
      </w:pPr>
      <w:r w:rsidRPr="00E748F8">
        <w:t>Thực hành các kiến thức trong môi trường kinh doanh thực tế, có năng lực tương tác có hiệu quả với các thành viên trong nhóm/lớp.</w:t>
      </w:r>
    </w:p>
    <w:p w:rsidR="00500250" w:rsidRPr="00E748F8" w:rsidRDefault="00500250" w:rsidP="00500250">
      <w:pPr>
        <w:numPr>
          <w:ilvl w:val="0"/>
          <w:numId w:val="20"/>
        </w:numPr>
        <w:spacing w:line="320" w:lineRule="exact"/>
        <w:jc w:val="both"/>
      </w:pPr>
      <w:r w:rsidRPr="00E748F8">
        <w:t>Có năng lực chuẩn bị và trình bày một viết tổng hợp mang tính học thuật về các chủ đề liên quan đến hoạt động kinh doanh quốc tế</w:t>
      </w:r>
    </w:p>
    <w:p w:rsidR="00500250" w:rsidRPr="00682984" w:rsidRDefault="00500250" w:rsidP="00500250">
      <w:pPr>
        <w:numPr>
          <w:ilvl w:val="0"/>
          <w:numId w:val="20"/>
        </w:numPr>
        <w:spacing w:line="320" w:lineRule="exact"/>
        <w:jc w:val="both"/>
      </w:pPr>
      <w:r w:rsidRPr="00E748F8">
        <w:t>Thể hiện sự tự tin, có kỹ năng truyền thông bằng lời nói, kỹ năng trình bày, thảo luận trong các buổi thảo luận tại lớp, và tương tác  tốt với các thành viên trong nhóm</w:t>
      </w:r>
    </w:p>
    <w:p w:rsidR="00500250" w:rsidRDefault="00500250" w:rsidP="00500250">
      <w:pPr>
        <w:spacing w:line="320" w:lineRule="exact"/>
        <w:jc w:val="both"/>
      </w:pPr>
      <w:r w:rsidRPr="00682984">
        <w:t>- N</w:t>
      </w:r>
      <w:r>
        <w:t>ăng lực tự chủ và trách nhiệm</w:t>
      </w:r>
    </w:p>
    <w:p w:rsidR="00500250" w:rsidRPr="00E748F8" w:rsidRDefault="00500250" w:rsidP="00500250">
      <w:pPr>
        <w:numPr>
          <w:ilvl w:val="0"/>
          <w:numId w:val="17"/>
        </w:numPr>
        <w:spacing w:line="320" w:lineRule="exact"/>
        <w:jc w:val="both"/>
        <w:rPr>
          <w:lang w:val="x-none"/>
        </w:rPr>
      </w:pPr>
      <w:r w:rsidRPr="00E748F8">
        <w:rPr>
          <w:lang w:val="x-none"/>
        </w:rPr>
        <w:t xml:space="preserve"> Ý thức học tập theo phương  pháp  biết suy luận, kết hợp lý luận với thực tiễn</w:t>
      </w:r>
    </w:p>
    <w:p w:rsidR="00500250" w:rsidRPr="00E748F8" w:rsidRDefault="00500250" w:rsidP="00500250">
      <w:pPr>
        <w:numPr>
          <w:ilvl w:val="0"/>
          <w:numId w:val="17"/>
        </w:numPr>
        <w:spacing w:line="320" w:lineRule="exact"/>
        <w:jc w:val="both"/>
        <w:rPr>
          <w:lang w:val="x-none"/>
        </w:rPr>
      </w:pPr>
      <w:r w:rsidRPr="00E748F8">
        <w:rPr>
          <w:lang w:val="x-none"/>
        </w:rPr>
        <w:lastRenderedPageBreak/>
        <w:t xml:space="preserve">Thái độ nghiêm túc, cách tiếp cận khoa học khi xem xét một vấn đề thuộc lĩnh vực kinh tế - ngoại thương, có nhận thức đúng đắn về vị trí quan trọng và vai trò to lớn của </w:t>
      </w:r>
      <w:r>
        <w:rPr>
          <w:lang w:val="x-none"/>
        </w:rPr>
        <w:t xml:space="preserve">kinh </w:t>
      </w:r>
      <w:r>
        <w:t xml:space="preserve">doanh </w:t>
      </w:r>
      <w:r w:rsidRPr="00E748F8">
        <w:rPr>
          <w:lang w:val="x-none"/>
        </w:rPr>
        <w:t>quốc tế đối với các hoạt động kinh tế xã hội.</w:t>
      </w:r>
    </w:p>
    <w:p w:rsidR="00500250" w:rsidRPr="00E748F8" w:rsidRDefault="00500250" w:rsidP="00500250">
      <w:pPr>
        <w:numPr>
          <w:ilvl w:val="0"/>
          <w:numId w:val="17"/>
        </w:numPr>
        <w:spacing w:line="320" w:lineRule="exact"/>
        <w:jc w:val="both"/>
        <w:rPr>
          <w:lang w:val="x-none"/>
        </w:rPr>
      </w:pPr>
      <w:r w:rsidRPr="00E748F8">
        <w:rPr>
          <w:lang w:val="x-none"/>
        </w:rPr>
        <w:t>Tuân thủ các quy định, quy tắc quốc gia, quốc tế về hoạt động kinh tế ngoại thương trong thực tế làm việc</w:t>
      </w:r>
      <w:r>
        <w:t>.</w:t>
      </w:r>
    </w:p>
    <w:p w:rsidR="00500250" w:rsidRPr="00F854E9" w:rsidRDefault="00500250" w:rsidP="00500250">
      <w:pPr>
        <w:spacing w:line="320" w:lineRule="exact"/>
        <w:jc w:val="both"/>
        <w:rPr>
          <w:b/>
        </w:rPr>
      </w:pPr>
      <w:r>
        <w:rPr>
          <w:b/>
          <w:lang w:val="vi-VN"/>
        </w:rPr>
        <w:t xml:space="preserve">     </w:t>
      </w:r>
      <w:r>
        <w:rPr>
          <w:b/>
        </w:rPr>
        <w:t>3. Mô tả học phần:</w:t>
      </w:r>
    </w:p>
    <w:p w:rsidR="00500250" w:rsidRPr="00106C63" w:rsidRDefault="00500250" w:rsidP="00500250">
      <w:pPr>
        <w:spacing w:line="320" w:lineRule="exact"/>
        <w:jc w:val="both"/>
      </w:pPr>
      <w:r>
        <w:rPr>
          <w:lang w:val="vi-VN"/>
        </w:rPr>
        <w:t xml:space="preserve">     </w:t>
      </w:r>
      <w:r w:rsidRPr="00106C63">
        <w:t xml:space="preserve">- Vai trò, vị trí của môn học: </w:t>
      </w:r>
      <w:r w:rsidRPr="008A1991">
        <w:t>Môn học kinh doanh quốc tế góp phần trang bị những kiến thức và phương pháp tư duy mới cho các cán bộ hoạt động trên lĩnh vực kinh tế quốc tế, đặc biệt là những nhà kinh doanh để có thể đưa ra được những quyết định tác nghiệp hợp lý nhằm tối đa hoá lợi nhuận, sử dụng và phát huy tối ưu các lợi thế về nguồn nhân lực, cũng như thoả mãn các yêu cầu khác trong quan hệ kinh doanh quốc tế. Hoạt động kinh doanh quốc tế gắn liền với các việc đưa ra các quyết định về lựa chọn chiến lược, chính sách và các hình thức kinh doanh.</w:t>
      </w:r>
    </w:p>
    <w:p w:rsidR="00500250" w:rsidRPr="00106C63" w:rsidRDefault="00500250" w:rsidP="00500250">
      <w:pPr>
        <w:spacing w:line="320" w:lineRule="exact"/>
        <w:jc w:val="both"/>
      </w:pPr>
      <w:r>
        <w:rPr>
          <w:lang w:val="vi-VN"/>
        </w:rPr>
        <w:t xml:space="preserve">     </w:t>
      </w:r>
      <w:r w:rsidRPr="00106C63">
        <w:t xml:space="preserve">- </w:t>
      </w:r>
      <w:r>
        <w:t>Điều kiện tiên quyết: Không</w:t>
      </w:r>
    </w:p>
    <w:p w:rsidR="00500250" w:rsidRPr="00CE3C3B" w:rsidRDefault="00500250" w:rsidP="00500250">
      <w:pPr>
        <w:spacing w:line="320" w:lineRule="exact"/>
        <w:jc w:val="both"/>
        <w:rPr>
          <w:lang w:val="nl-NL"/>
        </w:rPr>
      </w:pPr>
      <w:r>
        <w:rPr>
          <w:lang w:val="vi-VN"/>
        </w:rPr>
        <w:t xml:space="preserve">      </w:t>
      </w:r>
      <w:r w:rsidRPr="00106C63">
        <w:rPr>
          <w:lang w:val="nl-NL"/>
        </w:rPr>
        <w:t xml:space="preserve">- Nội </w:t>
      </w:r>
      <w:r>
        <w:rPr>
          <w:lang w:val="nl-NL"/>
        </w:rPr>
        <w:t>dung cần đạt được của học phần:</w:t>
      </w:r>
      <w:r w:rsidRPr="004E627A">
        <w:t>Khái quát về kinh doanh quốc tế, các hình thức kinh doanh quốc tế chủ yếu và các nhân tố ảnh hưởng tác động đến mục đích, hình thức và kết quả kinh doanh.</w:t>
      </w:r>
      <w:r>
        <w:rPr>
          <w:lang w:val="nl-NL"/>
        </w:rPr>
        <w:t xml:space="preserve"> </w:t>
      </w:r>
      <w:r>
        <w:t>N</w:t>
      </w:r>
      <w:r w:rsidRPr="00CE3C3B">
        <w:t>ghiên cứu và phân tích cơ cấu của chiến lược kinh doanh quốc tế, các bước hoạch định và thực hiện chiến lược kinh doanh. Một số chiến lược kinh doanh quốc tế điển hình và vận dụng vào từng loại hình quốc gia.</w:t>
      </w:r>
    </w:p>
    <w:p w:rsidR="00500250" w:rsidRPr="00106C63" w:rsidRDefault="00500250" w:rsidP="00500250">
      <w:pPr>
        <w:spacing w:line="320" w:lineRule="exact"/>
        <w:jc w:val="both"/>
        <w:rPr>
          <w:b/>
        </w:rPr>
      </w:pPr>
      <w:r>
        <w:rPr>
          <w:b/>
          <w:lang w:val="vi-VN"/>
        </w:rPr>
        <w:t xml:space="preserve">      </w:t>
      </w:r>
      <w:r>
        <w:rPr>
          <w:b/>
        </w:rPr>
        <w:t>4</w:t>
      </w:r>
      <w:r w:rsidRPr="00106C63">
        <w:rPr>
          <w:b/>
        </w:rPr>
        <w:t>. Nội dung học phần:</w:t>
      </w:r>
    </w:p>
    <w:tbl>
      <w:tblPr>
        <w:tblW w:w="887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6531"/>
        <w:gridCol w:w="567"/>
        <w:gridCol w:w="567"/>
        <w:gridCol w:w="709"/>
      </w:tblGrid>
      <w:tr w:rsidR="00500250" w:rsidRPr="000F6C33" w:rsidTr="00500250">
        <w:trPr>
          <w:cantSplit/>
          <w:trHeight w:val="523"/>
        </w:trPr>
        <w:tc>
          <w:tcPr>
            <w:tcW w:w="505" w:type="dxa"/>
            <w:vMerge w:val="restart"/>
            <w:shd w:val="clear" w:color="auto" w:fill="auto"/>
            <w:vAlign w:val="center"/>
          </w:tcPr>
          <w:p w:rsidR="00500250" w:rsidRPr="000F6C33" w:rsidRDefault="00500250" w:rsidP="00500250">
            <w:pPr>
              <w:spacing w:line="320" w:lineRule="exact"/>
              <w:ind w:left="-57" w:right="-57"/>
              <w:jc w:val="center"/>
              <w:rPr>
                <w:b/>
                <w:bCs/>
                <w:lang w:val="nl-NL"/>
              </w:rPr>
            </w:pPr>
            <w:r w:rsidRPr="000F6C33">
              <w:rPr>
                <w:b/>
                <w:bCs/>
                <w:lang w:val="nl-NL"/>
              </w:rPr>
              <w:t>TT</w:t>
            </w:r>
          </w:p>
          <w:p w:rsidR="00500250" w:rsidRPr="000F6C33" w:rsidRDefault="00500250" w:rsidP="00500250">
            <w:pPr>
              <w:spacing w:line="320" w:lineRule="exact"/>
              <w:jc w:val="center"/>
              <w:rPr>
                <w:b/>
                <w:bCs/>
                <w:lang w:val="nl-NL"/>
              </w:rPr>
            </w:pPr>
          </w:p>
        </w:tc>
        <w:tc>
          <w:tcPr>
            <w:tcW w:w="6531" w:type="dxa"/>
            <w:vMerge w:val="restart"/>
            <w:shd w:val="clear" w:color="auto" w:fill="auto"/>
            <w:vAlign w:val="center"/>
          </w:tcPr>
          <w:p w:rsidR="00500250" w:rsidRPr="000F6C33" w:rsidRDefault="00500250" w:rsidP="00500250">
            <w:pPr>
              <w:spacing w:line="320" w:lineRule="exact"/>
              <w:jc w:val="center"/>
              <w:rPr>
                <w:b/>
                <w:bCs/>
                <w:lang w:val="nl-NL"/>
              </w:rPr>
            </w:pPr>
            <w:r>
              <w:rPr>
                <w:b/>
                <w:bCs/>
                <w:lang w:val="nl-NL"/>
              </w:rPr>
              <w:t>Nội dung</w:t>
            </w:r>
          </w:p>
          <w:p w:rsidR="00500250" w:rsidRPr="000F6C33" w:rsidRDefault="00500250" w:rsidP="00500250">
            <w:pPr>
              <w:spacing w:line="320" w:lineRule="exact"/>
              <w:jc w:val="center"/>
              <w:rPr>
                <w:b/>
                <w:bCs/>
                <w:lang w:val="nl-NL"/>
              </w:rPr>
            </w:pPr>
          </w:p>
        </w:tc>
        <w:tc>
          <w:tcPr>
            <w:tcW w:w="1843" w:type="dxa"/>
            <w:gridSpan w:val="3"/>
            <w:tcBorders>
              <w:bottom w:val="single" w:sz="4" w:space="0" w:color="auto"/>
            </w:tcBorders>
            <w:shd w:val="clear" w:color="auto" w:fill="auto"/>
            <w:vAlign w:val="center"/>
          </w:tcPr>
          <w:p w:rsidR="00500250" w:rsidRDefault="00500250" w:rsidP="00500250">
            <w:pPr>
              <w:spacing w:line="320" w:lineRule="exact"/>
              <w:jc w:val="center"/>
              <w:rPr>
                <w:b/>
                <w:lang w:val="nl-NL"/>
              </w:rPr>
            </w:pPr>
            <w:r>
              <w:rPr>
                <w:b/>
                <w:lang w:val="nl-NL"/>
              </w:rPr>
              <w:t>Thời gian</w:t>
            </w:r>
          </w:p>
          <w:p w:rsidR="00500250" w:rsidRPr="000F6C33" w:rsidRDefault="00500250" w:rsidP="00500250">
            <w:pPr>
              <w:spacing w:line="320" w:lineRule="exact"/>
              <w:jc w:val="center"/>
              <w:rPr>
                <w:b/>
                <w:lang w:val="nl-NL"/>
              </w:rPr>
            </w:pPr>
            <w:r>
              <w:rPr>
                <w:b/>
                <w:lang w:val="nl-NL"/>
              </w:rPr>
              <w:t xml:space="preserve"> thực hiện</w:t>
            </w:r>
          </w:p>
        </w:tc>
      </w:tr>
      <w:tr w:rsidR="00500250" w:rsidRPr="000F6C33" w:rsidTr="00500250">
        <w:trPr>
          <w:cantSplit/>
          <w:trHeight w:val="2104"/>
        </w:trPr>
        <w:tc>
          <w:tcPr>
            <w:tcW w:w="505" w:type="dxa"/>
            <w:vMerge/>
            <w:tcBorders>
              <w:bottom w:val="single" w:sz="4" w:space="0" w:color="auto"/>
            </w:tcBorders>
            <w:shd w:val="clear" w:color="auto" w:fill="auto"/>
            <w:vAlign w:val="center"/>
          </w:tcPr>
          <w:p w:rsidR="00500250" w:rsidRPr="000F6C33" w:rsidRDefault="00500250" w:rsidP="00500250">
            <w:pPr>
              <w:spacing w:line="320" w:lineRule="exact"/>
              <w:jc w:val="center"/>
              <w:rPr>
                <w:b/>
                <w:bCs/>
                <w:lang w:val="nl-NL"/>
              </w:rPr>
            </w:pPr>
          </w:p>
        </w:tc>
        <w:tc>
          <w:tcPr>
            <w:tcW w:w="6531" w:type="dxa"/>
            <w:vMerge/>
            <w:tcBorders>
              <w:bottom w:val="single" w:sz="4" w:space="0" w:color="auto"/>
            </w:tcBorders>
            <w:shd w:val="clear" w:color="auto" w:fill="auto"/>
            <w:vAlign w:val="center"/>
          </w:tcPr>
          <w:p w:rsidR="00500250" w:rsidRPr="000F6C33" w:rsidRDefault="00500250" w:rsidP="00500250">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500250" w:rsidRPr="000F6C33" w:rsidRDefault="00500250" w:rsidP="00500250">
            <w:pPr>
              <w:spacing w:line="320" w:lineRule="exact"/>
              <w:jc w:val="center"/>
              <w:rPr>
                <w:b/>
                <w:lang w:val="nl-NL"/>
              </w:rPr>
            </w:pPr>
            <w:r w:rsidRPr="000F6C33">
              <w:rPr>
                <w:b/>
                <w:lang w:val="nl-NL"/>
              </w:rPr>
              <w:t>Tổng số</w:t>
            </w:r>
          </w:p>
        </w:tc>
        <w:tc>
          <w:tcPr>
            <w:tcW w:w="567" w:type="dxa"/>
            <w:tcBorders>
              <w:bottom w:val="single" w:sz="4" w:space="0" w:color="auto"/>
            </w:tcBorders>
            <w:shd w:val="clear" w:color="auto" w:fill="auto"/>
            <w:textDirection w:val="btLr"/>
            <w:vAlign w:val="center"/>
          </w:tcPr>
          <w:p w:rsidR="00500250" w:rsidRPr="000F6C33" w:rsidRDefault="00500250" w:rsidP="00500250">
            <w:pPr>
              <w:spacing w:line="320" w:lineRule="exact"/>
              <w:jc w:val="center"/>
              <w:rPr>
                <w:b/>
                <w:lang w:val="nl-NL"/>
              </w:rPr>
            </w:pPr>
            <w:r w:rsidRPr="000F6C33">
              <w:rPr>
                <w:b/>
                <w:lang w:val="nl-NL"/>
              </w:rPr>
              <w:t>Lý thuyết</w:t>
            </w:r>
          </w:p>
        </w:tc>
        <w:tc>
          <w:tcPr>
            <w:tcW w:w="709" w:type="dxa"/>
            <w:tcBorders>
              <w:bottom w:val="single" w:sz="4" w:space="0" w:color="auto"/>
            </w:tcBorders>
            <w:shd w:val="clear" w:color="auto" w:fill="auto"/>
            <w:textDirection w:val="btLr"/>
            <w:vAlign w:val="center"/>
          </w:tcPr>
          <w:p w:rsidR="00500250" w:rsidRPr="000F6C33" w:rsidRDefault="00500250" w:rsidP="00500250">
            <w:pPr>
              <w:spacing w:line="320" w:lineRule="exact"/>
              <w:jc w:val="center"/>
              <w:rPr>
                <w:b/>
                <w:lang w:val="nl-NL"/>
              </w:rPr>
            </w:pPr>
            <w:r w:rsidRPr="000F6C33">
              <w:rPr>
                <w:b/>
                <w:lang w:val="nl-NL"/>
              </w:rPr>
              <w:t>Thực hành</w:t>
            </w:r>
          </w:p>
          <w:p w:rsidR="00500250" w:rsidRPr="000F6C33" w:rsidRDefault="00500250" w:rsidP="00500250">
            <w:pPr>
              <w:spacing w:line="320" w:lineRule="exact"/>
              <w:jc w:val="center"/>
              <w:rPr>
                <w:b/>
                <w:lang w:val="nl-NL"/>
              </w:rPr>
            </w:pPr>
            <w:r w:rsidRPr="000F6C33">
              <w:rPr>
                <w:b/>
                <w:lang w:val="nl-NL"/>
              </w:rPr>
              <w:t>(TH, TN, BT, TL)</w:t>
            </w:r>
          </w:p>
        </w:tc>
      </w:tr>
      <w:tr w:rsidR="00500250" w:rsidRPr="00B64D2F" w:rsidTr="00500250">
        <w:trPr>
          <w:cantSplit/>
          <w:trHeight w:val="368"/>
        </w:trPr>
        <w:tc>
          <w:tcPr>
            <w:tcW w:w="505" w:type="dxa"/>
            <w:tcBorders>
              <w:bottom w:val="dotted" w:sz="4" w:space="0" w:color="auto"/>
            </w:tcBorders>
            <w:shd w:val="clear" w:color="auto" w:fill="auto"/>
            <w:vAlign w:val="center"/>
          </w:tcPr>
          <w:p w:rsidR="00500250" w:rsidRPr="00130A44" w:rsidRDefault="00500250" w:rsidP="00500250">
            <w:pPr>
              <w:spacing w:line="320" w:lineRule="exact"/>
              <w:jc w:val="center"/>
              <w:rPr>
                <w:bCs/>
                <w:lang w:val="nl-NL"/>
              </w:rPr>
            </w:pPr>
            <w:r w:rsidRPr="00130A44">
              <w:rPr>
                <w:bCs/>
                <w:lang w:val="nl-NL"/>
              </w:rPr>
              <w:t>1</w:t>
            </w:r>
          </w:p>
        </w:tc>
        <w:tc>
          <w:tcPr>
            <w:tcW w:w="6531" w:type="dxa"/>
            <w:tcBorders>
              <w:bottom w:val="dotted" w:sz="4" w:space="0" w:color="auto"/>
            </w:tcBorders>
            <w:shd w:val="clear" w:color="auto" w:fill="auto"/>
            <w:vAlign w:val="center"/>
          </w:tcPr>
          <w:p w:rsidR="00500250" w:rsidRPr="00130A44" w:rsidRDefault="00500250" w:rsidP="00500250">
            <w:pPr>
              <w:spacing w:line="320" w:lineRule="exact"/>
              <w:rPr>
                <w:color w:val="000000"/>
                <w:lang w:val="nl-NL"/>
              </w:rPr>
            </w:pPr>
            <w:r w:rsidRPr="00130A44">
              <w:t xml:space="preserve">Chương 1: Khái quát về hoạt động kinh doanh quốc tế </w:t>
            </w:r>
          </w:p>
        </w:tc>
        <w:tc>
          <w:tcPr>
            <w:tcW w:w="567" w:type="dxa"/>
            <w:tcBorders>
              <w:bottom w:val="dotted" w:sz="4" w:space="0" w:color="auto"/>
            </w:tcBorders>
            <w:shd w:val="clear" w:color="auto" w:fill="auto"/>
            <w:vAlign w:val="center"/>
          </w:tcPr>
          <w:p w:rsidR="00500250" w:rsidRPr="00B64D2F" w:rsidRDefault="00500250" w:rsidP="00500250">
            <w:pPr>
              <w:spacing w:line="320" w:lineRule="exact"/>
              <w:jc w:val="center"/>
              <w:rPr>
                <w:lang w:val="nl-NL"/>
              </w:rPr>
            </w:pPr>
            <w:r w:rsidRPr="00B64D2F">
              <w:rPr>
                <w:lang w:val="nl-NL"/>
              </w:rPr>
              <w:t>2</w:t>
            </w:r>
          </w:p>
        </w:tc>
        <w:tc>
          <w:tcPr>
            <w:tcW w:w="567" w:type="dxa"/>
            <w:tcBorders>
              <w:bottom w:val="dotted" w:sz="4" w:space="0" w:color="auto"/>
            </w:tcBorders>
            <w:shd w:val="clear" w:color="auto" w:fill="auto"/>
            <w:vAlign w:val="center"/>
          </w:tcPr>
          <w:p w:rsidR="00500250" w:rsidRPr="00B64D2F" w:rsidRDefault="00500250" w:rsidP="00500250">
            <w:pPr>
              <w:spacing w:line="320" w:lineRule="exact"/>
              <w:jc w:val="center"/>
              <w:rPr>
                <w:lang w:val="nl-NL"/>
              </w:rPr>
            </w:pPr>
            <w:r w:rsidRPr="00B64D2F">
              <w:rPr>
                <w:lang w:val="nl-NL"/>
              </w:rPr>
              <w:t>2</w:t>
            </w:r>
          </w:p>
        </w:tc>
        <w:tc>
          <w:tcPr>
            <w:tcW w:w="709" w:type="dxa"/>
            <w:tcBorders>
              <w:bottom w:val="dotted" w:sz="4" w:space="0" w:color="auto"/>
            </w:tcBorders>
            <w:shd w:val="clear" w:color="auto" w:fill="auto"/>
            <w:vAlign w:val="center"/>
          </w:tcPr>
          <w:p w:rsidR="00500250" w:rsidRPr="00B64D2F" w:rsidRDefault="00500250" w:rsidP="00500250">
            <w:pPr>
              <w:spacing w:line="320" w:lineRule="exact"/>
              <w:jc w:val="center"/>
              <w:rPr>
                <w:lang w:val="nl-NL"/>
              </w:rPr>
            </w:pPr>
            <w:r w:rsidRPr="00B64D2F">
              <w:rPr>
                <w:lang w:val="nl-NL"/>
              </w:rPr>
              <w:t>0</w:t>
            </w: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3"/>
              </w:numPr>
              <w:tabs>
                <w:tab w:val="left" w:pos="470"/>
              </w:tabs>
              <w:spacing w:line="320" w:lineRule="exact"/>
              <w:ind w:left="0" w:firstLine="186"/>
              <w:rPr>
                <w:color w:val="000000"/>
                <w:lang w:val="nl-NL"/>
              </w:rPr>
            </w:pPr>
            <w:r>
              <w:rPr>
                <w:color w:val="000000"/>
                <w:lang w:val="nl-NL"/>
              </w:rPr>
              <w:t>Qúa trình hình thành hoạt động kinh doanh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single"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500250" w:rsidRPr="001A142C" w:rsidRDefault="00500250" w:rsidP="00500250">
            <w:pPr>
              <w:numPr>
                <w:ilvl w:val="1"/>
                <w:numId w:val="3"/>
              </w:numPr>
              <w:tabs>
                <w:tab w:val="left" w:pos="470"/>
              </w:tabs>
              <w:spacing w:line="320" w:lineRule="exact"/>
              <w:ind w:left="0" w:firstLine="186"/>
              <w:rPr>
                <w:color w:val="000000"/>
                <w:lang w:val="nl-NL"/>
              </w:rPr>
            </w:pPr>
            <w:r>
              <w:rPr>
                <w:color w:val="000000"/>
                <w:lang w:val="nl-NL"/>
              </w:rPr>
              <w:t>Các nhân tố ảnh hưởng đến kinh doanh quốc tế</w:t>
            </w:r>
          </w:p>
        </w:tc>
        <w:tc>
          <w:tcPr>
            <w:tcW w:w="567" w:type="dxa"/>
            <w:tcBorders>
              <w:top w:val="dotted" w:sz="4" w:space="0" w:color="auto"/>
              <w:bottom w:val="single"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single"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bottom w:val="dotted" w:sz="4" w:space="0" w:color="auto"/>
            </w:tcBorders>
            <w:shd w:val="clear" w:color="auto" w:fill="auto"/>
            <w:vAlign w:val="center"/>
          </w:tcPr>
          <w:p w:rsidR="00500250" w:rsidRPr="00B64D2F" w:rsidRDefault="00500250" w:rsidP="00500250">
            <w:pPr>
              <w:spacing w:line="320" w:lineRule="exact"/>
              <w:jc w:val="center"/>
              <w:rPr>
                <w:bCs/>
                <w:lang w:val="nl-NL"/>
              </w:rPr>
            </w:pPr>
            <w:r w:rsidRPr="00B64D2F">
              <w:rPr>
                <w:bCs/>
                <w:lang w:val="nl-NL"/>
              </w:rPr>
              <w:t>2</w:t>
            </w:r>
          </w:p>
        </w:tc>
        <w:tc>
          <w:tcPr>
            <w:tcW w:w="6531" w:type="dxa"/>
            <w:tcBorders>
              <w:bottom w:val="dotted" w:sz="4" w:space="0" w:color="auto"/>
            </w:tcBorders>
            <w:shd w:val="clear" w:color="auto" w:fill="auto"/>
            <w:vAlign w:val="center"/>
          </w:tcPr>
          <w:p w:rsidR="00500250" w:rsidRPr="00B64D2F" w:rsidRDefault="00500250" w:rsidP="00500250">
            <w:pPr>
              <w:spacing w:line="320" w:lineRule="exact"/>
              <w:rPr>
                <w:color w:val="000000"/>
                <w:lang w:val="nl-NL"/>
              </w:rPr>
            </w:pPr>
            <w:r w:rsidRPr="00B64D2F">
              <w:t xml:space="preserve">   Chương 2: Môi trường kinh doanh quốc tế </w:t>
            </w:r>
          </w:p>
        </w:tc>
        <w:tc>
          <w:tcPr>
            <w:tcW w:w="567" w:type="dxa"/>
            <w:tcBorders>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
              </w:numPr>
              <w:tabs>
                <w:tab w:val="left" w:pos="470"/>
              </w:tabs>
              <w:spacing w:line="320" w:lineRule="exact"/>
              <w:ind w:left="0" w:firstLine="186"/>
              <w:rPr>
                <w:color w:val="000000"/>
                <w:lang w:val="nl-NL"/>
              </w:rPr>
            </w:pPr>
            <w:r>
              <w:rPr>
                <w:color w:val="000000"/>
                <w:lang w:val="nl-NL"/>
              </w:rPr>
              <w:t>Khái quát về môi trường kinh doanh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single"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500250" w:rsidRDefault="00500250" w:rsidP="00500250">
            <w:pPr>
              <w:numPr>
                <w:ilvl w:val="1"/>
                <w:numId w:val="2"/>
              </w:numPr>
              <w:tabs>
                <w:tab w:val="left" w:pos="470"/>
              </w:tabs>
              <w:spacing w:line="320" w:lineRule="exact"/>
              <w:ind w:left="0" w:firstLine="186"/>
              <w:rPr>
                <w:color w:val="000000"/>
                <w:lang w:val="nl-NL"/>
              </w:rPr>
            </w:pPr>
            <w:r>
              <w:rPr>
                <w:color w:val="000000"/>
                <w:lang w:val="nl-NL"/>
              </w:rPr>
              <w:t>Phân tích tác động của môi trường kinh doanh quốc tế</w:t>
            </w:r>
          </w:p>
        </w:tc>
        <w:tc>
          <w:tcPr>
            <w:tcW w:w="567" w:type="dxa"/>
            <w:tcBorders>
              <w:top w:val="dotted" w:sz="4" w:space="0" w:color="auto"/>
              <w:bottom w:val="single"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single"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B64D2F" w:rsidTr="00500250">
        <w:trPr>
          <w:cantSplit/>
          <w:trHeight w:val="268"/>
        </w:trPr>
        <w:tc>
          <w:tcPr>
            <w:tcW w:w="505" w:type="dxa"/>
            <w:tcBorders>
              <w:top w:val="single" w:sz="4" w:space="0" w:color="auto"/>
              <w:bottom w:val="dotted" w:sz="4" w:space="0" w:color="auto"/>
            </w:tcBorders>
            <w:shd w:val="clear" w:color="auto" w:fill="auto"/>
            <w:vAlign w:val="center"/>
          </w:tcPr>
          <w:p w:rsidR="00500250" w:rsidRPr="00B64D2F" w:rsidRDefault="00500250" w:rsidP="00500250">
            <w:pPr>
              <w:spacing w:line="320" w:lineRule="exact"/>
              <w:jc w:val="center"/>
              <w:rPr>
                <w:bCs/>
                <w:lang w:val="nl-NL"/>
              </w:rPr>
            </w:pPr>
            <w:r w:rsidRPr="00B64D2F">
              <w:rPr>
                <w:bCs/>
                <w:lang w:val="nl-NL"/>
              </w:rPr>
              <w:t>3</w:t>
            </w:r>
          </w:p>
        </w:tc>
        <w:tc>
          <w:tcPr>
            <w:tcW w:w="6531" w:type="dxa"/>
            <w:tcBorders>
              <w:top w:val="single" w:sz="4" w:space="0" w:color="auto"/>
              <w:bottom w:val="dotted" w:sz="4" w:space="0" w:color="auto"/>
            </w:tcBorders>
            <w:shd w:val="clear" w:color="auto" w:fill="auto"/>
            <w:vAlign w:val="center"/>
          </w:tcPr>
          <w:p w:rsidR="00500250" w:rsidRPr="00B64D2F" w:rsidRDefault="00500250" w:rsidP="00500250">
            <w:pPr>
              <w:spacing w:line="320" w:lineRule="exact"/>
            </w:pPr>
            <w:r w:rsidRPr="00B64D2F">
              <w:t xml:space="preserve">   Chương 3: Các định chế và các chủ thể trong kinh doanh </w:t>
            </w:r>
          </w:p>
          <w:p w:rsidR="00500250" w:rsidRPr="00B64D2F" w:rsidRDefault="00500250" w:rsidP="00500250">
            <w:pPr>
              <w:spacing w:line="320" w:lineRule="exact"/>
              <w:rPr>
                <w:bCs/>
                <w:lang w:val="nl-NL"/>
              </w:rPr>
            </w:pPr>
            <w:r w:rsidRPr="00B64D2F">
              <w:t xml:space="preserve">   quốc tế</w:t>
            </w:r>
          </w:p>
        </w:tc>
        <w:tc>
          <w:tcPr>
            <w:tcW w:w="567" w:type="dxa"/>
            <w:tcBorders>
              <w:top w:val="single" w:sz="4" w:space="0" w:color="auto"/>
              <w:bottom w:val="dotted" w:sz="4" w:space="0" w:color="auto"/>
            </w:tcBorders>
            <w:shd w:val="clear" w:color="auto" w:fill="auto"/>
            <w:vAlign w:val="center"/>
          </w:tcPr>
          <w:p w:rsidR="00500250" w:rsidRPr="00B64D2F" w:rsidRDefault="00500250" w:rsidP="00500250">
            <w:pPr>
              <w:spacing w:line="320" w:lineRule="exact"/>
              <w:jc w:val="center"/>
              <w:rPr>
                <w:lang w:val="nl-NL"/>
              </w:rPr>
            </w:pPr>
            <w:r w:rsidRPr="00B64D2F">
              <w:rPr>
                <w:lang w:val="nl-NL"/>
              </w:rPr>
              <w:t>2</w:t>
            </w:r>
          </w:p>
        </w:tc>
        <w:tc>
          <w:tcPr>
            <w:tcW w:w="567" w:type="dxa"/>
            <w:tcBorders>
              <w:top w:val="single" w:sz="4" w:space="0" w:color="auto"/>
              <w:bottom w:val="dotted" w:sz="4" w:space="0" w:color="auto"/>
            </w:tcBorders>
            <w:shd w:val="clear" w:color="auto" w:fill="auto"/>
            <w:vAlign w:val="center"/>
          </w:tcPr>
          <w:p w:rsidR="00500250" w:rsidRPr="00B64D2F" w:rsidRDefault="00500250" w:rsidP="00500250">
            <w:pPr>
              <w:spacing w:line="320" w:lineRule="exact"/>
              <w:jc w:val="center"/>
              <w:rPr>
                <w:lang w:val="nl-NL"/>
              </w:rPr>
            </w:pPr>
            <w:r w:rsidRPr="00B64D2F">
              <w:rPr>
                <w:lang w:val="nl-NL"/>
              </w:rPr>
              <w:t>1</w:t>
            </w:r>
          </w:p>
        </w:tc>
        <w:tc>
          <w:tcPr>
            <w:tcW w:w="709" w:type="dxa"/>
            <w:tcBorders>
              <w:top w:val="single" w:sz="4" w:space="0" w:color="auto"/>
              <w:bottom w:val="dotted" w:sz="4" w:space="0" w:color="auto"/>
            </w:tcBorders>
            <w:shd w:val="clear" w:color="auto" w:fill="auto"/>
            <w:vAlign w:val="center"/>
          </w:tcPr>
          <w:p w:rsidR="00500250" w:rsidRPr="00B64D2F" w:rsidRDefault="00500250" w:rsidP="00500250">
            <w:pPr>
              <w:spacing w:line="320" w:lineRule="exact"/>
              <w:jc w:val="center"/>
              <w:rPr>
                <w:lang w:val="nl-NL"/>
              </w:rPr>
            </w:pPr>
            <w:r w:rsidRPr="00B64D2F">
              <w:rPr>
                <w:lang w:val="nl-NL"/>
              </w:rPr>
              <w:t>1</w:t>
            </w: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1"/>
              </w:numPr>
              <w:spacing w:line="320" w:lineRule="exact"/>
              <w:rPr>
                <w:bCs/>
                <w:lang w:val="nl-NL"/>
              </w:rPr>
            </w:pPr>
            <w:r>
              <w:rPr>
                <w:bCs/>
                <w:lang w:val="nl-NL"/>
              </w:rPr>
              <w:t xml:space="preserve">Các định chế kinh tế tài chính quốc tế </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1"/>
              </w:numPr>
              <w:spacing w:line="320" w:lineRule="exact"/>
              <w:ind w:left="0" w:firstLine="186"/>
              <w:rPr>
                <w:bCs/>
                <w:lang w:val="nl-NL"/>
              </w:rPr>
            </w:pPr>
            <w:r>
              <w:rPr>
                <w:bCs/>
                <w:lang w:val="nl-NL"/>
              </w:rPr>
              <w:t>Các chủ thể của kinh doanh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D3FF6"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B64D2F" w:rsidRDefault="00500250" w:rsidP="00500250">
            <w:pPr>
              <w:spacing w:line="320" w:lineRule="exact"/>
              <w:jc w:val="center"/>
              <w:rPr>
                <w:bCs/>
                <w:lang w:val="nl-NL"/>
              </w:rPr>
            </w:pPr>
            <w:r w:rsidRPr="00B64D2F">
              <w:rPr>
                <w:bCs/>
                <w:lang w:val="nl-NL"/>
              </w:rPr>
              <w:t>4</w:t>
            </w:r>
          </w:p>
        </w:tc>
        <w:tc>
          <w:tcPr>
            <w:tcW w:w="6531" w:type="dxa"/>
            <w:tcBorders>
              <w:top w:val="dotted" w:sz="4" w:space="0" w:color="auto"/>
              <w:bottom w:val="dotted" w:sz="4" w:space="0" w:color="auto"/>
            </w:tcBorders>
            <w:shd w:val="clear" w:color="auto" w:fill="auto"/>
            <w:vAlign w:val="center"/>
          </w:tcPr>
          <w:p w:rsidR="00500250" w:rsidRPr="00B64D2F" w:rsidRDefault="00500250" w:rsidP="00500250">
            <w:pPr>
              <w:spacing w:line="320" w:lineRule="exact"/>
              <w:rPr>
                <w:bCs/>
                <w:lang w:val="nl-NL"/>
              </w:rPr>
            </w:pPr>
            <w:r w:rsidRPr="00B64D2F">
              <w:t xml:space="preserve">   Chương 4: Pháp luật trong kinh doanh quốc tế</w:t>
            </w:r>
          </w:p>
        </w:tc>
        <w:tc>
          <w:tcPr>
            <w:tcW w:w="567" w:type="dxa"/>
            <w:tcBorders>
              <w:top w:val="dotted" w:sz="4" w:space="0" w:color="auto"/>
              <w:bottom w:val="dotted" w:sz="4" w:space="0" w:color="auto"/>
            </w:tcBorders>
            <w:shd w:val="clear" w:color="auto" w:fill="auto"/>
            <w:vAlign w:val="center"/>
          </w:tcPr>
          <w:p w:rsidR="00500250" w:rsidRPr="00B64D2F" w:rsidRDefault="00500250" w:rsidP="00500250">
            <w:pPr>
              <w:spacing w:line="320" w:lineRule="exact"/>
              <w:jc w:val="center"/>
              <w:rPr>
                <w:lang w:val="nl-NL"/>
              </w:rPr>
            </w:pPr>
            <w:r w:rsidRPr="00B64D2F">
              <w:rPr>
                <w:lang w:val="nl-NL"/>
              </w:rPr>
              <w:t>4</w:t>
            </w:r>
          </w:p>
        </w:tc>
        <w:tc>
          <w:tcPr>
            <w:tcW w:w="567" w:type="dxa"/>
            <w:tcBorders>
              <w:top w:val="dotted" w:sz="4" w:space="0" w:color="auto"/>
              <w:bottom w:val="dotted" w:sz="4" w:space="0" w:color="auto"/>
            </w:tcBorders>
            <w:shd w:val="clear" w:color="auto" w:fill="auto"/>
            <w:vAlign w:val="center"/>
          </w:tcPr>
          <w:p w:rsidR="00500250" w:rsidRPr="00B64D2F" w:rsidRDefault="00500250" w:rsidP="00500250">
            <w:pPr>
              <w:spacing w:line="320" w:lineRule="exact"/>
              <w:jc w:val="center"/>
              <w:rPr>
                <w:lang w:val="nl-NL"/>
              </w:rPr>
            </w:pPr>
            <w:r w:rsidRPr="00B64D2F">
              <w:rPr>
                <w:lang w:val="nl-NL"/>
              </w:rPr>
              <w:t>3</w:t>
            </w:r>
          </w:p>
        </w:tc>
        <w:tc>
          <w:tcPr>
            <w:tcW w:w="709" w:type="dxa"/>
            <w:tcBorders>
              <w:top w:val="dotted" w:sz="4" w:space="0" w:color="auto"/>
              <w:bottom w:val="dotted" w:sz="4" w:space="0" w:color="auto"/>
            </w:tcBorders>
            <w:shd w:val="clear" w:color="auto" w:fill="auto"/>
            <w:vAlign w:val="center"/>
          </w:tcPr>
          <w:p w:rsidR="00500250" w:rsidRPr="00B64D2F" w:rsidRDefault="00500250" w:rsidP="00500250">
            <w:pPr>
              <w:spacing w:line="320" w:lineRule="exact"/>
              <w:jc w:val="center"/>
              <w:rPr>
                <w:lang w:val="nl-NL"/>
              </w:rPr>
            </w:pPr>
            <w:r w:rsidRPr="00B64D2F">
              <w:rPr>
                <w:lang w:val="nl-NL"/>
              </w:rPr>
              <w:t>1</w:t>
            </w: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2"/>
              </w:numPr>
              <w:spacing w:line="320" w:lineRule="exact"/>
              <w:rPr>
                <w:bCs/>
                <w:lang w:val="nl-NL"/>
              </w:rPr>
            </w:pPr>
            <w:r>
              <w:rPr>
                <w:bCs/>
                <w:lang w:val="nl-NL"/>
              </w:rPr>
              <w:t>Pháp luật điều chỉnh quan hệ về thương mại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2"/>
              </w:numPr>
              <w:spacing w:line="320" w:lineRule="exact"/>
              <w:ind w:left="0" w:firstLine="186"/>
              <w:rPr>
                <w:bCs/>
                <w:lang w:val="nl-NL"/>
              </w:rPr>
            </w:pPr>
            <w:r>
              <w:rPr>
                <w:bCs/>
                <w:lang w:val="nl-NL"/>
              </w:rPr>
              <w:t>Pháp luật điều chỉnh quan hệ đầu tư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single"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500250" w:rsidRPr="001A142C" w:rsidRDefault="00500250" w:rsidP="00500250">
            <w:pPr>
              <w:numPr>
                <w:ilvl w:val="1"/>
                <w:numId w:val="22"/>
              </w:numPr>
              <w:spacing w:line="320" w:lineRule="exact"/>
              <w:ind w:left="0" w:firstLine="186"/>
              <w:rPr>
                <w:bCs/>
                <w:lang w:val="nl-NL"/>
              </w:rPr>
            </w:pPr>
            <w:r>
              <w:rPr>
                <w:bCs/>
                <w:lang w:val="nl-NL"/>
              </w:rPr>
              <w:t>Pháp luật điều chỉnh quan hệ kinh doanh dịch vụ quốc tế</w:t>
            </w:r>
          </w:p>
        </w:tc>
        <w:tc>
          <w:tcPr>
            <w:tcW w:w="567" w:type="dxa"/>
            <w:tcBorders>
              <w:top w:val="dotted" w:sz="4" w:space="0" w:color="auto"/>
              <w:bottom w:val="single"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single"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403"/>
        </w:trPr>
        <w:tc>
          <w:tcPr>
            <w:tcW w:w="505" w:type="dxa"/>
            <w:tcBorders>
              <w:top w:val="single"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500250" w:rsidRPr="001A142C" w:rsidRDefault="00500250" w:rsidP="00500250">
            <w:pPr>
              <w:numPr>
                <w:ilvl w:val="1"/>
                <w:numId w:val="22"/>
              </w:numPr>
              <w:spacing w:line="320" w:lineRule="exact"/>
              <w:ind w:left="0" w:firstLine="186"/>
              <w:rPr>
                <w:bCs/>
                <w:lang w:val="nl-NL"/>
              </w:rPr>
            </w:pPr>
            <w:r>
              <w:rPr>
                <w:bCs/>
                <w:lang w:val="nl-NL"/>
              </w:rPr>
              <w:t>Giải quyết tranh chấp trong kinh doanh quốc tế</w:t>
            </w:r>
          </w:p>
        </w:tc>
        <w:tc>
          <w:tcPr>
            <w:tcW w:w="567" w:type="dxa"/>
            <w:tcBorders>
              <w:top w:val="single"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single"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single"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single" w:sz="4" w:space="0" w:color="auto"/>
            </w:tcBorders>
            <w:shd w:val="clear" w:color="auto" w:fill="auto"/>
            <w:vAlign w:val="center"/>
          </w:tcPr>
          <w:p w:rsidR="00500250" w:rsidRPr="00B64D2F" w:rsidRDefault="00500250" w:rsidP="00500250">
            <w:pPr>
              <w:spacing w:line="320" w:lineRule="exact"/>
              <w:jc w:val="center"/>
              <w:rPr>
                <w:bCs/>
                <w:lang w:val="nl-NL"/>
              </w:rPr>
            </w:pPr>
            <w:r w:rsidRPr="00B64D2F">
              <w:rPr>
                <w:bCs/>
                <w:lang w:val="nl-NL"/>
              </w:rPr>
              <w:lastRenderedPageBreak/>
              <w:t>5</w:t>
            </w:r>
          </w:p>
        </w:tc>
        <w:tc>
          <w:tcPr>
            <w:tcW w:w="6531" w:type="dxa"/>
            <w:tcBorders>
              <w:top w:val="dotted" w:sz="4" w:space="0" w:color="auto"/>
              <w:bottom w:val="single" w:sz="4" w:space="0" w:color="auto"/>
            </w:tcBorders>
            <w:shd w:val="clear" w:color="auto" w:fill="auto"/>
            <w:vAlign w:val="center"/>
          </w:tcPr>
          <w:p w:rsidR="00500250" w:rsidRPr="00B64D2F" w:rsidRDefault="00500250" w:rsidP="00500250">
            <w:pPr>
              <w:spacing w:line="320" w:lineRule="exact"/>
              <w:rPr>
                <w:bCs/>
                <w:lang w:val="nl-NL"/>
              </w:rPr>
            </w:pPr>
            <w:r w:rsidRPr="00B64D2F">
              <w:rPr>
                <w:bCs/>
                <w:lang w:val="nl-NL"/>
              </w:rPr>
              <w:t xml:space="preserve">   Chương 5: Thương mại quốc tế</w:t>
            </w:r>
          </w:p>
        </w:tc>
        <w:tc>
          <w:tcPr>
            <w:tcW w:w="567" w:type="dxa"/>
            <w:tcBorders>
              <w:top w:val="dotted" w:sz="4" w:space="0" w:color="auto"/>
              <w:bottom w:val="single" w:sz="4" w:space="0" w:color="auto"/>
            </w:tcBorders>
            <w:shd w:val="clear" w:color="auto" w:fill="auto"/>
            <w:vAlign w:val="center"/>
          </w:tcPr>
          <w:p w:rsidR="00500250" w:rsidRPr="00B64D2F" w:rsidRDefault="00500250" w:rsidP="00500250">
            <w:pPr>
              <w:spacing w:line="320" w:lineRule="exact"/>
              <w:jc w:val="center"/>
              <w:rPr>
                <w:bCs/>
                <w:lang w:val="nl-NL"/>
              </w:rPr>
            </w:pPr>
            <w:r w:rsidRPr="00B64D2F">
              <w:rPr>
                <w:bCs/>
                <w:lang w:val="nl-NL"/>
              </w:rPr>
              <w:t>4</w:t>
            </w:r>
          </w:p>
        </w:tc>
        <w:tc>
          <w:tcPr>
            <w:tcW w:w="567" w:type="dxa"/>
            <w:tcBorders>
              <w:top w:val="dotted" w:sz="4" w:space="0" w:color="auto"/>
              <w:bottom w:val="single" w:sz="4" w:space="0" w:color="auto"/>
            </w:tcBorders>
            <w:shd w:val="clear" w:color="auto" w:fill="auto"/>
            <w:vAlign w:val="center"/>
          </w:tcPr>
          <w:p w:rsidR="00500250" w:rsidRPr="00B64D2F" w:rsidRDefault="00500250" w:rsidP="00500250">
            <w:pPr>
              <w:spacing w:line="320" w:lineRule="exact"/>
              <w:jc w:val="center"/>
              <w:rPr>
                <w:bCs/>
                <w:lang w:val="nl-NL"/>
              </w:rPr>
            </w:pPr>
            <w:r w:rsidRPr="00B64D2F">
              <w:rPr>
                <w:bCs/>
                <w:lang w:val="nl-NL"/>
              </w:rPr>
              <w:t>3</w:t>
            </w:r>
          </w:p>
        </w:tc>
        <w:tc>
          <w:tcPr>
            <w:tcW w:w="709" w:type="dxa"/>
            <w:tcBorders>
              <w:top w:val="dotted" w:sz="4" w:space="0" w:color="auto"/>
              <w:bottom w:val="single" w:sz="4" w:space="0" w:color="auto"/>
            </w:tcBorders>
            <w:shd w:val="clear" w:color="auto" w:fill="auto"/>
            <w:vAlign w:val="center"/>
          </w:tcPr>
          <w:p w:rsidR="00500250" w:rsidRPr="00B64D2F" w:rsidRDefault="00500250" w:rsidP="00500250">
            <w:pPr>
              <w:spacing w:line="320" w:lineRule="exact"/>
              <w:jc w:val="center"/>
              <w:rPr>
                <w:bCs/>
                <w:lang w:val="nl-NL"/>
              </w:rPr>
            </w:pPr>
            <w:r w:rsidRPr="00B64D2F">
              <w:rPr>
                <w:bCs/>
                <w:lang w:val="nl-NL"/>
              </w:rPr>
              <w:t>1</w:t>
            </w:r>
          </w:p>
        </w:tc>
      </w:tr>
      <w:tr w:rsidR="00500250" w:rsidRPr="000F6C33" w:rsidTr="00500250">
        <w:trPr>
          <w:cantSplit/>
          <w:trHeight w:val="268"/>
        </w:trPr>
        <w:tc>
          <w:tcPr>
            <w:tcW w:w="505" w:type="dxa"/>
            <w:tcBorders>
              <w:top w:val="single"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500250" w:rsidRPr="001A142C" w:rsidRDefault="00500250" w:rsidP="00500250">
            <w:pPr>
              <w:numPr>
                <w:ilvl w:val="1"/>
                <w:numId w:val="23"/>
              </w:numPr>
              <w:spacing w:line="320" w:lineRule="exact"/>
              <w:rPr>
                <w:bCs/>
                <w:lang w:val="nl-NL"/>
              </w:rPr>
            </w:pPr>
            <w:r>
              <w:rPr>
                <w:bCs/>
                <w:lang w:val="nl-NL"/>
              </w:rPr>
              <w:t>Tổng quan về thương mại quốc tế</w:t>
            </w:r>
          </w:p>
        </w:tc>
        <w:tc>
          <w:tcPr>
            <w:tcW w:w="567" w:type="dxa"/>
            <w:tcBorders>
              <w:top w:val="single"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single"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single"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3"/>
              </w:numPr>
              <w:spacing w:line="320" w:lineRule="exact"/>
              <w:ind w:left="0" w:firstLine="186"/>
              <w:rPr>
                <w:bCs/>
                <w:lang w:val="nl-NL"/>
              </w:rPr>
            </w:pPr>
            <w:r>
              <w:rPr>
                <w:bCs/>
                <w:lang w:val="nl-NL"/>
              </w:rPr>
              <w:t>Các  lý thuyết về thương mại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3"/>
              </w:numPr>
              <w:spacing w:line="320" w:lineRule="exact"/>
              <w:ind w:left="0" w:firstLine="186"/>
              <w:rPr>
                <w:bCs/>
                <w:lang w:val="nl-NL"/>
              </w:rPr>
            </w:pPr>
            <w:r>
              <w:rPr>
                <w:bCs/>
                <w:lang w:val="nl-NL"/>
              </w:rPr>
              <w:t>Chính sách thương mại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925160" w:rsidRDefault="00500250" w:rsidP="00500250">
            <w:pPr>
              <w:spacing w:line="320" w:lineRule="exact"/>
              <w:jc w:val="center"/>
              <w:rPr>
                <w:bCs/>
                <w:lang w:val="nl-NL"/>
              </w:rPr>
            </w:pPr>
            <w:r w:rsidRPr="00925160">
              <w:rPr>
                <w:bCs/>
                <w:lang w:val="nl-NL"/>
              </w:rPr>
              <w:t>6</w:t>
            </w:r>
          </w:p>
        </w:tc>
        <w:tc>
          <w:tcPr>
            <w:tcW w:w="6531" w:type="dxa"/>
            <w:tcBorders>
              <w:top w:val="dotted" w:sz="4" w:space="0" w:color="auto"/>
              <w:bottom w:val="dotted" w:sz="4" w:space="0" w:color="auto"/>
            </w:tcBorders>
            <w:shd w:val="clear" w:color="auto" w:fill="auto"/>
            <w:vAlign w:val="center"/>
          </w:tcPr>
          <w:p w:rsidR="00500250" w:rsidRPr="00925160" w:rsidRDefault="00500250" w:rsidP="00500250">
            <w:pPr>
              <w:spacing w:line="320" w:lineRule="exact"/>
              <w:rPr>
                <w:bCs/>
                <w:lang w:val="nl-NL"/>
              </w:rPr>
            </w:pPr>
            <w:r w:rsidRPr="00925160">
              <w:rPr>
                <w:bCs/>
                <w:lang w:val="nl-NL"/>
              </w:rPr>
              <w:t xml:space="preserve">   Chương 6: Đầu tư trực tiếp nước ngoài</w:t>
            </w:r>
          </w:p>
        </w:tc>
        <w:tc>
          <w:tcPr>
            <w:tcW w:w="567" w:type="dxa"/>
            <w:tcBorders>
              <w:top w:val="dotted" w:sz="4" w:space="0" w:color="auto"/>
              <w:bottom w:val="dotted" w:sz="4" w:space="0" w:color="auto"/>
            </w:tcBorders>
            <w:shd w:val="clear" w:color="auto" w:fill="auto"/>
            <w:vAlign w:val="center"/>
          </w:tcPr>
          <w:p w:rsidR="00500250" w:rsidRPr="00925160" w:rsidRDefault="00500250" w:rsidP="00500250">
            <w:pPr>
              <w:spacing w:line="320" w:lineRule="exact"/>
              <w:jc w:val="center"/>
              <w:rPr>
                <w:lang w:val="nl-NL"/>
              </w:rPr>
            </w:pPr>
            <w:r w:rsidRPr="00925160">
              <w:rPr>
                <w:lang w:val="nl-NL"/>
              </w:rPr>
              <w:t>2</w:t>
            </w:r>
          </w:p>
        </w:tc>
        <w:tc>
          <w:tcPr>
            <w:tcW w:w="567" w:type="dxa"/>
            <w:tcBorders>
              <w:top w:val="dotted" w:sz="4" w:space="0" w:color="auto"/>
              <w:bottom w:val="dotted" w:sz="4" w:space="0" w:color="auto"/>
            </w:tcBorders>
            <w:shd w:val="clear" w:color="auto" w:fill="auto"/>
            <w:vAlign w:val="center"/>
          </w:tcPr>
          <w:p w:rsidR="00500250" w:rsidRPr="00925160" w:rsidRDefault="00500250" w:rsidP="00500250">
            <w:pPr>
              <w:spacing w:line="320" w:lineRule="exact"/>
              <w:jc w:val="center"/>
              <w:rPr>
                <w:lang w:val="nl-NL"/>
              </w:rPr>
            </w:pPr>
            <w:r w:rsidRPr="00925160">
              <w:rPr>
                <w:lang w:val="nl-NL"/>
              </w:rPr>
              <w:t>1</w:t>
            </w:r>
          </w:p>
        </w:tc>
        <w:tc>
          <w:tcPr>
            <w:tcW w:w="709" w:type="dxa"/>
            <w:tcBorders>
              <w:top w:val="dotted" w:sz="4" w:space="0" w:color="auto"/>
              <w:bottom w:val="dotted" w:sz="4" w:space="0" w:color="auto"/>
            </w:tcBorders>
            <w:shd w:val="clear" w:color="auto" w:fill="auto"/>
            <w:vAlign w:val="center"/>
          </w:tcPr>
          <w:p w:rsidR="00500250" w:rsidRPr="00925160" w:rsidRDefault="00500250" w:rsidP="00500250">
            <w:pPr>
              <w:spacing w:line="320" w:lineRule="exact"/>
              <w:jc w:val="center"/>
              <w:rPr>
                <w:lang w:val="nl-NL"/>
              </w:rPr>
            </w:pPr>
            <w:r w:rsidRPr="00925160">
              <w:rPr>
                <w:lang w:val="nl-NL"/>
              </w:rPr>
              <w:t>1</w:t>
            </w: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4"/>
              </w:numPr>
              <w:spacing w:line="320" w:lineRule="exact"/>
              <w:rPr>
                <w:bCs/>
                <w:lang w:val="nl-NL"/>
              </w:rPr>
            </w:pPr>
            <w:r>
              <w:rPr>
                <w:bCs/>
                <w:lang w:val="nl-NL"/>
              </w:rPr>
              <w:t>Khái quát về đầu tư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4"/>
              </w:numPr>
              <w:spacing w:line="320" w:lineRule="exact"/>
              <w:ind w:left="0" w:firstLine="186"/>
              <w:rPr>
                <w:bCs/>
                <w:lang w:val="nl-NL"/>
              </w:rPr>
            </w:pPr>
            <w:r>
              <w:rPr>
                <w:bCs/>
                <w:lang w:val="nl-NL"/>
              </w:rPr>
              <w:t>Chiến lược thu hút FDI của Việt Nam</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bCs/>
                <w:lang w:val="nl-NL"/>
              </w:rPr>
            </w:pPr>
            <w:r w:rsidRPr="007B574A">
              <w:rPr>
                <w:bCs/>
                <w:lang w:val="nl-NL"/>
              </w:rPr>
              <w:t>7</w:t>
            </w:r>
          </w:p>
        </w:tc>
        <w:tc>
          <w:tcPr>
            <w:tcW w:w="6531"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rPr>
                <w:bCs/>
                <w:lang w:val="nl-NL"/>
              </w:rPr>
            </w:pPr>
            <w:r w:rsidRPr="007B574A">
              <w:t>Chương 7: Kinh doanh Tài chính – Tiền tệ quốc tế</w:t>
            </w:r>
          </w:p>
        </w:tc>
        <w:tc>
          <w:tcPr>
            <w:tcW w:w="567"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lang w:val="nl-NL"/>
              </w:rPr>
            </w:pPr>
            <w:r w:rsidRPr="007B574A">
              <w:rPr>
                <w:lang w:val="nl-NL"/>
              </w:rPr>
              <w:t>4</w:t>
            </w:r>
          </w:p>
        </w:tc>
        <w:tc>
          <w:tcPr>
            <w:tcW w:w="567"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lang w:val="nl-NL"/>
              </w:rPr>
            </w:pPr>
            <w:r w:rsidRPr="007B574A">
              <w:rPr>
                <w:lang w:val="nl-NL"/>
              </w:rPr>
              <w:t>3</w:t>
            </w:r>
          </w:p>
        </w:tc>
        <w:tc>
          <w:tcPr>
            <w:tcW w:w="709"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lang w:val="nl-NL"/>
              </w:rPr>
            </w:pPr>
            <w:r w:rsidRPr="007B574A">
              <w:rPr>
                <w:lang w:val="nl-NL"/>
              </w:rPr>
              <w:t>1</w:t>
            </w: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5"/>
              </w:numPr>
              <w:spacing w:line="320" w:lineRule="exact"/>
              <w:rPr>
                <w:bCs/>
                <w:lang w:val="nl-NL"/>
              </w:rPr>
            </w:pPr>
            <w:r>
              <w:rPr>
                <w:bCs/>
                <w:lang w:val="nl-NL"/>
              </w:rPr>
              <w:t>Thị trường ngoại hối</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5"/>
              </w:numPr>
              <w:spacing w:line="320" w:lineRule="exact"/>
              <w:ind w:left="0" w:firstLine="186"/>
              <w:rPr>
                <w:bCs/>
                <w:lang w:val="nl-NL"/>
              </w:rPr>
            </w:pPr>
            <w:r>
              <w:rPr>
                <w:bCs/>
                <w:lang w:val="nl-NL"/>
              </w:rPr>
              <w:t>Tỷ giá hối đoái</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5"/>
              </w:numPr>
              <w:spacing w:line="320" w:lineRule="exact"/>
              <w:ind w:left="0" w:firstLine="186"/>
              <w:rPr>
                <w:bCs/>
                <w:lang w:val="nl-NL"/>
              </w:rPr>
            </w:pPr>
            <w:r>
              <w:rPr>
                <w:bCs/>
                <w:lang w:val="nl-NL"/>
              </w:rPr>
              <w:t>Các hình thức kinh doanh ngoại hối</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5"/>
              </w:numPr>
              <w:spacing w:line="320" w:lineRule="exact"/>
              <w:ind w:left="0" w:firstLine="186"/>
              <w:rPr>
                <w:bCs/>
                <w:lang w:val="nl-NL"/>
              </w:rPr>
            </w:pPr>
            <w:r>
              <w:rPr>
                <w:bCs/>
                <w:lang w:val="nl-NL"/>
              </w:rPr>
              <w:t>Quản lý kinh doanh quốc tế trong điều kiện ngoại hối không ổn định</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D3FF6" w:rsidTr="00500250">
        <w:trPr>
          <w:cantSplit/>
          <w:trHeight w:val="368"/>
        </w:trPr>
        <w:tc>
          <w:tcPr>
            <w:tcW w:w="505"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bCs/>
                <w:lang w:val="nl-NL"/>
              </w:rPr>
            </w:pPr>
            <w:r w:rsidRPr="007B574A">
              <w:rPr>
                <w:bCs/>
                <w:lang w:val="nl-NL"/>
              </w:rPr>
              <w:t>8</w:t>
            </w:r>
          </w:p>
        </w:tc>
        <w:tc>
          <w:tcPr>
            <w:tcW w:w="6531"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rPr>
                <w:bCs/>
                <w:lang w:val="nl-NL"/>
              </w:rPr>
            </w:pPr>
            <w:r w:rsidRPr="007B574A">
              <w:t>Chương 8: Kinh doanh các dịch vụ quố</w:t>
            </w:r>
            <w:r w:rsidRPr="007B574A">
              <w:rPr>
                <w:lang w:val="vi-VN"/>
              </w:rPr>
              <w:t>c</w:t>
            </w:r>
            <w:r w:rsidRPr="007B574A">
              <w:t xml:space="preserve"> tế</w:t>
            </w:r>
          </w:p>
        </w:tc>
        <w:tc>
          <w:tcPr>
            <w:tcW w:w="567"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lang w:val="nl-NL"/>
              </w:rPr>
            </w:pPr>
            <w:r w:rsidRPr="007B574A">
              <w:rPr>
                <w:lang w:val="nl-NL"/>
              </w:rPr>
              <w:t>4</w:t>
            </w:r>
          </w:p>
        </w:tc>
        <w:tc>
          <w:tcPr>
            <w:tcW w:w="567"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lang w:val="nl-NL"/>
              </w:rPr>
            </w:pPr>
            <w:r w:rsidRPr="007B574A">
              <w:rPr>
                <w:lang w:val="nl-NL"/>
              </w:rPr>
              <w:t>3</w:t>
            </w:r>
          </w:p>
        </w:tc>
        <w:tc>
          <w:tcPr>
            <w:tcW w:w="709"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lang w:val="nl-NL"/>
              </w:rPr>
            </w:pPr>
            <w:r w:rsidRPr="007B574A">
              <w:rPr>
                <w:lang w:val="nl-NL"/>
              </w:rPr>
              <w:t>1</w:t>
            </w: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6"/>
              </w:numPr>
              <w:spacing w:line="320" w:lineRule="exact"/>
              <w:rPr>
                <w:bCs/>
                <w:lang w:val="nl-NL"/>
              </w:rPr>
            </w:pPr>
            <w:r>
              <w:rPr>
                <w:bCs/>
                <w:lang w:val="nl-NL"/>
              </w:rPr>
              <w:t>Khái niệm và phân loại kinh doanh dịch vụ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6"/>
              </w:numPr>
              <w:spacing w:line="320" w:lineRule="exact"/>
              <w:ind w:left="0" w:firstLine="186"/>
              <w:rPr>
                <w:bCs/>
                <w:lang w:val="nl-NL"/>
              </w:rPr>
            </w:pPr>
            <w:r>
              <w:rPr>
                <w:bCs/>
                <w:lang w:val="nl-NL"/>
              </w:rPr>
              <w:t>Các phương thức kinh doanh dịch vụ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6"/>
              </w:numPr>
              <w:spacing w:line="320" w:lineRule="exact"/>
              <w:ind w:left="0" w:firstLine="186"/>
              <w:rPr>
                <w:bCs/>
                <w:lang w:val="nl-NL"/>
              </w:rPr>
            </w:pPr>
            <w:r>
              <w:rPr>
                <w:bCs/>
                <w:lang w:val="nl-NL"/>
              </w:rPr>
              <w:t>Một số dịch vụ quốc tế điển hình</w:t>
            </w:r>
          </w:p>
        </w:tc>
        <w:tc>
          <w:tcPr>
            <w:tcW w:w="567" w:type="dxa"/>
            <w:tcBorders>
              <w:top w:val="dotted" w:sz="4" w:space="0" w:color="auto"/>
              <w:bottom w:val="dotted" w:sz="4" w:space="0" w:color="auto"/>
            </w:tcBorders>
            <w:shd w:val="clear" w:color="auto" w:fill="auto"/>
            <w:vAlign w:val="center"/>
          </w:tcPr>
          <w:p w:rsidR="00500250" w:rsidRPr="009D2BE7" w:rsidRDefault="00500250" w:rsidP="00500250">
            <w:pPr>
              <w:spacing w:line="320" w:lineRule="exact"/>
              <w:jc w:val="center"/>
              <w:rPr>
                <w:b/>
              </w:rPr>
            </w:pPr>
          </w:p>
        </w:tc>
        <w:tc>
          <w:tcPr>
            <w:tcW w:w="567" w:type="dxa"/>
            <w:tcBorders>
              <w:top w:val="dotted" w:sz="4" w:space="0" w:color="auto"/>
              <w:bottom w:val="dotted" w:sz="4" w:space="0" w:color="auto"/>
            </w:tcBorders>
            <w:shd w:val="clear" w:color="auto" w:fill="auto"/>
            <w:vAlign w:val="center"/>
          </w:tcPr>
          <w:p w:rsidR="00500250" w:rsidRPr="009D2BE7" w:rsidRDefault="00500250" w:rsidP="00500250">
            <w:pPr>
              <w:spacing w:line="320" w:lineRule="exact"/>
              <w:jc w:val="center"/>
              <w:rPr>
                <w:b/>
              </w:rPr>
            </w:pPr>
          </w:p>
        </w:tc>
        <w:tc>
          <w:tcPr>
            <w:tcW w:w="709" w:type="dxa"/>
            <w:tcBorders>
              <w:top w:val="dotted" w:sz="4" w:space="0" w:color="auto"/>
              <w:bottom w:val="dotted" w:sz="4" w:space="0" w:color="auto"/>
            </w:tcBorders>
            <w:shd w:val="clear" w:color="auto" w:fill="auto"/>
            <w:vAlign w:val="center"/>
          </w:tcPr>
          <w:p w:rsidR="00500250" w:rsidRPr="009D2BE7" w:rsidRDefault="00500250" w:rsidP="00500250">
            <w:pPr>
              <w:spacing w:line="320" w:lineRule="exact"/>
              <w:jc w:val="center"/>
              <w:rPr>
                <w:b/>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bCs/>
                <w:lang w:val="nl-NL"/>
              </w:rPr>
            </w:pPr>
            <w:r w:rsidRPr="007B574A">
              <w:rPr>
                <w:bCs/>
                <w:lang w:val="nl-NL"/>
              </w:rPr>
              <w:t>9</w:t>
            </w:r>
          </w:p>
        </w:tc>
        <w:tc>
          <w:tcPr>
            <w:tcW w:w="6531"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rPr>
                <w:bCs/>
                <w:lang w:val="nl-NL"/>
              </w:rPr>
            </w:pPr>
            <w:r w:rsidRPr="007B574A">
              <w:t xml:space="preserve">   Chương 9: Chiến lược kinh doanh quốc tế </w:t>
            </w:r>
          </w:p>
        </w:tc>
        <w:tc>
          <w:tcPr>
            <w:tcW w:w="567"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pPr>
            <w:r w:rsidRPr="007B574A">
              <w:t>4</w:t>
            </w:r>
          </w:p>
        </w:tc>
        <w:tc>
          <w:tcPr>
            <w:tcW w:w="567"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pPr>
            <w:r w:rsidRPr="007B574A">
              <w:t>3</w:t>
            </w:r>
          </w:p>
        </w:tc>
        <w:tc>
          <w:tcPr>
            <w:tcW w:w="709"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pPr>
            <w:r w:rsidRPr="007B574A">
              <w:t>1</w:t>
            </w: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7"/>
              </w:numPr>
              <w:spacing w:line="320" w:lineRule="exact"/>
              <w:rPr>
                <w:bCs/>
                <w:lang w:val="nl-NL"/>
              </w:rPr>
            </w:pPr>
            <w:r>
              <w:rPr>
                <w:bCs/>
                <w:lang w:val="nl-NL"/>
              </w:rPr>
              <w:t>Khái quát về chiến lược kinh doanh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7"/>
              </w:numPr>
              <w:spacing w:line="320" w:lineRule="exact"/>
              <w:ind w:left="0" w:firstLine="186"/>
              <w:rPr>
                <w:bCs/>
                <w:lang w:val="nl-NL"/>
              </w:rPr>
            </w:pPr>
            <w:r>
              <w:rPr>
                <w:bCs/>
                <w:lang w:val="nl-NL"/>
              </w:rPr>
              <w:t>Phương pháp thiết lập kinh doanh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7"/>
              </w:numPr>
              <w:spacing w:line="320" w:lineRule="exact"/>
              <w:ind w:left="0" w:firstLine="186"/>
              <w:rPr>
                <w:bCs/>
                <w:lang w:val="nl-NL"/>
              </w:rPr>
            </w:pPr>
            <w:r>
              <w:rPr>
                <w:bCs/>
                <w:lang w:val="nl-NL"/>
              </w:rPr>
              <w:t>Các mô hình chiến lược kinh doanh quốc tế</w:t>
            </w: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bCs/>
                <w:lang w:val="nl-NL"/>
              </w:rPr>
            </w:pPr>
            <w:r w:rsidRPr="007B574A">
              <w:rPr>
                <w:bCs/>
                <w:lang w:val="nl-NL"/>
              </w:rPr>
              <w:t>10</w:t>
            </w:r>
          </w:p>
        </w:tc>
        <w:tc>
          <w:tcPr>
            <w:tcW w:w="6531" w:type="dxa"/>
            <w:tcBorders>
              <w:top w:val="dotted" w:sz="4" w:space="0" w:color="auto"/>
              <w:bottom w:val="dotted" w:sz="4" w:space="0" w:color="auto"/>
            </w:tcBorders>
            <w:shd w:val="clear" w:color="auto" w:fill="auto"/>
            <w:vAlign w:val="center"/>
          </w:tcPr>
          <w:p w:rsidR="00500250" w:rsidRPr="007B574A" w:rsidRDefault="00500250" w:rsidP="00500250">
            <w:r w:rsidRPr="007B574A">
              <w:t xml:space="preserve">   Chương 10: Giao dịch, đàm phán và ký kết hợp đồng trong</w:t>
            </w:r>
          </w:p>
          <w:p w:rsidR="00500250" w:rsidRPr="007B574A" w:rsidRDefault="00500250" w:rsidP="00500250">
            <w:r w:rsidRPr="007B574A">
              <w:t xml:space="preserve">   kinh doanh quốc tê</w:t>
            </w:r>
          </w:p>
        </w:tc>
        <w:tc>
          <w:tcPr>
            <w:tcW w:w="567"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lang w:val="nl-NL"/>
              </w:rPr>
            </w:pPr>
            <w:r w:rsidRPr="007B574A">
              <w:rPr>
                <w:lang w:val="nl-NL"/>
              </w:rPr>
              <w:t>2</w:t>
            </w:r>
          </w:p>
        </w:tc>
        <w:tc>
          <w:tcPr>
            <w:tcW w:w="567"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lang w:val="nl-NL"/>
              </w:rPr>
            </w:pPr>
            <w:r w:rsidRPr="007B574A">
              <w:rPr>
                <w:lang w:val="nl-NL"/>
              </w:rPr>
              <w:t>1</w:t>
            </w:r>
          </w:p>
        </w:tc>
        <w:tc>
          <w:tcPr>
            <w:tcW w:w="709" w:type="dxa"/>
            <w:tcBorders>
              <w:top w:val="dotted" w:sz="4" w:space="0" w:color="auto"/>
              <w:bottom w:val="dotted" w:sz="4" w:space="0" w:color="auto"/>
            </w:tcBorders>
            <w:shd w:val="clear" w:color="auto" w:fill="auto"/>
            <w:vAlign w:val="center"/>
          </w:tcPr>
          <w:p w:rsidR="00500250" w:rsidRPr="007B574A" w:rsidRDefault="00500250" w:rsidP="00500250">
            <w:pPr>
              <w:spacing w:line="320" w:lineRule="exact"/>
              <w:jc w:val="center"/>
              <w:rPr>
                <w:lang w:val="nl-NL"/>
              </w:rPr>
            </w:pPr>
            <w:r w:rsidRPr="007B574A">
              <w:rPr>
                <w:lang w:val="nl-NL"/>
              </w:rPr>
              <w:t>1</w:t>
            </w: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8"/>
              </w:numPr>
              <w:spacing w:line="320" w:lineRule="exact"/>
              <w:rPr>
                <w:bCs/>
                <w:lang w:val="nl-NL"/>
              </w:rPr>
            </w:pPr>
            <w:r>
              <w:rPr>
                <w:bCs/>
                <w:lang w:val="nl-NL"/>
              </w:rPr>
              <w:t>Một số vấn đề cơ bản về đàm phán trong kinh doanh quốc tế</w:t>
            </w:r>
          </w:p>
        </w:tc>
        <w:tc>
          <w:tcPr>
            <w:tcW w:w="567" w:type="dxa"/>
            <w:tcBorders>
              <w:top w:val="dotted" w:sz="4" w:space="0" w:color="auto"/>
              <w:bottom w:val="dotted" w:sz="4" w:space="0" w:color="auto"/>
            </w:tcBorders>
            <w:shd w:val="clear" w:color="auto" w:fill="auto"/>
            <w:textDirection w:val="btLr"/>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474594" w:rsidRDefault="00500250" w:rsidP="00500250">
            <w:pPr>
              <w:spacing w:line="320" w:lineRule="exact"/>
              <w:jc w:val="center"/>
              <w:rPr>
                <w:lang w:val="nl-NL"/>
              </w:rPr>
            </w:pPr>
          </w:p>
        </w:tc>
      </w:tr>
      <w:tr w:rsidR="00500250" w:rsidRPr="000F6C33" w:rsidTr="00500250">
        <w:trPr>
          <w:cantSplit/>
          <w:trHeight w:val="268"/>
        </w:trPr>
        <w:tc>
          <w:tcPr>
            <w:tcW w:w="505" w:type="dxa"/>
            <w:tcBorders>
              <w:top w:val="dotted" w:sz="4" w:space="0" w:color="auto"/>
              <w:bottom w:val="dotted" w:sz="4" w:space="0" w:color="auto"/>
            </w:tcBorders>
            <w:shd w:val="clear" w:color="auto" w:fill="auto"/>
            <w:vAlign w:val="center"/>
          </w:tcPr>
          <w:p w:rsidR="00500250" w:rsidRPr="001A142C" w:rsidRDefault="00500250" w:rsidP="00500250">
            <w:pPr>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500250" w:rsidRPr="001A142C" w:rsidRDefault="00500250" w:rsidP="00500250">
            <w:pPr>
              <w:numPr>
                <w:ilvl w:val="1"/>
                <w:numId w:val="28"/>
              </w:numPr>
              <w:spacing w:line="320" w:lineRule="exact"/>
              <w:ind w:left="0" w:firstLine="186"/>
              <w:rPr>
                <w:bCs/>
                <w:lang w:val="nl-NL"/>
              </w:rPr>
            </w:pPr>
            <w:r>
              <w:rPr>
                <w:bCs/>
                <w:lang w:val="nl-NL"/>
              </w:rPr>
              <w:t>Tổ chức đàm phán trong kinh doanh quốc tế</w:t>
            </w:r>
          </w:p>
        </w:tc>
        <w:tc>
          <w:tcPr>
            <w:tcW w:w="567" w:type="dxa"/>
            <w:tcBorders>
              <w:top w:val="dotted" w:sz="4" w:space="0" w:color="auto"/>
              <w:bottom w:val="dotted" w:sz="4" w:space="0" w:color="auto"/>
            </w:tcBorders>
            <w:shd w:val="clear" w:color="auto" w:fill="auto"/>
            <w:textDirection w:val="btLr"/>
            <w:vAlign w:val="center"/>
          </w:tcPr>
          <w:p w:rsidR="00500250" w:rsidRPr="00474594" w:rsidRDefault="00500250" w:rsidP="00500250">
            <w:pPr>
              <w:spacing w:line="320" w:lineRule="exact"/>
              <w:jc w:val="center"/>
              <w:rPr>
                <w:lang w:val="nl-NL"/>
              </w:rPr>
            </w:pPr>
          </w:p>
        </w:tc>
        <w:tc>
          <w:tcPr>
            <w:tcW w:w="567" w:type="dxa"/>
            <w:tcBorders>
              <w:top w:val="dotted" w:sz="4" w:space="0" w:color="auto"/>
              <w:bottom w:val="dotted" w:sz="4" w:space="0" w:color="auto"/>
            </w:tcBorders>
            <w:shd w:val="clear" w:color="auto" w:fill="auto"/>
            <w:textDirection w:val="btLr"/>
            <w:vAlign w:val="center"/>
          </w:tcPr>
          <w:p w:rsidR="00500250" w:rsidRPr="00474594" w:rsidRDefault="00500250" w:rsidP="00500250">
            <w:pPr>
              <w:spacing w:line="320" w:lineRule="exact"/>
              <w:jc w:val="center"/>
              <w:rPr>
                <w:lang w:val="nl-NL"/>
              </w:rPr>
            </w:pPr>
          </w:p>
        </w:tc>
        <w:tc>
          <w:tcPr>
            <w:tcW w:w="709" w:type="dxa"/>
            <w:tcBorders>
              <w:top w:val="dotted" w:sz="4" w:space="0" w:color="auto"/>
              <w:bottom w:val="dotted" w:sz="4" w:space="0" w:color="auto"/>
            </w:tcBorders>
            <w:shd w:val="clear" w:color="auto" w:fill="auto"/>
            <w:textDirection w:val="btLr"/>
            <w:vAlign w:val="center"/>
          </w:tcPr>
          <w:p w:rsidR="00500250" w:rsidRPr="00474594" w:rsidRDefault="00500250" w:rsidP="00500250">
            <w:pPr>
              <w:spacing w:line="320" w:lineRule="exact"/>
              <w:jc w:val="center"/>
              <w:rPr>
                <w:lang w:val="nl-NL"/>
              </w:rPr>
            </w:pPr>
          </w:p>
        </w:tc>
      </w:tr>
      <w:tr w:rsidR="00500250" w:rsidRPr="000F6C33" w:rsidTr="00500250">
        <w:tc>
          <w:tcPr>
            <w:tcW w:w="505" w:type="dxa"/>
            <w:shd w:val="clear" w:color="auto" w:fill="auto"/>
          </w:tcPr>
          <w:p w:rsidR="00500250" w:rsidRPr="000F6C33" w:rsidRDefault="00500250" w:rsidP="00500250">
            <w:pPr>
              <w:spacing w:line="320" w:lineRule="exact"/>
              <w:jc w:val="center"/>
              <w:rPr>
                <w:b/>
                <w:color w:val="000000"/>
                <w:lang w:val="nl-NL"/>
              </w:rPr>
            </w:pPr>
          </w:p>
        </w:tc>
        <w:tc>
          <w:tcPr>
            <w:tcW w:w="6531" w:type="dxa"/>
            <w:shd w:val="clear" w:color="auto" w:fill="auto"/>
          </w:tcPr>
          <w:p w:rsidR="00500250" w:rsidRPr="000F6C33" w:rsidRDefault="00500250" w:rsidP="00500250">
            <w:pPr>
              <w:spacing w:line="320" w:lineRule="exact"/>
              <w:jc w:val="center"/>
              <w:rPr>
                <w:b/>
                <w:color w:val="000000"/>
                <w:lang w:val="nl-NL"/>
              </w:rPr>
            </w:pPr>
            <w:r w:rsidRPr="000F6C33">
              <w:rPr>
                <w:b/>
                <w:color w:val="000000"/>
                <w:lang w:val="nl-NL"/>
              </w:rPr>
              <w:t>Cộng:</w:t>
            </w:r>
          </w:p>
        </w:tc>
        <w:tc>
          <w:tcPr>
            <w:tcW w:w="567" w:type="dxa"/>
            <w:shd w:val="clear" w:color="auto" w:fill="auto"/>
          </w:tcPr>
          <w:p w:rsidR="00500250" w:rsidRPr="000F6C33" w:rsidRDefault="00500250" w:rsidP="00500250">
            <w:pPr>
              <w:spacing w:line="320" w:lineRule="exact"/>
              <w:jc w:val="center"/>
              <w:rPr>
                <w:b/>
                <w:lang w:val="nl-NL"/>
              </w:rPr>
            </w:pPr>
            <w:r>
              <w:rPr>
                <w:b/>
                <w:lang w:val="nl-NL"/>
              </w:rPr>
              <w:t>30</w:t>
            </w:r>
          </w:p>
        </w:tc>
        <w:tc>
          <w:tcPr>
            <w:tcW w:w="567" w:type="dxa"/>
            <w:shd w:val="clear" w:color="auto" w:fill="auto"/>
          </w:tcPr>
          <w:p w:rsidR="00500250" w:rsidRPr="000F6C33" w:rsidRDefault="001051D5" w:rsidP="00500250">
            <w:pPr>
              <w:spacing w:line="320" w:lineRule="exact"/>
              <w:jc w:val="center"/>
              <w:rPr>
                <w:b/>
                <w:lang w:val="nl-NL"/>
              </w:rPr>
            </w:pPr>
            <w:r>
              <w:rPr>
                <w:b/>
                <w:lang w:val="nl-NL"/>
              </w:rPr>
              <w:t>21</w:t>
            </w:r>
          </w:p>
        </w:tc>
        <w:tc>
          <w:tcPr>
            <w:tcW w:w="709" w:type="dxa"/>
            <w:shd w:val="clear" w:color="auto" w:fill="auto"/>
          </w:tcPr>
          <w:p w:rsidR="00500250" w:rsidRPr="000F6C33" w:rsidRDefault="00500250" w:rsidP="00500250">
            <w:pPr>
              <w:spacing w:line="320" w:lineRule="exact"/>
              <w:jc w:val="center"/>
              <w:rPr>
                <w:b/>
                <w:lang w:val="nl-NL"/>
              </w:rPr>
            </w:pPr>
            <w:r>
              <w:rPr>
                <w:b/>
                <w:lang w:val="nl-NL"/>
              </w:rPr>
              <w:t>9</w:t>
            </w:r>
          </w:p>
        </w:tc>
      </w:tr>
    </w:tbl>
    <w:p w:rsidR="00500250" w:rsidRPr="001503FD" w:rsidRDefault="00500250" w:rsidP="00500250">
      <w:pPr>
        <w:spacing w:line="320" w:lineRule="exact"/>
        <w:jc w:val="both"/>
        <w:rPr>
          <w:b/>
          <w:lang w:val="nl-NL"/>
        </w:rPr>
      </w:pPr>
      <w:r>
        <w:rPr>
          <w:b/>
          <w:lang w:val="vi-VN"/>
        </w:rPr>
        <w:t xml:space="preserve">     </w:t>
      </w: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500250" w:rsidRDefault="00500250" w:rsidP="00500250">
      <w:pPr>
        <w:spacing w:line="320" w:lineRule="exact"/>
        <w:ind w:firstLine="720"/>
        <w:jc w:val="both"/>
        <w:rPr>
          <w:i/>
          <w:lang w:val="nl-NL"/>
        </w:rPr>
      </w:pPr>
      <w:r>
        <w:rPr>
          <w:b/>
          <w:i/>
          <w:lang w:val="vi-VN"/>
        </w:rPr>
        <w:t xml:space="preserve">    </w:t>
      </w:r>
      <w:r>
        <w:rPr>
          <w:b/>
          <w:i/>
          <w:lang w:val="nl-NL"/>
        </w:rPr>
        <w:t xml:space="preserve">- </w:t>
      </w:r>
      <w:r w:rsidRPr="00F854E9">
        <w:rPr>
          <w:b/>
          <w:i/>
          <w:lang w:val="nl-NL"/>
        </w:rPr>
        <w:t xml:space="preserve">Tài liệu </w:t>
      </w:r>
      <w:r>
        <w:rPr>
          <w:b/>
          <w:i/>
          <w:lang w:val="nl-NL"/>
        </w:rPr>
        <w:t>chính</w:t>
      </w:r>
      <w:r w:rsidRPr="00F854E9">
        <w:rPr>
          <w:b/>
          <w:i/>
          <w:lang w:val="nl-NL"/>
        </w:rPr>
        <w:t>:</w:t>
      </w:r>
      <w:r w:rsidRPr="00F854E9">
        <w:rPr>
          <w:i/>
          <w:lang w:val="nl-NL"/>
        </w:rPr>
        <w:t xml:space="preserve"> </w:t>
      </w:r>
    </w:p>
    <w:p w:rsidR="00500250" w:rsidRPr="008F7D69" w:rsidRDefault="00500250" w:rsidP="00500250">
      <w:pPr>
        <w:spacing w:line="320" w:lineRule="exact"/>
        <w:jc w:val="both"/>
        <w:rPr>
          <w:i/>
          <w:lang w:val="nl-NL"/>
        </w:rPr>
      </w:pPr>
      <w:r w:rsidRPr="00990890">
        <w:rPr>
          <w:i/>
          <w:lang w:val="vi-VN"/>
        </w:rPr>
        <w:t xml:space="preserve">      </w:t>
      </w:r>
      <w:r>
        <w:rPr>
          <w:i/>
          <w:lang w:val="nl-NL"/>
        </w:rPr>
        <w:t>[1</w:t>
      </w:r>
      <w:r w:rsidRPr="00990890">
        <w:rPr>
          <w:i/>
          <w:lang w:val="nl-NL"/>
        </w:rPr>
        <w:t>]  PGS.TS. Tạ Lợi – PGS.TS. Nguyễn Thi Hường</w:t>
      </w:r>
      <w:r>
        <w:rPr>
          <w:i/>
          <w:lang w:val="nl-NL"/>
        </w:rPr>
        <w:t xml:space="preserve"> (2016)</w:t>
      </w:r>
      <w:r w:rsidRPr="00990890">
        <w:rPr>
          <w:i/>
          <w:lang w:val="nl-NL"/>
        </w:rPr>
        <w:t>, Giáo trình Kinh doan</w:t>
      </w:r>
      <w:r>
        <w:rPr>
          <w:i/>
          <w:lang w:val="nl-NL"/>
        </w:rPr>
        <w:t>h quốc tế, NXB Kinh tế quốc dân.</w:t>
      </w:r>
    </w:p>
    <w:p w:rsidR="00500250" w:rsidRPr="00F854E9" w:rsidRDefault="00500250" w:rsidP="00500250">
      <w:pPr>
        <w:spacing w:line="320" w:lineRule="exact"/>
        <w:ind w:firstLine="720"/>
        <w:jc w:val="both"/>
        <w:rPr>
          <w:i/>
          <w:lang w:val="nl-NL"/>
        </w:rPr>
      </w:pPr>
      <w:r>
        <w:rPr>
          <w:b/>
          <w:i/>
          <w:lang w:val="vi-VN"/>
        </w:rPr>
        <w:t xml:space="preserve"> </w:t>
      </w:r>
      <w:r>
        <w:rPr>
          <w:b/>
          <w:i/>
          <w:lang w:val="nl-NL"/>
        </w:rPr>
        <w:t xml:space="preserve">- </w:t>
      </w:r>
      <w:r w:rsidRPr="00F854E9">
        <w:rPr>
          <w:b/>
          <w:i/>
          <w:lang w:val="nl-NL"/>
        </w:rPr>
        <w:t>Tài liệu tham khảo:</w:t>
      </w:r>
      <w:r w:rsidRPr="00F854E9">
        <w:rPr>
          <w:i/>
          <w:lang w:val="nl-NL"/>
        </w:rPr>
        <w:t xml:space="preserve"> </w:t>
      </w:r>
    </w:p>
    <w:p w:rsidR="00500250" w:rsidRPr="00990890" w:rsidRDefault="00500250" w:rsidP="00500250">
      <w:pPr>
        <w:spacing w:line="320" w:lineRule="exact"/>
        <w:jc w:val="both"/>
        <w:rPr>
          <w:i/>
          <w:lang w:val="nl-NL"/>
        </w:rPr>
      </w:pPr>
      <w:r>
        <w:rPr>
          <w:i/>
          <w:lang w:val="vi-VN"/>
        </w:rPr>
        <w:t xml:space="preserve">     </w:t>
      </w:r>
      <w:r w:rsidRPr="00990890">
        <w:rPr>
          <w:i/>
          <w:lang w:val="nl-NL"/>
        </w:rPr>
        <w:t>[1]. Charles W.L.Hill, Kinh doanh quốc tế hiện đại, NXB kinh tế TP. Hồ Chí Minh, 2014</w:t>
      </w:r>
    </w:p>
    <w:p w:rsidR="00500250" w:rsidRPr="00990890" w:rsidRDefault="00500250" w:rsidP="00500250">
      <w:pPr>
        <w:spacing w:line="320" w:lineRule="exact"/>
        <w:jc w:val="both"/>
        <w:rPr>
          <w:i/>
          <w:lang w:val="nl-NL"/>
        </w:rPr>
      </w:pPr>
      <w:r>
        <w:rPr>
          <w:i/>
          <w:lang w:val="vi-VN"/>
        </w:rPr>
        <w:t xml:space="preserve">     </w:t>
      </w:r>
      <w:r w:rsidRPr="00990890">
        <w:rPr>
          <w:i/>
          <w:lang w:val="nl-NL"/>
        </w:rPr>
        <w:t>[2]. TS. Phạm Thị Hồng Yến, Giáo trình kinh doanh quốc tế, NXB Thống kê, 2012</w:t>
      </w:r>
    </w:p>
    <w:p w:rsidR="00500250" w:rsidRPr="00F63490" w:rsidRDefault="00500250" w:rsidP="00500250">
      <w:pPr>
        <w:spacing w:line="320" w:lineRule="exact"/>
        <w:jc w:val="both"/>
        <w:rPr>
          <w:b/>
          <w:lang w:val="nl-NL"/>
        </w:rPr>
      </w:pPr>
      <w:r>
        <w:rPr>
          <w:b/>
          <w:lang w:val="vi-VN"/>
        </w:rPr>
        <w:t xml:space="preserve">    </w:t>
      </w:r>
      <w:r>
        <w:rPr>
          <w:b/>
          <w:lang w:val="nl-NL"/>
        </w:rPr>
        <w:t>6. Đ</w:t>
      </w:r>
      <w:r w:rsidRPr="00F63490">
        <w:rPr>
          <w:b/>
          <w:lang w:val="nl-NL"/>
        </w:rPr>
        <w:t>iều kiện thực hiện học phần:</w:t>
      </w:r>
    </w:p>
    <w:p w:rsidR="00500250" w:rsidRPr="00317ECB" w:rsidRDefault="00500250" w:rsidP="00500250">
      <w:pPr>
        <w:spacing w:line="320" w:lineRule="exact"/>
        <w:jc w:val="both"/>
        <w:rPr>
          <w:lang w:val="nl-NL"/>
        </w:rPr>
      </w:pPr>
      <w:r>
        <w:rPr>
          <w:lang w:val="vi-VN"/>
        </w:rPr>
        <w:t xml:space="preserve">    </w:t>
      </w:r>
      <w:r>
        <w:rPr>
          <w:lang w:val="nl-NL"/>
        </w:rPr>
        <w:t xml:space="preserve">- </w:t>
      </w:r>
      <w:r w:rsidRPr="00317ECB">
        <w:rPr>
          <w:lang w:val="nl-NL"/>
        </w:rPr>
        <w:t>Phòng học</w:t>
      </w:r>
      <w:r>
        <w:rPr>
          <w:lang w:val="nl-NL"/>
        </w:rPr>
        <w:t xml:space="preserve"> chuyên môn hóa / nhà xưởng: Phòng học có máy chiếu</w:t>
      </w:r>
    </w:p>
    <w:p w:rsidR="00500250" w:rsidRPr="00317ECB" w:rsidRDefault="00500250" w:rsidP="00500250">
      <w:pPr>
        <w:spacing w:line="320" w:lineRule="exact"/>
        <w:jc w:val="both"/>
        <w:rPr>
          <w:lang w:val="nl-NL"/>
        </w:rPr>
      </w:pPr>
      <w:r>
        <w:rPr>
          <w:lang w:val="vi-VN"/>
        </w:rPr>
        <w:t xml:space="preserve">    </w:t>
      </w:r>
      <w:r>
        <w:rPr>
          <w:lang w:val="nl-NL"/>
        </w:rPr>
        <w:t xml:space="preserve">- </w:t>
      </w:r>
      <w:r w:rsidRPr="00317ECB">
        <w:rPr>
          <w:lang w:val="nl-NL"/>
        </w:rPr>
        <w:t xml:space="preserve">Trang thiết bị máy móc: </w:t>
      </w:r>
      <w:r>
        <w:rPr>
          <w:lang w:val="nl-NL"/>
        </w:rPr>
        <w:t>Phấn, bảng, máy chiếu</w:t>
      </w:r>
    </w:p>
    <w:p w:rsidR="00500250" w:rsidRPr="00317ECB" w:rsidRDefault="00500250" w:rsidP="00500250">
      <w:pPr>
        <w:spacing w:line="320" w:lineRule="exact"/>
        <w:jc w:val="both"/>
        <w:rPr>
          <w:lang w:val="nl-NL"/>
        </w:rPr>
      </w:pPr>
      <w:r>
        <w:rPr>
          <w:lang w:val="vi-VN"/>
        </w:rPr>
        <w:t xml:space="preserve">    </w:t>
      </w:r>
      <w:r>
        <w:rPr>
          <w:lang w:val="nl-NL"/>
        </w:rPr>
        <w:t xml:space="preserve">- </w:t>
      </w:r>
      <w:r w:rsidRPr="00317ECB">
        <w:rPr>
          <w:lang w:val="nl-NL"/>
        </w:rPr>
        <w:t xml:space="preserve">Học liệu, dụng cụ, nguyên vật liệu:  </w:t>
      </w:r>
      <w:r>
        <w:rPr>
          <w:lang w:val="nl-NL"/>
        </w:rPr>
        <w:t>Bút, vở ghi chép</w:t>
      </w:r>
    </w:p>
    <w:p w:rsidR="00500250" w:rsidRPr="00317ECB" w:rsidRDefault="00500250" w:rsidP="00500250">
      <w:pPr>
        <w:spacing w:line="320" w:lineRule="exact"/>
        <w:jc w:val="both"/>
        <w:rPr>
          <w:lang w:val="nl-NL"/>
        </w:rPr>
      </w:pPr>
      <w:r>
        <w:rPr>
          <w:lang w:val="vi-VN"/>
        </w:rPr>
        <w:t xml:space="preserve">    </w:t>
      </w:r>
      <w:r>
        <w:rPr>
          <w:lang w:val="nl-NL"/>
        </w:rPr>
        <w:t>- Các điều kiện khác: Các phương tiện tìm kiếm thông tin qua internet.</w:t>
      </w:r>
    </w:p>
    <w:p w:rsidR="00500250" w:rsidRPr="00526418" w:rsidRDefault="00500250" w:rsidP="00500250">
      <w:pPr>
        <w:spacing w:line="320" w:lineRule="exact"/>
        <w:jc w:val="both"/>
        <w:rPr>
          <w:b/>
          <w:lang w:val="nl-NL"/>
        </w:rPr>
      </w:pPr>
      <w:r>
        <w:rPr>
          <w:b/>
          <w:lang w:val="vi-VN"/>
        </w:rPr>
        <w:t xml:space="preserve">    </w:t>
      </w:r>
      <w:r w:rsidRPr="00526418">
        <w:rPr>
          <w:b/>
          <w:lang w:val="nl-NL"/>
        </w:rPr>
        <w:t>7. Phương pháp giảng dạy và học tập:</w:t>
      </w:r>
    </w:p>
    <w:p w:rsidR="00500250" w:rsidRPr="00526418" w:rsidRDefault="00500250" w:rsidP="00500250">
      <w:pPr>
        <w:spacing w:line="320" w:lineRule="exact"/>
        <w:jc w:val="both"/>
        <w:rPr>
          <w:bCs/>
          <w:color w:val="000000"/>
        </w:rPr>
      </w:pPr>
      <w:r w:rsidRPr="00526418">
        <w:rPr>
          <w:lang w:val="nl-NL"/>
        </w:rPr>
        <w:tab/>
      </w:r>
      <w:r>
        <w:rPr>
          <w:lang w:val="vi-VN"/>
        </w:rPr>
        <w:t xml:space="preserve">    </w:t>
      </w:r>
      <w:r w:rsidRPr="00526418">
        <w:rPr>
          <w:lang w:val="nl-NL"/>
        </w:rPr>
        <w:t>Giảng</w:t>
      </w:r>
      <w:r w:rsidRPr="00526418">
        <w:rPr>
          <w:b/>
          <w:lang w:val="nl-NL"/>
        </w:rPr>
        <w:t xml:space="preserve"> </w:t>
      </w:r>
      <w:r w:rsidRPr="00526418">
        <w:rPr>
          <w:bCs/>
          <w:color w:val="000000"/>
        </w:rPr>
        <w:t xml:space="preserve">viên giới thiệu học phần, cung cấp đề cương bài giảng, tài liệu tham khảo, các địa chỉ </w:t>
      </w:r>
      <w:r w:rsidRPr="00526418">
        <w:rPr>
          <w:color w:val="000000"/>
        </w:rPr>
        <w:t>website để tìm tư liệu liên quan đến môn học</w:t>
      </w:r>
      <w:r w:rsidRPr="00526418">
        <w:rPr>
          <w:bCs/>
          <w:color w:val="000000"/>
        </w:rPr>
        <w:t>, phân từng nhóm SV về nhà chuẩn bị bài từng chương, làm báo cáo Seminar. Cuối mỗi chương giáo viên tóm tắt bài giảng.</w:t>
      </w:r>
    </w:p>
    <w:p w:rsidR="00500250" w:rsidRPr="00526418" w:rsidRDefault="00500250" w:rsidP="00500250">
      <w:pPr>
        <w:spacing w:line="320" w:lineRule="exact"/>
        <w:jc w:val="both"/>
        <w:rPr>
          <w:b/>
          <w:bCs/>
          <w:color w:val="000000"/>
        </w:rPr>
      </w:pPr>
      <w:r>
        <w:rPr>
          <w:b/>
          <w:bCs/>
          <w:color w:val="000000"/>
          <w:lang w:val="vi-VN"/>
        </w:rPr>
        <w:t xml:space="preserve">    </w:t>
      </w:r>
      <w:r w:rsidRPr="00526418">
        <w:rPr>
          <w:b/>
          <w:bCs/>
          <w:color w:val="000000"/>
        </w:rPr>
        <w:t>8. Phương pháp đánh giá học phần:</w:t>
      </w:r>
    </w:p>
    <w:p w:rsidR="00500250" w:rsidRDefault="00500250" w:rsidP="00500250">
      <w:pPr>
        <w:spacing w:line="320" w:lineRule="exact"/>
        <w:ind w:firstLine="589"/>
        <w:jc w:val="both"/>
        <w:rPr>
          <w:lang w:val="nl-NL"/>
        </w:rPr>
      </w:pPr>
      <w:r>
        <w:rPr>
          <w:lang w:val="vi-VN"/>
        </w:rPr>
        <w:lastRenderedPageBreak/>
        <w:t xml:space="preserve">     </w:t>
      </w:r>
      <w:r w:rsidRPr="00526418">
        <w:rPr>
          <w:lang w:val="nl-NL"/>
        </w:rPr>
        <w:t>Thực hiện theo quy định của Bộ Giáo dục và Đào tạo và hướng dẫn thực hiện quy chế đào tạo của Trường ĐHSP Kỹ thuật Vinh.</w:t>
      </w:r>
    </w:p>
    <w:p w:rsidR="00500250" w:rsidRPr="00526418" w:rsidRDefault="00500250" w:rsidP="00500250">
      <w:pPr>
        <w:spacing w:line="320" w:lineRule="exact"/>
        <w:ind w:firstLine="589"/>
        <w:jc w:val="both"/>
        <w:rPr>
          <w:lang w:val="nl-NL"/>
        </w:rPr>
      </w:pPr>
    </w:p>
    <w:p w:rsidR="00500250" w:rsidRDefault="00500250" w:rsidP="00500250">
      <w:pPr>
        <w:spacing w:line="320" w:lineRule="exact"/>
        <w:ind w:firstLine="720"/>
        <w:rPr>
          <w:i/>
        </w:rPr>
      </w:pPr>
      <w:r w:rsidRPr="00F854E9">
        <w:rPr>
          <w:i/>
          <w:lang w:val="nl-NL"/>
        </w:rPr>
        <w:t xml:space="preserve">   </w:t>
      </w:r>
      <w:r>
        <w:rPr>
          <w:i/>
          <w:lang w:val="nl-NL"/>
        </w:rPr>
        <w:tab/>
      </w:r>
      <w:r>
        <w:rPr>
          <w:i/>
          <w:lang w:val="nl-NL"/>
        </w:rPr>
        <w:tab/>
      </w:r>
      <w:r>
        <w:rPr>
          <w:i/>
          <w:lang w:val="nl-NL"/>
        </w:rPr>
        <w:tab/>
      </w:r>
      <w:r>
        <w:rPr>
          <w:i/>
          <w:lang w:val="nl-NL"/>
        </w:rPr>
        <w:tab/>
      </w:r>
      <w:r>
        <w:rPr>
          <w:i/>
          <w:lang w:val="nl-NL"/>
        </w:rPr>
        <w:tab/>
      </w:r>
      <w:r>
        <w:rPr>
          <w:i/>
          <w:lang w:val="nl-NL"/>
        </w:rPr>
        <w:tab/>
      </w:r>
      <w:r w:rsidRPr="00F854E9">
        <w:rPr>
          <w:i/>
        </w:rPr>
        <w:t>Nghệ An, ngày</w:t>
      </w:r>
      <w:r>
        <w:rPr>
          <w:i/>
        </w:rPr>
        <w:t xml:space="preserve">     tháng     </w:t>
      </w:r>
      <w:r w:rsidRPr="00F854E9">
        <w:rPr>
          <w:i/>
        </w:rPr>
        <w:t xml:space="preserve"> năm</w:t>
      </w:r>
      <w:r>
        <w:rPr>
          <w:i/>
        </w:rPr>
        <w:t xml:space="preserve">  …</w:t>
      </w:r>
    </w:p>
    <w:p w:rsidR="00500250" w:rsidRPr="00F854E9" w:rsidRDefault="00500250" w:rsidP="00500250">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500250" w:rsidRPr="00512436" w:rsidTr="00500250">
        <w:tc>
          <w:tcPr>
            <w:tcW w:w="2552" w:type="dxa"/>
            <w:shd w:val="clear" w:color="auto" w:fill="auto"/>
          </w:tcPr>
          <w:p w:rsidR="00500250" w:rsidRPr="00512436" w:rsidRDefault="00500250" w:rsidP="00500250">
            <w:pPr>
              <w:spacing w:line="320" w:lineRule="exact"/>
              <w:jc w:val="center"/>
              <w:rPr>
                <w:b/>
              </w:rPr>
            </w:pPr>
            <w:r w:rsidRPr="00512436">
              <w:rPr>
                <w:b/>
              </w:rPr>
              <w:t>NGƯỜI BIÊN SOẠN</w:t>
            </w:r>
          </w:p>
          <w:p w:rsidR="00500250" w:rsidRPr="00512436" w:rsidRDefault="00500250" w:rsidP="00500250">
            <w:pPr>
              <w:spacing w:line="320" w:lineRule="exact"/>
              <w:jc w:val="center"/>
              <w:rPr>
                <w:i/>
              </w:rPr>
            </w:pPr>
          </w:p>
        </w:tc>
        <w:tc>
          <w:tcPr>
            <w:tcW w:w="3969" w:type="dxa"/>
            <w:shd w:val="clear" w:color="auto" w:fill="auto"/>
          </w:tcPr>
          <w:p w:rsidR="00500250" w:rsidRPr="00512436" w:rsidRDefault="00500250" w:rsidP="00500250">
            <w:pPr>
              <w:spacing w:line="320" w:lineRule="exact"/>
              <w:jc w:val="center"/>
              <w:rPr>
                <w:b/>
              </w:rPr>
            </w:pPr>
            <w:r>
              <w:rPr>
                <w:b/>
              </w:rPr>
              <w:t>TRƯỞNG BỘ MÔN</w:t>
            </w:r>
          </w:p>
          <w:p w:rsidR="00500250" w:rsidRPr="00512436" w:rsidRDefault="00500250" w:rsidP="00500250">
            <w:pPr>
              <w:spacing w:line="320" w:lineRule="exact"/>
              <w:jc w:val="center"/>
              <w:rPr>
                <w:b/>
              </w:rPr>
            </w:pPr>
          </w:p>
        </w:tc>
        <w:tc>
          <w:tcPr>
            <w:tcW w:w="2835" w:type="dxa"/>
            <w:shd w:val="clear" w:color="auto" w:fill="auto"/>
          </w:tcPr>
          <w:p w:rsidR="00500250" w:rsidRPr="00512436" w:rsidRDefault="00500250" w:rsidP="00500250">
            <w:pPr>
              <w:spacing w:line="320" w:lineRule="exact"/>
              <w:jc w:val="center"/>
              <w:rPr>
                <w:b/>
              </w:rPr>
            </w:pPr>
            <w:r w:rsidRPr="00512436">
              <w:rPr>
                <w:b/>
              </w:rPr>
              <w:t>TRƯỞNG KHOA</w:t>
            </w:r>
          </w:p>
          <w:p w:rsidR="00500250" w:rsidRPr="00512436" w:rsidRDefault="00500250" w:rsidP="00500250">
            <w:pPr>
              <w:spacing w:line="320" w:lineRule="exact"/>
              <w:jc w:val="center"/>
              <w:rPr>
                <w:b/>
              </w:rPr>
            </w:pPr>
          </w:p>
        </w:tc>
      </w:tr>
    </w:tbl>
    <w:p w:rsidR="00500250" w:rsidRDefault="00500250" w:rsidP="00500250">
      <w:pPr>
        <w:spacing w:line="320" w:lineRule="exact"/>
        <w:ind w:firstLine="720"/>
      </w:pPr>
      <w:r w:rsidRPr="00F854E9">
        <w:t xml:space="preserve">    </w:t>
      </w:r>
    </w:p>
    <w:p w:rsidR="00500250" w:rsidRDefault="00500250" w:rsidP="00500250">
      <w:pPr>
        <w:spacing w:line="320" w:lineRule="exact"/>
        <w:rPr>
          <w:b/>
          <w:bCs/>
          <w:color w:val="FF0000"/>
        </w:rPr>
      </w:pPr>
    </w:p>
    <w:p w:rsidR="00500250" w:rsidRDefault="00500250" w:rsidP="00500250">
      <w:pPr>
        <w:spacing w:line="320" w:lineRule="exact"/>
        <w:rPr>
          <w:b/>
          <w:bCs/>
          <w:color w:val="FF0000"/>
        </w:rPr>
      </w:pPr>
    </w:p>
    <w:p w:rsidR="00500250" w:rsidRDefault="00500250" w:rsidP="00500250">
      <w:pPr>
        <w:spacing w:line="320" w:lineRule="exact"/>
        <w:rPr>
          <w:b/>
          <w:bCs/>
          <w:color w:val="000000"/>
        </w:rPr>
      </w:pPr>
      <w:r>
        <w:rPr>
          <w:b/>
          <w:bCs/>
          <w:color w:val="000000"/>
        </w:rPr>
        <w:t xml:space="preserve">ThS. </w:t>
      </w:r>
      <w:r w:rsidRPr="008D55FC">
        <w:rPr>
          <w:b/>
          <w:bCs/>
          <w:color w:val="000000"/>
        </w:rPr>
        <w:t xml:space="preserve">Nguyễn Thị Thơ                  </w:t>
      </w:r>
      <w:r>
        <w:rPr>
          <w:b/>
          <w:bCs/>
          <w:color w:val="000000"/>
        </w:rPr>
        <w:t>TS.</w:t>
      </w:r>
      <w:r w:rsidRPr="008D55FC">
        <w:rPr>
          <w:b/>
          <w:bCs/>
          <w:color w:val="000000"/>
        </w:rPr>
        <w:t xml:space="preserve">Nguyễn Thị Trâm                 </w:t>
      </w:r>
      <w:r>
        <w:rPr>
          <w:b/>
          <w:bCs/>
          <w:color w:val="000000"/>
        </w:rPr>
        <w:t>TS.Nguyễn Thị Trâm</w:t>
      </w:r>
    </w:p>
    <w:p w:rsidR="00500250" w:rsidRDefault="00500250" w:rsidP="00500250">
      <w:pPr>
        <w:spacing w:line="320" w:lineRule="exact"/>
        <w:rPr>
          <w:b/>
          <w:bCs/>
          <w:color w:val="000000"/>
        </w:rPr>
      </w:pPr>
    </w:p>
    <w:p w:rsidR="00500250" w:rsidRDefault="00500250" w:rsidP="00500250"/>
    <w:p w:rsidR="00500250" w:rsidRDefault="00500250" w:rsidP="00500250">
      <w:pPr>
        <w:spacing w:line="320" w:lineRule="exact"/>
        <w:ind w:firstLine="720"/>
      </w:pPr>
    </w:p>
    <w:p w:rsidR="00500250" w:rsidRDefault="00500250" w:rsidP="00500250">
      <w:pPr>
        <w:spacing w:line="320" w:lineRule="exact"/>
        <w:ind w:firstLine="720"/>
      </w:pPr>
    </w:p>
    <w:p w:rsidR="00500250" w:rsidRPr="00F854E9" w:rsidRDefault="00500250" w:rsidP="00500250">
      <w:pPr>
        <w:spacing w:line="320" w:lineRule="exact"/>
        <w:rPr>
          <w:lang w:val="nl-NL"/>
        </w:rPr>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39606F" w:rsidRPr="002614DB" w:rsidRDefault="0039606F" w:rsidP="002614DB">
      <w:pPr>
        <w:spacing w:line="320" w:lineRule="exact"/>
      </w:pPr>
    </w:p>
    <w:p w:rsidR="001A4652" w:rsidRDefault="001A4652" w:rsidP="002614DB">
      <w:pPr>
        <w:spacing w:line="320" w:lineRule="exact"/>
      </w:pPr>
    </w:p>
    <w:p w:rsidR="00500250" w:rsidRDefault="00500250" w:rsidP="002614DB">
      <w:pPr>
        <w:spacing w:line="320" w:lineRule="exact"/>
      </w:pPr>
    </w:p>
    <w:p w:rsidR="00500250" w:rsidRDefault="00500250" w:rsidP="002614DB">
      <w:pPr>
        <w:spacing w:line="320" w:lineRule="exact"/>
      </w:pPr>
    </w:p>
    <w:p w:rsidR="00500250" w:rsidRDefault="00500250" w:rsidP="002614DB">
      <w:pPr>
        <w:spacing w:line="320" w:lineRule="exact"/>
      </w:pPr>
    </w:p>
    <w:p w:rsidR="00500250" w:rsidRDefault="00500250" w:rsidP="002614DB">
      <w:pPr>
        <w:spacing w:line="320" w:lineRule="exact"/>
      </w:pPr>
    </w:p>
    <w:p w:rsidR="00500250" w:rsidRDefault="00500250" w:rsidP="002614DB">
      <w:pPr>
        <w:spacing w:line="320" w:lineRule="exact"/>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rPr>
          <w:sz w:val="26"/>
          <w:szCs w:val="28"/>
          <w:lang w:val="vi-VN"/>
        </w:rPr>
      </w:pPr>
      <w:r w:rsidRPr="00E97C0F">
        <w:rPr>
          <w:sz w:val="26"/>
          <w:szCs w:val="28"/>
          <w:lang w:val="vi-VN"/>
        </w:rPr>
        <w:t xml:space="preserve">                     </w:t>
      </w: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lang w:val="vi-VN"/>
        </w:rPr>
      </w:pPr>
      <w:r w:rsidRPr="00E97C0F">
        <w:rPr>
          <w:sz w:val="28"/>
          <w:szCs w:val="28"/>
          <w:lang w:val="vi-VN"/>
        </w:rPr>
        <w:t>TRƯỜNG ĐẠI HỌC SƯ PHẠM KỸ THUẬT VINH</w:t>
      </w: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r w:rsidRPr="00E97C0F">
        <w:rPr>
          <w:b/>
          <w:sz w:val="28"/>
          <w:szCs w:val="28"/>
          <w:lang w:val="vi-VN"/>
        </w:rPr>
        <w:t>KHOA KINH TẾ</w:t>
      </w: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lang w:val="vi-VN"/>
        </w:rPr>
      </w:pPr>
      <w:r w:rsidRPr="00E97C0F">
        <w:rPr>
          <w:b/>
          <w:noProof/>
          <w:sz w:val="22"/>
        </w:rPr>
        <mc:AlternateContent>
          <mc:Choice Requires="wps">
            <w:drawing>
              <wp:anchor distT="0" distB="0" distL="114300" distR="114300" simplePos="0" relativeHeight="251754496" behindDoc="0" locked="0" layoutInCell="1" allowOverlap="1" wp14:anchorId="1E593731" wp14:editId="5FA7182F">
                <wp:simplePos x="0" y="0"/>
                <wp:positionH relativeFrom="column">
                  <wp:posOffset>1714500</wp:posOffset>
                </wp:positionH>
                <wp:positionV relativeFrom="paragraph">
                  <wp:posOffset>95885</wp:posOffset>
                </wp:positionV>
                <wp:extent cx="2286000" cy="0"/>
                <wp:effectExtent l="9525" t="10160" r="9525" b="889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6F5C1" id="Straight Connector 8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HIHgIAADg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AaqfHIHgIAADgEAAAOAAAAAAAAAAAAAAAAAC4CAABkcnMvZTJvRG9jLnhtbFBLAQIt&#10;ABQABgAIAAAAIQBycd3t3AAAAAkBAAAPAAAAAAAAAAAAAAAAAHgEAABkcnMvZG93bnJldi54bWxQ&#10;SwUGAAAAAAQABADzAAAAgQUAAAAA&#10;"/>
            </w:pict>
          </mc:Fallback>
        </mc:AlternateContent>
      </w: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lang w:val="vi-VN"/>
        </w:rPr>
      </w:pPr>
      <w:r w:rsidRPr="00E97C0F">
        <w:rPr>
          <w:b/>
          <w:sz w:val="32"/>
          <w:szCs w:val="32"/>
          <w:lang w:val="vi-VN"/>
        </w:rPr>
        <w:t>ĐỀ CƯƠNG CHI TIẾT HỌC PHẦN LÝ THUYẾT</w:t>
      </w: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before="120" w:line="320" w:lineRule="exact"/>
        <w:ind w:firstLine="1797"/>
        <w:rPr>
          <w:i/>
          <w:sz w:val="28"/>
          <w:szCs w:val="28"/>
          <w:lang w:val="vi-VN"/>
        </w:rPr>
      </w:pPr>
      <w:r w:rsidRPr="00E97C0F">
        <w:rPr>
          <w:b/>
          <w:sz w:val="28"/>
          <w:szCs w:val="28"/>
          <w:lang w:val="vi-VN"/>
        </w:rPr>
        <w:t>Tên học phần: Kinh tế quốc tế</w:t>
      </w: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before="120" w:line="320" w:lineRule="exact"/>
        <w:ind w:firstLine="1797"/>
        <w:rPr>
          <w:i/>
          <w:sz w:val="28"/>
          <w:szCs w:val="28"/>
          <w:lang w:val="vi-VN"/>
        </w:rPr>
      </w:pPr>
      <w:r w:rsidRPr="00E97C0F">
        <w:rPr>
          <w:b/>
          <w:sz w:val="28"/>
          <w:szCs w:val="28"/>
          <w:lang w:val="vi-VN"/>
        </w:rPr>
        <w:t>Mã học phần: 3KT10</w:t>
      </w:r>
      <w:r>
        <w:rPr>
          <w:b/>
          <w:sz w:val="28"/>
          <w:szCs w:val="28"/>
        </w:rPr>
        <w:t>2</w:t>
      </w:r>
      <w:r w:rsidRPr="00E97C0F">
        <w:rPr>
          <w:b/>
          <w:sz w:val="28"/>
          <w:szCs w:val="28"/>
          <w:lang w:val="vi-VN"/>
        </w:rPr>
        <w:t>DH</w:t>
      </w: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before="120" w:line="320" w:lineRule="exact"/>
        <w:ind w:firstLine="1797"/>
        <w:rPr>
          <w:i/>
          <w:sz w:val="28"/>
          <w:szCs w:val="28"/>
          <w:lang w:val="vi-VN"/>
        </w:rPr>
      </w:pPr>
      <w:r w:rsidRPr="00E97C0F">
        <w:rPr>
          <w:b/>
          <w:sz w:val="28"/>
          <w:szCs w:val="28"/>
          <w:lang w:val="vi-VN"/>
        </w:rPr>
        <w:t>Số tín chỉ: 2 (Số tiết: 30)</w:t>
      </w: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r w:rsidRPr="00E97C0F">
        <w:rPr>
          <w:sz w:val="28"/>
          <w:szCs w:val="28"/>
          <w:lang w:val="vi-VN"/>
        </w:rPr>
        <w:t xml:space="preserve"> </w:t>
      </w: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Pr="00E97C0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lang w:val="vi-VN"/>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lang w:val="vi-VN"/>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lang w:val="vi-VN"/>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lang w:val="vi-VN"/>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lang w:val="vi-VN"/>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lang w:val="vi-VN"/>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lang w:val="vi-VN"/>
        </w:rPr>
      </w:pPr>
    </w:p>
    <w:p w:rsidR="007142D4" w:rsidRDefault="007142D4" w:rsidP="00F60F88">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lang w:val="vi-VN"/>
        </w:rPr>
      </w:pPr>
    </w:p>
    <w:p w:rsidR="00F60F88" w:rsidRPr="00E97C0F" w:rsidRDefault="00F60F88" w:rsidP="00F60F88">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lang w:val="vi-VN"/>
        </w:rPr>
      </w:pPr>
    </w:p>
    <w:p w:rsidR="00F60F88" w:rsidRDefault="007142D4" w:rsidP="00F60F88">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Pr>
          <w:b/>
          <w:sz w:val="28"/>
          <w:szCs w:val="28"/>
        </w:rPr>
        <w:t>NGHỆ AN – 2020</w:t>
      </w:r>
    </w:p>
    <w:p w:rsidR="00F60F88" w:rsidRPr="00E97C0F" w:rsidRDefault="00F60F88" w:rsidP="00F60F88">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tbl>
      <w:tblPr>
        <w:tblW w:w="10008" w:type="dxa"/>
        <w:tblInd w:w="-601" w:type="dxa"/>
        <w:tblLook w:val="04A0" w:firstRow="1" w:lastRow="0" w:firstColumn="1" w:lastColumn="0" w:noHBand="0" w:noVBand="1"/>
      </w:tblPr>
      <w:tblGrid>
        <w:gridCol w:w="4608"/>
        <w:gridCol w:w="5400"/>
      </w:tblGrid>
      <w:tr w:rsidR="007142D4" w:rsidRPr="00E97C0F" w:rsidTr="00FF1F51">
        <w:tc>
          <w:tcPr>
            <w:tcW w:w="4608" w:type="dxa"/>
            <w:vAlign w:val="center"/>
          </w:tcPr>
          <w:p w:rsidR="007142D4" w:rsidRPr="00E97C0F" w:rsidRDefault="007142D4" w:rsidP="00FF1F51">
            <w:pPr>
              <w:spacing w:before="40" w:after="40"/>
              <w:jc w:val="center"/>
              <w:rPr>
                <w:lang w:eastAsia="vi-VN"/>
              </w:rPr>
            </w:pPr>
            <w:r w:rsidRPr="00E97C0F">
              <w:rPr>
                <w:lang w:eastAsia="vi-VN"/>
              </w:rPr>
              <w:lastRenderedPageBreak/>
              <w:t xml:space="preserve">BỘ LAO ĐỘNG - THƯƠNG BINH VÀ XH </w:t>
            </w:r>
          </w:p>
          <w:p w:rsidR="007142D4" w:rsidRPr="00E97C0F" w:rsidRDefault="007142D4" w:rsidP="00FF1F51">
            <w:pPr>
              <w:spacing w:before="40" w:after="40"/>
              <w:jc w:val="center"/>
              <w:rPr>
                <w:b/>
                <w:lang w:eastAsia="vi-VN"/>
              </w:rPr>
            </w:pPr>
            <w:r w:rsidRPr="00E97C0F">
              <w:rPr>
                <w:b/>
                <w:lang w:eastAsia="vi-VN"/>
              </w:rPr>
              <w:t xml:space="preserve">TRƯỜNG ĐẠI HỌC </w:t>
            </w:r>
          </w:p>
          <w:p w:rsidR="007142D4" w:rsidRPr="00E97C0F" w:rsidRDefault="007142D4" w:rsidP="00FF1F51">
            <w:pPr>
              <w:spacing w:before="40" w:after="40"/>
              <w:jc w:val="center"/>
              <w:rPr>
                <w:b/>
                <w:lang w:eastAsia="vi-VN"/>
              </w:rPr>
            </w:pPr>
            <w:r w:rsidRPr="00E97C0F">
              <w:rPr>
                <w:b/>
                <w:lang w:eastAsia="vi-VN"/>
              </w:rPr>
              <w:t>SƯ PHẠM KỸ THUẬT VINH</w:t>
            </w:r>
          </w:p>
          <w:p w:rsidR="007142D4" w:rsidRPr="00E97C0F" w:rsidRDefault="007142D4" w:rsidP="00FF1F51">
            <w:pPr>
              <w:spacing w:before="40" w:after="40"/>
              <w:jc w:val="center"/>
              <w:rPr>
                <w:lang w:eastAsia="vi-VN"/>
              </w:rPr>
            </w:pPr>
            <w:r w:rsidRPr="00E97C0F">
              <w:rPr>
                <w:noProof/>
              </w:rPr>
              <mc:AlternateContent>
                <mc:Choice Requires="wps">
                  <w:drawing>
                    <wp:anchor distT="0" distB="0" distL="114300" distR="114300" simplePos="0" relativeHeight="251751424" behindDoc="0" locked="0" layoutInCell="1" allowOverlap="1" wp14:anchorId="2857A48F" wp14:editId="4550C17D">
                      <wp:simplePos x="0" y="0"/>
                      <wp:positionH relativeFrom="column">
                        <wp:posOffset>685800</wp:posOffset>
                      </wp:positionH>
                      <wp:positionV relativeFrom="paragraph">
                        <wp:posOffset>86995</wp:posOffset>
                      </wp:positionV>
                      <wp:extent cx="1353820" cy="0"/>
                      <wp:effectExtent l="12065" t="13335" r="5715" b="571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BD8D1" id="Straight Connector 8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d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"/>
                  </w:pict>
                </mc:Fallback>
              </mc:AlternateContent>
            </w:r>
          </w:p>
        </w:tc>
        <w:tc>
          <w:tcPr>
            <w:tcW w:w="5400" w:type="dxa"/>
          </w:tcPr>
          <w:p w:rsidR="007142D4" w:rsidRPr="00E97C0F" w:rsidRDefault="007142D4" w:rsidP="00FF1F51">
            <w:pPr>
              <w:spacing w:before="40" w:after="40"/>
              <w:jc w:val="center"/>
              <w:rPr>
                <w:b/>
                <w:lang w:eastAsia="vi-VN"/>
              </w:rPr>
            </w:pPr>
            <w:r w:rsidRPr="00E97C0F">
              <w:rPr>
                <w:b/>
                <w:lang w:eastAsia="vi-VN"/>
              </w:rPr>
              <w:t>CỘNG HOÀ XÃ HỘI CHỦ NGHĨA VIỆT NAM</w:t>
            </w:r>
          </w:p>
          <w:p w:rsidR="007142D4" w:rsidRPr="00E97C0F" w:rsidRDefault="007142D4" w:rsidP="00FF1F51">
            <w:pPr>
              <w:spacing w:before="40" w:after="40"/>
              <w:jc w:val="center"/>
              <w:rPr>
                <w:b/>
                <w:sz w:val="26"/>
                <w:lang w:eastAsia="vi-VN"/>
              </w:rPr>
            </w:pPr>
            <w:r w:rsidRPr="00E97C0F">
              <w:rPr>
                <w:b/>
                <w:sz w:val="26"/>
                <w:lang w:eastAsia="vi-VN"/>
              </w:rPr>
              <w:t>Độc lập - Tự do - Hạnh phúc</w:t>
            </w:r>
          </w:p>
          <w:p w:rsidR="007142D4" w:rsidRPr="00E97C0F" w:rsidRDefault="007142D4" w:rsidP="00FF1F51">
            <w:pPr>
              <w:spacing w:before="40" w:after="40"/>
              <w:jc w:val="center"/>
              <w:rPr>
                <w:b/>
                <w:lang w:eastAsia="vi-VN"/>
              </w:rPr>
            </w:pPr>
            <w:r w:rsidRPr="00E97C0F">
              <w:rPr>
                <w:b/>
                <w:noProof/>
              </w:rPr>
              <mc:AlternateContent>
                <mc:Choice Requires="wps">
                  <w:drawing>
                    <wp:anchor distT="0" distB="0" distL="114300" distR="114300" simplePos="0" relativeHeight="251752448" behindDoc="0" locked="0" layoutInCell="1" allowOverlap="1" wp14:anchorId="461BB373" wp14:editId="2FC010DB">
                      <wp:simplePos x="0" y="0"/>
                      <wp:positionH relativeFrom="column">
                        <wp:posOffset>693420</wp:posOffset>
                      </wp:positionH>
                      <wp:positionV relativeFrom="paragraph">
                        <wp:posOffset>83820</wp:posOffset>
                      </wp:positionV>
                      <wp:extent cx="1866900" cy="0"/>
                      <wp:effectExtent l="12065" t="5080" r="6985" b="1397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37126" id="Straight Connector 8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6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"/>
                  </w:pict>
                </mc:Fallback>
              </mc:AlternateContent>
            </w:r>
          </w:p>
          <w:p w:rsidR="007142D4" w:rsidRPr="00E97C0F" w:rsidRDefault="007142D4" w:rsidP="00FF1F51">
            <w:pPr>
              <w:spacing w:before="40" w:after="40"/>
              <w:jc w:val="center"/>
              <w:rPr>
                <w:b/>
                <w:lang w:eastAsia="vi-VN"/>
              </w:rPr>
            </w:pPr>
          </w:p>
        </w:tc>
      </w:tr>
    </w:tbl>
    <w:p w:rsidR="007142D4" w:rsidRPr="00E97C0F" w:rsidRDefault="007142D4" w:rsidP="007142D4">
      <w:pPr>
        <w:spacing w:line="288" w:lineRule="auto"/>
        <w:jc w:val="center"/>
        <w:rPr>
          <w:b/>
          <w:sz w:val="28"/>
          <w:szCs w:val="28"/>
        </w:rPr>
      </w:pPr>
    </w:p>
    <w:p w:rsidR="007142D4" w:rsidRPr="00E97C0F" w:rsidRDefault="007142D4" w:rsidP="007142D4">
      <w:pPr>
        <w:spacing w:line="288" w:lineRule="auto"/>
        <w:jc w:val="center"/>
        <w:rPr>
          <w:i/>
        </w:rPr>
      </w:pPr>
      <w:r w:rsidRPr="00E97C0F">
        <w:rPr>
          <w:b/>
          <w:sz w:val="28"/>
          <w:szCs w:val="28"/>
        </w:rPr>
        <w:t>ĐỀ CƯƠNG CHI TIẾT HỌC PHẦN LÝ THUYẾT</w:t>
      </w:r>
      <w:r w:rsidRPr="00E97C0F">
        <w:rPr>
          <w:b/>
          <w:sz w:val="36"/>
          <w:szCs w:val="36"/>
        </w:rPr>
        <w:t xml:space="preserve"> </w:t>
      </w:r>
    </w:p>
    <w:p w:rsidR="007142D4" w:rsidRPr="00E97C0F" w:rsidRDefault="007142D4" w:rsidP="007142D4">
      <w:pPr>
        <w:spacing w:line="288" w:lineRule="auto"/>
        <w:jc w:val="center"/>
        <w:rPr>
          <w:i/>
        </w:rPr>
      </w:pPr>
    </w:p>
    <w:p w:rsidR="007142D4" w:rsidRPr="0040009C" w:rsidRDefault="007142D4" w:rsidP="007142D4">
      <w:pPr>
        <w:spacing w:before="60" w:line="320" w:lineRule="exact"/>
        <w:ind w:firstLine="720"/>
        <w:jc w:val="both"/>
        <w:rPr>
          <w:i/>
        </w:rPr>
      </w:pPr>
      <w:r w:rsidRPr="0040009C">
        <w:rPr>
          <w:b/>
        </w:rPr>
        <w:t>1. Thông tin chung về học phần</w:t>
      </w:r>
      <w:r w:rsidRPr="0040009C">
        <w:t>:</w:t>
      </w:r>
      <w:r w:rsidRPr="0040009C">
        <w:rPr>
          <w:b/>
        </w:rPr>
        <w:t xml:space="preserve"> </w:t>
      </w:r>
      <w:r w:rsidRPr="0040009C">
        <w:rPr>
          <w:i/>
        </w:rPr>
        <w:t xml:space="preserve"> </w:t>
      </w:r>
    </w:p>
    <w:p w:rsidR="007142D4" w:rsidRPr="0040009C" w:rsidRDefault="007142D4" w:rsidP="007142D4">
      <w:pPr>
        <w:spacing w:before="60" w:line="320" w:lineRule="exact"/>
        <w:ind w:firstLine="720"/>
        <w:jc w:val="both"/>
      </w:pPr>
      <w:r w:rsidRPr="0040009C">
        <w:t>- Tên học phần: Kinh tế quốc tế</w:t>
      </w:r>
    </w:p>
    <w:p w:rsidR="007142D4" w:rsidRPr="0040009C" w:rsidRDefault="007142D4" w:rsidP="007142D4">
      <w:pPr>
        <w:spacing w:before="60" w:line="320" w:lineRule="exact"/>
        <w:ind w:firstLine="720"/>
        <w:jc w:val="both"/>
      </w:pPr>
      <w:r w:rsidRPr="0040009C">
        <w:t>- Mã học phần: 3KT102DH</w:t>
      </w:r>
    </w:p>
    <w:p w:rsidR="007142D4" w:rsidRPr="0040009C" w:rsidRDefault="007142D4" w:rsidP="007142D4">
      <w:pPr>
        <w:spacing w:before="60" w:line="320" w:lineRule="exact"/>
        <w:ind w:firstLine="720"/>
        <w:jc w:val="both"/>
      </w:pPr>
      <w:r w:rsidRPr="0040009C">
        <w:t xml:space="preserve">- Số tín chỉ: 2 (Số tiết: 30), phân bổ thời gian: </w:t>
      </w:r>
    </w:p>
    <w:tbl>
      <w:tblPr>
        <w:tblW w:w="6079" w:type="dxa"/>
        <w:tblInd w:w="250" w:type="dxa"/>
        <w:tblLook w:val="01E0" w:firstRow="1" w:lastRow="1" w:firstColumn="1" w:lastColumn="1" w:noHBand="0" w:noVBand="0"/>
      </w:tblPr>
      <w:tblGrid>
        <w:gridCol w:w="1118"/>
        <w:gridCol w:w="2693"/>
        <w:gridCol w:w="2268"/>
      </w:tblGrid>
      <w:tr w:rsidR="007142D4" w:rsidRPr="0040009C" w:rsidTr="00FF1F51">
        <w:tc>
          <w:tcPr>
            <w:tcW w:w="1118" w:type="dxa"/>
            <w:shd w:val="clear" w:color="auto" w:fill="auto"/>
          </w:tcPr>
          <w:p w:rsidR="007142D4" w:rsidRPr="0040009C" w:rsidRDefault="007142D4" w:rsidP="00FF1F51">
            <w:pPr>
              <w:tabs>
                <w:tab w:val="left" w:pos="700"/>
              </w:tabs>
              <w:spacing w:before="60" w:line="320" w:lineRule="exact"/>
              <w:jc w:val="both"/>
            </w:pPr>
          </w:p>
        </w:tc>
        <w:tc>
          <w:tcPr>
            <w:tcW w:w="2693" w:type="dxa"/>
            <w:shd w:val="clear" w:color="auto" w:fill="auto"/>
          </w:tcPr>
          <w:p w:rsidR="007142D4" w:rsidRPr="0040009C" w:rsidRDefault="007142D4" w:rsidP="00FF1F51">
            <w:pPr>
              <w:tabs>
                <w:tab w:val="left" w:pos="700"/>
              </w:tabs>
              <w:spacing w:before="60" w:line="320" w:lineRule="exact"/>
            </w:pPr>
            <w:r w:rsidRPr="0040009C">
              <w:t xml:space="preserve">Lên lớp:      </w:t>
            </w:r>
          </w:p>
        </w:tc>
        <w:tc>
          <w:tcPr>
            <w:tcW w:w="2268" w:type="dxa"/>
            <w:shd w:val="clear" w:color="auto" w:fill="auto"/>
          </w:tcPr>
          <w:p w:rsidR="007142D4" w:rsidRPr="0040009C" w:rsidRDefault="007142D4" w:rsidP="00FF1F51">
            <w:pPr>
              <w:tabs>
                <w:tab w:val="left" w:pos="-108"/>
              </w:tabs>
              <w:spacing w:before="60" w:line="320" w:lineRule="exact"/>
              <w:jc w:val="both"/>
            </w:pPr>
            <w:r w:rsidRPr="0040009C">
              <w:t>20 tiết (20 giờ).</w:t>
            </w:r>
          </w:p>
        </w:tc>
      </w:tr>
      <w:tr w:rsidR="007142D4" w:rsidRPr="0040009C" w:rsidTr="00FF1F51">
        <w:tc>
          <w:tcPr>
            <w:tcW w:w="1118" w:type="dxa"/>
            <w:shd w:val="clear" w:color="auto" w:fill="auto"/>
          </w:tcPr>
          <w:p w:rsidR="007142D4" w:rsidRPr="0040009C" w:rsidRDefault="007142D4" w:rsidP="00FF1F51">
            <w:pPr>
              <w:tabs>
                <w:tab w:val="left" w:pos="700"/>
              </w:tabs>
              <w:spacing w:before="60" w:line="320" w:lineRule="exact"/>
              <w:jc w:val="both"/>
            </w:pPr>
          </w:p>
        </w:tc>
        <w:tc>
          <w:tcPr>
            <w:tcW w:w="2693" w:type="dxa"/>
            <w:shd w:val="clear" w:color="auto" w:fill="auto"/>
          </w:tcPr>
          <w:p w:rsidR="007142D4" w:rsidRPr="0040009C" w:rsidRDefault="007142D4" w:rsidP="00FF1F51">
            <w:pPr>
              <w:tabs>
                <w:tab w:val="left" w:pos="700"/>
              </w:tabs>
              <w:spacing w:before="60" w:line="320" w:lineRule="exact"/>
            </w:pPr>
            <w:r w:rsidRPr="0040009C">
              <w:t xml:space="preserve">Thực hành: </w:t>
            </w:r>
          </w:p>
        </w:tc>
        <w:tc>
          <w:tcPr>
            <w:tcW w:w="2268" w:type="dxa"/>
            <w:shd w:val="clear" w:color="auto" w:fill="auto"/>
          </w:tcPr>
          <w:p w:rsidR="007142D4" w:rsidRPr="0040009C" w:rsidRDefault="007142D4" w:rsidP="00FF1F51">
            <w:pPr>
              <w:tabs>
                <w:tab w:val="left" w:pos="-108"/>
              </w:tabs>
              <w:spacing w:before="60" w:line="320" w:lineRule="exact"/>
              <w:jc w:val="both"/>
            </w:pPr>
            <w:r w:rsidRPr="0040009C">
              <w:t>00 tiết (00 giờ).</w:t>
            </w:r>
          </w:p>
        </w:tc>
      </w:tr>
      <w:tr w:rsidR="007142D4" w:rsidRPr="0040009C" w:rsidTr="00FF1F51">
        <w:tc>
          <w:tcPr>
            <w:tcW w:w="1118" w:type="dxa"/>
            <w:shd w:val="clear" w:color="auto" w:fill="auto"/>
          </w:tcPr>
          <w:p w:rsidR="007142D4" w:rsidRPr="0040009C" w:rsidRDefault="007142D4" w:rsidP="00FF1F51">
            <w:pPr>
              <w:tabs>
                <w:tab w:val="left" w:pos="700"/>
              </w:tabs>
              <w:spacing w:before="60" w:line="320" w:lineRule="exact"/>
              <w:jc w:val="both"/>
            </w:pPr>
          </w:p>
        </w:tc>
        <w:tc>
          <w:tcPr>
            <w:tcW w:w="2693" w:type="dxa"/>
            <w:shd w:val="clear" w:color="auto" w:fill="auto"/>
          </w:tcPr>
          <w:p w:rsidR="007142D4" w:rsidRPr="0040009C" w:rsidRDefault="007142D4" w:rsidP="00FF1F51">
            <w:pPr>
              <w:tabs>
                <w:tab w:val="left" w:pos="700"/>
              </w:tabs>
              <w:spacing w:before="60" w:line="320" w:lineRule="exact"/>
            </w:pPr>
            <w:r w:rsidRPr="0040009C">
              <w:t xml:space="preserve">Thí nghiệm: </w:t>
            </w:r>
          </w:p>
        </w:tc>
        <w:tc>
          <w:tcPr>
            <w:tcW w:w="2268" w:type="dxa"/>
            <w:shd w:val="clear" w:color="auto" w:fill="auto"/>
          </w:tcPr>
          <w:p w:rsidR="007142D4" w:rsidRPr="0040009C" w:rsidRDefault="007142D4" w:rsidP="00FF1F51">
            <w:pPr>
              <w:tabs>
                <w:tab w:val="left" w:pos="-108"/>
              </w:tabs>
              <w:spacing w:before="60" w:line="320" w:lineRule="exact"/>
              <w:jc w:val="both"/>
            </w:pPr>
            <w:r w:rsidRPr="0040009C">
              <w:t xml:space="preserve">00 tiết (00 giờ) </w:t>
            </w:r>
          </w:p>
        </w:tc>
      </w:tr>
      <w:tr w:rsidR="007142D4" w:rsidRPr="0040009C" w:rsidTr="00FF1F51">
        <w:tc>
          <w:tcPr>
            <w:tcW w:w="1118" w:type="dxa"/>
            <w:shd w:val="clear" w:color="auto" w:fill="auto"/>
          </w:tcPr>
          <w:p w:rsidR="007142D4" w:rsidRPr="0040009C" w:rsidRDefault="007142D4" w:rsidP="00FF1F51">
            <w:pPr>
              <w:tabs>
                <w:tab w:val="left" w:pos="700"/>
              </w:tabs>
              <w:spacing w:before="60" w:line="320" w:lineRule="exact"/>
              <w:jc w:val="both"/>
            </w:pPr>
          </w:p>
        </w:tc>
        <w:tc>
          <w:tcPr>
            <w:tcW w:w="2693" w:type="dxa"/>
            <w:shd w:val="clear" w:color="auto" w:fill="auto"/>
          </w:tcPr>
          <w:p w:rsidR="007142D4" w:rsidRPr="0040009C" w:rsidRDefault="007142D4" w:rsidP="00FF1F51">
            <w:pPr>
              <w:tabs>
                <w:tab w:val="left" w:pos="700"/>
              </w:tabs>
              <w:spacing w:before="60" w:line="320" w:lineRule="exact"/>
            </w:pPr>
            <w:r w:rsidRPr="0040009C">
              <w:t xml:space="preserve">Thảo luận: </w:t>
            </w:r>
          </w:p>
        </w:tc>
        <w:tc>
          <w:tcPr>
            <w:tcW w:w="2268" w:type="dxa"/>
            <w:shd w:val="clear" w:color="auto" w:fill="auto"/>
          </w:tcPr>
          <w:p w:rsidR="007142D4" w:rsidRPr="0040009C" w:rsidRDefault="007142D4" w:rsidP="00FF1F51">
            <w:pPr>
              <w:tabs>
                <w:tab w:val="left" w:pos="-108"/>
              </w:tabs>
              <w:spacing w:before="60" w:line="320" w:lineRule="exact"/>
            </w:pPr>
            <w:r w:rsidRPr="0040009C">
              <w:t xml:space="preserve">10 tiết (20 giờ) </w:t>
            </w:r>
          </w:p>
        </w:tc>
      </w:tr>
      <w:tr w:rsidR="007142D4" w:rsidRPr="0040009C" w:rsidTr="00FF1F51">
        <w:tc>
          <w:tcPr>
            <w:tcW w:w="1118" w:type="dxa"/>
            <w:shd w:val="clear" w:color="auto" w:fill="auto"/>
          </w:tcPr>
          <w:p w:rsidR="007142D4" w:rsidRPr="0040009C" w:rsidRDefault="007142D4" w:rsidP="00FF1F51">
            <w:pPr>
              <w:tabs>
                <w:tab w:val="left" w:pos="700"/>
              </w:tabs>
              <w:spacing w:before="60" w:line="320" w:lineRule="exact"/>
              <w:jc w:val="both"/>
            </w:pPr>
          </w:p>
        </w:tc>
        <w:tc>
          <w:tcPr>
            <w:tcW w:w="2693" w:type="dxa"/>
            <w:shd w:val="clear" w:color="auto" w:fill="auto"/>
          </w:tcPr>
          <w:p w:rsidR="007142D4" w:rsidRPr="0040009C" w:rsidRDefault="007142D4" w:rsidP="00FF1F51">
            <w:pPr>
              <w:tabs>
                <w:tab w:val="left" w:pos="700"/>
              </w:tabs>
              <w:spacing w:before="60" w:line="320" w:lineRule="exact"/>
            </w:pPr>
            <w:r w:rsidRPr="0040009C">
              <w:t xml:space="preserve">Bài tập: </w:t>
            </w:r>
          </w:p>
        </w:tc>
        <w:tc>
          <w:tcPr>
            <w:tcW w:w="2268" w:type="dxa"/>
            <w:shd w:val="clear" w:color="auto" w:fill="auto"/>
          </w:tcPr>
          <w:p w:rsidR="007142D4" w:rsidRPr="0040009C" w:rsidRDefault="007142D4" w:rsidP="00FF1F51">
            <w:pPr>
              <w:tabs>
                <w:tab w:val="left" w:pos="-108"/>
              </w:tabs>
              <w:spacing w:before="60" w:line="320" w:lineRule="exact"/>
            </w:pPr>
            <w:r w:rsidRPr="0040009C">
              <w:t xml:space="preserve">00 tiết (00 giờ) </w:t>
            </w:r>
          </w:p>
        </w:tc>
      </w:tr>
      <w:tr w:rsidR="007142D4" w:rsidRPr="0040009C" w:rsidTr="00FF1F51">
        <w:tc>
          <w:tcPr>
            <w:tcW w:w="1118" w:type="dxa"/>
            <w:shd w:val="clear" w:color="auto" w:fill="auto"/>
          </w:tcPr>
          <w:p w:rsidR="007142D4" w:rsidRPr="0040009C" w:rsidRDefault="007142D4" w:rsidP="00FF1F51">
            <w:pPr>
              <w:tabs>
                <w:tab w:val="left" w:pos="700"/>
              </w:tabs>
              <w:spacing w:before="60" w:line="320" w:lineRule="exact"/>
              <w:jc w:val="both"/>
            </w:pPr>
          </w:p>
        </w:tc>
        <w:tc>
          <w:tcPr>
            <w:tcW w:w="2693" w:type="dxa"/>
            <w:shd w:val="clear" w:color="auto" w:fill="auto"/>
          </w:tcPr>
          <w:p w:rsidR="007142D4" w:rsidRPr="0040009C" w:rsidRDefault="007142D4" w:rsidP="00FF1F51">
            <w:pPr>
              <w:tabs>
                <w:tab w:val="left" w:pos="700"/>
              </w:tabs>
              <w:spacing w:before="60" w:line="320" w:lineRule="exact"/>
            </w:pPr>
            <w:r w:rsidRPr="0040009C">
              <w:t xml:space="preserve">Tự học, tự nghiên cứu: </w:t>
            </w:r>
          </w:p>
        </w:tc>
        <w:tc>
          <w:tcPr>
            <w:tcW w:w="2268" w:type="dxa"/>
            <w:shd w:val="clear" w:color="auto" w:fill="auto"/>
          </w:tcPr>
          <w:p w:rsidR="007142D4" w:rsidRPr="0040009C" w:rsidRDefault="007142D4" w:rsidP="00FF1F51">
            <w:pPr>
              <w:tabs>
                <w:tab w:val="left" w:pos="-108"/>
              </w:tabs>
              <w:spacing w:before="60" w:line="320" w:lineRule="exact"/>
              <w:jc w:val="both"/>
            </w:pPr>
            <w:r w:rsidRPr="0040009C">
              <w:t>60 giờ</w:t>
            </w:r>
          </w:p>
        </w:tc>
      </w:tr>
    </w:tbl>
    <w:p w:rsidR="007142D4" w:rsidRPr="0040009C" w:rsidRDefault="007142D4" w:rsidP="007142D4">
      <w:pPr>
        <w:spacing w:before="60" w:line="320" w:lineRule="exact"/>
        <w:ind w:firstLine="720"/>
        <w:jc w:val="both"/>
      </w:pPr>
      <w:r w:rsidRPr="0040009C">
        <w:rPr>
          <w:b/>
        </w:rPr>
        <w:t xml:space="preserve">- </w:t>
      </w:r>
      <w:r w:rsidRPr="0040009C">
        <w:t>Trình độ đào tạo: Đại học</w:t>
      </w:r>
    </w:p>
    <w:p w:rsidR="007142D4" w:rsidRPr="0040009C" w:rsidRDefault="007142D4" w:rsidP="007142D4">
      <w:pPr>
        <w:spacing w:before="60" w:line="320" w:lineRule="exact"/>
        <w:ind w:firstLine="720"/>
        <w:jc w:val="both"/>
      </w:pPr>
      <w:r w:rsidRPr="0040009C">
        <w:t>- Bộ môn / Khoa phụ trách giảng dạy: Khoa Kinh tế</w:t>
      </w:r>
    </w:p>
    <w:p w:rsidR="007142D4" w:rsidRPr="0040009C" w:rsidRDefault="007142D4" w:rsidP="007142D4">
      <w:pPr>
        <w:spacing w:before="60" w:line="320" w:lineRule="exact"/>
        <w:ind w:firstLine="720"/>
        <w:jc w:val="both"/>
        <w:rPr>
          <w:b/>
        </w:rPr>
      </w:pPr>
      <w:r w:rsidRPr="0040009C">
        <w:rPr>
          <w:b/>
        </w:rPr>
        <w:t xml:space="preserve">2. Mục tiêu của học phần: </w:t>
      </w:r>
    </w:p>
    <w:p w:rsidR="007142D4" w:rsidRPr="0040009C" w:rsidRDefault="007142D4" w:rsidP="007142D4">
      <w:pPr>
        <w:spacing w:before="60" w:line="320" w:lineRule="exact"/>
        <w:ind w:firstLine="720"/>
        <w:jc w:val="both"/>
      </w:pPr>
      <w:r w:rsidRPr="0040009C">
        <w:rPr>
          <w:b/>
        </w:rPr>
        <w:t xml:space="preserve">- </w:t>
      </w:r>
      <w:r w:rsidRPr="0040009C">
        <w:t xml:space="preserve">Kiến thức: Hiểu biết tổng quan về nền kinh tế thế giới hiện đại </w:t>
      </w:r>
    </w:p>
    <w:p w:rsidR="007142D4" w:rsidRPr="0040009C" w:rsidRDefault="007142D4" w:rsidP="007142D4">
      <w:pPr>
        <w:spacing w:before="60" w:line="320" w:lineRule="exact"/>
        <w:ind w:firstLine="720"/>
        <w:jc w:val="both"/>
      </w:pPr>
      <w:r w:rsidRPr="0040009C">
        <w:t>+ Xác định và giải thích được các vấn đề về giao thương giữa các quốc gia, lợi ích đạt được khi giao thương và bản chât của giao thương.</w:t>
      </w:r>
    </w:p>
    <w:p w:rsidR="007142D4" w:rsidRPr="0040009C" w:rsidRDefault="007142D4" w:rsidP="007142D4">
      <w:pPr>
        <w:spacing w:before="60" w:line="320" w:lineRule="exact"/>
        <w:ind w:firstLine="720"/>
        <w:jc w:val="both"/>
      </w:pPr>
      <w:r w:rsidRPr="0040009C">
        <w:t>+ Xác định được các đối tượng liên quan khi quốc gia sử dụng các rào cản TMQT.</w:t>
      </w:r>
    </w:p>
    <w:p w:rsidR="007142D4" w:rsidRPr="0040009C" w:rsidRDefault="007142D4" w:rsidP="007142D4">
      <w:pPr>
        <w:spacing w:before="60" w:line="320" w:lineRule="exact"/>
        <w:ind w:firstLine="720"/>
        <w:jc w:val="both"/>
      </w:pPr>
      <w:r w:rsidRPr="0040009C">
        <w:t>+ Phân biệt được các liên kết kinh tế và trình bày về xu hướng hội nhập kinh tế thế giới.</w:t>
      </w:r>
    </w:p>
    <w:p w:rsidR="007142D4" w:rsidRPr="0040009C" w:rsidRDefault="007142D4" w:rsidP="007142D4">
      <w:pPr>
        <w:spacing w:before="60" w:line="320" w:lineRule="exact"/>
        <w:ind w:firstLine="720"/>
        <w:jc w:val="both"/>
      </w:pPr>
      <w:r w:rsidRPr="0040009C">
        <w:t>+ Diễn giải được các khái niệm cơ bản về cán cân thanh toán quốc tế và cơ chế xác định tỷ giá.</w:t>
      </w:r>
    </w:p>
    <w:p w:rsidR="007142D4" w:rsidRPr="0040009C" w:rsidRDefault="007142D4" w:rsidP="007142D4">
      <w:pPr>
        <w:spacing w:before="60" w:line="320" w:lineRule="exact"/>
        <w:ind w:firstLine="720"/>
        <w:jc w:val="both"/>
        <w:rPr>
          <w:i/>
          <w:iCs/>
        </w:rPr>
      </w:pPr>
      <w:r w:rsidRPr="0040009C">
        <w:rPr>
          <w:b/>
        </w:rPr>
        <w:t xml:space="preserve">- </w:t>
      </w:r>
      <w:r w:rsidRPr="0040009C">
        <w:t xml:space="preserve">Kỹ năng: </w:t>
      </w:r>
      <w:r w:rsidRPr="0040009C">
        <w:rPr>
          <w:i/>
          <w:iCs/>
        </w:rPr>
        <w:t>Sau khi kết thúc môn học, người học sẽ phải đạt những mục tiêu kỹ năng sau:</w:t>
      </w:r>
    </w:p>
    <w:p w:rsidR="007142D4" w:rsidRPr="0040009C" w:rsidRDefault="007142D4" w:rsidP="007142D4">
      <w:pPr>
        <w:spacing w:before="60" w:line="320" w:lineRule="exact"/>
        <w:ind w:firstLine="720"/>
        <w:jc w:val="both"/>
      </w:pPr>
      <w:r w:rsidRPr="0040009C">
        <w:t>+ Xử lý được các vấn đề liên quan đến các hoạt động kinh tế quốc tế thông qua các câu hỏi thảo luận, câu hỏi ôn tập trong quá trình học tập môn học</w:t>
      </w:r>
    </w:p>
    <w:p w:rsidR="007142D4" w:rsidRPr="0040009C" w:rsidRDefault="007142D4" w:rsidP="007142D4">
      <w:pPr>
        <w:spacing w:before="60" w:line="320" w:lineRule="exact"/>
        <w:ind w:firstLine="720"/>
        <w:jc w:val="both"/>
      </w:pPr>
      <w:r w:rsidRPr="0040009C">
        <w:t>+ Nhận biết chính xác các tác động của các chính sách thương mại quốc tế trong nền kinh tế thị trường</w:t>
      </w:r>
    </w:p>
    <w:p w:rsidR="007142D4" w:rsidRPr="0040009C" w:rsidRDefault="007142D4" w:rsidP="007142D4">
      <w:pPr>
        <w:spacing w:before="60" w:line="320" w:lineRule="exact"/>
        <w:ind w:firstLine="720"/>
        <w:jc w:val="both"/>
      </w:pPr>
      <w:r w:rsidRPr="0040009C">
        <w:t>+ Vận dụng những kiến thức đã được nghiên cứu làm cơ sở cho việc nhận thức, học tập các môn chuyên môn của nghề và ứng dụng có hiệu quả vào hoạt động thực tiễn sau này.</w:t>
      </w:r>
    </w:p>
    <w:p w:rsidR="007142D4" w:rsidRPr="0040009C" w:rsidRDefault="007142D4" w:rsidP="007142D4">
      <w:pPr>
        <w:spacing w:before="60" w:line="320" w:lineRule="exact"/>
        <w:ind w:firstLine="720"/>
        <w:jc w:val="both"/>
      </w:pPr>
      <w:r w:rsidRPr="0040009C">
        <w:rPr>
          <w:b/>
        </w:rPr>
        <w:t xml:space="preserve">- </w:t>
      </w:r>
      <w:r w:rsidRPr="0040009C">
        <w:t>Năng lực tự chủ và trách nhiệm</w:t>
      </w:r>
    </w:p>
    <w:p w:rsidR="007142D4" w:rsidRPr="0040009C" w:rsidRDefault="007142D4" w:rsidP="007142D4">
      <w:pPr>
        <w:spacing w:before="60" w:line="320" w:lineRule="exact"/>
        <w:ind w:firstLine="720"/>
        <w:jc w:val="both"/>
        <w:rPr>
          <w:lang w:val="x-none"/>
        </w:rPr>
      </w:pPr>
      <w:r w:rsidRPr="0040009C">
        <w:t xml:space="preserve">+ </w:t>
      </w:r>
      <w:r w:rsidRPr="0040009C">
        <w:rPr>
          <w:lang w:val="x-none"/>
        </w:rPr>
        <w:t>Ý thức học tập theo phương  pháp  biết suy luận, kết hợp lý luận với thực tiễn</w:t>
      </w:r>
    </w:p>
    <w:p w:rsidR="007142D4" w:rsidRPr="0040009C" w:rsidRDefault="007142D4" w:rsidP="007142D4">
      <w:pPr>
        <w:spacing w:before="60" w:line="320" w:lineRule="exact"/>
        <w:ind w:firstLine="720"/>
        <w:jc w:val="both"/>
        <w:rPr>
          <w:lang w:val="x-none"/>
        </w:rPr>
      </w:pPr>
      <w:r w:rsidRPr="0040009C">
        <w:lastRenderedPageBreak/>
        <w:t xml:space="preserve">+ </w:t>
      </w:r>
      <w:r w:rsidRPr="0040009C">
        <w:rPr>
          <w:lang w:val="x-none"/>
        </w:rPr>
        <w:t xml:space="preserve">Thái độ nghiêm túc, cách tiếp cận khoa học khi xem xét một vấn đề thuộc lĩnh vực kinh tế - ngoại thương, có nhận thức đúng đắn về vị trí quan trọng và vai trò to lớn của kinh </w:t>
      </w:r>
      <w:r w:rsidRPr="0040009C">
        <w:t xml:space="preserve">tế </w:t>
      </w:r>
      <w:r w:rsidRPr="0040009C">
        <w:rPr>
          <w:lang w:val="x-none"/>
        </w:rPr>
        <w:t>quốc tế đối với các hoạt động kinh tế xã hội.</w:t>
      </w:r>
    </w:p>
    <w:p w:rsidR="007142D4" w:rsidRPr="0040009C" w:rsidRDefault="007142D4" w:rsidP="007142D4">
      <w:pPr>
        <w:spacing w:before="60" w:line="320" w:lineRule="exact"/>
        <w:ind w:firstLine="720"/>
        <w:jc w:val="both"/>
        <w:rPr>
          <w:b/>
        </w:rPr>
      </w:pPr>
      <w:r w:rsidRPr="0040009C">
        <w:rPr>
          <w:b/>
        </w:rPr>
        <w:t>3. Mô tả học phần:</w:t>
      </w:r>
    </w:p>
    <w:p w:rsidR="007142D4" w:rsidRPr="0040009C" w:rsidRDefault="007142D4" w:rsidP="007142D4">
      <w:pPr>
        <w:spacing w:before="60" w:line="320" w:lineRule="exact"/>
        <w:ind w:firstLine="720"/>
        <w:jc w:val="both"/>
      </w:pPr>
      <w:r w:rsidRPr="0040009C">
        <w:t>- Vai trò, vị trí của môn học: Môn học Kinh tế học quốc tế là môn học tự chọn thuộc khối kiến thức cơ sở  ngành, nghiên cứu mối quan hệ kinh tế giữa các quốc gia thông qua việc trao đổi hàng hóa, dịch vụ và sự di chuyển các nguồn lực kinh tế (lao động, vốn). Môn học cung cấp hệ thống các học thuyết kinh tế quốc tế, các công cụ chính sách thương mại quốc tế và những phân tích cơ bản về cán cân thanh toán quốc tế và tỷ giá hối đoái. Bên cạnh những kiến thức nêu trên, sinh viên sẽ tiếp tục được rèn luyện thái độ và tinh thần học tập, nghiên cứu khoa học, các kỹ năng phân tích định tính và định lượng một vấn đề kinh tế, tư duy logic và kỹ năng làm việc nhóm.</w:t>
      </w:r>
    </w:p>
    <w:p w:rsidR="007142D4" w:rsidRPr="0040009C" w:rsidRDefault="007142D4" w:rsidP="007142D4">
      <w:pPr>
        <w:spacing w:before="60" w:line="320" w:lineRule="exact"/>
        <w:ind w:firstLine="720"/>
      </w:pPr>
      <w:r w:rsidRPr="0040009C">
        <w:t>- Điều kiện tiên quyết: Không</w:t>
      </w:r>
    </w:p>
    <w:p w:rsidR="007142D4" w:rsidRPr="0040009C" w:rsidRDefault="007142D4" w:rsidP="007142D4">
      <w:pPr>
        <w:spacing w:before="60" w:line="320" w:lineRule="exact"/>
        <w:ind w:firstLine="720"/>
        <w:jc w:val="both"/>
      </w:pPr>
      <w:r w:rsidRPr="0040009C">
        <w:t>- Nội dung cần đạt được của học phần: Nội dung của học phần chia thành ba bộ phận lớn:</w:t>
      </w:r>
    </w:p>
    <w:p w:rsidR="007142D4" w:rsidRPr="0040009C" w:rsidRDefault="007142D4" w:rsidP="007142D4">
      <w:pPr>
        <w:spacing w:before="60" w:line="320" w:lineRule="exact"/>
        <w:ind w:firstLine="720"/>
        <w:jc w:val="both"/>
      </w:pPr>
      <w:r w:rsidRPr="0040009C">
        <w:t xml:space="preserve">+ Phần thứ nhất; trình bày các học thuyết về thương mại quốc tế </w:t>
      </w:r>
    </w:p>
    <w:p w:rsidR="007142D4" w:rsidRPr="0040009C" w:rsidRDefault="007142D4" w:rsidP="007142D4">
      <w:pPr>
        <w:spacing w:before="60" w:line="320" w:lineRule="exact"/>
        <w:ind w:firstLine="720"/>
        <w:jc w:val="both"/>
      </w:pPr>
      <w:r w:rsidRPr="0040009C">
        <w:t>+ Phần thứ  hai; trình bày các chính sách chung của các quốc gia và quốc tế  trong thương mại quốc tế. Đặc biệt, phần thứ  hai trình bày các tác động về  kinh tế  đến các đối tượng có liên quan khi quốc gia sử dụng các rào cản thương mại quốc tế.</w:t>
      </w:r>
    </w:p>
    <w:p w:rsidR="007142D4" w:rsidRPr="0040009C" w:rsidRDefault="007142D4" w:rsidP="007142D4">
      <w:pPr>
        <w:spacing w:before="60" w:line="320" w:lineRule="exact"/>
        <w:ind w:firstLine="720"/>
        <w:jc w:val="both"/>
        <w:rPr>
          <w:sz w:val="23"/>
        </w:rPr>
      </w:pPr>
      <w:r w:rsidRPr="0040009C">
        <w:t>+ Phần thứ  ba; trình bày các liên kết kinh tế - một trong những xu hướng của kinh tế  quốc tế hiện nay</w:t>
      </w:r>
    </w:p>
    <w:p w:rsidR="007142D4" w:rsidRPr="0040009C" w:rsidRDefault="007142D4" w:rsidP="007142D4">
      <w:pPr>
        <w:spacing w:before="60" w:line="320" w:lineRule="exact"/>
        <w:ind w:firstLine="720"/>
        <w:jc w:val="both"/>
        <w:rPr>
          <w:b/>
        </w:rPr>
      </w:pPr>
      <w:r w:rsidRPr="0040009C">
        <w:rPr>
          <w:b/>
        </w:rPr>
        <w:t>4. Nội dung học phần:</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7142D4" w:rsidRPr="0040009C" w:rsidTr="00FF1F51">
        <w:trPr>
          <w:cantSplit/>
          <w:trHeight w:val="523"/>
        </w:trPr>
        <w:tc>
          <w:tcPr>
            <w:tcW w:w="523" w:type="dxa"/>
            <w:vMerge w:val="restart"/>
            <w:shd w:val="clear" w:color="auto" w:fill="auto"/>
            <w:vAlign w:val="center"/>
          </w:tcPr>
          <w:p w:rsidR="007142D4" w:rsidRPr="0040009C" w:rsidRDefault="007142D4" w:rsidP="00FF1F51">
            <w:pPr>
              <w:spacing w:before="60" w:line="320" w:lineRule="exact"/>
              <w:ind w:left="-57" w:right="-57"/>
              <w:jc w:val="center"/>
              <w:rPr>
                <w:b/>
                <w:bCs/>
                <w:lang w:val="nl-NL"/>
              </w:rPr>
            </w:pPr>
            <w:r w:rsidRPr="0040009C">
              <w:rPr>
                <w:b/>
                <w:bCs/>
                <w:lang w:val="nl-NL"/>
              </w:rPr>
              <w:t>TT</w:t>
            </w:r>
          </w:p>
          <w:p w:rsidR="007142D4" w:rsidRPr="0040009C" w:rsidRDefault="007142D4" w:rsidP="00FF1F51">
            <w:pPr>
              <w:spacing w:before="60" w:line="320" w:lineRule="exact"/>
              <w:jc w:val="center"/>
              <w:rPr>
                <w:b/>
                <w:bCs/>
                <w:lang w:val="nl-NL"/>
              </w:rPr>
            </w:pPr>
          </w:p>
        </w:tc>
        <w:tc>
          <w:tcPr>
            <w:tcW w:w="6531" w:type="dxa"/>
            <w:vMerge w:val="restart"/>
            <w:shd w:val="clear" w:color="auto" w:fill="auto"/>
            <w:vAlign w:val="center"/>
          </w:tcPr>
          <w:p w:rsidR="007142D4" w:rsidRPr="0040009C" w:rsidRDefault="007142D4" w:rsidP="00FF1F51">
            <w:pPr>
              <w:spacing w:before="60" w:line="320" w:lineRule="exact"/>
              <w:jc w:val="center"/>
              <w:rPr>
                <w:b/>
                <w:bCs/>
                <w:lang w:val="nl-NL"/>
              </w:rPr>
            </w:pPr>
            <w:r w:rsidRPr="0040009C">
              <w:rPr>
                <w:b/>
                <w:bCs/>
                <w:lang w:val="nl-NL"/>
              </w:rPr>
              <w:t>Nội dung</w:t>
            </w:r>
          </w:p>
          <w:p w:rsidR="007142D4" w:rsidRPr="0040009C" w:rsidRDefault="007142D4" w:rsidP="00FF1F51">
            <w:pPr>
              <w:spacing w:before="60" w:line="320" w:lineRule="exact"/>
              <w:jc w:val="center"/>
              <w:rPr>
                <w:b/>
                <w:bCs/>
                <w:lang w:val="nl-NL"/>
              </w:rPr>
            </w:pPr>
          </w:p>
        </w:tc>
        <w:tc>
          <w:tcPr>
            <w:tcW w:w="1843" w:type="dxa"/>
            <w:gridSpan w:val="3"/>
            <w:tcBorders>
              <w:bottom w:val="single" w:sz="4" w:space="0" w:color="auto"/>
            </w:tcBorders>
            <w:shd w:val="clear" w:color="auto" w:fill="auto"/>
            <w:vAlign w:val="center"/>
          </w:tcPr>
          <w:p w:rsidR="007142D4" w:rsidRPr="0040009C" w:rsidRDefault="007142D4" w:rsidP="00FF1F51">
            <w:pPr>
              <w:spacing w:before="60" w:line="320" w:lineRule="exact"/>
              <w:jc w:val="center"/>
              <w:rPr>
                <w:b/>
                <w:lang w:val="nl-NL"/>
              </w:rPr>
            </w:pPr>
            <w:r w:rsidRPr="0040009C">
              <w:rPr>
                <w:b/>
                <w:lang w:val="nl-NL"/>
              </w:rPr>
              <w:t>Thời gian</w:t>
            </w:r>
          </w:p>
          <w:p w:rsidR="007142D4" w:rsidRPr="0040009C" w:rsidRDefault="007142D4" w:rsidP="00FF1F51">
            <w:pPr>
              <w:spacing w:before="60" w:line="320" w:lineRule="exact"/>
              <w:jc w:val="center"/>
              <w:rPr>
                <w:b/>
                <w:lang w:val="nl-NL"/>
              </w:rPr>
            </w:pPr>
            <w:r w:rsidRPr="0040009C">
              <w:rPr>
                <w:b/>
                <w:lang w:val="nl-NL"/>
              </w:rPr>
              <w:t xml:space="preserve"> thực hiện</w:t>
            </w:r>
          </w:p>
        </w:tc>
      </w:tr>
      <w:tr w:rsidR="007142D4" w:rsidRPr="0040009C" w:rsidTr="00FF1F51">
        <w:trPr>
          <w:cantSplit/>
          <w:trHeight w:val="2104"/>
        </w:trPr>
        <w:tc>
          <w:tcPr>
            <w:tcW w:w="523" w:type="dxa"/>
            <w:vMerge/>
            <w:tcBorders>
              <w:bottom w:val="single" w:sz="4" w:space="0" w:color="auto"/>
            </w:tcBorders>
            <w:shd w:val="clear" w:color="auto" w:fill="auto"/>
            <w:vAlign w:val="center"/>
          </w:tcPr>
          <w:p w:rsidR="007142D4" w:rsidRPr="0040009C" w:rsidRDefault="007142D4" w:rsidP="00FF1F51">
            <w:pPr>
              <w:spacing w:before="60" w:line="320" w:lineRule="exact"/>
              <w:jc w:val="center"/>
              <w:rPr>
                <w:b/>
                <w:bCs/>
                <w:lang w:val="nl-NL"/>
              </w:rPr>
            </w:pPr>
          </w:p>
        </w:tc>
        <w:tc>
          <w:tcPr>
            <w:tcW w:w="6531" w:type="dxa"/>
            <w:vMerge/>
            <w:tcBorders>
              <w:bottom w:val="single" w:sz="4" w:space="0" w:color="auto"/>
            </w:tcBorders>
            <w:shd w:val="clear" w:color="auto" w:fill="auto"/>
            <w:vAlign w:val="center"/>
          </w:tcPr>
          <w:p w:rsidR="007142D4" w:rsidRPr="0040009C" w:rsidRDefault="007142D4" w:rsidP="00FF1F51">
            <w:pPr>
              <w:spacing w:before="60" w:line="320" w:lineRule="exact"/>
              <w:jc w:val="center"/>
              <w:rPr>
                <w:b/>
                <w:bCs/>
                <w:lang w:val="nl-NL"/>
              </w:rPr>
            </w:pPr>
          </w:p>
        </w:tc>
        <w:tc>
          <w:tcPr>
            <w:tcW w:w="567" w:type="dxa"/>
            <w:tcBorders>
              <w:bottom w:val="single" w:sz="4" w:space="0" w:color="auto"/>
            </w:tcBorders>
            <w:shd w:val="clear" w:color="auto" w:fill="auto"/>
            <w:textDirection w:val="btLr"/>
            <w:vAlign w:val="center"/>
          </w:tcPr>
          <w:p w:rsidR="007142D4" w:rsidRPr="0040009C" w:rsidRDefault="007142D4" w:rsidP="00FF1F51">
            <w:pPr>
              <w:spacing w:before="60" w:line="320" w:lineRule="exact"/>
              <w:jc w:val="center"/>
              <w:rPr>
                <w:b/>
                <w:lang w:val="nl-NL"/>
              </w:rPr>
            </w:pPr>
            <w:r w:rsidRPr="0040009C">
              <w:rPr>
                <w:b/>
                <w:lang w:val="nl-NL"/>
              </w:rPr>
              <w:t>Tổng số</w:t>
            </w:r>
          </w:p>
        </w:tc>
        <w:tc>
          <w:tcPr>
            <w:tcW w:w="567" w:type="dxa"/>
            <w:tcBorders>
              <w:bottom w:val="single" w:sz="4" w:space="0" w:color="auto"/>
            </w:tcBorders>
            <w:shd w:val="clear" w:color="auto" w:fill="auto"/>
            <w:textDirection w:val="btLr"/>
            <w:vAlign w:val="center"/>
          </w:tcPr>
          <w:p w:rsidR="007142D4" w:rsidRPr="0040009C" w:rsidRDefault="007142D4" w:rsidP="00FF1F51">
            <w:pPr>
              <w:spacing w:before="60" w:line="320" w:lineRule="exact"/>
              <w:jc w:val="center"/>
              <w:rPr>
                <w:b/>
                <w:lang w:val="nl-NL"/>
              </w:rPr>
            </w:pPr>
            <w:r w:rsidRPr="0040009C">
              <w:rPr>
                <w:b/>
                <w:lang w:val="nl-NL"/>
              </w:rPr>
              <w:t>Lý thuyết</w:t>
            </w:r>
          </w:p>
        </w:tc>
        <w:tc>
          <w:tcPr>
            <w:tcW w:w="709" w:type="dxa"/>
            <w:tcBorders>
              <w:bottom w:val="single" w:sz="4" w:space="0" w:color="auto"/>
            </w:tcBorders>
            <w:shd w:val="clear" w:color="auto" w:fill="auto"/>
            <w:textDirection w:val="btLr"/>
            <w:vAlign w:val="center"/>
          </w:tcPr>
          <w:p w:rsidR="007142D4" w:rsidRPr="0040009C" w:rsidRDefault="007142D4" w:rsidP="00FF1F51">
            <w:pPr>
              <w:spacing w:before="60" w:line="320" w:lineRule="exact"/>
              <w:jc w:val="center"/>
              <w:rPr>
                <w:b/>
              </w:rPr>
            </w:pPr>
            <w:r w:rsidRPr="0040009C">
              <w:rPr>
                <w:b/>
              </w:rPr>
              <w:t>Thực hành</w:t>
            </w:r>
          </w:p>
          <w:p w:rsidR="007142D4" w:rsidRPr="0040009C" w:rsidRDefault="007142D4" w:rsidP="00FF1F51">
            <w:pPr>
              <w:spacing w:before="60" w:line="320" w:lineRule="exact"/>
              <w:jc w:val="center"/>
              <w:rPr>
                <w:b/>
              </w:rPr>
            </w:pPr>
            <w:r w:rsidRPr="0040009C">
              <w:rPr>
                <w:b/>
              </w:rPr>
              <w:t>(TH, TN, BT, TL)</w:t>
            </w:r>
          </w:p>
        </w:tc>
      </w:tr>
      <w:tr w:rsidR="007142D4" w:rsidRPr="0040009C" w:rsidTr="00FF1F51">
        <w:trPr>
          <w:cantSplit/>
          <w:trHeight w:val="268"/>
        </w:trPr>
        <w:tc>
          <w:tcPr>
            <w:tcW w:w="523" w:type="dxa"/>
            <w:tcBorders>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r w:rsidRPr="0040009C">
              <w:rPr>
                <w:lang w:val="nl-NL"/>
              </w:rPr>
              <w:t>1</w:t>
            </w:r>
          </w:p>
        </w:tc>
        <w:tc>
          <w:tcPr>
            <w:tcW w:w="6531" w:type="dxa"/>
            <w:tcBorders>
              <w:bottom w:val="dotted" w:sz="4" w:space="0" w:color="auto"/>
            </w:tcBorders>
            <w:shd w:val="clear" w:color="auto" w:fill="auto"/>
            <w:vAlign w:val="center"/>
          </w:tcPr>
          <w:p w:rsidR="007142D4" w:rsidRPr="0040009C" w:rsidRDefault="007142D4" w:rsidP="00FF1F51">
            <w:pPr>
              <w:spacing w:before="60" w:line="320" w:lineRule="exact"/>
              <w:ind w:firstLine="89"/>
              <w:rPr>
                <w:lang w:val="nl-NL"/>
              </w:rPr>
            </w:pPr>
            <w:r w:rsidRPr="0040009C">
              <w:rPr>
                <w:lang w:val="nl-NL"/>
              </w:rPr>
              <w:t xml:space="preserve"> Bài 1. Một số vấn đề chung về nền kinh tế thế giới</w:t>
            </w:r>
          </w:p>
        </w:tc>
        <w:tc>
          <w:tcPr>
            <w:tcW w:w="567" w:type="dxa"/>
            <w:tcBorders>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4</w:t>
            </w:r>
          </w:p>
        </w:tc>
        <w:tc>
          <w:tcPr>
            <w:tcW w:w="567" w:type="dxa"/>
            <w:tcBorders>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3</w:t>
            </w:r>
          </w:p>
        </w:tc>
        <w:tc>
          <w:tcPr>
            <w:tcW w:w="709" w:type="dxa"/>
            <w:tcBorders>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1</w:t>
            </w: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29"/>
              </w:numPr>
              <w:tabs>
                <w:tab w:val="left" w:pos="470"/>
                <w:tab w:val="left" w:pos="629"/>
              </w:tabs>
              <w:spacing w:before="60" w:line="320" w:lineRule="exact"/>
              <w:rPr>
                <w:lang w:val="nl-NL"/>
              </w:rPr>
            </w:pPr>
            <w:r w:rsidRPr="0040009C">
              <w:rPr>
                <w:lang w:val="nl-NL"/>
              </w:rPr>
              <w:t>Nền kinh tế thế giới và cơ cấu nền kinh tế thế  giới</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29"/>
              </w:numPr>
              <w:tabs>
                <w:tab w:val="left" w:pos="470"/>
                <w:tab w:val="left" w:pos="629"/>
              </w:tabs>
              <w:spacing w:before="60" w:line="320" w:lineRule="exact"/>
              <w:rPr>
                <w:lang w:val="nl-NL"/>
              </w:rPr>
            </w:pPr>
            <w:r w:rsidRPr="0040009C">
              <w:rPr>
                <w:lang w:val="nl-NL"/>
              </w:rPr>
              <w:t>Nền kinh tế thế giới hiện đại</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29"/>
              </w:numPr>
              <w:tabs>
                <w:tab w:val="left" w:pos="470"/>
                <w:tab w:val="left" w:pos="629"/>
              </w:tabs>
              <w:spacing w:before="60" w:line="320" w:lineRule="exact"/>
              <w:ind w:left="0" w:firstLine="186"/>
              <w:rPr>
                <w:lang w:val="nl-NL"/>
              </w:rPr>
            </w:pPr>
            <w:r w:rsidRPr="0040009C">
              <w:rPr>
                <w:lang w:val="nl-NL"/>
              </w:rPr>
              <w:t>Cơ sở hình thành và phát triển các quan hệ kinh tế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single"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single" w:sz="4" w:space="0" w:color="auto"/>
            </w:tcBorders>
            <w:shd w:val="clear" w:color="auto" w:fill="auto"/>
          </w:tcPr>
          <w:p w:rsidR="007142D4" w:rsidRPr="0040009C" w:rsidRDefault="007142D4" w:rsidP="007142D4">
            <w:pPr>
              <w:numPr>
                <w:ilvl w:val="1"/>
                <w:numId w:val="29"/>
              </w:numPr>
              <w:tabs>
                <w:tab w:val="left" w:pos="470"/>
                <w:tab w:val="left" w:pos="629"/>
              </w:tabs>
              <w:spacing w:before="60" w:line="320" w:lineRule="exact"/>
              <w:ind w:left="0" w:firstLine="186"/>
              <w:rPr>
                <w:lang w:val="nl-NL"/>
              </w:rPr>
            </w:pPr>
            <w:r w:rsidRPr="0040009C">
              <w:rPr>
                <w:lang w:val="nl-NL"/>
              </w:rPr>
              <w:t>Những quan điểm cơ bản của Đảng Cộng sản và Nhà nước Việt Nam về phát  triển kinh tế đối ngoại</w:t>
            </w:r>
          </w:p>
        </w:tc>
        <w:tc>
          <w:tcPr>
            <w:tcW w:w="567" w:type="dxa"/>
            <w:tcBorders>
              <w:top w:val="dotted" w:sz="4" w:space="0" w:color="auto"/>
              <w:bottom w:val="single"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single"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single"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r w:rsidRPr="0040009C">
              <w:rPr>
                <w:lang w:val="nl-NL"/>
              </w:rPr>
              <w:t>2</w:t>
            </w:r>
          </w:p>
        </w:tc>
        <w:tc>
          <w:tcPr>
            <w:tcW w:w="6531" w:type="dxa"/>
            <w:tcBorders>
              <w:bottom w:val="dotted" w:sz="4" w:space="0" w:color="auto"/>
            </w:tcBorders>
            <w:shd w:val="clear" w:color="auto" w:fill="auto"/>
            <w:vAlign w:val="center"/>
          </w:tcPr>
          <w:p w:rsidR="007142D4" w:rsidRPr="0040009C" w:rsidRDefault="007142D4" w:rsidP="00FF1F51">
            <w:pPr>
              <w:spacing w:before="60" w:line="320" w:lineRule="exact"/>
              <w:rPr>
                <w:lang w:val="nl-NL"/>
              </w:rPr>
            </w:pPr>
            <w:r w:rsidRPr="0040009C">
              <w:rPr>
                <w:lang w:val="nl-NL"/>
              </w:rPr>
              <w:t xml:space="preserve">   Bài 2: Thương mại quốc tế</w:t>
            </w:r>
          </w:p>
        </w:tc>
        <w:tc>
          <w:tcPr>
            <w:tcW w:w="567" w:type="dxa"/>
            <w:tcBorders>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6</w:t>
            </w:r>
          </w:p>
        </w:tc>
        <w:tc>
          <w:tcPr>
            <w:tcW w:w="567" w:type="dxa"/>
            <w:tcBorders>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5</w:t>
            </w:r>
          </w:p>
        </w:tc>
        <w:tc>
          <w:tcPr>
            <w:tcW w:w="709" w:type="dxa"/>
            <w:tcBorders>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1</w:t>
            </w: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0"/>
              </w:numPr>
              <w:tabs>
                <w:tab w:val="left" w:pos="470"/>
                <w:tab w:val="left" w:pos="629"/>
              </w:tabs>
              <w:spacing w:before="60" w:line="320" w:lineRule="exact"/>
              <w:rPr>
                <w:lang w:val="nl-NL"/>
              </w:rPr>
            </w:pPr>
            <w:r w:rsidRPr="0040009C">
              <w:rPr>
                <w:lang w:val="nl-NL"/>
              </w:rPr>
              <w:t>Lý luận chung về Thương mại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0"/>
              </w:numPr>
              <w:tabs>
                <w:tab w:val="left" w:pos="470"/>
                <w:tab w:val="left" w:pos="629"/>
              </w:tabs>
              <w:spacing w:before="60" w:line="320" w:lineRule="exact"/>
              <w:rPr>
                <w:lang w:val="nl-NL"/>
              </w:rPr>
            </w:pPr>
            <w:r w:rsidRPr="0040009C">
              <w:rPr>
                <w:lang w:val="nl-NL"/>
              </w:rPr>
              <w:t>Lý thuyết cổ điển về Thương mại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0"/>
              </w:numPr>
              <w:tabs>
                <w:tab w:val="left" w:pos="470"/>
                <w:tab w:val="left" w:pos="629"/>
              </w:tabs>
              <w:spacing w:before="60" w:line="320" w:lineRule="exact"/>
              <w:rPr>
                <w:lang w:val="nl-NL"/>
              </w:rPr>
            </w:pPr>
            <w:r w:rsidRPr="0040009C">
              <w:rPr>
                <w:lang w:val="nl-NL"/>
              </w:rPr>
              <w:t>Chính sách Thương mại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0"/>
              </w:numPr>
              <w:tabs>
                <w:tab w:val="left" w:pos="470"/>
                <w:tab w:val="left" w:pos="629"/>
              </w:tabs>
              <w:spacing w:before="60" w:line="320" w:lineRule="exact"/>
              <w:rPr>
                <w:lang w:val="nl-NL"/>
              </w:rPr>
            </w:pPr>
            <w:r w:rsidRPr="0040009C">
              <w:rPr>
                <w:lang w:val="nl-NL"/>
              </w:rPr>
              <w:t>Các công cụ chủ yếu của Chính sách Thương mại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0"/>
              </w:numPr>
              <w:tabs>
                <w:tab w:val="left" w:pos="470"/>
                <w:tab w:val="left" w:pos="629"/>
              </w:tabs>
              <w:spacing w:before="60" w:line="320" w:lineRule="exact"/>
              <w:rPr>
                <w:lang w:val="nl-NL"/>
              </w:rPr>
            </w:pPr>
            <w:r w:rsidRPr="0040009C">
              <w:rPr>
                <w:lang w:val="nl-NL"/>
              </w:rPr>
              <w:t>Một số nguyên tắc điều chỉnh Thương mại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single"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single" w:sz="4" w:space="0" w:color="auto"/>
            </w:tcBorders>
            <w:shd w:val="clear" w:color="auto" w:fill="auto"/>
          </w:tcPr>
          <w:p w:rsidR="007142D4" w:rsidRPr="0040009C" w:rsidRDefault="007142D4" w:rsidP="007142D4">
            <w:pPr>
              <w:numPr>
                <w:ilvl w:val="1"/>
                <w:numId w:val="30"/>
              </w:numPr>
              <w:tabs>
                <w:tab w:val="left" w:pos="470"/>
                <w:tab w:val="left" w:pos="629"/>
              </w:tabs>
              <w:spacing w:before="60" w:line="320" w:lineRule="exact"/>
              <w:rPr>
                <w:lang w:val="nl-NL"/>
              </w:rPr>
            </w:pPr>
            <w:r w:rsidRPr="0040009C">
              <w:rPr>
                <w:lang w:val="nl-NL"/>
              </w:rPr>
              <w:t>Thương mại hàng hóa quốc tế của Việt  Nam</w:t>
            </w:r>
          </w:p>
        </w:tc>
        <w:tc>
          <w:tcPr>
            <w:tcW w:w="567" w:type="dxa"/>
            <w:tcBorders>
              <w:top w:val="dotted" w:sz="4" w:space="0" w:color="auto"/>
              <w:bottom w:val="single"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single"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single"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r w:rsidRPr="0040009C">
              <w:rPr>
                <w:lang w:val="nl-NL"/>
              </w:rPr>
              <w:t>3</w:t>
            </w:r>
          </w:p>
        </w:tc>
        <w:tc>
          <w:tcPr>
            <w:tcW w:w="6531" w:type="dxa"/>
            <w:tcBorders>
              <w:top w:val="single" w:sz="4" w:space="0" w:color="auto"/>
              <w:bottom w:val="dotted" w:sz="4" w:space="0" w:color="auto"/>
            </w:tcBorders>
            <w:shd w:val="clear" w:color="auto" w:fill="auto"/>
            <w:vAlign w:val="center"/>
          </w:tcPr>
          <w:p w:rsidR="007142D4" w:rsidRPr="0040009C" w:rsidRDefault="007142D4" w:rsidP="00FF1F51">
            <w:pPr>
              <w:spacing w:before="60" w:line="320" w:lineRule="exact"/>
              <w:rPr>
                <w:lang w:val="nl-NL"/>
              </w:rPr>
            </w:pPr>
            <w:r w:rsidRPr="0040009C">
              <w:rPr>
                <w:lang w:val="nl-NL"/>
              </w:rPr>
              <w:t xml:space="preserve">   Bài 3: Đầu tư quốc tế</w:t>
            </w:r>
          </w:p>
        </w:tc>
        <w:tc>
          <w:tcPr>
            <w:tcW w:w="567" w:type="dxa"/>
            <w:tcBorders>
              <w:top w:val="single"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4</w:t>
            </w:r>
          </w:p>
        </w:tc>
        <w:tc>
          <w:tcPr>
            <w:tcW w:w="567" w:type="dxa"/>
            <w:tcBorders>
              <w:top w:val="single"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3</w:t>
            </w:r>
          </w:p>
        </w:tc>
        <w:tc>
          <w:tcPr>
            <w:tcW w:w="709" w:type="dxa"/>
            <w:tcBorders>
              <w:top w:val="single"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1</w:t>
            </w: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1"/>
              </w:numPr>
              <w:tabs>
                <w:tab w:val="left" w:pos="470"/>
              </w:tabs>
              <w:spacing w:before="60" w:line="320" w:lineRule="exact"/>
              <w:rPr>
                <w:lang w:val="nl-NL"/>
              </w:rPr>
            </w:pPr>
            <w:r w:rsidRPr="0040009C">
              <w:rPr>
                <w:lang w:val="nl-NL"/>
              </w:rPr>
              <w:t>Khái niệm và vai trò của đầu tư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1"/>
              </w:numPr>
              <w:tabs>
                <w:tab w:val="left" w:pos="470"/>
              </w:tabs>
              <w:spacing w:before="60" w:line="320" w:lineRule="exact"/>
              <w:rPr>
                <w:lang w:val="nl-NL"/>
              </w:rPr>
            </w:pPr>
            <w:r w:rsidRPr="0040009C">
              <w:rPr>
                <w:lang w:val="nl-NL"/>
              </w:rPr>
              <w:t>Đầu tư gián tiếp trong đầu tư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1"/>
              </w:numPr>
              <w:tabs>
                <w:tab w:val="left" w:pos="470"/>
              </w:tabs>
              <w:spacing w:before="60" w:line="320" w:lineRule="exact"/>
              <w:rPr>
                <w:lang w:val="nl-NL"/>
              </w:rPr>
            </w:pPr>
            <w:r w:rsidRPr="0040009C">
              <w:rPr>
                <w:lang w:val="nl-NL"/>
              </w:rPr>
              <w:t>Đầu tư trực tiếp trong đầu tư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1"/>
              </w:numPr>
              <w:tabs>
                <w:tab w:val="left" w:pos="470"/>
              </w:tabs>
              <w:spacing w:before="60" w:line="320" w:lineRule="exact"/>
              <w:rPr>
                <w:lang w:val="nl-NL"/>
              </w:rPr>
            </w:pPr>
            <w:r w:rsidRPr="0040009C">
              <w:rPr>
                <w:lang w:val="nl-NL"/>
              </w:rPr>
              <w:t>Đầu tư nước ngoài tại Việt Nam</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r w:rsidRPr="0040009C">
              <w:rPr>
                <w:lang w:val="nl-NL"/>
              </w:rPr>
              <w:t>4</w:t>
            </w:r>
          </w:p>
        </w:tc>
        <w:tc>
          <w:tcPr>
            <w:tcW w:w="6531"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rPr>
                <w:lang w:val="nl-NL"/>
              </w:rPr>
            </w:pPr>
            <w:r w:rsidRPr="0040009C">
              <w:rPr>
                <w:lang w:val="nl-NL"/>
              </w:rPr>
              <w:t xml:space="preserve">   Bài 4: Thị trường tiền tệ và cán cân thanh toán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6</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4</w:t>
            </w: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2</w:t>
            </w: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2"/>
              </w:numPr>
              <w:tabs>
                <w:tab w:val="left" w:pos="470"/>
                <w:tab w:val="left" w:pos="629"/>
              </w:tabs>
              <w:spacing w:before="60" w:line="320" w:lineRule="exact"/>
              <w:rPr>
                <w:lang w:val="nl-NL"/>
              </w:rPr>
            </w:pPr>
            <w:r w:rsidRPr="0040009C">
              <w:rPr>
                <w:lang w:val="nl-NL"/>
              </w:rPr>
              <w:t>Hệ thống tiền tệ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2"/>
              </w:numPr>
              <w:tabs>
                <w:tab w:val="left" w:pos="470"/>
                <w:tab w:val="left" w:pos="629"/>
              </w:tabs>
              <w:spacing w:before="60" w:line="320" w:lineRule="exact"/>
              <w:rPr>
                <w:lang w:val="nl-NL"/>
              </w:rPr>
            </w:pPr>
            <w:r w:rsidRPr="0040009C">
              <w:rPr>
                <w:lang w:val="nl-NL"/>
              </w:rPr>
              <w:t>Tỷ giá hối đoái</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2"/>
              </w:numPr>
              <w:tabs>
                <w:tab w:val="left" w:pos="470"/>
                <w:tab w:val="left" w:pos="629"/>
              </w:tabs>
              <w:spacing w:before="60" w:line="320" w:lineRule="exact"/>
              <w:rPr>
                <w:lang w:val="nl-NL"/>
              </w:rPr>
            </w:pPr>
            <w:r w:rsidRPr="0040009C">
              <w:rPr>
                <w:lang w:val="nl-NL"/>
              </w:rPr>
              <w:t>Thị trường ngoại hối</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403"/>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2"/>
              </w:numPr>
              <w:tabs>
                <w:tab w:val="left" w:pos="470"/>
                <w:tab w:val="left" w:pos="629"/>
              </w:tabs>
              <w:spacing w:before="60" w:line="320" w:lineRule="exact"/>
              <w:rPr>
                <w:lang w:val="nl-NL"/>
              </w:rPr>
            </w:pPr>
            <w:r w:rsidRPr="0040009C">
              <w:rPr>
                <w:lang w:val="nl-NL"/>
              </w:rPr>
              <w:t>Cán cân thanh toán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r w:rsidRPr="0040009C">
              <w:rPr>
                <w:lang w:val="nl-NL"/>
              </w:rPr>
              <w:t>5</w:t>
            </w:r>
          </w:p>
        </w:tc>
        <w:tc>
          <w:tcPr>
            <w:tcW w:w="6531"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rPr>
                <w:lang w:val="nl-NL"/>
              </w:rPr>
            </w:pPr>
            <w:r w:rsidRPr="0040009C">
              <w:rPr>
                <w:lang w:val="nl-NL"/>
              </w:rPr>
              <w:t xml:space="preserve">    Bài 5: Liên kết kinh tế quốc tế và các tổ chức kinh tế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6</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3</w:t>
            </w: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3</w:t>
            </w: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3"/>
              </w:numPr>
              <w:tabs>
                <w:tab w:val="left" w:pos="470"/>
                <w:tab w:val="left" w:pos="629"/>
              </w:tabs>
              <w:spacing w:before="60" w:line="320" w:lineRule="exact"/>
              <w:rPr>
                <w:lang w:val="nl-NL"/>
              </w:rPr>
            </w:pPr>
            <w:r w:rsidRPr="0040009C">
              <w:rPr>
                <w:lang w:val="nl-NL"/>
              </w:rPr>
              <w:t>Liên kết kinh tế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3"/>
              </w:numPr>
              <w:tabs>
                <w:tab w:val="left" w:pos="470"/>
                <w:tab w:val="left" w:pos="629"/>
              </w:tabs>
              <w:spacing w:before="60" w:line="320" w:lineRule="exact"/>
              <w:rPr>
                <w:lang w:val="nl-NL"/>
              </w:rPr>
            </w:pPr>
            <w:r w:rsidRPr="0040009C">
              <w:rPr>
                <w:lang w:val="nl-NL"/>
              </w:rPr>
              <w:t>Các tổ chức kinh tế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7142D4">
            <w:pPr>
              <w:numPr>
                <w:ilvl w:val="1"/>
                <w:numId w:val="33"/>
              </w:numPr>
              <w:tabs>
                <w:tab w:val="left" w:pos="470"/>
                <w:tab w:val="left" w:pos="629"/>
              </w:tabs>
              <w:spacing w:before="60" w:line="320" w:lineRule="exact"/>
              <w:rPr>
                <w:lang w:val="nl-NL"/>
              </w:rPr>
            </w:pPr>
            <w:r w:rsidRPr="0040009C">
              <w:rPr>
                <w:lang w:val="nl-NL"/>
              </w:rPr>
              <w:t>ASEAN, AFTA và Việt Nam.</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r w:rsidRPr="0040009C">
              <w:rPr>
                <w:lang w:val="nl-NL"/>
              </w:rPr>
              <w:t>6</w:t>
            </w:r>
          </w:p>
        </w:tc>
        <w:tc>
          <w:tcPr>
            <w:tcW w:w="6531"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rPr>
                <w:lang w:val="nl-NL"/>
              </w:rPr>
            </w:pPr>
            <w:r w:rsidRPr="0040009C">
              <w:rPr>
                <w:lang w:val="nl-NL"/>
              </w:rPr>
              <w:t xml:space="preserve">   Bài 6: Hội nhập kinh tế quốc tế của việt nam</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Pr>
                <w:bCs/>
                <w:lang w:val="nl-NL"/>
              </w:rPr>
              <w:t>4</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sidRPr="0040009C">
              <w:rPr>
                <w:bCs/>
                <w:lang w:val="nl-NL"/>
              </w:rPr>
              <w:t>2</w:t>
            </w: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r>
              <w:rPr>
                <w:bCs/>
                <w:lang w:val="nl-NL"/>
              </w:rPr>
              <w:t>2</w:t>
            </w: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FF1F51">
            <w:pPr>
              <w:tabs>
                <w:tab w:val="left" w:pos="470"/>
              </w:tabs>
              <w:spacing w:before="60" w:line="320" w:lineRule="exact"/>
              <w:ind w:left="186"/>
              <w:rPr>
                <w:lang w:val="nl-NL"/>
              </w:rPr>
            </w:pPr>
            <w:r w:rsidRPr="0040009C">
              <w:rPr>
                <w:lang w:val="nl-NL"/>
              </w:rPr>
              <w:t>6.1. Những vấn đề chung về hội nhập kinh tế quốc tế.</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FF1F51">
            <w:pPr>
              <w:tabs>
                <w:tab w:val="left" w:pos="470"/>
              </w:tabs>
              <w:spacing w:before="60" w:line="320" w:lineRule="exact"/>
              <w:ind w:left="186"/>
              <w:rPr>
                <w:lang w:val="nl-NL"/>
              </w:rPr>
            </w:pPr>
            <w:r w:rsidRPr="0040009C">
              <w:rPr>
                <w:lang w:val="nl-NL"/>
              </w:rPr>
              <w:t>6.2. Các nguồn lực phát triển quan hệ kinh tế quốc tế của Việt  Nam.</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FF1F51">
            <w:pPr>
              <w:tabs>
                <w:tab w:val="left" w:pos="470"/>
              </w:tabs>
              <w:spacing w:before="60" w:line="320" w:lineRule="exact"/>
              <w:ind w:left="186"/>
              <w:rPr>
                <w:lang w:val="nl-NL"/>
              </w:rPr>
            </w:pPr>
            <w:r w:rsidRPr="0040009C">
              <w:rPr>
                <w:lang w:val="nl-NL"/>
              </w:rPr>
              <w:t>6.3. Quá trình hội nhập kinh tế quốc tế của Việt  Nam.</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lang w:val="nl-NL"/>
              </w:rPr>
            </w:pPr>
          </w:p>
        </w:tc>
        <w:tc>
          <w:tcPr>
            <w:tcW w:w="6531" w:type="dxa"/>
            <w:tcBorders>
              <w:top w:val="dotted" w:sz="4" w:space="0" w:color="auto"/>
              <w:bottom w:val="dotted" w:sz="4" w:space="0" w:color="auto"/>
            </w:tcBorders>
            <w:shd w:val="clear" w:color="auto" w:fill="auto"/>
          </w:tcPr>
          <w:p w:rsidR="007142D4" w:rsidRPr="0040009C" w:rsidRDefault="007142D4" w:rsidP="00FF1F51">
            <w:pPr>
              <w:tabs>
                <w:tab w:val="left" w:pos="470"/>
              </w:tabs>
              <w:spacing w:before="60" w:line="320" w:lineRule="exact"/>
              <w:ind w:left="186"/>
              <w:rPr>
                <w:lang w:val="nl-NL"/>
              </w:rPr>
            </w:pPr>
            <w:r w:rsidRPr="0040009C">
              <w:rPr>
                <w:lang w:val="nl-NL"/>
              </w:rPr>
              <w:t>6.4. Những cơ hội, thách thức và giải pháp hội nhập kinh tế quốc tế của Việt  Nam.</w:t>
            </w: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567"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c>
          <w:tcPr>
            <w:tcW w:w="709" w:type="dxa"/>
            <w:tcBorders>
              <w:top w:val="dotted" w:sz="4" w:space="0" w:color="auto"/>
              <w:bottom w:val="dotted" w:sz="4" w:space="0" w:color="auto"/>
            </w:tcBorders>
            <w:shd w:val="clear" w:color="auto" w:fill="auto"/>
            <w:vAlign w:val="center"/>
          </w:tcPr>
          <w:p w:rsidR="007142D4" w:rsidRPr="0040009C" w:rsidRDefault="007142D4" w:rsidP="00FF1F51">
            <w:pPr>
              <w:spacing w:before="60" w:line="320" w:lineRule="exact"/>
              <w:jc w:val="center"/>
              <w:rPr>
                <w:bCs/>
                <w:lang w:val="nl-NL"/>
              </w:rPr>
            </w:pPr>
          </w:p>
        </w:tc>
      </w:tr>
      <w:tr w:rsidR="007142D4" w:rsidRPr="0040009C" w:rsidTr="00FF1F51">
        <w:tc>
          <w:tcPr>
            <w:tcW w:w="523" w:type="dxa"/>
            <w:shd w:val="clear" w:color="auto" w:fill="auto"/>
          </w:tcPr>
          <w:p w:rsidR="007142D4" w:rsidRPr="0040009C" w:rsidRDefault="007142D4" w:rsidP="00FF1F51">
            <w:pPr>
              <w:spacing w:before="60" w:line="320" w:lineRule="exact"/>
              <w:jc w:val="center"/>
              <w:rPr>
                <w:b/>
                <w:lang w:val="nl-NL"/>
              </w:rPr>
            </w:pPr>
          </w:p>
        </w:tc>
        <w:tc>
          <w:tcPr>
            <w:tcW w:w="6531" w:type="dxa"/>
            <w:shd w:val="clear" w:color="auto" w:fill="auto"/>
          </w:tcPr>
          <w:p w:rsidR="007142D4" w:rsidRPr="0040009C" w:rsidRDefault="007142D4" w:rsidP="00FF1F51">
            <w:pPr>
              <w:spacing w:before="60" w:line="320" w:lineRule="exact"/>
              <w:jc w:val="center"/>
              <w:rPr>
                <w:b/>
                <w:lang w:val="nl-NL"/>
              </w:rPr>
            </w:pPr>
            <w:r w:rsidRPr="0040009C">
              <w:rPr>
                <w:b/>
                <w:lang w:val="nl-NL"/>
              </w:rPr>
              <w:t>Cộng:</w:t>
            </w:r>
          </w:p>
        </w:tc>
        <w:tc>
          <w:tcPr>
            <w:tcW w:w="567" w:type="dxa"/>
            <w:shd w:val="clear" w:color="auto" w:fill="auto"/>
          </w:tcPr>
          <w:p w:rsidR="007142D4" w:rsidRPr="0040009C" w:rsidRDefault="007142D4" w:rsidP="00FF1F51">
            <w:pPr>
              <w:spacing w:before="60" w:line="320" w:lineRule="exact"/>
              <w:jc w:val="center"/>
              <w:rPr>
                <w:b/>
                <w:lang w:val="nl-NL"/>
              </w:rPr>
            </w:pPr>
            <w:r w:rsidRPr="0040009C">
              <w:rPr>
                <w:b/>
                <w:lang w:val="nl-NL"/>
              </w:rPr>
              <w:t>30</w:t>
            </w:r>
          </w:p>
        </w:tc>
        <w:tc>
          <w:tcPr>
            <w:tcW w:w="567" w:type="dxa"/>
            <w:shd w:val="clear" w:color="auto" w:fill="auto"/>
          </w:tcPr>
          <w:p w:rsidR="007142D4" w:rsidRPr="0040009C" w:rsidRDefault="007142D4" w:rsidP="00FF1F51">
            <w:pPr>
              <w:spacing w:before="60" w:line="320" w:lineRule="exact"/>
              <w:jc w:val="center"/>
              <w:rPr>
                <w:b/>
                <w:lang w:val="nl-NL"/>
              </w:rPr>
            </w:pPr>
            <w:r>
              <w:rPr>
                <w:b/>
                <w:lang w:val="nl-NL"/>
              </w:rPr>
              <w:t>20</w:t>
            </w:r>
          </w:p>
        </w:tc>
        <w:tc>
          <w:tcPr>
            <w:tcW w:w="709" w:type="dxa"/>
            <w:shd w:val="clear" w:color="auto" w:fill="auto"/>
          </w:tcPr>
          <w:p w:rsidR="007142D4" w:rsidRPr="0040009C" w:rsidRDefault="007142D4" w:rsidP="00FF1F51">
            <w:pPr>
              <w:spacing w:before="60" w:line="320" w:lineRule="exact"/>
              <w:jc w:val="center"/>
              <w:rPr>
                <w:b/>
                <w:lang w:val="nl-NL"/>
              </w:rPr>
            </w:pPr>
            <w:r w:rsidRPr="0040009C">
              <w:rPr>
                <w:b/>
                <w:lang w:val="nl-NL"/>
              </w:rPr>
              <w:t>1</w:t>
            </w:r>
            <w:r>
              <w:rPr>
                <w:b/>
                <w:lang w:val="nl-NL"/>
              </w:rPr>
              <w:t>0</w:t>
            </w:r>
          </w:p>
        </w:tc>
      </w:tr>
    </w:tbl>
    <w:p w:rsidR="007142D4" w:rsidRPr="0040009C" w:rsidRDefault="007142D4" w:rsidP="007142D4">
      <w:pPr>
        <w:spacing w:before="60" w:line="320" w:lineRule="exact"/>
        <w:ind w:firstLine="720"/>
        <w:jc w:val="both"/>
        <w:rPr>
          <w:b/>
          <w:lang w:val="nl-NL"/>
        </w:rPr>
      </w:pPr>
      <w:r w:rsidRPr="0040009C">
        <w:rPr>
          <w:b/>
          <w:lang w:val="nl-NL"/>
        </w:rPr>
        <w:t xml:space="preserve">5. Tài liệu học tập và tham khảo: </w:t>
      </w:r>
    </w:p>
    <w:p w:rsidR="007142D4" w:rsidRPr="0040009C" w:rsidRDefault="007142D4" w:rsidP="007142D4">
      <w:pPr>
        <w:spacing w:before="60" w:line="320" w:lineRule="exact"/>
        <w:ind w:firstLine="720"/>
        <w:jc w:val="both"/>
        <w:rPr>
          <w:i/>
          <w:lang w:val="nl-NL"/>
        </w:rPr>
      </w:pPr>
      <w:r w:rsidRPr="0040009C">
        <w:rPr>
          <w:b/>
          <w:i/>
          <w:lang w:val="nl-NL"/>
        </w:rPr>
        <w:t>- Tài liệu học tập:</w:t>
      </w:r>
      <w:r w:rsidRPr="0040009C">
        <w:rPr>
          <w:i/>
          <w:lang w:val="nl-NL"/>
        </w:rPr>
        <w:t xml:space="preserve"> </w:t>
      </w:r>
    </w:p>
    <w:p w:rsidR="007142D4" w:rsidRPr="0040009C" w:rsidRDefault="007142D4" w:rsidP="007142D4">
      <w:pPr>
        <w:spacing w:before="60" w:line="320" w:lineRule="exact"/>
        <w:ind w:firstLine="720"/>
        <w:jc w:val="both"/>
        <w:rPr>
          <w:iCs/>
          <w:lang w:val="nl-NL"/>
        </w:rPr>
      </w:pPr>
      <w:r w:rsidRPr="0040009C">
        <w:rPr>
          <w:iCs/>
          <w:lang w:val="nl-NL"/>
        </w:rPr>
        <w:t xml:space="preserve">[1] </w:t>
      </w:r>
      <w:r w:rsidRPr="004D357C">
        <w:rPr>
          <w:iCs/>
          <w:lang w:val="nl-NL"/>
        </w:rPr>
        <w:t>GT Kinh tế quốc tế (dùng cho đại học - cao đẳng), Đỗ Đức Bình,Ng Thị</w:t>
      </w:r>
      <w:r>
        <w:rPr>
          <w:iCs/>
          <w:lang w:val="nl-NL"/>
        </w:rPr>
        <w:t xml:space="preserve"> Thuý Hồng (2010), NXB Giáo dục</w:t>
      </w:r>
    </w:p>
    <w:p w:rsidR="007142D4" w:rsidRPr="0040009C" w:rsidRDefault="007142D4" w:rsidP="007142D4">
      <w:pPr>
        <w:spacing w:before="60" w:line="320" w:lineRule="exact"/>
        <w:ind w:firstLine="720"/>
        <w:jc w:val="both"/>
        <w:rPr>
          <w:iCs/>
          <w:lang w:val="nl-NL"/>
        </w:rPr>
      </w:pPr>
      <w:r w:rsidRPr="0040009C">
        <w:rPr>
          <w:iCs/>
          <w:lang w:val="nl-NL"/>
        </w:rPr>
        <w:t xml:space="preserve">[2]  </w:t>
      </w:r>
      <w:r w:rsidRPr="005371DC">
        <w:rPr>
          <w:iCs/>
          <w:lang w:val="nl-NL"/>
        </w:rPr>
        <w:t>Đỗ Đức Bình (2012), Kinh tế quốc tế, NXB Kinh tế quốc dân</w:t>
      </w:r>
    </w:p>
    <w:p w:rsidR="007142D4" w:rsidRPr="0040009C" w:rsidRDefault="007142D4" w:rsidP="007142D4">
      <w:pPr>
        <w:spacing w:before="60" w:line="320" w:lineRule="exact"/>
        <w:ind w:firstLine="720"/>
        <w:jc w:val="both"/>
        <w:rPr>
          <w:i/>
          <w:lang w:val="nl-NL"/>
        </w:rPr>
      </w:pPr>
      <w:r w:rsidRPr="0040009C">
        <w:rPr>
          <w:b/>
          <w:i/>
          <w:lang w:val="nl-NL"/>
        </w:rPr>
        <w:t>- Tài liệu tham khảo:</w:t>
      </w:r>
      <w:r w:rsidRPr="0040009C">
        <w:rPr>
          <w:i/>
          <w:lang w:val="nl-NL"/>
        </w:rPr>
        <w:t xml:space="preserve"> </w:t>
      </w:r>
    </w:p>
    <w:p w:rsidR="007142D4" w:rsidRPr="0040009C" w:rsidRDefault="007142D4" w:rsidP="007142D4">
      <w:pPr>
        <w:spacing w:before="60" w:line="320" w:lineRule="exact"/>
        <w:ind w:firstLine="720"/>
        <w:jc w:val="both"/>
        <w:rPr>
          <w:lang w:val="nl-NL"/>
        </w:rPr>
      </w:pPr>
      <w:r>
        <w:rPr>
          <w:lang w:val="nl-NL"/>
        </w:rPr>
        <w:t>[3]</w:t>
      </w:r>
      <w:r w:rsidRPr="0040009C">
        <w:rPr>
          <w:lang w:val="nl-NL"/>
        </w:rPr>
        <w:t xml:space="preserve"> </w:t>
      </w:r>
      <w:r w:rsidRPr="005371DC">
        <w:rPr>
          <w:lang w:val="nl-NL"/>
        </w:rPr>
        <w:t>Bùi Thị Lý (2010), GT quan h</w:t>
      </w:r>
      <w:r>
        <w:rPr>
          <w:lang w:val="nl-NL"/>
        </w:rPr>
        <w:t>ệ kinh tế quốc tế, NXB Giáo dục</w:t>
      </w:r>
    </w:p>
    <w:p w:rsidR="007142D4" w:rsidRPr="0040009C" w:rsidRDefault="007142D4" w:rsidP="007142D4">
      <w:pPr>
        <w:spacing w:before="60" w:line="320" w:lineRule="exact"/>
        <w:ind w:firstLine="720"/>
        <w:jc w:val="both"/>
        <w:rPr>
          <w:lang w:val="nl-NL"/>
        </w:rPr>
      </w:pPr>
      <w:r>
        <w:rPr>
          <w:lang w:val="nl-NL"/>
        </w:rPr>
        <w:t>[4]</w:t>
      </w:r>
      <w:r w:rsidRPr="0040009C">
        <w:rPr>
          <w:lang w:val="nl-NL"/>
        </w:rPr>
        <w:t xml:space="preserve"> </w:t>
      </w:r>
      <w:r w:rsidRPr="005371DC">
        <w:rPr>
          <w:lang w:val="nl-NL"/>
        </w:rPr>
        <w:t>TS Trần Văn Hoè (2012), Nghiệp vụ kinh doanh xuất nhập khẩu, NXB Kinh tế quốc dân</w:t>
      </w:r>
    </w:p>
    <w:p w:rsidR="007142D4" w:rsidRPr="0040009C" w:rsidRDefault="007142D4" w:rsidP="007142D4">
      <w:pPr>
        <w:spacing w:before="60" w:line="320" w:lineRule="exact"/>
        <w:ind w:left="720"/>
        <w:jc w:val="both"/>
        <w:rPr>
          <w:b/>
          <w:lang w:val="nl-NL"/>
        </w:rPr>
      </w:pPr>
      <w:r w:rsidRPr="0040009C">
        <w:rPr>
          <w:b/>
          <w:lang w:val="nl-NL"/>
        </w:rPr>
        <w:t>6. Điều kiện thực hiện học phần:</w:t>
      </w:r>
    </w:p>
    <w:p w:rsidR="007142D4" w:rsidRPr="0040009C" w:rsidRDefault="007142D4" w:rsidP="007142D4">
      <w:pPr>
        <w:spacing w:before="60" w:line="320" w:lineRule="exact"/>
        <w:ind w:left="720"/>
        <w:jc w:val="both"/>
        <w:rPr>
          <w:lang w:val="nl-NL"/>
        </w:rPr>
      </w:pPr>
      <w:r w:rsidRPr="0040009C">
        <w:rPr>
          <w:lang w:val="nl-NL"/>
        </w:rPr>
        <w:t>- Phòng học chuyên môn hóa / nhà xưởng: Phòng học Máy tính, máy chiếu</w:t>
      </w:r>
    </w:p>
    <w:p w:rsidR="007142D4" w:rsidRPr="0040009C" w:rsidRDefault="007142D4" w:rsidP="007142D4">
      <w:pPr>
        <w:spacing w:before="60" w:line="320" w:lineRule="exact"/>
        <w:ind w:left="720"/>
        <w:jc w:val="both"/>
        <w:rPr>
          <w:lang w:val="nl-NL"/>
        </w:rPr>
      </w:pPr>
      <w:r w:rsidRPr="0040009C">
        <w:rPr>
          <w:lang w:val="nl-NL"/>
        </w:rPr>
        <w:t>- Trang thiết bị máy móc: Phấn, bảng, máy chiếu</w:t>
      </w:r>
    </w:p>
    <w:p w:rsidR="007142D4" w:rsidRPr="0040009C" w:rsidRDefault="007142D4" w:rsidP="007142D4">
      <w:pPr>
        <w:spacing w:before="60" w:line="320" w:lineRule="exact"/>
        <w:ind w:left="720"/>
        <w:jc w:val="both"/>
        <w:rPr>
          <w:lang w:val="nl-NL"/>
        </w:rPr>
      </w:pPr>
      <w:r w:rsidRPr="0040009C">
        <w:rPr>
          <w:lang w:val="nl-NL"/>
        </w:rPr>
        <w:lastRenderedPageBreak/>
        <w:t>- Học liệu, dụng cụ, nguyên vật liệu:  Bút, vở ghi chép</w:t>
      </w:r>
    </w:p>
    <w:p w:rsidR="007142D4" w:rsidRPr="0040009C" w:rsidRDefault="007142D4" w:rsidP="007142D4">
      <w:pPr>
        <w:spacing w:before="60" w:line="320" w:lineRule="exact"/>
        <w:ind w:left="720"/>
        <w:jc w:val="both"/>
        <w:rPr>
          <w:lang w:val="nl-NL"/>
        </w:rPr>
      </w:pPr>
      <w:r w:rsidRPr="0040009C">
        <w:rPr>
          <w:lang w:val="nl-NL"/>
        </w:rPr>
        <w:t>- Các điều kiện khác: Các phương tiện tìm kiếm thông tin qua internet.</w:t>
      </w:r>
    </w:p>
    <w:p w:rsidR="007142D4" w:rsidRPr="0040009C" w:rsidRDefault="007142D4" w:rsidP="007142D4">
      <w:pPr>
        <w:spacing w:before="60" w:line="320" w:lineRule="exact"/>
        <w:ind w:left="720"/>
        <w:jc w:val="both"/>
        <w:rPr>
          <w:b/>
          <w:lang w:val="nl-NL"/>
        </w:rPr>
      </w:pPr>
      <w:r w:rsidRPr="0040009C">
        <w:rPr>
          <w:b/>
          <w:lang w:val="nl-NL"/>
        </w:rPr>
        <w:t>7. Phương pháp giảng dạy và học tập:</w:t>
      </w:r>
    </w:p>
    <w:p w:rsidR="007142D4" w:rsidRPr="0040009C" w:rsidRDefault="007142D4" w:rsidP="007142D4">
      <w:pPr>
        <w:spacing w:before="60" w:line="320" w:lineRule="exact"/>
        <w:ind w:firstLine="720"/>
        <w:jc w:val="both"/>
        <w:rPr>
          <w:bCs/>
          <w:lang w:val="nl-NL"/>
        </w:rPr>
      </w:pPr>
      <w:r w:rsidRPr="0040009C">
        <w:rPr>
          <w:lang w:val="nl-NL"/>
        </w:rPr>
        <w:t>Giảng</w:t>
      </w:r>
      <w:r w:rsidRPr="0040009C">
        <w:rPr>
          <w:b/>
          <w:lang w:val="nl-NL"/>
        </w:rPr>
        <w:t xml:space="preserve"> </w:t>
      </w:r>
      <w:r w:rsidRPr="0040009C">
        <w:rPr>
          <w:bCs/>
          <w:lang w:val="nl-NL"/>
        </w:rPr>
        <w:t xml:space="preserve">viên giới thiệu học phần, cung cấp đề cương bài giảng, tài liệu tham khảo, các địa chỉ </w:t>
      </w:r>
      <w:r w:rsidRPr="0040009C">
        <w:rPr>
          <w:lang w:val="nl-NL"/>
        </w:rPr>
        <w:t>website để tìm tư liệu liên quan đến môn học</w:t>
      </w:r>
      <w:r w:rsidRPr="0040009C">
        <w:rPr>
          <w:bCs/>
          <w:lang w:val="nl-NL"/>
        </w:rPr>
        <w:t>, phân từng nhóm SV về nhà chuẩn bị bài từng chương, làm báo cáo Seminar. Cuối mỗi chương giáo viên tóm tắt bài giảng.</w:t>
      </w:r>
    </w:p>
    <w:p w:rsidR="007142D4" w:rsidRPr="0040009C" w:rsidRDefault="007142D4" w:rsidP="007142D4">
      <w:pPr>
        <w:spacing w:before="60" w:line="320" w:lineRule="exact"/>
        <w:ind w:firstLine="720"/>
        <w:jc w:val="both"/>
        <w:rPr>
          <w:b/>
          <w:bCs/>
          <w:lang w:val="nl-NL"/>
        </w:rPr>
      </w:pPr>
      <w:r w:rsidRPr="0040009C">
        <w:rPr>
          <w:b/>
          <w:bCs/>
          <w:lang w:val="nl-NL"/>
        </w:rPr>
        <w:t>8. Phương pháp đánh giá học phần:</w:t>
      </w:r>
    </w:p>
    <w:p w:rsidR="007142D4" w:rsidRDefault="007142D4" w:rsidP="007142D4">
      <w:pPr>
        <w:spacing w:before="60" w:line="320" w:lineRule="exact"/>
        <w:ind w:firstLine="720"/>
        <w:jc w:val="both"/>
        <w:rPr>
          <w:lang w:val="nl-NL"/>
        </w:rPr>
      </w:pPr>
      <w:r w:rsidRPr="0040009C">
        <w:rPr>
          <w:lang w:val="nl-NL"/>
        </w:rPr>
        <w:t>Thực hiện theo quy định của Bộ Giáo dục và Đào tạo và hướng dẫn thực hiện quy chế đào tạo của Trường ĐHSP Kỹ thuật Vinh.</w:t>
      </w:r>
    </w:p>
    <w:p w:rsidR="007142D4" w:rsidRPr="00E97C0F" w:rsidRDefault="007142D4" w:rsidP="007142D4">
      <w:pPr>
        <w:spacing w:before="60" w:line="320" w:lineRule="exact"/>
        <w:ind w:firstLine="720"/>
        <w:jc w:val="both"/>
        <w:rPr>
          <w:lang w:val="nl-NL"/>
        </w:rPr>
      </w:pPr>
    </w:p>
    <w:p w:rsidR="007142D4" w:rsidRDefault="007142D4" w:rsidP="007142D4">
      <w:pPr>
        <w:spacing w:line="276" w:lineRule="auto"/>
        <w:ind w:firstLine="720"/>
        <w:rPr>
          <w:i/>
          <w:lang w:val="vi-VN"/>
        </w:rPr>
      </w:pPr>
      <w:r>
        <w:rPr>
          <w:i/>
          <w:lang w:val="vi-VN"/>
        </w:rPr>
        <w:t xml:space="preserve">                                                         Nghệ An, ngày....... tháng....... năm.........</w:t>
      </w:r>
    </w:p>
    <w:p w:rsidR="007142D4" w:rsidRDefault="007142D4" w:rsidP="007142D4">
      <w:pPr>
        <w:spacing w:line="276" w:lineRule="auto"/>
        <w:ind w:firstLine="720"/>
        <w:rPr>
          <w:i/>
          <w:lang w:val="vi-VN"/>
        </w:rPr>
      </w:pPr>
    </w:p>
    <w:tbl>
      <w:tblPr>
        <w:tblW w:w="9356" w:type="dxa"/>
        <w:tblInd w:w="-34" w:type="dxa"/>
        <w:tblLook w:val="04A0" w:firstRow="1" w:lastRow="0" w:firstColumn="1" w:lastColumn="0" w:noHBand="0" w:noVBand="1"/>
      </w:tblPr>
      <w:tblGrid>
        <w:gridCol w:w="2552"/>
        <w:gridCol w:w="3800"/>
        <w:gridCol w:w="3004"/>
      </w:tblGrid>
      <w:tr w:rsidR="007142D4" w:rsidRPr="007E746A" w:rsidTr="00FF1F51">
        <w:tc>
          <w:tcPr>
            <w:tcW w:w="2552" w:type="dxa"/>
          </w:tcPr>
          <w:p w:rsidR="007142D4" w:rsidRDefault="007142D4" w:rsidP="00FF1F51">
            <w:pPr>
              <w:spacing w:line="276" w:lineRule="auto"/>
              <w:jc w:val="center"/>
              <w:rPr>
                <w:b/>
                <w:lang w:val="vi-VN"/>
              </w:rPr>
            </w:pPr>
            <w:r>
              <w:rPr>
                <w:b/>
                <w:lang w:val="vi-VN"/>
              </w:rPr>
              <w:t>NGƯỜI BIÊN SOẠN</w:t>
            </w:r>
          </w:p>
          <w:p w:rsidR="007142D4" w:rsidRDefault="007142D4" w:rsidP="00FF1F51">
            <w:pPr>
              <w:spacing w:line="276" w:lineRule="auto"/>
              <w:jc w:val="center"/>
              <w:rPr>
                <w:i/>
                <w:lang w:val="vi-VN"/>
              </w:rPr>
            </w:pPr>
            <w:r>
              <w:rPr>
                <w:i/>
                <w:lang w:val="vi-VN"/>
              </w:rPr>
              <w:t>(Ký và ghi rõ họ tên)</w:t>
            </w:r>
          </w:p>
        </w:tc>
        <w:tc>
          <w:tcPr>
            <w:tcW w:w="3800" w:type="dxa"/>
          </w:tcPr>
          <w:p w:rsidR="007142D4" w:rsidRDefault="007142D4" w:rsidP="00FF1F51">
            <w:pPr>
              <w:spacing w:line="276" w:lineRule="auto"/>
              <w:jc w:val="center"/>
              <w:rPr>
                <w:b/>
                <w:lang w:val="vi-VN"/>
              </w:rPr>
            </w:pPr>
            <w:r>
              <w:rPr>
                <w:b/>
                <w:lang w:val="vi-VN"/>
              </w:rPr>
              <w:t>TRƯỞNG BỘ MÔN</w:t>
            </w:r>
          </w:p>
          <w:p w:rsidR="007142D4" w:rsidRDefault="007142D4" w:rsidP="00FF1F51">
            <w:pPr>
              <w:spacing w:line="276" w:lineRule="auto"/>
              <w:jc w:val="center"/>
              <w:rPr>
                <w:b/>
                <w:lang w:val="vi-VN"/>
              </w:rPr>
            </w:pPr>
            <w:r>
              <w:rPr>
                <w:i/>
                <w:lang w:val="vi-VN"/>
              </w:rPr>
              <w:t>(Ký và ghi rõ họ tên)</w:t>
            </w:r>
          </w:p>
        </w:tc>
        <w:tc>
          <w:tcPr>
            <w:tcW w:w="3004" w:type="dxa"/>
          </w:tcPr>
          <w:p w:rsidR="007142D4" w:rsidRDefault="007142D4" w:rsidP="00FF1F51">
            <w:pPr>
              <w:spacing w:line="276" w:lineRule="auto"/>
              <w:rPr>
                <w:b/>
                <w:lang w:val="vi-VN"/>
              </w:rPr>
            </w:pPr>
            <w:r>
              <w:rPr>
                <w:b/>
                <w:lang w:val="vi-VN"/>
              </w:rPr>
              <w:t xml:space="preserve">    TRƯỞNG KHOA</w:t>
            </w:r>
          </w:p>
          <w:p w:rsidR="007142D4" w:rsidRDefault="007142D4" w:rsidP="00FF1F51">
            <w:pPr>
              <w:spacing w:line="276" w:lineRule="auto"/>
              <w:rPr>
                <w:b/>
                <w:lang w:val="vi-VN"/>
              </w:rPr>
            </w:pPr>
            <w:r>
              <w:rPr>
                <w:i/>
                <w:lang w:val="vi-VN"/>
              </w:rPr>
              <w:t xml:space="preserve">    (Ký và ghi rõ họ tên)</w:t>
            </w:r>
          </w:p>
        </w:tc>
      </w:tr>
    </w:tbl>
    <w:p w:rsidR="007142D4" w:rsidRDefault="007142D4" w:rsidP="007142D4">
      <w:pPr>
        <w:spacing w:after="120" w:line="276" w:lineRule="auto"/>
        <w:jc w:val="both"/>
        <w:rPr>
          <w:lang w:val="vi-VN"/>
        </w:rPr>
      </w:pPr>
    </w:p>
    <w:p w:rsidR="007142D4" w:rsidRDefault="007142D4" w:rsidP="007142D4">
      <w:pPr>
        <w:spacing w:after="120" w:line="276" w:lineRule="auto"/>
        <w:ind w:left="4320" w:firstLine="720"/>
        <w:rPr>
          <w:b/>
          <w:lang w:val="vi-VN"/>
        </w:rPr>
      </w:pPr>
    </w:p>
    <w:p w:rsidR="007142D4" w:rsidRDefault="007142D4" w:rsidP="007142D4">
      <w:pPr>
        <w:spacing w:after="120" w:line="276" w:lineRule="auto"/>
        <w:rPr>
          <w:lang w:val="vi-VN"/>
        </w:rPr>
      </w:pPr>
    </w:p>
    <w:p w:rsidR="007142D4" w:rsidRPr="007E746A" w:rsidRDefault="007142D4" w:rsidP="007142D4">
      <w:pPr>
        <w:spacing w:line="276" w:lineRule="auto"/>
        <w:rPr>
          <w:b/>
          <w:lang w:val="vi-VN"/>
        </w:rPr>
      </w:pPr>
      <w:r>
        <w:rPr>
          <w:b/>
          <w:lang w:val="vi-VN"/>
        </w:rPr>
        <w:t>Nguyễn Thị T</w:t>
      </w:r>
      <w:r w:rsidRPr="007E746A">
        <w:rPr>
          <w:b/>
          <w:lang w:val="vi-VN"/>
        </w:rPr>
        <w:t>hơ</w:t>
      </w:r>
      <w:r>
        <w:rPr>
          <w:b/>
          <w:lang w:val="vi-VN"/>
        </w:rPr>
        <w:tab/>
        <w:t xml:space="preserve">                  Nguyễn Thị Trâm</w:t>
      </w:r>
      <w:r>
        <w:rPr>
          <w:b/>
          <w:lang w:val="vi-VN"/>
        </w:rPr>
        <w:tab/>
        <w:t xml:space="preserve">         TS. </w:t>
      </w:r>
      <w:r w:rsidRPr="007E746A">
        <w:rPr>
          <w:b/>
          <w:lang w:val="vi-VN"/>
        </w:rPr>
        <w:t>Nguyễn Thị  Trâm</w:t>
      </w:r>
    </w:p>
    <w:p w:rsidR="007142D4" w:rsidRPr="007E746A" w:rsidRDefault="007142D4" w:rsidP="007142D4">
      <w:pPr>
        <w:spacing w:line="276" w:lineRule="auto"/>
        <w:rPr>
          <w:b/>
          <w:bCs/>
          <w:color w:val="FF0000"/>
          <w:lang w:val="vi-VN"/>
        </w:rPr>
      </w:pPr>
      <w:r>
        <w:rPr>
          <w:noProof/>
        </w:rPr>
        <mc:AlternateContent>
          <mc:Choice Requires="wps">
            <w:drawing>
              <wp:anchor distT="0" distB="0" distL="114300" distR="114300" simplePos="0" relativeHeight="251753472" behindDoc="0" locked="0" layoutInCell="1" allowOverlap="1" wp14:anchorId="76535F5F" wp14:editId="777EBA17">
                <wp:simplePos x="0" y="0"/>
                <wp:positionH relativeFrom="column">
                  <wp:posOffset>-12065</wp:posOffset>
                </wp:positionH>
                <wp:positionV relativeFrom="paragraph">
                  <wp:posOffset>80010</wp:posOffset>
                </wp:positionV>
                <wp:extent cx="5600700" cy="0"/>
                <wp:effectExtent l="10160" t="5715" r="8890" b="1333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481D5" id="Straight Connector 8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3pt" to="44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mn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UMI0U6&#10;6NHeWyKa1qNSKwUKaovACUr1xuWQUKqdDbXSs9qbF02/O6R02RLV8Mj49WIAJQsZyZuUsHEG7jv0&#10;nzWDGHL0Osp2rm0XIEEQdI7dudy7w88eUTiczdP0KY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"/>
            </w:pict>
          </mc:Fallback>
        </mc:AlternateContent>
      </w:r>
    </w:p>
    <w:p w:rsidR="007142D4" w:rsidRDefault="007142D4" w:rsidP="007142D4"/>
    <w:p w:rsidR="007142D4" w:rsidRDefault="007142D4" w:rsidP="002614DB">
      <w:pPr>
        <w:spacing w:line="320" w:lineRule="exact"/>
      </w:pPr>
    </w:p>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Default="007142D4" w:rsidP="007142D4"/>
    <w:p w:rsidR="007142D4" w:rsidRDefault="007142D4" w:rsidP="007142D4"/>
    <w:p w:rsidR="00524141" w:rsidRDefault="00524141" w:rsidP="007142D4"/>
    <w:p w:rsidR="00524141" w:rsidRDefault="00524141" w:rsidP="007142D4"/>
    <w:p w:rsidR="00524141" w:rsidRDefault="00524141" w:rsidP="007142D4"/>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w:lastRenderedPageBreak/>
        <mc:AlternateContent>
          <mc:Choice Requires="wps">
            <w:drawing>
              <wp:anchor distT="0" distB="0" distL="114300" distR="114300" simplePos="0" relativeHeight="251864064" behindDoc="0" locked="0" layoutInCell="1" allowOverlap="1">
                <wp:simplePos x="0" y="0"/>
                <wp:positionH relativeFrom="column">
                  <wp:posOffset>2978150</wp:posOffset>
                </wp:positionH>
                <wp:positionV relativeFrom="paragraph">
                  <wp:posOffset>117475</wp:posOffset>
                </wp:positionV>
                <wp:extent cx="2622550" cy="342900"/>
                <wp:effectExtent l="6350" t="12700" r="9525" b="635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524141">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524141">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2" type="#_x0000_t202" style="position:absolute;left:0;text-align:left;margin-left:234.5pt;margin-top:9.25pt;width:206.5pt;height:2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hbLQIAAFs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">
                <v:textbox>
                  <w:txbxContent>
                    <w:p w:rsidR="00B46500" w:rsidRPr="004644E8" w:rsidRDefault="00B46500" w:rsidP="00524141">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524141">
                      <w:pPr>
                        <w:jc w:val="center"/>
                        <w:rPr>
                          <w:i/>
                          <w:sz w:val="26"/>
                        </w:rPr>
                      </w:pPr>
                    </w:p>
                  </w:txbxContent>
                </v:textbox>
              </v:shape>
            </w:pict>
          </mc:Fallback>
        </mc:AlternateContent>
      </w: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524141" w:rsidRPr="00192C4A" w:rsidRDefault="00524141" w:rsidP="00524141">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524141" w:rsidRPr="00192C4A"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65088" behindDoc="0" locked="0" layoutInCell="1" allowOverlap="1">
                <wp:simplePos x="0" y="0"/>
                <wp:positionH relativeFrom="column">
                  <wp:posOffset>1724025</wp:posOffset>
                </wp:positionH>
                <wp:positionV relativeFrom="paragraph">
                  <wp:posOffset>95885</wp:posOffset>
                </wp:positionV>
                <wp:extent cx="2286000" cy="0"/>
                <wp:effectExtent l="9525" t="10160" r="9525" b="889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F536C" id="Straight Connector 167"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xD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"/>
            </w:pict>
          </mc:Fallback>
        </mc:AlternateContent>
      </w: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Pr="00192C4A"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524141" w:rsidRPr="007004CE"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Pr="00C22045" w:rsidRDefault="00524141" w:rsidP="00524141">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lang w:val="vi-VN"/>
        </w:rPr>
        <w:t xml:space="preserve">                              </w:t>
      </w:r>
      <w:r w:rsidRPr="00C22045">
        <w:rPr>
          <w:b/>
          <w:sz w:val="28"/>
          <w:szCs w:val="28"/>
        </w:rPr>
        <w:t xml:space="preserve">Tên </w:t>
      </w:r>
      <w:r>
        <w:rPr>
          <w:b/>
          <w:sz w:val="28"/>
          <w:szCs w:val="28"/>
        </w:rPr>
        <w:t>học phần: Kinh tế môi trường</w:t>
      </w:r>
    </w:p>
    <w:p w:rsidR="00524141" w:rsidRPr="001717D8" w:rsidRDefault="00524141" w:rsidP="00524141">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3KT147DH</w:t>
      </w:r>
    </w:p>
    <w:p w:rsidR="00524141" w:rsidRPr="00C22045" w:rsidRDefault="00524141" w:rsidP="00524141">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02 (Số tiết: 30 )</w:t>
      </w: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Pr="00F72D00"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F60F88" w:rsidRDefault="00F60F88"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F60F88" w:rsidRDefault="00F60F88"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24141"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524141" w:rsidRPr="00192C4A" w:rsidRDefault="00524141" w:rsidP="0052414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524141" w:rsidRPr="00192C4A" w:rsidRDefault="00524141" w:rsidP="00524141">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524141" w:rsidRPr="004E5261" w:rsidTr="001D30E9">
        <w:tc>
          <w:tcPr>
            <w:tcW w:w="4608" w:type="dxa"/>
            <w:vAlign w:val="center"/>
          </w:tcPr>
          <w:p w:rsidR="00524141" w:rsidRPr="00DF05C4" w:rsidRDefault="00524141" w:rsidP="001D30E9">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524141" w:rsidRPr="00346792" w:rsidRDefault="00524141" w:rsidP="001D30E9">
            <w:pPr>
              <w:spacing w:before="40" w:after="40"/>
              <w:jc w:val="center"/>
              <w:rPr>
                <w:b/>
                <w:lang w:eastAsia="vi-VN"/>
              </w:rPr>
            </w:pPr>
            <w:r w:rsidRPr="00346792">
              <w:rPr>
                <w:b/>
                <w:lang w:eastAsia="vi-VN"/>
              </w:rPr>
              <w:t xml:space="preserve">TRƯỜNG ĐẠI HỌC </w:t>
            </w:r>
          </w:p>
          <w:p w:rsidR="00524141" w:rsidRPr="00346792" w:rsidRDefault="00524141" w:rsidP="001D30E9">
            <w:pPr>
              <w:spacing w:before="40" w:after="40"/>
              <w:jc w:val="center"/>
              <w:rPr>
                <w:b/>
                <w:lang w:eastAsia="vi-VN"/>
              </w:rPr>
            </w:pPr>
            <w:r w:rsidRPr="00346792">
              <w:rPr>
                <w:noProof/>
              </w:rPr>
              <mc:AlternateContent>
                <mc:Choice Requires="wps">
                  <w:drawing>
                    <wp:anchor distT="0" distB="0" distL="114300" distR="114300" simplePos="0" relativeHeight="251866112" behindDoc="0" locked="0" layoutInCell="1" allowOverlap="1">
                      <wp:simplePos x="0" y="0"/>
                      <wp:positionH relativeFrom="column">
                        <wp:posOffset>674370</wp:posOffset>
                      </wp:positionH>
                      <wp:positionV relativeFrom="paragraph">
                        <wp:posOffset>182245</wp:posOffset>
                      </wp:positionV>
                      <wp:extent cx="1353820" cy="0"/>
                      <wp:effectExtent l="7620" t="10795" r="10160" b="8255"/>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EA334" id="Straight Connector 166"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46HwIAADo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OO0Pjo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524141" w:rsidRPr="00346792" w:rsidRDefault="00524141" w:rsidP="001D30E9">
            <w:pPr>
              <w:spacing w:before="40" w:after="40"/>
              <w:jc w:val="center"/>
              <w:rPr>
                <w:lang w:eastAsia="vi-VN"/>
              </w:rPr>
            </w:pPr>
          </w:p>
        </w:tc>
        <w:tc>
          <w:tcPr>
            <w:tcW w:w="5400" w:type="dxa"/>
          </w:tcPr>
          <w:p w:rsidR="00524141" w:rsidRPr="00DF05C4" w:rsidRDefault="00524141" w:rsidP="001D30E9">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524141" w:rsidRPr="0031755F" w:rsidRDefault="00524141" w:rsidP="001D30E9">
            <w:pPr>
              <w:spacing w:before="40" w:after="40"/>
              <w:jc w:val="center"/>
              <w:rPr>
                <w:b/>
                <w:sz w:val="26"/>
                <w:lang w:eastAsia="vi-VN"/>
              </w:rPr>
            </w:pPr>
            <w:r w:rsidRPr="0031755F">
              <w:rPr>
                <w:b/>
                <w:sz w:val="26"/>
                <w:lang w:eastAsia="vi-VN"/>
              </w:rPr>
              <w:t>Độc lập - Tự do - Hạnh phúc</w:t>
            </w:r>
          </w:p>
          <w:p w:rsidR="00524141" w:rsidRPr="00346792" w:rsidRDefault="00524141" w:rsidP="001D30E9">
            <w:pPr>
              <w:spacing w:before="40" w:after="40"/>
              <w:jc w:val="center"/>
              <w:rPr>
                <w:b/>
                <w:lang w:eastAsia="vi-VN"/>
              </w:rPr>
            </w:pPr>
            <w:r>
              <w:rPr>
                <w:b/>
                <w:noProof/>
              </w:rPr>
              <mc:AlternateContent>
                <mc:Choice Requires="wps">
                  <w:drawing>
                    <wp:anchor distT="0" distB="0" distL="114300" distR="114300" simplePos="0" relativeHeight="251867136" behindDoc="0" locked="0" layoutInCell="1" allowOverlap="1">
                      <wp:simplePos x="0" y="0"/>
                      <wp:positionH relativeFrom="column">
                        <wp:posOffset>730250</wp:posOffset>
                      </wp:positionH>
                      <wp:positionV relativeFrom="paragraph">
                        <wp:posOffset>1905</wp:posOffset>
                      </wp:positionV>
                      <wp:extent cx="1866900" cy="0"/>
                      <wp:effectExtent l="6350" t="11430" r="12700" b="762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7C381" id="Straight Connector 165"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h/HwIAADo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"/>
                  </w:pict>
                </mc:Fallback>
              </mc:AlternateContent>
            </w:r>
          </w:p>
          <w:p w:rsidR="00524141" w:rsidRPr="00346792" w:rsidRDefault="00524141" w:rsidP="001D30E9">
            <w:pPr>
              <w:spacing w:before="40" w:after="40"/>
              <w:jc w:val="center"/>
              <w:rPr>
                <w:b/>
                <w:lang w:eastAsia="vi-VN"/>
              </w:rPr>
            </w:pPr>
          </w:p>
        </w:tc>
      </w:tr>
    </w:tbl>
    <w:p w:rsidR="00524141" w:rsidRDefault="00524141" w:rsidP="00524141">
      <w:pPr>
        <w:spacing w:line="288" w:lineRule="auto"/>
        <w:jc w:val="center"/>
        <w:rPr>
          <w:b/>
          <w:sz w:val="36"/>
          <w:szCs w:val="36"/>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F60F88" w:rsidRPr="00F91D63" w:rsidRDefault="00F60F88" w:rsidP="00524141">
      <w:pPr>
        <w:spacing w:line="288" w:lineRule="auto"/>
        <w:jc w:val="center"/>
        <w:rPr>
          <w:lang w:val="vi-VN"/>
        </w:rPr>
      </w:pPr>
    </w:p>
    <w:p w:rsidR="00524141" w:rsidRPr="00524141" w:rsidRDefault="00524141" w:rsidP="00524141">
      <w:pPr>
        <w:spacing w:line="320" w:lineRule="exact"/>
        <w:jc w:val="both"/>
        <w:rPr>
          <w:i/>
        </w:rPr>
      </w:pPr>
      <w:r w:rsidRPr="00524141">
        <w:rPr>
          <w:b/>
        </w:rPr>
        <w:t>1. Thông tin chung về học phần</w:t>
      </w:r>
      <w:r w:rsidRPr="00524141">
        <w:t>:</w:t>
      </w:r>
      <w:r w:rsidRPr="00524141">
        <w:rPr>
          <w:b/>
        </w:rPr>
        <w:t xml:space="preserve"> </w:t>
      </w:r>
      <w:r w:rsidRPr="00524141">
        <w:rPr>
          <w:i/>
        </w:rPr>
        <w:t xml:space="preserve"> </w:t>
      </w:r>
    </w:p>
    <w:p w:rsidR="00524141" w:rsidRPr="00524141" w:rsidRDefault="00524141" w:rsidP="00524141">
      <w:pPr>
        <w:spacing w:line="320" w:lineRule="exact"/>
        <w:jc w:val="both"/>
        <w:rPr>
          <w:lang w:val="vi-VN"/>
        </w:rPr>
      </w:pPr>
      <w:r w:rsidRPr="00524141">
        <w:t xml:space="preserve">- Tên học phần: Kinh </w:t>
      </w:r>
      <w:r w:rsidRPr="00524141">
        <w:rPr>
          <w:lang w:val="vi-VN"/>
        </w:rPr>
        <w:t>tế môi trường</w:t>
      </w:r>
    </w:p>
    <w:p w:rsidR="00524141" w:rsidRPr="00524141" w:rsidRDefault="00524141" w:rsidP="00524141">
      <w:pPr>
        <w:spacing w:line="320" w:lineRule="exact"/>
        <w:jc w:val="both"/>
      </w:pPr>
      <w:r w:rsidRPr="00524141">
        <w:t>- Mã học phần: 3KT147DH</w:t>
      </w:r>
    </w:p>
    <w:p w:rsidR="00524141" w:rsidRPr="00524141" w:rsidRDefault="00524141" w:rsidP="00524141">
      <w:pPr>
        <w:spacing w:line="320" w:lineRule="exact"/>
        <w:jc w:val="both"/>
      </w:pPr>
      <w:r w:rsidRPr="00524141">
        <w:t xml:space="preserve">- Số tín chỉ: 02 (Số tiết: 30 ), phân bổ thời gian: </w:t>
      </w:r>
    </w:p>
    <w:tbl>
      <w:tblPr>
        <w:tblW w:w="5245" w:type="dxa"/>
        <w:tblInd w:w="250" w:type="dxa"/>
        <w:tblLook w:val="01E0" w:firstRow="1" w:lastRow="1" w:firstColumn="1" w:lastColumn="1" w:noHBand="0" w:noVBand="0"/>
      </w:tblPr>
      <w:tblGrid>
        <w:gridCol w:w="284"/>
        <w:gridCol w:w="2693"/>
        <w:gridCol w:w="2268"/>
      </w:tblGrid>
      <w:tr w:rsidR="00524141" w:rsidRPr="00524141" w:rsidTr="001D30E9">
        <w:tc>
          <w:tcPr>
            <w:tcW w:w="284" w:type="dxa"/>
            <w:shd w:val="clear" w:color="auto" w:fill="auto"/>
          </w:tcPr>
          <w:p w:rsidR="00524141" w:rsidRPr="00524141" w:rsidRDefault="00524141" w:rsidP="00524141">
            <w:pPr>
              <w:tabs>
                <w:tab w:val="left" w:pos="700"/>
              </w:tabs>
              <w:spacing w:line="320" w:lineRule="exact"/>
              <w:ind w:hanging="851"/>
              <w:jc w:val="both"/>
            </w:pPr>
            <w:r w:rsidRPr="00524141">
              <w:t>+</w:t>
            </w:r>
          </w:p>
        </w:tc>
        <w:tc>
          <w:tcPr>
            <w:tcW w:w="2693" w:type="dxa"/>
            <w:shd w:val="clear" w:color="auto" w:fill="auto"/>
          </w:tcPr>
          <w:p w:rsidR="00524141" w:rsidRPr="00524141" w:rsidRDefault="00524141" w:rsidP="00524141">
            <w:pPr>
              <w:tabs>
                <w:tab w:val="left" w:pos="700"/>
              </w:tabs>
              <w:spacing w:line="320" w:lineRule="exact"/>
            </w:pPr>
            <w:r w:rsidRPr="00524141">
              <w:t xml:space="preserve">Lên lớp:      </w:t>
            </w:r>
          </w:p>
        </w:tc>
        <w:tc>
          <w:tcPr>
            <w:tcW w:w="2268" w:type="dxa"/>
            <w:shd w:val="clear" w:color="auto" w:fill="auto"/>
          </w:tcPr>
          <w:p w:rsidR="00524141" w:rsidRPr="00524141" w:rsidRDefault="00524141" w:rsidP="00524141">
            <w:pPr>
              <w:tabs>
                <w:tab w:val="left" w:pos="-108"/>
              </w:tabs>
              <w:spacing w:line="320" w:lineRule="exact"/>
              <w:ind w:firstLine="283"/>
              <w:jc w:val="both"/>
            </w:pPr>
            <w:r w:rsidRPr="00524141">
              <w:t>20 tiết (00 giờ).</w:t>
            </w:r>
          </w:p>
        </w:tc>
      </w:tr>
      <w:tr w:rsidR="00524141" w:rsidRPr="00524141" w:rsidTr="001D30E9">
        <w:tc>
          <w:tcPr>
            <w:tcW w:w="284" w:type="dxa"/>
            <w:shd w:val="clear" w:color="auto" w:fill="auto"/>
          </w:tcPr>
          <w:p w:rsidR="00524141" w:rsidRPr="00524141" w:rsidRDefault="00524141" w:rsidP="00524141">
            <w:pPr>
              <w:tabs>
                <w:tab w:val="left" w:pos="700"/>
              </w:tabs>
              <w:spacing w:line="320" w:lineRule="exact"/>
              <w:ind w:hanging="851"/>
              <w:jc w:val="both"/>
            </w:pPr>
            <w:r w:rsidRPr="00524141">
              <w:t>+</w:t>
            </w:r>
          </w:p>
        </w:tc>
        <w:tc>
          <w:tcPr>
            <w:tcW w:w="2693" w:type="dxa"/>
            <w:shd w:val="clear" w:color="auto" w:fill="auto"/>
          </w:tcPr>
          <w:p w:rsidR="00524141" w:rsidRPr="00524141" w:rsidRDefault="00524141" w:rsidP="00524141">
            <w:pPr>
              <w:tabs>
                <w:tab w:val="left" w:pos="700"/>
              </w:tabs>
              <w:spacing w:line="320" w:lineRule="exact"/>
            </w:pPr>
            <w:r w:rsidRPr="00524141">
              <w:t xml:space="preserve">Thực hành: </w:t>
            </w:r>
          </w:p>
        </w:tc>
        <w:tc>
          <w:tcPr>
            <w:tcW w:w="2268" w:type="dxa"/>
            <w:shd w:val="clear" w:color="auto" w:fill="auto"/>
          </w:tcPr>
          <w:p w:rsidR="00524141" w:rsidRPr="00524141" w:rsidRDefault="00524141" w:rsidP="00524141">
            <w:pPr>
              <w:tabs>
                <w:tab w:val="left" w:pos="-108"/>
              </w:tabs>
              <w:spacing w:line="320" w:lineRule="exact"/>
              <w:ind w:firstLine="283"/>
              <w:jc w:val="both"/>
            </w:pPr>
            <w:r w:rsidRPr="00524141">
              <w:t>00 tiết (00 giờ).</w:t>
            </w:r>
          </w:p>
        </w:tc>
      </w:tr>
      <w:tr w:rsidR="00524141" w:rsidRPr="00524141" w:rsidTr="001D30E9">
        <w:tc>
          <w:tcPr>
            <w:tcW w:w="284" w:type="dxa"/>
            <w:shd w:val="clear" w:color="auto" w:fill="auto"/>
          </w:tcPr>
          <w:p w:rsidR="00524141" w:rsidRPr="00524141" w:rsidRDefault="00524141" w:rsidP="00524141">
            <w:pPr>
              <w:tabs>
                <w:tab w:val="left" w:pos="700"/>
              </w:tabs>
              <w:spacing w:line="320" w:lineRule="exact"/>
              <w:ind w:hanging="851"/>
              <w:jc w:val="both"/>
            </w:pPr>
            <w:r w:rsidRPr="00524141">
              <w:t>+</w:t>
            </w:r>
          </w:p>
        </w:tc>
        <w:tc>
          <w:tcPr>
            <w:tcW w:w="2693" w:type="dxa"/>
            <w:shd w:val="clear" w:color="auto" w:fill="auto"/>
          </w:tcPr>
          <w:p w:rsidR="00524141" w:rsidRPr="00524141" w:rsidRDefault="00524141" w:rsidP="00524141">
            <w:pPr>
              <w:tabs>
                <w:tab w:val="left" w:pos="700"/>
              </w:tabs>
              <w:spacing w:line="320" w:lineRule="exact"/>
            </w:pPr>
            <w:r w:rsidRPr="00524141">
              <w:t xml:space="preserve">Thí nghiệm: </w:t>
            </w:r>
          </w:p>
        </w:tc>
        <w:tc>
          <w:tcPr>
            <w:tcW w:w="2268" w:type="dxa"/>
            <w:shd w:val="clear" w:color="auto" w:fill="auto"/>
          </w:tcPr>
          <w:p w:rsidR="00524141" w:rsidRPr="00524141" w:rsidRDefault="00524141" w:rsidP="00524141">
            <w:pPr>
              <w:tabs>
                <w:tab w:val="left" w:pos="-108"/>
              </w:tabs>
              <w:spacing w:line="320" w:lineRule="exact"/>
              <w:ind w:firstLine="283"/>
              <w:jc w:val="both"/>
            </w:pPr>
            <w:r w:rsidRPr="00524141">
              <w:t xml:space="preserve">00 tiết (00 giờ) </w:t>
            </w:r>
          </w:p>
        </w:tc>
      </w:tr>
      <w:tr w:rsidR="00524141" w:rsidRPr="00524141" w:rsidTr="001D30E9">
        <w:tc>
          <w:tcPr>
            <w:tcW w:w="284" w:type="dxa"/>
            <w:shd w:val="clear" w:color="auto" w:fill="auto"/>
          </w:tcPr>
          <w:p w:rsidR="00524141" w:rsidRPr="00524141" w:rsidRDefault="00524141" w:rsidP="00524141">
            <w:pPr>
              <w:tabs>
                <w:tab w:val="left" w:pos="700"/>
              </w:tabs>
              <w:spacing w:line="320" w:lineRule="exact"/>
              <w:ind w:hanging="851"/>
              <w:jc w:val="both"/>
            </w:pPr>
            <w:r w:rsidRPr="00524141">
              <w:t>+</w:t>
            </w:r>
          </w:p>
        </w:tc>
        <w:tc>
          <w:tcPr>
            <w:tcW w:w="2693" w:type="dxa"/>
            <w:shd w:val="clear" w:color="auto" w:fill="auto"/>
          </w:tcPr>
          <w:p w:rsidR="00524141" w:rsidRPr="00524141" w:rsidRDefault="00524141" w:rsidP="00524141">
            <w:pPr>
              <w:tabs>
                <w:tab w:val="left" w:pos="700"/>
              </w:tabs>
              <w:spacing w:line="320" w:lineRule="exact"/>
            </w:pPr>
            <w:r w:rsidRPr="00524141">
              <w:t xml:space="preserve">Thảo luận: </w:t>
            </w:r>
          </w:p>
        </w:tc>
        <w:tc>
          <w:tcPr>
            <w:tcW w:w="2268" w:type="dxa"/>
            <w:shd w:val="clear" w:color="auto" w:fill="auto"/>
          </w:tcPr>
          <w:p w:rsidR="00524141" w:rsidRPr="00524141" w:rsidRDefault="00524141" w:rsidP="00524141">
            <w:pPr>
              <w:tabs>
                <w:tab w:val="left" w:pos="-108"/>
              </w:tabs>
              <w:spacing w:line="320" w:lineRule="exact"/>
              <w:ind w:firstLine="283"/>
            </w:pPr>
            <w:r w:rsidRPr="00524141">
              <w:t xml:space="preserve">10 tiết (00 giờ) </w:t>
            </w:r>
          </w:p>
        </w:tc>
      </w:tr>
      <w:tr w:rsidR="00524141" w:rsidRPr="00524141" w:rsidTr="001D30E9">
        <w:tc>
          <w:tcPr>
            <w:tcW w:w="284" w:type="dxa"/>
            <w:shd w:val="clear" w:color="auto" w:fill="auto"/>
          </w:tcPr>
          <w:p w:rsidR="00524141" w:rsidRPr="00524141" w:rsidRDefault="00524141" w:rsidP="00524141">
            <w:pPr>
              <w:tabs>
                <w:tab w:val="left" w:pos="700"/>
              </w:tabs>
              <w:spacing w:line="320" w:lineRule="exact"/>
              <w:ind w:hanging="851"/>
              <w:jc w:val="both"/>
            </w:pPr>
            <w:r w:rsidRPr="00524141">
              <w:t>+</w:t>
            </w:r>
          </w:p>
        </w:tc>
        <w:tc>
          <w:tcPr>
            <w:tcW w:w="2693" w:type="dxa"/>
            <w:shd w:val="clear" w:color="auto" w:fill="auto"/>
          </w:tcPr>
          <w:p w:rsidR="00524141" w:rsidRPr="00524141" w:rsidRDefault="00524141" w:rsidP="00524141">
            <w:pPr>
              <w:tabs>
                <w:tab w:val="left" w:pos="700"/>
              </w:tabs>
              <w:spacing w:line="320" w:lineRule="exact"/>
            </w:pPr>
            <w:r w:rsidRPr="00524141">
              <w:t xml:space="preserve">Bài tập: </w:t>
            </w:r>
          </w:p>
        </w:tc>
        <w:tc>
          <w:tcPr>
            <w:tcW w:w="2268" w:type="dxa"/>
            <w:shd w:val="clear" w:color="auto" w:fill="auto"/>
          </w:tcPr>
          <w:p w:rsidR="00524141" w:rsidRPr="00524141" w:rsidRDefault="00524141" w:rsidP="00524141">
            <w:pPr>
              <w:tabs>
                <w:tab w:val="left" w:pos="-108"/>
              </w:tabs>
              <w:spacing w:line="320" w:lineRule="exact"/>
              <w:ind w:firstLine="283"/>
            </w:pPr>
            <w:r w:rsidRPr="00524141">
              <w:t xml:space="preserve">00 tiết (00 giờ) </w:t>
            </w:r>
          </w:p>
        </w:tc>
      </w:tr>
      <w:tr w:rsidR="00524141" w:rsidRPr="00524141" w:rsidTr="001D30E9">
        <w:tc>
          <w:tcPr>
            <w:tcW w:w="284" w:type="dxa"/>
            <w:shd w:val="clear" w:color="auto" w:fill="auto"/>
          </w:tcPr>
          <w:p w:rsidR="00524141" w:rsidRPr="00524141" w:rsidRDefault="00524141" w:rsidP="00524141">
            <w:pPr>
              <w:tabs>
                <w:tab w:val="left" w:pos="700"/>
              </w:tabs>
              <w:spacing w:line="320" w:lineRule="exact"/>
              <w:ind w:hanging="851"/>
              <w:jc w:val="both"/>
            </w:pPr>
            <w:r w:rsidRPr="00524141">
              <w:t>+</w:t>
            </w:r>
          </w:p>
        </w:tc>
        <w:tc>
          <w:tcPr>
            <w:tcW w:w="2693" w:type="dxa"/>
            <w:shd w:val="clear" w:color="auto" w:fill="auto"/>
          </w:tcPr>
          <w:p w:rsidR="00524141" w:rsidRPr="00524141" w:rsidRDefault="00524141" w:rsidP="00524141">
            <w:pPr>
              <w:tabs>
                <w:tab w:val="left" w:pos="700"/>
              </w:tabs>
              <w:spacing w:line="320" w:lineRule="exact"/>
            </w:pPr>
            <w:r w:rsidRPr="00524141">
              <w:t xml:space="preserve">Tự học, tự nghiên cứu: </w:t>
            </w:r>
          </w:p>
        </w:tc>
        <w:tc>
          <w:tcPr>
            <w:tcW w:w="2268" w:type="dxa"/>
            <w:shd w:val="clear" w:color="auto" w:fill="auto"/>
          </w:tcPr>
          <w:p w:rsidR="00524141" w:rsidRPr="00524141" w:rsidRDefault="00524141" w:rsidP="00524141">
            <w:pPr>
              <w:tabs>
                <w:tab w:val="left" w:pos="-108"/>
              </w:tabs>
              <w:spacing w:line="320" w:lineRule="exact"/>
              <w:ind w:firstLine="283"/>
              <w:jc w:val="both"/>
            </w:pPr>
            <w:r w:rsidRPr="00524141">
              <w:t>60 giờ</w:t>
            </w:r>
          </w:p>
        </w:tc>
      </w:tr>
    </w:tbl>
    <w:p w:rsidR="00524141" w:rsidRPr="00524141" w:rsidRDefault="00524141" w:rsidP="00524141">
      <w:pPr>
        <w:spacing w:line="320" w:lineRule="exact"/>
        <w:ind w:hanging="851"/>
        <w:jc w:val="both"/>
      </w:pPr>
      <w:r w:rsidRPr="00524141">
        <w:rPr>
          <w:b/>
        </w:rPr>
        <w:tab/>
        <w:t xml:space="preserve">- </w:t>
      </w:r>
      <w:r w:rsidRPr="00524141">
        <w:t>Trình độ đào tạo: Đại học</w:t>
      </w:r>
    </w:p>
    <w:p w:rsidR="00524141" w:rsidRPr="00524141" w:rsidRDefault="00524141" w:rsidP="00524141">
      <w:pPr>
        <w:spacing w:line="320" w:lineRule="exact"/>
        <w:ind w:hanging="851"/>
        <w:jc w:val="both"/>
      </w:pPr>
      <w:r w:rsidRPr="00524141">
        <w:tab/>
        <w:t xml:space="preserve">- Bộ môn / Khoa phụ trách giảng dạy: Kinh tế </w:t>
      </w:r>
    </w:p>
    <w:p w:rsidR="00524141" w:rsidRPr="00524141" w:rsidRDefault="00524141" w:rsidP="00524141">
      <w:pPr>
        <w:spacing w:line="320" w:lineRule="exact"/>
        <w:jc w:val="both"/>
        <w:rPr>
          <w:b/>
        </w:rPr>
      </w:pPr>
      <w:r w:rsidRPr="00524141">
        <w:rPr>
          <w:b/>
        </w:rPr>
        <w:t xml:space="preserve">2. Mục tiêu của học phần: </w:t>
      </w:r>
    </w:p>
    <w:p w:rsidR="00524141" w:rsidRPr="00524141" w:rsidRDefault="00524141" w:rsidP="00524141">
      <w:pPr>
        <w:spacing w:line="320" w:lineRule="exact"/>
        <w:jc w:val="both"/>
      </w:pPr>
      <w:r w:rsidRPr="00524141">
        <w:rPr>
          <w:b/>
        </w:rPr>
        <w:t xml:space="preserve">- </w:t>
      </w:r>
      <w:r w:rsidRPr="00524141">
        <w:t>Kiến thức:</w:t>
      </w:r>
    </w:p>
    <w:p w:rsidR="00524141" w:rsidRPr="00524141" w:rsidRDefault="00524141" w:rsidP="00524141">
      <w:pPr>
        <w:spacing w:after="120" w:line="320" w:lineRule="exact"/>
        <w:ind w:firstLine="720"/>
        <w:contextualSpacing/>
        <w:jc w:val="both"/>
      </w:pPr>
      <w:r w:rsidRPr="00524141">
        <w:rPr>
          <w:lang w:val="vi-VN"/>
        </w:rPr>
        <w:t xml:space="preserve">+ Nắm được </w:t>
      </w:r>
      <w:r w:rsidRPr="00524141">
        <w:t>những vấn đề cơ bản về kinh tế môi trường, đánh giá tác động môi trường và phân tích kinh tế của những tác động môi trường.</w:t>
      </w:r>
    </w:p>
    <w:p w:rsidR="00524141" w:rsidRPr="00524141" w:rsidRDefault="00524141" w:rsidP="00524141">
      <w:pPr>
        <w:spacing w:after="120" w:line="320" w:lineRule="exact"/>
        <w:ind w:firstLine="720"/>
        <w:contextualSpacing/>
        <w:jc w:val="both"/>
      </w:pPr>
      <w:r w:rsidRPr="00524141">
        <w:rPr>
          <w:lang w:val="vi-VN"/>
        </w:rPr>
        <w:t xml:space="preserve">+ </w:t>
      </w:r>
      <w:r w:rsidRPr="00524141">
        <w:t>Hiểu</w:t>
      </w:r>
      <w:r w:rsidRPr="00524141">
        <w:rPr>
          <w:lang w:val="vi-VN"/>
        </w:rPr>
        <w:t xml:space="preserve"> được</w:t>
      </w:r>
      <w:r w:rsidRPr="00524141">
        <w:t xml:space="preserve"> mối quan hệ giữa kinh tế và môi trường, từ đó có một cách</w:t>
      </w:r>
      <w:r w:rsidRPr="00524141">
        <w:rPr>
          <w:lang w:val="vi-VN"/>
        </w:rPr>
        <w:t xml:space="preserve"> </w:t>
      </w:r>
      <w:r w:rsidRPr="00524141">
        <w:t xml:space="preserve"> ứng xử hợp lý trong hoạt động thực tiễn đối với những vấn đề liên quan đến môi trường.</w:t>
      </w:r>
    </w:p>
    <w:p w:rsidR="00524141" w:rsidRPr="00524141" w:rsidRDefault="00524141" w:rsidP="00524141">
      <w:pPr>
        <w:spacing w:after="120" w:line="320" w:lineRule="exact"/>
        <w:ind w:firstLine="720"/>
        <w:contextualSpacing/>
        <w:jc w:val="both"/>
      </w:pPr>
      <w:r w:rsidRPr="00524141">
        <w:rPr>
          <w:lang w:val="vi-VN"/>
        </w:rPr>
        <w:t xml:space="preserve">+ </w:t>
      </w:r>
      <w:r w:rsidRPr="00524141">
        <w:t>Nhận thức rõ về khan hiếm tài nguyên, dân số, kinh tế và môi trường, quản lý môi trường phù hợp với hoàn cảnh cụ thể của Việt Nam và xu hướng biến đổi môi trường toàn cầu.</w:t>
      </w:r>
    </w:p>
    <w:p w:rsidR="00524141" w:rsidRPr="00524141" w:rsidRDefault="00524141" w:rsidP="00524141">
      <w:pPr>
        <w:spacing w:line="320" w:lineRule="exact"/>
        <w:jc w:val="both"/>
        <w:rPr>
          <w:lang w:val="vi-VN"/>
        </w:rPr>
      </w:pPr>
      <w:r w:rsidRPr="00524141">
        <w:t>- Kỹ năng:</w:t>
      </w:r>
      <w:r w:rsidRPr="00524141">
        <w:rPr>
          <w:lang w:val="vi-VN"/>
        </w:rPr>
        <w:t xml:space="preserve"> </w:t>
      </w:r>
    </w:p>
    <w:p w:rsidR="00524141" w:rsidRPr="00524141" w:rsidRDefault="00524141" w:rsidP="00524141">
      <w:pPr>
        <w:spacing w:line="320" w:lineRule="exact"/>
        <w:ind w:firstLine="720"/>
        <w:jc w:val="both"/>
        <w:rPr>
          <w:color w:val="000000"/>
        </w:rPr>
      </w:pPr>
      <w:r w:rsidRPr="00524141">
        <w:rPr>
          <w:color w:val="000000"/>
          <w:lang w:val="vi-VN"/>
        </w:rPr>
        <w:t xml:space="preserve">+ </w:t>
      </w:r>
      <w:r w:rsidRPr="00524141">
        <w:rPr>
          <w:color w:val="000000"/>
        </w:rPr>
        <w:t xml:space="preserve">Vận dụng được những kiến thức về kinh tế môi trường để đánh giá tính khả thi của các chính sách/chương trình/dự án; </w:t>
      </w:r>
    </w:p>
    <w:p w:rsidR="00524141" w:rsidRPr="00524141" w:rsidRDefault="00524141" w:rsidP="00524141">
      <w:pPr>
        <w:spacing w:line="320" w:lineRule="exact"/>
        <w:ind w:firstLine="720"/>
        <w:jc w:val="both"/>
        <w:rPr>
          <w:color w:val="000000"/>
        </w:rPr>
      </w:pPr>
      <w:r w:rsidRPr="00524141">
        <w:rPr>
          <w:color w:val="000000"/>
          <w:lang w:val="vi-VN"/>
        </w:rPr>
        <w:t xml:space="preserve">+ </w:t>
      </w:r>
      <w:r w:rsidRPr="00524141">
        <w:rPr>
          <w:color w:val="000000"/>
        </w:rPr>
        <w:t xml:space="preserve">Vận dụng được các công cụ quản lý môi trường trong thực tiễn và trong công tác hoạch định chính sách về môi trường. </w:t>
      </w:r>
    </w:p>
    <w:p w:rsidR="00524141" w:rsidRPr="00524141" w:rsidRDefault="00524141" w:rsidP="00524141">
      <w:pPr>
        <w:spacing w:line="320" w:lineRule="exact"/>
        <w:ind w:firstLine="720"/>
        <w:jc w:val="both"/>
        <w:rPr>
          <w:color w:val="000000"/>
        </w:rPr>
      </w:pPr>
      <w:r w:rsidRPr="00524141">
        <w:rPr>
          <w:color w:val="000000"/>
          <w:lang w:val="vi-VN"/>
        </w:rPr>
        <w:t xml:space="preserve">+ </w:t>
      </w:r>
      <w:r w:rsidRPr="00524141">
        <w:rPr>
          <w:color w:val="000000"/>
        </w:rPr>
        <w:t xml:space="preserve">Xây dựng và thực hiện được các đề xuất nghiên cứu về kinh tế môi trường. </w:t>
      </w:r>
    </w:p>
    <w:p w:rsidR="00524141" w:rsidRPr="00524141" w:rsidRDefault="00524141" w:rsidP="00524141">
      <w:pPr>
        <w:spacing w:before="60" w:line="320" w:lineRule="exact"/>
        <w:jc w:val="both"/>
      </w:pPr>
      <w:r w:rsidRPr="00524141">
        <w:t xml:space="preserve">- Năng lực tự chủ và trách nhiệm: </w:t>
      </w:r>
    </w:p>
    <w:p w:rsidR="00524141" w:rsidRPr="00524141" w:rsidRDefault="00524141" w:rsidP="00524141">
      <w:pPr>
        <w:spacing w:before="60" w:line="320" w:lineRule="exact"/>
        <w:ind w:firstLine="720"/>
        <w:jc w:val="both"/>
      </w:pPr>
      <w:r w:rsidRPr="00524141">
        <w:t>+ Nắm vững lý thuyết giảng trên lớp kết hợp với nghiên cứu tài liệu tham khảo, tham gia thảo luận (theo hướng dẫn của giáo viên) và làm các bài tập tình huống bắt buộc nhằm rèn luyện các kỹ năng, phương pháp.</w:t>
      </w:r>
    </w:p>
    <w:p w:rsidR="00524141" w:rsidRPr="00524141" w:rsidRDefault="00524141" w:rsidP="00524141">
      <w:pPr>
        <w:spacing w:before="60" w:line="320" w:lineRule="exact"/>
        <w:ind w:firstLine="720"/>
        <w:jc w:val="both"/>
      </w:pPr>
      <w:r w:rsidRPr="00524141">
        <w:t>+ Có ý thức và tích cực vận dụng các kiến thức đã học vào thực tiễn hoạt động.</w:t>
      </w:r>
    </w:p>
    <w:p w:rsidR="00524141" w:rsidRPr="00524141" w:rsidRDefault="00524141" w:rsidP="00524141">
      <w:pPr>
        <w:spacing w:line="320" w:lineRule="exact"/>
        <w:jc w:val="both"/>
        <w:rPr>
          <w:b/>
        </w:rPr>
      </w:pPr>
      <w:r w:rsidRPr="00524141">
        <w:rPr>
          <w:b/>
        </w:rPr>
        <w:t>3. Mô tả học phần:</w:t>
      </w:r>
    </w:p>
    <w:p w:rsidR="00524141" w:rsidRPr="00524141" w:rsidRDefault="00524141" w:rsidP="00524141">
      <w:pPr>
        <w:spacing w:line="320" w:lineRule="exact"/>
        <w:jc w:val="both"/>
        <w:rPr>
          <w:bCs/>
          <w:lang w:val="nb-NO"/>
        </w:rPr>
      </w:pPr>
      <w:r w:rsidRPr="00524141">
        <w:t xml:space="preserve">- Vai trò, vị trí của môn học: </w:t>
      </w:r>
      <w:r w:rsidRPr="00524141">
        <w:rPr>
          <w:bCs/>
          <w:lang w:val="nb-NO"/>
        </w:rPr>
        <w:t>Kinh tế môi trường là học phần thuộc khối kiến thức giáo dục chuyên nghiệp của ngành Quản trị nhân lực.</w:t>
      </w:r>
      <w:r w:rsidRPr="00524141">
        <w:rPr>
          <w:bCs/>
          <w:lang w:val="vi-VN"/>
        </w:rPr>
        <w:t xml:space="preserve"> </w:t>
      </w:r>
    </w:p>
    <w:p w:rsidR="00524141" w:rsidRPr="00524141" w:rsidRDefault="00524141" w:rsidP="00524141">
      <w:pPr>
        <w:spacing w:line="320" w:lineRule="exact"/>
        <w:jc w:val="both"/>
      </w:pPr>
      <w:r w:rsidRPr="00524141">
        <w:t>- Điều kiện tiên quyết: Không</w:t>
      </w:r>
    </w:p>
    <w:p w:rsidR="00524141" w:rsidRPr="00524141" w:rsidRDefault="00524141" w:rsidP="00524141">
      <w:pPr>
        <w:spacing w:line="320" w:lineRule="exact"/>
        <w:ind w:firstLine="567"/>
        <w:contextualSpacing/>
        <w:jc w:val="both"/>
        <w:rPr>
          <w:bCs/>
          <w:lang w:val="vi-VN"/>
        </w:rPr>
      </w:pPr>
      <w:r w:rsidRPr="00524141">
        <w:rPr>
          <w:lang w:val="nl-NL"/>
        </w:rPr>
        <w:lastRenderedPageBreak/>
        <w:t xml:space="preserve">- Nội dung cần đạt được của học phần (mô tả tóm tắt): </w:t>
      </w:r>
      <w:r w:rsidRPr="00524141">
        <w:rPr>
          <w:bCs/>
          <w:lang w:val="vi-VN"/>
        </w:rPr>
        <w:t xml:space="preserve">Phân tích, đánh giá </w:t>
      </w:r>
      <w:r w:rsidRPr="00524141">
        <w:rPr>
          <w:bCs/>
          <w:lang w:val="nb-NO"/>
        </w:rPr>
        <w:t>kinh tế môi trường</w:t>
      </w:r>
      <w:r w:rsidRPr="00524141">
        <w:rPr>
          <w:bCs/>
          <w:lang w:val="vi-VN"/>
        </w:rPr>
        <w:t xml:space="preserve"> </w:t>
      </w:r>
      <w:r w:rsidRPr="00524141">
        <w:rPr>
          <w:bCs/>
          <w:lang w:val="nb-NO"/>
        </w:rPr>
        <w:t xml:space="preserve">và quản lý môi trường xem xét dưới góc độ kinh tế, đánh giá những tác động </w:t>
      </w:r>
      <w:r w:rsidRPr="00524141">
        <w:rPr>
          <w:bCs/>
          <w:lang w:val="vi-VN"/>
        </w:rPr>
        <w:t xml:space="preserve">của </w:t>
      </w:r>
      <w:r w:rsidRPr="00524141">
        <w:rPr>
          <w:bCs/>
          <w:lang w:val="nb-NO"/>
        </w:rPr>
        <w:t>môi trường; khan hiếm tài nguyên, dân số, kinh tế, quản lý môi trường.</w:t>
      </w:r>
    </w:p>
    <w:p w:rsidR="00524141" w:rsidRPr="00524141" w:rsidRDefault="00524141" w:rsidP="00524141">
      <w:pPr>
        <w:spacing w:line="320" w:lineRule="exact"/>
        <w:jc w:val="both"/>
        <w:rPr>
          <w:lang w:val="nl-NL"/>
        </w:rPr>
      </w:pPr>
    </w:p>
    <w:p w:rsidR="00524141" w:rsidRPr="00524141" w:rsidRDefault="00524141" w:rsidP="00524141">
      <w:pPr>
        <w:spacing w:line="320" w:lineRule="exact"/>
        <w:jc w:val="both"/>
        <w:rPr>
          <w:b/>
        </w:rPr>
      </w:pPr>
      <w:r w:rsidRPr="00524141">
        <w:rPr>
          <w:b/>
        </w:rPr>
        <w:t>4. Nội dung học phần:</w:t>
      </w:r>
    </w:p>
    <w:tbl>
      <w:tblPr>
        <w:tblW w:w="8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60"/>
        <w:gridCol w:w="810"/>
        <w:gridCol w:w="810"/>
        <w:gridCol w:w="810"/>
      </w:tblGrid>
      <w:tr w:rsidR="00524141" w:rsidRPr="00524141" w:rsidTr="001D30E9">
        <w:tc>
          <w:tcPr>
            <w:tcW w:w="648" w:type="dxa"/>
            <w:vMerge w:val="restart"/>
            <w:vAlign w:val="center"/>
          </w:tcPr>
          <w:p w:rsidR="00524141" w:rsidRPr="00524141" w:rsidRDefault="00524141" w:rsidP="00524141">
            <w:pPr>
              <w:spacing w:before="60" w:line="320" w:lineRule="exact"/>
              <w:jc w:val="center"/>
              <w:rPr>
                <w:b/>
                <w:bCs/>
                <w:lang w:val="nl-NL"/>
              </w:rPr>
            </w:pPr>
            <w:r w:rsidRPr="00524141">
              <w:rPr>
                <w:b/>
                <w:bCs/>
                <w:lang w:val="nl-NL"/>
              </w:rPr>
              <w:t>TT</w:t>
            </w:r>
          </w:p>
          <w:p w:rsidR="00524141" w:rsidRPr="00524141" w:rsidRDefault="00524141" w:rsidP="00524141">
            <w:pPr>
              <w:spacing w:before="60" w:line="320" w:lineRule="exact"/>
              <w:jc w:val="center"/>
              <w:rPr>
                <w:b/>
                <w:bCs/>
                <w:lang w:val="nl-NL"/>
              </w:rPr>
            </w:pPr>
          </w:p>
        </w:tc>
        <w:tc>
          <w:tcPr>
            <w:tcW w:w="5760" w:type="dxa"/>
            <w:vMerge w:val="restart"/>
            <w:vAlign w:val="center"/>
          </w:tcPr>
          <w:p w:rsidR="00524141" w:rsidRPr="00524141" w:rsidRDefault="00524141" w:rsidP="00524141">
            <w:pPr>
              <w:spacing w:before="60" w:line="320" w:lineRule="exact"/>
              <w:jc w:val="center"/>
              <w:rPr>
                <w:b/>
                <w:bCs/>
                <w:lang w:val="nl-NL"/>
              </w:rPr>
            </w:pPr>
            <w:r w:rsidRPr="00524141">
              <w:rPr>
                <w:b/>
                <w:bCs/>
                <w:lang w:val="nl-NL"/>
              </w:rPr>
              <w:t>Nội dung</w:t>
            </w:r>
          </w:p>
          <w:p w:rsidR="00524141" w:rsidRPr="00524141" w:rsidRDefault="00524141" w:rsidP="00524141">
            <w:pPr>
              <w:spacing w:before="60" w:line="320" w:lineRule="exact"/>
              <w:jc w:val="center"/>
              <w:rPr>
                <w:b/>
                <w:bCs/>
                <w:lang w:val="nl-NL"/>
              </w:rPr>
            </w:pPr>
          </w:p>
        </w:tc>
        <w:tc>
          <w:tcPr>
            <w:tcW w:w="2430" w:type="dxa"/>
            <w:gridSpan w:val="3"/>
            <w:vAlign w:val="center"/>
          </w:tcPr>
          <w:p w:rsidR="00524141" w:rsidRPr="00524141" w:rsidRDefault="00524141" w:rsidP="00524141">
            <w:pPr>
              <w:spacing w:before="60" w:line="320" w:lineRule="exact"/>
              <w:jc w:val="center"/>
              <w:rPr>
                <w:b/>
                <w:lang w:val="nl-NL"/>
              </w:rPr>
            </w:pPr>
            <w:r w:rsidRPr="00524141">
              <w:rPr>
                <w:b/>
                <w:lang w:val="nl-NL"/>
              </w:rPr>
              <w:t>Thời gian</w:t>
            </w:r>
          </w:p>
          <w:p w:rsidR="00524141" w:rsidRPr="00524141" w:rsidRDefault="00524141" w:rsidP="00524141">
            <w:pPr>
              <w:spacing w:before="60" w:line="320" w:lineRule="exact"/>
              <w:jc w:val="center"/>
              <w:rPr>
                <w:b/>
                <w:lang w:val="nl-NL"/>
              </w:rPr>
            </w:pPr>
            <w:r w:rsidRPr="00524141">
              <w:rPr>
                <w:b/>
                <w:lang w:val="nl-NL"/>
              </w:rPr>
              <w:t xml:space="preserve"> thực hiện</w:t>
            </w:r>
          </w:p>
        </w:tc>
      </w:tr>
      <w:tr w:rsidR="00524141" w:rsidRPr="00524141" w:rsidTr="001D30E9">
        <w:trPr>
          <w:cantSplit/>
          <w:trHeight w:val="2042"/>
        </w:trPr>
        <w:tc>
          <w:tcPr>
            <w:tcW w:w="648" w:type="dxa"/>
            <w:vMerge/>
            <w:vAlign w:val="center"/>
          </w:tcPr>
          <w:p w:rsidR="00524141" w:rsidRPr="00524141" w:rsidRDefault="00524141" w:rsidP="00524141">
            <w:pPr>
              <w:spacing w:before="60" w:line="320" w:lineRule="exact"/>
              <w:jc w:val="center"/>
              <w:rPr>
                <w:b/>
                <w:bCs/>
                <w:lang w:val="nl-NL"/>
              </w:rPr>
            </w:pPr>
          </w:p>
        </w:tc>
        <w:tc>
          <w:tcPr>
            <w:tcW w:w="5760" w:type="dxa"/>
            <w:vMerge/>
            <w:vAlign w:val="center"/>
          </w:tcPr>
          <w:p w:rsidR="00524141" w:rsidRPr="00524141" w:rsidRDefault="00524141" w:rsidP="00524141">
            <w:pPr>
              <w:spacing w:before="60" w:line="320" w:lineRule="exact"/>
              <w:rPr>
                <w:b/>
                <w:bCs/>
                <w:lang w:val="nl-NL"/>
              </w:rPr>
            </w:pPr>
          </w:p>
        </w:tc>
        <w:tc>
          <w:tcPr>
            <w:tcW w:w="810" w:type="dxa"/>
            <w:textDirection w:val="btLr"/>
            <w:vAlign w:val="center"/>
          </w:tcPr>
          <w:p w:rsidR="00524141" w:rsidRPr="00524141" w:rsidRDefault="00524141" w:rsidP="00524141">
            <w:pPr>
              <w:spacing w:before="60" w:line="320" w:lineRule="exact"/>
              <w:jc w:val="center"/>
              <w:rPr>
                <w:b/>
                <w:lang w:val="nl-NL"/>
              </w:rPr>
            </w:pPr>
            <w:r w:rsidRPr="00524141">
              <w:rPr>
                <w:b/>
                <w:lang w:val="nl-NL"/>
              </w:rPr>
              <w:t>Tổng số</w:t>
            </w:r>
          </w:p>
        </w:tc>
        <w:tc>
          <w:tcPr>
            <w:tcW w:w="810" w:type="dxa"/>
            <w:textDirection w:val="btLr"/>
          </w:tcPr>
          <w:p w:rsidR="00524141" w:rsidRPr="00524141" w:rsidRDefault="00524141" w:rsidP="00524141">
            <w:pPr>
              <w:spacing w:before="60" w:line="320" w:lineRule="exact"/>
              <w:jc w:val="center"/>
              <w:rPr>
                <w:b/>
                <w:lang w:val="nl-NL"/>
              </w:rPr>
            </w:pPr>
            <w:r w:rsidRPr="00524141">
              <w:rPr>
                <w:b/>
                <w:lang w:val="nl-NL"/>
              </w:rPr>
              <w:t>Lý thuyết</w:t>
            </w:r>
          </w:p>
        </w:tc>
        <w:tc>
          <w:tcPr>
            <w:tcW w:w="810" w:type="dxa"/>
            <w:shd w:val="clear" w:color="auto" w:fill="auto"/>
            <w:textDirection w:val="btLr"/>
          </w:tcPr>
          <w:p w:rsidR="00524141" w:rsidRPr="00524141" w:rsidRDefault="00524141" w:rsidP="00524141">
            <w:pPr>
              <w:spacing w:before="60" w:line="320" w:lineRule="exact"/>
              <w:jc w:val="center"/>
              <w:rPr>
                <w:b/>
              </w:rPr>
            </w:pPr>
            <w:r w:rsidRPr="00524141">
              <w:rPr>
                <w:b/>
              </w:rPr>
              <w:t>Thực hành</w:t>
            </w:r>
          </w:p>
          <w:p w:rsidR="00524141" w:rsidRPr="00524141" w:rsidRDefault="00524141" w:rsidP="00524141">
            <w:pPr>
              <w:spacing w:before="60" w:line="320" w:lineRule="exact"/>
              <w:jc w:val="center"/>
              <w:rPr>
                <w:b/>
              </w:rPr>
            </w:pPr>
            <w:r w:rsidRPr="00524141">
              <w:rPr>
                <w:b/>
              </w:rPr>
              <w:t>(TH, TN, BT, TL)</w:t>
            </w:r>
          </w:p>
        </w:tc>
      </w:tr>
      <w:tr w:rsidR="00524141" w:rsidRPr="00524141" w:rsidTr="001D30E9">
        <w:tc>
          <w:tcPr>
            <w:tcW w:w="648" w:type="dxa"/>
          </w:tcPr>
          <w:p w:rsidR="00524141" w:rsidRPr="00524141" w:rsidRDefault="00524141" w:rsidP="00524141">
            <w:pPr>
              <w:spacing w:before="60" w:line="320" w:lineRule="exact"/>
              <w:jc w:val="center"/>
              <w:rPr>
                <w:lang w:val="nl-NL"/>
              </w:rPr>
            </w:pPr>
            <w:r w:rsidRPr="00524141">
              <w:rPr>
                <w:lang w:val="nl-NL"/>
              </w:rPr>
              <w:t>1</w:t>
            </w:r>
          </w:p>
        </w:tc>
        <w:tc>
          <w:tcPr>
            <w:tcW w:w="5760" w:type="dxa"/>
          </w:tcPr>
          <w:p w:rsidR="00524141" w:rsidRPr="00524141" w:rsidRDefault="00524141" w:rsidP="00524141">
            <w:pPr>
              <w:tabs>
                <w:tab w:val="left" w:pos="567"/>
              </w:tabs>
              <w:spacing w:line="320" w:lineRule="exact"/>
              <w:contextualSpacing/>
              <w:jc w:val="both"/>
              <w:rPr>
                <w:b/>
                <w:bCs/>
                <w:lang w:val="nb-NO"/>
              </w:rPr>
            </w:pPr>
            <w:r w:rsidRPr="00524141">
              <w:rPr>
                <w:lang w:val="vi-VN"/>
              </w:rPr>
              <w:t xml:space="preserve">     </w:t>
            </w:r>
            <w:r w:rsidRPr="00524141">
              <w:rPr>
                <w:lang w:val="nl-NL"/>
              </w:rPr>
              <w:t xml:space="preserve">Bài 1: </w:t>
            </w:r>
            <w:r w:rsidRPr="00524141">
              <w:rPr>
                <w:bCs/>
                <w:lang w:val="nb-NO"/>
              </w:rPr>
              <w:t>Khái quát về kinh tế môi trường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1.1. Khái quát về kinh tế và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1.2. Đối tượng của môn học</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1.3. Nhiệm vụ của môn học</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1.4. Phương pháp nghiên cứu môn học</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1.4.1. Quan điểm và phương pháp duy vật biện chứng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và duy vật lịch sử</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1.4.2. Quan điểm phân tích tĩnh, phân tích tĩnh so</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sánh và phân tích động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1.4.3. Tiếp cận hệ thống, phân tích hệ thống và cân</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bằng vật chất</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1.4.4. Các phương pháp đánh giá tác động môi trường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(EIA), lượng hóa tác động tới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1.4.5. Phương pháp phân tích chi phí – lợi ích</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1.4.6. Phương pháp mô hình</w:t>
            </w:r>
          </w:p>
          <w:p w:rsidR="00524141" w:rsidRPr="00524141" w:rsidRDefault="00524141" w:rsidP="00524141">
            <w:pPr>
              <w:spacing w:line="320" w:lineRule="exact"/>
              <w:ind w:firstLine="324"/>
              <w:jc w:val="both"/>
              <w:rPr>
                <w:lang w:val="nl-NL"/>
              </w:rPr>
            </w:pPr>
            <w:r w:rsidRPr="00524141">
              <w:rPr>
                <w:lang w:val="nl-NL"/>
              </w:rPr>
              <w:t xml:space="preserve"> </w:t>
            </w:r>
          </w:p>
        </w:tc>
        <w:tc>
          <w:tcPr>
            <w:tcW w:w="810" w:type="dxa"/>
          </w:tcPr>
          <w:p w:rsidR="00524141" w:rsidRPr="00524141" w:rsidRDefault="00524141" w:rsidP="00524141">
            <w:pPr>
              <w:spacing w:before="60" w:line="320" w:lineRule="exact"/>
              <w:jc w:val="center"/>
              <w:rPr>
                <w:lang w:val="nl-NL"/>
              </w:rPr>
            </w:pPr>
            <w:r w:rsidRPr="00524141">
              <w:rPr>
                <w:lang w:val="nl-NL"/>
              </w:rPr>
              <w:t>3</w:t>
            </w:r>
          </w:p>
          <w:p w:rsidR="00524141" w:rsidRPr="00524141" w:rsidRDefault="00524141" w:rsidP="00524141">
            <w:pPr>
              <w:spacing w:before="60" w:line="320" w:lineRule="exact"/>
              <w:rPr>
                <w:lang w:val="nl-NL"/>
              </w:rPr>
            </w:pPr>
          </w:p>
          <w:p w:rsidR="00524141" w:rsidRPr="00524141" w:rsidRDefault="00524141" w:rsidP="00524141">
            <w:pPr>
              <w:spacing w:before="60" w:line="320" w:lineRule="exact"/>
              <w:rPr>
                <w:lang w:val="nl-NL"/>
              </w:rPr>
            </w:pPr>
          </w:p>
          <w:p w:rsidR="00524141" w:rsidRPr="00524141" w:rsidRDefault="00524141" w:rsidP="00524141">
            <w:pPr>
              <w:spacing w:before="60" w:line="320" w:lineRule="exact"/>
              <w:rPr>
                <w:lang w:val="nl-NL"/>
              </w:rPr>
            </w:pPr>
          </w:p>
          <w:p w:rsidR="00524141" w:rsidRPr="00524141" w:rsidRDefault="00524141" w:rsidP="00524141">
            <w:pPr>
              <w:spacing w:before="60" w:line="320" w:lineRule="exact"/>
              <w:rPr>
                <w:lang w:val="nl-NL"/>
              </w:rPr>
            </w:pPr>
          </w:p>
        </w:tc>
        <w:tc>
          <w:tcPr>
            <w:tcW w:w="810" w:type="dxa"/>
          </w:tcPr>
          <w:p w:rsidR="00524141" w:rsidRPr="00524141" w:rsidRDefault="00524141" w:rsidP="00524141">
            <w:pPr>
              <w:spacing w:before="60" w:line="320" w:lineRule="exact"/>
              <w:jc w:val="center"/>
              <w:rPr>
                <w:lang w:val="nl-NL"/>
              </w:rPr>
            </w:pPr>
            <w:r w:rsidRPr="00524141">
              <w:rPr>
                <w:lang w:val="nl-NL"/>
              </w:rPr>
              <w:t>3</w:t>
            </w:r>
          </w:p>
        </w:tc>
        <w:tc>
          <w:tcPr>
            <w:tcW w:w="810" w:type="dxa"/>
            <w:shd w:val="clear" w:color="auto" w:fill="auto"/>
          </w:tcPr>
          <w:p w:rsidR="00524141" w:rsidRPr="00524141" w:rsidRDefault="00524141" w:rsidP="00524141">
            <w:pPr>
              <w:spacing w:before="60" w:line="320" w:lineRule="exact"/>
              <w:jc w:val="center"/>
              <w:rPr>
                <w:lang w:val="nl-NL"/>
              </w:rPr>
            </w:pPr>
            <w:r w:rsidRPr="00524141">
              <w:rPr>
                <w:lang w:val="nl-NL"/>
              </w:rPr>
              <w:t>0</w:t>
            </w:r>
          </w:p>
        </w:tc>
      </w:tr>
      <w:tr w:rsidR="00524141" w:rsidRPr="00524141" w:rsidTr="001D30E9">
        <w:tc>
          <w:tcPr>
            <w:tcW w:w="648" w:type="dxa"/>
          </w:tcPr>
          <w:p w:rsidR="00524141" w:rsidRPr="00524141" w:rsidRDefault="00524141" w:rsidP="00524141">
            <w:pPr>
              <w:spacing w:before="60" w:line="320" w:lineRule="exact"/>
              <w:jc w:val="center"/>
              <w:rPr>
                <w:lang w:val="nl-NL"/>
              </w:rPr>
            </w:pPr>
            <w:r w:rsidRPr="00524141">
              <w:rPr>
                <w:lang w:val="nl-NL"/>
              </w:rPr>
              <w:t>2</w:t>
            </w:r>
          </w:p>
        </w:tc>
        <w:tc>
          <w:tcPr>
            <w:tcW w:w="5760" w:type="dxa"/>
          </w:tcPr>
          <w:p w:rsidR="00524141" w:rsidRPr="00524141" w:rsidRDefault="00524141" w:rsidP="00524141">
            <w:pPr>
              <w:spacing w:line="320" w:lineRule="exact"/>
              <w:ind w:firstLine="324"/>
              <w:jc w:val="both"/>
              <w:rPr>
                <w:lang w:val="vi-VN"/>
              </w:rPr>
            </w:pPr>
            <w:r w:rsidRPr="00524141">
              <w:rPr>
                <w:lang w:val="nl-NL"/>
              </w:rPr>
              <w:t xml:space="preserve">Bài 2: </w:t>
            </w:r>
            <w:r w:rsidRPr="00524141">
              <w:rPr>
                <w:lang w:val="vi-VN"/>
              </w:rPr>
              <w:t>Môi trường và phát triển</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2.1.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2.1.1. Khái niệm về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2.1.2. Bản chất hệ thống của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2.1.3. Phân loại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2.1.4. Vai trò của môi trường đối với con người</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2.1.5. Quan hệ tương tác giữa kinh tế và môi</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2.2. Tài nguyên</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2.2.1. Khái niệm về tài nguyên</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2.2.2. Phân loại tài nguyên thiên nhiên</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2.2.3. Kinh tế tài nguyên</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2.2.4. Cân bằng vật chất và chất lượng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2.3. Biến đổi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2.3.1. Khái niệm chung về biến đổi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lastRenderedPageBreak/>
              <w:t xml:space="preserve">     2.3.2. Các dạng biến đổi môi trường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2.3.3. Tiêu chuẩn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2.4. Phát triển</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2.4.1. Khái niệm về phát triển</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2.4.2. Phát triển kinh tế và tăng trưởng kinh tế</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2.4.3. Mối quan hệ giữa môi trường và phát triển</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2.4.4. Các mô hình chiến lược phát triển</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2.4.5. Mô hình chiến lược phát triển của Việt Nam</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2.5. Phát triển bền vững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2.5.1. Khái niệm phát triển bền vững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2.5.2. Nội dung phát triển bền vững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2.5.3. Các chỉ số phát triển bền vững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2.5.4. Những nguyên tắc của một xã hội bền vững</w:t>
            </w:r>
          </w:p>
        </w:tc>
        <w:tc>
          <w:tcPr>
            <w:tcW w:w="810" w:type="dxa"/>
          </w:tcPr>
          <w:p w:rsidR="00524141" w:rsidRPr="00524141" w:rsidRDefault="00524141" w:rsidP="00524141">
            <w:pPr>
              <w:spacing w:before="60" w:line="320" w:lineRule="exact"/>
              <w:jc w:val="center"/>
              <w:rPr>
                <w:bCs/>
              </w:rPr>
            </w:pPr>
            <w:r w:rsidRPr="00524141">
              <w:rPr>
                <w:bCs/>
              </w:rPr>
              <w:lastRenderedPageBreak/>
              <w:t>5</w:t>
            </w:r>
          </w:p>
        </w:tc>
        <w:tc>
          <w:tcPr>
            <w:tcW w:w="810" w:type="dxa"/>
          </w:tcPr>
          <w:p w:rsidR="00524141" w:rsidRPr="00524141" w:rsidRDefault="00524141" w:rsidP="00524141">
            <w:pPr>
              <w:spacing w:before="60" w:line="320" w:lineRule="exact"/>
              <w:jc w:val="center"/>
              <w:rPr>
                <w:bCs/>
              </w:rPr>
            </w:pPr>
            <w:r w:rsidRPr="00524141">
              <w:rPr>
                <w:bCs/>
              </w:rPr>
              <w:t>3</w:t>
            </w:r>
          </w:p>
        </w:tc>
        <w:tc>
          <w:tcPr>
            <w:tcW w:w="810" w:type="dxa"/>
            <w:shd w:val="clear" w:color="auto" w:fill="auto"/>
          </w:tcPr>
          <w:p w:rsidR="00524141" w:rsidRPr="00524141" w:rsidRDefault="00524141" w:rsidP="00524141">
            <w:pPr>
              <w:spacing w:before="60" w:line="320" w:lineRule="exact"/>
              <w:jc w:val="center"/>
              <w:rPr>
                <w:bCs/>
              </w:rPr>
            </w:pPr>
            <w:r w:rsidRPr="00524141">
              <w:rPr>
                <w:bCs/>
              </w:rPr>
              <w:t>2</w:t>
            </w:r>
          </w:p>
        </w:tc>
      </w:tr>
      <w:tr w:rsidR="00524141" w:rsidRPr="00524141" w:rsidTr="001D30E9">
        <w:trPr>
          <w:trHeight w:val="2407"/>
        </w:trPr>
        <w:tc>
          <w:tcPr>
            <w:tcW w:w="648" w:type="dxa"/>
          </w:tcPr>
          <w:p w:rsidR="00524141" w:rsidRPr="00524141" w:rsidRDefault="00524141" w:rsidP="00524141">
            <w:pPr>
              <w:spacing w:before="60" w:line="320" w:lineRule="exact"/>
              <w:jc w:val="center"/>
              <w:rPr>
                <w:lang w:val="nl-NL"/>
              </w:rPr>
            </w:pPr>
            <w:r w:rsidRPr="00524141">
              <w:rPr>
                <w:lang w:val="nl-NL"/>
              </w:rPr>
              <w:t>3</w:t>
            </w:r>
          </w:p>
        </w:tc>
        <w:tc>
          <w:tcPr>
            <w:tcW w:w="5760" w:type="dxa"/>
          </w:tcPr>
          <w:p w:rsidR="00524141" w:rsidRPr="00524141" w:rsidRDefault="00524141" w:rsidP="00524141">
            <w:pPr>
              <w:tabs>
                <w:tab w:val="left" w:pos="567"/>
              </w:tabs>
              <w:spacing w:line="320" w:lineRule="exact"/>
              <w:contextualSpacing/>
              <w:jc w:val="both"/>
              <w:rPr>
                <w:b/>
                <w:bCs/>
                <w:lang w:val="nb-NO"/>
              </w:rPr>
            </w:pPr>
            <w:r w:rsidRPr="00524141">
              <w:rPr>
                <w:lang w:val="vi-VN"/>
              </w:rPr>
              <w:t xml:space="preserve">     </w:t>
            </w:r>
            <w:r w:rsidRPr="00524141">
              <w:rPr>
                <w:lang w:val="nl-NL"/>
              </w:rPr>
              <w:t xml:space="preserve">Bài 3: </w:t>
            </w:r>
            <w:r w:rsidRPr="00524141">
              <w:rPr>
                <w:bCs/>
                <w:lang w:val="nb-NO"/>
              </w:rPr>
              <w:t>Kinh tế học chất lượng môi trường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3.1. Nhận thức chung về chất lượng moi trường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3.1.1.Khái niệm về chất lượng môi trường </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3.1.2 Các vấn đề cơ bản về chất lượng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w:t>
            </w:r>
            <w:r w:rsidRPr="00524141">
              <w:rPr>
                <w:bCs/>
                <w:lang w:val="vi-VN"/>
              </w:rPr>
              <w:t xml:space="preserve">    </w:t>
            </w:r>
            <w:r w:rsidRPr="00524141">
              <w:rPr>
                <w:bCs/>
                <w:lang w:val="nb-NO"/>
              </w:rPr>
              <w:t>3.1.3. Một số tiêu thức đánh giá chất lượng môi</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trường</w:t>
            </w:r>
            <w:r w:rsidRPr="00524141">
              <w:rPr>
                <w:bCs/>
                <w:lang w:val="nb-NO"/>
              </w:rPr>
              <w:tab/>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3.2. Ngoại ứng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3.2.1. Khái niệm và phân loại</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3.2.2. Ngoại ứng và thất bại thị trường</w:t>
            </w:r>
          </w:p>
          <w:p w:rsidR="00524141" w:rsidRPr="00524141" w:rsidRDefault="00524141" w:rsidP="00524141">
            <w:pPr>
              <w:tabs>
                <w:tab w:val="left" w:pos="567"/>
              </w:tabs>
              <w:spacing w:line="320" w:lineRule="exact"/>
              <w:contextualSpacing/>
              <w:jc w:val="both"/>
              <w:rPr>
                <w:bCs/>
                <w:lang w:val="vi-VN"/>
              </w:rPr>
            </w:pPr>
            <w:r w:rsidRPr="00524141">
              <w:rPr>
                <w:bCs/>
                <w:lang w:val="nb-NO"/>
              </w:rPr>
              <w:t xml:space="preserve">     3.3. </w:t>
            </w:r>
            <w:r w:rsidRPr="00524141">
              <w:rPr>
                <w:bCs/>
                <w:lang w:val="vi-VN"/>
              </w:rPr>
              <w:t>Ô</w:t>
            </w:r>
            <w:r w:rsidRPr="00524141">
              <w:rPr>
                <w:bCs/>
                <w:lang w:val="nb-NO"/>
              </w:rPr>
              <w:t xml:space="preserve"> nhiễm</w:t>
            </w:r>
            <w:r w:rsidRPr="00524141">
              <w:rPr>
                <w:bCs/>
                <w:lang w:val="vi-VN"/>
              </w:rPr>
              <w:t xml:space="preserve"> tối ưu và các giải pháp kiểm soát </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ô nhiễm</w:t>
            </w:r>
            <w:r w:rsidRPr="00524141">
              <w:rPr>
                <w:bCs/>
                <w:lang w:val="nb-NO"/>
              </w:rPr>
              <w:tab/>
            </w:r>
            <w:r w:rsidRPr="00524141">
              <w:rPr>
                <w:bCs/>
                <w:lang w:val="nb-NO"/>
              </w:rPr>
              <w:tab/>
            </w:r>
            <w:r w:rsidRPr="00524141">
              <w:rPr>
                <w:bCs/>
                <w:lang w:val="nb-NO"/>
              </w:rPr>
              <w:tab/>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3.3.1. Ô nhiễm tối ưu </w:t>
            </w:r>
          </w:p>
          <w:p w:rsidR="00524141" w:rsidRPr="00524141" w:rsidRDefault="00524141" w:rsidP="00524141">
            <w:pPr>
              <w:tabs>
                <w:tab w:val="left" w:pos="567"/>
              </w:tabs>
              <w:spacing w:line="320" w:lineRule="exact"/>
              <w:contextualSpacing/>
              <w:jc w:val="both"/>
              <w:rPr>
                <w:bCs/>
                <w:lang w:val="vi-VN"/>
              </w:rPr>
            </w:pPr>
            <w:r w:rsidRPr="00524141">
              <w:rPr>
                <w:bCs/>
                <w:lang w:val="vi-VN"/>
              </w:rPr>
              <w:t xml:space="preserve">     3.3.2. Các giải pháp kiểm soát ô nhiễm</w:t>
            </w:r>
          </w:p>
        </w:tc>
        <w:tc>
          <w:tcPr>
            <w:tcW w:w="810" w:type="dxa"/>
          </w:tcPr>
          <w:p w:rsidR="00524141" w:rsidRPr="00524141" w:rsidRDefault="00524141" w:rsidP="00524141">
            <w:pPr>
              <w:spacing w:before="60" w:line="320" w:lineRule="exact"/>
              <w:jc w:val="center"/>
              <w:rPr>
                <w:bCs/>
              </w:rPr>
            </w:pPr>
            <w:r w:rsidRPr="00524141">
              <w:rPr>
                <w:bCs/>
              </w:rPr>
              <w:t>4</w:t>
            </w:r>
          </w:p>
        </w:tc>
        <w:tc>
          <w:tcPr>
            <w:tcW w:w="810" w:type="dxa"/>
          </w:tcPr>
          <w:p w:rsidR="00524141" w:rsidRPr="00524141" w:rsidRDefault="00524141" w:rsidP="00524141">
            <w:pPr>
              <w:spacing w:before="60" w:line="320" w:lineRule="exact"/>
              <w:jc w:val="center"/>
              <w:rPr>
                <w:bCs/>
              </w:rPr>
            </w:pPr>
            <w:r w:rsidRPr="00524141">
              <w:rPr>
                <w:bCs/>
              </w:rPr>
              <w:t>3</w:t>
            </w:r>
          </w:p>
        </w:tc>
        <w:tc>
          <w:tcPr>
            <w:tcW w:w="810" w:type="dxa"/>
            <w:shd w:val="clear" w:color="auto" w:fill="auto"/>
          </w:tcPr>
          <w:p w:rsidR="00524141" w:rsidRPr="00524141" w:rsidRDefault="00524141" w:rsidP="00524141">
            <w:pPr>
              <w:spacing w:before="60" w:line="320" w:lineRule="exact"/>
              <w:jc w:val="center"/>
              <w:rPr>
                <w:bCs/>
              </w:rPr>
            </w:pPr>
            <w:r w:rsidRPr="00524141">
              <w:rPr>
                <w:bCs/>
              </w:rPr>
              <w:t>1</w:t>
            </w:r>
          </w:p>
        </w:tc>
      </w:tr>
      <w:tr w:rsidR="00524141" w:rsidRPr="00524141" w:rsidTr="001D30E9">
        <w:tc>
          <w:tcPr>
            <w:tcW w:w="648" w:type="dxa"/>
          </w:tcPr>
          <w:p w:rsidR="00524141" w:rsidRPr="00524141" w:rsidRDefault="00524141" w:rsidP="00524141">
            <w:pPr>
              <w:spacing w:before="60" w:line="320" w:lineRule="exact"/>
              <w:jc w:val="center"/>
              <w:rPr>
                <w:lang w:val="nl-NL"/>
              </w:rPr>
            </w:pPr>
            <w:r w:rsidRPr="00524141">
              <w:rPr>
                <w:lang w:val="nl-NL"/>
              </w:rPr>
              <w:t>4</w:t>
            </w:r>
          </w:p>
        </w:tc>
        <w:tc>
          <w:tcPr>
            <w:tcW w:w="5760" w:type="dxa"/>
          </w:tcPr>
          <w:p w:rsidR="00524141" w:rsidRPr="00524141" w:rsidRDefault="00524141" w:rsidP="00524141">
            <w:pPr>
              <w:tabs>
                <w:tab w:val="left" w:pos="567"/>
              </w:tabs>
              <w:spacing w:line="320" w:lineRule="exact"/>
              <w:contextualSpacing/>
              <w:jc w:val="both"/>
              <w:rPr>
                <w:bCs/>
                <w:lang w:val="nb-NO"/>
              </w:rPr>
            </w:pPr>
            <w:r w:rsidRPr="00524141">
              <w:rPr>
                <w:lang w:val="vi-VN"/>
              </w:rPr>
              <w:t xml:space="preserve">     </w:t>
            </w:r>
            <w:r w:rsidRPr="00524141">
              <w:rPr>
                <w:lang w:val="nl-NL"/>
              </w:rPr>
              <w:t xml:space="preserve">Bài 4: </w:t>
            </w:r>
            <w:r w:rsidRPr="00524141">
              <w:rPr>
                <w:bCs/>
                <w:lang w:val="nb-NO"/>
              </w:rPr>
              <w:t>Đánh giá tác động môi trường và phân</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tích kinh tế của những tác động môi trường</w:t>
            </w:r>
          </w:p>
          <w:p w:rsidR="00524141" w:rsidRPr="00524141" w:rsidRDefault="00524141" w:rsidP="00524141">
            <w:pPr>
              <w:tabs>
                <w:tab w:val="left" w:pos="567"/>
              </w:tabs>
              <w:spacing w:line="320" w:lineRule="exact"/>
              <w:contextualSpacing/>
              <w:jc w:val="both"/>
              <w:rPr>
                <w:bCs/>
                <w:lang w:val="vi-VN"/>
              </w:rPr>
            </w:pPr>
            <w:r w:rsidRPr="00524141">
              <w:rPr>
                <w:bCs/>
                <w:lang w:val="vi-VN"/>
              </w:rPr>
              <w:t xml:space="preserve">     </w:t>
            </w:r>
            <w:r w:rsidRPr="00524141">
              <w:rPr>
                <w:bCs/>
                <w:lang w:val="nb-NO"/>
              </w:rPr>
              <w:t xml:space="preserve">4.1. Đánh giá tác động môi trường </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4.1.1. Khái niệm về đánh giá tác động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4.1.2. Mục đích của đánh giá tác động môi trường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w:t>
            </w:r>
            <w:r w:rsidRPr="00524141">
              <w:rPr>
                <w:bCs/>
                <w:lang w:val="vi-VN"/>
              </w:rPr>
              <w:t xml:space="preserve">   </w:t>
            </w:r>
            <w:r w:rsidRPr="00524141">
              <w:rPr>
                <w:bCs/>
                <w:lang w:val="nb-NO"/>
              </w:rPr>
              <w:t>4.1.3. Các nguyên tắc đánh giá tác động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w:t>
            </w:r>
            <w:r w:rsidRPr="00524141">
              <w:rPr>
                <w:bCs/>
                <w:lang w:val="vi-VN"/>
              </w:rPr>
              <w:t xml:space="preserve">    </w:t>
            </w:r>
            <w:r w:rsidRPr="00524141">
              <w:rPr>
                <w:bCs/>
                <w:lang w:val="nb-NO"/>
              </w:rPr>
              <w:t>4.1.4. Các phương pháp đánh giá tác động môi trường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4.2. Phân tích chi phí – lợi ích cho tác động tới môi</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trường </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4.2.1. Khái quát về phân tích chi phí </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4.2.2. Trình tự tiến hành phân tích chi phí – lợi ích</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4.2.3. Chiết khấu và biến thời gian</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4.2.4. Các chỉ tiêu sử dụng khi đánh giá một dự án</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4.3. Một số kỹ thuật sử dụng giá thị trường và không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sử dụng giá thị trường để phân tích chi phí – lợi ích</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tác động tới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4.3.1. Đánh giá với giá thị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4.3.2. Đánh giá trong điều kiện không có giá thị</w:t>
            </w:r>
          </w:p>
          <w:p w:rsidR="00524141" w:rsidRPr="00524141" w:rsidRDefault="00524141" w:rsidP="00524141">
            <w:pPr>
              <w:tabs>
                <w:tab w:val="left" w:pos="567"/>
              </w:tabs>
              <w:spacing w:line="320" w:lineRule="exact"/>
              <w:contextualSpacing/>
              <w:jc w:val="both"/>
              <w:rPr>
                <w:bCs/>
                <w:lang w:val="nb-NO"/>
              </w:rPr>
            </w:pPr>
            <w:r w:rsidRPr="00524141">
              <w:rPr>
                <w:bCs/>
                <w:lang w:val="vi-VN"/>
              </w:rPr>
              <w:lastRenderedPageBreak/>
              <w:t xml:space="preserve">     </w:t>
            </w:r>
            <w:r w:rsidRPr="00524141">
              <w:rPr>
                <w:bCs/>
                <w:lang w:val="nb-NO"/>
              </w:rPr>
              <w:t>trường</w:t>
            </w:r>
            <w:r w:rsidRPr="00524141">
              <w:rPr>
                <w:lang w:val="nl-NL"/>
              </w:rPr>
              <w:t xml:space="preserve"> </w:t>
            </w:r>
          </w:p>
        </w:tc>
        <w:tc>
          <w:tcPr>
            <w:tcW w:w="810" w:type="dxa"/>
          </w:tcPr>
          <w:p w:rsidR="00524141" w:rsidRPr="00524141" w:rsidRDefault="00524141" w:rsidP="00524141">
            <w:pPr>
              <w:spacing w:before="60" w:line="320" w:lineRule="exact"/>
              <w:jc w:val="center"/>
              <w:rPr>
                <w:bCs/>
              </w:rPr>
            </w:pPr>
            <w:r w:rsidRPr="00524141">
              <w:rPr>
                <w:bCs/>
              </w:rPr>
              <w:lastRenderedPageBreak/>
              <w:t>6</w:t>
            </w:r>
          </w:p>
        </w:tc>
        <w:tc>
          <w:tcPr>
            <w:tcW w:w="810" w:type="dxa"/>
          </w:tcPr>
          <w:p w:rsidR="00524141" w:rsidRPr="00524141" w:rsidRDefault="00524141" w:rsidP="00524141">
            <w:pPr>
              <w:spacing w:before="60" w:line="320" w:lineRule="exact"/>
              <w:jc w:val="center"/>
              <w:rPr>
                <w:bCs/>
              </w:rPr>
            </w:pPr>
            <w:r w:rsidRPr="00524141">
              <w:rPr>
                <w:bCs/>
              </w:rPr>
              <w:t>4</w:t>
            </w:r>
          </w:p>
        </w:tc>
        <w:tc>
          <w:tcPr>
            <w:tcW w:w="810" w:type="dxa"/>
            <w:shd w:val="clear" w:color="auto" w:fill="auto"/>
          </w:tcPr>
          <w:p w:rsidR="00524141" w:rsidRPr="00524141" w:rsidRDefault="00524141" w:rsidP="00524141">
            <w:pPr>
              <w:spacing w:before="60" w:line="320" w:lineRule="exact"/>
              <w:jc w:val="center"/>
              <w:rPr>
                <w:bCs/>
              </w:rPr>
            </w:pPr>
            <w:r w:rsidRPr="00524141">
              <w:rPr>
                <w:bCs/>
              </w:rPr>
              <w:t>2</w:t>
            </w:r>
          </w:p>
        </w:tc>
      </w:tr>
      <w:tr w:rsidR="00524141" w:rsidRPr="00524141" w:rsidTr="001D30E9">
        <w:tc>
          <w:tcPr>
            <w:tcW w:w="648" w:type="dxa"/>
          </w:tcPr>
          <w:p w:rsidR="00524141" w:rsidRPr="00524141" w:rsidRDefault="00524141" w:rsidP="00524141">
            <w:pPr>
              <w:spacing w:before="60" w:line="320" w:lineRule="exact"/>
              <w:jc w:val="center"/>
              <w:rPr>
                <w:lang w:val="nl-NL"/>
              </w:rPr>
            </w:pPr>
            <w:r w:rsidRPr="00524141">
              <w:rPr>
                <w:lang w:val="nl-NL"/>
              </w:rPr>
              <w:t>5</w:t>
            </w:r>
          </w:p>
        </w:tc>
        <w:tc>
          <w:tcPr>
            <w:tcW w:w="5760" w:type="dxa"/>
          </w:tcPr>
          <w:p w:rsidR="00524141" w:rsidRPr="00524141" w:rsidRDefault="00524141" w:rsidP="00524141">
            <w:pPr>
              <w:tabs>
                <w:tab w:val="left" w:pos="567"/>
                <w:tab w:val="left" w:pos="5025"/>
              </w:tabs>
              <w:spacing w:line="320" w:lineRule="exact"/>
              <w:contextualSpacing/>
              <w:jc w:val="both"/>
              <w:rPr>
                <w:bCs/>
                <w:lang w:val="nb-NO"/>
              </w:rPr>
            </w:pPr>
            <w:r w:rsidRPr="00524141">
              <w:rPr>
                <w:lang w:val="vi-VN"/>
              </w:rPr>
              <w:t xml:space="preserve">     </w:t>
            </w:r>
            <w:r w:rsidRPr="00524141">
              <w:rPr>
                <w:lang w:val="nl-NL"/>
              </w:rPr>
              <w:t xml:space="preserve">Bài 5: </w:t>
            </w:r>
            <w:r w:rsidRPr="00524141">
              <w:rPr>
                <w:bCs/>
                <w:lang w:val="nb-NO"/>
              </w:rPr>
              <w:t>Khan hiếm tài nguyên, dân số, kinh tế và môi</w:t>
            </w:r>
          </w:p>
          <w:p w:rsidR="00524141" w:rsidRPr="00524141" w:rsidRDefault="00524141" w:rsidP="00524141">
            <w:pPr>
              <w:tabs>
                <w:tab w:val="left" w:pos="567"/>
                <w:tab w:val="left" w:pos="5025"/>
              </w:tabs>
              <w:spacing w:line="320" w:lineRule="exact"/>
              <w:contextualSpacing/>
              <w:jc w:val="both"/>
              <w:rPr>
                <w:bCs/>
                <w:lang w:val="nb-NO"/>
              </w:rPr>
            </w:pPr>
            <w:r w:rsidRPr="00524141">
              <w:rPr>
                <w:bCs/>
                <w:lang w:val="vi-VN"/>
              </w:rPr>
              <w:t xml:space="preserve">     </w:t>
            </w:r>
            <w:r w:rsidRPr="00524141">
              <w:rPr>
                <w:bCs/>
                <w:lang w:val="nb-NO"/>
              </w:rPr>
              <w:t>trường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5.1. Khan hiếm tài nguyên không có khả năng tái sinh</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5.1.1. Giới thiệu chung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5.1.2. Mô hình khai thác và khả năng cạn kiệt đối với</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nguồn tài nguyên không có khả năng tái sinh</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5.2. Khan hiếm tài nguyên có khả năng tái sinh</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5.2.1. Giới thiệu chung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5.2.2. Mô hình khai thác và khả năng cạn kiệt đối với</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nguồn tài nguyên có khả năng tái sinh</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5.3. Chính sách kiểm soát dân số</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5.3.1. Các lý thuyết về dân số</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5.3.2. Phát triển kinh tế, dân số và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5.3.3. Các chính sách nhằm bảo đảm cân đối giữa gia</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tăng dân số, phát triển kinh tế và bảo vệ môi trường</w:t>
            </w:r>
          </w:p>
        </w:tc>
        <w:tc>
          <w:tcPr>
            <w:tcW w:w="810" w:type="dxa"/>
          </w:tcPr>
          <w:p w:rsidR="00524141" w:rsidRPr="00524141" w:rsidRDefault="00524141" w:rsidP="00524141">
            <w:pPr>
              <w:spacing w:before="60" w:line="320" w:lineRule="exact"/>
              <w:jc w:val="center"/>
              <w:rPr>
                <w:bCs/>
              </w:rPr>
            </w:pPr>
            <w:r w:rsidRPr="00524141">
              <w:rPr>
                <w:bCs/>
              </w:rPr>
              <w:t>5</w:t>
            </w:r>
          </w:p>
        </w:tc>
        <w:tc>
          <w:tcPr>
            <w:tcW w:w="810" w:type="dxa"/>
          </w:tcPr>
          <w:p w:rsidR="00524141" w:rsidRPr="00524141" w:rsidRDefault="00524141" w:rsidP="00524141">
            <w:pPr>
              <w:spacing w:before="60" w:line="320" w:lineRule="exact"/>
              <w:jc w:val="center"/>
              <w:rPr>
                <w:bCs/>
              </w:rPr>
            </w:pPr>
            <w:r w:rsidRPr="00524141">
              <w:rPr>
                <w:bCs/>
              </w:rPr>
              <w:t>3</w:t>
            </w:r>
          </w:p>
        </w:tc>
        <w:tc>
          <w:tcPr>
            <w:tcW w:w="810" w:type="dxa"/>
            <w:shd w:val="clear" w:color="auto" w:fill="auto"/>
          </w:tcPr>
          <w:p w:rsidR="00524141" w:rsidRPr="00524141" w:rsidRDefault="00524141" w:rsidP="00524141">
            <w:pPr>
              <w:spacing w:before="60" w:line="320" w:lineRule="exact"/>
              <w:jc w:val="center"/>
              <w:rPr>
                <w:bCs/>
              </w:rPr>
            </w:pPr>
            <w:r w:rsidRPr="00524141">
              <w:rPr>
                <w:bCs/>
              </w:rPr>
              <w:t>2</w:t>
            </w:r>
          </w:p>
        </w:tc>
      </w:tr>
      <w:tr w:rsidR="00524141" w:rsidRPr="00524141" w:rsidTr="001D30E9">
        <w:tc>
          <w:tcPr>
            <w:tcW w:w="648" w:type="dxa"/>
          </w:tcPr>
          <w:p w:rsidR="00524141" w:rsidRPr="00524141" w:rsidRDefault="00524141" w:rsidP="00524141">
            <w:pPr>
              <w:spacing w:before="60" w:line="320" w:lineRule="exact"/>
              <w:jc w:val="center"/>
              <w:rPr>
                <w:lang w:val="nl-NL"/>
              </w:rPr>
            </w:pPr>
            <w:r w:rsidRPr="00524141">
              <w:rPr>
                <w:lang w:val="nl-NL"/>
              </w:rPr>
              <w:t>6</w:t>
            </w:r>
          </w:p>
        </w:tc>
        <w:tc>
          <w:tcPr>
            <w:tcW w:w="5760" w:type="dxa"/>
          </w:tcPr>
          <w:p w:rsidR="00524141" w:rsidRPr="00524141" w:rsidRDefault="00524141" w:rsidP="00524141">
            <w:pPr>
              <w:spacing w:line="320" w:lineRule="exact"/>
              <w:ind w:firstLine="324"/>
              <w:jc w:val="both"/>
              <w:rPr>
                <w:lang w:val="vi-VN"/>
              </w:rPr>
            </w:pPr>
            <w:r w:rsidRPr="00524141">
              <w:rPr>
                <w:lang w:val="nl-NL"/>
              </w:rPr>
              <w:t xml:space="preserve">Bài 6: </w:t>
            </w:r>
            <w:r w:rsidRPr="00524141">
              <w:rPr>
                <w:lang w:val="vi-VN"/>
              </w:rPr>
              <w:t>Quản lý môi trường</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6.1. Quản lý môi trường và vai trò của Nhà nước</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trong quản lý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6.1.1. Khái niệm quản lý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6.1.2. Cơ sở quản lý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6.1.3. Quản lý Nhà nước về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6.2. Nội dung và nguyên tắc quản lý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6.2.1. Nội dung quản lý Nhà nước về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6.2.2. Các nguyên tắc quản lý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6.2.3. Sản xuất sạch hơn là mục tiêu hướng tới của</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doanh nghiệp</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6.2.4. Hệ thống quản lý môi trường cho doanh nghiệp</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6.3. Các công cụ quản lý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6.3.1. Công cụ luật pháp và chính sách</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6.3.2. Công cụ kinh tế</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6.3.3. Công cụ kỹ thuật quản lý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6.3.4. Công cụ giáo dục và truyển thông môi trường</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6.4. Hệ thống tổ chức quản lý môi trường ở Việt Nam</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6.4.1. Lịch sử quản lý môi trường Việt Nam</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6.4.2. Hệ thống tổ chức quản lý môi trường ở Việt</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Nam</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6.4.3. Các văn bản pháp lý hiện hành liên quan tới</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quản lý môi trường ở Việt Nam</w:t>
            </w:r>
          </w:p>
          <w:p w:rsidR="00524141" w:rsidRPr="00524141" w:rsidRDefault="00524141" w:rsidP="00524141">
            <w:pPr>
              <w:tabs>
                <w:tab w:val="left" w:pos="567"/>
              </w:tabs>
              <w:spacing w:line="320" w:lineRule="exact"/>
              <w:contextualSpacing/>
              <w:jc w:val="both"/>
              <w:rPr>
                <w:bCs/>
                <w:lang w:val="nb-NO"/>
              </w:rPr>
            </w:pPr>
            <w:r w:rsidRPr="00524141">
              <w:rPr>
                <w:bCs/>
                <w:lang w:val="nb-NO"/>
              </w:rPr>
              <w:t xml:space="preserve">     6.4.4. Sự tham gia của Việt Nam vào các công ước</w:t>
            </w:r>
          </w:p>
          <w:p w:rsidR="00524141" w:rsidRPr="00524141" w:rsidRDefault="00524141" w:rsidP="00524141">
            <w:pPr>
              <w:tabs>
                <w:tab w:val="left" w:pos="567"/>
              </w:tabs>
              <w:spacing w:line="320" w:lineRule="exact"/>
              <w:contextualSpacing/>
              <w:jc w:val="both"/>
              <w:rPr>
                <w:bCs/>
                <w:lang w:val="nb-NO"/>
              </w:rPr>
            </w:pPr>
            <w:r w:rsidRPr="00524141">
              <w:rPr>
                <w:bCs/>
                <w:lang w:val="vi-VN"/>
              </w:rPr>
              <w:t xml:space="preserve">    </w:t>
            </w:r>
            <w:r w:rsidRPr="00524141">
              <w:rPr>
                <w:bCs/>
                <w:lang w:val="nb-NO"/>
              </w:rPr>
              <w:t xml:space="preserve"> quốc tế về môi trường</w:t>
            </w:r>
          </w:p>
        </w:tc>
        <w:tc>
          <w:tcPr>
            <w:tcW w:w="810" w:type="dxa"/>
          </w:tcPr>
          <w:p w:rsidR="00524141" w:rsidRPr="00524141" w:rsidRDefault="00524141" w:rsidP="00524141">
            <w:pPr>
              <w:spacing w:before="60" w:line="320" w:lineRule="exact"/>
              <w:jc w:val="center"/>
              <w:rPr>
                <w:bCs/>
                <w:lang w:val="vi-VN"/>
              </w:rPr>
            </w:pPr>
            <w:r w:rsidRPr="00524141">
              <w:rPr>
                <w:bCs/>
                <w:lang w:val="vi-VN"/>
              </w:rPr>
              <w:t>7</w:t>
            </w:r>
          </w:p>
        </w:tc>
        <w:tc>
          <w:tcPr>
            <w:tcW w:w="810" w:type="dxa"/>
          </w:tcPr>
          <w:p w:rsidR="00524141" w:rsidRPr="00524141" w:rsidRDefault="00524141" w:rsidP="00524141">
            <w:pPr>
              <w:spacing w:before="60" w:line="320" w:lineRule="exact"/>
              <w:jc w:val="center"/>
              <w:rPr>
                <w:bCs/>
              </w:rPr>
            </w:pPr>
            <w:r w:rsidRPr="00524141">
              <w:rPr>
                <w:bCs/>
              </w:rPr>
              <w:t>4</w:t>
            </w:r>
          </w:p>
        </w:tc>
        <w:tc>
          <w:tcPr>
            <w:tcW w:w="810" w:type="dxa"/>
            <w:shd w:val="clear" w:color="auto" w:fill="auto"/>
          </w:tcPr>
          <w:p w:rsidR="00524141" w:rsidRPr="00524141" w:rsidRDefault="00524141" w:rsidP="00524141">
            <w:pPr>
              <w:spacing w:before="60" w:line="320" w:lineRule="exact"/>
              <w:jc w:val="center"/>
              <w:rPr>
                <w:bCs/>
              </w:rPr>
            </w:pPr>
            <w:r w:rsidRPr="00524141">
              <w:rPr>
                <w:bCs/>
              </w:rPr>
              <w:t>3</w:t>
            </w:r>
          </w:p>
        </w:tc>
      </w:tr>
      <w:tr w:rsidR="00524141" w:rsidRPr="00524141" w:rsidTr="001D30E9">
        <w:tc>
          <w:tcPr>
            <w:tcW w:w="648" w:type="dxa"/>
          </w:tcPr>
          <w:p w:rsidR="00524141" w:rsidRPr="00524141" w:rsidRDefault="00524141" w:rsidP="00524141">
            <w:pPr>
              <w:spacing w:before="60" w:line="320" w:lineRule="exact"/>
              <w:jc w:val="center"/>
              <w:rPr>
                <w:b/>
                <w:lang w:val="nl-NL"/>
              </w:rPr>
            </w:pPr>
          </w:p>
        </w:tc>
        <w:tc>
          <w:tcPr>
            <w:tcW w:w="5760" w:type="dxa"/>
          </w:tcPr>
          <w:p w:rsidR="00524141" w:rsidRPr="00524141" w:rsidRDefault="00524141" w:rsidP="00524141">
            <w:pPr>
              <w:spacing w:before="60" w:line="320" w:lineRule="exact"/>
              <w:jc w:val="center"/>
              <w:rPr>
                <w:b/>
                <w:lang w:val="nl-NL"/>
              </w:rPr>
            </w:pPr>
            <w:r w:rsidRPr="00524141">
              <w:rPr>
                <w:b/>
                <w:lang w:val="nl-NL"/>
              </w:rPr>
              <w:t>Cộng:</w:t>
            </w:r>
          </w:p>
        </w:tc>
        <w:tc>
          <w:tcPr>
            <w:tcW w:w="810" w:type="dxa"/>
          </w:tcPr>
          <w:p w:rsidR="00524141" w:rsidRPr="00524141" w:rsidRDefault="00524141" w:rsidP="00524141">
            <w:pPr>
              <w:spacing w:before="60" w:line="320" w:lineRule="exact"/>
              <w:jc w:val="center"/>
              <w:rPr>
                <w:b/>
                <w:bCs/>
              </w:rPr>
            </w:pPr>
            <w:r w:rsidRPr="00524141">
              <w:rPr>
                <w:b/>
                <w:bCs/>
              </w:rPr>
              <w:t>30</w:t>
            </w:r>
          </w:p>
        </w:tc>
        <w:tc>
          <w:tcPr>
            <w:tcW w:w="810" w:type="dxa"/>
          </w:tcPr>
          <w:p w:rsidR="00524141" w:rsidRPr="00524141" w:rsidRDefault="00524141" w:rsidP="00524141">
            <w:pPr>
              <w:spacing w:before="60" w:line="320" w:lineRule="exact"/>
              <w:jc w:val="center"/>
              <w:rPr>
                <w:b/>
                <w:bCs/>
              </w:rPr>
            </w:pPr>
            <w:r w:rsidRPr="00524141">
              <w:rPr>
                <w:b/>
                <w:bCs/>
              </w:rPr>
              <w:t>20</w:t>
            </w:r>
          </w:p>
        </w:tc>
        <w:tc>
          <w:tcPr>
            <w:tcW w:w="810" w:type="dxa"/>
            <w:shd w:val="clear" w:color="auto" w:fill="auto"/>
          </w:tcPr>
          <w:p w:rsidR="00524141" w:rsidRPr="00524141" w:rsidRDefault="00524141" w:rsidP="00524141">
            <w:pPr>
              <w:spacing w:before="60" w:line="320" w:lineRule="exact"/>
              <w:jc w:val="center"/>
              <w:rPr>
                <w:b/>
                <w:bCs/>
              </w:rPr>
            </w:pPr>
            <w:r w:rsidRPr="00524141">
              <w:rPr>
                <w:b/>
                <w:bCs/>
              </w:rPr>
              <w:t>10</w:t>
            </w:r>
          </w:p>
        </w:tc>
      </w:tr>
    </w:tbl>
    <w:p w:rsidR="00524141" w:rsidRPr="00524141" w:rsidRDefault="00524141" w:rsidP="00524141">
      <w:pPr>
        <w:spacing w:line="320" w:lineRule="exact"/>
        <w:jc w:val="both"/>
        <w:rPr>
          <w:b/>
        </w:rPr>
      </w:pPr>
    </w:p>
    <w:p w:rsidR="00524141" w:rsidRPr="00524141" w:rsidRDefault="00524141" w:rsidP="00524141">
      <w:pPr>
        <w:spacing w:before="60" w:line="320" w:lineRule="exact"/>
        <w:ind w:firstLine="720"/>
        <w:jc w:val="both"/>
        <w:rPr>
          <w:b/>
          <w:lang w:val="nl-NL"/>
        </w:rPr>
      </w:pPr>
      <w:r w:rsidRPr="00524141">
        <w:rPr>
          <w:b/>
          <w:lang w:val="nl-NL"/>
        </w:rPr>
        <w:t xml:space="preserve">5. Tài liệu học tập: </w:t>
      </w:r>
    </w:p>
    <w:p w:rsidR="00524141" w:rsidRPr="00524141" w:rsidRDefault="00524141" w:rsidP="00524141">
      <w:pPr>
        <w:spacing w:before="60" w:line="320" w:lineRule="exact"/>
        <w:ind w:firstLine="720"/>
        <w:jc w:val="both"/>
        <w:rPr>
          <w:i/>
          <w:lang w:val="nl-NL"/>
        </w:rPr>
      </w:pPr>
      <w:r w:rsidRPr="00524141">
        <w:rPr>
          <w:b/>
          <w:i/>
          <w:lang w:val="nl-NL"/>
        </w:rPr>
        <w:lastRenderedPageBreak/>
        <w:t>- Tài liệu chính:</w:t>
      </w:r>
      <w:r w:rsidRPr="00524141">
        <w:rPr>
          <w:i/>
          <w:lang w:val="nl-NL"/>
        </w:rPr>
        <w:t xml:space="preserve"> </w:t>
      </w:r>
    </w:p>
    <w:p w:rsidR="00524141" w:rsidRPr="00524141" w:rsidRDefault="00524141" w:rsidP="00524141">
      <w:pPr>
        <w:pStyle w:val="BodyTextIndent"/>
        <w:tabs>
          <w:tab w:val="left" w:pos="1260"/>
        </w:tabs>
        <w:spacing w:before="60" w:line="320" w:lineRule="exact"/>
        <w:ind w:firstLine="720"/>
        <w:rPr>
          <w:rFonts w:ascii="Times New Roman" w:hAnsi="Times New Roman"/>
          <w:color w:val="000000"/>
          <w:szCs w:val="24"/>
          <w:lang w:val="vi-VN"/>
        </w:rPr>
      </w:pPr>
      <w:r w:rsidRPr="00524141">
        <w:rPr>
          <w:rFonts w:ascii="Times New Roman" w:hAnsi="Times New Roman"/>
          <w:color w:val="000000"/>
          <w:szCs w:val="24"/>
          <w:lang w:val="nl-NL"/>
        </w:rPr>
        <w:t xml:space="preserve">[1]. </w:t>
      </w:r>
      <w:r w:rsidRPr="00524141">
        <w:rPr>
          <w:rFonts w:ascii="Times New Roman" w:hAnsi="Times New Roman"/>
          <w:color w:val="000000"/>
          <w:szCs w:val="24"/>
          <w:lang w:val="vi-VN"/>
        </w:rPr>
        <w:t>Giáo trình kinh tế môi trường</w:t>
      </w:r>
      <w:r w:rsidRPr="00524141">
        <w:rPr>
          <w:rFonts w:ascii="Times New Roman" w:hAnsi="Times New Roman"/>
          <w:i/>
          <w:color w:val="000000"/>
          <w:szCs w:val="24"/>
          <w:lang w:val="vi-VN"/>
        </w:rPr>
        <w:t xml:space="preserve"> </w:t>
      </w:r>
      <w:r w:rsidRPr="00524141">
        <w:rPr>
          <w:rFonts w:ascii="Times New Roman" w:hAnsi="Times New Roman"/>
          <w:color w:val="000000"/>
          <w:szCs w:val="24"/>
          <w:lang w:val="vi-VN"/>
        </w:rPr>
        <w:t>của Học viện Tài chính năm 2013.</w:t>
      </w:r>
    </w:p>
    <w:p w:rsidR="00524141" w:rsidRPr="00524141" w:rsidRDefault="00524141" w:rsidP="00524141">
      <w:pPr>
        <w:tabs>
          <w:tab w:val="left" w:pos="567"/>
        </w:tabs>
        <w:spacing w:after="120" w:line="320" w:lineRule="exact"/>
        <w:ind w:left="1134" w:hanging="567"/>
        <w:jc w:val="both"/>
        <w:rPr>
          <w:color w:val="000000"/>
          <w:lang w:val="nl-NL"/>
        </w:rPr>
      </w:pPr>
      <w:r w:rsidRPr="00524141">
        <w:rPr>
          <w:color w:val="000000"/>
          <w:lang w:val="vi-VN"/>
        </w:rPr>
        <w:t xml:space="preserve">   </w:t>
      </w:r>
      <w:r w:rsidRPr="00524141">
        <w:rPr>
          <w:color w:val="000000"/>
          <w:lang w:val="nb-NO"/>
        </w:rPr>
        <w:t>[2].  Nguyễn Đức Lợi – Phạm Văn Nhật, Giáo trình Kinh tế môi trường, NXB Tài chính, 2013.</w:t>
      </w:r>
    </w:p>
    <w:p w:rsidR="00524141" w:rsidRPr="00524141" w:rsidRDefault="00524141" w:rsidP="00524141">
      <w:pPr>
        <w:pStyle w:val="BodyTextIndent"/>
        <w:tabs>
          <w:tab w:val="left" w:pos="1260"/>
        </w:tabs>
        <w:spacing w:before="60" w:line="320" w:lineRule="exact"/>
        <w:ind w:firstLine="720"/>
        <w:rPr>
          <w:rFonts w:ascii="Times New Roman" w:hAnsi="Times New Roman"/>
          <w:szCs w:val="24"/>
          <w:lang w:val="nl-NL"/>
        </w:rPr>
      </w:pPr>
    </w:p>
    <w:p w:rsidR="00524141" w:rsidRPr="00524141" w:rsidRDefault="00524141" w:rsidP="00524141">
      <w:pPr>
        <w:spacing w:line="320" w:lineRule="exact"/>
        <w:ind w:firstLine="720"/>
        <w:jc w:val="both"/>
        <w:rPr>
          <w:i/>
          <w:lang w:val="nl-NL"/>
        </w:rPr>
      </w:pPr>
      <w:r w:rsidRPr="00524141">
        <w:rPr>
          <w:b/>
          <w:i/>
          <w:lang w:val="vi-VN"/>
        </w:rPr>
        <w:t xml:space="preserve"> </w:t>
      </w:r>
      <w:r w:rsidRPr="00524141">
        <w:rPr>
          <w:b/>
          <w:i/>
          <w:lang w:val="nl-NL"/>
        </w:rPr>
        <w:t>- Tài liệu tham khảo:</w:t>
      </w:r>
      <w:r w:rsidRPr="00524141">
        <w:rPr>
          <w:i/>
          <w:lang w:val="nl-NL"/>
        </w:rPr>
        <w:t xml:space="preserve"> </w:t>
      </w:r>
    </w:p>
    <w:p w:rsidR="00524141" w:rsidRPr="00524141" w:rsidRDefault="00524141" w:rsidP="00524141">
      <w:pPr>
        <w:tabs>
          <w:tab w:val="left" w:pos="567"/>
        </w:tabs>
        <w:spacing w:line="320" w:lineRule="exact"/>
        <w:ind w:left="1134" w:hanging="567"/>
        <w:jc w:val="both"/>
        <w:rPr>
          <w:lang w:val="nb-NO"/>
        </w:rPr>
      </w:pPr>
      <w:r w:rsidRPr="00524141">
        <w:rPr>
          <w:lang w:val="nl-NL"/>
        </w:rPr>
        <w:t xml:space="preserve"> </w:t>
      </w:r>
      <w:r w:rsidRPr="00524141">
        <w:rPr>
          <w:lang w:val="vi-VN"/>
        </w:rPr>
        <w:t xml:space="preserve">  </w:t>
      </w:r>
      <w:r w:rsidRPr="00524141">
        <w:rPr>
          <w:lang w:val="nl-NL"/>
        </w:rPr>
        <w:t xml:space="preserve">[1].   </w:t>
      </w:r>
      <w:r w:rsidRPr="00524141">
        <w:rPr>
          <w:lang w:val="nb-NO"/>
        </w:rPr>
        <w:t>Phạm Thị Bích Thủy, Giáo trình Kinh tế tài nguyên và môi trường, Trường ĐH Tài nguyên và Môi trường Hà Nội, 2010.</w:t>
      </w:r>
    </w:p>
    <w:p w:rsidR="00524141" w:rsidRPr="00524141" w:rsidRDefault="00524141" w:rsidP="00524141">
      <w:pPr>
        <w:pStyle w:val="BodyTextIndent"/>
        <w:tabs>
          <w:tab w:val="left" w:pos="1260"/>
        </w:tabs>
        <w:spacing w:line="320" w:lineRule="exact"/>
        <w:ind w:firstLine="720"/>
        <w:rPr>
          <w:rFonts w:ascii="Times New Roman" w:hAnsi="Times New Roman"/>
          <w:b/>
          <w:szCs w:val="24"/>
          <w:lang w:val="nl-NL"/>
        </w:rPr>
      </w:pPr>
      <w:r w:rsidRPr="00524141">
        <w:rPr>
          <w:rFonts w:ascii="Times New Roman" w:hAnsi="Times New Roman"/>
          <w:szCs w:val="24"/>
          <w:lang w:val="nb-NO"/>
        </w:rPr>
        <w:t>[2]. Các tài liệu chuyên khảo, các luật liên quan, các bài viết, thông tintrên các báo</w:t>
      </w:r>
      <w:r w:rsidRPr="00524141">
        <w:rPr>
          <w:rFonts w:ascii="Times New Roman" w:hAnsi="Times New Roman"/>
          <w:szCs w:val="24"/>
          <w:lang w:val="nb-NO"/>
        </w:rPr>
        <w:br/>
      </w:r>
      <w:r w:rsidRPr="00524141">
        <w:rPr>
          <w:rFonts w:ascii="Times New Roman" w:hAnsi="Times New Roman"/>
          <w:b/>
          <w:szCs w:val="24"/>
          <w:lang w:val="vi-VN"/>
        </w:rPr>
        <w:t xml:space="preserve">             </w:t>
      </w:r>
      <w:r w:rsidRPr="00524141">
        <w:rPr>
          <w:rFonts w:ascii="Times New Roman" w:hAnsi="Times New Roman"/>
          <w:b/>
          <w:szCs w:val="24"/>
          <w:lang w:val="nl-NL"/>
        </w:rPr>
        <w:t>6. Điều kiện thực hiện học phần:</w:t>
      </w:r>
    </w:p>
    <w:p w:rsidR="00524141" w:rsidRPr="00524141" w:rsidRDefault="00524141" w:rsidP="00524141">
      <w:pPr>
        <w:spacing w:before="60" w:line="320" w:lineRule="exact"/>
        <w:ind w:firstLine="720"/>
        <w:jc w:val="both"/>
        <w:rPr>
          <w:lang w:val="vi-VN"/>
        </w:rPr>
      </w:pPr>
      <w:r w:rsidRPr="00524141">
        <w:rPr>
          <w:lang w:val="nl-NL"/>
        </w:rPr>
        <w:t xml:space="preserve">- Phòng học chuyên môn hóa / nhà xưởng: Phòng học </w:t>
      </w:r>
      <w:r w:rsidRPr="00524141">
        <w:rPr>
          <w:lang w:val="vi-VN"/>
        </w:rPr>
        <w:t>lý thuyết</w:t>
      </w:r>
    </w:p>
    <w:p w:rsidR="00524141" w:rsidRPr="00524141" w:rsidRDefault="00524141" w:rsidP="00524141">
      <w:pPr>
        <w:spacing w:before="60" w:line="320" w:lineRule="exact"/>
        <w:ind w:firstLine="720"/>
        <w:jc w:val="both"/>
        <w:rPr>
          <w:lang w:val="nl-NL"/>
        </w:rPr>
      </w:pPr>
      <w:r w:rsidRPr="00524141">
        <w:rPr>
          <w:lang w:val="nl-NL"/>
        </w:rPr>
        <w:t>- Trang thiết bị máy móc: Máy tính, máy chiếu, phấn bảng</w:t>
      </w:r>
    </w:p>
    <w:p w:rsidR="00524141" w:rsidRPr="00524141" w:rsidRDefault="00524141" w:rsidP="00524141">
      <w:pPr>
        <w:spacing w:before="60" w:line="320" w:lineRule="exact"/>
        <w:ind w:firstLine="720"/>
        <w:jc w:val="both"/>
        <w:rPr>
          <w:lang w:val="nl-NL"/>
        </w:rPr>
      </w:pPr>
      <w:r w:rsidRPr="00524141">
        <w:rPr>
          <w:lang w:val="nl-NL"/>
        </w:rPr>
        <w:t xml:space="preserve">- Học liệu, dụng cụ, nguyên vật liệu:  Chương trình, giáo án, giáo trình, </w:t>
      </w:r>
    </w:p>
    <w:p w:rsidR="00524141" w:rsidRPr="00524141" w:rsidRDefault="00524141" w:rsidP="00524141">
      <w:pPr>
        <w:spacing w:before="60" w:line="320" w:lineRule="exact"/>
        <w:ind w:firstLine="720"/>
        <w:jc w:val="both"/>
        <w:rPr>
          <w:lang w:val="nl-NL"/>
        </w:rPr>
      </w:pPr>
      <w:r w:rsidRPr="00524141">
        <w:rPr>
          <w:lang w:val="nl-NL"/>
        </w:rPr>
        <w:t xml:space="preserve">- Các điều kiện khác: </w:t>
      </w:r>
    </w:p>
    <w:p w:rsidR="00524141" w:rsidRPr="00524141" w:rsidRDefault="00524141" w:rsidP="00524141">
      <w:pPr>
        <w:spacing w:before="60" w:line="320" w:lineRule="exact"/>
        <w:ind w:firstLine="720"/>
        <w:jc w:val="both"/>
        <w:rPr>
          <w:b/>
          <w:lang w:val="nl-NL"/>
        </w:rPr>
      </w:pPr>
      <w:r w:rsidRPr="00524141">
        <w:rPr>
          <w:b/>
          <w:lang w:val="nl-NL"/>
        </w:rPr>
        <w:t>7. Phương pháp giảng dạy và học tập:</w:t>
      </w:r>
    </w:p>
    <w:p w:rsidR="00524141" w:rsidRPr="00524141" w:rsidRDefault="00524141" w:rsidP="00524141">
      <w:pPr>
        <w:spacing w:before="60" w:line="320" w:lineRule="exact"/>
        <w:ind w:firstLine="720"/>
        <w:jc w:val="both"/>
        <w:rPr>
          <w:lang w:val="nl-NL"/>
        </w:rPr>
      </w:pPr>
      <w:r w:rsidRPr="00524141">
        <w:rPr>
          <w:lang w:val="nl-NL"/>
        </w:rPr>
        <w:t>- Hình thức giảng dạy chính của môn học: Lý thuyết trên lớp kết hợp với thảo luận nhóm</w:t>
      </w:r>
      <w:r w:rsidRPr="00524141">
        <w:rPr>
          <w:lang w:val="vi-VN"/>
        </w:rPr>
        <w:t>.</w:t>
      </w:r>
      <w:r w:rsidRPr="00524141">
        <w:rPr>
          <w:lang w:val="nl-NL"/>
        </w:rPr>
        <w:t xml:space="preserve"> </w:t>
      </w:r>
    </w:p>
    <w:p w:rsidR="00524141" w:rsidRPr="00524141" w:rsidRDefault="00524141" w:rsidP="00524141">
      <w:pPr>
        <w:spacing w:before="60" w:line="320" w:lineRule="exact"/>
        <w:ind w:firstLine="720"/>
        <w:jc w:val="both"/>
        <w:rPr>
          <w:lang w:val="nl-NL"/>
        </w:rPr>
      </w:pPr>
      <w:r w:rsidRPr="00524141">
        <w:rPr>
          <w:lang w:val="nl-NL"/>
        </w:rPr>
        <w:t>- Giảng viên giới thiệu học phần, cung cấp đề cương bài giảng, giáo trình môn học, phân từng nhóm SV về nhà chuẩn bị bài, làm báo cáo Seminar. Giáo viên trước khi giảng dạy cần phải căn cứ vào nội dung của từng bài học chuẩn bị đầy đủ các điều kiện thực hiện bài học để đảm bảo chất lượng giảng dạy. Cuối mỗi chương giáo viên tóm tắt bài giảng.</w:t>
      </w:r>
    </w:p>
    <w:p w:rsidR="00524141" w:rsidRPr="00524141" w:rsidRDefault="00524141" w:rsidP="00524141">
      <w:pPr>
        <w:spacing w:before="60" w:line="320" w:lineRule="exact"/>
        <w:ind w:firstLine="720"/>
        <w:jc w:val="both"/>
        <w:rPr>
          <w:lang w:val="nl-NL"/>
        </w:rPr>
      </w:pPr>
      <w:r w:rsidRPr="00524141">
        <w:rPr>
          <w:lang w:val="nl-NL"/>
        </w:rPr>
        <w:t>- Sinh viên cần tham dự đầy đủ các buổi học trên lớp, các buổi thảo luận theo quy định của chương trình; Hoàn thành các nhiệm vụ được giao (các báo cáo trong các buổi thảo luận...); Chuẩn bị đủ tài liệu học tập, tự nghiên cứu tài liệu dưới sự hướng dẫn của giảng viên, vận dụng lý luận vào giải quyết một số vấn đề cụ thể.</w:t>
      </w:r>
    </w:p>
    <w:p w:rsidR="00524141" w:rsidRPr="00524141" w:rsidRDefault="00524141" w:rsidP="00524141">
      <w:pPr>
        <w:spacing w:before="60" w:line="320" w:lineRule="exact"/>
        <w:ind w:firstLine="720"/>
        <w:jc w:val="both"/>
        <w:rPr>
          <w:b/>
          <w:bCs/>
          <w:lang w:val="nl-NL"/>
        </w:rPr>
      </w:pPr>
      <w:r w:rsidRPr="00524141">
        <w:rPr>
          <w:b/>
          <w:bCs/>
          <w:lang w:val="nl-NL"/>
        </w:rPr>
        <w:t>8. Phương pháp đánh giá học phần:</w:t>
      </w:r>
    </w:p>
    <w:p w:rsidR="00524141" w:rsidRPr="00524141" w:rsidRDefault="00524141" w:rsidP="00524141">
      <w:pPr>
        <w:spacing w:before="60" w:line="320" w:lineRule="exact"/>
        <w:ind w:firstLine="720"/>
        <w:jc w:val="both"/>
        <w:rPr>
          <w:lang w:val="nl-NL"/>
        </w:rPr>
      </w:pPr>
      <w:r w:rsidRPr="00524141">
        <w:rPr>
          <w:lang w:val="nl-NL"/>
        </w:rPr>
        <w:t>Thực hiện theo quy định của Bộ Giáo dục &amp; Đào tạo và hướng dẫn thực hiện quy chế đào tạo của Trường ĐHSP Kỹ thuật Vinh.</w:t>
      </w:r>
    </w:p>
    <w:p w:rsidR="00524141" w:rsidRPr="00524141" w:rsidRDefault="00524141" w:rsidP="00524141">
      <w:pPr>
        <w:tabs>
          <w:tab w:val="left" w:pos="7080"/>
        </w:tabs>
        <w:spacing w:line="320" w:lineRule="exact"/>
        <w:jc w:val="both"/>
        <w:rPr>
          <w:b/>
          <w:i/>
          <w:color w:val="000000"/>
        </w:rPr>
      </w:pPr>
      <w:r w:rsidRPr="00524141">
        <w:rPr>
          <w:b/>
          <w:i/>
          <w:color w:val="000000"/>
          <w:lang w:val="vi-VN"/>
        </w:rPr>
        <w:t xml:space="preserve">          </w:t>
      </w:r>
      <w:r w:rsidRPr="00524141">
        <w:rPr>
          <w:b/>
          <w:i/>
          <w:color w:val="000000"/>
        </w:rPr>
        <w:t xml:space="preserve">8.1. Điểm kiểm tra đánh giá - quá trình: </w:t>
      </w:r>
      <w:r w:rsidRPr="00524141">
        <w:rPr>
          <w:iCs/>
          <w:color w:val="000000"/>
        </w:rPr>
        <w:t xml:space="preserve">Có trọng số chung là </w:t>
      </w:r>
      <w:r w:rsidRPr="00524141">
        <w:rPr>
          <w:b/>
          <w:iCs/>
          <w:color w:val="000000"/>
        </w:rPr>
        <w:t>30%</w:t>
      </w:r>
      <w:r w:rsidRPr="00524141">
        <w:rPr>
          <w:iCs/>
          <w:color w:val="000000"/>
        </w:rPr>
        <w:t xml:space="preserve"> </w:t>
      </w:r>
    </w:p>
    <w:p w:rsidR="00524141" w:rsidRPr="00524141" w:rsidRDefault="00524141" w:rsidP="00524141">
      <w:pPr>
        <w:tabs>
          <w:tab w:val="left" w:pos="7080"/>
        </w:tabs>
        <w:spacing w:line="320" w:lineRule="exact"/>
        <w:ind w:firstLine="432"/>
        <w:jc w:val="both"/>
        <w:rPr>
          <w:color w:val="000000"/>
        </w:rPr>
      </w:pPr>
      <w:r w:rsidRPr="00524141">
        <w:rPr>
          <w:color w:val="000000"/>
          <w:lang w:val="vi-VN"/>
        </w:rPr>
        <w:t xml:space="preserve">    </w:t>
      </w:r>
      <w:r w:rsidRPr="00524141">
        <w:rPr>
          <w:color w:val="000000"/>
        </w:rPr>
        <w:t xml:space="preserve">- Điểm chuyên cần: 10 </w:t>
      </w:r>
      <w:r w:rsidRPr="00524141">
        <w:rPr>
          <w:b/>
          <w:color w:val="000000"/>
        </w:rPr>
        <w:t>%</w:t>
      </w:r>
      <w:r w:rsidRPr="00524141">
        <w:rPr>
          <w:i/>
          <w:color w:val="000000"/>
        </w:rPr>
        <w:t>.</w:t>
      </w:r>
    </w:p>
    <w:p w:rsidR="00524141" w:rsidRPr="00524141" w:rsidRDefault="00524141" w:rsidP="00524141">
      <w:pPr>
        <w:spacing w:line="320" w:lineRule="exact"/>
        <w:ind w:firstLine="432"/>
        <w:jc w:val="both"/>
        <w:rPr>
          <w:color w:val="000000"/>
        </w:rPr>
      </w:pPr>
      <w:r w:rsidRPr="00524141">
        <w:rPr>
          <w:color w:val="000000"/>
          <w:lang w:val="vi-VN"/>
        </w:rPr>
        <w:t xml:space="preserve">    </w:t>
      </w:r>
      <w:r w:rsidRPr="00524141">
        <w:rPr>
          <w:color w:val="000000"/>
        </w:rPr>
        <w:t xml:space="preserve">- Điểm giữa kỳ: 20 </w:t>
      </w:r>
      <w:r w:rsidRPr="00524141">
        <w:rPr>
          <w:b/>
          <w:color w:val="000000"/>
        </w:rPr>
        <w:t xml:space="preserve">% </w:t>
      </w:r>
    </w:p>
    <w:p w:rsidR="00524141" w:rsidRPr="00524141" w:rsidRDefault="00524141" w:rsidP="00524141">
      <w:pPr>
        <w:tabs>
          <w:tab w:val="left" w:pos="7080"/>
        </w:tabs>
        <w:spacing w:line="320" w:lineRule="exact"/>
        <w:jc w:val="both"/>
        <w:rPr>
          <w:b/>
          <w:i/>
          <w:iCs/>
          <w:color w:val="000000"/>
        </w:rPr>
      </w:pPr>
      <w:r w:rsidRPr="00524141">
        <w:rPr>
          <w:b/>
          <w:i/>
          <w:iCs/>
          <w:color w:val="000000"/>
          <w:lang w:val="vi-VN"/>
        </w:rPr>
        <w:t xml:space="preserve">          </w:t>
      </w:r>
      <w:r w:rsidRPr="00524141">
        <w:rPr>
          <w:b/>
          <w:i/>
          <w:iCs/>
          <w:color w:val="000000"/>
        </w:rPr>
        <w:t>8.2. Điểm thi kết thúc học phần</w:t>
      </w:r>
    </w:p>
    <w:p w:rsidR="00524141" w:rsidRPr="00524141" w:rsidRDefault="00524141" w:rsidP="00524141">
      <w:pPr>
        <w:spacing w:line="320" w:lineRule="exact"/>
        <w:ind w:firstLine="432"/>
        <w:jc w:val="both"/>
        <w:rPr>
          <w:b/>
          <w:i/>
          <w:iCs/>
          <w:color w:val="000000"/>
        </w:rPr>
      </w:pPr>
      <w:r w:rsidRPr="00524141">
        <w:rPr>
          <w:i/>
          <w:iCs/>
          <w:color w:val="000000"/>
          <w:lang w:val="vi-VN"/>
        </w:rPr>
        <w:t xml:space="preserve">   -</w:t>
      </w:r>
      <w:r w:rsidRPr="00524141">
        <w:rPr>
          <w:b/>
          <w:i/>
          <w:iCs/>
          <w:color w:val="000000"/>
          <w:lang w:val="vi-VN"/>
        </w:rPr>
        <w:t xml:space="preserve"> </w:t>
      </w:r>
      <w:r w:rsidRPr="00524141">
        <w:rPr>
          <w:iCs/>
          <w:color w:val="000000"/>
        </w:rPr>
        <w:t>Điểm thi kết thúc học phần</w:t>
      </w:r>
      <w:r w:rsidRPr="00524141">
        <w:rPr>
          <w:b/>
          <w:i/>
          <w:iCs/>
          <w:color w:val="000000"/>
        </w:rPr>
        <w:t xml:space="preserve"> </w:t>
      </w:r>
      <w:r w:rsidRPr="00524141">
        <w:rPr>
          <w:iCs/>
          <w:color w:val="000000"/>
        </w:rPr>
        <w:t xml:space="preserve">có trọng số là </w:t>
      </w:r>
      <w:r w:rsidRPr="00524141">
        <w:rPr>
          <w:iCs/>
        </w:rPr>
        <w:t>70</w:t>
      </w:r>
      <w:r w:rsidRPr="00524141">
        <w:rPr>
          <w:b/>
          <w:iCs/>
        </w:rPr>
        <w:t>%.</w:t>
      </w:r>
    </w:p>
    <w:p w:rsidR="00524141" w:rsidRPr="00524141" w:rsidRDefault="00524141" w:rsidP="00524141">
      <w:pPr>
        <w:spacing w:line="320" w:lineRule="exact"/>
        <w:ind w:firstLine="432"/>
        <w:jc w:val="both"/>
        <w:rPr>
          <w:color w:val="000000"/>
          <w:lang w:val="vi-VN"/>
        </w:rPr>
      </w:pPr>
      <w:r w:rsidRPr="00524141">
        <w:rPr>
          <w:color w:val="000000"/>
          <w:lang w:val="vi-VN"/>
        </w:rPr>
        <w:t xml:space="preserve">   </w:t>
      </w:r>
      <w:r w:rsidRPr="00524141">
        <w:rPr>
          <w:color w:val="000000"/>
        </w:rPr>
        <w:t>- Hình thức thi</w:t>
      </w:r>
      <w:r w:rsidRPr="00524141">
        <w:rPr>
          <w:color w:val="000000"/>
          <w:lang w:val="vi-VN"/>
        </w:rPr>
        <w:t>:</w:t>
      </w:r>
      <w:r w:rsidRPr="00524141">
        <w:rPr>
          <w:color w:val="000000"/>
        </w:rPr>
        <w:t xml:space="preserve"> </w:t>
      </w:r>
      <w:r w:rsidRPr="00524141">
        <w:rPr>
          <w:color w:val="000000"/>
          <w:lang w:val="vi-VN"/>
        </w:rPr>
        <w:t>Tự luận</w:t>
      </w:r>
    </w:p>
    <w:p w:rsidR="00524141" w:rsidRPr="00524141" w:rsidRDefault="00524141" w:rsidP="00524141">
      <w:pPr>
        <w:spacing w:line="320" w:lineRule="exact"/>
        <w:ind w:firstLine="720"/>
        <w:rPr>
          <w:i/>
        </w:rPr>
      </w:pPr>
      <w:r w:rsidRPr="00524141">
        <w:rPr>
          <w:i/>
          <w:lang w:val="nl-NL"/>
        </w:rPr>
        <w:t xml:space="preserve">   </w:t>
      </w:r>
      <w:r>
        <w:rPr>
          <w:i/>
          <w:lang w:val="nl-NL"/>
        </w:rPr>
        <w:tab/>
      </w:r>
      <w:r>
        <w:rPr>
          <w:i/>
          <w:lang w:val="nl-NL"/>
        </w:rPr>
        <w:tab/>
      </w:r>
      <w:r>
        <w:rPr>
          <w:i/>
          <w:lang w:val="nl-NL"/>
        </w:rPr>
        <w:tab/>
      </w:r>
      <w:r>
        <w:rPr>
          <w:i/>
          <w:lang w:val="nl-NL"/>
        </w:rPr>
        <w:tab/>
      </w:r>
      <w:r>
        <w:rPr>
          <w:i/>
          <w:lang w:val="nl-NL"/>
        </w:rPr>
        <w:tab/>
      </w:r>
      <w:r w:rsidRPr="00524141">
        <w:rPr>
          <w:i/>
        </w:rPr>
        <w:t>Nghệ An, ngày....... tháng....... năm.........</w:t>
      </w:r>
    </w:p>
    <w:p w:rsidR="00524141" w:rsidRPr="00524141" w:rsidRDefault="00524141" w:rsidP="00524141">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524141" w:rsidRPr="00524141" w:rsidTr="001D30E9">
        <w:tc>
          <w:tcPr>
            <w:tcW w:w="2552" w:type="dxa"/>
            <w:shd w:val="clear" w:color="auto" w:fill="auto"/>
          </w:tcPr>
          <w:p w:rsidR="00524141" w:rsidRPr="00524141" w:rsidRDefault="00524141" w:rsidP="001D30E9">
            <w:pPr>
              <w:spacing w:line="320" w:lineRule="exact"/>
              <w:jc w:val="center"/>
              <w:rPr>
                <w:b/>
              </w:rPr>
            </w:pPr>
            <w:r w:rsidRPr="00524141">
              <w:rPr>
                <w:b/>
              </w:rPr>
              <w:t>NGƯỜI BIÊN SOẠN</w:t>
            </w:r>
          </w:p>
          <w:p w:rsidR="00524141" w:rsidRPr="00524141" w:rsidRDefault="00524141" w:rsidP="001D30E9">
            <w:pPr>
              <w:spacing w:line="320" w:lineRule="exact"/>
              <w:jc w:val="center"/>
              <w:rPr>
                <w:i/>
              </w:rPr>
            </w:pPr>
            <w:r w:rsidRPr="00524141">
              <w:rPr>
                <w:i/>
              </w:rPr>
              <w:t>(Ký và ghi rõ họ tên)</w:t>
            </w:r>
          </w:p>
        </w:tc>
        <w:tc>
          <w:tcPr>
            <w:tcW w:w="3969" w:type="dxa"/>
            <w:shd w:val="clear" w:color="auto" w:fill="auto"/>
          </w:tcPr>
          <w:p w:rsidR="00524141" w:rsidRPr="00524141" w:rsidRDefault="00524141" w:rsidP="001D30E9">
            <w:pPr>
              <w:spacing w:line="320" w:lineRule="exact"/>
              <w:jc w:val="center"/>
              <w:rPr>
                <w:b/>
              </w:rPr>
            </w:pPr>
            <w:r w:rsidRPr="00524141">
              <w:rPr>
                <w:b/>
              </w:rPr>
              <w:t>TRƯỞNG BỘ MÔN</w:t>
            </w:r>
          </w:p>
          <w:p w:rsidR="00524141" w:rsidRPr="00524141" w:rsidRDefault="00524141" w:rsidP="001D30E9">
            <w:pPr>
              <w:spacing w:line="320" w:lineRule="exact"/>
              <w:jc w:val="center"/>
              <w:rPr>
                <w:b/>
              </w:rPr>
            </w:pPr>
            <w:r w:rsidRPr="00524141">
              <w:rPr>
                <w:i/>
              </w:rPr>
              <w:t>(Ký và ghi rõ họ tên)</w:t>
            </w:r>
          </w:p>
        </w:tc>
        <w:tc>
          <w:tcPr>
            <w:tcW w:w="2835" w:type="dxa"/>
            <w:shd w:val="clear" w:color="auto" w:fill="auto"/>
          </w:tcPr>
          <w:p w:rsidR="00524141" w:rsidRPr="00524141" w:rsidRDefault="00524141" w:rsidP="001D30E9">
            <w:pPr>
              <w:spacing w:line="320" w:lineRule="exact"/>
              <w:jc w:val="center"/>
              <w:rPr>
                <w:b/>
              </w:rPr>
            </w:pPr>
            <w:r w:rsidRPr="00524141">
              <w:rPr>
                <w:b/>
              </w:rPr>
              <w:t>TRƯỞNG KHOA</w:t>
            </w:r>
          </w:p>
          <w:p w:rsidR="00524141" w:rsidRPr="00524141" w:rsidRDefault="00524141" w:rsidP="001D30E9">
            <w:pPr>
              <w:spacing w:line="320" w:lineRule="exact"/>
              <w:jc w:val="center"/>
              <w:rPr>
                <w:b/>
              </w:rPr>
            </w:pPr>
            <w:r w:rsidRPr="00524141">
              <w:rPr>
                <w:i/>
              </w:rPr>
              <w:t>(Ký và ghi rõ họ tên)</w:t>
            </w:r>
          </w:p>
        </w:tc>
      </w:tr>
    </w:tbl>
    <w:p w:rsidR="00524141" w:rsidRPr="00524141" w:rsidRDefault="00524141" w:rsidP="00524141">
      <w:pPr>
        <w:spacing w:line="320" w:lineRule="exact"/>
        <w:ind w:firstLine="720"/>
      </w:pPr>
      <w:r w:rsidRPr="00524141">
        <w:t xml:space="preserve">    </w:t>
      </w:r>
    </w:p>
    <w:p w:rsidR="00524141" w:rsidRPr="00524141" w:rsidRDefault="00524141" w:rsidP="00524141">
      <w:pPr>
        <w:spacing w:line="320" w:lineRule="exact"/>
        <w:ind w:firstLine="720"/>
      </w:pPr>
    </w:p>
    <w:p w:rsidR="00524141" w:rsidRPr="00524141" w:rsidRDefault="00524141" w:rsidP="00524141">
      <w:pPr>
        <w:spacing w:line="320" w:lineRule="exact"/>
        <w:ind w:firstLine="720"/>
      </w:pPr>
    </w:p>
    <w:p w:rsidR="00524141" w:rsidRPr="00524141" w:rsidRDefault="00524141" w:rsidP="00524141">
      <w:pPr>
        <w:spacing w:line="320" w:lineRule="exact"/>
        <w:rPr>
          <w:b/>
          <w:lang w:val="vi-VN"/>
        </w:rPr>
      </w:pPr>
      <w:r w:rsidRPr="00524141">
        <w:rPr>
          <w:b/>
          <w:lang w:val="vi-VN"/>
        </w:rPr>
        <w:t>TS. Nguyễn Thị Trâm                 TS. Nguyễn Thị Trâm</w:t>
      </w:r>
      <w:r>
        <w:rPr>
          <w:b/>
          <w:lang w:val="vi-VN"/>
        </w:rPr>
        <w:t xml:space="preserve">              </w:t>
      </w:r>
      <w:r w:rsidRPr="00524141">
        <w:rPr>
          <w:b/>
          <w:lang w:val="vi-VN"/>
        </w:rPr>
        <w:t xml:space="preserve">  TS. Nguyễn Thị Trâm</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w:lastRenderedPageBreak/>
        <mc:AlternateContent>
          <mc:Choice Requires="wps">
            <w:drawing>
              <wp:anchor distT="0" distB="0" distL="114300" distR="114300" simplePos="0" relativeHeight="251756544"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7142D4">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7142D4">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3" type="#_x0000_t202" style="position:absolute;left:0;text-align:left;margin-left:234.5pt;margin-top:9.25pt;width:206.5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">
                <v:textbox>
                  <w:txbxContent>
                    <w:p w:rsidR="00B46500" w:rsidRPr="004644E8" w:rsidRDefault="00B46500" w:rsidP="007142D4">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7142D4">
                      <w:pPr>
                        <w:jc w:val="center"/>
                        <w:rPr>
                          <w:i/>
                          <w:sz w:val="26"/>
                        </w:rPr>
                      </w:pPr>
                    </w:p>
                  </w:txbxContent>
                </v:textbox>
              </v:shape>
            </w:pict>
          </mc:Fallback>
        </mc:AlternateConten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KINH TẾ</w: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757568" behindDoc="0" locked="0" layoutInCell="1" allowOverlap="1">
                <wp:simplePos x="0" y="0"/>
                <wp:positionH relativeFrom="column">
                  <wp:posOffset>1714500</wp:posOffset>
                </wp:positionH>
                <wp:positionV relativeFrom="paragraph">
                  <wp:posOffset>95885</wp:posOffset>
                </wp:positionV>
                <wp:extent cx="2286000" cy="0"/>
                <wp:effectExtent l="12700" t="10160" r="6350" b="889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C8069" id="Straight Connector 89"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vA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CvCvvAHgIAADgEAAAOAAAAAAAAAAAAAAAAAC4CAABkcnMvZTJvRG9jLnhtbFBLAQIt&#10;ABQABgAIAAAAIQBycd3t3AAAAAkBAAAPAAAAAAAAAAAAAAAAAHgEAABkcnMvZG93bnJldi54bWxQ&#10;SwUGAAAAAAQABADzAAAAgQUAAAAA&#10;"/>
            </w:pict>
          </mc:Fallback>
        </mc:AlternateConten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7142D4" w:rsidRPr="007004CE"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7142D4" w:rsidRPr="007004CE"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 xml:space="preserve"> </w: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Marketing căn bản</w:t>
      </w: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học phần: 3KT103CD</w:t>
      </w: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tín chỉ:</w:t>
      </w:r>
      <w:r>
        <w:rPr>
          <w:b/>
          <w:sz w:val="28"/>
          <w:szCs w:val="28"/>
        </w:rPr>
        <w:t xml:space="preserve"> </w:t>
      </w:r>
      <w:r>
        <w:rPr>
          <w:b/>
          <w:sz w:val="28"/>
          <w:szCs w:val="28"/>
          <w:lang w:val="vi-VN"/>
        </w:rPr>
        <w:t>02 (S</w:t>
      </w:r>
      <w:r>
        <w:rPr>
          <w:b/>
          <w:sz w:val="28"/>
          <w:szCs w:val="28"/>
        </w:rPr>
        <w:t>ố</w:t>
      </w:r>
      <w:r w:rsidRPr="00E97C0F">
        <w:rPr>
          <w:b/>
          <w:sz w:val="28"/>
          <w:szCs w:val="28"/>
          <w:lang w:val="vi-VN"/>
        </w:rPr>
        <w:t xml:space="preserve"> tiết: 30)</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7142D4" w:rsidRPr="004E5261" w:rsidTr="00FF1F51">
        <w:tc>
          <w:tcPr>
            <w:tcW w:w="4608" w:type="dxa"/>
            <w:vAlign w:val="center"/>
          </w:tcPr>
          <w:p w:rsidR="007142D4" w:rsidRPr="00DF05C4" w:rsidRDefault="007142D4" w:rsidP="00FF1F51">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7142D4" w:rsidRPr="00346792" w:rsidRDefault="007142D4" w:rsidP="00FF1F51">
            <w:pPr>
              <w:spacing w:before="40" w:after="40"/>
              <w:jc w:val="center"/>
              <w:rPr>
                <w:b/>
                <w:lang w:eastAsia="vi-VN"/>
              </w:rPr>
            </w:pPr>
            <w:r w:rsidRPr="00346792">
              <w:rPr>
                <w:b/>
                <w:lang w:eastAsia="vi-VN"/>
              </w:rPr>
              <w:t xml:space="preserve">TRƯỜNG ĐẠI HỌC </w:t>
            </w:r>
          </w:p>
          <w:p w:rsidR="007142D4" w:rsidRPr="00346792" w:rsidRDefault="007142D4" w:rsidP="00FF1F51">
            <w:pPr>
              <w:spacing w:before="40" w:after="40"/>
              <w:jc w:val="center"/>
              <w:rPr>
                <w:b/>
                <w:lang w:eastAsia="vi-VN"/>
              </w:rPr>
            </w:pPr>
            <w:r w:rsidRPr="00346792">
              <w:rPr>
                <w:noProof/>
              </w:rPr>
              <mc:AlternateContent>
                <mc:Choice Requires="wps">
                  <w:drawing>
                    <wp:anchor distT="0" distB="0" distL="114300" distR="114300" simplePos="0" relativeHeight="251758592" behindDoc="0" locked="0" layoutInCell="1" allowOverlap="1">
                      <wp:simplePos x="0" y="0"/>
                      <wp:positionH relativeFrom="column">
                        <wp:posOffset>674370</wp:posOffset>
                      </wp:positionH>
                      <wp:positionV relativeFrom="paragraph">
                        <wp:posOffset>182245</wp:posOffset>
                      </wp:positionV>
                      <wp:extent cx="1353820" cy="0"/>
                      <wp:effectExtent l="10160" t="5080" r="7620" b="1397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B74FD" id="Straight Connector 88"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9V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iuU/VR4CAAA4BAAADgAAAAAAAAAAAAAAAAAuAgAAZHJzL2Uyb0RvYy54bWxQSwEC&#10;LQAUAAYACAAAACEAQxKUWd0AAAAJAQAADwAAAAAAAAAAAAAAAAB4BAAAZHJzL2Rvd25yZXYueG1s&#10;UEsFBgAAAAAEAAQA8wAAAIIFAAAAAA==&#10;"/>
                  </w:pict>
                </mc:Fallback>
              </mc:AlternateContent>
            </w:r>
            <w:r w:rsidRPr="00346792">
              <w:rPr>
                <w:b/>
                <w:lang w:eastAsia="vi-VN"/>
              </w:rPr>
              <w:t>SƯ PHẠM KỸ THUẬT VINH</w:t>
            </w:r>
          </w:p>
          <w:p w:rsidR="007142D4" w:rsidRPr="00346792" w:rsidRDefault="007142D4" w:rsidP="00FF1F51">
            <w:pPr>
              <w:spacing w:before="40" w:after="40"/>
              <w:jc w:val="center"/>
              <w:rPr>
                <w:lang w:eastAsia="vi-VN"/>
              </w:rPr>
            </w:pPr>
          </w:p>
        </w:tc>
        <w:tc>
          <w:tcPr>
            <w:tcW w:w="5400" w:type="dxa"/>
          </w:tcPr>
          <w:p w:rsidR="007142D4" w:rsidRPr="00DF05C4" w:rsidRDefault="007142D4" w:rsidP="00FF1F51">
            <w:pPr>
              <w:spacing w:before="40" w:after="40"/>
              <w:jc w:val="center"/>
              <w:rPr>
                <w:b/>
                <w:lang w:eastAsia="vi-VN"/>
              </w:rPr>
            </w:pPr>
            <w:r w:rsidRPr="00DF05C4">
              <w:rPr>
                <w:b/>
                <w:lang w:eastAsia="vi-VN"/>
              </w:rPr>
              <w:t>CỘNG HOÀ XÃ HỘI CHỦ NGHĨA VIỆT NAM</w:t>
            </w:r>
          </w:p>
          <w:p w:rsidR="007142D4" w:rsidRPr="0031755F" w:rsidRDefault="007142D4" w:rsidP="00FF1F51">
            <w:pPr>
              <w:spacing w:before="40" w:after="40"/>
              <w:jc w:val="center"/>
              <w:rPr>
                <w:b/>
                <w:sz w:val="26"/>
                <w:lang w:eastAsia="vi-VN"/>
              </w:rPr>
            </w:pPr>
            <w:r w:rsidRPr="0031755F">
              <w:rPr>
                <w:b/>
                <w:sz w:val="26"/>
                <w:lang w:eastAsia="vi-VN"/>
              </w:rPr>
              <w:t>Độc lập - Tự do - Hạnh phúc</w:t>
            </w:r>
          </w:p>
          <w:p w:rsidR="007142D4" w:rsidRPr="00346792" w:rsidRDefault="007142D4" w:rsidP="00FF1F51">
            <w:pPr>
              <w:spacing w:before="40" w:after="40"/>
              <w:jc w:val="center"/>
              <w:rPr>
                <w:b/>
                <w:lang w:eastAsia="vi-VN"/>
              </w:rPr>
            </w:pPr>
            <w:r>
              <w:rPr>
                <w:b/>
                <w:noProof/>
              </w:rPr>
              <mc:AlternateContent>
                <mc:Choice Requires="wps">
                  <w:drawing>
                    <wp:anchor distT="0" distB="0" distL="114300" distR="114300" simplePos="0" relativeHeight="251759616" behindDoc="0" locked="0" layoutInCell="1" allowOverlap="1">
                      <wp:simplePos x="0" y="0"/>
                      <wp:positionH relativeFrom="column">
                        <wp:posOffset>730250</wp:posOffset>
                      </wp:positionH>
                      <wp:positionV relativeFrom="paragraph">
                        <wp:posOffset>1905</wp:posOffset>
                      </wp:positionV>
                      <wp:extent cx="1866900" cy="0"/>
                      <wp:effectExtent l="10795" t="10795" r="8255" b="825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98FF9" id="Straight Connector 87"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hX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U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Y0qz5UZVllPwO1bJq3gjGuArth&#10;VrPp383C7dVcp+w+rXcZkrfoUS8gO/wj6djL0L7rIBw0u+zs0GMYzxh8e0ph/h/3YD8++PUvAA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DQgMhXHgIAADgEAAAOAAAAAAAAAAAAAAAAAC4CAABkcnMvZTJvRG9jLnhtbFBLAQItABQA&#10;BgAIAAAAIQCwWTXL2QAAAAUBAAAPAAAAAAAAAAAAAAAAAHgEAABkcnMvZG93bnJldi54bWxQSwUG&#10;AAAAAAQABADzAAAAfgUAAAAA&#10;"/>
                  </w:pict>
                </mc:Fallback>
              </mc:AlternateContent>
            </w:r>
          </w:p>
          <w:p w:rsidR="007142D4" w:rsidRPr="00346792" w:rsidRDefault="007142D4" w:rsidP="00FF1F51">
            <w:pPr>
              <w:spacing w:before="40" w:after="40"/>
              <w:jc w:val="center"/>
              <w:rPr>
                <w:b/>
                <w:lang w:eastAsia="vi-VN"/>
              </w:rPr>
            </w:pPr>
          </w:p>
        </w:tc>
      </w:tr>
    </w:tbl>
    <w:p w:rsidR="007142D4" w:rsidRDefault="007142D4" w:rsidP="007142D4">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7142D4" w:rsidRDefault="007142D4" w:rsidP="007142D4">
      <w:pPr>
        <w:spacing w:line="288" w:lineRule="auto"/>
        <w:jc w:val="center"/>
        <w:rPr>
          <w:i/>
        </w:rPr>
      </w:pPr>
    </w:p>
    <w:p w:rsidR="007142D4" w:rsidRPr="00524141" w:rsidRDefault="007142D4" w:rsidP="00524141">
      <w:pPr>
        <w:spacing w:line="320" w:lineRule="exact"/>
        <w:jc w:val="both"/>
        <w:rPr>
          <w:i/>
        </w:rPr>
      </w:pPr>
      <w:r w:rsidRPr="00524141">
        <w:rPr>
          <w:b/>
          <w:lang w:val="vi-VN"/>
        </w:rPr>
        <w:t xml:space="preserve">         </w:t>
      </w:r>
      <w:r w:rsidRPr="00524141">
        <w:rPr>
          <w:b/>
        </w:rPr>
        <w:t>1. Thông tin chung về học phần</w:t>
      </w:r>
      <w:r w:rsidRPr="00524141">
        <w:t>:</w:t>
      </w:r>
      <w:r w:rsidRPr="00524141">
        <w:rPr>
          <w:b/>
        </w:rPr>
        <w:t xml:space="preserve"> </w:t>
      </w:r>
    </w:p>
    <w:p w:rsidR="007142D4" w:rsidRPr="00524141" w:rsidRDefault="007142D4" w:rsidP="00524141">
      <w:pPr>
        <w:spacing w:line="320" w:lineRule="exact"/>
        <w:jc w:val="both"/>
      </w:pPr>
      <w:r w:rsidRPr="00524141">
        <w:t>- Tên học phần: Marketing căn bản</w:t>
      </w:r>
    </w:p>
    <w:p w:rsidR="007142D4" w:rsidRPr="00524141" w:rsidRDefault="007142D4" w:rsidP="00524141">
      <w:pPr>
        <w:spacing w:line="320" w:lineRule="exact"/>
        <w:jc w:val="both"/>
      </w:pPr>
      <w:r w:rsidRPr="00524141">
        <w:t>- Mã học phần: 3KT103CD</w:t>
      </w:r>
    </w:p>
    <w:p w:rsidR="007142D4" w:rsidRPr="00524141" w:rsidRDefault="007142D4" w:rsidP="00524141">
      <w:pPr>
        <w:spacing w:line="320" w:lineRule="exact"/>
        <w:jc w:val="both"/>
      </w:pPr>
      <w:r w:rsidRPr="00524141">
        <w:t xml:space="preserve">- Số tín chỉ: 2TC  (Số tiết: 30 ), phân bổ thời gian: </w:t>
      </w:r>
    </w:p>
    <w:tbl>
      <w:tblPr>
        <w:tblW w:w="4900" w:type="dxa"/>
        <w:tblInd w:w="808" w:type="dxa"/>
        <w:tblLook w:val="01E0" w:firstRow="1" w:lastRow="1" w:firstColumn="1" w:lastColumn="1" w:noHBand="0" w:noVBand="0"/>
      </w:tblPr>
      <w:tblGrid>
        <w:gridCol w:w="388"/>
        <w:gridCol w:w="2660"/>
        <w:gridCol w:w="1852"/>
      </w:tblGrid>
      <w:tr w:rsidR="007142D4" w:rsidRPr="00524141" w:rsidTr="00FF1F51">
        <w:tc>
          <w:tcPr>
            <w:tcW w:w="388" w:type="dxa"/>
          </w:tcPr>
          <w:p w:rsidR="007142D4" w:rsidRPr="00524141" w:rsidRDefault="007142D4" w:rsidP="00524141">
            <w:pPr>
              <w:tabs>
                <w:tab w:val="left" w:pos="700"/>
              </w:tabs>
              <w:spacing w:line="320" w:lineRule="exact"/>
              <w:ind w:left="697" w:hanging="697"/>
              <w:jc w:val="both"/>
              <w:rPr>
                <w:b/>
              </w:rPr>
            </w:pPr>
          </w:p>
        </w:tc>
        <w:tc>
          <w:tcPr>
            <w:tcW w:w="2660" w:type="dxa"/>
            <w:hideMark/>
          </w:tcPr>
          <w:p w:rsidR="007142D4" w:rsidRPr="00524141" w:rsidRDefault="007142D4" w:rsidP="00524141">
            <w:pPr>
              <w:tabs>
                <w:tab w:val="left" w:pos="700"/>
              </w:tabs>
              <w:spacing w:line="320" w:lineRule="exact"/>
              <w:ind w:left="697" w:hanging="697"/>
              <w:jc w:val="both"/>
            </w:pPr>
            <w:r w:rsidRPr="00524141">
              <w:t xml:space="preserve">Lên lớp:      </w:t>
            </w:r>
          </w:p>
        </w:tc>
        <w:tc>
          <w:tcPr>
            <w:tcW w:w="1852" w:type="dxa"/>
            <w:hideMark/>
          </w:tcPr>
          <w:p w:rsidR="007142D4" w:rsidRPr="00524141" w:rsidRDefault="007142D4" w:rsidP="00524141">
            <w:pPr>
              <w:tabs>
                <w:tab w:val="left" w:pos="700"/>
              </w:tabs>
              <w:spacing w:line="320" w:lineRule="exact"/>
              <w:ind w:left="697" w:hanging="697"/>
              <w:jc w:val="both"/>
            </w:pPr>
            <w:r w:rsidRPr="00524141">
              <w:t>22 tiết (22 giờ).</w:t>
            </w:r>
          </w:p>
        </w:tc>
      </w:tr>
      <w:tr w:rsidR="007142D4" w:rsidRPr="00524141" w:rsidTr="00FF1F51">
        <w:tc>
          <w:tcPr>
            <w:tcW w:w="388" w:type="dxa"/>
          </w:tcPr>
          <w:p w:rsidR="007142D4" w:rsidRPr="00524141" w:rsidRDefault="007142D4" w:rsidP="00524141">
            <w:pPr>
              <w:tabs>
                <w:tab w:val="left" w:pos="700"/>
              </w:tabs>
              <w:spacing w:line="320" w:lineRule="exact"/>
              <w:ind w:left="697" w:hanging="697"/>
              <w:jc w:val="both"/>
              <w:rPr>
                <w:b/>
              </w:rPr>
            </w:pPr>
          </w:p>
        </w:tc>
        <w:tc>
          <w:tcPr>
            <w:tcW w:w="2660" w:type="dxa"/>
            <w:hideMark/>
          </w:tcPr>
          <w:p w:rsidR="007142D4" w:rsidRPr="00524141" w:rsidRDefault="007142D4" w:rsidP="00524141">
            <w:pPr>
              <w:tabs>
                <w:tab w:val="left" w:pos="700"/>
              </w:tabs>
              <w:spacing w:line="320" w:lineRule="exact"/>
              <w:ind w:left="697" w:hanging="697"/>
              <w:jc w:val="both"/>
            </w:pPr>
            <w:r w:rsidRPr="00524141">
              <w:t xml:space="preserve">Thực hành: </w:t>
            </w:r>
          </w:p>
        </w:tc>
        <w:tc>
          <w:tcPr>
            <w:tcW w:w="1852" w:type="dxa"/>
            <w:hideMark/>
          </w:tcPr>
          <w:p w:rsidR="007142D4" w:rsidRPr="00524141" w:rsidRDefault="007142D4" w:rsidP="00524141">
            <w:pPr>
              <w:tabs>
                <w:tab w:val="left" w:pos="700"/>
              </w:tabs>
              <w:spacing w:line="320" w:lineRule="exact"/>
              <w:ind w:left="697" w:hanging="697"/>
              <w:jc w:val="both"/>
            </w:pPr>
            <w:r w:rsidRPr="00524141">
              <w:t>00 tiết (00 giờ).</w:t>
            </w:r>
          </w:p>
        </w:tc>
      </w:tr>
      <w:tr w:rsidR="007142D4" w:rsidRPr="00524141" w:rsidTr="00FF1F51">
        <w:tc>
          <w:tcPr>
            <w:tcW w:w="388" w:type="dxa"/>
          </w:tcPr>
          <w:p w:rsidR="007142D4" w:rsidRPr="00524141" w:rsidRDefault="007142D4" w:rsidP="00524141">
            <w:pPr>
              <w:tabs>
                <w:tab w:val="left" w:pos="700"/>
              </w:tabs>
              <w:spacing w:line="320" w:lineRule="exact"/>
              <w:ind w:left="697" w:hanging="697"/>
              <w:jc w:val="both"/>
            </w:pPr>
          </w:p>
        </w:tc>
        <w:tc>
          <w:tcPr>
            <w:tcW w:w="2660" w:type="dxa"/>
            <w:hideMark/>
          </w:tcPr>
          <w:p w:rsidR="007142D4" w:rsidRPr="00524141" w:rsidRDefault="007142D4" w:rsidP="00524141">
            <w:pPr>
              <w:tabs>
                <w:tab w:val="left" w:pos="700"/>
              </w:tabs>
              <w:spacing w:line="320" w:lineRule="exact"/>
              <w:ind w:left="697" w:hanging="697"/>
              <w:jc w:val="both"/>
            </w:pPr>
            <w:r w:rsidRPr="00524141">
              <w:t xml:space="preserve">Thí nghiệm: </w:t>
            </w:r>
          </w:p>
        </w:tc>
        <w:tc>
          <w:tcPr>
            <w:tcW w:w="1852" w:type="dxa"/>
            <w:hideMark/>
          </w:tcPr>
          <w:p w:rsidR="007142D4" w:rsidRPr="00524141" w:rsidRDefault="007142D4" w:rsidP="00524141">
            <w:pPr>
              <w:tabs>
                <w:tab w:val="left" w:pos="700"/>
              </w:tabs>
              <w:spacing w:line="320" w:lineRule="exact"/>
              <w:ind w:left="697" w:hanging="697"/>
              <w:jc w:val="both"/>
            </w:pPr>
            <w:r w:rsidRPr="00524141">
              <w:t xml:space="preserve">00 tiết (00 giờ) </w:t>
            </w:r>
          </w:p>
        </w:tc>
      </w:tr>
      <w:tr w:rsidR="007142D4" w:rsidRPr="00524141" w:rsidTr="00FF1F51">
        <w:tc>
          <w:tcPr>
            <w:tcW w:w="388" w:type="dxa"/>
          </w:tcPr>
          <w:p w:rsidR="007142D4" w:rsidRPr="00524141" w:rsidRDefault="007142D4" w:rsidP="00524141">
            <w:pPr>
              <w:tabs>
                <w:tab w:val="left" w:pos="700"/>
              </w:tabs>
              <w:spacing w:line="320" w:lineRule="exact"/>
              <w:ind w:left="697" w:hanging="697"/>
              <w:jc w:val="both"/>
            </w:pPr>
          </w:p>
        </w:tc>
        <w:tc>
          <w:tcPr>
            <w:tcW w:w="2660" w:type="dxa"/>
            <w:hideMark/>
          </w:tcPr>
          <w:p w:rsidR="007142D4" w:rsidRPr="00524141" w:rsidRDefault="007142D4" w:rsidP="00524141">
            <w:pPr>
              <w:tabs>
                <w:tab w:val="left" w:pos="700"/>
              </w:tabs>
              <w:spacing w:line="320" w:lineRule="exact"/>
              <w:ind w:left="697" w:hanging="697"/>
              <w:jc w:val="both"/>
            </w:pPr>
            <w:r w:rsidRPr="00524141">
              <w:t xml:space="preserve">Thảo luận: </w:t>
            </w:r>
          </w:p>
        </w:tc>
        <w:tc>
          <w:tcPr>
            <w:tcW w:w="1852" w:type="dxa"/>
            <w:hideMark/>
          </w:tcPr>
          <w:p w:rsidR="007142D4" w:rsidRPr="00524141" w:rsidRDefault="007142D4" w:rsidP="00524141">
            <w:pPr>
              <w:tabs>
                <w:tab w:val="left" w:pos="700"/>
              </w:tabs>
              <w:spacing w:line="320" w:lineRule="exact"/>
              <w:ind w:left="697" w:hanging="697"/>
            </w:pPr>
            <w:r w:rsidRPr="00524141">
              <w:t xml:space="preserve">06 tiết (06 giờ) </w:t>
            </w:r>
          </w:p>
        </w:tc>
      </w:tr>
      <w:tr w:rsidR="007142D4" w:rsidRPr="00524141" w:rsidTr="00FF1F51">
        <w:tc>
          <w:tcPr>
            <w:tcW w:w="388" w:type="dxa"/>
          </w:tcPr>
          <w:p w:rsidR="007142D4" w:rsidRPr="00524141" w:rsidRDefault="007142D4" w:rsidP="00524141">
            <w:pPr>
              <w:tabs>
                <w:tab w:val="left" w:pos="700"/>
              </w:tabs>
              <w:spacing w:line="320" w:lineRule="exact"/>
              <w:ind w:left="697" w:hanging="697"/>
              <w:jc w:val="both"/>
            </w:pPr>
          </w:p>
        </w:tc>
        <w:tc>
          <w:tcPr>
            <w:tcW w:w="2660" w:type="dxa"/>
            <w:hideMark/>
          </w:tcPr>
          <w:p w:rsidR="007142D4" w:rsidRPr="00524141" w:rsidRDefault="007142D4" w:rsidP="00524141">
            <w:pPr>
              <w:tabs>
                <w:tab w:val="left" w:pos="700"/>
              </w:tabs>
              <w:spacing w:line="320" w:lineRule="exact"/>
              <w:ind w:left="697" w:hanging="697"/>
              <w:jc w:val="both"/>
            </w:pPr>
            <w:r w:rsidRPr="00524141">
              <w:t xml:space="preserve">Bài tập, kiểm tra: </w:t>
            </w:r>
          </w:p>
        </w:tc>
        <w:tc>
          <w:tcPr>
            <w:tcW w:w="1852" w:type="dxa"/>
            <w:hideMark/>
          </w:tcPr>
          <w:p w:rsidR="007142D4" w:rsidRPr="00524141" w:rsidRDefault="007142D4" w:rsidP="00524141">
            <w:pPr>
              <w:tabs>
                <w:tab w:val="left" w:pos="700"/>
              </w:tabs>
              <w:spacing w:line="320" w:lineRule="exact"/>
              <w:ind w:left="697" w:hanging="697"/>
            </w:pPr>
            <w:r w:rsidRPr="00524141">
              <w:t xml:space="preserve">02 tiết (02 giờ) </w:t>
            </w:r>
          </w:p>
        </w:tc>
      </w:tr>
      <w:tr w:rsidR="007142D4" w:rsidRPr="00524141" w:rsidTr="00FF1F51">
        <w:tc>
          <w:tcPr>
            <w:tcW w:w="388" w:type="dxa"/>
          </w:tcPr>
          <w:p w:rsidR="007142D4" w:rsidRPr="00524141" w:rsidRDefault="007142D4" w:rsidP="00524141">
            <w:pPr>
              <w:tabs>
                <w:tab w:val="left" w:pos="700"/>
              </w:tabs>
              <w:spacing w:line="320" w:lineRule="exact"/>
              <w:ind w:left="697" w:hanging="697"/>
              <w:jc w:val="both"/>
            </w:pPr>
          </w:p>
        </w:tc>
        <w:tc>
          <w:tcPr>
            <w:tcW w:w="2660" w:type="dxa"/>
            <w:hideMark/>
          </w:tcPr>
          <w:p w:rsidR="007142D4" w:rsidRPr="00524141" w:rsidRDefault="007142D4" w:rsidP="00524141">
            <w:pPr>
              <w:tabs>
                <w:tab w:val="left" w:pos="700"/>
              </w:tabs>
              <w:spacing w:line="320" w:lineRule="exact"/>
              <w:ind w:left="697" w:hanging="697"/>
              <w:jc w:val="both"/>
            </w:pPr>
            <w:r w:rsidRPr="00524141">
              <w:t xml:space="preserve">Tự học, tự nghiên cứu: </w:t>
            </w:r>
          </w:p>
        </w:tc>
        <w:tc>
          <w:tcPr>
            <w:tcW w:w="1852" w:type="dxa"/>
            <w:hideMark/>
          </w:tcPr>
          <w:p w:rsidR="007142D4" w:rsidRPr="00524141" w:rsidRDefault="007142D4" w:rsidP="00524141">
            <w:pPr>
              <w:tabs>
                <w:tab w:val="left" w:pos="700"/>
              </w:tabs>
              <w:spacing w:line="320" w:lineRule="exact"/>
              <w:ind w:left="697" w:hanging="697"/>
              <w:jc w:val="both"/>
            </w:pPr>
            <w:r w:rsidRPr="00524141">
              <w:t>60 giờ</w:t>
            </w:r>
          </w:p>
        </w:tc>
      </w:tr>
    </w:tbl>
    <w:p w:rsidR="007142D4" w:rsidRPr="00524141" w:rsidRDefault="007142D4" w:rsidP="00524141">
      <w:pPr>
        <w:spacing w:line="320" w:lineRule="exact"/>
        <w:ind w:hanging="851"/>
        <w:jc w:val="both"/>
      </w:pPr>
      <w:r w:rsidRPr="00524141">
        <w:rPr>
          <w:b/>
        </w:rPr>
        <w:tab/>
      </w:r>
      <w:r w:rsidRPr="00524141">
        <w:rPr>
          <w:b/>
          <w:lang w:val="vi-VN"/>
        </w:rPr>
        <w:t xml:space="preserve">          </w:t>
      </w:r>
      <w:r w:rsidRPr="00524141">
        <w:rPr>
          <w:b/>
        </w:rPr>
        <w:t xml:space="preserve">- </w:t>
      </w:r>
      <w:r w:rsidRPr="00524141">
        <w:t>Trình độ đào tạo: Đại học</w:t>
      </w:r>
    </w:p>
    <w:p w:rsidR="007142D4" w:rsidRPr="00524141" w:rsidRDefault="007142D4" w:rsidP="00524141">
      <w:pPr>
        <w:spacing w:line="320" w:lineRule="exact"/>
        <w:ind w:hanging="851"/>
        <w:jc w:val="both"/>
      </w:pPr>
      <w:r w:rsidRPr="00524141">
        <w:tab/>
      </w:r>
      <w:r w:rsidRPr="00524141">
        <w:rPr>
          <w:lang w:val="vi-VN"/>
        </w:rPr>
        <w:t xml:space="preserve">          </w:t>
      </w:r>
      <w:r w:rsidRPr="00524141">
        <w:t>- Bộ môn / Khoa phụ trách giảng dạy: Kinh tế</w:t>
      </w:r>
    </w:p>
    <w:p w:rsidR="007142D4" w:rsidRPr="00524141" w:rsidRDefault="007142D4" w:rsidP="00524141">
      <w:pPr>
        <w:spacing w:line="320" w:lineRule="exact"/>
        <w:jc w:val="both"/>
        <w:rPr>
          <w:b/>
        </w:rPr>
      </w:pPr>
      <w:r w:rsidRPr="00524141">
        <w:rPr>
          <w:b/>
          <w:lang w:val="vi-VN"/>
        </w:rPr>
        <w:t xml:space="preserve">          </w:t>
      </w:r>
      <w:r w:rsidRPr="00524141">
        <w:rPr>
          <w:b/>
        </w:rPr>
        <w:t xml:space="preserve">2. Mục tiêu của học phần: </w:t>
      </w:r>
    </w:p>
    <w:p w:rsidR="007142D4" w:rsidRPr="00524141" w:rsidRDefault="007142D4" w:rsidP="00524141">
      <w:pPr>
        <w:spacing w:line="320" w:lineRule="exact"/>
        <w:jc w:val="both"/>
      </w:pPr>
      <w:r w:rsidRPr="00524141">
        <w:rPr>
          <w:b/>
        </w:rPr>
        <w:tab/>
      </w:r>
      <w:r w:rsidRPr="00524141">
        <w:rPr>
          <w:lang w:val="vi-VN"/>
        </w:rPr>
        <w:t>- K</w:t>
      </w:r>
      <w:r w:rsidRPr="00524141">
        <w:t>iến thức:</w:t>
      </w:r>
    </w:p>
    <w:p w:rsidR="007142D4" w:rsidRPr="00524141" w:rsidRDefault="007142D4" w:rsidP="00524141">
      <w:pPr>
        <w:spacing w:line="320" w:lineRule="exact"/>
        <w:ind w:firstLine="709"/>
        <w:jc w:val="both"/>
      </w:pPr>
      <w:r w:rsidRPr="00524141">
        <w:rPr>
          <w:lang w:val="vi-VN"/>
        </w:rPr>
        <w:t>+</w:t>
      </w:r>
      <w:r w:rsidRPr="00524141">
        <w:t xml:space="preserve"> Trình bày được định nghĩa và đặc điểm của Marketing theo quan điểm hiện đại. </w:t>
      </w:r>
      <w:r w:rsidRPr="00524141">
        <w:tab/>
      </w:r>
      <w:r w:rsidRPr="00524141">
        <w:tab/>
      </w:r>
      <w:r w:rsidRPr="00524141">
        <w:rPr>
          <w:lang w:val="vi-VN"/>
        </w:rPr>
        <w:t>+</w:t>
      </w:r>
      <w:r w:rsidRPr="00524141">
        <w:t xml:space="preserve"> Phân đoạn được thị trường theo nhiều tiêu thức khác nhau cũng như nắm bắt được hành vi mua hàng của người tiêu dùng trong thị trường</w:t>
      </w:r>
    </w:p>
    <w:p w:rsidR="007142D4" w:rsidRPr="00524141" w:rsidRDefault="007142D4" w:rsidP="00524141">
      <w:pPr>
        <w:spacing w:line="320" w:lineRule="exact"/>
        <w:ind w:firstLine="709"/>
        <w:jc w:val="both"/>
      </w:pPr>
      <w:r w:rsidRPr="00524141">
        <w:tab/>
      </w:r>
      <w:r w:rsidRPr="00524141">
        <w:rPr>
          <w:lang w:val="vi-VN"/>
        </w:rPr>
        <w:t>+</w:t>
      </w:r>
      <w:r w:rsidRPr="00524141">
        <w:t xml:space="preserve"> Lập được phiếu điều tra khách hàng, sử dụng hợp lý câu hỏi đóng và câu hỏi mở</w:t>
      </w:r>
    </w:p>
    <w:p w:rsidR="007142D4" w:rsidRPr="00524141" w:rsidRDefault="007142D4" w:rsidP="00524141">
      <w:pPr>
        <w:spacing w:line="320" w:lineRule="exact"/>
        <w:ind w:firstLine="709"/>
        <w:jc w:val="both"/>
      </w:pPr>
      <w:r w:rsidRPr="00524141">
        <w:tab/>
      </w:r>
      <w:r w:rsidRPr="00524141">
        <w:rPr>
          <w:lang w:val="vi-VN"/>
        </w:rPr>
        <w:t>+</w:t>
      </w:r>
      <w:r w:rsidRPr="00524141">
        <w:t xml:space="preserve"> Nắm bắt và phân tích được mô hình và đặc trưng các giai đoạn của chu kỳ sống sản phẩm; mô tả được cấu tạo sản phẩm theo quan điểm Marketing, qua đó đưa ra được những chính sách sản phẩm hiệu quả </w:t>
      </w:r>
    </w:p>
    <w:p w:rsidR="007142D4" w:rsidRPr="00524141" w:rsidRDefault="007142D4" w:rsidP="00524141">
      <w:pPr>
        <w:spacing w:line="320" w:lineRule="exact"/>
        <w:ind w:firstLine="709"/>
        <w:jc w:val="both"/>
      </w:pPr>
      <w:r w:rsidRPr="00524141">
        <w:tab/>
      </w:r>
      <w:r w:rsidRPr="00524141">
        <w:rPr>
          <w:lang w:val="vi-VN"/>
        </w:rPr>
        <w:t>+</w:t>
      </w:r>
      <w:r w:rsidRPr="00524141">
        <w:t xml:space="preserve"> Phân tích được các nhân tố ảnh hưởng đến việc định giá của doanh nghiệp, nắm được các phương pháp định giá cơ bản và các chính sách định giá cho sản phẩm mới.</w:t>
      </w:r>
    </w:p>
    <w:p w:rsidR="007142D4" w:rsidRPr="00524141" w:rsidRDefault="007142D4" w:rsidP="00524141">
      <w:pPr>
        <w:spacing w:line="320" w:lineRule="exact"/>
        <w:ind w:firstLine="709"/>
        <w:jc w:val="both"/>
      </w:pPr>
      <w:r w:rsidRPr="00524141">
        <w:tab/>
      </w:r>
      <w:r w:rsidRPr="00524141">
        <w:rPr>
          <w:lang w:val="vi-VN"/>
        </w:rPr>
        <w:t>+</w:t>
      </w:r>
      <w:r w:rsidRPr="00524141">
        <w:t xml:space="preserve"> Nhận thức được một cách khái quát về kênh phân phối, các thành viên của kênh, các loại kênh và các chính sách phân phối.</w:t>
      </w:r>
    </w:p>
    <w:p w:rsidR="007142D4" w:rsidRPr="00524141" w:rsidRDefault="007142D4" w:rsidP="00524141">
      <w:pPr>
        <w:spacing w:line="320" w:lineRule="exact"/>
        <w:ind w:firstLine="709"/>
        <w:jc w:val="both"/>
      </w:pPr>
      <w:r w:rsidRPr="00524141">
        <w:tab/>
      </w:r>
      <w:r w:rsidRPr="00524141">
        <w:rPr>
          <w:lang w:val="vi-VN"/>
        </w:rPr>
        <w:t xml:space="preserve">+ </w:t>
      </w:r>
      <w:r w:rsidRPr="00524141">
        <w:t>Hiểu rõ bản chất, vai trò của hoạt động xúc tiến hỗn hợp và các công cụ của xúc tiến trong hoạt động kinh doanh</w:t>
      </w:r>
    </w:p>
    <w:p w:rsidR="007142D4" w:rsidRPr="00524141" w:rsidRDefault="007142D4" w:rsidP="00524141">
      <w:pPr>
        <w:spacing w:line="320" w:lineRule="exact"/>
        <w:jc w:val="both"/>
      </w:pPr>
      <w:r w:rsidRPr="00524141">
        <w:rPr>
          <w:b/>
          <w:i/>
        </w:rPr>
        <w:tab/>
      </w:r>
      <w:r w:rsidRPr="00524141">
        <w:rPr>
          <w:lang w:val="vi-VN"/>
        </w:rPr>
        <w:t>- K</w:t>
      </w:r>
      <w:r w:rsidRPr="00524141">
        <w:t>ỹ năng:</w:t>
      </w:r>
    </w:p>
    <w:p w:rsidR="007142D4" w:rsidRPr="00524141" w:rsidRDefault="007142D4" w:rsidP="00524141">
      <w:pPr>
        <w:pStyle w:val="tddecuong"/>
        <w:spacing w:before="0" w:beforeAutospacing="0" w:after="0" w:afterAutospacing="0" w:line="320" w:lineRule="exact"/>
        <w:ind w:firstLine="720"/>
        <w:jc w:val="both"/>
      </w:pPr>
      <w:r w:rsidRPr="00524141">
        <w:rPr>
          <w:lang w:val="vi-VN"/>
        </w:rPr>
        <w:t>+</w:t>
      </w:r>
      <w:r w:rsidRPr="00524141">
        <w:t xml:space="preserve"> Thành thạo kỹ năng làm việc nhóm, thuyết trình, phỏng vấn thông qua các bài tập thảo luận nhóm</w:t>
      </w:r>
    </w:p>
    <w:p w:rsidR="007142D4" w:rsidRPr="00524141" w:rsidRDefault="007142D4" w:rsidP="00524141">
      <w:pPr>
        <w:pStyle w:val="tddecuong"/>
        <w:tabs>
          <w:tab w:val="num" w:pos="0"/>
        </w:tabs>
        <w:spacing w:before="0" w:beforeAutospacing="0" w:after="0" w:afterAutospacing="0" w:line="320" w:lineRule="exact"/>
        <w:ind w:firstLine="720"/>
        <w:jc w:val="both"/>
      </w:pPr>
      <w:r w:rsidRPr="00524141">
        <w:rPr>
          <w:lang w:val="vi-VN"/>
        </w:rPr>
        <w:t xml:space="preserve">+ </w:t>
      </w:r>
      <w:r w:rsidRPr="00524141">
        <w:t>Hình thành kỹ năng tính toán, phân tích thông qua bài tập về tính giá</w:t>
      </w:r>
    </w:p>
    <w:p w:rsidR="007142D4" w:rsidRPr="00524141" w:rsidRDefault="007142D4" w:rsidP="00524141">
      <w:pPr>
        <w:pStyle w:val="tddecuong"/>
        <w:tabs>
          <w:tab w:val="num" w:pos="0"/>
        </w:tabs>
        <w:spacing w:before="0" w:beforeAutospacing="0" w:after="0" w:afterAutospacing="0" w:line="320" w:lineRule="exact"/>
        <w:ind w:firstLine="720"/>
        <w:jc w:val="both"/>
      </w:pPr>
      <w:r w:rsidRPr="00524141">
        <w:rPr>
          <w:lang w:val="vi-VN"/>
        </w:rPr>
        <w:t xml:space="preserve">+ </w:t>
      </w:r>
      <w:r w:rsidRPr="00524141">
        <w:t>Thiết lập được kỹ năng lập kế hoạch, thiết kế chương trình, giao tiếp thông qua các hoạt động kiến tập</w:t>
      </w:r>
    </w:p>
    <w:p w:rsidR="007142D4" w:rsidRPr="00524141" w:rsidRDefault="007142D4" w:rsidP="00524141">
      <w:pPr>
        <w:pStyle w:val="tddecuong"/>
        <w:tabs>
          <w:tab w:val="num" w:pos="0"/>
        </w:tabs>
        <w:spacing w:before="0" w:beforeAutospacing="0" w:after="0" w:afterAutospacing="0" w:line="320" w:lineRule="exact"/>
        <w:ind w:firstLine="720"/>
        <w:jc w:val="both"/>
      </w:pPr>
      <w:r w:rsidRPr="00524141">
        <w:rPr>
          <w:lang w:val="vi-VN"/>
        </w:rPr>
        <w:t xml:space="preserve">+ </w:t>
      </w:r>
      <w:r w:rsidRPr="00524141">
        <w:t>Hình thành kỹ năng thiết lập, phân tích, đánh giá thông qua việc lập bảng câu hỏi, điều tra và tổng hợp đánh giá bảng câu hỏi</w:t>
      </w:r>
    </w:p>
    <w:p w:rsidR="007142D4" w:rsidRPr="00524141" w:rsidRDefault="007142D4" w:rsidP="00524141">
      <w:pPr>
        <w:spacing w:line="320" w:lineRule="exact"/>
        <w:ind w:left="720"/>
        <w:jc w:val="both"/>
      </w:pPr>
      <w:r w:rsidRPr="00524141">
        <w:rPr>
          <w:lang w:val="vi-VN"/>
        </w:rPr>
        <w:t>- N</w:t>
      </w:r>
      <w:r w:rsidRPr="00524141">
        <w:t xml:space="preserve">ăng lực tự chủ và trách nhiệm: </w:t>
      </w:r>
    </w:p>
    <w:p w:rsidR="007142D4" w:rsidRPr="00524141" w:rsidRDefault="007142D4" w:rsidP="00524141">
      <w:pPr>
        <w:spacing w:line="320" w:lineRule="exact"/>
        <w:ind w:firstLine="720"/>
        <w:jc w:val="both"/>
        <w:rPr>
          <w:bCs/>
          <w:iCs/>
        </w:rPr>
      </w:pPr>
      <w:r w:rsidRPr="00524141">
        <w:rPr>
          <w:bCs/>
          <w:iCs/>
          <w:lang w:val="vi-VN"/>
        </w:rPr>
        <w:t>+</w:t>
      </w:r>
      <w:r w:rsidRPr="00524141">
        <w:rPr>
          <w:bCs/>
          <w:iCs/>
        </w:rPr>
        <w:t xml:space="preserve"> Có ý thức tích cực, chủ động trong quá trình học tập.</w:t>
      </w:r>
    </w:p>
    <w:p w:rsidR="007142D4" w:rsidRPr="00524141" w:rsidRDefault="007142D4" w:rsidP="00524141">
      <w:pPr>
        <w:spacing w:line="320" w:lineRule="exact"/>
        <w:ind w:firstLine="720"/>
        <w:jc w:val="both"/>
        <w:rPr>
          <w:bCs/>
          <w:iCs/>
        </w:rPr>
      </w:pPr>
      <w:r w:rsidRPr="00524141">
        <w:rPr>
          <w:bCs/>
          <w:iCs/>
          <w:lang w:val="vi-VN"/>
        </w:rPr>
        <w:t xml:space="preserve">+ </w:t>
      </w:r>
      <w:r w:rsidRPr="00524141">
        <w:t>Có khả năng tự học, tự nghiên cứu tài liệu, giải quyết các tình huống.</w:t>
      </w:r>
    </w:p>
    <w:p w:rsidR="007142D4" w:rsidRPr="00524141" w:rsidRDefault="007142D4" w:rsidP="00524141">
      <w:pPr>
        <w:spacing w:line="320" w:lineRule="exact"/>
        <w:ind w:firstLine="720"/>
        <w:jc w:val="both"/>
        <w:rPr>
          <w:bCs/>
          <w:iCs/>
        </w:rPr>
      </w:pPr>
      <w:r w:rsidRPr="00524141">
        <w:rPr>
          <w:bCs/>
          <w:iCs/>
          <w:lang w:val="vi-VN"/>
        </w:rPr>
        <w:lastRenderedPageBreak/>
        <w:t>+</w:t>
      </w:r>
      <w:r w:rsidRPr="00524141">
        <w:rPr>
          <w:bCs/>
          <w:iCs/>
        </w:rPr>
        <w:t>Tiếp cận và giải quyết các vấn đề kinh tế hiện đại phù hợp với xu thế phát triển hiện nay.</w:t>
      </w:r>
    </w:p>
    <w:p w:rsidR="007142D4" w:rsidRPr="00524141" w:rsidRDefault="007142D4" w:rsidP="00524141">
      <w:pPr>
        <w:spacing w:line="320" w:lineRule="exact"/>
        <w:jc w:val="both"/>
        <w:rPr>
          <w:b/>
        </w:rPr>
      </w:pPr>
      <w:r w:rsidRPr="00524141">
        <w:rPr>
          <w:b/>
          <w:lang w:val="vi-VN"/>
        </w:rPr>
        <w:t xml:space="preserve">          </w:t>
      </w:r>
      <w:r w:rsidRPr="00524141">
        <w:rPr>
          <w:b/>
        </w:rPr>
        <w:t>3. Mô tả học phần:</w:t>
      </w:r>
    </w:p>
    <w:p w:rsidR="007142D4" w:rsidRPr="00524141" w:rsidRDefault="007142D4" w:rsidP="00524141">
      <w:pPr>
        <w:spacing w:line="320" w:lineRule="exact"/>
        <w:jc w:val="both"/>
        <w:rPr>
          <w:bCs/>
          <w:iCs/>
        </w:rPr>
      </w:pPr>
      <w:r w:rsidRPr="00524141">
        <w:rPr>
          <w:lang w:val="vi-VN"/>
        </w:rPr>
        <w:t xml:space="preserve">           </w:t>
      </w:r>
      <w:r w:rsidRPr="00524141">
        <w:t xml:space="preserve">- Vai trò, vị trí của môn học: </w:t>
      </w:r>
      <w:r w:rsidRPr="00524141">
        <w:rPr>
          <w:bCs/>
          <w:iCs/>
        </w:rPr>
        <w:t>Marketing căn bản là học phần thuộc khối kiến thức giáo dục chuyên nghiệp lý thuyết bắt buộc của ngành Quản trị kinh doanh.</w:t>
      </w:r>
      <w:r w:rsidRPr="00524141">
        <w:rPr>
          <w:b/>
          <w:i/>
        </w:rPr>
        <w:t xml:space="preserve"> </w:t>
      </w:r>
      <w:r w:rsidRPr="00524141">
        <w:rPr>
          <w:bCs/>
          <w:iCs/>
        </w:rPr>
        <w:t>Marketing căn bản là học phần bắt buộc, nghiên cứu các hoạt động cơ bản của người làm Marketing và cung cấp những kiến thức cơ sở để học các học phần, mô đun chuyên môn.</w:t>
      </w:r>
    </w:p>
    <w:p w:rsidR="007142D4" w:rsidRPr="00524141" w:rsidRDefault="007142D4" w:rsidP="00524141">
      <w:pPr>
        <w:spacing w:line="320" w:lineRule="exact"/>
        <w:jc w:val="both"/>
      </w:pPr>
      <w:r w:rsidRPr="00524141">
        <w:rPr>
          <w:lang w:val="vi-VN"/>
        </w:rPr>
        <w:t xml:space="preserve">         </w:t>
      </w:r>
      <w:r w:rsidRPr="00524141">
        <w:t>- Điều kiện tiên quyết: Không</w:t>
      </w:r>
    </w:p>
    <w:p w:rsidR="007142D4" w:rsidRPr="00524141" w:rsidRDefault="007142D4" w:rsidP="00524141">
      <w:pPr>
        <w:widowControl w:val="0"/>
        <w:tabs>
          <w:tab w:val="left" w:pos="0"/>
        </w:tabs>
        <w:autoSpaceDE w:val="0"/>
        <w:autoSpaceDN w:val="0"/>
        <w:adjustRightInd w:val="0"/>
        <w:spacing w:line="320" w:lineRule="exact"/>
        <w:jc w:val="both"/>
        <w:rPr>
          <w:bCs/>
          <w:iCs/>
        </w:rPr>
      </w:pPr>
      <w:r w:rsidRPr="00524141">
        <w:rPr>
          <w:lang w:val="vi-VN"/>
        </w:rPr>
        <w:t xml:space="preserve">         </w:t>
      </w:r>
      <w:r w:rsidRPr="00524141">
        <w:t>- Nội dung cần đạt được của học phần (mô tả tóm tắt): Những vấn đề cơ bản về Marketing, Thị trường trong hoạt động Marketing, giới thiệu về các chính sách Marketing mix như: Chính sách sản phẩm, chính sách giá, chính sách phân phối và chính sách xúc tiến.</w:t>
      </w:r>
      <w:r w:rsidRPr="00524141">
        <w:rPr>
          <w:b/>
          <w:i/>
        </w:rPr>
        <w:t xml:space="preserve"> </w:t>
      </w:r>
    </w:p>
    <w:p w:rsidR="007142D4" w:rsidRPr="00524141" w:rsidRDefault="007142D4" w:rsidP="00524141">
      <w:pPr>
        <w:spacing w:line="320" w:lineRule="exact"/>
        <w:jc w:val="both"/>
        <w:rPr>
          <w:b/>
        </w:rPr>
      </w:pPr>
      <w:r w:rsidRPr="00524141">
        <w:rPr>
          <w:b/>
          <w:lang w:val="vi-VN"/>
        </w:rPr>
        <w:t xml:space="preserve">       </w:t>
      </w:r>
      <w:r w:rsidRPr="00524141">
        <w:rPr>
          <w:b/>
        </w:rPr>
        <w:t>4. Nội dung học phần:</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362"/>
        <w:gridCol w:w="540"/>
        <w:gridCol w:w="630"/>
        <w:gridCol w:w="990"/>
      </w:tblGrid>
      <w:tr w:rsidR="007142D4" w:rsidRPr="00524141" w:rsidTr="00FF1F51">
        <w:trPr>
          <w:trHeight w:val="656"/>
        </w:trPr>
        <w:tc>
          <w:tcPr>
            <w:tcW w:w="676" w:type="dxa"/>
            <w:vMerge w:val="restart"/>
            <w:tcBorders>
              <w:top w:val="single" w:sz="4" w:space="0" w:color="auto"/>
              <w:left w:val="single" w:sz="4" w:space="0" w:color="auto"/>
              <w:bottom w:val="single" w:sz="4" w:space="0" w:color="auto"/>
              <w:right w:val="single" w:sz="4" w:space="0" w:color="auto"/>
            </w:tcBorders>
          </w:tcPr>
          <w:p w:rsidR="007142D4" w:rsidRPr="00524141" w:rsidRDefault="007142D4" w:rsidP="00524141">
            <w:pPr>
              <w:spacing w:before="20" w:after="20" w:line="320" w:lineRule="exact"/>
              <w:ind w:left="-113" w:right="-113"/>
              <w:jc w:val="center"/>
              <w:rPr>
                <w:b/>
                <w:bCs/>
                <w:lang w:val="nl-NL"/>
              </w:rPr>
            </w:pPr>
            <w:r w:rsidRPr="00524141">
              <w:rPr>
                <w:b/>
                <w:bCs/>
                <w:lang w:val="nl-NL"/>
              </w:rPr>
              <w:t>TT</w:t>
            </w:r>
          </w:p>
          <w:p w:rsidR="007142D4" w:rsidRPr="00524141" w:rsidRDefault="007142D4" w:rsidP="00524141">
            <w:pPr>
              <w:spacing w:before="20" w:after="20" w:line="320" w:lineRule="exact"/>
              <w:ind w:left="-113" w:right="-113"/>
              <w:jc w:val="center"/>
              <w:rPr>
                <w:b/>
                <w:bCs/>
                <w:lang w:val="nl-NL"/>
              </w:rPr>
            </w:pPr>
          </w:p>
          <w:p w:rsidR="007142D4" w:rsidRPr="00524141" w:rsidRDefault="007142D4" w:rsidP="00524141">
            <w:pPr>
              <w:spacing w:before="20" w:after="20" w:line="320" w:lineRule="exact"/>
              <w:ind w:left="-113" w:right="-113"/>
              <w:jc w:val="center"/>
              <w:rPr>
                <w:b/>
                <w:bCs/>
                <w:lang w:val="nl-NL"/>
              </w:rPr>
            </w:pPr>
          </w:p>
          <w:p w:rsidR="007142D4" w:rsidRPr="00524141" w:rsidRDefault="007142D4" w:rsidP="00524141">
            <w:pPr>
              <w:spacing w:before="20" w:after="20" w:line="320" w:lineRule="exact"/>
              <w:ind w:left="-113" w:right="-113"/>
              <w:jc w:val="center"/>
              <w:rPr>
                <w:b/>
                <w:bCs/>
                <w:lang w:val="nl-NL"/>
              </w:rPr>
            </w:pPr>
          </w:p>
          <w:p w:rsidR="007142D4" w:rsidRPr="00524141" w:rsidRDefault="007142D4" w:rsidP="00524141">
            <w:pPr>
              <w:spacing w:before="20" w:after="20" w:line="320" w:lineRule="exact"/>
              <w:ind w:left="-113" w:right="-113"/>
              <w:jc w:val="center"/>
              <w:rPr>
                <w:b/>
                <w:bCs/>
                <w:lang w:val="nl-NL"/>
              </w:rPr>
            </w:pPr>
          </w:p>
          <w:p w:rsidR="007142D4" w:rsidRPr="00524141" w:rsidRDefault="007142D4" w:rsidP="00524141">
            <w:pPr>
              <w:spacing w:before="20" w:after="20" w:line="320" w:lineRule="exact"/>
              <w:ind w:left="-113" w:right="-113"/>
              <w:jc w:val="center"/>
              <w:rPr>
                <w:b/>
                <w:bCs/>
                <w:lang w:val="nl-NL"/>
              </w:rPr>
            </w:pPr>
          </w:p>
          <w:p w:rsidR="007142D4" w:rsidRPr="00524141" w:rsidRDefault="007142D4" w:rsidP="00524141">
            <w:pPr>
              <w:spacing w:before="20" w:after="20" w:line="320" w:lineRule="exact"/>
              <w:ind w:left="-113" w:right="-113"/>
              <w:jc w:val="center"/>
              <w:rPr>
                <w:b/>
                <w:bCs/>
                <w:lang w:val="nl-NL"/>
              </w:rPr>
            </w:pPr>
          </w:p>
        </w:tc>
        <w:tc>
          <w:tcPr>
            <w:tcW w:w="6362" w:type="dxa"/>
            <w:vMerge w:val="restart"/>
            <w:tcBorders>
              <w:top w:val="single" w:sz="4" w:space="0" w:color="auto"/>
              <w:left w:val="single" w:sz="4" w:space="0" w:color="auto"/>
              <w:bottom w:val="single" w:sz="4" w:space="0" w:color="auto"/>
              <w:right w:val="single" w:sz="4" w:space="0" w:color="auto"/>
            </w:tcBorders>
            <w:vAlign w:val="center"/>
          </w:tcPr>
          <w:p w:rsidR="007142D4" w:rsidRPr="00524141" w:rsidRDefault="007142D4" w:rsidP="00524141">
            <w:pPr>
              <w:spacing w:before="20" w:after="20" w:line="320" w:lineRule="exact"/>
              <w:jc w:val="center"/>
              <w:rPr>
                <w:b/>
                <w:bCs/>
                <w:lang w:val="nl-NL"/>
              </w:rPr>
            </w:pPr>
            <w:r w:rsidRPr="00524141">
              <w:rPr>
                <w:b/>
                <w:bCs/>
                <w:lang w:val="nl-NL"/>
              </w:rPr>
              <w:t>Tên chương, mục</w:t>
            </w:r>
          </w:p>
        </w:tc>
        <w:tc>
          <w:tcPr>
            <w:tcW w:w="2160" w:type="dxa"/>
            <w:gridSpan w:val="3"/>
            <w:tcBorders>
              <w:top w:val="single" w:sz="4" w:space="0" w:color="auto"/>
              <w:left w:val="single" w:sz="4" w:space="0" w:color="auto"/>
              <w:bottom w:val="single" w:sz="4" w:space="0" w:color="auto"/>
              <w:right w:val="single" w:sz="4" w:space="0" w:color="auto"/>
            </w:tcBorders>
          </w:tcPr>
          <w:p w:rsidR="007142D4" w:rsidRPr="00524141" w:rsidRDefault="007142D4" w:rsidP="00524141">
            <w:pPr>
              <w:spacing w:line="320" w:lineRule="exact"/>
              <w:rPr>
                <w:b/>
                <w:lang w:val="nl-NL"/>
              </w:rPr>
            </w:pPr>
          </w:p>
          <w:p w:rsidR="007142D4" w:rsidRPr="00524141" w:rsidRDefault="007142D4" w:rsidP="00524141">
            <w:pPr>
              <w:spacing w:line="320" w:lineRule="exact"/>
              <w:rPr>
                <w:b/>
                <w:lang w:val="vi-VN"/>
              </w:rPr>
            </w:pPr>
            <w:r w:rsidRPr="00524141">
              <w:rPr>
                <w:b/>
                <w:lang w:val="vi-VN"/>
              </w:rPr>
              <w:t>Thời gian (tiết)</w:t>
            </w:r>
          </w:p>
        </w:tc>
      </w:tr>
      <w:tr w:rsidR="007142D4" w:rsidRPr="00524141" w:rsidTr="00FF1F51">
        <w:trPr>
          <w:trHeight w:val="1610"/>
        </w:trPr>
        <w:tc>
          <w:tcPr>
            <w:tcW w:w="676" w:type="dxa"/>
            <w:vMerge/>
            <w:tcBorders>
              <w:top w:val="single" w:sz="4" w:space="0" w:color="auto"/>
              <w:left w:val="single" w:sz="4" w:space="0" w:color="auto"/>
              <w:bottom w:val="single" w:sz="4" w:space="0" w:color="auto"/>
              <w:right w:val="single" w:sz="4" w:space="0" w:color="auto"/>
            </w:tcBorders>
            <w:vAlign w:val="center"/>
            <w:hideMark/>
          </w:tcPr>
          <w:p w:rsidR="007142D4" w:rsidRPr="00524141" w:rsidRDefault="007142D4" w:rsidP="00524141">
            <w:pPr>
              <w:spacing w:line="320" w:lineRule="exact"/>
              <w:rPr>
                <w:b/>
                <w:bCs/>
                <w:lang w:val="nl-NL"/>
              </w:rPr>
            </w:pPr>
          </w:p>
        </w:tc>
        <w:tc>
          <w:tcPr>
            <w:tcW w:w="6362" w:type="dxa"/>
            <w:vMerge/>
            <w:tcBorders>
              <w:top w:val="single" w:sz="4" w:space="0" w:color="auto"/>
              <w:left w:val="single" w:sz="4" w:space="0" w:color="auto"/>
              <w:bottom w:val="single" w:sz="4" w:space="0" w:color="auto"/>
              <w:right w:val="single" w:sz="4" w:space="0" w:color="auto"/>
            </w:tcBorders>
            <w:vAlign w:val="center"/>
            <w:hideMark/>
          </w:tcPr>
          <w:p w:rsidR="007142D4" w:rsidRPr="00524141" w:rsidRDefault="007142D4" w:rsidP="00524141">
            <w:pPr>
              <w:spacing w:line="320" w:lineRule="exact"/>
              <w:rPr>
                <w:b/>
                <w:bCs/>
                <w:lang w:val="nl-NL"/>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142D4" w:rsidRPr="00524141" w:rsidRDefault="007142D4" w:rsidP="00524141">
            <w:pPr>
              <w:spacing w:before="20" w:after="20" w:line="320" w:lineRule="exact"/>
              <w:ind w:left="113" w:right="113"/>
              <w:jc w:val="center"/>
              <w:rPr>
                <w:b/>
                <w:lang w:val="nl-NL"/>
              </w:rPr>
            </w:pPr>
            <w:r w:rsidRPr="00524141">
              <w:rPr>
                <w:b/>
                <w:lang w:val="nl-NL"/>
              </w:rPr>
              <w:t>Tổng số</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7142D4" w:rsidRPr="00524141" w:rsidRDefault="007142D4" w:rsidP="00524141">
            <w:pPr>
              <w:spacing w:before="20" w:after="20" w:line="320" w:lineRule="exact"/>
              <w:ind w:left="113" w:right="113"/>
              <w:jc w:val="center"/>
              <w:rPr>
                <w:b/>
                <w:lang w:val="nl-NL"/>
              </w:rPr>
            </w:pPr>
            <w:r w:rsidRPr="00524141">
              <w:rPr>
                <w:b/>
                <w:lang w:val="nl-NL"/>
              </w:rPr>
              <w:t>Lý thuyết</w:t>
            </w:r>
          </w:p>
        </w:tc>
        <w:tc>
          <w:tcPr>
            <w:tcW w:w="990" w:type="dxa"/>
            <w:tcBorders>
              <w:top w:val="single" w:sz="4" w:space="0" w:color="auto"/>
              <w:left w:val="single" w:sz="4" w:space="0" w:color="auto"/>
              <w:bottom w:val="single" w:sz="4" w:space="0" w:color="auto"/>
              <w:right w:val="single" w:sz="4" w:space="0" w:color="auto"/>
            </w:tcBorders>
            <w:textDirection w:val="btLr"/>
            <w:hideMark/>
          </w:tcPr>
          <w:p w:rsidR="007142D4" w:rsidRPr="00524141" w:rsidRDefault="007142D4" w:rsidP="00524141">
            <w:pPr>
              <w:spacing w:before="20" w:after="20" w:line="320" w:lineRule="exact"/>
              <w:ind w:left="113" w:right="113"/>
              <w:jc w:val="center"/>
              <w:rPr>
                <w:b/>
                <w:lang w:val="nl-NL"/>
              </w:rPr>
            </w:pPr>
            <w:r w:rsidRPr="00524141">
              <w:rPr>
                <w:b/>
                <w:lang w:val="nl-NL"/>
              </w:rPr>
              <w:t>Thực hành</w:t>
            </w:r>
          </w:p>
          <w:p w:rsidR="007142D4" w:rsidRPr="00524141" w:rsidRDefault="007142D4" w:rsidP="00524141">
            <w:pPr>
              <w:spacing w:before="20" w:after="20" w:line="320" w:lineRule="exact"/>
              <w:ind w:left="113" w:right="113"/>
              <w:jc w:val="center"/>
              <w:rPr>
                <w:b/>
                <w:lang w:val="nl-NL"/>
              </w:rPr>
            </w:pPr>
            <w:r w:rsidRPr="00524141">
              <w:rPr>
                <w:b/>
                <w:lang w:val="nl-NL"/>
              </w:rPr>
              <w:t>(TH, TN, BT, TL)</w:t>
            </w:r>
          </w:p>
        </w:tc>
      </w:tr>
      <w:tr w:rsidR="007142D4" w:rsidRPr="00524141" w:rsidTr="00FF1F51">
        <w:trPr>
          <w:cantSplit/>
          <w:trHeight w:val="1134"/>
        </w:trPr>
        <w:tc>
          <w:tcPr>
            <w:tcW w:w="676"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lang w:val="nl-NL"/>
              </w:rPr>
            </w:pPr>
            <w:r w:rsidRPr="00524141">
              <w:rPr>
                <w:lang w:val="nl-NL"/>
              </w:rPr>
              <w:t>1</w:t>
            </w:r>
          </w:p>
        </w:tc>
        <w:tc>
          <w:tcPr>
            <w:tcW w:w="6362" w:type="dxa"/>
            <w:tcBorders>
              <w:top w:val="single" w:sz="4" w:space="0" w:color="auto"/>
              <w:left w:val="single" w:sz="4" w:space="0" w:color="auto"/>
              <w:bottom w:val="single" w:sz="4" w:space="0" w:color="auto"/>
              <w:right w:val="single" w:sz="4" w:space="0" w:color="auto"/>
            </w:tcBorders>
            <w:vAlign w:val="center"/>
            <w:hideMark/>
          </w:tcPr>
          <w:p w:rsidR="007142D4" w:rsidRPr="00524141" w:rsidRDefault="007142D4" w:rsidP="00524141">
            <w:pPr>
              <w:tabs>
                <w:tab w:val="left" w:pos="44"/>
                <w:tab w:val="left" w:pos="6280"/>
              </w:tabs>
              <w:spacing w:before="20" w:after="20" w:line="320" w:lineRule="exact"/>
              <w:ind w:left="36" w:right="-81" w:firstLine="188"/>
              <w:rPr>
                <w:lang w:val="nl-NL"/>
              </w:rPr>
            </w:pPr>
            <w:r w:rsidRPr="00524141">
              <w:rPr>
                <w:bCs/>
              </w:rPr>
              <w:t>Chương 1: Những vấn đề cơ bản về Marketing</w:t>
            </w:r>
          </w:p>
          <w:p w:rsidR="007142D4" w:rsidRPr="00524141" w:rsidRDefault="007142D4" w:rsidP="00524141">
            <w:pPr>
              <w:pStyle w:val="NormalWeb"/>
              <w:tabs>
                <w:tab w:val="left" w:pos="44"/>
                <w:tab w:val="left" w:pos="366"/>
                <w:tab w:val="left" w:pos="492"/>
                <w:tab w:val="left" w:pos="6280"/>
              </w:tabs>
              <w:spacing w:before="120" w:beforeAutospacing="0" w:after="120" w:afterAutospacing="0" w:line="320" w:lineRule="exact"/>
              <w:ind w:left="584"/>
            </w:pPr>
            <w:r w:rsidRPr="00524141">
              <w:t>1.1. Quá trình ra đời và phát triển của hoạt động</w:t>
            </w:r>
            <w:r w:rsidRPr="00524141">
              <w:rPr>
                <w:lang w:val="vi-VN"/>
              </w:rPr>
              <w:t xml:space="preserve"> </w:t>
            </w:r>
            <w:r w:rsidRPr="00524141">
              <w:t>Marketing</w:t>
            </w:r>
          </w:p>
          <w:p w:rsidR="007142D4" w:rsidRPr="00524141" w:rsidRDefault="007142D4" w:rsidP="00524141">
            <w:pPr>
              <w:tabs>
                <w:tab w:val="left" w:pos="44"/>
                <w:tab w:val="left" w:pos="6280"/>
              </w:tabs>
              <w:spacing w:before="20" w:after="20" w:line="320" w:lineRule="exact"/>
              <w:ind w:left="36" w:firstLine="188"/>
            </w:pPr>
            <w:r w:rsidRPr="00524141">
              <w:t>1.2 Các khái niệm và các quan điểm Marketing</w:t>
            </w:r>
          </w:p>
          <w:p w:rsidR="007142D4" w:rsidRPr="00524141" w:rsidRDefault="007142D4" w:rsidP="00524141">
            <w:pPr>
              <w:tabs>
                <w:tab w:val="left" w:pos="44"/>
                <w:tab w:val="left" w:pos="6280"/>
              </w:tabs>
              <w:spacing w:before="20" w:after="20" w:line="320" w:lineRule="exact"/>
              <w:ind w:left="36" w:firstLine="188"/>
              <w:rPr>
                <w:lang w:val="nl-NL"/>
              </w:rPr>
            </w:pPr>
            <w:r w:rsidRPr="00524141">
              <w:t>1.3. Vai trò và chức năng của hoạt động Marketing</w:t>
            </w:r>
          </w:p>
        </w:tc>
        <w:tc>
          <w:tcPr>
            <w:tcW w:w="54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4</w:t>
            </w:r>
          </w:p>
        </w:tc>
        <w:tc>
          <w:tcPr>
            <w:tcW w:w="63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4</w:t>
            </w:r>
          </w:p>
        </w:tc>
        <w:tc>
          <w:tcPr>
            <w:tcW w:w="99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0</w:t>
            </w:r>
          </w:p>
        </w:tc>
      </w:tr>
      <w:tr w:rsidR="007142D4" w:rsidRPr="00524141" w:rsidTr="00FF1F51">
        <w:trPr>
          <w:cantSplit/>
          <w:trHeight w:val="1134"/>
        </w:trPr>
        <w:tc>
          <w:tcPr>
            <w:tcW w:w="676"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lang w:val="nl-NL"/>
              </w:rPr>
            </w:pPr>
            <w:r w:rsidRPr="00524141">
              <w:rPr>
                <w:lang w:val="nl-NL"/>
              </w:rPr>
              <w:t>2</w:t>
            </w:r>
          </w:p>
        </w:tc>
        <w:tc>
          <w:tcPr>
            <w:tcW w:w="6362" w:type="dxa"/>
            <w:tcBorders>
              <w:top w:val="single" w:sz="4" w:space="0" w:color="auto"/>
              <w:left w:val="single" w:sz="4" w:space="0" w:color="auto"/>
              <w:bottom w:val="single" w:sz="4" w:space="0" w:color="auto"/>
              <w:right w:val="single" w:sz="4" w:space="0" w:color="auto"/>
            </w:tcBorders>
            <w:vAlign w:val="center"/>
            <w:hideMark/>
          </w:tcPr>
          <w:p w:rsidR="007142D4" w:rsidRPr="00524141" w:rsidRDefault="007142D4" w:rsidP="00524141">
            <w:pPr>
              <w:tabs>
                <w:tab w:val="left" w:pos="44"/>
                <w:tab w:val="left" w:pos="6280"/>
              </w:tabs>
              <w:spacing w:before="20" w:after="20" w:line="320" w:lineRule="exact"/>
              <w:ind w:left="36" w:firstLine="188"/>
            </w:pPr>
            <w:r w:rsidRPr="00524141">
              <w:t>Chương 2: Thị trường trong hoạt động Marketing</w:t>
            </w:r>
          </w:p>
          <w:p w:rsidR="007142D4" w:rsidRPr="00524141" w:rsidRDefault="007142D4" w:rsidP="00524141">
            <w:pPr>
              <w:tabs>
                <w:tab w:val="left" w:pos="44"/>
                <w:tab w:val="left" w:pos="261"/>
                <w:tab w:val="left" w:pos="6280"/>
              </w:tabs>
              <w:spacing w:before="120" w:after="120" w:line="320" w:lineRule="exact"/>
              <w:ind w:left="36" w:firstLine="188"/>
            </w:pPr>
            <w:r w:rsidRPr="00524141">
              <w:t>2.1 Khái quát chung về thị trường</w:t>
            </w:r>
          </w:p>
          <w:p w:rsidR="007142D4" w:rsidRPr="00524141" w:rsidRDefault="007142D4" w:rsidP="00524141">
            <w:pPr>
              <w:tabs>
                <w:tab w:val="left" w:pos="44"/>
                <w:tab w:val="left" w:pos="261"/>
                <w:tab w:val="left" w:pos="6280"/>
              </w:tabs>
              <w:spacing w:before="120" w:after="120" w:line="320" w:lineRule="exact"/>
              <w:ind w:left="36" w:firstLine="188"/>
              <w:rPr>
                <w:lang w:val="nl-NL"/>
              </w:rPr>
            </w:pPr>
            <w:r w:rsidRPr="00524141">
              <w:t>2.2 Nghiên cứu thị trường</w:t>
            </w:r>
          </w:p>
        </w:tc>
        <w:tc>
          <w:tcPr>
            <w:tcW w:w="54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4</w:t>
            </w:r>
          </w:p>
        </w:tc>
        <w:tc>
          <w:tcPr>
            <w:tcW w:w="63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3</w:t>
            </w:r>
          </w:p>
        </w:tc>
        <w:tc>
          <w:tcPr>
            <w:tcW w:w="99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1</w:t>
            </w:r>
          </w:p>
        </w:tc>
      </w:tr>
      <w:tr w:rsidR="007142D4" w:rsidRPr="00524141" w:rsidTr="00FF1F51">
        <w:trPr>
          <w:cantSplit/>
          <w:trHeight w:val="1134"/>
        </w:trPr>
        <w:tc>
          <w:tcPr>
            <w:tcW w:w="676"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lang w:val="nl-NL"/>
              </w:rPr>
            </w:pPr>
            <w:r w:rsidRPr="00524141">
              <w:rPr>
                <w:lang w:val="nl-NL"/>
              </w:rPr>
              <w:t>3</w:t>
            </w:r>
          </w:p>
        </w:tc>
        <w:tc>
          <w:tcPr>
            <w:tcW w:w="6362" w:type="dxa"/>
            <w:tcBorders>
              <w:top w:val="single" w:sz="4" w:space="0" w:color="auto"/>
              <w:left w:val="single" w:sz="4" w:space="0" w:color="auto"/>
              <w:bottom w:val="single" w:sz="4" w:space="0" w:color="auto"/>
              <w:right w:val="single" w:sz="4" w:space="0" w:color="auto"/>
            </w:tcBorders>
            <w:vAlign w:val="center"/>
            <w:hideMark/>
          </w:tcPr>
          <w:p w:rsidR="007142D4" w:rsidRPr="00524141" w:rsidRDefault="007142D4" w:rsidP="00524141">
            <w:pPr>
              <w:tabs>
                <w:tab w:val="left" w:pos="44"/>
                <w:tab w:val="left" w:pos="6280"/>
              </w:tabs>
              <w:spacing w:before="20" w:after="20" w:line="320" w:lineRule="exact"/>
              <w:ind w:left="36" w:firstLine="188"/>
            </w:pPr>
            <w:r w:rsidRPr="00524141">
              <w:t>Chương 3: Chính sách sản phẩm</w:t>
            </w:r>
          </w:p>
          <w:p w:rsidR="007142D4" w:rsidRPr="00524141" w:rsidRDefault="007142D4" w:rsidP="00524141">
            <w:pPr>
              <w:pStyle w:val="NormalWeb"/>
              <w:tabs>
                <w:tab w:val="left" w:pos="44"/>
                <w:tab w:val="left" w:pos="389"/>
                <w:tab w:val="left" w:pos="6280"/>
              </w:tabs>
              <w:spacing w:before="120" w:beforeAutospacing="0" w:after="120" w:afterAutospacing="0" w:line="320" w:lineRule="exact"/>
              <w:ind w:left="36" w:firstLine="188"/>
            </w:pPr>
            <w:r w:rsidRPr="00524141">
              <w:t>3.1 Khái niệm và vị trí của chính sách sản phẩm</w:t>
            </w:r>
          </w:p>
          <w:p w:rsidR="007142D4" w:rsidRPr="00524141" w:rsidRDefault="007142D4" w:rsidP="00524141">
            <w:pPr>
              <w:pStyle w:val="NormalWeb"/>
              <w:tabs>
                <w:tab w:val="left" w:pos="44"/>
                <w:tab w:val="left" w:pos="389"/>
                <w:tab w:val="left" w:pos="6280"/>
              </w:tabs>
              <w:spacing w:before="120" w:beforeAutospacing="0" w:after="120" w:afterAutospacing="0" w:line="320" w:lineRule="exact"/>
              <w:ind w:left="36" w:firstLine="188"/>
            </w:pPr>
            <w:r w:rsidRPr="00524141">
              <w:t>3.2 Lý thuyết chu kỳ sống của sản phẩm</w:t>
            </w:r>
          </w:p>
          <w:p w:rsidR="007142D4" w:rsidRPr="00524141" w:rsidRDefault="007142D4" w:rsidP="00524141">
            <w:pPr>
              <w:pStyle w:val="NormalWeb"/>
              <w:tabs>
                <w:tab w:val="left" w:pos="44"/>
                <w:tab w:val="left" w:pos="389"/>
                <w:tab w:val="left" w:pos="6280"/>
              </w:tabs>
              <w:spacing w:before="120" w:beforeAutospacing="0" w:after="120" w:afterAutospacing="0" w:line="320" w:lineRule="exact"/>
              <w:ind w:left="36" w:firstLine="188"/>
              <w:rPr>
                <w:lang w:val="nl-NL"/>
              </w:rPr>
            </w:pPr>
            <w:r w:rsidRPr="00524141">
              <w:t>3.3 Các chính sách về sản phẩm</w:t>
            </w:r>
          </w:p>
        </w:tc>
        <w:tc>
          <w:tcPr>
            <w:tcW w:w="54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6</w:t>
            </w:r>
          </w:p>
        </w:tc>
        <w:tc>
          <w:tcPr>
            <w:tcW w:w="63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3</w:t>
            </w:r>
          </w:p>
        </w:tc>
        <w:tc>
          <w:tcPr>
            <w:tcW w:w="99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lang w:val="vi-VN"/>
              </w:rPr>
            </w:pPr>
            <w:r w:rsidRPr="00524141">
              <w:rPr>
                <w:lang w:val="vi-VN"/>
              </w:rPr>
              <w:t>3</w:t>
            </w:r>
          </w:p>
        </w:tc>
      </w:tr>
      <w:tr w:rsidR="007142D4" w:rsidRPr="00524141" w:rsidTr="00FF1F51">
        <w:trPr>
          <w:cantSplit/>
          <w:trHeight w:val="1134"/>
        </w:trPr>
        <w:tc>
          <w:tcPr>
            <w:tcW w:w="676"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lang w:val="nl-NL"/>
              </w:rPr>
            </w:pPr>
            <w:r w:rsidRPr="00524141">
              <w:rPr>
                <w:lang w:val="nl-NL"/>
              </w:rPr>
              <w:lastRenderedPageBreak/>
              <w:t>4</w:t>
            </w:r>
          </w:p>
        </w:tc>
        <w:tc>
          <w:tcPr>
            <w:tcW w:w="6362" w:type="dxa"/>
            <w:tcBorders>
              <w:top w:val="single" w:sz="4" w:space="0" w:color="auto"/>
              <w:left w:val="single" w:sz="4" w:space="0" w:color="auto"/>
              <w:bottom w:val="single" w:sz="4" w:space="0" w:color="auto"/>
              <w:right w:val="single" w:sz="4" w:space="0" w:color="auto"/>
            </w:tcBorders>
            <w:vAlign w:val="center"/>
            <w:hideMark/>
          </w:tcPr>
          <w:p w:rsidR="007142D4" w:rsidRPr="00524141" w:rsidRDefault="007142D4" w:rsidP="00524141">
            <w:pPr>
              <w:tabs>
                <w:tab w:val="left" w:pos="44"/>
                <w:tab w:val="left" w:pos="6280"/>
              </w:tabs>
              <w:spacing w:before="20" w:after="20" w:line="320" w:lineRule="exact"/>
              <w:ind w:left="36" w:firstLine="188"/>
            </w:pPr>
            <w:r w:rsidRPr="00524141">
              <w:t>Chương 4: Chính sách giá</w:t>
            </w:r>
          </w:p>
          <w:p w:rsidR="007142D4" w:rsidRPr="00524141" w:rsidRDefault="007142D4" w:rsidP="00524141">
            <w:pPr>
              <w:pStyle w:val="NormalWeb"/>
              <w:tabs>
                <w:tab w:val="left" w:pos="44"/>
                <w:tab w:val="left" w:pos="209"/>
                <w:tab w:val="left" w:pos="6280"/>
              </w:tabs>
              <w:spacing w:before="120" w:beforeAutospacing="0" w:after="120" w:afterAutospacing="0" w:line="320" w:lineRule="exact"/>
              <w:ind w:left="36" w:firstLine="188"/>
            </w:pPr>
            <w:r w:rsidRPr="00524141">
              <w:t>4.1 Giá và các nhân tố ảnh hưởng đến việc định giá</w:t>
            </w:r>
          </w:p>
          <w:p w:rsidR="007142D4" w:rsidRPr="00524141" w:rsidRDefault="007142D4" w:rsidP="00524141">
            <w:pPr>
              <w:pStyle w:val="NormalWeb"/>
              <w:tabs>
                <w:tab w:val="left" w:pos="44"/>
                <w:tab w:val="left" w:pos="209"/>
                <w:tab w:val="left" w:pos="6280"/>
              </w:tabs>
              <w:spacing w:before="120" w:beforeAutospacing="0" w:after="120" w:afterAutospacing="0" w:line="320" w:lineRule="exact"/>
              <w:ind w:left="36" w:firstLine="188"/>
            </w:pPr>
            <w:r w:rsidRPr="00524141">
              <w:t>4.2 Phương pháp xác định giá</w:t>
            </w:r>
          </w:p>
          <w:p w:rsidR="007142D4" w:rsidRPr="00524141" w:rsidRDefault="007142D4" w:rsidP="00524141">
            <w:pPr>
              <w:pStyle w:val="NormalWeb"/>
              <w:tabs>
                <w:tab w:val="left" w:pos="44"/>
                <w:tab w:val="left" w:pos="209"/>
                <w:tab w:val="left" w:pos="6280"/>
              </w:tabs>
              <w:spacing w:before="120" w:beforeAutospacing="0" w:after="120" w:afterAutospacing="0" w:line="320" w:lineRule="exact"/>
              <w:ind w:left="36" w:firstLine="188"/>
            </w:pPr>
            <w:r w:rsidRPr="00524141">
              <w:t>4.2.1 Phương pháp tính giá theo chi phí</w:t>
            </w:r>
          </w:p>
          <w:p w:rsidR="007142D4" w:rsidRPr="00524141" w:rsidRDefault="007142D4" w:rsidP="00524141">
            <w:pPr>
              <w:pStyle w:val="NormalWeb"/>
              <w:tabs>
                <w:tab w:val="left" w:pos="44"/>
                <w:tab w:val="left" w:pos="209"/>
                <w:tab w:val="left" w:pos="6280"/>
              </w:tabs>
              <w:spacing w:before="120" w:beforeAutospacing="0" w:after="120" w:afterAutospacing="0" w:line="320" w:lineRule="exact"/>
              <w:ind w:left="36" w:firstLine="188"/>
              <w:rPr>
                <w:lang w:val="vi-VN"/>
              </w:rPr>
            </w:pPr>
            <w:r w:rsidRPr="00524141">
              <w:t>4.2.2 Phương pháp định giá theo cảm nhận khách</w:t>
            </w:r>
          </w:p>
          <w:p w:rsidR="007142D4" w:rsidRPr="00524141" w:rsidRDefault="007142D4" w:rsidP="00524141">
            <w:pPr>
              <w:pStyle w:val="NormalWeb"/>
              <w:tabs>
                <w:tab w:val="left" w:pos="44"/>
                <w:tab w:val="left" w:pos="209"/>
                <w:tab w:val="left" w:pos="6280"/>
              </w:tabs>
              <w:spacing w:before="120" w:beforeAutospacing="0" w:after="120" w:afterAutospacing="0" w:line="320" w:lineRule="exact"/>
              <w:ind w:left="36" w:firstLine="188"/>
            </w:pPr>
            <w:r w:rsidRPr="00524141">
              <w:t>hàng</w:t>
            </w:r>
          </w:p>
          <w:p w:rsidR="007142D4" w:rsidRPr="00524141" w:rsidRDefault="007142D4" w:rsidP="00524141">
            <w:pPr>
              <w:pStyle w:val="NormalWeb"/>
              <w:tabs>
                <w:tab w:val="left" w:pos="44"/>
                <w:tab w:val="left" w:pos="209"/>
                <w:tab w:val="left" w:pos="6280"/>
              </w:tabs>
              <w:spacing w:before="120" w:beforeAutospacing="0" w:after="120" w:afterAutospacing="0" w:line="320" w:lineRule="exact"/>
              <w:ind w:left="36" w:firstLine="188"/>
            </w:pPr>
            <w:r w:rsidRPr="00524141">
              <w:t>4.2.3 Phương pháp định giá theo mức hiện hành</w:t>
            </w:r>
          </w:p>
          <w:p w:rsidR="007142D4" w:rsidRPr="00524141" w:rsidRDefault="007142D4" w:rsidP="00524141">
            <w:pPr>
              <w:pStyle w:val="NormalWeb"/>
              <w:tabs>
                <w:tab w:val="left" w:pos="44"/>
                <w:tab w:val="left" w:pos="209"/>
                <w:tab w:val="left" w:pos="6280"/>
              </w:tabs>
              <w:spacing w:before="120" w:beforeAutospacing="0" w:after="120" w:afterAutospacing="0" w:line="320" w:lineRule="exact"/>
              <w:ind w:left="36" w:firstLine="188"/>
              <w:rPr>
                <w:lang w:val="nl-NL"/>
              </w:rPr>
            </w:pPr>
            <w:r w:rsidRPr="00524141">
              <w:t>4.3 Các chính sách giá</w:t>
            </w:r>
          </w:p>
        </w:tc>
        <w:tc>
          <w:tcPr>
            <w:tcW w:w="54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6</w:t>
            </w:r>
          </w:p>
        </w:tc>
        <w:tc>
          <w:tcPr>
            <w:tcW w:w="63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3</w:t>
            </w:r>
          </w:p>
        </w:tc>
        <w:tc>
          <w:tcPr>
            <w:tcW w:w="99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3</w:t>
            </w:r>
          </w:p>
        </w:tc>
      </w:tr>
      <w:tr w:rsidR="007142D4" w:rsidRPr="00524141" w:rsidTr="00FF1F51">
        <w:trPr>
          <w:cantSplit/>
          <w:trHeight w:val="1134"/>
        </w:trPr>
        <w:tc>
          <w:tcPr>
            <w:tcW w:w="676"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lang w:val="nl-NL"/>
              </w:rPr>
            </w:pPr>
            <w:r w:rsidRPr="00524141">
              <w:rPr>
                <w:lang w:val="nl-NL"/>
              </w:rPr>
              <w:t>5</w:t>
            </w:r>
          </w:p>
        </w:tc>
        <w:tc>
          <w:tcPr>
            <w:tcW w:w="6362" w:type="dxa"/>
            <w:tcBorders>
              <w:top w:val="single" w:sz="4" w:space="0" w:color="auto"/>
              <w:left w:val="single" w:sz="4" w:space="0" w:color="auto"/>
              <w:bottom w:val="single" w:sz="4" w:space="0" w:color="auto"/>
              <w:right w:val="single" w:sz="4" w:space="0" w:color="auto"/>
            </w:tcBorders>
            <w:vAlign w:val="center"/>
            <w:hideMark/>
          </w:tcPr>
          <w:p w:rsidR="007142D4" w:rsidRPr="00524141" w:rsidRDefault="007142D4" w:rsidP="00524141">
            <w:pPr>
              <w:tabs>
                <w:tab w:val="left" w:pos="44"/>
                <w:tab w:val="left" w:pos="6280"/>
              </w:tabs>
              <w:spacing w:before="20" w:after="20" w:line="320" w:lineRule="exact"/>
              <w:ind w:left="36" w:firstLine="188"/>
            </w:pPr>
            <w:r w:rsidRPr="00524141">
              <w:t>Chương 5: Chính sách phân phối</w:t>
            </w:r>
          </w:p>
          <w:p w:rsidR="007142D4" w:rsidRPr="00524141" w:rsidRDefault="007142D4" w:rsidP="00524141">
            <w:pPr>
              <w:pStyle w:val="NormalWeb"/>
              <w:tabs>
                <w:tab w:val="left" w:pos="44"/>
                <w:tab w:val="left" w:pos="269"/>
                <w:tab w:val="left" w:pos="6280"/>
              </w:tabs>
              <w:spacing w:before="120" w:beforeAutospacing="0" w:after="120" w:afterAutospacing="0" w:line="320" w:lineRule="exact"/>
              <w:ind w:left="36" w:firstLine="188"/>
            </w:pPr>
            <w:r w:rsidRPr="00524141">
              <w:t>5.1 Khái quát chung về kênh phân phối</w:t>
            </w:r>
          </w:p>
          <w:p w:rsidR="007142D4" w:rsidRPr="00524141" w:rsidRDefault="007142D4" w:rsidP="00524141">
            <w:pPr>
              <w:pStyle w:val="NormalWeb"/>
              <w:tabs>
                <w:tab w:val="left" w:pos="44"/>
                <w:tab w:val="left" w:pos="269"/>
                <w:tab w:val="left" w:pos="6280"/>
              </w:tabs>
              <w:spacing w:before="120" w:beforeAutospacing="0" w:after="120" w:afterAutospacing="0" w:line="320" w:lineRule="exact"/>
              <w:ind w:left="36" w:firstLine="188"/>
            </w:pPr>
            <w:r w:rsidRPr="00524141">
              <w:t>5.2 Các thành viên của kênh phân phối</w:t>
            </w:r>
          </w:p>
          <w:p w:rsidR="007142D4" w:rsidRPr="00524141" w:rsidRDefault="007142D4" w:rsidP="00524141">
            <w:pPr>
              <w:pStyle w:val="NormalWeb"/>
              <w:tabs>
                <w:tab w:val="left" w:pos="44"/>
                <w:tab w:val="left" w:pos="269"/>
                <w:tab w:val="left" w:pos="6280"/>
              </w:tabs>
              <w:spacing w:before="120" w:beforeAutospacing="0" w:after="120" w:afterAutospacing="0" w:line="320" w:lineRule="exact"/>
              <w:ind w:left="36" w:firstLine="188"/>
            </w:pPr>
            <w:r w:rsidRPr="00524141">
              <w:t>5.3 Các loại kênh phân phối</w:t>
            </w:r>
          </w:p>
          <w:p w:rsidR="007142D4" w:rsidRPr="00524141" w:rsidRDefault="007142D4" w:rsidP="00524141">
            <w:pPr>
              <w:pStyle w:val="NormalWeb"/>
              <w:tabs>
                <w:tab w:val="left" w:pos="44"/>
                <w:tab w:val="left" w:pos="269"/>
                <w:tab w:val="left" w:pos="6280"/>
              </w:tabs>
              <w:spacing w:before="120" w:beforeAutospacing="0" w:after="120" w:afterAutospacing="0" w:line="320" w:lineRule="exact"/>
              <w:ind w:left="36" w:firstLine="188"/>
              <w:rPr>
                <w:b/>
              </w:rPr>
            </w:pPr>
            <w:r w:rsidRPr="00524141">
              <w:t>5.4 Chính sách phân phối</w:t>
            </w:r>
          </w:p>
        </w:tc>
        <w:tc>
          <w:tcPr>
            <w:tcW w:w="54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4</w:t>
            </w:r>
          </w:p>
        </w:tc>
        <w:tc>
          <w:tcPr>
            <w:tcW w:w="63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3</w:t>
            </w:r>
          </w:p>
        </w:tc>
        <w:tc>
          <w:tcPr>
            <w:tcW w:w="99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1</w:t>
            </w:r>
          </w:p>
        </w:tc>
      </w:tr>
      <w:tr w:rsidR="007142D4" w:rsidRPr="00524141" w:rsidTr="00FF1F51">
        <w:trPr>
          <w:cantSplit/>
          <w:trHeight w:val="1134"/>
        </w:trPr>
        <w:tc>
          <w:tcPr>
            <w:tcW w:w="676"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lang w:val="nl-NL"/>
              </w:rPr>
            </w:pPr>
            <w:r w:rsidRPr="00524141">
              <w:rPr>
                <w:lang w:val="nl-NL"/>
              </w:rPr>
              <w:t>6</w:t>
            </w:r>
          </w:p>
        </w:tc>
        <w:tc>
          <w:tcPr>
            <w:tcW w:w="6362" w:type="dxa"/>
            <w:tcBorders>
              <w:top w:val="single" w:sz="4" w:space="0" w:color="auto"/>
              <w:left w:val="single" w:sz="4" w:space="0" w:color="auto"/>
              <w:bottom w:val="single" w:sz="4" w:space="0" w:color="auto"/>
              <w:right w:val="single" w:sz="4" w:space="0" w:color="auto"/>
            </w:tcBorders>
            <w:vAlign w:val="center"/>
            <w:hideMark/>
          </w:tcPr>
          <w:p w:rsidR="007142D4" w:rsidRPr="00524141" w:rsidRDefault="007142D4" w:rsidP="00524141">
            <w:pPr>
              <w:tabs>
                <w:tab w:val="left" w:pos="44"/>
                <w:tab w:val="left" w:pos="6280"/>
              </w:tabs>
              <w:spacing w:before="20" w:after="20" w:line="320" w:lineRule="exact"/>
              <w:ind w:left="36" w:firstLine="188"/>
            </w:pPr>
            <w:r w:rsidRPr="00524141">
              <w:t>Chương 6: Chính sách xúc tiến hỗn hợp</w:t>
            </w:r>
          </w:p>
          <w:p w:rsidR="007142D4" w:rsidRPr="00524141" w:rsidRDefault="007142D4" w:rsidP="00524141">
            <w:pPr>
              <w:pStyle w:val="NormalWeb"/>
              <w:tabs>
                <w:tab w:val="left" w:pos="44"/>
                <w:tab w:val="left" w:pos="6280"/>
              </w:tabs>
              <w:spacing w:before="120" w:beforeAutospacing="0" w:after="120" w:afterAutospacing="0" w:line="320" w:lineRule="exact"/>
              <w:ind w:left="36" w:firstLine="188"/>
            </w:pPr>
            <w:r w:rsidRPr="00524141">
              <w:t>6.1 Bản chất, vai trò của xúc tiến hỗn hợp</w:t>
            </w:r>
          </w:p>
          <w:p w:rsidR="007142D4" w:rsidRPr="00524141" w:rsidRDefault="007142D4" w:rsidP="00524141">
            <w:pPr>
              <w:pStyle w:val="NormalWeb"/>
              <w:tabs>
                <w:tab w:val="left" w:pos="44"/>
                <w:tab w:val="left" w:pos="6280"/>
              </w:tabs>
              <w:spacing w:before="120" w:beforeAutospacing="0" w:after="120" w:afterAutospacing="0" w:line="320" w:lineRule="exact"/>
              <w:ind w:left="36" w:firstLine="188"/>
            </w:pPr>
            <w:r w:rsidRPr="00524141">
              <w:t>6.2 Các công cụ của xúc tiến hỗn hợp</w:t>
            </w:r>
          </w:p>
          <w:p w:rsidR="007142D4" w:rsidRPr="00524141" w:rsidRDefault="007142D4" w:rsidP="00524141">
            <w:pPr>
              <w:pStyle w:val="NormalWeb"/>
              <w:tabs>
                <w:tab w:val="left" w:pos="44"/>
                <w:tab w:val="left" w:pos="6280"/>
              </w:tabs>
              <w:spacing w:before="120" w:beforeAutospacing="0" w:after="120" w:afterAutospacing="0" w:line="320" w:lineRule="exact"/>
              <w:ind w:left="36" w:firstLine="188"/>
              <w:rPr>
                <w:b/>
              </w:rPr>
            </w:pPr>
            <w:r w:rsidRPr="00524141">
              <w:t>6.3 Chính sách phối hợp các công cụ xúc tiến hỗn hợp</w:t>
            </w:r>
          </w:p>
        </w:tc>
        <w:tc>
          <w:tcPr>
            <w:tcW w:w="54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6</w:t>
            </w:r>
          </w:p>
        </w:tc>
        <w:tc>
          <w:tcPr>
            <w:tcW w:w="63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pPr>
            <w:r w:rsidRPr="00524141">
              <w:t>4</w:t>
            </w:r>
          </w:p>
        </w:tc>
        <w:tc>
          <w:tcPr>
            <w:tcW w:w="99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lang w:val="vi-VN"/>
              </w:rPr>
            </w:pPr>
            <w:r w:rsidRPr="00524141">
              <w:rPr>
                <w:lang w:val="vi-VN"/>
              </w:rPr>
              <w:t>2</w:t>
            </w:r>
          </w:p>
        </w:tc>
      </w:tr>
      <w:tr w:rsidR="007142D4" w:rsidRPr="00524141" w:rsidTr="00FF1F51">
        <w:tc>
          <w:tcPr>
            <w:tcW w:w="676" w:type="dxa"/>
            <w:tcBorders>
              <w:top w:val="single" w:sz="4" w:space="0" w:color="auto"/>
              <w:left w:val="single" w:sz="4" w:space="0" w:color="auto"/>
              <w:bottom w:val="single" w:sz="4" w:space="0" w:color="auto"/>
              <w:right w:val="single" w:sz="4" w:space="0" w:color="auto"/>
            </w:tcBorders>
          </w:tcPr>
          <w:p w:rsidR="007142D4" w:rsidRPr="00524141" w:rsidRDefault="007142D4" w:rsidP="00524141">
            <w:pPr>
              <w:spacing w:before="20" w:after="20" w:line="320" w:lineRule="exact"/>
              <w:ind w:left="-113" w:right="-113"/>
              <w:rPr>
                <w:b/>
                <w:color w:val="000000"/>
                <w:lang w:val="nl-NL"/>
              </w:rPr>
            </w:pPr>
          </w:p>
        </w:tc>
        <w:tc>
          <w:tcPr>
            <w:tcW w:w="6362"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b/>
                <w:color w:val="000000"/>
                <w:lang w:val="nl-NL"/>
              </w:rPr>
            </w:pPr>
            <w:r w:rsidRPr="00524141">
              <w:rPr>
                <w:b/>
                <w:color w:val="000000"/>
                <w:lang w:val="nl-NL"/>
              </w:rPr>
              <w:t>Cộng:</w:t>
            </w:r>
          </w:p>
        </w:tc>
        <w:tc>
          <w:tcPr>
            <w:tcW w:w="54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b/>
                <w:bCs/>
              </w:rPr>
            </w:pPr>
            <w:r w:rsidRPr="00524141">
              <w:rPr>
                <w:b/>
                <w:bCs/>
              </w:rPr>
              <w:t>30</w:t>
            </w:r>
          </w:p>
        </w:tc>
        <w:tc>
          <w:tcPr>
            <w:tcW w:w="63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b/>
                <w:bCs/>
              </w:rPr>
            </w:pPr>
            <w:r w:rsidRPr="00524141">
              <w:rPr>
                <w:b/>
                <w:bCs/>
              </w:rPr>
              <w:t>20</w:t>
            </w:r>
          </w:p>
        </w:tc>
        <w:tc>
          <w:tcPr>
            <w:tcW w:w="990" w:type="dxa"/>
            <w:tcBorders>
              <w:top w:val="single" w:sz="4" w:space="0" w:color="auto"/>
              <w:left w:val="single" w:sz="4" w:space="0" w:color="auto"/>
              <w:bottom w:val="single" w:sz="4" w:space="0" w:color="auto"/>
              <w:right w:val="single" w:sz="4" w:space="0" w:color="auto"/>
            </w:tcBorders>
            <w:hideMark/>
          </w:tcPr>
          <w:p w:rsidR="007142D4" w:rsidRPr="00524141" w:rsidRDefault="007142D4" w:rsidP="00524141">
            <w:pPr>
              <w:spacing w:before="20" w:after="20" w:line="320" w:lineRule="exact"/>
              <w:rPr>
                <w:b/>
                <w:bCs/>
                <w:lang w:val="vi-VN"/>
              </w:rPr>
            </w:pPr>
            <w:r w:rsidRPr="00524141">
              <w:rPr>
                <w:b/>
                <w:bCs/>
                <w:lang w:val="vi-VN"/>
              </w:rPr>
              <w:t>10</w:t>
            </w:r>
          </w:p>
        </w:tc>
      </w:tr>
    </w:tbl>
    <w:p w:rsidR="007142D4" w:rsidRPr="00524141" w:rsidRDefault="007142D4" w:rsidP="00524141">
      <w:pPr>
        <w:spacing w:line="320" w:lineRule="exact"/>
        <w:rPr>
          <w:b/>
          <w:lang w:val="nl-NL"/>
        </w:rPr>
      </w:pPr>
      <w:r w:rsidRPr="00524141">
        <w:rPr>
          <w:b/>
          <w:lang w:val="nl-NL"/>
        </w:rPr>
        <w:t>5. Tài liệu học tập và tham khảo:</w:t>
      </w:r>
    </w:p>
    <w:p w:rsidR="007142D4" w:rsidRPr="00524141" w:rsidRDefault="007142D4" w:rsidP="00524141">
      <w:pPr>
        <w:spacing w:line="320" w:lineRule="exact"/>
        <w:ind w:firstLine="720"/>
        <w:jc w:val="both"/>
        <w:rPr>
          <w:i/>
          <w:lang w:val="nl-NL"/>
        </w:rPr>
      </w:pPr>
      <w:r w:rsidRPr="00524141">
        <w:rPr>
          <w:b/>
          <w:i/>
          <w:lang w:val="nl-NL"/>
        </w:rPr>
        <w:t>- Tài liệu học tập:</w:t>
      </w:r>
      <w:r w:rsidRPr="00524141">
        <w:rPr>
          <w:i/>
          <w:lang w:val="nl-NL"/>
        </w:rPr>
        <w:t xml:space="preserve"> </w:t>
      </w:r>
    </w:p>
    <w:p w:rsidR="007142D4" w:rsidRPr="00524141" w:rsidRDefault="007142D4" w:rsidP="00524141">
      <w:pPr>
        <w:spacing w:line="320" w:lineRule="exact"/>
        <w:jc w:val="both"/>
        <w:rPr>
          <w:iCs/>
        </w:rPr>
      </w:pPr>
      <w:r w:rsidRPr="00524141">
        <w:rPr>
          <w:iCs/>
          <w:lang w:val="nl-NL"/>
        </w:rPr>
        <w:t xml:space="preserve">[1]. </w:t>
      </w:r>
      <w:r w:rsidRPr="00524141">
        <w:rPr>
          <w:iCs/>
        </w:rPr>
        <w:t>GS.TS. Trần Minh Đạo</w:t>
      </w:r>
      <w:r w:rsidRPr="00524141">
        <w:rPr>
          <w:b/>
          <w:iCs/>
        </w:rPr>
        <w:t xml:space="preserve"> - </w:t>
      </w:r>
      <w:r w:rsidRPr="00524141">
        <w:rPr>
          <w:iCs/>
        </w:rPr>
        <w:t>Marketing căn bản - Nhà xuất bản ĐH Kinh tế Quốc Dân Hà Nội, Năm 2012.</w:t>
      </w:r>
    </w:p>
    <w:p w:rsidR="007142D4" w:rsidRPr="00524141" w:rsidRDefault="007142D4" w:rsidP="00524141">
      <w:pPr>
        <w:spacing w:line="320" w:lineRule="exact"/>
        <w:ind w:firstLine="720"/>
        <w:jc w:val="both"/>
        <w:rPr>
          <w:i/>
          <w:lang w:val="nl-NL"/>
        </w:rPr>
      </w:pPr>
      <w:r w:rsidRPr="00524141">
        <w:rPr>
          <w:b/>
          <w:i/>
          <w:lang w:val="nl-NL"/>
        </w:rPr>
        <w:t>- Tài liệu tham khảo:</w:t>
      </w:r>
      <w:r w:rsidRPr="00524141">
        <w:rPr>
          <w:i/>
          <w:lang w:val="nl-NL"/>
        </w:rPr>
        <w:t xml:space="preserve"> </w:t>
      </w:r>
    </w:p>
    <w:p w:rsidR="007142D4" w:rsidRPr="00524141" w:rsidRDefault="007142D4" w:rsidP="00524141">
      <w:pPr>
        <w:spacing w:before="60" w:line="320" w:lineRule="exact"/>
        <w:jc w:val="both"/>
      </w:pPr>
      <w:r w:rsidRPr="00524141">
        <w:t>[1]. TS. Nguyễn Thượng Thái</w:t>
      </w:r>
      <w:r w:rsidRPr="00524141">
        <w:rPr>
          <w:b/>
          <w:i/>
        </w:rPr>
        <w:t xml:space="preserve"> </w:t>
      </w:r>
      <w:r w:rsidRPr="00524141">
        <w:rPr>
          <w:i/>
        </w:rPr>
        <w:t>–</w:t>
      </w:r>
      <w:r w:rsidRPr="00524141">
        <w:rPr>
          <w:i/>
          <w:iCs/>
        </w:rPr>
        <w:t xml:space="preserve"> </w:t>
      </w:r>
      <w:r w:rsidRPr="00524141">
        <w:t>Giáo trình Marketing căn bản</w:t>
      </w:r>
      <w:r w:rsidRPr="00524141">
        <w:rPr>
          <w:i/>
          <w:iCs/>
        </w:rPr>
        <w:t xml:space="preserve"> </w:t>
      </w:r>
      <w:r w:rsidRPr="00524141">
        <w:rPr>
          <w:i/>
        </w:rPr>
        <w:t>-</w:t>
      </w:r>
      <w:r w:rsidRPr="00524141">
        <w:t xml:space="preserve"> NXB Thông tin và Truyền thông - 2010</w:t>
      </w:r>
    </w:p>
    <w:p w:rsidR="007142D4" w:rsidRPr="00524141" w:rsidRDefault="007142D4" w:rsidP="00524141">
      <w:pPr>
        <w:spacing w:line="320" w:lineRule="exact"/>
        <w:jc w:val="both"/>
        <w:rPr>
          <w:b/>
          <w:lang w:val="nl-NL"/>
        </w:rPr>
      </w:pPr>
      <w:r w:rsidRPr="00524141">
        <w:rPr>
          <w:b/>
          <w:lang w:val="nl-NL"/>
        </w:rPr>
        <w:t>6. Điều kiện thực hiện học phần:</w:t>
      </w:r>
    </w:p>
    <w:p w:rsidR="007142D4" w:rsidRPr="00524141" w:rsidRDefault="007142D4" w:rsidP="00524141">
      <w:pPr>
        <w:spacing w:line="320" w:lineRule="exact"/>
        <w:ind w:firstLine="720"/>
        <w:jc w:val="both"/>
      </w:pPr>
      <w:r w:rsidRPr="00524141">
        <w:t xml:space="preserve">- Trang thiết bị máy móc: </w:t>
      </w:r>
      <w:r w:rsidRPr="00524141">
        <w:rPr>
          <w:bCs/>
          <w:iCs/>
        </w:rPr>
        <w:t>Máy chiếu, máy vi tính.</w:t>
      </w:r>
    </w:p>
    <w:p w:rsidR="007142D4" w:rsidRPr="00524141" w:rsidRDefault="007142D4" w:rsidP="00524141">
      <w:pPr>
        <w:spacing w:line="320" w:lineRule="exact"/>
        <w:ind w:firstLine="720"/>
        <w:jc w:val="both"/>
      </w:pPr>
      <w:r w:rsidRPr="00524141">
        <w:t>- Học liệu, dụng cụ, nguyên vật liệu: Bảng, phấn, tài liệu tham khảo, đề cương bài giảng, giáo trình.</w:t>
      </w:r>
    </w:p>
    <w:p w:rsidR="007142D4" w:rsidRPr="00524141" w:rsidRDefault="007142D4" w:rsidP="00524141">
      <w:pPr>
        <w:spacing w:line="320" w:lineRule="exact"/>
        <w:ind w:firstLine="720"/>
        <w:jc w:val="both"/>
      </w:pPr>
      <w:r w:rsidRPr="00524141">
        <w:t>- Các điều kiện khác: Câu hỏi, bài tập thực hành...</w:t>
      </w:r>
    </w:p>
    <w:p w:rsidR="007142D4" w:rsidRPr="00524141" w:rsidRDefault="007142D4" w:rsidP="00524141">
      <w:pPr>
        <w:spacing w:line="320" w:lineRule="exact"/>
        <w:jc w:val="both"/>
        <w:rPr>
          <w:b/>
          <w:lang w:val="nl-NL"/>
        </w:rPr>
      </w:pPr>
      <w:r w:rsidRPr="00524141">
        <w:rPr>
          <w:b/>
          <w:lang w:val="nl-NL"/>
        </w:rPr>
        <w:t>7. Phương pháp giảng dạy và học tập:</w:t>
      </w:r>
    </w:p>
    <w:p w:rsidR="007142D4" w:rsidRPr="00524141" w:rsidRDefault="007142D4" w:rsidP="00524141">
      <w:pPr>
        <w:spacing w:line="320" w:lineRule="exact"/>
        <w:ind w:firstLine="720"/>
        <w:jc w:val="both"/>
      </w:pPr>
      <w:r w:rsidRPr="00524141">
        <w:t xml:space="preserve">- Hình thức giảng dạy chính của môn học: Lý thuyết trên lớp kết hợp với làm bài tập, thảo luận nhóm </w:t>
      </w:r>
    </w:p>
    <w:p w:rsidR="007142D4" w:rsidRPr="00524141" w:rsidRDefault="007142D4" w:rsidP="00524141">
      <w:pPr>
        <w:spacing w:line="320" w:lineRule="exact"/>
        <w:ind w:firstLine="720"/>
        <w:jc w:val="both"/>
      </w:pPr>
      <w:r w:rsidRPr="00524141">
        <w:t>- Giảng viên giới thiệu học phần, cung cấp đề cương bài giảng, tài liệu tham khảo, các địa chỉ website để tìm tư liệu liên quan đến môn học, phân từng nhóm SV về nhà chuẩn bị bài, làm báo cáo Seminar. Giảng viên trước khi giảng dạy cần phải căn cứ vào nội dung của từng bài học, xây dựng các bài thực hành cụ thể theo nội dung của từng chương, chuẩn bị đầy đủ các điều kiện thực hiện bài học để đảm bảo chất lượng giảng dạy</w:t>
      </w:r>
    </w:p>
    <w:p w:rsidR="007142D4" w:rsidRPr="00524141" w:rsidRDefault="007142D4" w:rsidP="00524141">
      <w:pPr>
        <w:spacing w:line="320" w:lineRule="exact"/>
        <w:ind w:firstLine="720"/>
        <w:jc w:val="both"/>
      </w:pPr>
      <w:r w:rsidRPr="00524141">
        <w:lastRenderedPageBreak/>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7142D4" w:rsidRPr="00524141" w:rsidRDefault="007142D4" w:rsidP="00524141">
      <w:pPr>
        <w:spacing w:line="320" w:lineRule="exact"/>
        <w:jc w:val="both"/>
        <w:rPr>
          <w:b/>
          <w:bCs/>
          <w:color w:val="000000"/>
        </w:rPr>
      </w:pPr>
      <w:r w:rsidRPr="00524141">
        <w:rPr>
          <w:b/>
          <w:bCs/>
          <w:color w:val="000000"/>
        </w:rPr>
        <w:t>8. Phương pháp, hình thức kiểm tra - đánh giá kết quả học tập học phần:</w:t>
      </w:r>
    </w:p>
    <w:p w:rsidR="007142D4" w:rsidRPr="00524141" w:rsidRDefault="007142D4" w:rsidP="00524141">
      <w:pPr>
        <w:spacing w:line="320" w:lineRule="exact"/>
        <w:ind w:firstLine="589"/>
        <w:jc w:val="both"/>
        <w:rPr>
          <w:lang w:val="nl-NL"/>
        </w:rPr>
      </w:pPr>
      <w:r w:rsidRPr="00524141">
        <w:rPr>
          <w:lang w:val="nl-NL"/>
        </w:rPr>
        <w:t>Thực hiện theo quy định của Bộ Giáo dục và Đào tạo và hướng dẫn thực hiện quy chế đào tạo của Trường ĐHSP Kỹ thuật Vinh.</w:t>
      </w:r>
    </w:p>
    <w:p w:rsidR="007142D4" w:rsidRPr="00524141" w:rsidRDefault="007142D4" w:rsidP="00524141">
      <w:pPr>
        <w:tabs>
          <w:tab w:val="left" w:pos="7080"/>
        </w:tabs>
        <w:spacing w:line="320" w:lineRule="exact"/>
        <w:jc w:val="both"/>
        <w:rPr>
          <w:b/>
          <w:i/>
          <w:color w:val="000000"/>
        </w:rPr>
      </w:pPr>
      <w:r w:rsidRPr="00524141">
        <w:rPr>
          <w:b/>
          <w:i/>
          <w:color w:val="000000"/>
        </w:rPr>
        <w:t xml:space="preserve">8.1. Điểm kiểm tra đánh giá - quá trình: </w:t>
      </w:r>
      <w:r w:rsidRPr="00524141">
        <w:rPr>
          <w:iCs/>
          <w:color w:val="000000"/>
        </w:rPr>
        <w:t xml:space="preserve">Có trọng số chung là </w:t>
      </w:r>
      <w:r w:rsidRPr="00524141">
        <w:rPr>
          <w:b/>
          <w:iCs/>
          <w:color w:val="000000"/>
        </w:rPr>
        <w:t>30%</w:t>
      </w:r>
      <w:r w:rsidRPr="00524141">
        <w:rPr>
          <w:iCs/>
          <w:color w:val="000000"/>
        </w:rPr>
        <w:t xml:space="preserve"> </w:t>
      </w:r>
    </w:p>
    <w:p w:rsidR="007142D4" w:rsidRPr="00524141" w:rsidRDefault="007142D4" w:rsidP="00524141">
      <w:pPr>
        <w:tabs>
          <w:tab w:val="left" w:pos="7080"/>
        </w:tabs>
        <w:spacing w:line="320" w:lineRule="exact"/>
        <w:ind w:firstLine="432"/>
        <w:jc w:val="both"/>
        <w:rPr>
          <w:color w:val="000000"/>
        </w:rPr>
      </w:pPr>
      <w:r w:rsidRPr="00524141">
        <w:rPr>
          <w:color w:val="000000"/>
        </w:rPr>
        <w:t xml:space="preserve">- Điểm chuyên cần: 10 </w:t>
      </w:r>
      <w:r w:rsidRPr="00524141">
        <w:rPr>
          <w:b/>
          <w:color w:val="000000"/>
        </w:rPr>
        <w:t>%</w:t>
      </w:r>
      <w:r w:rsidRPr="00524141">
        <w:rPr>
          <w:i/>
          <w:color w:val="000000"/>
        </w:rPr>
        <w:t>.</w:t>
      </w:r>
    </w:p>
    <w:p w:rsidR="007142D4" w:rsidRPr="00524141" w:rsidRDefault="007142D4" w:rsidP="00524141">
      <w:pPr>
        <w:spacing w:line="320" w:lineRule="exact"/>
        <w:ind w:firstLine="432"/>
        <w:jc w:val="both"/>
        <w:rPr>
          <w:color w:val="000000"/>
        </w:rPr>
      </w:pPr>
      <w:r w:rsidRPr="00524141">
        <w:rPr>
          <w:color w:val="000000"/>
        </w:rPr>
        <w:t xml:space="preserve">- Điểm giữa kỳ: 20 </w:t>
      </w:r>
      <w:r w:rsidRPr="00524141">
        <w:rPr>
          <w:b/>
          <w:color w:val="000000"/>
        </w:rPr>
        <w:t xml:space="preserve">% </w:t>
      </w:r>
      <w:r w:rsidRPr="00524141">
        <w:rPr>
          <w:color w:val="000000"/>
        </w:rPr>
        <w:t>(Kiểm tra viết hoặc làm bài tập nhóm)</w:t>
      </w:r>
    </w:p>
    <w:p w:rsidR="007142D4" w:rsidRPr="00524141" w:rsidRDefault="007142D4" w:rsidP="00524141">
      <w:pPr>
        <w:tabs>
          <w:tab w:val="left" w:pos="7080"/>
        </w:tabs>
        <w:spacing w:line="320" w:lineRule="exact"/>
        <w:jc w:val="both"/>
        <w:rPr>
          <w:b/>
          <w:i/>
          <w:iCs/>
          <w:color w:val="000000"/>
        </w:rPr>
      </w:pPr>
      <w:r w:rsidRPr="00524141">
        <w:rPr>
          <w:b/>
          <w:i/>
          <w:iCs/>
          <w:color w:val="000000"/>
        </w:rPr>
        <w:t>8.2. Điểm thi kết thúc học phần</w:t>
      </w:r>
    </w:p>
    <w:p w:rsidR="007142D4" w:rsidRPr="00524141" w:rsidRDefault="007142D4" w:rsidP="00524141">
      <w:pPr>
        <w:spacing w:line="320" w:lineRule="exact"/>
        <w:ind w:firstLine="432"/>
        <w:jc w:val="both"/>
        <w:rPr>
          <w:b/>
          <w:i/>
          <w:iCs/>
          <w:color w:val="000000"/>
        </w:rPr>
      </w:pPr>
      <w:r w:rsidRPr="00524141">
        <w:rPr>
          <w:b/>
          <w:i/>
          <w:iCs/>
          <w:color w:val="000000"/>
        </w:rPr>
        <w:t xml:space="preserve">  </w:t>
      </w:r>
      <w:r w:rsidRPr="00524141">
        <w:rPr>
          <w:iCs/>
          <w:color w:val="000000"/>
        </w:rPr>
        <w:t>Điểm thi kết thúc học phần</w:t>
      </w:r>
      <w:r w:rsidRPr="00524141">
        <w:rPr>
          <w:b/>
          <w:i/>
          <w:iCs/>
          <w:color w:val="000000"/>
        </w:rPr>
        <w:t xml:space="preserve"> </w:t>
      </w:r>
      <w:r w:rsidRPr="00524141">
        <w:rPr>
          <w:iCs/>
          <w:color w:val="000000"/>
        </w:rPr>
        <w:t xml:space="preserve">có trọng số là </w:t>
      </w:r>
      <w:r w:rsidRPr="00524141">
        <w:rPr>
          <w:iCs/>
        </w:rPr>
        <w:t>70</w:t>
      </w:r>
      <w:r w:rsidRPr="00524141">
        <w:rPr>
          <w:b/>
          <w:iCs/>
        </w:rPr>
        <w:t>%.</w:t>
      </w:r>
    </w:p>
    <w:p w:rsidR="007142D4" w:rsidRDefault="007142D4" w:rsidP="00524141">
      <w:pPr>
        <w:spacing w:line="320" w:lineRule="exact"/>
        <w:ind w:firstLine="432"/>
        <w:jc w:val="both"/>
        <w:rPr>
          <w:color w:val="000000"/>
        </w:rPr>
      </w:pPr>
      <w:r w:rsidRPr="00524141">
        <w:rPr>
          <w:color w:val="000000"/>
        </w:rPr>
        <w:t>- Hình thức thi: Kiểm tra theo hình thức tự luận hoặc trắc nghiệm khách quan.</w:t>
      </w:r>
    </w:p>
    <w:p w:rsidR="00CB0714" w:rsidRPr="00524141" w:rsidRDefault="00CB0714" w:rsidP="00524141">
      <w:pPr>
        <w:spacing w:line="320" w:lineRule="exact"/>
        <w:ind w:firstLine="432"/>
        <w:jc w:val="both"/>
        <w:rPr>
          <w:color w:val="000000"/>
        </w:rPr>
      </w:pPr>
    </w:p>
    <w:p w:rsidR="007142D4" w:rsidRPr="00524141" w:rsidRDefault="007142D4" w:rsidP="00524141">
      <w:pPr>
        <w:spacing w:line="320" w:lineRule="exact"/>
        <w:ind w:firstLine="720"/>
        <w:rPr>
          <w:i/>
        </w:rPr>
      </w:pPr>
      <w:r w:rsidRPr="00524141">
        <w:rPr>
          <w:i/>
          <w:lang w:val="nl-NL"/>
        </w:rPr>
        <w:t xml:space="preserve">   </w:t>
      </w:r>
      <w:r w:rsidR="00524141">
        <w:rPr>
          <w:i/>
          <w:lang w:val="nl-NL"/>
        </w:rPr>
        <w:tab/>
      </w:r>
      <w:r w:rsidR="00524141">
        <w:rPr>
          <w:i/>
          <w:lang w:val="nl-NL"/>
        </w:rPr>
        <w:tab/>
      </w:r>
      <w:r w:rsidR="00524141">
        <w:rPr>
          <w:i/>
          <w:lang w:val="nl-NL"/>
        </w:rPr>
        <w:tab/>
      </w:r>
      <w:r w:rsidR="00524141">
        <w:rPr>
          <w:i/>
          <w:lang w:val="nl-NL"/>
        </w:rPr>
        <w:tab/>
      </w:r>
      <w:r w:rsidRPr="00524141">
        <w:rPr>
          <w:i/>
          <w:lang w:val="nl-NL"/>
        </w:rPr>
        <w:tab/>
      </w:r>
      <w:r w:rsidRPr="00524141">
        <w:rPr>
          <w:i/>
        </w:rPr>
        <w:t>Nghệ An, ngày....... tháng....... năm.........</w:t>
      </w:r>
    </w:p>
    <w:p w:rsidR="007142D4" w:rsidRPr="00524141" w:rsidRDefault="007142D4" w:rsidP="00524141">
      <w:pPr>
        <w:spacing w:line="320" w:lineRule="exact"/>
        <w:ind w:firstLine="720"/>
      </w:pPr>
      <w:r w:rsidRPr="00524141">
        <w:t xml:space="preserve"> </w:t>
      </w:r>
    </w:p>
    <w:tbl>
      <w:tblPr>
        <w:tblW w:w="9356" w:type="dxa"/>
        <w:tblInd w:w="-34" w:type="dxa"/>
        <w:tblLook w:val="04A0" w:firstRow="1" w:lastRow="0" w:firstColumn="1" w:lastColumn="0" w:noHBand="0" w:noVBand="1"/>
      </w:tblPr>
      <w:tblGrid>
        <w:gridCol w:w="2552"/>
        <w:gridCol w:w="3969"/>
        <w:gridCol w:w="2835"/>
      </w:tblGrid>
      <w:tr w:rsidR="007142D4" w:rsidRPr="00524141" w:rsidTr="00FF1F51">
        <w:tc>
          <w:tcPr>
            <w:tcW w:w="2552" w:type="dxa"/>
            <w:shd w:val="clear" w:color="auto" w:fill="auto"/>
          </w:tcPr>
          <w:p w:rsidR="007142D4" w:rsidRPr="00524141" w:rsidRDefault="007142D4" w:rsidP="00524141">
            <w:pPr>
              <w:spacing w:line="320" w:lineRule="exact"/>
              <w:jc w:val="center"/>
              <w:rPr>
                <w:b/>
              </w:rPr>
            </w:pPr>
            <w:r w:rsidRPr="00524141">
              <w:rPr>
                <w:b/>
              </w:rPr>
              <w:t>NGƯỜI BIÊN SOẠN</w:t>
            </w:r>
          </w:p>
          <w:p w:rsidR="007142D4" w:rsidRPr="00524141" w:rsidRDefault="007142D4" w:rsidP="00524141">
            <w:pPr>
              <w:spacing w:line="320" w:lineRule="exact"/>
              <w:jc w:val="center"/>
              <w:rPr>
                <w:i/>
              </w:rPr>
            </w:pPr>
            <w:r w:rsidRPr="00524141">
              <w:rPr>
                <w:i/>
              </w:rPr>
              <w:t>(Ký và ghi rõ họ tên)</w:t>
            </w:r>
          </w:p>
        </w:tc>
        <w:tc>
          <w:tcPr>
            <w:tcW w:w="3969" w:type="dxa"/>
            <w:shd w:val="clear" w:color="auto" w:fill="auto"/>
          </w:tcPr>
          <w:p w:rsidR="007142D4" w:rsidRPr="00524141" w:rsidRDefault="007142D4" w:rsidP="00524141">
            <w:pPr>
              <w:spacing w:line="320" w:lineRule="exact"/>
              <w:jc w:val="center"/>
              <w:rPr>
                <w:b/>
              </w:rPr>
            </w:pPr>
            <w:r w:rsidRPr="00524141">
              <w:rPr>
                <w:b/>
              </w:rPr>
              <w:t>TRƯỞNG BỘ MÔN</w:t>
            </w:r>
          </w:p>
          <w:p w:rsidR="007142D4" w:rsidRPr="00524141" w:rsidRDefault="007142D4" w:rsidP="00524141">
            <w:pPr>
              <w:spacing w:line="320" w:lineRule="exact"/>
              <w:jc w:val="center"/>
              <w:rPr>
                <w:b/>
              </w:rPr>
            </w:pPr>
            <w:r w:rsidRPr="00524141">
              <w:rPr>
                <w:i/>
              </w:rPr>
              <w:t>(Ký và ghi rõ họ tên)</w:t>
            </w:r>
          </w:p>
        </w:tc>
        <w:tc>
          <w:tcPr>
            <w:tcW w:w="2835" w:type="dxa"/>
            <w:shd w:val="clear" w:color="auto" w:fill="auto"/>
          </w:tcPr>
          <w:p w:rsidR="007142D4" w:rsidRPr="00524141" w:rsidRDefault="007142D4" w:rsidP="00524141">
            <w:pPr>
              <w:spacing w:line="320" w:lineRule="exact"/>
              <w:jc w:val="center"/>
              <w:rPr>
                <w:b/>
              </w:rPr>
            </w:pPr>
            <w:r w:rsidRPr="00524141">
              <w:rPr>
                <w:b/>
              </w:rPr>
              <w:t>TRƯỞNG KHOA</w:t>
            </w:r>
          </w:p>
          <w:p w:rsidR="007142D4" w:rsidRPr="00524141" w:rsidRDefault="007142D4" w:rsidP="00524141">
            <w:pPr>
              <w:spacing w:line="320" w:lineRule="exact"/>
              <w:jc w:val="center"/>
              <w:rPr>
                <w:b/>
              </w:rPr>
            </w:pPr>
            <w:r w:rsidRPr="00524141">
              <w:rPr>
                <w:i/>
              </w:rPr>
              <w:t>(Ký và ghi rõ họ tên)</w:t>
            </w:r>
          </w:p>
        </w:tc>
      </w:tr>
    </w:tbl>
    <w:p w:rsidR="007142D4" w:rsidRPr="00524141" w:rsidRDefault="007142D4" w:rsidP="00524141">
      <w:pPr>
        <w:spacing w:line="320" w:lineRule="exact"/>
        <w:ind w:firstLine="720"/>
      </w:pPr>
      <w:r w:rsidRPr="00524141">
        <w:t xml:space="preserve">    </w:t>
      </w:r>
    </w:p>
    <w:p w:rsidR="007142D4" w:rsidRPr="00524141" w:rsidRDefault="007142D4" w:rsidP="00524141">
      <w:pPr>
        <w:spacing w:line="320" w:lineRule="exact"/>
        <w:ind w:firstLine="720"/>
      </w:pPr>
    </w:p>
    <w:p w:rsidR="007142D4" w:rsidRPr="00524141" w:rsidRDefault="007142D4" w:rsidP="00524141">
      <w:pPr>
        <w:spacing w:line="320" w:lineRule="exact"/>
        <w:ind w:firstLine="720"/>
      </w:pPr>
    </w:p>
    <w:p w:rsidR="007142D4" w:rsidRPr="00524141" w:rsidRDefault="007142D4" w:rsidP="00524141">
      <w:pPr>
        <w:spacing w:line="320" w:lineRule="exact"/>
        <w:ind w:left="567" w:hanging="567"/>
      </w:pPr>
      <w:r w:rsidRPr="00524141">
        <w:t>Nguyễn Thị Mai Hương</w:t>
      </w:r>
      <w:r w:rsidRPr="00524141">
        <w:tab/>
        <w:t xml:space="preserve">       TS. Nguyễn Thị Trâm     </w:t>
      </w:r>
      <w:r w:rsidRPr="00524141">
        <w:tab/>
      </w:r>
      <w:r w:rsidRPr="00524141">
        <w:tab/>
        <w:t xml:space="preserve">  TS. Nguyễn Thị Trâm</w:t>
      </w:r>
    </w:p>
    <w:p w:rsidR="007142D4" w:rsidRPr="00524141" w:rsidRDefault="007142D4" w:rsidP="00524141">
      <w:pPr>
        <w:spacing w:line="320" w:lineRule="exact"/>
        <w:rPr>
          <w:b/>
          <w:bCs/>
        </w:rPr>
      </w:pPr>
      <w:r w:rsidRPr="00524141">
        <w:rPr>
          <w:noProof/>
        </w:rPr>
        <mc:AlternateContent>
          <mc:Choice Requires="wps">
            <w:drawing>
              <wp:anchor distT="4294967295" distB="4294967295" distL="114300" distR="114300" simplePos="0" relativeHeight="251760640" behindDoc="0" locked="0" layoutInCell="1" allowOverlap="1">
                <wp:simplePos x="0" y="0"/>
                <wp:positionH relativeFrom="column">
                  <wp:posOffset>-12065</wp:posOffset>
                </wp:positionH>
                <wp:positionV relativeFrom="paragraph">
                  <wp:posOffset>80009</wp:posOffset>
                </wp:positionV>
                <wp:extent cx="5600700" cy="0"/>
                <wp:effectExtent l="0" t="0" r="19050"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F3B56" id="Straight Connector 86" o:spid="_x0000_s1026" style="position:absolute;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6.3pt" to="44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9g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UcI0U6&#10;6NHeWyKa1qNSKwUKaovACUr1xuWQUKqdDbXSs9qbF02/O6R02RLV8Mj49WIAJQsZyZuUsHEG7jv0&#10;nzWDGHL0Osp2rm0XIEEQdI7dudy7w88eUTiczdP0KY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"/>
            </w:pict>
          </mc:Fallback>
        </mc:AlternateContent>
      </w:r>
    </w:p>
    <w:p w:rsidR="007142D4" w:rsidRDefault="007142D4" w:rsidP="007142D4">
      <w:pPr>
        <w:spacing w:line="320" w:lineRule="exact"/>
        <w:ind w:firstLine="720"/>
      </w:pPr>
    </w:p>
    <w:p w:rsidR="007142D4" w:rsidRDefault="007142D4" w:rsidP="007142D4">
      <w:pPr>
        <w:spacing w:line="320" w:lineRule="exact"/>
        <w:ind w:firstLine="720"/>
      </w:pPr>
    </w:p>
    <w:p w:rsidR="007142D4" w:rsidRPr="00F854E9" w:rsidRDefault="007142D4" w:rsidP="007142D4">
      <w:pPr>
        <w:spacing w:line="320" w:lineRule="exact"/>
        <w:rPr>
          <w:lang w:val="nl-NL"/>
        </w:rPr>
      </w:pPr>
    </w:p>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w:lastRenderedPageBreak/>
        <mc:AlternateContent>
          <mc:Choice Requires="wps">
            <w:drawing>
              <wp:anchor distT="0" distB="0" distL="114300" distR="114300" simplePos="0" relativeHeight="251762688"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7142D4">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7142D4">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4" type="#_x0000_t202" style="position:absolute;left:0;text-align:left;margin-left:234.5pt;margin-top:9.25pt;width:206.5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GLAIAAFk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">
                <v:textbox>
                  <w:txbxContent>
                    <w:p w:rsidR="00B46500" w:rsidRPr="004644E8" w:rsidRDefault="00B46500" w:rsidP="007142D4">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7142D4">
                      <w:pPr>
                        <w:jc w:val="center"/>
                        <w:rPr>
                          <w:i/>
                          <w:sz w:val="26"/>
                        </w:rPr>
                      </w:pPr>
                    </w:p>
                  </w:txbxContent>
                </v:textbox>
              </v:shape>
            </w:pict>
          </mc:Fallback>
        </mc:AlternateConten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KINH TẾ</w: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763712" behindDoc="0" locked="0" layoutInCell="1" allowOverlap="1">
                <wp:simplePos x="0" y="0"/>
                <wp:positionH relativeFrom="column">
                  <wp:posOffset>1714500</wp:posOffset>
                </wp:positionH>
                <wp:positionV relativeFrom="paragraph">
                  <wp:posOffset>95885</wp:posOffset>
                </wp:positionV>
                <wp:extent cx="2286000" cy="0"/>
                <wp:effectExtent l="12700" t="10160" r="6350" b="889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81B44" id="Straight Connector 94"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Osa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"/>
            </w:pict>
          </mc:Fallback>
        </mc:AlternateConten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7142D4" w:rsidRPr="007004CE"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7142D4" w:rsidRPr="007004CE"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 xml:space="preserve"> </w: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Thương mại điện tử</w:t>
      </w: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học phần: 3KT105</w:t>
      </w:r>
      <w:r w:rsidRPr="004968B6">
        <w:rPr>
          <w:b/>
          <w:sz w:val="28"/>
          <w:szCs w:val="28"/>
        </w:rPr>
        <w:t>CD</w:t>
      </w: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tín chỉ:</w:t>
      </w:r>
      <w:r>
        <w:rPr>
          <w:b/>
          <w:sz w:val="28"/>
          <w:szCs w:val="28"/>
        </w:rPr>
        <w:t xml:space="preserve"> 02 (Số tiết: 30)</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7142D4" w:rsidRPr="004E5261" w:rsidTr="00FF1F51">
        <w:tc>
          <w:tcPr>
            <w:tcW w:w="4608" w:type="dxa"/>
            <w:vAlign w:val="center"/>
          </w:tcPr>
          <w:p w:rsidR="007142D4" w:rsidRPr="00DF05C4" w:rsidRDefault="007142D4" w:rsidP="00FF1F51">
            <w:pPr>
              <w:spacing w:before="40" w:after="40"/>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7142D4" w:rsidRPr="00346792" w:rsidRDefault="007142D4" w:rsidP="00FF1F51">
            <w:pPr>
              <w:spacing w:before="40" w:after="40"/>
              <w:jc w:val="center"/>
              <w:rPr>
                <w:b/>
                <w:lang w:eastAsia="vi-VN"/>
              </w:rPr>
            </w:pPr>
            <w:r w:rsidRPr="00346792">
              <w:rPr>
                <w:b/>
                <w:lang w:eastAsia="vi-VN"/>
              </w:rPr>
              <w:t xml:space="preserve">TRƯỜNG ĐẠI HỌC </w:t>
            </w:r>
          </w:p>
          <w:p w:rsidR="007142D4" w:rsidRPr="00346792" w:rsidRDefault="007142D4" w:rsidP="00FF1F51">
            <w:pPr>
              <w:spacing w:before="40" w:after="40"/>
              <w:jc w:val="center"/>
              <w:rPr>
                <w:b/>
                <w:lang w:eastAsia="vi-VN"/>
              </w:rPr>
            </w:pPr>
            <w:r w:rsidRPr="00346792">
              <w:rPr>
                <w:noProof/>
              </w:rPr>
              <mc:AlternateContent>
                <mc:Choice Requires="wps">
                  <w:drawing>
                    <wp:anchor distT="0" distB="0" distL="114300" distR="114300" simplePos="0" relativeHeight="251764736" behindDoc="0" locked="0" layoutInCell="1" allowOverlap="1">
                      <wp:simplePos x="0" y="0"/>
                      <wp:positionH relativeFrom="column">
                        <wp:posOffset>674370</wp:posOffset>
                      </wp:positionH>
                      <wp:positionV relativeFrom="paragraph">
                        <wp:posOffset>182245</wp:posOffset>
                      </wp:positionV>
                      <wp:extent cx="1353820" cy="0"/>
                      <wp:effectExtent l="10160" t="5080" r="7620" b="1397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3F8C1" id="Straight Connector 93"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Lb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tkS2x4CAAA4BAAADgAAAAAAAAAAAAAAAAAuAgAAZHJzL2Uyb0RvYy54bWxQSwEC&#10;LQAUAAYACAAAACEAQxKUWd0AAAAJAQAADwAAAAAAAAAAAAAAAAB4BAAAZHJzL2Rvd25yZXYueG1s&#10;UEsFBgAAAAAEAAQA8wAAAIIFAAAAAA==&#10;"/>
                  </w:pict>
                </mc:Fallback>
              </mc:AlternateContent>
            </w:r>
            <w:r w:rsidRPr="00346792">
              <w:rPr>
                <w:b/>
                <w:lang w:eastAsia="vi-VN"/>
              </w:rPr>
              <w:t>SƯ PHẠM KỸ THUẬT VINH</w:t>
            </w:r>
          </w:p>
          <w:p w:rsidR="007142D4" w:rsidRPr="00346792" w:rsidRDefault="007142D4" w:rsidP="00FF1F51">
            <w:pPr>
              <w:spacing w:before="40" w:after="40"/>
              <w:jc w:val="center"/>
              <w:rPr>
                <w:lang w:eastAsia="vi-VN"/>
              </w:rPr>
            </w:pPr>
          </w:p>
        </w:tc>
        <w:tc>
          <w:tcPr>
            <w:tcW w:w="5400" w:type="dxa"/>
          </w:tcPr>
          <w:p w:rsidR="007142D4" w:rsidRPr="00DF05C4" w:rsidRDefault="007142D4" w:rsidP="00FF1F51">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7142D4" w:rsidRPr="0031755F" w:rsidRDefault="007142D4" w:rsidP="00FF1F51">
            <w:pPr>
              <w:spacing w:before="40" w:after="40"/>
              <w:jc w:val="center"/>
              <w:rPr>
                <w:b/>
                <w:sz w:val="26"/>
                <w:lang w:eastAsia="vi-VN"/>
              </w:rPr>
            </w:pPr>
            <w:r w:rsidRPr="0031755F">
              <w:rPr>
                <w:b/>
                <w:sz w:val="26"/>
                <w:lang w:eastAsia="vi-VN"/>
              </w:rPr>
              <w:t>Độc lập - Tự do - Hạnh phúc</w:t>
            </w:r>
          </w:p>
          <w:p w:rsidR="007142D4" w:rsidRPr="00346792" w:rsidRDefault="007142D4" w:rsidP="00FF1F51">
            <w:pPr>
              <w:spacing w:before="40" w:after="40"/>
              <w:jc w:val="center"/>
              <w:rPr>
                <w:b/>
                <w:lang w:eastAsia="vi-VN"/>
              </w:rPr>
            </w:pPr>
            <w:r>
              <w:rPr>
                <w:b/>
                <w:noProof/>
              </w:rPr>
              <mc:AlternateContent>
                <mc:Choice Requires="wps">
                  <w:drawing>
                    <wp:anchor distT="0" distB="0" distL="114300" distR="114300" simplePos="0" relativeHeight="251765760" behindDoc="0" locked="0" layoutInCell="1" allowOverlap="1">
                      <wp:simplePos x="0" y="0"/>
                      <wp:positionH relativeFrom="column">
                        <wp:posOffset>730250</wp:posOffset>
                      </wp:positionH>
                      <wp:positionV relativeFrom="paragraph">
                        <wp:posOffset>1905</wp:posOffset>
                      </wp:positionV>
                      <wp:extent cx="1866900" cy="0"/>
                      <wp:effectExtent l="10795" t="10795" r="8255" b="825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9F428" id="Straight Connector 92"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RC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"/>
                  </w:pict>
                </mc:Fallback>
              </mc:AlternateContent>
            </w:r>
          </w:p>
          <w:p w:rsidR="007142D4" w:rsidRPr="00346792" w:rsidRDefault="007142D4" w:rsidP="00FF1F51">
            <w:pPr>
              <w:spacing w:before="40" w:after="40"/>
              <w:jc w:val="center"/>
              <w:rPr>
                <w:b/>
                <w:lang w:eastAsia="vi-VN"/>
              </w:rPr>
            </w:pPr>
          </w:p>
        </w:tc>
      </w:tr>
    </w:tbl>
    <w:p w:rsidR="007142D4" w:rsidRDefault="007142D4" w:rsidP="007142D4">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7142D4" w:rsidRDefault="007142D4" w:rsidP="007142D4">
      <w:pPr>
        <w:spacing w:line="288" w:lineRule="auto"/>
        <w:jc w:val="center"/>
        <w:rPr>
          <w:i/>
        </w:rPr>
      </w:pPr>
    </w:p>
    <w:p w:rsidR="007142D4" w:rsidRPr="00D356AB" w:rsidRDefault="007142D4" w:rsidP="00D356AB">
      <w:pPr>
        <w:spacing w:before="60" w:line="320" w:lineRule="exact"/>
        <w:ind w:firstLine="720"/>
        <w:jc w:val="both"/>
        <w:rPr>
          <w:i/>
        </w:rPr>
      </w:pPr>
      <w:r w:rsidRPr="00D356AB">
        <w:rPr>
          <w:b/>
        </w:rPr>
        <w:t>1. Thông tin chung về học phần</w:t>
      </w:r>
      <w:r w:rsidRPr="00D356AB">
        <w:t>:</w:t>
      </w:r>
    </w:p>
    <w:p w:rsidR="007142D4" w:rsidRPr="00D356AB" w:rsidRDefault="007142D4" w:rsidP="00D356AB">
      <w:pPr>
        <w:spacing w:before="60" w:line="320" w:lineRule="exact"/>
        <w:ind w:firstLine="720"/>
        <w:jc w:val="both"/>
      </w:pPr>
      <w:r w:rsidRPr="00D356AB">
        <w:t>- Tên học phần: Thương mại điện tử</w:t>
      </w:r>
    </w:p>
    <w:p w:rsidR="007142D4" w:rsidRPr="00D356AB" w:rsidRDefault="007142D4" w:rsidP="00D356AB">
      <w:pPr>
        <w:spacing w:before="60" w:line="320" w:lineRule="exact"/>
        <w:ind w:firstLine="720"/>
        <w:jc w:val="both"/>
      </w:pPr>
      <w:r w:rsidRPr="00D356AB">
        <w:t>- Mã học phần: 3KT1105CD</w:t>
      </w:r>
    </w:p>
    <w:p w:rsidR="007142D4" w:rsidRPr="00D356AB" w:rsidRDefault="007142D4" w:rsidP="00D356AB">
      <w:pPr>
        <w:spacing w:before="60" w:line="320" w:lineRule="exact"/>
        <w:ind w:firstLine="720"/>
        <w:jc w:val="both"/>
      </w:pPr>
      <w:r w:rsidRPr="00D356AB">
        <w:t xml:space="preserve">- Số tín chỉ: 02 (Số tiết: 30), phân bổ thời gian: </w:t>
      </w:r>
    </w:p>
    <w:tbl>
      <w:tblPr>
        <w:tblW w:w="5245" w:type="dxa"/>
        <w:tblInd w:w="1180" w:type="dxa"/>
        <w:tblLook w:val="01E0" w:firstRow="1" w:lastRow="1" w:firstColumn="1" w:lastColumn="1" w:noHBand="0" w:noVBand="0"/>
      </w:tblPr>
      <w:tblGrid>
        <w:gridCol w:w="352"/>
        <w:gridCol w:w="2658"/>
        <w:gridCol w:w="2235"/>
      </w:tblGrid>
      <w:tr w:rsidR="007142D4" w:rsidRPr="00D356AB" w:rsidTr="00FF1F51">
        <w:tc>
          <w:tcPr>
            <w:tcW w:w="352" w:type="dxa"/>
            <w:shd w:val="clear" w:color="auto" w:fill="auto"/>
          </w:tcPr>
          <w:p w:rsidR="007142D4" w:rsidRPr="00D356AB" w:rsidRDefault="007142D4" w:rsidP="00D356AB">
            <w:pPr>
              <w:tabs>
                <w:tab w:val="left" w:pos="700"/>
              </w:tabs>
              <w:spacing w:before="60" w:line="320" w:lineRule="exact"/>
              <w:jc w:val="both"/>
            </w:pPr>
            <w:r w:rsidRPr="00D356AB">
              <w:t>+</w:t>
            </w:r>
          </w:p>
        </w:tc>
        <w:tc>
          <w:tcPr>
            <w:tcW w:w="2658" w:type="dxa"/>
            <w:shd w:val="clear" w:color="auto" w:fill="auto"/>
          </w:tcPr>
          <w:p w:rsidR="007142D4" w:rsidRPr="00D356AB" w:rsidRDefault="007142D4" w:rsidP="00D356AB">
            <w:pPr>
              <w:tabs>
                <w:tab w:val="left" w:pos="700"/>
              </w:tabs>
              <w:spacing w:before="60" w:line="320" w:lineRule="exact"/>
            </w:pPr>
            <w:r w:rsidRPr="00D356AB">
              <w:t xml:space="preserve">Lên lớp:      </w:t>
            </w:r>
          </w:p>
        </w:tc>
        <w:tc>
          <w:tcPr>
            <w:tcW w:w="2235" w:type="dxa"/>
            <w:shd w:val="clear" w:color="auto" w:fill="auto"/>
          </w:tcPr>
          <w:p w:rsidR="007142D4" w:rsidRPr="00D356AB" w:rsidRDefault="007142D4" w:rsidP="00D356AB">
            <w:pPr>
              <w:tabs>
                <w:tab w:val="left" w:pos="-108"/>
              </w:tabs>
              <w:spacing w:before="60" w:line="320" w:lineRule="exact"/>
              <w:jc w:val="both"/>
            </w:pPr>
            <w:r w:rsidRPr="00D356AB">
              <w:t>20 tiết.</w:t>
            </w:r>
          </w:p>
        </w:tc>
      </w:tr>
      <w:tr w:rsidR="007142D4" w:rsidRPr="00D356AB" w:rsidTr="00FF1F51">
        <w:tc>
          <w:tcPr>
            <w:tcW w:w="352" w:type="dxa"/>
            <w:shd w:val="clear" w:color="auto" w:fill="auto"/>
          </w:tcPr>
          <w:p w:rsidR="007142D4" w:rsidRPr="00D356AB" w:rsidRDefault="007142D4" w:rsidP="00D356AB">
            <w:pPr>
              <w:tabs>
                <w:tab w:val="left" w:pos="700"/>
              </w:tabs>
              <w:spacing w:before="60" w:line="320" w:lineRule="exact"/>
              <w:jc w:val="both"/>
            </w:pPr>
            <w:r w:rsidRPr="00D356AB">
              <w:t>+</w:t>
            </w:r>
          </w:p>
        </w:tc>
        <w:tc>
          <w:tcPr>
            <w:tcW w:w="2658" w:type="dxa"/>
            <w:shd w:val="clear" w:color="auto" w:fill="auto"/>
          </w:tcPr>
          <w:p w:rsidR="007142D4" w:rsidRPr="00D356AB" w:rsidRDefault="007142D4" w:rsidP="00D356AB">
            <w:pPr>
              <w:tabs>
                <w:tab w:val="left" w:pos="700"/>
              </w:tabs>
              <w:spacing w:before="60" w:line="320" w:lineRule="exact"/>
            </w:pPr>
            <w:r w:rsidRPr="00D356AB">
              <w:t xml:space="preserve">Thực hành: </w:t>
            </w:r>
          </w:p>
        </w:tc>
        <w:tc>
          <w:tcPr>
            <w:tcW w:w="2235" w:type="dxa"/>
            <w:shd w:val="clear" w:color="auto" w:fill="auto"/>
          </w:tcPr>
          <w:p w:rsidR="007142D4" w:rsidRPr="00D356AB" w:rsidRDefault="007142D4" w:rsidP="00D356AB">
            <w:pPr>
              <w:tabs>
                <w:tab w:val="left" w:pos="-108"/>
              </w:tabs>
              <w:spacing w:before="60" w:line="320" w:lineRule="exact"/>
              <w:jc w:val="both"/>
            </w:pPr>
            <w:r w:rsidRPr="00D356AB">
              <w:t>00 tiết (00 giờ).</w:t>
            </w:r>
          </w:p>
        </w:tc>
      </w:tr>
      <w:tr w:rsidR="007142D4" w:rsidRPr="00D356AB" w:rsidTr="00FF1F51">
        <w:tc>
          <w:tcPr>
            <w:tcW w:w="352" w:type="dxa"/>
            <w:shd w:val="clear" w:color="auto" w:fill="auto"/>
          </w:tcPr>
          <w:p w:rsidR="007142D4" w:rsidRPr="00D356AB" w:rsidRDefault="007142D4" w:rsidP="00D356AB">
            <w:pPr>
              <w:tabs>
                <w:tab w:val="left" w:pos="700"/>
              </w:tabs>
              <w:spacing w:before="60" w:line="320" w:lineRule="exact"/>
              <w:jc w:val="both"/>
            </w:pPr>
            <w:r w:rsidRPr="00D356AB">
              <w:t>+</w:t>
            </w:r>
          </w:p>
        </w:tc>
        <w:tc>
          <w:tcPr>
            <w:tcW w:w="2658" w:type="dxa"/>
            <w:shd w:val="clear" w:color="auto" w:fill="auto"/>
          </w:tcPr>
          <w:p w:rsidR="007142D4" w:rsidRPr="00D356AB" w:rsidRDefault="007142D4" w:rsidP="00D356AB">
            <w:pPr>
              <w:tabs>
                <w:tab w:val="left" w:pos="700"/>
              </w:tabs>
              <w:spacing w:before="60" w:line="320" w:lineRule="exact"/>
            </w:pPr>
            <w:r w:rsidRPr="00D356AB">
              <w:t xml:space="preserve">Thí nghiệm: </w:t>
            </w:r>
          </w:p>
        </w:tc>
        <w:tc>
          <w:tcPr>
            <w:tcW w:w="2235" w:type="dxa"/>
            <w:shd w:val="clear" w:color="auto" w:fill="auto"/>
          </w:tcPr>
          <w:p w:rsidR="007142D4" w:rsidRPr="00D356AB" w:rsidRDefault="007142D4" w:rsidP="00D356AB">
            <w:pPr>
              <w:tabs>
                <w:tab w:val="left" w:pos="-108"/>
              </w:tabs>
              <w:spacing w:before="60" w:line="320" w:lineRule="exact"/>
              <w:jc w:val="both"/>
            </w:pPr>
            <w:r w:rsidRPr="00D356AB">
              <w:t xml:space="preserve">00 tiết (00 giờ) </w:t>
            </w:r>
          </w:p>
        </w:tc>
      </w:tr>
      <w:tr w:rsidR="007142D4" w:rsidRPr="00D356AB" w:rsidTr="00FF1F51">
        <w:tc>
          <w:tcPr>
            <w:tcW w:w="352" w:type="dxa"/>
            <w:shd w:val="clear" w:color="auto" w:fill="auto"/>
          </w:tcPr>
          <w:p w:rsidR="007142D4" w:rsidRPr="00D356AB" w:rsidRDefault="007142D4" w:rsidP="00D356AB">
            <w:pPr>
              <w:tabs>
                <w:tab w:val="left" w:pos="700"/>
              </w:tabs>
              <w:spacing w:before="60" w:line="320" w:lineRule="exact"/>
              <w:jc w:val="both"/>
            </w:pPr>
            <w:r w:rsidRPr="00D356AB">
              <w:t>+</w:t>
            </w:r>
          </w:p>
        </w:tc>
        <w:tc>
          <w:tcPr>
            <w:tcW w:w="2658" w:type="dxa"/>
            <w:shd w:val="clear" w:color="auto" w:fill="auto"/>
          </w:tcPr>
          <w:p w:rsidR="007142D4" w:rsidRPr="00D356AB" w:rsidRDefault="007142D4" w:rsidP="00D356AB">
            <w:pPr>
              <w:tabs>
                <w:tab w:val="left" w:pos="700"/>
              </w:tabs>
              <w:spacing w:before="60" w:line="320" w:lineRule="exact"/>
            </w:pPr>
            <w:r w:rsidRPr="00D356AB">
              <w:t xml:space="preserve">Thảo luận: </w:t>
            </w:r>
          </w:p>
        </w:tc>
        <w:tc>
          <w:tcPr>
            <w:tcW w:w="2235" w:type="dxa"/>
            <w:shd w:val="clear" w:color="auto" w:fill="auto"/>
          </w:tcPr>
          <w:p w:rsidR="007142D4" w:rsidRPr="00D356AB" w:rsidRDefault="007142D4" w:rsidP="00D356AB">
            <w:pPr>
              <w:tabs>
                <w:tab w:val="left" w:pos="-108"/>
              </w:tabs>
              <w:spacing w:before="60" w:line="320" w:lineRule="exact"/>
            </w:pPr>
            <w:r w:rsidRPr="00D356AB">
              <w:t xml:space="preserve">00 tiết (00 giờ) </w:t>
            </w:r>
          </w:p>
        </w:tc>
      </w:tr>
      <w:tr w:rsidR="007142D4" w:rsidRPr="00D356AB" w:rsidTr="00FF1F51">
        <w:tc>
          <w:tcPr>
            <w:tcW w:w="352" w:type="dxa"/>
            <w:shd w:val="clear" w:color="auto" w:fill="auto"/>
          </w:tcPr>
          <w:p w:rsidR="007142D4" w:rsidRPr="00D356AB" w:rsidRDefault="007142D4" w:rsidP="00D356AB">
            <w:pPr>
              <w:tabs>
                <w:tab w:val="left" w:pos="700"/>
              </w:tabs>
              <w:spacing w:before="60" w:line="320" w:lineRule="exact"/>
              <w:jc w:val="both"/>
            </w:pPr>
            <w:r w:rsidRPr="00D356AB">
              <w:t>+</w:t>
            </w:r>
          </w:p>
        </w:tc>
        <w:tc>
          <w:tcPr>
            <w:tcW w:w="2658" w:type="dxa"/>
            <w:shd w:val="clear" w:color="auto" w:fill="auto"/>
          </w:tcPr>
          <w:p w:rsidR="007142D4" w:rsidRPr="00D356AB" w:rsidRDefault="007142D4" w:rsidP="00D356AB">
            <w:pPr>
              <w:tabs>
                <w:tab w:val="left" w:pos="700"/>
              </w:tabs>
              <w:spacing w:before="60" w:line="320" w:lineRule="exact"/>
            </w:pPr>
            <w:r w:rsidRPr="00D356AB">
              <w:t xml:space="preserve">Bài tập: </w:t>
            </w:r>
          </w:p>
        </w:tc>
        <w:tc>
          <w:tcPr>
            <w:tcW w:w="2235" w:type="dxa"/>
            <w:shd w:val="clear" w:color="auto" w:fill="auto"/>
          </w:tcPr>
          <w:p w:rsidR="007142D4" w:rsidRPr="00D356AB" w:rsidRDefault="007142D4" w:rsidP="00D356AB">
            <w:pPr>
              <w:tabs>
                <w:tab w:val="left" w:pos="-108"/>
              </w:tabs>
              <w:spacing w:before="60" w:line="320" w:lineRule="exact"/>
            </w:pPr>
            <w:r w:rsidRPr="00D356AB">
              <w:t xml:space="preserve">10 tiết (20 giờ) </w:t>
            </w:r>
          </w:p>
        </w:tc>
      </w:tr>
      <w:tr w:rsidR="007142D4" w:rsidRPr="00D356AB" w:rsidTr="00FF1F51">
        <w:tc>
          <w:tcPr>
            <w:tcW w:w="352" w:type="dxa"/>
            <w:shd w:val="clear" w:color="auto" w:fill="auto"/>
          </w:tcPr>
          <w:p w:rsidR="007142D4" w:rsidRPr="00D356AB" w:rsidRDefault="007142D4" w:rsidP="00D356AB">
            <w:pPr>
              <w:tabs>
                <w:tab w:val="left" w:pos="700"/>
              </w:tabs>
              <w:spacing w:before="60" w:line="320" w:lineRule="exact"/>
              <w:jc w:val="both"/>
            </w:pPr>
            <w:r w:rsidRPr="00D356AB">
              <w:t>+</w:t>
            </w:r>
          </w:p>
        </w:tc>
        <w:tc>
          <w:tcPr>
            <w:tcW w:w="2658" w:type="dxa"/>
            <w:shd w:val="clear" w:color="auto" w:fill="auto"/>
          </w:tcPr>
          <w:p w:rsidR="007142D4" w:rsidRPr="00D356AB" w:rsidRDefault="007142D4" w:rsidP="00D356AB">
            <w:pPr>
              <w:tabs>
                <w:tab w:val="left" w:pos="700"/>
              </w:tabs>
              <w:spacing w:before="60" w:line="320" w:lineRule="exact"/>
            </w:pPr>
            <w:r w:rsidRPr="00D356AB">
              <w:t xml:space="preserve">Tự học, tự nghiên cứu: </w:t>
            </w:r>
          </w:p>
        </w:tc>
        <w:tc>
          <w:tcPr>
            <w:tcW w:w="2235" w:type="dxa"/>
            <w:shd w:val="clear" w:color="auto" w:fill="auto"/>
          </w:tcPr>
          <w:p w:rsidR="007142D4" w:rsidRPr="00D356AB" w:rsidRDefault="007142D4" w:rsidP="00D356AB">
            <w:pPr>
              <w:tabs>
                <w:tab w:val="left" w:pos="-108"/>
              </w:tabs>
              <w:spacing w:before="60" w:line="320" w:lineRule="exact"/>
              <w:jc w:val="both"/>
            </w:pPr>
            <w:r w:rsidRPr="00D356AB">
              <w:t>60 giờ</w:t>
            </w:r>
          </w:p>
        </w:tc>
      </w:tr>
    </w:tbl>
    <w:p w:rsidR="007142D4" w:rsidRPr="00D356AB" w:rsidRDefault="007142D4" w:rsidP="00D356AB">
      <w:pPr>
        <w:spacing w:before="60" w:line="320" w:lineRule="exact"/>
        <w:ind w:firstLine="720"/>
        <w:jc w:val="both"/>
      </w:pPr>
      <w:r w:rsidRPr="00D356AB">
        <w:t>-</w:t>
      </w:r>
      <w:r w:rsidRPr="00D356AB">
        <w:rPr>
          <w:b/>
        </w:rPr>
        <w:t xml:space="preserve"> </w:t>
      </w:r>
      <w:r w:rsidRPr="00D356AB">
        <w:t>Trình độ đào tạo: Đại học</w:t>
      </w:r>
    </w:p>
    <w:p w:rsidR="007142D4" w:rsidRPr="00D356AB" w:rsidRDefault="007142D4" w:rsidP="00D356AB">
      <w:pPr>
        <w:spacing w:before="60" w:line="320" w:lineRule="exact"/>
        <w:ind w:firstLine="720"/>
        <w:jc w:val="both"/>
      </w:pPr>
      <w:r w:rsidRPr="00D356AB">
        <w:t>- Bộ môn / Khoa phụ trách giảng dạy: Khoa Kinh tế</w:t>
      </w:r>
    </w:p>
    <w:p w:rsidR="007142D4" w:rsidRPr="00D356AB" w:rsidRDefault="007142D4" w:rsidP="00D356AB">
      <w:pPr>
        <w:spacing w:before="60" w:line="320" w:lineRule="exact"/>
        <w:ind w:firstLine="720"/>
        <w:jc w:val="both"/>
        <w:rPr>
          <w:b/>
        </w:rPr>
      </w:pPr>
      <w:r w:rsidRPr="00D356AB">
        <w:rPr>
          <w:b/>
        </w:rPr>
        <w:t xml:space="preserve">2. Mục tiêu của học phần: </w:t>
      </w:r>
    </w:p>
    <w:p w:rsidR="007142D4" w:rsidRPr="00D356AB" w:rsidRDefault="007142D4" w:rsidP="00D356AB">
      <w:pPr>
        <w:spacing w:before="60" w:line="320" w:lineRule="exact"/>
        <w:ind w:firstLine="720"/>
        <w:jc w:val="both"/>
      </w:pPr>
      <w:r w:rsidRPr="00D356AB">
        <w:t xml:space="preserve">- Kiến thức: </w:t>
      </w:r>
    </w:p>
    <w:p w:rsidR="007142D4" w:rsidRPr="00D356AB" w:rsidRDefault="007142D4" w:rsidP="00D356AB">
      <w:pPr>
        <w:spacing w:before="120" w:after="120" w:line="320" w:lineRule="exact"/>
        <w:ind w:firstLine="709"/>
        <w:jc w:val="both"/>
      </w:pPr>
      <w:r w:rsidRPr="00D356AB">
        <w:t>+ Trình bày được quá trình phát triển, lợi ích và hạn chế của thương mại điện tử</w:t>
      </w:r>
    </w:p>
    <w:p w:rsidR="007142D4" w:rsidRPr="00D356AB" w:rsidRDefault="007142D4" w:rsidP="00D356AB">
      <w:pPr>
        <w:spacing w:before="120" w:after="120" w:line="320" w:lineRule="exact"/>
        <w:ind w:firstLine="709"/>
        <w:jc w:val="both"/>
      </w:pPr>
      <w:r w:rsidRPr="00D356AB">
        <w:t>+ Trình bày được các cơ sở phát triển thương mại điện tử</w:t>
      </w:r>
    </w:p>
    <w:p w:rsidR="007142D4" w:rsidRPr="00D356AB" w:rsidRDefault="007142D4" w:rsidP="00D356AB">
      <w:pPr>
        <w:spacing w:before="120" w:after="120" w:line="320" w:lineRule="exact"/>
        <w:ind w:firstLine="709"/>
        <w:jc w:val="both"/>
      </w:pPr>
      <w:r w:rsidRPr="00D356AB">
        <w:tab/>
        <w:t>+ Nêu được các mô hình thương mại điện tử phổ biến hiện nay</w:t>
      </w:r>
    </w:p>
    <w:p w:rsidR="007142D4" w:rsidRPr="00D356AB" w:rsidRDefault="007142D4" w:rsidP="00D356AB">
      <w:pPr>
        <w:spacing w:before="120" w:after="120" w:line="320" w:lineRule="exact"/>
        <w:ind w:firstLine="709"/>
        <w:jc w:val="both"/>
      </w:pPr>
      <w:r w:rsidRPr="00D356AB">
        <w:t>+ Phân tích được hành vi mua sắm của khách hàng qua mạng</w:t>
      </w:r>
    </w:p>
    <w:p w:rsidR="007142D4" w:rsidRPr="00D356AB" w:rsidRDefault="007142D4" w:rsidP="00D356AB">
      <w:pPr>
        <w:spacing w:before="120" w:after="120" w:line="320" w:lineRule="exact"/>
        <w:ind w:firstLine="709"/>
        <w:jc w:val="both"/>
      </w:pPr>
      <w:r w:rsidRPr="00D356AB">
        <w:t>+ Tiến hành được một số công cụ marketing qua mạng</w:t>
      </w:r>
    </w:p>
    <w:p w:rsidR="007142D4" w:rsidRPr="00D356AB" w:rsidRDefault="007142D4" w:rsidP="00D356AB">
      <w:pPr>
        <w:spacing w:before="60" w:line="320" w:lineRule="exact"/>
        <w:ind w:firstLine="720"/>
        <w:jc w:val="both"/>
      </w:pPr>
      <w:r w:rsidRPr="00D356AB">
        <w:t xml:space="preserve">- Kỹ năng: </w:t>
      </w:r>
    </w:p>
    <w:p w:rsidR="007142D4" w:rsidRPr="00D356AB" w:rsidRDefault="007142D4" w:rsidP="00D356AB">
      <w:pPr>
        <w:pStyle w:val="tddecuong"/>
        <w:spacing w:before="120" w:beforeAutospacing="0" w:after="120" w:afterAutospacing="0" w:line="320" w:lineRule="exact"/>
        <w:ind w:firstLine="720"/>
        <w:jc w:val="both"/>
      </w:pPr>
      <w:r w:rsidRPr="00D356AB">
        <w:t>+ Thành thạo kỹ năng làm việc nhóm, thuyết trình, phỏng vấn thông qua các bài tập thảo luận nhóm</w:t>
      </w:r>
    </w:p>
    <w:p w:rsidR="007142D4" w:rsidRPr="00D356AB" w:rsidRDefault="007142D4" w:rsidP="00D356AB">
      <w:pPr>
        <w:pStyle w:val="tddecuong"/>
        <w:tabs>
          <w:tab w:val="num" w:pos="0"/>
        </w:tabs>
        <w:spacing w:before="120" w:beforeAutospacing="0" w:after="120" w:afterAutospacing="0" w:line="320" w:lineRule="exact"/>
        <w:ind w:firstLine="720"/>
        <w:jc w:val="both"/>
      </w:pPr>
      <w:r w:rsidRPr="00D356AB">
        <w:t>+ Hình thành kỹ năng marketing qua mạng internet</w:t>
      </w:r>
    </w:p>
    <w:p w:rsidR="007142D4" w:rsidRPr="00D356AB" w:rsidRDefault="007142D4" w:rsidP="00D356AB">
      <w:pPr>
        <w:pStyle w:val="tddecuong"/>
        <w:tabs>
          <w:tab w:val="num" w:pos="0"/>
        </w:tabs>
        <w:spacing w:before="120" w:beforeAutospacing="0" w:after="120" w:afterAutospacing="0" w:line="320" w:lineRule="exact"/>
        <w:ind w:firstLine="720"/>
        <w:jc w:val="both"/>
      </w:pPr>
      <w:r w:rsidRPr="00D356AB">
        <w:t>+ Thiết lập được kỹ năng lập kế hoạch, thiết kế chương trình, giao tiếp thông qua các hoạt động kiến tập</w:t>
      </w:r>
    </w:p>
    <w:p w:rsidR="007142D4" w:rsidRPr="00D356AB" w:rsidRDefault="007142D4" w:rsidP="00D356AB">
      <w:pPr>
        <w:pStyle w:val="tddecuong"/>
        <w:tabs>
          <w:tab w:val="num" w:pos="0"/>
        </w:tabs>
        <w:spacing w:before="120" w:beforeAutospacing="0" w:after="120" w:afterAutospacing="0" w:line="320" w:lineRule="exact"/>
        <w:ind w:firstLine="720"/>
        <w:jc w:val="both"/>
      </w:pPr>
      <w:r w:rsidRPr="00D356AB">
        <w:t>+ Hình thành kỹ năng thiết lập, phân tích, đánh giá thông qua việc lập bảng câu hỏi, điều tra và tổng hợp đánh giá bảng câu hỏi</w:t>
      </w:r>
    </w:p>
    <w:p w:rsidR="007142D4" w:rsidRPr="00D356AB" w:rsidRDefault="007142D4" w:rsidP="00D356AB">
      <w:pPr>
        <w:spacing w:before="60" w:line="320" w:lineRule="exact"/>
        <w:ind w:firstLine="720"/>
        <w:jc w:val="both"/>
      </w:pPr>
      <w:r w:rsidRPr="00D356AB">
        <w:t xml:space="preserve">- Năng lực tự chủ và trách nhiệm: </w:t>
      </w:r>
    </w:p>
    <w:p w:rsidR="007142D4" w:rsidRPr="00D356AB" w:rsidRDefault="007142D4" w:rsidP="00D356AB">
      <w:pPr>
        <w:spacing w:line="320" w:lineRule="exact"/>
        <w:ind w:firstLine="720"/>
        <w:jc w:val="both"/>
        <w:rPr>
          <w:bCs/>
          <w:iCs/>
        </w:rPr>
      </w:pPr>
      <w:r w:rsidRPr="00D356AB">
        <w:rPr>
          <w:bCs/>
          <w:iCs/>
        </w:rPr>
        <w:t>+ Có ý thức tích cực, chủ động trong quá trình học tập.</w:t>
      </w:r>
    </w:p>
    <w:p w:rsidR="007142D4" w:rsidRPr="00D356AB" w:rsidRDefault="007142D4" w:rsidP="00D356AB">
      <w:pPr>
        <w:spacing w:line="320" w:lineRule="exact"/>
        <w:ind w:firstLine="720"/>
        <w:jc w:val="both"/>
        <w:rPr>
          <w:bCs/>
          <w:iCs/>
        </w:rPr>
      </w:pPr>
      <w:r w:rsidRPr="00D356AB">
        <w:rPr>
          <w:bCs/>
          <w:iCs/>
        </w:rPr>
        <w:t xml:space="preserve">+ </w:t>
      </w:r>
      <w:r w:rsidRPr="00D356AB">
        <w:t>Có khả năng tự học, tự nghiên cứu tài liệu, giải quyết các tình huống.</w:t>
      </w:r>
    </w:p>
    <w:p w:rsidR="007142D4" w:rsidRPr="00D356AB" w:rsidRDefault="007142D4" w:rsidP="00D356AB">
      <w:pPr>
        <w:spacing w:line="320" w:lineRule="exact"/>
        <w:ind w:firstLine="720"/>
        <w:jc w:val="both"/>
        <w:rPr>
          <w:bCs/>
          <w:iCs/>
        </w:rPr>
      </w:pPr>
      <w:r w:rsidRPr="00D356AB">
        <w:rPr>
          <w:bCs/>
          <w:iCs/>
        </w:rPr>
        <w:lastRenderedPageBreak/>
        <w:t>+ Tiếp cận và giải quyết các vấn đề kinh tế hiện đại phù hợp với xu thế phát triển hiện nay.</w:t>
      </w:r>
    </w:p>
    <w:p w:rsidR="007142D4" w:rsidRPr="00D356AB" w:rsidRDefault="007142D4" w:rsidP="00D356AB">
      <w:pPr>
        <w:spacing w:before="60" w:line="320" w:lineRule="exact"/>
        <w:ind w:firstLine="720"/>
        <w:jc w:val="both"/>
        <w:rPr>
          <w:b/>
        </w:rPr>
      </w:pPr>
      <w:r w:rsidRPr="00D356AB">
        <w:rPr>
          <w:b/>
        </w:rPr>
        <w:t>3. Mô tả học phần:</w:t>
      </w:r>
    </w:p>
    <w:p w:rsidR="007142D4" w:rsidRPr="00D356AB" w:rsidRDefault="007142D4" w:rsidP="00D356AB">
      <w:pPr>
        <w:spacing w:before="60" w:line="320" w:lineRule="exact"/>
        <w:ind w:firstLine="720"/>
        <w:jc w:val="both"/>
        <w:rPr>
          <w:bCs/>
          <w:iCs/>
        </w:rPr>
      </w:pPr>
      <w:r w:rsidRPr="00D356AB">
        <w:t xml:space="preserve">- Vai trò, vị trí của môn học: </w:t>
      </w:r>
      <w:r w:rsidRPr="00D356AB">
        <w:rPr>
          <w:bCs/>
          <w:iCs/>
        </w:rPr>
        <w:t>Thương mại điện tử là học phần thuộc khối kiến thức cơ sở ngành tự chọn của ngành Quản trị kinh doanh.</w:t>
      </w:r>
    </w:p>
    <w:p w:rsidR="007142D4" w:rsidRPr="00D356AB" w:rsidRDefault="007142D4" w:rsidP="00D356AB">
      <w:pPr>
        <w:spacing w:before="60" w:line="320" w:lineRule="exact"/>
        <w:ind w:firstLine="720"/>
        <w:jc w:val="both"/>
      </w:pPr>
      <w:r w:rsidRPr="00D356AB">
        <w:t>- Điều kiện tiên quyết: Không</w:t>
      </w:r>
    </w:p>
    <w:p w:rsidR="007142D4" w:rsidRPr="00D356AB" w:rsidRDefault="007142D4" w:rsidP="00D356AB">
      <w:pPr>
        <w:spacing w:before="60" w:line="320" w:lineRule="exact"/>
        <w:ind w:firstLine="720"/>
        <w:jc w:val="both"/>
      </w:pPr>
      <w:r w:rsidRPr="00D356AB">
        <w:t>- Nội dung cần đạt được của học phần: Những vấn đề chung về Thương mại điện tử; Các cơ sở của Thương mại điện tử; Thương mại điện tử giữa doanh nghiệp và khách hàng; Sàn giao dịch TMĐT; Thanh toán điện tử; Chính phủ điện tử.</w:t>
      </w:r>
    </w:p>
    <w:p w:rsidR="007142D4" w:rsidRPr="00D356AB" w:rsidRDefault="007142D4" w:rsidP="00D356AB">
      <w:pPr>
        <w:spacing w:before="60" w:line="320" w:lineRule="exact"/>
        <w:ind w:firstLine="720"/>
        <w:jc w:val="both"/>
        <w:rPr>
          <w:b/>
        </w:rPr>
      </w:pPr>
      <w:r w:rsidRPr="00D356AB">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7142D4" w:rsidRPr="00D356AB" w:rsidTr="00FF1F51">
        <w:trPr>
          <w:cantSplit/>
          <w:trHeight w:val="523"/>
        </w:trPr>
        <w:tc>
          <w:tcPr>
            <w:tcW w:w="523" w:type="dxa"/>
            <w:vMerge w:val="restart"/>
            <w:shd w:val="clear" w:color="auto" w:fill="auto"/>
            <w:vAlign w:val="center"/>
          </w:tcPr>
          <w:p w:rsidR="007142D4" w:rsidRPr="00D356AB" w:rsidRDefault="007142D4" w:rsidP="00D356AB">
            <w:pPr>
              <w:spacing w:before="60" w:line="320" w:lineRule="exact"/>
              <w:jc w:val="center"/>
              <w:rPr>
                <w:b/>
                <w:bCs/>
                <w:lang w:val="nl-NL"/>
              </w:rPr>
            </w:pPr>
            <w:r w:rsidRPr="00D356AB">
              <w:rPr>
                <w:b/>
                <w:bCs/>
                <w:lang w:val="nl-NL"/>
              </w:rPr>
              <w:t>TT</w:t>
            </w:r>
          </w:p>
          <w:p w:rsidR="007142D4" w:rsidRPr="00D356AB" w:rsidRDefault="007142D4" w:rsidP="00D356AB">
            <w:pPr>
              <w:spacing w:before="60" w:line="320" w:lineRule="exact"/>
              <w:jc w:val="center"/>
              <w:rPr>
                <w:b/>
                <w:bCs/>
                <w:lang w:val="nl-NL"/>
              </w:rPr>
            </w:pPr>
          </w:p>
        </w:tc>
        <w:tc>
          <w:tcPr>
            <w:tcW w:w="6531" w:type="dxa"/>
            <w:vMerge w:val="restart"/>
            <w:shd w:val="clear" w:color="auto" w:fill="auto"/>
            <w:vAlign w:val="center"/>
          </w:tcPr>
          <w:p w:rsidR="007142D4" w:rsidRPr="00D356AB" w:rsidRDefault="007142D4" w:rsidP="00D356AB">
            <w:pPr>
              <w:spacing w:before="60" w:line="320" w:lineRule="exact"/>
              <w:jc w:val="center"/>
              <w:rPr>
                <w:b/>
                <w:bCs/>
                <w:lang w:val="nl-NL"/>
              </w:rPr>
            </w:pPr>
            <w:r w:rsidRPr="00D356AB">
              <w:rPr>
                <w:b/>
                <w:bCs/>
                <w:lang w:val="nl-NL"/>
              </w:rPr>
              <w:t>Nội dung</w:t>
            </w:r>
          </w:p>
          <w:p w:rsidR="007142D4" w:rsidRPr="00D356AB" w:rsidRDefault="007142D4" w:rsidP="00D356AB">
            <w:pPr>
              <w:spacing w:before="60" w:line="320" w:lineRule="exact"/>
              <w:jc w:val="center"/>
              <w:rPr>
                <w:b/>
                <w:bCs/>
                <w:lang w:val="nl-NL"/>
              </w:rPr>
            </w:pPr>
          </w:p>
        </w:tc>
        <w:tc>
          <w:tcPr>
            <w:tcW w:w="1843" w:type="dxa"/>
            <w:gridSpan w:val="3"/>
            <w:tcBorders>
              <w:bottom w:val="single" w:sz="4" w:space="0" w:color="auto"/>
            </w:tcBorders>
            <w:shd w:val="clear" w:color="auto" w:fill="auto"/>
            <w:vAlign w:val="center"/>
          </w:tcPr>
          <w:p w:rsidR="007142D4" w:rsidRPr="00D356AB" w:rsidRDefault="007142D4" w:rsidP="00D356AB">
            <w:pPr>
              <w:spacing w:before="60" w:line="320" w:lineRule="exact"/>
              <w:jc w:val="center"/>
              <w:rPr>
                <w:b/>
                <w:lang w:val="nl-NL"/>
              </w:rPr>
            </w:pPr>
            <w:r w:rsidRPr="00D356AB">
              <w:rPr>
                <w:b/>
                <w:lang w:val="nl-NL"/>
              </w:rPr>
              <w:t>Thời gian</w:t>
            </w:r>
          </w:p>
          <w:p w:rsidR="007142D4" w:rsidRPr="00D356AB" w:rsidRDefault="007142D4" w:rsidP="00D356AB">
            <w:pPr>
              <w:spacing w:before="60" w:line="320" w:lineRule="exact"/>
              <w:jc w:val="center"/>
              <w:rPr>
                <w:b/>
                <w:lang w:val="nl-NL"/>
              </w:rPr>
            </w:pPr>
            <w:r w:rsidRPr="00D356AB">
              <w:rPr>
                <w:b/>
                <w:lang w:val="nl-NL"/>
              </w:rPr>
              <w:t xml:space="preserve"> thực hiện</w:t>
            </w:r>
          </w:p>
        </w:tc>
      </w:tr>
      <w:tr w:rsidR="007142D4" w:rsidRPr="00D356AB" w:rsidTr="00FF1F51">
        <w:trPr>
          <w:cantSplit/>
          <w:trHeight w:val="2104"/>
        </w:trPr>
        <w:tc>
          <w:tcPr>
            <w:tcW w:w="523" w:type="dxa"/>
            <w:vMerge/>
            <w:tcBorders>
              <w:bottom w:val="single" w:sz="4" w:space="0" w:color="auto"/>
            </w:tcBorders>
            <w:shd w:val="clear" w:color="auto" w:fill="auto"/>
            <w:vAlign w:val="center"/>
          </w:tcPr>
          <w:p w:rsidR="007142D4" w:rsidRPr="00D356AB" w:rsidRDefault="007142D4" w:rsidP="00D356AB">
            <w:pPr>
              <w:spacing w:before="60" w:line="320" w:lineRule="exact"/>
              <w:jc w:val="center"/>
              <w:rPr>
                <w:b/>
                <w:bCs/>
                <w:lang w:val="nl-NL"/>
              </w:rPr>
            </w:pPr>
          </w:p>
        </w:tc>
        <w:tc>
          <w:tcPr>
            <w:tcW w:w="6531" w:type="dxa"/>
            <w:vMerge/>
            <w:tcBorders>
              <w:bottom w:val="single" w:sz="4" w:space="0" w:color="auto"/>
            </w:tcBorders>
            <w:shd w:val="clear" w:color="auto" w:fill="auto"/>
            <w:vAlign w:val="center"/>
          </w:tcPr>
          <w:p w:rsidR="007142D4" w:rsidRPr="00D356AB" w:rsidRDefault="007142D4" w:rsidP="00D356AB">
            <w:pPr>
              <w:spacing w:before="60" w:line="320" w:lineRule="exact"/>
              <w:jc w:val="center"/>
              <w:rPr>
                <w:b/>
                <w:bCs/>
                <w:lang w:val="nl-NL"/>
              </w:rPr>
            </w:pPr>
          </w:p>
        </w:tc>
        <w:tc>
          <w:tcPr>
            <w:tcW w:w="567" w:type="dxa"/>
            <w:tcBorders>
              <w:bottom w:val="single" w:sz="4" w:space="0" w:color="auto"/>
            </w:tcBorders>
            <w:shd w:val="clear" w:color="auto" w:fill="auto"/>
            <w:textDirection w:val="btLr"/>
            <w:vAlign w:val="center"/>
          </w:tcPr>
          <w:p w:rsidR="007142D4" w:rsidRPr="00D356AB" w:rsidRDefault="007142D4" w:rsidP="00D356AB">
            <w:pPr>
              <w:spacing w:before="60" w:line="320" w:lineRule="exact"/>
              <w:jc w:val="center"/>
              <w:rPr>
                <w:b/>
                <w:lang w:val="nl-NL"/>
              </w:rPr>
            </w:pPr>
            <w:r w:rsidRPr="00D356AB">
              <w:rPr>
                <w:b/>
                <w:lang w:val="nl-NL"/>
              </w:rPr>
              <w:t>Tổng số</w:t>
            </w:r>
          </w:p>
        </w:tc>
        <w:tc>
          <w:tcPr>
            <w:tcW w:w="567" w:type="dxa"/>
            <w:tcBorders>
              <w:bottom w:val="single" w:sz="4" w:space="0" w:color="auto"/>
            </w:tcBorders>
            <w:shd w:val="clear" w:color="auto" w:fill="auto"/>
            <w:textDirection w:val="btLr"/>
            <w:vAlign w:val="center"/>
          </w:tcPr>
          <w:p w:rsidR="007142D4" w:rsidRPr="00D356AB" w:rsidRDefault="007142D4" w:rsidP="00D356AB">
            <w:pPr>
              <w:spacing w:before="60" w:line="320" w:lineRule="exact"/>
              <w:jc w:val="center"/>
              <w:rPr>
                <w:b/>
                <w:lang w:val="nl-NL"/>
              </w:rPr>
            </w:pPr>
            <w:r w:rsidRPr="00D356AB">
              <w:rPr>
                <w:b/>
                <w:lang w:val="nl-NL"/>
              </w:rPr>
              <w:t>Lý thuyết</w:t>
            </w:r>
          </w:p>
        </w:tc>
        <w:tc>
          <w:tcPr>
            <w:tcW w:w="709" w:type="dxa"/>
            <w:tcBorders>
              <w:bottom w:val="single" w:sz="4" w:space="0" w:color="auto"/>
            </w:tcBorders>
            <w:shd w:val="clear" w:color="auto" w:fill="auto"/>
            <w:textDirection w:val="btLr"/>
            <w:vAlign w:val="center"/>
          </w:tcPr>
          <w:p w:rsidR="007142D4" w:rsidRPr="00D356AB" w:rsidRDefault="007142D4" w:rsidP="00D356AB">
            <w:pPr>
              <w:spacing w:before="60" w:line="320" w:lineRule="exact"/>
              <w:jc w:val="center"/>
              <w:rPr>
                <w:b/>
              </w:rPr>
            </w:pPr>
            <w:r w:rsidRPr="00D356AB">
              <w:rPr>
                <w:b/>
              </w:rPr>
              <w:t>Thực hành</w:t>
            </w:r>
          </w:p>
          <w:p w:rsidR="007142D4" w:rsidRPr="00D356AB" w:rsidRDefault="007142D4" w:rsidP="00D356AB">
            <w:pPr>
              <w:spacing w:before="60" w:line="320" w:lineRule="exact"/>
              <w:jc w:val="center"/>
              <w:rPr>
                <w:b/>
              </w:rPr>
            </w:pPr>
            <w:r w:rsidRPr="00D356AB">
              <w:rPr>
                <w:b/>
              </w:rPr>
              <w:t>(TH, TN, BT, TL)</w:t>
            </w:r>
          </w:p>
        </w:tc>
      </w:tr>
      <w:tr w:rsidR="007142D4" w:rsidRPr="00D356AB" w:rsidTr="00FF1F51">
        <w:trPr>
          <w:cantSplit/>
          <w:trHeight w:val="268"/>
        </w:trPr>
        <w:tc>
          <w:tcPr>
            <w:tcW w:w="523"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bookmarkStart w:id="14" w:name="_Hlk533076874"/>
            <w:r w:rsidRPr="00D356AB">
              <w:t>1</w:t>
            </w:r>
          </w:p>
        </w:tc>
        <w:tc>
          <w:tcPr>
            <w:tcW w:w="6531" w:type="dxa"/>
            <w:tcBorders>
              <w:top w:val="dotted" w:sz="4" w:space="0" w:color="auto"/>
              <w:bottom w:val="dotted" w:sz="4" w:space="0" w:color="auto"/>
            </w:tcBorders>
            <w:shd w:val="clear" w:color="auto" w:fill="auto"/>
            <w:vAlign w:val="center"/>
          </w:tcPr>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rStyle w:val="Strong"/>
                <w:color w:val="222222"/>
                <w:bdr w:val="none" w:sz="0" w:space="0" w:color="auto" w:frame="1"/>
              </w:rPr>
              <w:t>CHƯƠNG 1: TỔNG QUAN VỀ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1.1 Khái niệm và đặc trưng của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1.2 Sự khác biệt của thương mại điện tử và thương mại truyền thống</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1.3 Lợi ích và tác động của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1.4 Các điều kiện phát triển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1.5 Mô hình thương mại điện tử</w:t>
            </w:r>
          </w:p>
          <w:p w:rsidR="007142D4" w:rsidRPr="00D356AB" w:rsidRDefault="007142D4" w:rsidP="00D356AB">
            <w:pPr>
              <w:spacing w:before="60" w:line="320" w:lineRule="exact"/>
              <w:ind w:firstLine="186"/>
            </w:pP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4</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c>
          <w:tcPr>
            <w:tcW w:w="709"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r>
      <w:tr w:rsidR="007142D4" w:rsidRPr="00D356AB" w:rsidTr="00FF1F51">
        <w:trPr>
          <w:cantSplit/>
          <w:trHeight w:val="268"/>
        </w:trPr>
        <w:tc>
          <w:tcPr>
            <w:tcW w:w="523"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lastRenderedPageBreak/>
              <w:t>2</w:t>
            </w:r>
          </w:p>
        </w:tc>
        <w:tc>
          <w:tcPr>
            <w:tcW w:w="6531" w:type="dxa"/>
            <w:tcBorders>
              <w:top w:val="dotted" w:sz="4" w:space="0" w:color="auto"/>
              <w:bottom w:val="dotted" w:sz="4" w:space="0" w:color="auto"/>
            </w:tcBorders>
            <w:shd w:val="clear" w:color="auto" w:fill="auto"/>
            <w:vAlign w:val="center"/>
          </w:tcPr>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rStyle w:val="Strong"/>
                <w:color w:val="222222"/>
                <w:bdr w:val="none" w:sz="0" w:space="0" w:color="auto" w:frame="1"/>
              </w:rPr>
              <w:t>CHƯƠNG 2: CƠ SỞ HẠ TẦNG KINH TẾ - XÃ HỘI CỦA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2.1 Khái niệm và vai trò của cơ sở hạ tầng kinh tế - xã hội đối với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2.2 Những yếu tố kinh tế - xã hội ảnh hướng tới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2.3 Những yêu cầu về cơ sở hạ tầng kinh tế - xã hội đối với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2.4 Tạo lập môi trường kinh tế - xã hội cho thực hiện thương mại điện tử</w:t>
            </w:r>
          </w:p>
          <w:p w:rsidR="007142D4" w:rsidRPr="00D356AB" w:rsidRDefault="007142D4" w:rsidP="00D356AB">
            <w:pPr>
              <w:spacing w:before="60" w:line="320" w:lineRule="exact"/>
              <w:ind w:firstLine="186"/>
            </w:pP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4</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4</w:t>
            </w:r>
          </w:p>
        </w:tc>
        <w:tc>
          <w:tcPr>
            <w:tcW w:w="709"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0</w:t>
            </w:r>
          </w:p>
        </w:tc>
      </w:tr>
      <w:tr w:rsidR="007142D4" w:rsidRPr="00D356AB" w:rsidTr="00FF1F51">
        <w:trPr>
          <w:cantSplit/>
          <w:trHeight w:val="268"/>
        </w:trPr>
        <w:tc>
          <w:tcPr>
            <w:tcW w:w="523"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3</w:t>
            </w:r>
          </w:p>
        </w:tc>
        <w:tc>
          <w:tcPr>
            <w:tcW w:w="6531" w:type="dxa"/>
            <w:tcBorders>
              <w:top w:val="dotted" w:sz="4" w:space="0" w:color="auto"/>
              <w:bottom w:val="dotted" w:sz="4" w:space="0" w:color="auto"/>
            </w:tcBorders>
            <w:shd w:val="clear" w:color="auto" w:fill="auto"/>
            <w:vAlign w:val="center"/>
          </w:tcPr>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rStyle w:val="Strong"/>
                <w:color w:val="222222"/>
                <w:bdr w:val="none" w:sz="0" w:space="0" w:color="auto" w:frame="1"/>
              </w:rPr>
              <w:t>CHƯƠNG 3: CƠ SỞ HẠ TẦNG PHÁP LÝ CỦA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3.1 Một số vấn đề pháp lý liên quan tới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3.2 Luật mẫu của UNCITRAL và luật giao dịch điệnt ử của một số quốc gia trên thế giới</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pPr>
            <w:r w:rsidRPr="00D356AB">
              <w:rPr>
                <w:color w:val="222222"/>
                <w:bdr w:val="none" w:sz="0" w:space="0" w:color="auto" w:frame="1"/>
              </w:rPr>
              <w:t>3.3 Các văn bản pháp quy về giao dịch điện tử tại Việt Nam</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4</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c>
          <w:tcPr>
            <w:tcW w:w="709"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r>
      <w:tr w:rsidR="007142D4" w:rsidRPr="00D356AB" w:rsidTr="00FF1F51">
        <w:trPr>
          <w:cantSplit/>
          <w:trHeight w:val="268"/>
        </w:trPr>
        <w:tc>
          <w:tcPr>
            <w:tcW w:w="523"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4</w:t>
            </w:r>
          </w:p>
        </w:tc>
        <w:tc>
          <w:tcPr>
            <w:tcW w:w="6531" w:type="dxa"/>
            <w:tcBorders>
              <w:top w:val="dotted" w:sz="4" w:space="0" w:color="auto"/>
              <w:bottom w:val="dotted" w:sz="4" w:space="0" w:color="auto"/>
            </w:tcBorders>
            <w:shd w:val="clear" w:color="auto" w:fill="auto"/>
          </w:tcPr>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rStyle w:val="Strong"/>
                <w:color w:val="222222"/>
                <w:bdr w:val="none" w:sz="0" w:space="0" w:color="auto" w:frame="1"/>
              </w:rPr>
              <w:t>CHƯƠNG 4: CƠ SỞ MẠNG CỦA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4.1 Mạng nội bộ</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4.2 Mạng ngoại bộ</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pPr>
            <w:r w:rsidRPr="00D356AB">
              <w:rPr>
                <w:color w:val="222222"/>
                <w:bdr w:val="none" w:sz="0" w:space="0" w:color="auto" w:frame="1"/>
              </w:rPr>
              <w:t>4.3 Internet</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c>
          <w:tcPr>
            <w:tcW w:w="709"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0</w:t>
            </w:r>
          </w:p>
        </w:tc>
      </w:tr>
      <w:tr w:rsidR="007142D4" w:rsidRPr="00D356AB" w:rsidTr="00FF1F51">
        <w:trPr>
          <w:cantSplit/>
          <w:trHeight w:val="268"/>
        </w:trPr>
        <w:tc>
          <w:tcPr>
            <w:tcW w:w="523"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5</w:t>
            </w:r>
          </w:p>
        </w:tc>
        <w:tc>
          <w:tcPr>
            <w:tcW w:w="6531" w:type="dxa"/>
            <w:tcBorders>
              <w:top w:val="dotted" w:sz="4" w:space="0" w:color="auto"/>
              <w:bottom w:val="dotted" w:sz="4" w:space="0" w:color="auto"/>
            </w:tcBorders>
            <w:shd w:val="clear" w:color="auto" w:fill="auto"/>
          </w:tcPr>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rStyle w:val="Strong"/>
                <w:color w:val="222222"/>
                <w:bdr w:val="none" w:sz="0" w:space="0" w:color="auto" w:frame="1"/>
              </w:rPr>
              <w:t>CHƯƠNG 5: THƯƠNG MẠI ĐIỆN TỬ GIỮA DOANH NGHIỆP VÀ NGƯỜI TIÊU DÙNG</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5.1 Thương mại điện tử B2C</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5.2 Các mô hình thương mại điện tử B2C</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5.3 Các công cụ hỗ trợ khách hàng khi mua hàng</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pPr>
            <w:r w:rsidRPr="00D356AB">
              <w:rPr>
                <w:color w:val="222222"/>
                <w:bdr w:val="none" w:sz="0" w:space="0" w:color="auto" w:frame="1"/>
              </w:rPr>
              <w:t>5.4 Dịch vụ khách hàng điện tử và quản trị quan hệ khách hàng điện tử</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4</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c>
          <w:tcPr>
            <w:tcW w:w="709"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r>
      <w:tr w:rsidR="007142D4" w:rsidRPr="00D356AB" w:rsidTr="00FF1F51">
        <w:trPr>
          <w:cantSplit/>
          <w:trHeight w:val="268"/>
        </w:trPr>
        <w:tc>
          <w:tcPr>
            <w:tcW w:w="523"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lastRenderedPageBreak/>
              <w:t>6</w:t>
            </w:r>
          </w:p>
        </w:tc>
        <w:tc>
          <w:tcPr>
            <w:tcW w:w="6531" w:type="dxa"/>
            <w:tcBorders>
              <w:top w:val="dotted" w:sz="4" w:space="0" w:color="auto"/>
              <w:bottom w:val="dotted" w:sz="4" w:space="0" w:color="auto"/>
            </w:tcBorders>
            <w:shd w:val="clear" w:color="auto" w:fill="auto"/>
          </w:tcPr>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rStyle w:val="Strong"/>
                <w:color w:val="222222"/>
                <w:bdr w:val="none" w:sz="0" w:space="0" w:color="auto" w:frame="1"/>
              </w:rPr>
              <w:t>CHƯƠNG 6: SÀN GIAO DỊCH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6.1 Khái quát về sàn giao dịch thương mại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rStyle w:val="Strong"/>
                <w:color w:val="222222"/>
                <w:bdr w:val="none" w:sz="0" w:space="0" w:color="auto" w:frame="1"/>
              </w:rPr>
            </w:pPr>
            <w:r w:rsidRPr="00D356AB">
              <w:rPr>
                <w:color w:val="222222"/>
                <w:bdr w:val="none" w:sz="0" w:space="0" w:color="auto" w:frame="1"/>
              </w:rPr>
              <w:t>6.2 Các hình thức giao dịch tại sàn giao dịch thương mại điện tử</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4</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c>
          <w:tcPr>
            <w:tcW w:w="709"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r>
      <w:tr w:rsidR="007142D4" w:rsidRPr="00D356AB" w:rsidTr="00FF1F51">
        <w:trPr>
          <w:cantSplit/>
          <w:trHeight w:val="268"/>
        </w:trPr>
        <w:tc>
          <w:tcPr>
            <w:tcW w:w="523"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7</w:t>
            </w:r>
          </w:p>
        </w:tc>
        <w:tc>
          <w:tcPr>
            <w:tcW w:w="6531" w:type="dxa"/>
            <w:tcBorders>
              <w:top w:val="dotted" w:sz="4" w:space="0" w:color="auto"/>
              <w:bottom w:val="dotted" w:sz="4" w:space="0" w:color="auto"/>
            </w:tcBorders>
            <w:shd w:val="clear" w:color="auto" w:fill="auto"/>
          </w:tcPr>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rStyle w:val="Strong"/>
                <w:color w:val="222222"/>
                <w:bdr w:val="none" w:sz="0" w:space="0" w:color="auto" w:frame="1"/>
              </w:rPr>
              <w:t>CHƯƠNG 7: THANH TOÁN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7.1 Từ thanh toán truyền thống tới hệ thống thanh toán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7.2 Thanh toán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pPr>
            <w:r w:rsidRPr="00D356AB">
              <w:rPr>
                <w:color w:val="222222"/>
                <w:bdr w:val="none" w:sz="0" w:space="0" w:color="auto" w:frame="1"/>
              </w:rPr>
              <w:t>7.3 Các hệ thống thanh toán điện tử cơ bản</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4</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4</w:t>
            </w:r>
          </w:p>
        </w:tc>
        <w:tc>
          <w:tcPr>
            <w:tcW w:w="709"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0</w:t>
            </w:r>
          </w:p>
        </w:tc>
      </w:tr>
      <w:tr w:rsidR="007142D4" w:rsidRPr="00D356AB" w:rsidTr="00FF1F51">
        <w:trPr>
          <w:cantSplit/>
          <w:trHeight w:val="268"/>
        </w:trPr>
        <w:tc>
          <w:tcPr>
            <w:tcW w:w="523"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8</w:t>
            </w:r>
          </w:p>
        </w:tc>
        <w:tc>
          <w:tcPr>
            <w:tcW w:w="6531" w:type="dxa"/>
            <w:tcBorders>
              <w:top w:val="dotted" w:sz="4" w:space="0" w:color="auto"/>
              <w:bottom w:val="dotted" w:sz="4" w:space="0" w:color="auto"/>
            </w:tcBorders>
            <w:shd w:val="clear" w:color="auto" w:fill="auto"/>
          </w:tcPr>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rStyle w:val="Strong"/>
                <w:color w:val="222222"/>
                <w:bdr w:val="none" w:sz="0" w:space="0" w:color="auto" w:frame="1"/>
              </w:rPr>
              <w:t>CHƯƠNG 8: CHÍNH PHỦ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8.1 Khái quát về chính phủ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bdr w:val="none" w:sz="0" w:space="0" w:color="auto" w:frame="1"/>
              </w:rPr>
              <w:t>8.2 Cấu trúc và nội dung hoạt động của chính phủ điện tử</w:t>
            </w:r>
          </w:p>
          <w:p w:rsidR="007142D4" w:rsidRPr="00D356AB" w:rsidRDefault="007142D4" w:rsidP="00D356AB">
            <w:pPr>
              <w:pStyle w:val="NormalWeb"/>
              <w:shd w:val="clear" w:color="auto" w:fill="FFFFFF"/>
              <w:spacing w:before="0" w:beforeAutospacing="0" w:after="0" w:afterAutospacing="0" w:line="320" w:lineRule="exact"/>
              <w:jc w:val="both"/>
              <w:textAlignment w:val="baseline"/>
              <w:rPr>
                <w:color w:val="222222"/>
              </w:rPr>
            </w:pPr>
            <w:r w:rsidRPr="00D356AB">
              <w:rPr>
                <w:color w:val="222222"/>
              </w:rPr>
              <w:t> </w:t>
            </w:r>
          </w:p>
          <w:p w:rsidR="007142D4" w:rsidRPr="00D356AB" w:rsidRDefault="007142D4" w:rsidP="00D356AB">
            <w:pPr>
              <w:pStyle w:val="NormalWeb"/>
              <w:shd w:val="clear" w:color="auto" w:fill="FFFFFF"/>
              <w:spacing w:before="0" w:beforeAutospacing="0" w:after="0" w:afterAutospacing="0" w:line="320" w:lineRule="exact"/>
              <w:jc w:val="both"/>
              <w:textAlignment w:val="baseline"/>
            </w:pPr>
            <w:r w:rsidRPr="00D356AB">
              <w:rPr>
                <w:color w:val="222222"/>
                <w:bdr w:val="none" w:sz="0" w:space="0" w:color="auto" w:frame="1"/>
              </w:rPr>
              <w:t>8.3 Tính tất yếu và lợi ích của chính phủ điện tử</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4</w:t>
            </w:r>
          </w:p>
        </w:tc>
        <w:tc>
          <w:tcPr>
            <w:tcW w:w="567"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c>
          <w:tcPr>
            <w:tcW w:w="709" w:type="dxa"/>
            <w:tcBorders>
              <w:top w:val="dotted" w:sz="4" w:space="0" w:color="auto"/>
              <w:bottom w:val="dotted" w:sz="4" w:space="0" w:color="auto"/>
            </w:tcBorders>
            <w:shd w:val="clear" w:color="auto" w:fill="auto"/>
          </w:tcPr>
          <w:p w:rsidR="007142D4" w:rsidRPr="00D356AB" w:rsidRDefault="007142D4" w:rsidP="00D356AB">
            <w:pPr>
              <w:spacing w:before="60" w:line="320" w:lineRule="exact"/>
              <w:jc w:val="center"/>
            </w:pPr>
            <w:r w:rsidRPr="00D356AB">
              <w:t>2</w:t>
            </w:r>
          </w:p>
        </w:tc>
      </w:tr>
      <w:tr w:rsidR="007142D4" w:rsidRPr="00D356AB" w:rsidTr="00FF1F51">
        <w:tc>
          <w:tcPr>
            <w:tcW w:w="523" w:type="dxa"/>
            <w:shd w:val="clear" w:color="auto" w:fill="auto"/>
          </w:tcPr>
          <w:p w:rsidR="007142D4" w:rsidRPr="00D356AB" w:rsidRDefault="007142D4" w:rsidP="00D356AB">
            <w:pPr>
              <w:spacing w:before="60" w:line="320" w:lineRule="exact"/>
              <w:ind w:left="-113" w:right="-113"/>
              <w:jc w:val="center"/>
              <w:rPr>
                <w:b/>
              </w:rPr>
            </w:pPr>
          </w:p>
        </w:tc>
        <w:tc>
          <w:tcPr>
            <w:tcW w:w="6531" w:type="dxa"/>
            <w:shd w:val="clear" w:color="auto" w:fill="auto"/>
          </w:tcPr>
          <w:p w:rsidR="007142D4" w:rsidRPr="00D356AB" w:rsidRDefault="007142D4" w:rsidP="00D356AB">
            <w:pPr>
              <w:spacing w:before="60" w:line="320" w:lineRule="exact"/>
              <w:jc w:val="center"/>
              <w:rPr>
                <w:b/>
                <w:lang w:val="nl-NL"/>
              </w:rPr>
            </w:pPr>
            <w:r w:rsidRPr="00D356AB">
              <w:rPr>
                <w:b/>
              </w:rPr>
              <w:t>Cộ</w:t>
            </w:r>
            <w:r w:rsidRPr="00D356AB">
              <w:rPr>
                <w:b/>
                <w:lang w:val="nl-NL"/>
              </w:rPr>
              <w:t>ng:</w:t>
            </w:r>
          </w:p>
        </w:tc>
        <w:tc>
          <w:tcPr>
            <w:tcW w:w="567" w:type="dxa"/>
            <w:shd w:val="clear" w:color="auto" w:fill="auto"/>
            <w:vAlign w:val="center"/>
          </w:tcPr>
          <w:p w:rsidR="007142D4" w:rsidRPr="00D356AB" w:rsidRDefault="007142D4" w:rsidP="00D356AB">
            <w:pPr>
              <w:spacing w:before="60" w:line="320" w:lineRule="exact"/>
              <w:jc w:val="center"/>
              <w:rPr>
                <w:b/>
                <w:bCs/>
              </w:rPr>
            </w:pPr>
            <w:r w:rsidRPr="00D356AB">
              <w:rPr>
                <w:b/>
                <w:bCs/>
              </w:rPr>
              <w:t>30</w:t>
            </w:r>
          </w:p>
        </w:tc>
        <w:tc>
          <w:tcPr>
            <w:tcW w:w="567" w:type="dxa"/>
            <w:shd w:val="clear" w:color="auto" w:fill="auto"/>
            <w:vAlign w:val="center"/>
          </w:tcPr>
          <w:p w:rsidR="007142D4" w:rsidRPr="00D356AB" w:rsidRDefault="007142D4" w:rsidP="00D356AB">
            <w:pPr>
              <w:spacing w:before="60" w:line="320" w:lineRule="exact"/>
              <w:jc w:val="center"/>
              <w:rPr>
                <w:b/>
                <w:bCs/>
              </w:rPr>
            </w:pPr>
            <w:r w:rsidRPr="00D356AB">
              <w:rPr>
                <w:b/>
                <w:bCs/>
              </w:rPr>
              <w:t>20</w:t>
            </w:r>
          </w:p>
        </w:tc>
        <w:tc>
          <w:tcPr>
            <w:tcW w:w="709" w:type="dxa"/>
            <w:shd w:val="clear" w:color="auto" w:fill="auto"/>
            <w:vAlign w:val="center"/>
          </w:tcPr>
          <w:p w:rsidR="007142D4" w:rsidRPr="00D356AB" w:rsidRDefault="007142D4" w:rsidP="00D356AB">
            <w:pPr>
              <w:spacing w:before="60" w:line="320" w:lineRule="exact"/>
              <w:jc w:val="center"/>
              <w:rPr>
                <w:b/>
                <w:bCs/>
              </w:rPr>
            </w:pPr>
            <w:r w:rsidRPr="00D356AB">
              <w:rPr>
                <w:b/>
                <w:bCs/>
              </w:rPr>
              <w:t>10</w:t>
            </w:r>
          </w:p>
        </w:tc>
      </w:tr>
    </w:tbl>
    <w:bookmarkEnd w:id="14"/>
    <w:p w:rsidR="007142D4" w:rsidRPr="00D356AB" w:rsidRDefault="007142D4" w:rsidP="00D356AB">
      <w:pPr>
        <w:spacing w:line="320" w:lineRule="exact"/>
        <w:jc w:val="both"/>
        <w:rPr>
          <w:b/>
          <w:lang w:val="nl-NL"/>
        </w:rPr>
      </w:pPr>
      <w:r w:rsidRPr="00D356AB">
        <w:rPr>
          <w:b/>
          <w:lang w:val="nl-NL"/>
        </w:rPr>
        <w:t xml:space="preserve">5. Tài liệu học tập và tham khảo: </w:t>
      </w:r>
    </w:p>
    <w:p w:rsidR="007142D4" w:rsidRPr="00D356AB" w:rsidRDefault="007142D4" w:rsidP="00D356AB">
      <w:pPr>
        <w:spacing w:line="320" w:lineRule="exact"/>
        <w:ind w:firstLine="720"/>
        <w:jc w:val="both"/>
        <w:rPr>
          <w:i/>
          <w:lang w:val="nl-NL"/>
        </w:rPr>
      </w:pPr>
      <w:r w:rsidRPr="00D356AB">
        <w:rPr>
          <w:b/>
          <w:i/>
          <w:lang w:val="nl-NL"/>
        </w:rPr>
        <w:t>- Tài liệu học tập:</w:t>
      </w:r>
      <w:r w:rsidRPr="00D356AB">
        <w:rPr>
          <w:i/>
          <w:lang w:val="nl-NL"/>
        </w:rPr>
        <w:t xml:space="preserve"> </w:t>
      </w:r>
    </w:p>
    <w:p w:rsidR="007142D4" w:rsidRPr="00D356AB" w:rsidRDefault="007142D4" w:rsidP="00D356AB">
      <w:pPr>
        <w:spacing w:before="60" w:line="320" w:lineRule="exact"/>
        <w:jc w:val="both"/>
        <w:rPr>
          <w:lang w:val="nl-NL"/>
        </w:rPr>
      </w:pPr>
      <w:r w:rsidRPr="00D356AB">
        <w:rPr>
          <w:lang w:val="nl-NL"/>
        </w:rPr>
        <w:t xml:space="preserve">[1]. </w:t>
      </w:r>
      <w:bookmarkStart w:id="15" w:name="OLE_2"/>
      <w:bookmarkStart w:id="16" w:name="OLE_1"/>
      <w:bookmarkEnd w:id="15"/>
      <w:bookmarkEnd w:id="16"/>
      <w:r w:rsidRPr="00D356AB">
        <w:rPr>
          <w:lang w:val="nl-NL"/>
        </w:rPr>
        <w:t>TS. Trần Văn Hòe - </w:t>
      </w:r>
      <w:r w:rsidRPr="00D356AB">
        <w:rPr>
          <w:i/>
          <w:iCs/>
          <w:lang w:val="nl-NL"/>
        </w:rPr>
        <w:t>Giáo trình Thương mại điện tử căn bản</w:t>
      </w:r>
      <w:r w:rsidRPr="00D356AB">
        <w:rPr>
          <w:lang w:val="nl-NL"/>
        </w:rPr>
        <w:t xml:space="preserve"> - NXB Đại học Kinh tế quốc dân - 2015</w:t>
      </w:r>
    </w:p>
    <w:p w:rsidR="007142D4" w:rsidRPr="00D356AB" w:rsidRDefault="007142D4" w:rsidP="00D356AB">
      <w:pPr>
        <w:spacing w:line="320" w:lineRule="exact"/>
        <w:ind w:firstLine="720"/>
        <w:jc w:val="both"/>
        <w:rPr>
          <w:i/>
          <w:lang w:val="nl-NL"/>
        </w:rPr>
      </w:pPr>
      <w:r w:rsidRPr="00D356AB">
        <w:rPr>
          <w:b/>
          <w:i/>
          <w:lang w:val="nl-NL"/>
        </w:rPr>
        <w:t>- Tài liệu tham khảo:</w:t>
      </w:r>
      <w:r w:rsidRPr="00D356AB">
        <w:rPr>
          <w:i/>
          <w:lang w:val="nl-NL"/>
        </w:rPr>
        <w:t xml:space="preserve"> </w:t>
      </w:r>
    </w:p>
    <w:p w:rsidR="007142D4" w:rsidRPr="00D356AB" w:rsidRDefault="007142D4" w:rsidP="00D356AB">
      <w:pPr>
        <w:pStyle w:val="BodyTextIndent"/>
        <w:tabs>
          <w:tab w:val="left" w:pos="1260"/>
        </w:tabs>
        <w:spacing w:before="60" w:line="320" w:lineRule="exact"/>
        <w:ind w:firstLine="0"/>
        <w:rPr>
          <w:rFonts w:ascii="Times New Roman" w:hAnsi="Times New Roman"/>
          <w:szCs w:val="24"/>
          <w:lang w:val="nl-NL"/>
        </w:rPr>
      </w:pPr>
      <w:r w:rsidRPr="00D356AB">
        <w:rPr>
          <w:rFonts w:ascii="Times New Roman" w:hAnsi="Times New Roman"/>
          <w:szCs w:val="24"/>
          <w:lang w:val="nl-NL"/>
        </w:rPr>
        <w:t>[1]. TS. Nguyễn Hoài Anh - Thương mại điện tử - NXB Giáo dục - Năm 2011</w:t>
      </w:r>
    </w:p>
    <w:p w:rsidR="007142D4" w:rsidRPr="00D356AB" w:rsidRDefault="007142D4" w:rsidP="00D356AB">
      <w:pPr>
        <w:spacing w:line="320" w:lineRule="exact"/>
        <w:jc w:val="both"/>
        <w:rPr>
          <w:b/>
          <w:lang w:val="nl-NL"/>
        </w:rPr>
      </w:pPr>
      <w:r w:rsidRPr="00D356AB">
        <w:rPr>
          <w:b/>
          <w:lang w:val="nl-NL"/>
        </w:rPr>
        <w:t>6. Điều kiện thực hiện học phần:</w:t>
      </w:r>
    </w:p>
    <w:p w:rsidR="007142D4" w:rsidRPr="00D356AB" w:rsidRDefault="007142D4" w:rsidP="00D356AB">
      <w:pPr>
        <w:spacing w:line="320" w:lineRule="exact"/>
        <w:ind w:firstLine="720"/>
        <w:jc w:val="both"/>
      </w:pPr>
      <w:r w:rsidRPr="00D356AB">
        <w:t xml:space="preserve">- Trang thiết bị máy móc: </w:t>
      </w:r>
      <w:r w:rsidRPr="00D356AB">
        <w:rPr>
          <w:bCs/>
          <w:iCs/>
        </w:rPr>
        <w:t>Máy chiếu, máy vi tính.</w:t>
      </w:r>
    </w:p>
    <w:p w:rsidR="007142D4" w:rsidRPr="00D356AB" w:rsidRDefault="007142D4" w:rsidP="00D356AB">
      <w:pPr>
        <w:spacing w:line="320" w:lineRule="exact"/>
        <w:ind w:firstLine="720"/>
        <w:jc w:val="both"/>
      </w:pPr>
      <w:r w:rsidRPr="00D356AB">
        <w:t>- Học liệu, dụng cụ, nguyên vật liệu: Bảng, phấn, tài liệu tham khảo, đề cương bài giảng, giáo trình.</w:t>
      </w:r>
    </w:p>
    <w:p w:rsidR="007142D4" w:rsidRPr="00D356AB" w:rsidRDefault="007142D4" w:rsidP="00D356AB">
      <w:pPr>
        <w:spacing w:line="320" w:lineRule="exact"/>
        <w:ind w:firstLine="720"/>
        <w:jc w:val="both"/>
      </w:pPr>
      <w:r w:rsidRPr="00D356AB">
        <w:t>- Các điều kiện khác: Câu hỏi, bài tập thực hành...</w:t>
      </w:r>
    </w:p>
    <w:p w:rsidR="007142D4" w:rsidRPr="00D356AB" w:rsidRDefault="007142D4" w:rsidP="00D356AB">
      <w:pPr>
        <w:spacing w:line="320" w:lineRule="exact"/>
        <w:jc w:val="both"/>
        <w:rPr>
          <w:b/>
          <w:lang w:val="nl-NL"/>
        </w:rPr>
      </w:pPr>
      <w:r w:rsidRPr="00D356AB">
        <w:rPr>
          <w:b/>
          <w:lang w:val="nl-NL"/>
        </w:rPr>
        <w:t>7. Phương pháp giảng dạy và học tập:</w:t>
      </w:r>
    </w:p>
    <w:p w:rsidR="007142D4" w:rsidRPr="00D356AB" w:rsidRDefault="007142D4" w:rsidP="00D356AB">
      <w:pPr>
        <w:spacing w:line="320" w:lineRule="exact"/>
        <w:ind w:firstLine="720"/>
        <w:jc w:val="both"/>
      </w:pPr>
      <w:r w:rsidRPr="00D356AB">
        <w:t xml:space="preserve">- Hình thức giảng dạy chính của môn học: Lý thuyết trên lớp kết hợp với làm bài tập, thảo luận nhóm </w:t>
      </w:r>
    </w:p>
    <w:p w:rsidR="007142D4" w:rsidRPr="00D356AB" w:rsidRDefault="007142D4" w:rsidP="00D356AB">
      <w:pPr>
        <w:spacing w:line="320" w:lineRule="exact"/>
        <w:ind w:firstLine="720"/>
        <w:jc w:val="both"/>
      </w:pPr>
      <w:r w:rsidRPr="00D356AB">
        <w:t>- Giảng viên giới thiệu học phần, cung cấp đề cương bài giảng, tài liệu tham khảo, các địa chỉ website để tìm tư liệu liên quan đến môn học, phân từng nhóm SV về nhà chuẩn bị bài, làm báo cáo Seminar. Giảng viên trước khi giảng dạy cần phải căn cứ vào nội dung của từng bài học, xây dựng các bài thực hành cụ thể theo nội dung của từng chương, chuẩn bị đầy đủ các điều kiện thực hiện bài học để đảm bảo chất lượng giảng dạy</w:t>
      </w:r>
    </w:p>
    <w:p w:rsidR="007142D4" w:rsidRPr="00D356AB" w:rsidRDefault="007142D4" w:rsidP="00D356AB">
      <w:pPr>
        <w:spacing w:line="320" w:lineRule="exact"/>
        <w:ind w:firstLine="720"/>
        <w:jc w:val="both"/>
      </w:pPr>
      <w:r w:rsidRPr="00D356AB">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7142D4" w:rsidRPr="00D356AB" w:rsidRDefault="007142D4" w:rsidP="00D356AB">
      <w:pPr>
        <w:spacing w:line="320" w:lineRule="exact"/>
        <w:jc w:val="both"/>
        <w:rPr>
          <w:b/>
          <w:bCs/>
          <w:color w:val="000000"/>
        </w:rPr>
      </w:pPr>
      <w:r w:rsidRPr="00D356AB">
        <w:rPr>
          <w:b/>
          <w:bCs/>
          <w:color w:val="000000"/>
        </w:rPr>
        <w:t>8. Phương pháp, hình thức kiểm tra - đánh giá kết quả học tập học phần:</w:t>
      </w:r>
    </w:p>
    <w:p w:rsidR="007142D4" w:rsidRPr="00D356AB" w:rsidRDefault="007142D4" w:rsidP="00D356AB">
      <w:pPr>
        <w:spacing w:line="320" w:lineRule="exact"/>
        <w:ind w:firstLine="589"/>
        <w:jc w:val="both"/>
        <w:rPr>
          <w:lang w:val="nl-NL"/>
        </w:rPr>
      </w:pPr>
      <w:r w:rsidRPr="00D356AB">
        <w:rPr>
          <w:lang w:val="nl-NL"/>
        </w:rPr>
        <w:lastRenderedPageBreak/>
        <w:t>Thực hiện theo quy định của Bộ Giáo dục và Đào tạo và hướng dẫn thực hiện quy chế đào tạo của Trường ĐHSP Kỹ thuật Vinh.</w:t>
      </w:r>
    </w:p>
    <w:p w:rsidR="007142D4" w:rsidRPr="00D356AB" w:rsidRDefault="007142D4" w:rsidP="00D356AB">
      <w:pPr>
        <w:tabs>
          <w:tab w:val="left" w:pos="7080"/>
        </w:tabs>
        <w:spacing w:line="320" w:lineRule="exact"/>
        <w:jc w:val="both"/>
        <w:rPr>
          <w:b/>
          <w:i/>
          <w:color w:val="000000"/>
        </w:rPr>
      </w:pPr>
      <w:r w:rsidRPr="00D356AB">
        <w:rPr>
          <w:b/>
          <w:i/>
          <w:color w:val="000000"/>
        </w:rPr>
        <w:t xml:space="preserve">8.1. Điểm kiểm tra đánh giá - quá trình: </w:t>
      </w:r>
      <w:r w:rsidRPr="00D356AB">
        <w:rPr>
          <w:iCs/>
          <w:color w:val="000000"/>
        </w:rPr>
        <w:t xml:space="preserve">Có trọng số chung là </w:t>
      </w:r>
      <w:r w:rsidRPr="00D356AB">
        <w:rPr>
          <w:b/>
          <w:iCs/>
          <w:color w:val="000000"/>
        </w:rPr>
        <w:t>30%</w:t>
      </w:r>
      <w:r w:rsidRPr="00D356AB">
        <w:rPr>
          <w:iCs/>
          <w:color w:val="000000"/>
        </w:rPr>
        <w:t xml:space="preserve"> </w:t>
      </w:r>
    </w:p>
    <w:p w:rsidR="007142D4" w:rsidRPr="00D356AB" w:rsidRDefault="007142D4" w:rsidP="00D356AB">
      <w:pPr>
        <w:tabs>
          <w:tab w:val="left" w:pos="7080"/>
        </w:tabs>
        <w:spacing w:line="320" w:lineRule="exact"/>
        <w:ind w:firstLine="432"/>
        <w:jc w:val="both"/>
        <w:rPr>
          <w:color w:val="000000"/>
        </w:rPr>
      </w:pPr>
      <w:r w:rsidRPr="00D356AB">
        <w:rPr>
          <w:color w:val="000000"/>
        </w:rPr>
        <w:t xml:space="preserve">- Điểm chuyên cần: 10 </w:t>
      </w:r>
      <w:r w:rsidRPr="00D356AB">
        <w:rPr>
          <w:b/>
          <w:color w:val="000000"/>
        </w:rPr>
        <w:t>%</w:t>
      </w:r>
      <w:r w:rsidRPr="00D356AB">
        <w:rPr>
          <w:i/>
          <w:color w:val="000000"/>
        </w:rPr>
        <w:t>.</w:t>
      </w:r>
    </w:p>
    <w:p w:rsidR="007142D4" w:rsidRPr="00D356AB" w:rsidRDefault="007142D4" w:rsidP="00D356AB">
      <w:pPr>
        <w:spacing w:line="320" w:lineRule="exact"/>
        <w:ind w:firstLine="432"/>
        <w:jc w:val="both"/>
        <w:rPr>
          <w:color w:val="000000"/>
        </w:rPr>
      </w:pPr>
      <w:r w:rsidRPr="00D356AB">
        <w:rPr>
          <w:color w:val="000000"/>
        </w:rPr>
        <w:t xml:space="preserve">- Điểm giữa kỳ: 20 </w:t>
      </w:r>
      <w:r w:rsidRPr="00D356AB">
        <w:rPr>
          <w:b/>
          <w:color w:val="000000"/>
        </w:rPr>
        <w:t xml:space="preserve">% </w:t>
      </w:r>
      <w:r w:rsidRPr="00D356AB">
        <w:rPr>
          <w:color w:val="000000"/>
        </w:rPr>
        <w:t>(Kiểm tra viết hoặc làm bài tập nhóm)</w:t>
      </w:r>
    </w:p>
    <w:p w:rsidR="007142D4" w:rsidRPr="00D356AB" w:rsidRDefault="007142D4" w:rsidP="00D356AB">
      <w:pPr>
        <w:tabs>
          <w:tab w:val="left" w:pos="7080"/>
        </w:tabs>
        <w:spacing w:line="320" w:lineRule="exact"/>
        <w:jc w:val="both"/>
        <w:rPr>
          <w:b/>
          <w:i/>
          <w:iCs/>
          <w:color w:val="000000"/>
        </w:rPr>
      </w:pPr>
      <w:r w:rsidRPr="00D356AB">
        <w:rPr>
          <w:b/>
          <w:i/>
          <w:iCs/>
          <w:color w:val="000000"/>
        </w:rPr>
        <w:t>8.2. Điểm thi kết thúc học phần</w:t>
      </w:r>
    </w:p>
    <w:p w:rsidR="007142D4" w:rsidRPr="00D356AB" w:rsidRDefault="007142D4" w:rsidP="00D356AB">
      <w:pPr>
        <w:spacing w:line="320" w:lineRule="exact"/>
        <w:ind w:firstLine="432"/>
        <w:jc w:val="both"/>
        <w:rPr>
          <w:b/>
          <w:i/>
          <w:iCs/>
          <w:color w:val="000000"/>
        </w:rPr>
      </w:pPr>
      <w:r w:rsidRPr="00D356AB">
        <w:rPr>
          <w:b/>
          <w:i/>
          <w:iCs/>
          <w:color w:val="000000"/>
        </w:rPr>
        <w:t xml:space="preserve">  </w:t>
      </w:r>
      <w:r w:rsidRPr="00D356AB">
        <w:rPr>
          <w:iCs/>
          <w:color w:val="000000"/>
        </w:rPr>
        <w:t>Điểm thi kết thúc học phần</w:t>
      </w:r>
      <w:r w:rsidRPr="00D356AB">
        <w:rPr>
          <w:b/>
          <w:i/>
          <w:iCs/>
          <w:color w:val="000000"/>
        </w:rPr>
        <w:t xml:space="preserve"> </w:t>
      </w:r>
      <w:r w:rsidRPr="00D356AB">
        <w:rPr>
          <w:iCs/>
          <w:color w:val="000000"/>
        </w:rPr>
        <w:t xml:space="preserve">có trọng số là </w:t>
      </w:r>
      <w:r w:rsidRPr="00D356AB">
        <w:rPr>
          <w:iCs/>
        </w:rPr>
        <w:t>70</w:t>
      </w:r>
      <w:r w:rsidRPr="00D356AB">
        <w:rPr>
          <w:b/>
          <w:iCs/>
        </w:rPr>
        <w:t>%.</w:t>
      </w:r>
    </w:p>
    <w:p w:rsidR="007142D4" w:rsidRPr="00D356AB" w:rsidRDefault="007142D4" w:rsidP="00D356AB">
      <w:pPr>
        <w:spacing w:line="320" w:lineRule="exact"/>
        <w:ind w:firstLine="432"/>
        <w:jc w:val="both"/>
        <w:rPr>
          <w:color w:val="000000"/>
        </w:rPr>
      </w:pPr>
      <w:r w:rsidRPr="00D356AB">
        <w:rPr>
          <w:color w:val="000000"/>
        </w:rPr>
        <w:t>- Hình thức thi: Kiểm tra theo hình thức tự luận hoặc trắc nghiệm khách quan.</w:t>
      </w:r>
    </w:p>
    <w:p w:rsidR="007142D4" w:rsidRPr="00D356AB" w:rsidRDefault="007142D4" w:rsidP="00D356AB">
      <w:pPr>
        <w:spacing w:line="320" w:lineRule="exact"/>
        <w:ind w:firstLine="720"/>
        <w:rPr>
          <w:i/>
        </w:rPr>
      </w:pPr>
      <w:r w:rsidRPr="00D356AB">
        <w:rPr>
          <w:i/>
          <w:lang w:val="nl-NL"/>
        </w:rPr>
        <w:t xml:space="preserve">   </w:t>
      </w:r>
      <w:r w:rsidR="00524141" w:rsidRPr="00D356AB">
        <w:rPr>
          <w:i/>
          <w:lang w:val="nl-NL"/>
        </w:rPr>
        <w:tab/>
      </w:r>
      <w:r w:rsidR="00524141" w:rsidRPr="00D356AB">
        <w:rPr>
          <w:i/>
          <w:lang w:val="nl-NL"/>
        </w:rPr>
        <w:tab/>
      </w:r>
      <w:r w:rsidR="00524141" w:rsidRPr="00D356AB">
        <w:rPr>
          <w:i/>
          <w:lang w:val="nl-NL"/>
        </w:rPr>
        <w:tab/>
      </w:r>
      <w:r w:rsidR="00524141" w:rsidRPr="00D356AB">
        <w:rPr>
          <w:i/>
          <w:lang w:val="nl-NL"/>
        </w:rPr>
        <w:tab/>
      </w:r>
      <w:r w:rsidRPr="00D356AB">
        <w:rPr>
          <w:i/>
          <w:lang w:val="nl-NL"/>
        </w:rPr>
        <w:tab/>
      </w:r>
      <w:r w:rsidRPr="00D356AB">
        <w:rPr>
          <w:i/>
        </w:rPr>
        <w:t>Nghệ An, ngày....... tháng....... năm.........</w:t>
      </w:r>
    </w:p>
    <w:p w:rsidR="007142D4" w:rsidRPr="00D356AB" w:rsidRDefault="007142D4" w:rsidP="00D356AB">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7142D4" w:rsidRPr="00D356AB" w:rsidTr="00FF1F51">
        <w:tc>
          <w:tcPr>
            <w:tcW w:w="2552" w:type="dxa"/>
            <w:shd w:val="clear" w:color="auto" w:fill="auto"/>
          </w:tcPr>
          <w:p w:rsidR="007142D4" w:rsidRPr="00D356AB" w:rsidRDefault="007142D4" w:rsidP="00D356AB">
            <w:pPr>
              <w:spacing w:line="320" w:lineRule="exact"/>
              <w:jc w:val="center"/>
              <w:rPr>
                <w:b/>
              </w:rPr>
            </w:pPr>
            <w:r w:rsidRPr="00D356AB">
              <w:rPr>
                <w:b/>
              </w:rPr>
              <w:t>NGƯỜI BIÊN SOẠN</w:t>
            </w:r>
          </w:p>
          <w:p w:rsidR="007142D4" w:rsidRPr="00D356AB" w:rsidRDefault="007142D4" w:rsidP="00D356AB">
            <w:pPr>
              <w:spacing w:line="320" w:lineRule="exact"/>
              <w:jc w:val="center"/>
              <w:rPr>
                <w:i/>
              </w:rPr>
            </w:pPr>
            <w:r w:rsidRPr="00D356AB">
              <w:rPr>
                <w:i/>
              </w:rPr>
              <w:t>(Ký và ghi rõ họ tên)</w:t>
            </w:r>
          </w:p>
        </w:tc>
        <w:tc>
          <w:tcPr>
            <w:tcW w:w="3969" w:type="dxa"/>
            <w:shd w:val="clear" w:color="auto" w:fill="auto"/>
          </w:tcPr>
          <w:p w:rsidR="007142D4" w:rsidRPr="00D356AB" w:rsidRDefault="007142D4" w:rsidP="00D356AB">
            <w:pPr>
              <w:spacing w:line="320" w:lineRule="exact"/>
              <w:jc w:val="center"/>
              <w:rPr>
                <w:b/>
              </w:rPr>
            </w:pPr>
            <w:r w:rsidRPr="00D356AB">
              <w:rPr>
                <w:b/>
              </w:rPr>
              <w:t>TRƯỞNG BỘ MÔN</w:t>
            </w:r>
          </w:p>
          <w:p w:rsidR="007142D4" w:rsidRPr="00D356AB" w:rsidRDefault="007142D4" w:rsidP="00D356AB">
            <w:pPr>
              <w:spacing w:line="320" w:lineRule="exact"/>
              <w:jc w:val="center"/>
              <w:rPr>
                <w:b/>
              </w:rPr>
            </w:pPr>
            <w:r w:rsidRPr="00D356AB">
              <w:rPr>
                <w:i/>
              </w:rPr>
              <w:t>(Ký và ghi rõ họ tên)</w:t>
            </w:r>
          </w:p>
        </w:tc>
        <w:tc>
          <w:tcPr>
            <w:tcW w:w="2835" w:type="dxa"/>
            <w:shd w:val="clear" w:color="auto" w:fill="auto"/>
          </w:tcPr>
          <w:p w:rsidR="007142D4" w:rsidRPr="00D356AB" w:rsidRDefault="007142D4" w:rsidP="00D356AB">
            <w:pPr>
              <w:spacing w:line="320" w:lineRule="exact"/>
              <w:jc w:val="center"/>
              <w:rPr>
                <w:b/>
              </w:rPr>
            </w:pPr>
            <w:r w:rsidRPr="00D356AB">
              <w:rPr>
                <w:b/>
              </w:rPr>
              <w:t>TRƯỞNG KHOA</w:t>
            </w:r>
          </w:p>
          <w:p w:rsidR="007142D4" w:rsidRPr="00D356AB" w:rsidRDefault="007142D4" w:rsidP="00D356AB">
            <w:pPr>
              <w:spacing w:line="320" w:lineRule="exact"/>
              <w:jc w:val="center"/>
              <w:rPr>
                <w:b/>
              </w:rPr>
            </w:pPr>
            <w:r w:rsidRPr="00D356AB">
              <w:rPr>
                <w:i/>
              </w:rPr>
              <w:t>(Ký và ghi rõ họ tên)</w:t>
            </w:r>
          </w:p>
        </w:tc>
      </w:tr>
    </w:tbl>
    <w:p w:rsidR="007142D4" w:rsidRPr="00D356AB" w:rsidRDefault="007142D4" w:rsidP="00D356AB">
      <w:pPr>
        <w:spacing w:line="320" w:lineRule="exact"/>
        <w:ind w:firstLine="720"/>
      </w:pPr>
      <w:r w:rsidRPr="00D356AB">
        <w:t xml:space="preserve">    </w:t>
      </w:r>
    </w:p>
    <w:p w:rsidR="007142D4" w:rsidRPr="00D356AB" w:rsidRDefault="007142D4" w:rsidP="00D356AB">
      <w:pPr>
        <w:spacing w:line="320" w:lineRule="exact"/>
        <w:ind w:firstLine="720"/>
      </w:pPr>
    </w:p>
    <w:p w:rsidR="007142D4" w:rsidRPr="00D356AB" w:rsidRDefault="007142D4" w:rsidP="00D356AB">
      <w:pPr>
        <w:spacing w:line="320" w:lineRule="exact"/>
        <w:ind w:firstLine="720"/>
      </w:pPr>
    </w:p>
    <w:p w:rsidR="007142D4" w:rsidRPr="00D356AB" w:rsidRDefault="007142D4" w:rsidP="00D356AB">
      <w:pPr>
        <w:spacing w:line="320" w:lineRule="exact"/>
        <w:ind w:left="567" w:hanging="567"/>
      </w:pPr>
      <w:r w:rsidRPr="00D356AB">
        <w:t>Nguyễn Thị Mai Hương</w:t>
      </w:r>
      <w:r w:rsidRPr="00D356AB">
        <w:tab/>
        <w:t xml:space="preserve">       TS. Nguyễn Thị Trâm     </w:t>
      </w:r>
      <w:r w:rsidRPr="00D356AB">
        <w:tab/>
      </w:r>
      <w:r w:rsidRPr="00D356AB">
        <w:tab/>
        <w:t xml:space="preserve">  TS. Nguyễn Thị Trâm</w:t>
      </w:r>
    </w:p>
    <w:p w:rsidR="007142D4" w:rsidRPr="00D356AB" w:rsidRDefault="007142D4" w:rsidP="00D356AB">
      <w:pPr>
        <w:spacing w:line="320" w:lineRule="exact"/>
        <w:rPr>
          <w:b/>
          <w:bCs/>
        </w:rPr>
      </w:pPr>
      <w:r w:rsidRPr="00D356AB">
        <w:rPr>
          <w:noProof/>
        </w:rPr>
        <mc:AlternateContent>
          <mc:Choice Requires="wps">
            <w:drawing>
              <wp:anchor distT="4294967295" distB="4294967295" distL="114300" distR="114300" simplePos="0" relativeHeight="251766784" behindDoc="0" locked="0" layoutInCell="1" allowOverlap="1">
                <wp:simplePos x="0" y="0"/>
                <wp:positionH relativeFrom="column">
                  <wp:posOffset>-12065</wp:posOffset>
                </wp:positionH>
                <wp:positionV relativeFrom="paragraph">
                  <wp:posOffset>80009</wp:posOffset>
                </wp:positionV>
                <wp:extent cx="5600700" cy="0"/>
                <wp:effectExtent l="0" t="0" r="19050"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5BB2B" id="Straight Connector 91"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6.3pt" to="44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hG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"/>
            </w:pict>
          </mc:Fallback>
        </mc:AlternateContent>
      </w:r>
    </w:p>
    <w:p w:rsidR="007142D4" w:rsidRDefault="007142D4" w:rsidP="007142D4">
      <w:pPr>
        <w:spacing w:line="320" w:lineRule="exact"/>
        <w:ind w:firstLine="720"/>
      </w:pPr>
    </w:p>
    <w:p w:rsidR="007142D4" w:rsidRDefault="007142D4" w:rsidP="007142D4">
      <w:pPr>
        <w:spacing w:line="320" w:lineRule="exact"/>
        <w:ind w:firstLine="720"/>
      </w:pPr>
    </w:p>
    <w:p w:rsidR="007142D4" w:rsidRPr="00F854E9" w:rsidRDefault="007142D4" w:rsidP="007142D4">
      <w:pPr>
        <w:spacing w:line="320" w:lineRule="exact"/>
        <w:rPr>
          <w:lang w:val="nl-NL"/>
        </w:rPr>
      </w:pPr>
    </w:p>
    <w:p w:rsidR="007142D4" w:rsidRDefault="007142D4"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524141" w:rsidRDefault="00524141" w:rsidP="007142D4"/>
    <w:p w:rsidR="007142D4" w:rsidRDefault="007142D4" w:rsidP="007142D4"/>
    <w:p w:rsidR="00CB0714" w:rsidRDefault="00CB071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sz w:val="28"/>
          <w:szCs w:val="28"/>
        </w:rPr>
      </w:pPr>
    </w:p>
    <w:p w:rsidR="007142D4" w:rsidRPr="008B4257"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b/>
          <w:sz w:val="28"/>
          <w:szCs w:val="28"/>
        </w:rPr>
      </w:pPr>
      <w:r w:rsidRPr="008B4257">
        <w:rPr>
          <w:sz w:val="28"/>
          <w:szCs w:val="28"/>
        </w:rPr>
        <w:t>TRƯỜNG ĐẠI HỌC SƯ PHẠM KỸ THUẬT VINH</w:t>
      </w:r>
    </w:p>
    <w:p w:rsidR="007142D4" w:rsidRPr="008B4257"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sz w:val="28"/>
          <w:szCs w:val="28"/>
        </w:rPr>
      </w:pPr>
      <w:r w:rsidRPr="008B4257">
        <w:rPr>
          <w:b/>
          <w:sz w:val="28"/>
          <w:szCs w:val="28"/>
        </w:rPr>
        <w:t>KHOA KINH TẾ</w:t>
      </w:r>
    </w:p>
    <w:p w:rsidR="007142D4" w:rsidRPr="008B4257"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b/>
          <w:sz w:val="28"/>
          <w:szCs w:val="28"/>
        </w:rPr>
      </w:pPr>
      <w:r>
        <w:rPr>
          <w:b/>
          <w:noProof/>
          <w:sz w:val="28"/>
          <w:szCs w:val="28"/>
        </w:rPr>
        <mc:AlternateContent>
          <mc:Choice Requires="wps">
            <w:drawing>
              <wp:anchor distT="0" distB="0" distL="114300" distR="114300" simplePos="0" relativeHeight="251768832" behindDoc="0" locked="0" layoutInCell="1" allowOverlap="1">
                <wp:simplePos x="0" y="0"/>
                <wp:positionH relativeFrom="column">
                  <wp:posOffset>1714500</wp:posOffset>
                </wp:positionH>
                <wp:positionV relativeFrom="paragraph">
                  <wp:posOffset>95885</wp:posOffset>
                </wp:positionV>
                <wp:extent cx="2286000" cy="0"/>
                <wp:effectExtent l="8890" t="7620" r="10160" b="1143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D4023" id="Straight Connector 9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JGy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"/>
            </w:pict>
          </mc:Fallback>
        </mc:AlternateContent>
      </w: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D356AB" w:rsidRPr="00E743E3" w:rsidRDefault="00D356AB"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54334C"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b/>
          <w:sz w:val="36"/>
          <w:szCs w:val="36"/>
        </w:rPr>
      </w:pPr>
      <w:r w:rsidRPr="007004CE">
        <w:rPr>
          <w:b/>
          <w:sz w:val="32"/>
          <w:szCs w:val="32"/>
        </w:rPr>
        <w:t>ĐỀ CƯƠNG CHI TIẾT HỌC PHẦN LÝ THUYẾT</w:t>
      </w: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8B4257" w:rsidRDefault="007142D4" w:rsidP="007142D4">
      <w:pPr>
        <w:pBdr>
          <w:top w:val="thinThickSmallGap" w:sz="24" w:space="1" w:color="auto"/>
          <w:left w:val="thinThickSmallGap" w:sz="24" w:space="1" w:color="auto"/>
          <w:bottom w:val="thickThinSmallGap" w:sz="24" w:space="1" w:color="auto"/>
          <w:right w:val="thickThinSmallGap" w:sz="24" w:space="1" w:color="auto"/>
        </w:pBdr>
        <w:spacing w:after="120" w:line="276" w:lineRule="auto"/>
        <w:rPr>
          <w:i/>
          <w:sz w:val="28"/>
          <w:szCs w:val="28"/>
        </w:rPr>
      </w:pPr>
      <w:r>
        <w:rPr>
          <w:b/>
          <w:sz w:val="28"/>
          <w:szCs w:val="28"/>
        </w:rPr>
        <w:t xml:space="preserve">                                </w:t>
      </w:r>
      <w:r w:rsidRPr="008B4257">
        <w:rPr>
          <w:b/>
          <w:sz w:val="28"/>
          <w:szCs w:val="28"/>
        </w:rPr>
        <w:t xml:space="preserve">Tên học phần: </w:t>
      </w:r>
      <w:r>
        <w:rPr>
          <w:b/>
          <w:sz w:val="28"/>
          <w:szCs w:val="28"/>
        </w:rPr>
        <w:t xml:space="preserve">Quản lý quan hệ khách hàng  </w:t>
      </w:r>
      <w:r w:rsidRPr="008B4257">
        <w:rPr>
          <w:b/>
          <w:sz w:val="28"/>
          <w:szCs w:val="28"/>
        </w:rPr>
        <w:t xml:space="preserve"> </w:t>
      </w:r>
    </w:p>
    <w:p w:rsidR="007142D4" w:rsidRPr="00C43EFE" w:rsidRDefault="007142D4" w:rsidP="007142D4">
      <w:pPr>
        <w:pBdr>
          <w:top w:val="thinThickSmallGap" w:sz="24" w:space="1" w:color="auto"/>
          <w:left w:val="thinThickSmallGap" w:sz="24" w:space="1" w:color="auto"/>
          <w:bottom w:val="thickThinSmallGap" w:sz="24" w:space="1" w:color="auto"/>
          <w:right w:val="thickThinSmallGap" w:sz="24" w:space="1" w:color="auto"/>
        </w:pBdr>
        <w:spacing w:after="120" w:line="276" w:lineRule="auto"/>
        <w:rPr>
          <w:b/>
          <w:i/>
          <w:sz w:val="28"/>
          <w:szCs w:val="28"/>
        </w:rPr>
      </w:pPr>
      <w:r>
        <w:rPr>
          <w:b/>
          <w:sz w:val="28"/>
          <w:szCs w:val="28"/>
        </w:rPr>
        <w:t xml:space="preserve">                                Mã </w:t>
      </w:r>
      <w:r w:rsidRPr="008B4257">
        <w:rPr>
          <w:b/>
          <w:sz w:val="28"/>
          <w:szCs w:val="28"/>
        </w:rPr>
        <w:t>học phần:</w:t>
      </w:r>
      <w:r w:rsidRPr="008B4257">
        <w:rPr>
          <w:i/>
          <w:sz w:val="28"/>
          <w:szCs w:val="28"/>
        </w:rPr>
        <w:t xml:space="preserve"> </w:t>
      </w:r>
      <w:r>
        <w:rPr>
          <w:b/>
          <w:sz w:val="28"/>
          <w:szCs w:val="28"/>
          <w:lang w:val="vi-VN"/>
        </w:rPr>
        <w:t>3</w:t>
      </w:r>
      <w:r>
        <w:rPr>
          <w:b/>
          <w:sz w:val="28"/>
          <w:szCs w:val="28"/>
          <w:lang w:val="nl-NL"/>
        </w:rPr>
        <w:t>KT</w:t>
      </w:r>
      <w:r>
        <w:rPr>
          <w:b/>
          <w:sz w:val="28"/>
          <w:szCs w:val="28"/>
        </w:rPr>
        <w:t>206CD</w:t>
      </w:r>
    </w:p>
    <w:p w:rsidR="007142D4" w:rsidRPr="008B4257" w:rsidRDefault="007142D4" w:rsidP="007142D4">
      <w:pPr>
        <w:pBdr>
          <w:top w:val="thinThickSmallGap" w:sz="24" w:space="1" w:color="auto"/>
          <w:left w:val="thinThickSmallGap" w:sz="24" w:space="1" w:color="auto"/>
          <w:bottom w:val="thickThinSmallGap" w:sz="24" w:space="1" w:color="auto"/>
          <w:right w:val="thickThinSmallGap" w:sz="24" w:space="1" w:color="auto"/>
        </w:pBdr>
        <w:spacing w:after="120" w:line="276" w:lineRule="auto"/>
        <w:rPr>
          <w:b/>
          <w:sz w:val="28"/>
          <w:szCs w:val="28"/>
        </w:rPr>
      </w:pPr>
      <w:r>
        <w:rPr>
          <w:b/>
          <w:sz w:val="28"/>
          <w:szCs w:val="28"/>
        </w:rPr>
        <w:t xml:space="preserve">                               </w:t>
      </w:r>
      <w:r w:rsidRPr="008B4257">
        <w:rPr>
          <w:b/>
          <w:sz w:val="28"/>
          <w:szCs w:val="28"/>
        </w:rPr>
        <w:t xml:space="preserve"> Số tín chỉ:</w:t>
      </w:r>
      <w:r>
        <w:rPr>
          <w:b/>
          <w:sz w:val="28"/>
          <w:szCs w:val="28"/>
        </w:rPr>
        <w:t xml:space="preserve"> 02</w:t>
      </w:r>
      <w:r w:rsidRPr="008B4257">
        <w:rPr>
          <w:b/>
          <w:sz w:val="28"/>
          <w:szCs w:val="28"/>
        </w:rPr>
        <w:t xml:space="preserve"> </w:t>
      </w:r>
      <w:r>
        <w:rPr>
          <w:b/>
          <w:sz w:val="28"/>
          <w:szCs w:val="28"/>
        </w:rPr>
        <w:t>(Số tiết: 30</w:t>
      </w:r>
      <w:r w:rsidRPr="008B4257">
        <w:rPr>
          <w:b/>
          <w:sz w:val="28"/>
          <w:szCs w:val="28"/>
        </w:rPr>
        <w:t>)</w:t>
      </w:r>
    </w:p>
    <w:p w:rsidR="007142D4" w:rsidRPr="008B4257"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sz w:val="28"/>
          <w:szCs w:val="28"/>
        </w:rP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r w:rsidRPr="00E743E3">
        <w:t xml:space="preserve"> </w:t>
      </w: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pPr>
    </w:p>
    <w:p w:rsidR="007142D4"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pPr>
    </w:p>
    <w:p w:rsidR="00D356AB" w:rsidRDefault="00D356AB"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pPr>
    </w:p>
    <w:p w:rsidR="00D356AB" w:rsidRDefault="00D356AB"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pPr>
    </w:p>
    <w:p w:rsidR="00D356AB" w:rsidRDefault="00D356AB"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pP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pPr>
    </w:p>
    <w:p w:rsidR="007142D4" w:rsidRDefault="00D356AB"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b/>
          <w:sz w:val="26"/>
          <w:szCs w:val="26"/>
        </w:rPr>
      </w:pPr>
      <w:r>
        <w:rPr>
          <w:b/>
          <w:sz w:val="26"/>
          <w:szCs w:val="26"/>
        </w:rPr>
        <w:t>NGHỆ AN</w:t>
      </w:r>
      <w:r w:rsidR="007142D4">
        <w:rPr>
          <w:b/>
          <w:sz w:val="26"/>
          <w:szCs w:val="26"/>
        </w:rPr>
        <w:t xml:space="preserve"> – 2020</w:t>
      </w:r>
    </w:p>
    <w:p w:rsidR="007142D4" w:rsidRPr="00E743E3" w:rsidRDefault="007142D4" w:rsidP="007142D4">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b/>
        </w:rPr>
      </w:pPr>
    </w:p>
    <w:tbl>
      <w:tblPr>
        <w:tblW w:w="10008" w:type="dxa"/>
        <w:tblInd w:w="-616" w:type="dxa"/>
        <w:tblLook w:val="04A0" w:firstRow="1" w:lastRow="0" w:firstColumn="1" w:lastColumn="0" w:noHBand="0" w:noVBand="1"/>
      </w:tblPr>
      <w:tblGrid>
        <w:gridCol w:w="4608"/>
        <w:gridCol w:w="5400"/>
      </w:tblGrid>
      <w:tr w:rsidR="007142D4" w:rsidRPr="00E743E3" w:rsidTr="00FF1F51">
        <w:tc>
          <w:tcPr>
            <w:tcW w:w="4608" w:type="dxa"/>
            <w:vAlign w:val="center"/>
          </w:tcPr>
          <w:p w:rsidR="007142D4" w:rsidRPr="00E743E3" w:rsidRDefault="007142D4" w:rsidP="00FF1F51">
            <w:pPr>
              <w:spacing w:before="40" w:after="40" w:line="276" w:lineRule="auto"/>
              <w:jc w:val="center"/>
              <w:rPr>
                <w:lang w:eastAsia="vi-VN"/>
              </w:rPr>
            </w:pPr>
            <w:r w:rsidRPr="00E743E3">
              <w:rPr>
                <w:lang w:eastAsia="vi-VN"/>
              </w:rPr>
              <w:lastRenderedPageBreak/>
              <w:t xml:space="preserve">BỘ LAO ĐỘNG - THƯƠNG BINH VÀ XH </w:t>
            </w:r>
          </w:p>
          <w:p w:rsidR="007142D4" w:rsidRPr="00E743E3" w:rsidRDefault="007142D4" w:rsidP="00FF1F51">
            <w:pPr>
              <w:spacing w:before="40" w:after="40" w:line="276" w:lineRule="auto"/>
              <w:jc w:val="center"/>
              <w:rPr>
                <w:b/>
                <w:lang w:eastAsia="vi-VN"/>
              </w:rPr>
            </w:pPr>
            <w:r w:rsidRPr="00E743E3">
              <w:rPr>
                <w:b/>
                <w:lang w:eastAsia="vi-VN"/>
              </w:rPr>
              <w:t xml:space="preserve">TRƯỜNG ĐẠI HỌC </w:t>
            </w:r>
          </w:p>
          <w:p w:rsidR="007142D4" w:rsidRPr="00E743E3" w:rsidRDefault="007142D4" w:rsidP="00FF1F51">
            <w:pPr>
              <w:spacing w:before="40" w:after="40" w:line="276" w:lineRule="auto"/>
              <w:jc w:val="center"/>
              <w:rPr>
                <w:b/>
                <w:lang w:eastAsia="vi-VN"/>
              </w:rPr>
            </w:pPr>
            <w:r w:rsidRPr="00E743E3">
              <w:rPr>
                <w:b/>
                <w:lang w:eastAsia="vi-VN"/>
              </w:rPr>
              <w:t>SƯ PHẠM KỸ THUẬT VINH</w:t>
            </w:r>
          </w:p>
          <w:p w:rsidR="007142D4" w:rsidRPr="00E743E3" w:rsidRDefault="007142D4" w:rsidP="00FF1F51">
            <w:pPr>
              <w:spacing w:before="40" w:after="40" w:line="276" w:lineRule="auto"/>
              <w:jc w:val="center"/>
              <w:rPr>
                <w:lang w:eastAsia="vi-VN"/>
              </w:rPr>
            </w:pPr>
            <w:r>
              <w:rPr>
                <w:noProof/>
              </w:rPr>
              <mc:AlternateContent>
                <mc:Choice Requires="wps">
                  <w:drawing>
                    <wp:anchor distT="0" distB="0" distL="114300" distR="114300" simplePos="0" relativeHeight="251769856" behindDoc="0" locked="0" layoutInCell="1" allowOverlap="1">
                      <wp:simplePos x="0" y="0"/>
                      <wp:positionH relativeFrom="column">
                        <wp:posOffset>685800</wp:posOffset>
                      </wp:positionH>
                      <wp:positionV relativeFrom="paragraph">
                        <wp:posOffset>86995</wp:posOffset>
                      </wp:positionV>
                      <wp:extent cx="1353820" cy="0"/>
                      <wp:effectExtent l="8255" t="12065" r="9525" b="698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98D98" id="Straight Connector 97"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S8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"/>
                  </w:pict>
                </mc:Fallback>
              </mc:AlternateContent>
            </w:r>
          </w:p>
        </w:tc>
        <w:tc>
          <w:tcPr>
            <w:tcW w:w="5400" w:type="dxa"/>
          </w:tcPr>
          <w:p w:rsidR="007142D4" w:rsidRPr="00E743E3" w:rsidRDefault="007142D4" w:rsidP="00FF1F51">
            <w:pPr>
              <w:spacing w:before="40" w:after="40" w:line="276" w:lineRule="auto"/>
              <w:jc w:val="center"/>
              <w:rPr>
                <w:b/>
                <w:lang w:eastAsia="vi-VN"/>
              </w:rPr>
            </w:pPr>
            <w:r w:rsidRPr="00E743E3">
              <w:rPr>
                <w:b/>
                <w:lang w:eastAsia="vi-VN"/>
              </w:rPr>
              <w:t xml:space="preserve">CỘNG HOÀ XÃ HỘI CHỦ NGHĨA VIỆT </w:t>
            </w:r>
            <w:smartTag w:uri="urn:schemas-microsoft-com:office:smarttags" w:element="place">
              <w:smartTag w:uri="urn:schemas-microsoft-com:office:smarttags" w:element="country-region">
                <w:r w:rsidRPr="00E743E3">
                  <w:rPr>
                    <w:b/>
                    <w:lang w:eastAsia="vi-VN"/>
                  </w:rPr>
                  <w:t>NAM</w:t>
                </w:r>
              </w:smartTag>
            </w:smartTag>
          </w:p>
          <w:p w:rsidR="007142D4" w:rsidRPr="00E743E3" w:rsidRDefault="007142D4" w:rsidP="00FF1F51">
            <w:pPr>
              <w:spacing w:before="40" w:after="40" w:line="276" w:lineRule="auto"/>
              <w:jc w:val="center"/>
              <w:rPr>
                <w:b/>
                <w:lang w:eastAsia="vi-VN"/>
              </w:rPr>
            </w:pPr>
            <w:r w:rsidRPr="00E743E3">
              <w:rPr>
                <w:b/>
                <w:lang w:eastAsia="vi-VN"/>
              </w:rPr>
              <w:t>Độc lập - Tự do - Hạnh phúc</w:t>
            </w:r>
          </w:p>
          <w:p w:rsidR="007142D4" w:rsidRPr="00E743E3" w:rsidRDefault="007142D4" w:rsidP="00FF1F51">
            <w:pPr>
              <w:spacing w:before="40" w:after="40" w:line="276" w:lineRule="auto"/>
              <w:jc w:val="center"/>
              <w:rPr>
                <w:b/>
                <w:lang w:eastAsia="vi-VN"/>
              </w:rPr>
            </w:pPr>
            <w:r>
              <w:rPr>
                <w:b/>
                <w:noProof/>
              </w:rPr>
              <mc:AlternateContent>
                <mc:Choice Requires="wps">
                  <w:drawing>
                    <wp:anchor distT="0" distB="0" distL="114300" distR="114300" simplePos="0" relativeHeight="251770880" behindDoc="0" locked="0" layoutInCell="1" allowOverlap="1">
                      <wp:simplePos x="0" y="0"/>
                      <wp:positionH relativeFrom="column">
                        <wp:posOffset>693420</wp:posOffset>
                      </wp:positionH>
                      <wp:positionV relativeFrom="paragraph">
                        <wp:posOffset>83820</wp:posOffset>
                      </wp:positionV>
                      <wp:extent cx="1866900" cy="0"/>
                      <wp:effectExtent l="8255" t="10795" r="10795" b="825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14E0A" id="Straight Connector 96"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IlHQIAADg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"/>
                  </w:pict>
                </mc:Fallback>
              </mc:AlternateContent>
            </w:r>
          </w:p>
          <w:p w:rsidR="007142D4" w:rsidRPr="00E743E3" w:rsidRDefault="007142D4" w:rsidP="00FF1F51">
            <w:pPr>
              <w:spacing w:before="40" w:after="40" w:line="276" w:lineRule="auto"/>
              <w:jc w:val="center"/>
              <w:rPr>
                <w:b/>
                <w:lang w:eastAsia="vi-VN"/>
              </w:rPr>
            </w:pPr>
          </w:p>
        </w:tc>
      </w:tr>
    </w:tbl>
    <w:p w:rsidR="007142D4" w:rsidRPr="00E743E3" w:rsidRDefault="007142D4" w:rsidP="007142D4">
      <w:pPr>
        <w:spacing w:before="20" w:after="20" w:line="276" w:lineRule="auto"/>
        <w:jc w:val="center"/>
        <w:rPr>
          <w:b/>
        </w:rPr>
      </w:pPr>
    </w:p>
    <w:p w:rsidR="007142D4" w:rsidRDefault="007142D4" w:rsidP="007142D4">
      <w:pPr>
        <w:spacing w:before="20" w:after="20" w:line="276" w:lineRule="auto"/>
        <w:jc w:val="center"/>
        <w:rPr>
          <w:b/>
          <w:sz w:val="28"/>
          <w:szCs w:val="28"/>
        </w:rPr>
      </w:pPr>
      <w:r>
        <w:rPr>
          <w:b/>
          <w:sz w:val="28"/>
          <w:szCs w:val="28"/>
        </w:rPr>
        <w:t>ĐỀ C</w:t>
      </w:r>
      <w:r w:rsidRPr="00967C7C">
        <w:rPr>
          <w:b/>
          <w:sz w:val="28"/>
          <w:szCs w:val="28"/>
        </w:rPr>
        <w:t xml:space="preserve">ƯƠNG </w:t>
      </w:r>
      <w:r>
        <w:rPr>
          <w:b/>
          <w:sz w:val="28"/>
          <w:szCs w:val="28"/>
        </w:rPr>
        <w:t>CHI TIẾT HỌC PHẦN LÝ THUYẾT</w:t>
      </w:r>
    </w:p>
    <w:p w:rsidR="007142D4" w:rsidRDefault="007142D4" w:rsidP="007142D4">
      <w:pPr>
        <w:spacing w:after="180"/>
        <w:jc w:val="both"/>
        <w:rPr>
          <w:b/>
        </w:rPr>
      </w:pPr>
    </w:p>
    <w:p w:rsidR="007142D4" w:rsidRPr="00C32517" w:rsidRDefault="007142D4" w:rsidP="00C32517">
      <w:pPr>
        <w:spacing w:line="320" w:lineRule="exact"/>
        <w:jc w:val="both"/>
        <w:rPr>
          <w:b/>
          <w:lang w:val="vi-VN"/>
        </w:rPr>
      </w:pPr>
      <w:r w:rsidRPr="00C32517">
        <w:rPr>
          <w:b/>
          <w:lang w:val="vi-VN"/>
        </w:rPr>
        <w:t xml:space="preserve">         </w:t>
      </w:r>
      <w:r w:rsidRPr="00C32517">
        <w:rPr>
          <w:b/>
        </w:rPr>
        <w:t>1. Thông tin chung về học phần</w:t>
      </w:r>
    </w:p>
    <w:p w:rsidR="007142D4" w:rsidRPr="00C32517" w:rsidRDefault="007142D4" w:rsidP="00C32517">
      <w:pPr>
        <w:spacing w:line="320" w:lineRule="exact"/>
        <w:ind w:firstLine="720"/>
        <w:jc w:val="both"/>
        <w:rPr>
          <w:lang w:val="vi-VN"/>
        </w:rPr>
      </w:pPr>
      <w:r w:rsidRPr="00C32517">
        <w:rPr>
          <w:lang w:val="vi-VN"/>
        </w:rPr>
        <w:t>- Tên học phần: Quản lý quan hệ khách hàng</w:t>
      </w:r>
    </w:p>
    <w:p w:rsidR="007142D4" w:rsidRPr="00C32517" w:rsidRDefault="007142D4" w:rsidP="00C32517">
      <w:pPr>
        <w:spacing w:line="320" w:lineRule="exact"/>
        <w:ind w:firstLine="720"/>
        <w:jc w:val="both"/>
        <w:rPr>
          <w:lang w:val="vi-VN"/>
        </w:rPr>
      </w:pPr>
      <w:r w:rsidRPr="00C32517">
        <w:rPr>
          <w:lang w:val="vi-VN"/>
        </w:rPr>
        <w:t xml:space="preserve">- Mã học phần: </w:t>
      </w:r>
      <w:r w:rsidRPr="00C32517">
        <w:rPr>
          <w:color w:val="000000"/>
          <w:lang w:val="nl-NL"/>
        </w:rPr>
        <w:t>3KT206</w:t>
      </w:r>
      <w:r w:rsidRPr="00C32517">
        <w:rPr>
          <w:color w:val="000000"/>
          <w:lang w:val="vi-VN"/>
        </w:rPr>
        <w:t>CD</w:t>
      </w:r>
    </w:p>
    <w:p w:rsidR="007142D4" w:rsidRPr="00C32517" w:rsidRDefault="007142D4" w:rsidP="00C32517">
      <w:pPr>
        <w:spacing w:line="320" w:lineRule="exact"/>
        <w:ind w:firstLine="720"/>
        <w:jc w:val="both"/>
        <w:rPr>
          <w:lang w:val="vi-VN"/>
        </w:rPr>
      </w:pPr>
      <w:r w:rsidRPr="00C32517">
        <w:rPr>
          <w:lang w:val="vi-VN"/>
        </w:rPr>
        <w:t xml:space="preserve">- Số tín chỉ: 2  (Số tiết:30), Phân bổ thời gian: </w:t>
      </w:r>
    </w:p>
    <w:tbl>
      <w:tblPr>
        <w:tblW w:w="4900" w:type="dxa"/>
        <w:tblInd w:w="808" w:type="dxa"/>
        <w:tblLook w:val="01E0" w:firstRow="1" w:lastRow="1" w:firstColumn="1" w:lastColumn="1" w:noHBand="0" w:noVBand="0"/>
      </w:tblPr>
      <w:tblGrid>
        <w:gridCol w:w="388"/>
        <w:gridCol w:w="2660"/>
        <w:gridCol w:w="1852"/>
      </w:tblGrid>
      <w:tr w:rsidR="007142D4" w:rsidRPr="00C32517" w:rsidTr="00FF1F51">
        <w:tc>
          <w:tcPr>
            <w:tcW w:w="388" w:type="dxa"/>
            <w:shd w:val="clear" w:color="auto" w:fill="auto"/>
          </w:tcPr>
          <w:p w:rsidR="007142D4" w:rsidRPr="00C32517" w:rsidRDefault="007142D4" w:rsidP="00C32517">
            <w:pPr>
              <w:tabs>
                <w:tab w:val="left" w:pos="700"/>
              </w:tabs>
              <w:spacing w:line="320" w:lineRule="exact"/>
              <w:ind w:left="697" w:hanging="697"/>
              <w:jc w:val="both"/>
              <w:rPr>
                <w:lang w:val="vi-VN"/>
              </w:rPr>
            </w:pPr>
            <w:r w:rsidRPr="00C32517">
              <w:rPr>
                <w:lang w:val="vi-VN"/>
              </w:rPr>
              <w:t xml:space="preserve">   </w:t>
            </w:r>
          </w:p>
        </w:tc>
        <w:tc>
          <w:tcPr>
            <w:tcW w:w="2660" w:type="dxa"/>
            <w:shd w:val="clear" w:color="auto" w:fill="auto"/>
          </w:tcPr>
          <w:p w:rsidR="007142D4" w:rsidRPr="00C32517" w:rsidRDefault="007142D4" w:rsidP="00C32517">
            <w:pPr>
              <w:tabs>
                <w:tab w:val="left" w:pos="700"/>
              </w:tabs>
              <w:spacing w:line="320" w:lineRule="exact"/>
              <w:ind w:left="697" w:hanging="697"/>
              <w:jc w:val="both"/>
            </w:pPr>
            <w:r w:rsidRPr="00C32517">
              <w:rPr>
                <w:lang w:val="vi-VN"/>
              </w:rPr>
              <w:t xml:space="preserve">  </w:t>
            </w:r>
            <w:r w:rsidRPr="00C32517">
              <w:t xml:space="preserve">Lên lớp:      </w:t>
            </w:r>
          </w:p>
        </w:tc>
        <w:tc>
          <w:tcPr>
            <w:tcW w:w="1852" w:type="dxa"/>
            <w:shd w:val="clear" w:color="auto" w:fill="auto"/>
          </w:tcPr>
          <w:p w:rsidR="007142D4" w:rsidRPr="00C32517" w:rsidRDefault="007142D4" w:rsidP="00C32517">
            <w:pPr>
              <w:tabs>
                <w:tab w:val="left" w:pos="700"/>
              </w:tabs>
              <w:spacing w:line="320" w:lineRule="exact"/>
              <w:ind w:left="697" w:hanging="697"/>
              <w:jc w:val="both"/>
            </w:pPr>
            <w:r w:rsidRPr="00C32517">
              <w:t>18 tiết (18 giờ).</w:t>
            </w:r>
          </w:p>
        </w:tc>
      </w:tr>
      <w:tr w:rsidR="007142D4" w:rsidRPr="00C32517" w:rsidTr="00FF1F51">
        <w:tc>
          <w:tcPr>
            <w:tcW w:w="388" w:type="dxa"/>
            <w:shd w:val="clear" w:color="auto" w:fill="auto"/>
          </w:tcPr>
          <w:p w:rsidR="007142D4" w:rsidRPr="00C32517" w:rsidRDefault="007142D4" w:rsidP="00C32517">
            <w:pPr>
              <w:tabs>
                <w:tab w:val="left" w:pos="700"/>
              </w:tabs>
              <w:spacing w:line="320" w:lineRule="exact"/>
              <w:ind w:left="697" w:hanging="697"/>
              <w:jc w:val="both"/>
            </w:pPr>
          </w:p>
        </w:tc>
        <w:tc>
          <w:tcPr>
            <w:tcW w:w="2660" w:type="dxa"/>
            <w:shd w:val="clear" w:color="auto" w:fill="auto"/>
          </w:tcPr>
          <w:p w:rsidR="007142D4" w:rsidRPr="00C32517" w:rsidRDefault="007142D4" w:rsidP="00C32517">
            <w:pPr>
              <w:tabs>
                <w:tab w:val="left" w:pos="700"/>
              </w:tabs>
              <w:spacing w:line="320" w:lineRule="exact"/>
              <w:ind w:left="697" w:hanging="697"/>
              <w:jc w:val="both"/>
            </w:pPr>
            <w:r w:rsidRPr="00C32517">
              <w:rPr>
                <w:lang w:val="vi-VN"/>
              </w:rPr>
              <w:t xml:space="preserve">  </w:t>
            </w:r>
            <w:r w:rsidRPr="00C32517">
              <w:t xml:space="preserve">Thực hành: </w:t>
            </w:r>
          </w:p>
        </w:tc>
        <w:tc>
          <w:tcPr>
            <w:tcW w:w="1852" w:type="dxa"/>
            <w:shd w:val="clear" w:color="auto" w:fill="auto"/>
          </w:tcPr>
          <w:p w:rsidR="007142D4" w:rsidRPr="00C32517" w:rsidRDefault="007142D4" w:rsidP="00C32517">
            <w:pPr>
              <w:tabs>
                <w:tab w:val="left" w:pos="700"/>
              </w:tabs>
              <w:spacing w:line="320" w:lineRule="exact"/>
              <w:ind w:left="697" w:hanging="697"/>
              <w:jc w:val="both"/>
            </w:pPr>
            <w:r w:rsidRPr="00C32517">
              <w:t>00 tiết (00 giờ).</w:t>
            </w:r>
          </w:p>
        </w:tc>
      </w:tr>
      <w:tr w:rsidR="007142D4" w:rsidRPr="00C32517" w:rsidTr="00FF1F51">
        <w:tc>
          <w:tcPr>
            <w:tcW w:w="388" w:type="dxa"/>
            <w:shd w:val="clear" w:color="auto" w:fill="auto"/>
          </w:tcPr>
          <w:p w:rsidR="007142D4" w:rsidRPr="00C32517" w:rsidRDefault="007142D4" w:rsidP="00C32517">
            <w:pPr>
              <w:tabs>
                <w:tab w:val="left" w:pos="700"/>
              </w:tabs>
              <w:spacing w:line="320" w:lineRule="exact"/>
              <w:ind w:left="697" w:hanging="697"/>
              <w:jc w:val="both"/>
            </w:pPr>
          </w:p>
        </w:tc>
        <w:tc>
          <w:tcPr>
            <w:tcW w:w="2660" w:type="dxa"/>
            <w:shd w:val="clear" w:color="auto" w:fill="auto"/>
          </w:tcPr>
          <w:p w:rsidR="007142D4" w:rsidRPr="00C32517" w:rsidRDefault="007142D4" w:rsidP="00C32517">
            <w:pPr>
              <w:tabs>
                <w:tab w:val="left" w:pos="700"/>
              </w:tabs>
              <w:spacing w:line="320" w:lineRule="exact"/>
              <w:ind w:left="697" w:hanging="697"/>
              <w:jc w:val="both"/>
            </w:pPr>
            <w:r w:rsidRPr="00C32517">
              <w:rPr>
                <w:lang w:val="vi-VN"/>
              </w:rPr>
              <w:t xml:space="preserve">  </w:t>
            </w:r>
            <w:r w:rsidRPr="00C32517">
              <w:t xml:space="preserve">Thí nghiệm: </w:t>
            </w:r>
          </w:p>
        </w:tc>
        <w:tc>
          <w:tcPr>
            <w:tcW w:w="1852" w:type="dxa"/>
            <w:shd w:val="clear" w:color="auto" w:fill="auto"/>
          </w:tcPr>
          <w:p w:rsidR="007142D4" w:rsidRPr="00C32517" w:rsidRDefault="007142D4" w:rsidP="00C32517">
            <w:pPr>
              <w:tabs>
                <w:tab w:val="left" w:pos="700"/>
              </w:tabs>
              <w:spacing w:line="320" w:lineRule="exact"/>
              <w:ind w:left="697" w:hanging="697"/>
              <w:jc w:val="both"/>
            </w:pPr>
            <w:r w:rsidRPr="00C32517">
              <w:t xml:space="preserve">00 tiết (00 giờ) </w:t>
            </w:r>
          </w:p>
        </w:tc>
      </w:tr>
      <w:tr w:rsidR="007142D4" w:rsidRPr="00C32517" w:rsidTr="00FF1F51">
        <w:tc>
          <w:tcPr>
            <w:tcW w:w="388" w:type="dxa"/>
            <w:shd w:val="clear" w:color="auto" w:fill="auto"/>
          </w:tcPr>
          <w:p w:rsidR="007142D4" w:rsidRPr="00C32517" w:rsidRDefault="007142D4" w:rsidP="00C32517">
            <w:pPr>
              <w:tabs>
                <w:tab w:val="left" w:pos="700"/>
              </w:tabs>
              <w:spacing w:line="320" w:lineRule="exact"/>
              <w:ind w:left="697" w:hanging="697"/>
              <w:jc w:val="both"/>
            </w:pPr>
          </w:p>
        </w:tc>
        <w:tc>
          <w:tcPr>
            <w:tcW w:w="2660" w:type="dxa"/>
            <w:shd w:val="clear" w:color="auto" w:fill="auto"/>
          </w:tcPr>
          <w:p w:rsidR="007142D4" w:rsidRPr="00C32517" w:rsidRDefault="007142D4" w:rsidP="00C32517">
            <w:pPr>
              <w:tabs>
                <w:tab w:val="left" w:pos="700"/>
              </w:tabs>
              <w:spacing w:line="320" w:lineRule="exact"/>
              <w:ind w:left="697" w:hanging="697"/>
              <w:jc w:val="both"/>
            </w:pPr>
            <w:r w:rsidRPr="00C32517">
              <w:rPr>
                <w:lang w:val="vi-VN"/>
              </w:rPr>
              <w:t xml:space="preserve">  </w:t>
            </w:r>
            <w:r w:rsidRPr="00C32517">
              <w:t xml:space="preserve">Thảo luận: </w:t>
            </w:r>
          </w:p>
        </w:tc>
        <w:tc>
          <w:tcPr>
            <w:tcW w:w="1852" w:type="dxa"/>
            <w:shd w:val="clear" w:color="auto" w:fill="auto"/>
          </w:tcPr>
          <w:p w:rsidR="007142D4" w:rsidRPr="00C32517" w:rsidRDefault="007142D4" w:rsidP="00C32517">
            <w:pPr>
              <w:tabs>
                <w:tab w:val="left" w:pos="700"/>
              </w:tabs>
              <w:spacing w:line="320" w:lineRule="exact"/>
              <w:ind w:left="697" w:hanging="697"/>
            </w:pPr>
            <w:r w:rsidRPr="00C32517">
              <w:t xml:space="preserve">12 tiết (12 giờ) </w:t>
            </w:r>
          </w:p>
        </w:tc>
      </w:tr>
      <w:tr w:rsidR="007142D4" w:rsidRPr="00C32517" w:rsidTr="00FF1F51">
        <w:tc>
          <w:tcPr>
            <w:tcW w:w="388" w:type="dxa"/>
            <w:shd w:val="clear" w:color="auto" w:fill="auto"/>
          </w:tcPr>
          <w:p w:rsidR="007142D4" w:rsidRPr="00C32517" w:rsidRDefault="007142D4" w:rsidP="00C32517">
            <w:pPr>
              <w:tabs>
                <w:tab w:val="left" w:pos="700"/>
              </w:tabs>
              <w:spacing w:line="320" w:lineRule="exact"/>
              <w:ind w:left="697" w:hanging="697"/>
              <w:jc w:val="both"/>
            </w:pPr>
          </w:p>
        </w:tc>
        <w:tc>
          <w:tcPr>
            <w:tcW w:w="2660" w:type="dxa"/>
            <w:shd w:val="clear" w:color="auto" w:fill="auto"/>
          </w:tcPr>
          <w:p w:rsidR="007142D4" w:rsidRPr="00C32517" w:rsidRDefault="007142D4" w:rsidP="00C32517">
            <w:pPr>
              <w:tabs>
                <w:tab w:val="left" w:pos="700"/>
              </w:tabs>
              <w:spacing w:line="320" w:lineRule="exact"/>
              <w:ind w:left="697" w:hanging="697"/>
              <w:jc w:val="both"/>
            </w:pPr>
            <w:r w:rsidRPr="00C32517">
              <w:t xml:space="preserve">Tự học, tự nghiên cứu: </w:t>
            </w:r>
          </w:p>
        </w:tc>
        <w:tc>
          <w:tcPr>
            <w:tcW w:w="1852" w:type="dxa"/>
            <w:shd w:val="clear" w:color="auto" w:fill="auto"/>
          </w:tcPr>
          <w:p w:rsidR="007142D4" w:rsidRPr="00C32517" w:rsidRDefault="007142D4" w:rsidP="00C32517">
            <w:pPr>
              <w:tabs>
                <w:tab w:val="left" w:pos="700"/>
              </w:tabs>
              <w:spacing w:line="320" w:lineRule="exact"/>
              <w:ind w:left="697" w:hanging="697"/>
              <w:jc w:val="both"/>
            </w:pPr>
            <w:r w:rsidRPr="00C32517">
              <w:t>60 giờ</w:t>
            </w:r>
          </w:p>
        </w:tc>
      </w:tr>
    </w:tbl>
    <w:p w:rsidR="007142D4" w:rsidRPr="00C32517" w:rsidRDefault="007142D4" w:rsidP="00C32517">
      <w:pPr>
        <w:tabs>
          <w:tab w:val="left" w:pos="709"/>
        </w:tabs>
        <w:spacing w:line="320" w:lineRule="exact"/>
        <w:jc w:val="both"/>
      </w:pPr>
      <w:r w:rsidRPr="00C32517">
        <w:rPr>
          <w:lang w:val="vi-VN"/>
        </w:rPr>
        <w:t xml:space="preserve">        </w:t>
      </w:r>
      <w:r w:rsidRPr="00C32517">
        <w:t>-</w:t>
      </w:r>
      <w:r w:rsidRPr="00C32517">
        <w:rPr>
          <w:b/>
        </w:rPr>
        <w:t xml:space="preserve"> </w:t>
      </w:r>
      <w:r w:rsidRPr="00C32517">
        <w:t>Trình độ đào tạo: Đại học</w:t>
      </w:r>
    </w:p>
    <w:p w:rsidR="007142D4" w:rsidRPr="00C32517" w:rsidRDefault="007142D4" w:rsidP="00C32517">
      <w:pPr>
        <w:spacing w:line="320" w:lineRule="exact"/>
        <w:jc w:val="both"/>
        <w:rPr>
          <w:lang w:val="vi-VN"/>
        </w:rPr>
      </w:pPr>
      <w:r w:rsidRPr="00C32517">
        <w:rPr>
          <w:lang w:val="vi-VN"/>
        </w:rPr>
        <w:t xml:space="preserve">        - Bộ môn / Khoa phụ trách giảng dạy: Bộ môn Quản trị kinh doanh/ Khoa Kinh tế</w:t>
      </w:r>
    </w:p>
    <w:p w:rsidR="007142D4" w:rsidRPr="00C32517" w:rsidRDefault="007142D4" w:rsidP="00C32517">
      <w:pPr>
        <w:spacing w:line="320" w:lineRule="exact"/>
        <w:jc w:val="both"/>
        <w:rPr>
          <w:b/>
          <w:lang w:val="vi-VN"/>
        </w:rPr>
      </w:pPr>
      <w:r w:rsidRPr="00C32517">
        <w:rPr>
          <w:b/>
          <w:lang w:val="vi-VN"/>
        </w:rPr>
        <w:t xml:space="preserve">        2. Mục tiêu của học phần: </w:t>
      </w:r>
    </w:p>
    <w:p w:rsidR="007142D4" w:rsidRPr="00C32517" w:rsidRDefault="007142D4" w:rsidP="00C32517">
      <w:pPr>
        <w:spacing w:line="320" w:lineRule="exact"/>
        <w:jc w:val="both"/>
        <w:rPr>
          <w:lang w:val="vi-VN"/>
        </w:rPr>
      </w:pPr>
      <w:r w:rsidRPr="00C32517">
        <w:rPr>
          <w:lang w:val="vi-VN"/>
        </w:rPr>
        <w:t xml:space="preserve">        - Kiến thức:</w:t>
      </w:r>
    </w:p>
    <w:p w:rsidR="007142D4" w:rsidRPr="00C32517" w:rsidRDefault="007142D4" w:rsidP="00C32517">
      <w:pPr>
        <w:pStyle w:val="Default"/>
        <w:spacing w:line="320" w:lineRule="exact"/>
        <w:jc w:val="both"/>
        <w:rPr>
          <w:lang w:val="vi-VN"/>
        </w:rPr>
      </w:pPr>
      <w:r w:rsidRPr="00C32517">
        <w:rPr>
          <w:b/>
          <w:lang w:val="vi-VN"/>
        </w:rPr>
        <w:t xml:space="preserve">         </w:t>
      </w:r>
      <w:r w:rsidRPr="00C32517">
        <w:rPr>
          <w:lang w:val="vi-VN"/>
        </w:rPr>
        <w:t xml:space="preserve">+  Hiểu rõ tầm quan trọng của việc chăm sóc khách hàng và hoạt động quản trị quan hệ khách hàng; </w:t>
      </w:r>
    </w:p>
    <w:p w:rsidR="007142D4" w:rsidRPr="00C32517" w:rsidRDefault="007142D4" w:rsidP="00C32517">
      <w:pPr>
        <w:pStyle w:val="Default"/>
        <w:spacing w:line="320" w:lineRule="exact"/>
        <w:jc w:val="both"/>
        <w:rPr>
          <w:lang w:val="vi-VN"/>
        </w:rPr>
      </w:pPr>
      <w:r w:rsidRPr="00C32517">
        <w:rPr>
          <w:lang w:val="vi-VN"/>
        </w:rPr>
        <w:t xml:space="preserve">       + Nhận thức và phân biệt được các chiến lược quản trị quan hệ khách hàng; </w:t>
      </w:r>
    </w:p>
    <w:p w:rsidR="007142D4" w:rsidRPr="00C32517" w:rsidRDefault="007142D4" w:rsidP="00C32517">
      <w:pPr>
        <w:pStyle w:val="Default"/>
        <w:spacing w:line="320" w:lineRule="exact"/>
        <w:jc w:val="both"/>
        <w:rPr>
          <w:lang w:val="vi-VN"/>
        </w:rPr>
      </w:pPr>
      <w:r w:rsidRPr="00C32517">
        <w:rPr>
          <w:lang w:val="vi-VN"/>
        </w:rPr>
        <w:t xml:space="preserve">       + Hiểu và vận dụng tốt quy trình quản trị quan hệ khách hàng; </w:t>
      </w:r>
    </w:p>
    <w:p w:rsidR="007142D4" w:rsidRPr="00C32517" w:rsidRDefault="007142D4" w:rsidP="00C32517">
      <w:pPr>
        <w:autoSpaceDE w:val="0"/>
        <w:autoSpaceDN w:val="0"/>
        <w:adjustRightInd w:val="0"/>
        <w:spacing w:line="320" w:lineRule="exact"/>
        <w:ind w:left="630" w:right="-38" w:hanging="630"/>
        <w:jc w:val="both"/>
        <w:rPr>
          <w:lang w:val="vi-VN"/>
        </w:rPr>
      </w:pPr>
      <w:r w:rsidRPr="00C32517">
        <w:rPr>
          <w:lang w:val="vi-VN"/>
        </w:rPr>
        <w:t xml:space="preserve">       + Nắm được các nội dung về quản lý xung đột, về kiểm tra, đánh giá và điều chỉnh </w:t>
      </w:r>
    </w:p>
    <w:p w:rsidR="007142D4" w:rsidRPr="00C32517" w:rsidRDefault="007142D4" w:rsidP="00C32517">
      <w:pPr>
        <w:autoSpaceDE w:val="0"/>
        <w:autoSpaceDN w:val="0"/>
        <w:adjustRightInd w:val="0"/>
        <w:spacing w:line="320" w:lineRule="exact"/>
        <w:ind w:left="630" w:right="-38" w:hanging="630"/>
        <w:jc w:val="both"/>
        <w:rPr>
          <w:lang w:val="vi-VN"/>
        </w:rPr>
      </w:pPr>
      <w:r w:rsidRPr="00C32517">
        <w:rPr>
          <w:lang w:val="vi-VN"/>
        </w:rPr>
        <w:t>hoạt động quản trị quan hệ khách hàng.</w:t>
      </w:r>
    </w:p>
    <w:p w:rsidR="007142D4" w:rsidRPr="00C32517" w:rsidRDefault="007142D4" w:rsidP="00C32517">
      <w:pPr>
        <w:spacing w:line="320" w:lineRule="exact"/>
        <w:jc w:val="both"/>
        <w:rPr>
          <w:lang w:val="vi-VN"/>
        </w:rPr>
      </w:pPr>
      <w:r w:rsidRPr="00C32517">
        <w:rPr>
          <w:lang w:val="vi-VN"/>
        </w:rPr>
        <w:t xml:space="preserve">       - Kỹ năng: </w:t>
      </w:r>
    </w:p>
    <w:p w:rsidR="007142D4" w:rsidRPr="00C32517" w:rsidRDefault="007142D4" w:rsidP="00C32517">
      <w:pPr>
        <w:pStyle w:val="Default"/>
        <w:spacing w:line="320" w:lineRule="exact"/>
        <w:jc w:val="both"/>
        <w:rPr>
          <w:lang w:val="vi-VN"/>
        </w:rPr>
      </w:pPr>
      <w:r w:rsidRPr="00C32517">
        <w:rPr>
          <w:lang w:val="vi-VN"/>
        </w:rPr>
        <w:t xml:space="preserve">      + Rèn luyện các kỹ năng phân tích, đánh giá và xây dựng mô hình tổ chức dữ liệu khách hàng; </w:t>
      </w:r>
    </w:p>
    <w:p w:rsidR="007142D4" w:rsidRPr="00C32517" w:rsidRDefault="007142D4" w:rsidP="00C32517">
      <w:pPr>
        <w:pStyle w:val="Default"/>
        <w:spacing w:line="320" w:lineRule="exact"/>
        <w:jc w:val="both"/>
        <w:rPr>
          <w:lang w:val="vi-VN"/>
        </w:rPr>
      </w:pPr>
      <w:r w:rsidRPr="00C32517">
        <w:rPr>
          <w:lang w:val="vi-VN"/>
        </w:rPr>
        <w:t xml:space="preserve">      + Kỹ năng xây dựng chiến lược quan hệ khách hàng, đánh giá và điều chỉnh hoạt động quản trị quan hệ khách hàng; </w:t>
      </w:r>
    </w:p>
    <w:p w:rsidR="007142D4" w:rsidRPr="00C32517" w:rsidRDefault="007142D4" w:rsidP="00C32517">
      <w:pPr>
        <w:pStyle w:val="Default"/>
        <w:spacing w:line="320" w:lineRule="exact"/>
        <w:jc w:val="both"/>
        <w:rPr>
          <w:lang w:val="vi-VN"/>
        </w:rPr>
      </w:pPr>
      <w:r w:rsidRPr="00C32517">
        <w:rPr>
          <w:lang w:val="vi-VN"/>
        </w:rPr>
        <w:t xml:space="preserve">      + Xây dựng và phát triển được kỹ năng chăm sóc khách hàng; </w:t>
      </w:r>
    </w:p>
    <w:p w:rsidR="007142D4" w:rsidRPr="00C32517" w:rsidRDefault="007142D4" w:rsidP="00C32517">
      <w:pPr>
        <w:pStyle w:val="Default"/>
        <w:spacing w:line="320" w:lineRule="exact"/>
        <w:jc w:val="both"/>
        <w:rPr>
          <w:lang w:val="vi-VN"/>
        </w:rPr>
      </w:pPr>
      <w:r w:rsidRPr="00C32517">
        <w:rPr>
          <w:lang w:val="vi-VN"/>
        </w:rPr>
        <w:t xml:space="preserve">      + Biết cách duy trì quan hệ lâu dài với khách hàng và thực hiện được các chiến lược quản trị marketing; </w:t>
      </w:r>
    </w:p>
    <w:p w:rsidR="007142D4" w:rsidRPr="00C32517" w:rsidRDefault="007142D4" w:rsidP="00C32517">
      <w:pPr>
        <w:spacing w:line="320" w:lineRule="exact"/>
        <w:jc w:val="both"/>
        <w:rPr>
          <w:rFonts w:eastAsia="TimesNewRomanPSMT"/>
          <w:lang w:val="vi-VN"/>
        </w:rPr>
      </w:pPr>
      <w:r w:rsidRPr="00C32517">
        <w:rPr>
          <w:lang w:val="vi-VN"/>
        </w:rPr>
        <w:t xml:space="preserve">      + Nhận định và kịp thời giải quyết xung đột phát sinh trong quan hệ với khách hàng</w:t>
      </w:r>
    </w:p>
    <w:p w:rsidR="007142D4" w:rsidRPr="00C32517" w:rsidRDefault="007142D4" w:rsidP="00C32517">
      <w:pPr>
        <w:spacing w:line="320" w:lineRule="exact"/>
        <w:jc w:val="both"/>
        <w:rPr>
          <w:lang w:val="vi-VN"/>
        </w:rPr>
      </w:pPr>
      <w:r w:rsidRPr="00C32517">
        <w:rPr>
          <w:lang w:val="vi-VN"/>
        </w:rPr>
        <w:t xml:space="preserve">      - Năng lực tự chủ và trách nhiệm: </w:t>
      </w:r>
    </w:p>
    <w:p w:rsidR="007142D4" w:rsidRPr="00C32517" w:rsidRDefault="007142D4" w:rsidP="00C32517">
      <w:pPr>
        <w:pStyle w:val="Default"/>
        <w:spacing w:line="320" w:lineRule="exact"/>
        <w:jc w:val="both"/>
        <w:rPr>
          <w:lang w:val="vi-VN"/>
        </w:rPr>
      </w:pPr>
      <w:r w:rsidRPr="00C32517">
        <w:rPr>
          <w:lang w:val="vi-VN"/>
        </w:rPr>
        <w:t xml:space="preserve">      + Sinh viên có thái độ, quan điểm đúng đắng với việc kinh doanh lấy khách hàng làm trọng tâm; </w:t>
      </w:r>
    </w:p>
    <w:p w:rsidR="007142D4" w:rsidRPr="00C32517" w:rsidRDefault="007142D4" w:rsidP="00C32517">
      <w:pPr>
        <w:spacing w:line="320" w:lineRule="exact"/>
        <w:jc w:val="both"/>
        <w:rPr>
          <w:lang w:val="vi-VN"/>
        </w:rPr>
      </w:pPr>
      <w:r w:rsidRPr="00C32517">
        <w:rPr>
          <w:lang w:val="vi-VN"/>
        </w:rPr>
        <w:t xml:space="preserve">     + Sinh viên có thái độ nghiêm túc, sáng tạo, sẵn sàng cập nhật các kiến thức, xu thế quản trị mới khi học tập, tìm hiểu về hoạt động quản trị quan hệ khách hàng.</w:t>
      </w:r>
    </w:p>
    <w:p w:rsidR="007142D4" w:rsidRPr="00C32517" w:rsidRDefault="007142D4" w:rsidP="00C32517">
      <w:pPr>
        <w:spacing w:line="320" w:lineRule="exact"/>
        <w:jc w:val="both"/>
        <w:rPr>
          <w:b/>
          <w:lang w:val="vi-VN"/>
        </w:rPr>
      </w:pPr>
      <w:r w:rsidRPr="00C32517">
        <w:rPr>
          <w:b/>
          <w:lang w:val="vi-VN"/>
        </w:rPr>
        <w:t xml:space="preserve">     3. Mô tả học phần:</w:t>
      </w:r>
    </w:p>
    <w:p w:rsidR="007142D4" w:rsidRPr="00C32517" w:rsidRDefault="007142D4" w:rsidP="00C32517">
      <w:pPr>
        <w:tabs>
          <w:tab w:val="left" w:pos="630"/>
        </w:tabs>
        <w:autoSpaceDE w:val="0"/>
        <w:autoSpaceDN w:val="0"/>
        <w:adjustRightInd w:val="0"/>
        <w:spacing w:line="320" w:lineRule="exact"/>
        <w:ind w:left="630" w:hanging="720"/>
        <w:jc w:val="both"/>
        <w:rPr>
          <w:lang w:val="vi-VN"/>
        </w:rPr>
      </w:pPr>
      <w:r w:rsidRPr="00C32517">
        <w:rPr>
          <w:lang w:val="vi-VN"/>
        </w:rPr>
        <w:t xml:space="preserve">       - Vai trò, vị trí của môn học: Học phần Quản trị quan hệ khách hàng cung cấp cho người học những kiến thức cơ bản về việc tổ chức và điều hành các hoạt động quản trị thông </w:t>
      </w:r>
      <w:r w:rsidRPr="00C32517">
        <w:rPr>
          <w:lang w:val="vi-VN"/>
        </w:rPr>
        <w:lastRenderedPageBreak/>
        <w:t xml:space="preserve">tin khách hàng và mối quan hệ giữa doanh nghiệp với khách hàng. Cụ thể, Học phần này trang bị cho sinh viên các kiến thức cơ bản về bản chất của quản lý quan hệ khách hàng, các hoạt động chủ yếu, mối quan hệ giữa quản lý quan hệ khách hàng với các hoạt động quản trị chức năng khác trong doanh nghiệp. </w:t>
      </w:r>
    </w:p>
    <w:p w:rsidR="007142D4" w:rsidRPr="00C32517" w:rsidRDefault="007142D4" w:rsidP="00C32517">
      <w:pPr>
        <w:spacing w:line="320" w:lineRule="exact"/>
        <w:contextualSpacing/>
        <w:jc w:val="both"/>
        <w:rPr>
          <w:shd w:val="clear" w:color="auto" w:fill="FFFFFF"/>
          <w:lang w:val="vi-VN"/>
        </w:rPr>
      </w:pPr>
      <w:r w:rsidRPr="00C32517">
        <w:rPr>
          <w:lang w:val="vi-VN"/>
        </w:rPr>
        <w:t xml:space="preserve">        - Điều kiện tiên quyết: Không</w:t>
      </w:r>
    </w:p>
    <w:p w:rsidR="007142D4" w:rsidRPr="00C32517" w:rsidRDefault="007142D4" w:rsidP="00C32517">
      <w:pPr>
        <w:tabs>
          <w:tab w:val="left" w:pos="-90"/>
          <w:tab w:val="left" w:pos="720"/>
        </w:tabs>
        <w:autoSpaceDE w:val="0"/>
        <w:autoSpaceDN w:val="0"/>
        <w:adjustRightInd w:val="0"/>
        <w:spacing w:line="320" w:lineRule="exact"/>
        <w:ind w:hanging="90"/>
        <w:jc w:val="both"/>
        <w:rPr>
          <w:lang w:val="vi-VN"/>
        </w:rPr>
      </w:pPr>
      <w:r w:rsidRPr="00C32517">
        <w:rPr>
          <w:lang w:val="vi-VN"/>
        </w:rPr>
        <w:t xml:space="preserve">          - Nội dung cần đạt được của học phần: Người học xây dựng, phân tích quy trình lựa chọn chiến lược quản trị quan hệ khách hàng và các công việc tác nghiệp cụ thể như quản trị xung đột và duy trì sự hài lòng của khách hàng, kiểm tra, đánh giá và điều chỉnh chiến lược quản trị.</w:t>
      </w:r>
    </w:p>
    <w:p w:rsidR="007142D4" w:rsidRPr="00C32517" w:rsidRDefault="007142D4" w:rsidP="00C32517">
      <w:pPr>
        <w:spacing w:after="120" w:line="320" w:lineRule="exact"/>
        <w:jc w:val="both"/>
        <w:rPr>
          <w:b/>
        </w:rPr>
      </w:pPr>
      <w:r w:rsidRPr="00C32517">
        <w:rPr>
          <w:lang w:val="vi-VN"/>
        </w:rPr>
        <w:t xml:space="preserve">        </w:t>
      </w:r>
      <w:r w:rsidRPr="00C32517">
        <w:rPr>
          <w:b/>
        </w:rPr>
        <w:t>4. Nội dung học phần:</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0"/>
        <w:gridCol w:w="900"/>
        <w:gridCol w:w="900"/>
        <w:gridCol w:w="990"/>
      </w:tblGrid>
      <w:tr w:rsidR="007142D4" w:rsidRPr="00C32517" w:rsidTr="00FF1F51">
        <w:tc>
          <w:tcPr>
            <w:tcW w:w="648" w:type="dxa"/>
            <w:vMerge w:val="restart"/>
            <w:vAlign w:val="center"/>
          </w:tcPr>
          <w:p w:rsidR="007142D4" w:rsidRPr="00C32517" w:rsidRDefault="007142D4" w:rsidP="00C32517">
            <w:pPr>
              <w:spacing w:before="20" w:after="20" w:line="320" w:lineRule="exact"/>
              <w:ind w:left="-113" w:right="-113"/>
              <w:jc w:val="center"/>
              <w:rPr>
                <w:b/>
                <w:bCs/>
                <w:lang w:val="nl-NL"/>
              </w:rPr>
            </w:pPr>
            <w:r w:rsidRPr="00C32517">
              <w:rPr>
                <w:b/>
                <w:bCs/>
                <w:lang w:val="nl-NL"/>
              </w:rPr>
              <w:t>TT</w:t>
            </w:r>
          </w:p>
          <w:p w:rsidR="007142D4" w:rsidRPr="00C32517" w:rsidRDefault="007142D4" w:rsidP="00C32517">
            <w:pPr>
              <w:spacing w:before="20" w:after="20" w:line="320" w:lineRule="exact"/>
              <w:ind w:left="-113" w:right="-113"/>
              <w:jc w:val="center"/>
              <w:rPr>
                <w:b/>
                <w:bCs/>
                <w:lang w:val="nl-NL"/>
              </w:rPr>
            </w:pPr>
          </w:p>
          <w:p w:rsidR="007142D4" w:rsidRPr="00C32517" w:rsidRDefault="007142D4" w:rsidP="00C32517">
            <w:pPr>
              <w:spacing w:before="20" w:after="20" w:line="320" w:lineRule="exact"/>
              <w:ind w:left="-113" w:right="-113"/>
              <w:jc w:val="center"/>
              <w:rPr>
                <w:b/>
                <w:bCs/>
                <w:lang w:val="nl-NL"/>
              </w:rPr>
            </w:pPr>
          </w:p>
          <w:p w:rsidR="007142D4" w:rsidRPr="00C32517" w:rsidRDefault="007142D4" w:rsidP="00C32517">
            <w:pPr>
              <w:spacing w:before="20" w:after="20" w:line="320" w:lineRule="exact"/>
              <w:ind w:left="-113" w:right="-113"/>
              <w:jc w:val="center"/>
              <w:rPr>
                <w:b/>
                <w:bCs/>
                <w:lang w:val="nl-NL"/>
              </w:rPr>
            </w:pPr>
          </w:p>
          <w:p w:rsidR="007142D4" w:rsidRPr="00C32517" w:rsidRDefault="007142D4" w:rsidP="00C32517">
            <w:pPr>
              <w:spacing w:before="20" w:after="20" w:line="320" w:lineRule="exact"/>
              <w:ind w:left="-113" w:right="-113"/>
              <w:jc w:val="center"/>
              <w:rPr>
                <w:b/>
                <w:bCs/>
                <w:lang w:val="nl-NL"/>
              </w:rPr>
            </w:pPr>
          </w:p>
          <w:p w:rsidR="007142D4" w:rsidRPr="00C32517" w:rsidRDefault="007142D4" w:rsidP="00C32517">
            <w:pPr>
              <w:spacing w:before="20" w:after="20" w:line="320" w:lineRule="exact"/>
              <w:ind w:left="-113" w:right="-113"/>
              <w:jc w:val="center"/>
              <w:rPr>
                <w:b/>
                <w:bCs/>
                <w:lang w:val="nl-NL"/>
              </w:rPr>
            </w:pPr>
          </w:p>
          <w:p w:rsidR="007142D4" w:rsidRPr="00C32517" w:rsidRDefault="007142D4" w:rsidP="00C32517">
            <w:pPr>
              <w:spacing w:before="20" w:after="20" w:line="320" w:lineRule="exact"/>
              <w:ind w:left="-113" w:right="-113"/>
              <w:jc w:val="center"/>
              <w:rPr>
                <w:b/>
                <w:bCs/>
                <w:lang w:val="nl-NL"/>
              </w:rPr>
            </w:pPr>
          </w:p>
        </w:tc>
        <w:tc>
          <w:tcPr>
            <w:tcW w:w="5400" w:type="dxa"/>
            <w:vMerge w:val="restart"/>
          </w:tcPr>
          <w:p w:rsidR="007142D4" w:rsidRPr="00C32517" w:rsidRDefault="007142D4" w:rsidP="00C32517">
            <w:pPr>
              <w:spacing w:before="20" w:after="20" w:line="320" w:lineRule="exact"/>
              <w:jc w:val="center"/>
              <w:rPr>
                <w:b/>
                <w:bCs/>
                <w:lang w:val="nl-NL"/>
              </w:rPr>
            </w:pPr>
            <w:r w:rsidRPr="00C32517">
              <w:rPr>
                <w:b/>
                <w:bCs/>
                <w:lang w:val="nl-NL"/>
              </w:rPr>
              <w:t xml:space="preserve">Tên chương, mục </w:t>
            </w:r>
          </w:p>
          <w:p w:rsidR="007142D4" w:rsidRPr="00C32517" w:rsidRDefault="007142D4" w:rsidP="00C32517">
            <w:pPr>
              <w:spacing w:before="20" w:after="20" w:line="320" w:lineRule="exact"/>
              <w:jc w:val="center"/>
              <w:rPr>
                <w:b/>
                <w:bCs/>
                <w:lang w:val="nl-NL"/>
              </w:rPr>
            </w:pPr>
          </w:p>
          <w:p w:rsidR="007142D4" w:rsidRPr="00C32517" w:rsidRDefault="007142D4" w:rsidP="00C32517">
            <w:pPr>
              <w:spacing w:before="20" w:after="20" w:line="320" w:lineRule="exact"/>
              <w:jc w:val="center"/>
              <w:rPr>
                <w:b/>
                <w:bCs/>
                <w:lang w:val="nl-NL"/>
              </w:rPr>
            </w:pPr>
          </w:p>
          <w:p w:rsidR="007142D4" w:rsidRPr="00C32517" w:rsidRDefault="007142D4" w:rsidP="00C32517">
            <w:pPr>
              <w:spacing w:before="20" w:after="20" w:line="320" w:lineRule="exact"/>
              <w:jc w:val="center"/>
              <w:rPr>
                <w:b/>
                <w:bCs/>
                <w:lang w:val="nl-NL"/>
              </w:rPr>
            </w:pPr>
          </w:p>
          <w:p w:rsidR="007142D4" w:rsidRPr="00C32517" w:rsidRDefault="007142D4" w:rsidP="00C32517">
            <w:pPr>
              <w:spacing w:before="20" w:after="20" w:line="320" w:lineRule="exact"/>
              <w:jc w:val="center"/>
              <w:rPr>
                <w:b/>
                <w:bCs/>
                <w:lang w:val="nl-NL"/>
              </w:rPr>
            </w:pPr>
          </w:p>
          <w:p w:rsidR="007142D4" w:rsidRPr="00C32517" w:rsidRDefault="007142D4" w:rsidP="00C32517">
            <w:pPr>
              <w:spacing w:before="20" w:after="20" w:line="320" w:lineRule="exact"/>
              <w:jc w:val="center"/>
              <w:rPr>
                <w:b/>
                <w:bCs/>
                <w:lang w:val="nl-NL"/>
              </w:rPr>
            </w:pPr>
          </w:p>
          <w:p w:rsidR="007142D4" w:rsidRPr="00C32517" w:rsidRDefault="007142D4" w:rsidP="00C32517">
            <w:pPr>
              <w:spacing w:before="20" w:after="20" w:line="320" w:lineRule="exact"/>
              <w:jc w:val="center"/>
              <w:rPr>
                <w:b/>
                <w:bCs/>
                <w:lang w:val="nl-NL"/>
              </w:rPr>
            </w:pPr>
          </w:p>
          <w:p w:rsidR="007142D4" w:rsidRPr="00C32517" w:rsidRDefault="007142D4" w:rsidP="00C32517">
            <w:pPr>
              <w:spacing w:before="20" w:after="20" w:line="320" w:lineRule="exact"/>
              <w:rPr>
                <w:b/>
                <w:bCs/>
                <w:lang w:val="nl-NL"/>
              </w:rPr>
            </w:pPr>
          </w:p>
        </w:tc>
        <w:tc>
          <w:tcPr>
            <w:tcW w:w="2790" w:type="dxa"/>
            <w:gridSpan w:val="3"/>
            <w:vAlign w:val="center"/>
          </w:tcPr>
          <w:p w:rsidR="007142D4" w:rsidRPr="00C32517" w:rsidRDefault="007142D4" w:rsidP="00C32517">
            <w:pPr>
              <w:spacing w:before="20" w:after="20" w:line="320" w:lineRule="exact"/>
              <w:jc w:val="center"/>
              <w:rPr>
                <w:b/>
                <w:lang w:val="nl-NL"/>
              </w:rPr>
            </w:pPr>
            <w:r w:rsidRPr="00C32517">
              <w:rPr>
                <w:b/>
                <w:lang w:val="nl-NL"/>
              </w:rPr>
              <w:t>Thời gian (tiết)</w:t>
            </w:r>
          </w:p>
        </w:tc>
      </w:tr>
      <w:tr w:rsidR="007142D4" w:rsidRPr="00C32517" w:rsidTr="00FF1F51">
        <w:trPr>
          <w:cantSplit/>
          <w:trHeight w:val="1134"/>
        </w:trPr>
        <w:tc>
          <w:tcPr>
            <w:tcW w:w="648" w:type="dxa"/>
            <w:vMerge/>
            <w:vAlign w:val="center"/>
          </w:tcPr>
          <w:p w:rsidR="007142D4" w:rsidRPr="00C32517" w:rsidRDefault="007142D4" w:rsidP="00C32517">
            <w:pPr>
              <w:spacing w:before="20" w:after="20" w:line="320" w:lineRule="exact"/>
              <w:jc w:val="center"/>
              <w:rPr>
                <w:b/>
                <w:bCs/>
                <w:lang w:val="nl-NL"/>
              </w:rPr>
            </w:pPr>
          </w:p>
        </w:tc>
        <w:tc>
          <w:tcPr>
            <w:tcW w:w="5400" w:type="dxa"/>
            <w:vMerge/>
            <w:vAlign w:val="center"/>
          </w:tcPr>
          <w:p w:rsidR="007142D4" w:rsidRPr="00C32517" w:rsidRDefault="007142D4" w:rsidP="00C32517">
            <w:pPr>
              <w:spacing w:before="20" w:after="20" w:line="320" w:lineRule="exact"/>
              <w:rPr>
                <w:b/>
                <w:bCs/>
                <w:lang w:val="nl-NL"/>
              </w:rPr>
            </w:pPr>
          </w:p>
        </w:tc>
        <w:tc>
          <w:tcPr>
            <w:tcW w:w="900" w:type="dxa"/>
            <w:textDirection w:val="btLr"/>
            <w:vAlign w:val="center"/>
          </w:tcPr>
          <w:p w:rsidR="007142D4" w:rsidRPr="00C32517" w:rsidRDefault="007142D4" w:rsidP="00C32517">
            <w:pPr>
              <w:spacing w:before="20" w:after="20" w:line="320" w:lineRule="exact"/>
              <w:ind w:left="113" w:right="113"/>
              <w:jc w:val="center"/>
              <w:rPr>
                <w:b/>
                <w:lang w:val="nl-NL"/>
              </w:rPr>
            </w:pPr>
            <w:r w:rsidRPr="00C32517">
              <w:rPr>
                <w:b/>
                <w:lang w:val="nl-NL"/>
              </w:rPr>
              <w:t>Tổng số</w:t>
            </w:r>
          </w:p>
        </w:tc>
        <w:tc>
          <w:tcPr>
            <w:tcW w:w="900" w:type="dxa"/>
            <w:textDirection w:val="btLr"/>
          </w:tcPr>
          <w:p w:rsidR="007142D4" w:rsidRPr="00C32517" w:rsidRDefault="007142D4" w:rsidP="00C32517">
            <w:pPr>
              <w:spacing w:before="20" w:after="20" w:line="320" w:lineRule="exact"/>
              <w:ind w:left="113" w:right="113"/>
              <w:jc w:val="center"/>
              <w:rPr>
                <w:b/>
                <w:lang w:val="nl-NL"/>
              </w:rPr>
            </w:pPr>
            <w:r w:rsidRPr="00C32517">
              <w:rPr>
                <w:b/>
                <w:lang w:val="nl-NL"/>
              </w:rPr>
              <w:t>Lý thuyết</w:t>
            </w:r>
          </w:p>
        </w:tc>
        <w:tc>
          <w:tcPr>
            <w:tcW w:w="990" w:type="dxa"/>
            <w:shd w:val="clear" w:color="auto" w:fill="auto"/>
            <w:textDirection w:val="btLr"/>
          </w:tcPr>
          <w:p w:rsidR="007142D4" w:rsidRPr="00C32517" w:rsidRDefault="007142D4" w:rsidP="00C32517">
            <w:pPr>
              <w:spacing w:before="20" w:after="20" w:line="320" w:lineRule="exact"/>
              <w:ind w:left="113" w:right="113"/>
              <w:jc w:val="center"/>
              <w:rPr>
                <w:b/>
                <w:lang w:val="nl-NL"/>
              </w:rPr>
            </w:pPr>
            <w:r w:rsidRPr="00C32517">
              <w:rPr>
                <w:b/>
                <w:lang w:val="nl-NL"/>
              </w:rPr>
              <w:t>Thực hành</w:t>
            </w:r>
          </w:p>
          <w:p w:rsidR="007142D4" w:rsidRPr="00C32517" w:rsidRDefault="007142D4" w:rsidP="00C32517">
            <w:pPr>
              <w:spacing w:before="20" w:after="20" w:line="320" w:lineRule="exact"/>
              <w:ind w:left="113" w:right="113"/>
              <w:jc w:val="center"/>
              <w:rPr>
                <w:b/>
                <w:lang w:val="nl-NL"/>
              </w:rPr>
            </w:pPr>
            <w:r w:rsidRPr="00C32517">
              <w:rPr>
                <w:b/>
                <w:lang w:val="nl-NL"/>
              </w:rPr>
              <w:t>(TH, TN, BT, TL)</w:t>
            </w:r>
          </w:p>
        </w:tc>
      </w:tr>
      <w:tr w:rsidR="007142D4" w:rsidRPr="00C32517" w:rsidTr="00FF1F51">
        <w:trPr>
          <w:cantSplit/>
          <w:trHeight w:val="1134"/>
        </w:trPr>
        <w:tc>
          <w:tcPr>
            <w:tcW w:w="648" w:type="dxa"/>
            <w:vAlign w:val="center"/>
          </w:tcPr>
          <w:p w:rsidR="007142D4" w:rsidRPr="00C32517" w:rsidRDefault="007142D4" w:rsidP="00C32517">
            <w:pPr>
              <w:spacing w:before="20" w:after="20" w:line="320" w:lineRule="exact"/>
              <w:jc w:val="center"/>
              <w:rPr>
                <w:bCs/>
                <w:lang w:val="vi-VN"/>
              </w:rPr>
            </w:pPr>
            <w:r w:rsidRPr="00C32517">
              <w:rPr>
                <w:bCs/>
                <w:lang w:val="vi-VN"/>
              </w:rPr>
              <w:t>1</w:t>
            </w:r>
          </w:p>
        </w:tc>
        <w:tc>
          <w:tcPr>
            <w:tcW w:w="5400" w:type="dxa"/>
            <w:vAlign w:val="center"/>
          </w:tcPr>
          <w:p w:rsidR="007142D4" w:rsidRPr="00C32517" w:rsidRDefault="007142D4" w:rsidP="00C32517">
            <w:pPr>
              <w:shd w:val="clear" w:color="auto" w:fill="FFFFFF"/>
              <w:spacing w:line="320" w:lineRule="exact"/>
              <w:jc w:val="both"/>
              <w:rPr>
                <w:bCs/>
                <w:color w:val="000000"/>
                <w:lang w:val="vi-VN"/>
              </w:rPr>
            </w:pPr>
            <w:r w:rsidRPr="00C32517">
              <w:rPr>
                <w:b/>
                <w:bCs/>
                <w:color w:val="000000"/>
                <w:lang w:val="vi-VN"/>
              </w:rPr>
              <w:t xml:space="preserve">  </w:t>
            </w:r>
            <w:r w:rsidRPr="00C32517">
              <w:rPr>
                <w:bCs/>
                <w:color w:val="000000"/>
                <w:lang w:val="vi-VN"/>
              </w:rPr>
              <w:t>Chương 1: Bản chất của quản lý quan hệ khách</w:t>
            </w:r>
          </w:p>
          <w:p w:rsidR="007142D4" w:rsidRPr="00C32517" w:rsidRDefault="007142D4" w:rsidP="00C32517">
            <w:pPr>
              <w:shd w:val="clear" w:color="auto" w:fill="FFFFFF"/>
              <w:spacing w:line="320" w:lineRule="exact"/>
              <w:jc w:val="both"/>
              <w:rPr>
                <w:bCs/>
                <w:color w:val="000000"/>
              </w:rPr>
            </w:pPr>
            <w:r w:rsidRPr="00C32517">
              <w:rPr>
                <w:bCs/>
                <w:color w:val="000000"/>
                <w:lang w:val="vi-VN"/>
              </w:rPr>
              <w:t xml:space="preserve">  </w:t>
            </w:r>
            <w:r w:rsidRPr="00C32517">
              <w:rPr>
                <w:bCs/>
                <w:color w:val="000000"/>
              </w:rPr>
              <w:t>hàng</w:t>
            </w:r>
          </w:p>
          <w:p w:rsidR="007142D4" w:rsidRPr="00C32517" w:rsidRDefault="007142D4" w:rsidP="00C32517">
            <w:pPr>
              <w:pStyle w:val="ListParagraph"/>
              <w:numPr>
                <w:ilvl w:val="1"/>
                <w:numId w:val="34"/>
              </w:numPr>
              <w:shd w:val="clear" w:color="auto" w:fill="FFFFFF"/>
              <w:spacing w:line="320" w:lineRule="exact"/>
              <w:jc w:val="both"/>
              <w:rPr>
                <w:rFonts w:ascii="Times New Roman" w:hAnsi="Times New Roman" w:cs="Times New Roman"/>
                <w:bCs/>
                <w:color w:val="000000"/>
              </w:rPr>
            </w:pPr>
            <w:r w:rsidRPr="00C32517">
              <w:rPr>
                <w:rFonts w:ascii="Times New Roman" w:hAnsi="Times New Roman" w:cs="Times New Roman"/>
                <w:bCs/>
                <w:color w:val="000000"/>
              </w:rPr>
              <w:t>Tổng quan về quản lý quan hệ khách hàng</w:t>
            </w:r>
          </w:p>
          <w:p w:rsidR="007142D4" w:rsidRPr="00C32517" w:rsidRDefault="007142D4" w:rsidP="00C32517">
            <w:pPr>
              <w:pStyle w:val="ListParagraph"/>
              <w:numPr>
                <w:ilvl w:val="1"/>
                <w:numId w:val="34"/>
              </w:numPr>
              <w:shd w:val="clear" w:color="auto" w:fill="FFFFFF"/>
              <w:spacing w:line="320" w:lineRule="exact"/>
              <w:jc w:val="both"/>
              <w:rPr>
                <w:rFonts w:ascii="Times New Roman" w:hAnsi="Times New Roman" w:cs="Times New Roman"/>
                <w:bCs/>
                <w:color w:val="000000"/>
              </w:rPr>
            </w:pPr>
            <w:r w:rsidRPr="00C32517">
              <w:rPr>
                <w:rFonts w:ascii="Times New Roman" w:hAnsi="Times New Roman" w:cs="Times New Roman"/>
                <w:bCs/>
                <w:color w:val="000000"/>
              </w:rPr>
              <w:t>Đặc điểm và phạm vi quản lý quan hệ khách</w:t>
            </w:r>
          </w:p>
          <w:p w:rsidR="007142D4" w:rsidRPr="00C32517" w:rsidRDefault="007142D4" w:rsidP="00C32517">
            <w:pPr>
              <w:shd w:val="clear" w:color="auto" w:fill="FFFFFF"/>
              <w:spacing w:line="320" w:lineRule="exact"/>
              <w:ind w:left="120"/>
              <w:jc w:val="both"/>
              <w:rPr>
                <w:bCs/>
                <w:color w:val="000000"/>
              </w:rPr>
            </w:pPr>
            <w:r w:rsidRPr="00C32517">
              <w:rPr>
                <w:bCs/>
                <w:color w:val="000000"/>
              </w:rPr>
              <w:t>hàng</w:t>
            </w:r>
          </w:p>
          <w:p w:rsidR="007142D4" w:rsidRPr="00C32517" w:rsidRDefault="007142D4" w:rsidP="00C32517">
            <w:pPr>
              <w:shd w:val="clear" w:color="auto" w:fill="FFFFFF"/>
              <w:spacing w:line="320" w:lineRule="exact"/>
              <w:jc w:val="both"/>
              <w:rPr>
                <w:color w:val="000000"/>
              </w:rPr>
            </w:pPr>
            <w:r w:rsidRPr="00C32517">
              <w:rPr>
                <w:color w:val="000000"/>
              </w:rPr>
              <w:t xml:space="preserve">  1.3.Các yếu tố chi phối quản lý quan hệ khách hàng</w:t>
            </w:r>
          </w:p>
          <w:p w:rsidR="007142D4" w:rsidRPr="00C32517" w:rsidRDefault="007142D4" w:rsidP="00C32517">
            <w:pPr>
              <w:shd w:val="clear" w:color="auto" w:fill="FFFFFF"/>
              <w:spacing w:line="320" w:lineRule="exact"/>
              <w:jc w:val="both"/>
              <w:rPr>
                <w:color w:val="000000"/>
              </w:rPr>
            </w:pPr>
            <w:r w:rsidRPr="00C32517">
              <w:rPr>
                <w:color w:val="000000"/>
              </w:rPr>
              <w:t xml:space="preserve">  1.4. Mối quan hệ giữa quản lý quan hệ khách hàng</w:t>
            </w:r>
          </w:p>
          <w:p w:rsidR="007142D4" w:rsidRPr="00C32517" w:rsidRDefault="007142D4" w:rsidP="00C32517">
            <w:pPr>
              <w:shd w:val="clear" w:color="auto" w:fill="FFFFFF"/>
              <w:spacing w:line="320" w:lineRule="exact"/>
              <w:jc w:val="both"/>
              <w:rPr>
                <w:color w:val="000000"/>
              </w:rPr>
            </w:pPr>
            <w:r w:rsidRPr="00C32517">
              <w:rPr>
                <w:color w:val="000000"/>
              </w:rPr>
              <w:t xml:space="preserve">  với các hoạt động quản lý khác trong doanh nghiệp</w:t>
            </w:r>
          </w:p>
        </w:tc>
        <w:tc>
          <w:tcPr>
            <w:tcW w:w="900" w:type="dxa"/>
          </w:tcPr>
          <w:p w:rsidR="007142D4" w:rsidRPr="00C32517" w:rsidRDefault="007142D4" w:rsidP="00C32517">
            <w:pPr>
              <w:spacing w:before="60" w:after="60" w:line="320" w:lineRule="exact"/>
              <w:jc w:val="center"/>
              <w:rPr>
                <w:color w:val="000000"/>
                <w:lang w:val="vi-VN"/>
              </w:rPr>
            </w:pPr>
            <w:r w:rsidRPr="00C32517">
              <w:rPr>
                <w:color w:val="000000"/>
                <w:lang w:val="vi-VN"/>
              </w:rPr>
              <w:t>4</w:t>
            </w:r>
          </w:p>
        </w:tc>
        <w:tc>
          <w:tcPr>
            <w:tcW w:w="900" w:type="dxa"/>
          </w:tcPr>
          <w:p w:rsidR="007142D4" w:rsidRPr="00C32517" w:rsidRDefault="007142D4" w:rsidP="00C32517">
            <w:pPr>
              <w:spacing w:before="60" w:after="60" w:line="320" w:lineRule="exact"/>
              <w:jc w:val="center"/>
              <w:rPr>
                <w:color w:val="000000"/>
              </w:rPr>
            </w:pPr>
            <w:r w:rsidRPr="00C32517">
              <w:rPr>
                <w:color w:val="000000"/>
              </w:rPr>
              <w:t>3</w:t>
            </w:r>
          </w:p>
        </w:tc>
        <w:tc>
          <w:tcPr>
            <w:tcW w:w="990" w:type="dxa"/>
            <w:shd w:val="clear" w:color="auto" w:fill="auto"/>
          </w:tcPr>
          <w:p w:rsidR="007142D4" w:rsidRPr="00C32517" w:rsidRDefault="007142D4" w:rsidP="00C32517">
            <w:pPr>
              <w:spacing w:before="60" w:after="60" w:line="320" w:lineRule="exact"/>
              <w:jc w:val="center"/>
              <w:rPr>
                <w:color w:val="000000"/>
              </w:rPr>
            </w:pPr>
            <w:r w:rsidRPr="00C32517">
              <w:rPr>
                <w:color w:val="000000"/>
              </w:rPr>
              <w:t>1</w:t>
            </w:r>
          </w:p>
        </w:tc>
      </w:tr>
      <w:tr w:rsidR="007142D4" w:rsidRPr="00C32517" w:rsidTr="00FF1F51">
        <w:trPr>
          <w:cantSplit/>
          <w:trHeight w:val="1134"/>
        </w:trPr>
        <w:tc>
          <w:tcPr>
            <w:tcW w:w="648" w:type="dxa"/>
            <w:vAlign w:val="center"/>
          </w:tcPr>
          <w:p w:rsidR="007142D4" w:rsidRPr="00C32517" w:rsidRDefault="007142D4" w:rsidP="00C32517">
            <w:pPr>
              <w:spacing w:before="20" w:after="20" w:line="320" w:lineRule="exact"/>
              <w:jc w:val="center"/>
              <w:rPr>
                <w:bCs/>
                <w:lang w:val="vi-VN"/>
              </w:rPr>
            </w:pPr>
            <w:r w:rsidRPr="00C32517">
              <w:rPr>
                <w:bCs/>
                <w:lang w:val="vi-VN"/>
              </w:rPr>
              <w:t>2</w:t>
            </w:r>
          </w:p>
        </w:tc>
        <w:tc>
          <w:tcPr>
            <w:tcW w:w="5400" w:type="dxa"/>
            <w:vAlign w:val="center"/>
          </w:tcPr>
          <w:p w:rsidR="007142D4" w:rsidRPr="00C32517" w:rsidRDefault="007142D4" w:rsidP="00C32517">
            <w:pPr>
              <w:shd w:val="clear" w:color="auto" w:fill="FFFFFF"/>
              <w:spacing w:line="320" w:lineRule="exact"/>
              <w:rPr>
                <w:color w:val="000000"/>
                <w:lang w:val="vi-VN"/>
              </w:rPr>
            </w:pPr>
            <w:r w:rsidRPr="00C32517">
              <w:rPr>
                <w:b/>
                <w:color w:val="000000"/>
                <w:lang w:val="vi-VN"/>
              </w:rPr>
              <w:t xml:space="preserve">   </w:t>
            </w:r>
            <w:r w:rsidRPr="00C32517">
              <w:rPr>
                <w:color w:val="000000"/>
                <w:lang w:val="vi-VN"/>
              </w:rPr>
              <w:t>Chương 2: Dịch vụ khách hàng trong quản lý</w:t>
            </w:r>
          </w:p>
          <w:p w:rsidR="007142D4" w:rsidRPr="00C32517" w:rsidRDefault="007142D4" w:rsidP="00C32517">
            <w:pPr>
              <w:shd w:val="clear" w:color="auto" w:fill="FFFFFF"/>
              <w:spacing w:line="320" w:lineRule="exact"/>
              <w:rPr>
                <w:color w:val="000000"/>
                <w:lang w:val="vi-VN"/>
              </w:rPr>
            </w:pPr>
            <w:r w:rsidRPr="00C32517">
              <w:rPr>
                <w:color w:val="000000"/>
                <w:lang w:val="vi-VN"/>
              </w:rPr>
              <w:t xml:space="preserve">   quan hệ khách hàng</w:t>
            </w:r>
          </w:p>
          <w:p w:rsidR="007142D4" w:rsidRPr="00C32517" w:rsidRDefault="007142D4" w:rsidP="00C32517">
            <w:pPr>
              <w:shd w:val="clear" w:color="auto" w:fill="FFFFFF"/>
              <w:spacing w:line="320" w:lineRule="exact"/>
              <w:rPr>
                <w:bCs/>
                <w:lang w:val="vi-VN"/>
              </w:rPr>
            </w:pPr>
            <w:r w:rsidRPr="00C32517">
              <w:rPr>
                <w:b/>
                <w:bCs/>
                <w:lang w:val="vi-VN"/>
              </w:rPr>
              <w:t xml:space="preserve">   </w:t>
            </w:r>
            <w:r w:rsidRPr="00C32517">
              <w:rPr>
                <w:bCs/>
                <w:lang w:val="vi-VN"/>
              </w:rPr>
              <w:t>2.1. Bản chất và vai trò của dịch vụ khách hàng</w:t>
            </w:r>
          </w:p>
          <w:p w:rsidR="007142D4" w:rsidRPr="00C32517" w:rsidRDefault="007142D4" w:rsidP="00C32517">
            <w:pPr>
              <w:pStyle w:val="Default"/>
              <w:spacing w:line="320" w:lineRule="exact"/>
              <w:rPr>
                <w:lang w:val="vi-VN"/>
              </w:rPr>
            </w:pPr>
            <w:r w:rsidRPr="00C32517">
              <w:rPr>
                <w:b/>
                <w:bCs/>
                <w:lang w:val="vi-VN"/>
              </w:rPr>
              <w:t xml:space="preserve">   </w:t>
            </w:r>
            <w:r w:rsidRPr="00C32517">
              <w:rPr>
                <w:bCs/>
                <w:lang w:val="vi-VN"/>
              </w:rPr>
              <w:t xml:space="preserve">2.2. Các cấp độ của dịch vụ khách hàng </w:t>
            </w:r>
          </w:p>
          <w:p w:rsidR="007142D4" w:rsidRPr="00C32517" w:rsidRDefault="007142D4" w:rsidP="00C32517">
            <w:pPr>
              <w:shd w:val="clear" w:color="auto" w:fill="FFFFFF"/>
              <w:spacing w:line="320" w:lineRule="exact"/>
              <w:rPr>
                <w:bCs/>
                <w:lang w:val="vi-VN"/>
              </w:rPr>
            </w:pPr>
            <w:r w:rsidRPr="00C32517">
              <w:rPr>
                <w:b/>
                <w:bCs/>
                <w:lang w:val="vi-VN"/>
              </w:rPr>
              <w:t xml:space="preserve">   </w:t>
            </w:r>
            <w:r w:rsidRPr="00C32517">
              <w:rPr>
                <w:bCs/>
                <w:lang w:val="vi-VN"/>
              </w:rPr>
              <w:t xml:space="preserve">2.3. Lựa chọn hình thức dịch vụ khách hàng/bán </w:t>
            </w:r>
          </w:p>
          <w:p w:rsidR="007142D4" w:rsidRPr="00C32517" w:rsidRDefault="007142D4" w:rsidP="00C32517">
            <w:pPr>
              <w:shd w:val="clear" w:color="auto" w:fill="FFFFFF"/>
              <w:spacing w:line="320" w:lineRule="exact"/>
              <w:rPr>
                <w:b/>
                <w:bCs/>
                <w:lang w:val="vi-VN"/>
              </w:rPr>
            </w:pPr>
            <w:r w:rsidRPr="00C32517">
              <w:rPr>
                <w:bCs/>
                <w:lang w:val="vi-VN"/>
              </w:rPr>
              <w:t xml:space="preserve">   hàng</w:t>
            </w:r>
            <w:r w:rsidRPr="00C32517">
              <w:rPr>
                <w:b/>
                <w:bCs/>
                <w:lang w:val="vi-VN"/>
              </w:rPr>
              <w:t xml:space="preserve"> </w:t>
            </w:r>
          </w:p>
          <w:p w:rsidR="007142D4" w:rsidRPr="00C32517" w:rsidRDefault="007142D4" w:rsidP="00C32517">
            <w:pPr>
              <w:shd w:val="clear" w:color="auto" w:fill="FFFFFF"/>
              <w:spacing w:line="320" w:lineRule="exact"/>
              <w:rPr>
                <w:lang w:val="vi-VN"/>
              </w:rPr>
            </w:pPr>
            <w:r w:rsidRPr="00C32517">
              <w:rPr>
                <w:bCs/>
                <w:lang w:val="vi-VN"/>
              </w:rPr>
              <w:t xml:space="preserve">   2.4. Cạm bẫy của hồ sơ dịch vụ khách hàng </w:t>
            </w:r>
          </w:p>
        </w:tc>
        <w:tc>
          <w:tcPr>
            <w:tcW w:w="900" w:type="dxa"/>
          </w:tcPr>
          <w:p w:rsidR="007142D4" w:rsidRPr="00C32517" w:rsidRDefault="007142D4" w:rsidP="00C32517">
            <w:pPr>
              <w:spacing w:before="60" w:after="60" w:line="320" w:lineRule="exact"/>
              <w:jc w:val="center"/>
              <w:rPr>
                <w:color w:val="000000"/>
                <w:lang w:val="vi-VN"/>
              </w:rPr>
            </w:pPr>
            <w:r w:rsidRPr="00C32517">
              <w:rPr>
                <w:color w:val="000000"/>
                <w:lang w:val="vi-VN"/>
              </w:rPr>
              <w:t>4</w:t>
            </w:r>
          </w:p>
        </w:tc>
        <w:tc>
          <w:tcPr>
            <w:tcW w:w="900" w:type="dxa"/>
          </w:tcPr>
          <w:p w:rsidR="007142D4" w:rsidRPr="00C32517" w:rsidRDefault="007142D4" w:rsidP="00C32517">
            <w:pPr>
              <w:spacing w:before="60" w:after="60" w:line="320" w:lineRule="exact"/>
              <w:jc w:val="center"/>
              <w:rPr>
                <w:color w:val="000000"/>
              </w:rPr>
            </w:pPr>
            <w:r w:rsidRPr="00C32517">
              <w:rPr>
                <w:color w:val="000000"/>
              </w:rPr>
              <w:t>2</w:t>
            </w:r>
          </w:p>
        </w:tc>
        <w:tc>
          <w:tcPr>
            <w:tcW w:w="990" w:type="dxa"/>
            <w:shd w:val="clear" w:color="auto" w:fill="auto"/>
          </w:tcPr>
          <w:p w:rsidR="007142D4" w:rsidRPr="00C32517" w:rsidRDefault="007142D4" w:rsidP="00C32517">
            <w:pPr>
              <w:spacing w:before="60" w:after="60" w:line="320" w:lineRule="exact"/>
              <w:jc w:val="center"/>
              <w:rPr>
                <w:color w:val="000000"/>
              </w:rPr>
            </w:pPr>
            <w:r w:rsidRPr="00C32517">
              <w:rPr>
                <w:color w:val="000000"/>
              </w:rPr>
              <w:t>2</w:t>
            </w:r>
          </w:p>
        </w:tc>
      </w:tr>
      <w:tr w:rsidR="007142D4" w:rsidRPr="00C32517" w:rsidTr="00FF1F51">
        <w:trPr>
          <w:cantSplit/>
          <w:trHeight w:val="1134"/>
        </w:trPr>
        <w:tc>
          <w:tcPr>
            <w:tcW w:w="648" w:type="dxa"/>
            <w:vAlign w:val="center"/>
          </w:tcPr>
          <w:p w:rsidR="007142D4" w:rsidRPr="00C32517" w:rsidRDefault="007142D4" w:rsidP="00C32517">
            <w:pPr>
              <w:spacing w:before="20" w:after="20" w:line="320" w:lineRule="exact"/>
              <w:jc w:val="center"/>
              <w:rPr>
                <w:bCs/>
              </w:rPr>
            </w:pPr>
            <w:r w:rsidRPr="00C32517">
              <w:rPr>
                <w:bCs/>
              </w:rPr>
              <w:t>3</w:t>
            </w:r>
          </w:p>
        </w:tc>
        <w:tc>
          <w:tcPr>
            <w:tcW w:w="5400" w:type="dxa"/>
            <w:vAlign w:val="center"/>
          </w:tcPr>
          <w:p w:rsidR="007142D4" w:rsidRPr="00C32517" w:rsidRDefault="007142D4" w:rsidP="00C32517">
            <w:pPr>
              <w:spacing w:line="320" w:lineRule="exact"/>
              <w:jc w:val="both"/>
              <w:rPr>
                <w:color w:val="000000"/>
              </w:rPr>
            </w:pPr>
            <w:r w:rsidRPr="00C32517">
              <w:rPr>
                <w:b/>
                <w:color w:val="000000"/>
              </w:rPr>
              <w:t xml:space="preserve">  </w:t>
            </w:r>
            <w:r w:rsidRPr="00C32517">
              <w:rPr>
                <w:color w:val="000000"/>
              </w:rPr>
              <w:t>Chương 3. Chiến lược quản lý quan hệ khách</w:t>
            </w:r>
          </w:p>
          <w:p w:rsidR="007142D4" w:rsidRPr="00C32517" w:rsidRDefault="007142D4" w:rsidP="00C32517">
            <w:pPr>
              <w:spacing w:line="320" w:lineRule="exact"/>
              <w:jc w:val="both"/>
              <w:rPr>
                <w:color w:val="000000"/>
              </w:rPr>
            </w:pPr>
            <w:r w:rsidRPr="00C32517">
              <w:rPr>
                <w:color w:val="000000"/>
              </w:rPr>
              <w:t xml:space="preserve">  Hàng</w:t>
            </w:r>
          </w:p>
          <w:p w:rsidR="007142D4" w:rsidRPr="00C32517" w:rsidRDefault="007142D4" w:rsidP="00C32517">
            <w:pPr>
              <w:pStyle w:val="Default"/>
              <w:spacing w:line="320" w:lineRule="exact"/>
              <w:jc w:val="both"/>
              <w:rPr>
                <w:bCs/>
              </w:rPr>
            </w:pPr>
            <w:r w:rsidRPr="00C32517">
              <w:rPr>
                <w:bCs/>
              </w:rPr>
              <w:t xml:space="preserve">  3.1. Cơ sở xây dựng chiến lược quản trị quan hệ</w:t>
            </w:r>
          </w:p>
          <w:p w:rsidR="007142D4" w:rsidRPr="00C32517" w:rsidRDefault="007142D4" w:rsidP="00C32517">
            <w:pPr>
              <w:pStyle w:val="Default"/>
              <w:spacing w:line="320" w:lineRule="exact"/>
              <w:jc w:val="both"/>
            </w:pPr>
            <w:r w:rsidRPr="00C32517">
              <w:rPr>
                <w:bCs/>
              </w:rPr>
              <w:t xml:space="preserve">  khách hàng </w:t>
            </w:r>
          </w:p>
          <w:p w:rsidR="007142D4" w:rsidRPr="00C32517" w:rsidRDefault="007142D4" w:rsidP="00C32517">
            <w:pPr>
              <w:pStyle w:val="Default"/>
              <w:spacing w:line="320" w:lineRule="exact"/>
              <w:jc w:val="both"/>
              <w:rPr>
                <w:bCs/>
              </w:rPr>
            </w:pPr>
            <w:r w:rsidRPr="00C32517">
              <w:rPr>
                <w:bCs/>
              </w:rPr>
              <w:t xml:space="preserve">  3.2. Phát triển chiến lược Quản trị quan hệ khách</w:t>
            </w:r>
          </w:p>
          <w:p w:rsidR="007142D4" w:rsidRPr="00C32517" w:rsidRDefault="007142D4" w:rsidP="00C32517">
            <w:pPr>
              <w:pStyle w:val="Default"/>
              <w:spacing w:line="320" w:lineRule="exact"/>
              <w:jc w:val="both"/>
            </w:pPr>
            <w:r w:rsidRPr="00C32517">
              <w:rPr>
                <w:bCs/>
              </w:rPr>
              <w:t xml:space="preserve">  3.3. Xây dựng chiến lược CRM </w:t>
            </w:r>
          </w:p>
        </w:tc>
        <w:tc>
          <w:tcPr>
            <w:tcW w:w="900" w:type="dxa"/>
          </w:tcPr>
          <w:p w:rsidR="007142D4" w:rsidRPr="00C32517" w:rsidRDefault="007142D4" w:rsidP="00C32517">
            <w:pPr>
              <w:spacing w:before="60" w:after="60" w:line="320" w:lineRule="exact"/>
              <w:jc w:val="center"/>
              <w:rPr>
                <w:color w:val="000000"/>
                <w:lang w:val="vi-VN"/>
              </w:rPr>
            </w:pPr>
            <w:r w:rsidRPr="00C32517">
              <w:rPr>
                <w:color w:val="000000"/>
                <w:lang w:val="vi-VN"/>
              </w:rPr>
              <w:t>4</w:t>
            </w:r>
          </w:p>
        </w:tc>
        <w:tc>
          <w:tcPr>
            <w:tcW w:w="900" w:type="dxa"/>
          </w:tcPr>
          <w:p w:rsidR="007142D4" w:rsidRPr="00C32517" w:rsidRDefault="007142D4" w:rsidP="00C32517">
            <w:pPr>
              <w:spacing w:before="60" w:after="60" w:line="320" w:lineRule="exact"/>
              <w:jc w:val="center"/>
              <w:rPr>
                <w:color w:val="000000"/>
                <w:lang w:val="vi-VN"/>
              </w:rPr>
            </w:pPr>
            <w:r w:rsidRPr="00C32517">
              <w:rPr>
                <w:color w:val="000000"/>
                <w:lang w:val="vi-VN"/>
              </w:rPr>
              <w:t>3</w:t>
            </w:r>
          </w:p>
        </w:tc>
        <w:tc>
          <w:tcPr>
            <w:tcW w:w="990" w:type="dxa"/>
            <w:shd w:val="clear" w:color="auto" w:fill="auto"/>
          </w:tcPr>
          <w:p w:rsidR="007142D4" w:rsidRPr="00C32517" w:rsidRDefault="007142D4" w:rsidP="00C32517">
            <w:pPr>
              <w:spacing w:before="60" w:after="60" w:line="320" w:lineRule="exact"/>
              <w:jc w:val="center"/>
              <w:rPr>
                <w:color w:val="000000"/>
                <w:lang w:val="vi-VN"/>
              </w:rPr>
            </w:pPr>
            <w:r w:rsidRPr="00C32517">
              <w:rPr>
                <w:color w:val="000000"/>
                <w:lang w:val="vi-VN"/>
              </w:rPr>
              <w:t>1</w:t>
            </w:r>
          </w:p>
        </w:tc>
      </w:tr>
      <w:tr w:rsidR="007142D4" w:rsidRPr="00C32517" w:rsidTr="00FF1F51">
        <w:trPr>
          <w:cantSplit/>
          <w:trHeight w:val="1134"/>
        </w:trPr>
        <w:tc>
          <w:tcPr>
            <w:tcW w:w="648" w:type="dxa"/>
            <w:vAlign w:val="center"/>
          </w:tcPr>
          <w:p w:rsidR="007142D4" w:rsidRPr="00C32517" w:rsidRDefault="007142D4" w:rsidP="00C32517">
            <w:pPr>
              <w:spacing w:before="20" w:after="20" w:line="320" w:lineRule="exact"/>
              <w:jc w:val="center"/>
              <w:rPr>
                <w:bCs/>
              </w:rPr>
            </w:pPr>
            <w:r w:rsidRPr="00C32517">
              <w:rPr>
                <w:bCs/>
              </w:rPr>
              <w:lastRenderedPageBreak/>
              <w:t>4</w:t>
            </w:r>
          </w:p>
        </w:tc>
        <w:tc>
          <w:tcPr>
            <w:tcW w:w="5400" w:type="dxa"/>
            <w:vAlign w:val="center"/>
          </w:tcPr>
          <w:p w:rsidR="007142D4" w:rsidRPr="00C32517" w:rsidRDefault="007142D4" w:rsidP="00C32517">
            <w:pPr>
              <w:shd w:val="clear" w:color="auto" w:fill="FFFFFF"/>
              <w:spacing w:line="320" w:lineRule="exact"/>
              <w:jc w:val="both"/>
              <w:rPr>
                <w:color w:val="000000"/>
              </w:rPr>
            </w:pPr>
            <w:r w:rsidRPr="00C32517">
              <w:rPr>
                <w:b/>
                <w:color w:val="000000"/>
              </w:rPr>
              <w:t xml:space="preserve">  </w:t>
            </w:r>
            <w:r w:rsidRPr="00C32517">
              <w:rPr>
                <w:color w:val="000000"/>
              </w:rPr>
              <w:t>Chương 4: Quản lý cơ sở dữ liệu khách hàng</w:t>
            </w:r>
          </w:p>
          <w:p w:rsidR="007142D4" w:rsidRPr="00C32517" w:rsidRDefault="007142D4" w:rsidP="00C32517">
            <w:pPr>
              <w:shd w:val="clear" w:color="auto" w:fill="FFFFFF"/>
              <w:spacing w:line="320" w:lineRule="exact"/>
              <w:jc w:val="both"/>
              <w:rPr>
                <w:color w:val="000000"/>
              </w:rPr>
            </w:pPr>
            <w:r w:rsidRPr="00C32517">
              <w:rPr>
                <w:b/>
                <w:bCs/>
              </w:rPr>
              <w:t xml:space="preserve">   </w:t>
            </w:r>
            <w:r w:rsidRPr="00C32517">
              <w:rPr>
                <w:bCs/>
              </w:rPr>
              <w:t xml:space="preserve">4.1. Dữ liệu và thông tin </w:t>
            </w:r>
          </w:p>
          <w:p w:rsidR="007142D4" w:rsidRPr="00C32517" w:rsidRDefault="007142D4" w:rsidP="00C32517">
            <w:pPr>
              <w:pStyle w:val="Default"/>
              <w:spacing w:line="320" w:lineRule="exact"/>
              <w:jc w:val="both"/>
            </w:pPr>
            <w:r w:rsidRPr="00C32517">
              <w:t xml:space="preserve">   </w:t>
            </w:r>
            <w:r w:rsidRPr="00C32517">
              <w:rPr>
                <w:bCs/>
              </w:rPr>
              <w:t xml:space="preserve">4.2. Quản trị cơ sở dữ liệu khách hàng </w:t>
            </w:r>
          </w:p>
          <w:p w:rsidR="007142D4" w:rsidRPr="00C32517" w:rsidRDefault="007142D4" w:rsidP="00C32517">
            <w:pPr>
              <w:pStyle w:val="Default"/>
              <w:spacing w:line="320" w:lineRule="exact"/>
              <w:jc w:val="both"/>
              <w:rPr>
                <w:bCs/>
              </w:rPr>
            </w:pPr>
            <w:r w:rsidRPr="00C32517">
              <w:rPr>
                <w:bCs/>
              </w:rPr>
              <w:t xml:space="preserve">   4.3 Vấn đề pháp lý và đạo đức trong sử dụng dữ</w:t>
            </w:r>
          </w:p>
          <w:p w:rsidR="007142D4" w:rsidRPr="00C32517" w:rsidRDefault="007142D4" w:rsidP="00C32517">
            <w:pPr>
              <w:pStyle w:val="Default"/>
              <w:spacing w:line="320" w:lineRule="exact"/>
              <w:jc w:val="both"/>
            </w:pPr>
            <w:r w:rsidRPr="00C32517">
              <w:rPr>
                <w:bCs/>
              </w:rPr>
              <w:t xml:space="preserve">    liệu, thông </w:t>
            </w:r>
          </w:p>
          <w:p w:rsidR="007142D4" w:rsidRPr="00C32517" w:rsidRDefault="007142D4" w:rsidP="00C32517">
            <w:pPr>
              <w:pStyle w:val="Default"/>
              <w:spacing w:line="320" w:lineRule="exact"/>
              <w:jc w:val="both"/>
            </w:pPr>
            <w:r w:rsidRPr="00C32517">
              <w:t xml:space="preserve">   </w:t>
            </w:r>
            <w:r w:rsidRPr="00C32517">
              <w:rPr>
                <w:bCs/>
              </w:rPr>
              <w:t xml:space="preserve">4.2. Quản trị cơ sở dữ liệu khách hàng </w:t>
            </w:r>
          </w:p>
          <w:p w:rsidR="007142D4" w:rsidRPr="00C32517" w:rsidRDefault="007142D4" w:rsidP="00C32517">
            <w:pPr>
              <w:pStyle w:val="Default"/>
              <w:spacing w:line="320" w:lineRule="exact"/>
              <w:jc w:val="both"/>
            </w:pPr>
            <w:r w:rsidRPr="00C32517">
              <w:rPr>
                <w:b/>
                <w:bCs/>
              </w:rPr>
              <w:t xml:space="preserve">   </w:t>
            </w:r>
            <w:r w:rsidRPr="00C32517">
              <w:rPr>
                <w:bCs/>
              </w:rPr>
              <w:t xml:space="preserve">4.4. Công cụ thu thập thông tin khách hàng </w:t>
            </w:r>
          </w:p>
        </w:tc>
        <w:tc>
          <w:tcPr>
            <w:tcW w:w="900" w:type="dxa"/>
          </w:tcPr>
          <w:p w:rsidR="007142D4" w:rsidRPr="00C32517" w:rsidRDefault="007142D4" w:rsidP="00C32517">
            <w:pPr>
              <w:spacing w:before="60" w:after="60" w:line="320" w:lineRule="exact"/>
              <w:jc w:val="center"/>
              <w:rPr>
                <w:color w:val="000000"/>
                <w:lang w:val="vi-VN"/>
              </w:rPr>
            </w:pPr>
            <w:r w:rsidRPr="00C32517">
              <w:rPr>
                <w:color w:val="000000"/>
                <w:lang w:val="vi-VN"/>
              </w:rPr>
              <w:t>5</w:t>
            </w:r>
          </w:p>
        </w:tc>
        <w:tc>
          <w:tcPr>
            <w:tcW w:w="900" w:type="dxa"/>
          </w:tcPr>
          <w:p w:rsidR="007142D4" w:rsidRPr="00C32517" w:rsidRDefault="007142D4" w:rsidP="00C32517">
            <w:pPr>
              <w:spacing w:before="60" w:after="60" w:line="320" w:lineRule="exact"/>
              <w:jc w:val="center"/>
              <w:rPr>
                <w:color w:val="000000"/>
              </w:rPr>
            </w:pPr>
            <w:r w:rsidRPr="00C32517">
              <w:rPr>
                <w:color w:val="000000"/>
              </w:rPr>
              <w:t>3</w:t>
            </w:r>
          </w:p>
        </w:tc>
        <w:tc>
          <w:tcPr>
            <w:tcW w:w="990" w:type="dxa"/>
            <w:shd w:val="clear" w:color="auto" w:fill="auto"/>
          </w:tcPr>
          <w:p w:rsidR="007142D4" w:rsidRPr="00C32517" w:rsidRDefault="007142D4" w:rsidP="00C32517">
            <w:pPr>
              <w:spacing w:before="60" w:after="60" w:line="320" w:lineRule="exact"/>
              <w:jc w:val="center"/>
              <w:rPr>
                <w:color w:val="000000"/>
                <w:lang w:val="vi-VN"/>
              </w:rPr>
            </w:pPr>
            <w:r w:rsidRPr="00C32517">
              <w:rPr>
                <w:color w:val="000000"/>
                <w:lang w:val="vi-VN"/>
              </w:rPr>
              <w:t>2</w:t>
            </w:r>
          </w:p>
        </w:tc>
      </w:tr>
      <w:tr w:rsidR="007142D4" w:rsidRPr="00C32517" w:rsidTr="00FF1F51">
        <w:trPr>
          <w:cantSplit/>
          <w:trHeight w:val="1134"/>
        </w:trPr>
        <w:tc>
          <w:tcPr>
            <w:tcW w:w="648" w:type="dxa"/>
            <w:vAlign w:val="center"/>
          </w:tcPr>
          <w:p w:rsidR="007142D4" w:rsidRPr="00C32517" w:rsidRDefault="007142D4" w:rsidP="00C32517">
            <w:pPr>
              <w:spacing w:before="20" w:after="20" w:line="320" w:lineRule="exact"/>
              <w:jc w:val="center"/>
              <w:rPr>
                <w:bCs/>
                <w:lang w:val="vi-VN"/>
              </w:rPr>
            </w:pPr>
            <w:r w:rsidRPr="00C32517">
              <w:rPr>
                <w:bCs/>
                <w:lang w:val="vi-VN"/>
              </w:rPr>
              <w:t>5</w:t>
            </w:r>
          </w:p>
        </w:tc>
        <w:tc>
          <w:tcPr>
            <w:tcW w:w="5400" w:type="dxa"/>
            <w:vAlign w:val="center"/>
          </w:tcPr>
          <w:p w:rsidR="007142D4" w:rsidRPr="00C32517" w:rsidRDefault="007142D4" w:rsidP="00C32517">
            <w:pPr>
              <w:pStyle w:val="Default"/>
              <w:spacing w:line="320" w:lineRule="exact"/>
              <w:ind w:left="203" w:hanging="203"/>
              <w:jc w:val="both"/>
              <w:rPr>
                <w:bCs/>
                <w:lang w:val="vi-VN"/>
              </w:rPr>
            </w:pPr>
            <w:r w:rsidRPr="00C32517">
              <w:rPr>
                <w:b/>
                <w:bCs/>
                <w:lang w:val="vi-VN"/>
              </w:rPr>
              <w:t xml:space="preserve">    </w:t>
            </w:r>
            <w:r w:rsidRPr="00C32517">
              <w:rPr>
                <w:bCs/>
                <w:lang w:val="vi-VN"/>
              </w:rPr>
              <w:t xml:space="preserve">Chương 5: Quản lý quan hệ khách hàng với truyền thông Marketing, bán hàng với Markting trực tiếp. trực tuyến </w:t>
            </w:r>
          </w:p>
          <w:p w:rsidR="007142D4" w:rsidRPr="00C32517" w:rsidRDefault="007142D4" w:rsidP="00C32517">
            <w:pPr>
              <w:pStyle w:val="Default"/>
              <w:spacing w:line="320" w:lineRule="exact"/>
              <w:ind w:left="203" w:hanging="203"/>
              <w:jc w:val="both"/>
              <w:rPr>
                <w:bCs/>
                <w:lang w:val="vi-VN"/>
              </w:rPr>
            </w:pPr>
            <w:r w:rsidRPr="00C32517">
              <w:rPr>
                <w:bCs/>
                <w:lang w:val="vi-VN"/>
              </w:rPr>
              <w:t xml:space="preserve">    5.1 Quản trị quan hệ khách hàng với truyền thông Marketing, bán hàng </w:t>
            </w:r>
          </w:p>
          <w:p w:rsidR="007142D4" w:rsidRPr="00C32517" w:rsidRDefault="007142D4" w:rsidP="00C32517">
            <w:pPr>
              <w:pStyle w:val="Default"/>
              <w:spacing w:line="320" w:lineRule="exact"/>
              <w:jc w:val="both"/>
            </w:pPr>
            <w:r w:rsidRPr="00C32517">
              <w:rPr>
                <w:bCs/>
                <w:lang w:val="vi-VN"/>
              </w:rPr>
              <w:t xml:space="preserve">    </w:t>
            </w:r>
            <w:r w:rsidRPr="00C32517">
              <w:rPr>
                <w:bCs/>
              </w:rPr>
              <w:t xml:space="preserve">5.2 Marketing trực tiếp và marketing trực tuyến </w:t>
            </w:r>
          </w:p>
        </w:tc>
        <w:tc>
          <w:tcPr>
            <w:tcW w:w="900" w:type="dxa"/>
          </w:tcPr>
          <w:p w:rsidR="007142D4" w:rsidRPr="00C32517" w:rsidRDefault="007142D4" w:rsidP="00C32517">
            <w:pPr>
              <w:spacing w:before="60" w:after="60" w:line="320" w:lineRule="exact"/>
              <w:jc w:val="center"/>
              <w:rPr>
                <w:color w:val="000000"/>
                <w:lang w:val="vi-VN"/>
              </w:rPr>
            </w:pPr>
            <w:r w:rsidRPr="00C32517">
              <w:rPr>
                <w:color w:val="000000"/>
                <w:lang w:val="vi-VN"/>
              </w:rPr>
              <w:t>4</w:t>
            </w:r>
          </w:p>
        </w:tc>
        <w:tc>
          <w:tcPr>
            <w:tcW w:w="900" w:type="dxa"/>
          </w:tcPr>
          <w:p w:rsidR="007142D4" w:rsidRPr="00C32517" w:rsidRDefault="007142D4" w:rsidP="00C32517">
            <w:pPr>
              <w:spacing w:before="60" w:after="60" w:line="320" w:lineRule="exact"/>
              <w:jc w:val="center"/>
              <w:rPr>
                <w:color w:val="000000"/>
              </w:rPr>
            </w:pPr>
            <w:r w:rsidRPr="00C32517">
              <w:rPr>
                <w:color w:val="000000"/>
              </w:rPr>
              <w:t>2</w:t>
            </w:r>
          </w:p>
        </w:tc>
        <w:tc>
          <w:tcPr>
            <w:tcW w:w="990" w:type="dxa"/>
            <w:shd w:val="clear" w:color="auto" w:fill="auto"/>
          </w:tcPr>
          <w:p w:rsidR="007142D4" w:rsidRPr="00C32517" w:rsidRDefault="007142D4" w:rsidP="00C32517">
            <w:pPr>
              <w:spacing w:before="60" w:after="60" w:line="320" w:lineRule="exact"/>
              <w:jc w:val="center"/>
              <w:rPr>
                <w:color w:val="000000"/>
              </w:rPr>
            </w:pPr>
            <w:r w:rsidRPr="00C32517">
              <w:rPr>
                <w:color w:val="000000"/>
              </w:rPr>
              <w:t>2</w:t>
            </w:r>
          </w:p>
        </w:tc>
      </w:tr>
      <w:tr w:rsidR="007142D4" w:rsidRPr="00C32517" w:rsidTr="00FF1F51">
        <w:trPr>
          <w:cantSplit/>
          <w:trHeight w:val="1134"/>
        </w:trPr>
        <w:tc>
          <w:tcPr>
            <w:tcW w:w="648" w:type="dxa"/>
            <w:vAlign w:val="center"/>
          </w:tcPr>
          <w:p w:rsidR="007142D4" w:rsidRPr="00C32517" w:rsidRDefault="007142D4" w:rsidP="00C32517">
            <w:pPr>
              <w:spacing w:before="20" w:after="20" w:line="320" w:lineRule="exact"/>
              <w:jc w:val="center"/>
              <w:rPr>
                <w:bCs/>
                <w:lang w:val="vi-VN"/>
              </w:rPr>
            </w:pPr>
            <w:r w:rsidRPr="00C32517">
              <w:rPr>
                <w:bCs/>
                <w:lang w:val="vi-VN"/>
              </w:rPr>
              <w:t>6</w:t>
            </w:r>
          </w:p>
        </w:tc>
        <w:tc>
          <w:tcPr>
            <w:tcW w:w="5400" w:type="dxa"/>
            <w:vAlign w:val="center"/>
          </w:tcPr>
          <w:p w:rsidR="007142D4" w:rsidRPr="00C32517" w:rsidRDefault="007142D4" w:rsidP="00C32517">
            <w:pPr>
              <w:pStyle w:val="Default"/>
              <w:spacing w:line="320" w:lineRule="exact"/>
              <w:ind w:left="203" w:hanging="203"/>
              <w:jc w:val="both"/>
              <w:rPr>
                <w:bCs/>
                <w:lang w:val="vi-VN"/>
              </w:rPr>
            </w:pPr>
            <w:r w:rsidRPr="00C32517">
              <w:rPr>
                <w:bCs/>
                <w:lang w:val="vi-VN"/>
              </w:rPr>
              <w:t xml:space="preserve">   Chương 6: Duy trì sự hài long của khách hàng và quan trị xung đột.</w:t>
            </w:r>
          </w:p>
          <w:p w:rsidR="007142D4" w:rsidRPr="00C32517" w:rsidRDefault="007142D4" w:rsidP="00C32517">
            <w:pPr>
              <w:pStyle w:val="Default"/>
              <w:spacing w:line="320" w:lineRule="exact"/>
              <w:jc w:val="both"/>
              <w:rPr>
                <w:bCs/>
                <w:lang w:val="vi-VN"/>
              </w:rPr>
            </w:pPr>
            <w:r w:rsidRPr="00C32517">
              <w:rPr>
                <w:bCs/>
                <w:lang w:val="vi-VN"/>
              </w:rPr>
              <w:t xml:space="preserve">   6.1. Tổ chức hoạt động chăm sóc khách hàng </w:t>
            </w:r>
          </w:p>
          <w:p w:rsidR="007142D4" w:rsidRPr="00C32517" w:rsidRDefault="007142D4" w:rsidP="00C32517">
            <w:pPr>
              <w:pStyle w:val="Default"/>
              <w:spacing w:line="320" w:lineRule="exact"/>
              <w:jc w:val="both"/>
              <w:rPr>
                <w:bCs/>
                <w:lang w:val="vi-VN"/>
              </w:rPr>
            </w:pPr>
            <w:r w:rsidRPr="00C32517">
              <w:rPr>
                <w:bCs/>
                <w:lang w:val="vi-VN"/>
              </w:rPr>
              <w:t xml:space="preserve">   6.1. Tổ chức hoạt động chăm sóc khách hàng </w:t>
            </w:r>
          </w:p>
          <w:p w:rsidR="007142D4" w:rsidRPr="00C32517" w:rsidRDefault="007142D4" w:rsidP="00C32517">
            <w:pPr>
              <w:pStyle w:val="Default"/>
              <w:spacing w:line="320" w:lineRule="exact"/>
              <w:ind w:left="203"/>
              <w:jc w:val="both"/>
              <w:rPr>
                <w:lang w:val="vi-VN"/>
              </w:rPr>
            </w:pPr>
            <w:r w:rsidRPr="00C32517">
              <w:rPr>
                <w:bCs/>
                <w:lang w:val="vi-VN"/>
              </w:rPr>
              <w:t xml:space="preserve">6.3. Xây dựng văn hóa dịch vụ khách hàng trong </w:t>
            </w:r>
          </w:p>
        </w:tc>
        <w:tc>
          <w:tcPr>
            <w:tcW w:w="900" w:type="dxa"/>
          </w:tcPr>
          <w:p w:rsidR="007142D4" w:rsidRPr="00C32517" w:rsidRDefault="007142D4" w:rsidP="00C32517">
            <w:pPr>
              <w:spacing w:before="60" w:after="60" w:line="320" w:lineRule="exact"/>
              <w:jc w:val="center"/>
              <w:rPr>
                <w:color w:val="000000"/>
                <w:lang w:val="vi-VN"/>
              </w:rPr>
            </w:pPr>
            <w:r w:rsidRPr="00C32517">
              <w:rPr>
                <w:color w:val="000000"/>
                <w:lang w:val="vi-VN"/>
              </w:rPr>
              <w:t>4</w:t>
            </w:r>
          </w:p>
        </w:tc>
        <w:tc>
          <w:tcPr>
            <w:tcW w:w="900" w:type="dxa"/>
          </w:tcPr>
          <w:p w:rsidR="007142D4" w:rsidRPr="00C32517" w:rsidRDefault="007142D4" w:rsidP="00C32517">
            <w:pPr>
              <w:spacing w:before="60" w:after="60" w:line="320" w:lineRule="exact"/>
              <w:jc w:val="center"/>
              <w:rPr>
                <w:color w:val="000000"/>
              </w:rPr>
            </w:pPr>
            <w:r w:rsidRPr="00C32517">
              <w:rPr>
                <w:color w:val="000000"/>
              </w:rPr>
              <w:t>2</w:t>
            </w:r>
          </w:p>
        </w:tc>
        <w:tc>
          <w:tcPr>
            <w:tcW w:w="990" w:type="dxa"/>
            <w:shd w:val="clear" w:color="auto" w:fill="auto"/>
          </w:tcPr>
          <w:p w:rsidR="007142D4" w:rsidRPr="00C32517" w:rsidRDefault="007142D4" w:rsidP="00C32517">
            <w:pPr>
              <w:spacing w:before="60" w:after="60" w:line="320" w:lineRule="exact"/>
              <w:jc w:val="center"/>
              <w:rPr>
                <w:color w:val="000000"/>
              </w:rPr>
            </w:pPr>
            <w:r w:rsidRPr="00C32517">
              <w:rPr>
                <w:color w:val="000000"/>
              </w:rPr>
              <w:t>2</w:t>
            </w:r>
          </w:p>
        </w:tc>
      </w:tr>
      <w:tr w:rsidR="007142D4" w:rsidRPr="00C32517" w:rsidTr="00FF1F51">
        <w:trPr>
          <w:cantSplit/>
          <w:trHeight w:val="1134"/>
        </w:trPr>
        <w:tc>
          <w:tcPr>
            <w:tcW w:w="648" w:type="dxa"/>
            <w:vAlign w:val="center"/>
          </w:tcPr>
          <w:p w:rsidR="007142D4" w:rsidRPr="00C32517" w:rsidRDefault="007142D4" w:rsidP="00C32517">
            <w:pPr>
              <w:spacing w:before="20" w:after="20" w:line="320" w:lineRule="exact"/>
              <w:jc w:val="center"/>
              <w:rPr>
                <w:bCs/>
                <w:lang w:val="vi-VN"/>
              </w:rPr>
            </w:pPr>
            <w:r w:rsidRPr="00C32517">
              <w:rPr>
                <w:bCs/>
                <w:lang w:val="vi-VN"/>
              </w:rPr>
              <w:t>7</w:t>
            </w:r>
          </w:p>
        </w:tc>
        <w:tc>
          <w:tcPr>
            <w:tcW w:w="5400" w:type="dxa"/>
          </w:tcPr>
          <w:p w:rsidR="007142D4" w:rsidRPr="00C32517" w:rsidRDefault="007142D4" w:rsidP="00C32517">
            <w:pPr>
              <w:pStyle w:val="Default"/>
              <w:spacing w:line="320" w:lineRule="exact"/>
              <w:ind w:left="203" w:hanging="203"/>
              <w:jc w:val="both"/>
              <w:rPr>
                <w:lang w:val="vi-VN"/>
              </w:rPr>
            </w:pPr>
            <w:r w:rsidRPr="00C32517">
              <w:rPr>
                <w:b/>
                <w:bCs/>
                <w:lang w:val="vi-VN"/>
              </w:rPr>
              <w:t xml:space="preserve">   </w:t>
            </w:r>
            <w:r w:rsidRPr="00C32517">
              <w:rPr>
                <w:bCs/>
                <w:lang w:val="vi-VN"/>
              </w:rPr>
              <w:t xml:space="preserve">Chương 7: Kiểm tra, đánh giá và điều chỉnh hoạt hoạt động quản lý quan hệ khách hàng </w:t>
            </w:r>
          </w:p>
          <w:p w:rsidR="007142D4" w:rsidRPr="00C32517" w:rsidRDefault="007142D4" w:rsidP="00C32517">
            <w:pPr>
              <w:pStyle w:val="Default"/>
              <w:spacing w:line="320" w:lineRule="exact"/>
              <w:ind w:left="203" w:hanging="203"/>
              <w:jc w:val="both"/>
              <w:rPr>
                <w:bCs/>
                <w:lang w:val="vi-VN"/>
              </w:rPr>
            </w:pPr>
            <w:r w:rsidRPr="00C32517">
              <w:rPr>
                <w:bCs/>
                <w:lang w:val="vi-VN"/>
              </w:rPr>
              <w:t xml:space="preserve">   7.1. Vị trí và nội dung việc kiểm tra, đánh giá và điều chỉnh hoạt động CRM </w:t>
            </w:r>
          </w:p>
          <w:p w:rsidR="007142D4" w:rsidRPr="00C32517" w:rsidRDefault="007142D4" w:rsidP="00C32517">
            <w:pPr>
              <w:pStyle w:val="Default"/>
              <w:spacing w:line="320" w:lineRule="exact"/>
              <w:jc w:val="both"/>
              <w:rPr>
                <w:lang w:val="vi-VN"/>
              </w:rPr>
            </w:pPr>
            <w:r w:rsidRPr="00C32517">
              <w:rPr>
                <w:bCs/>
                <w:lang w:val="vi-VN"/>
              </w:rPr>
              <w:t xml:space="preserve">   7.2. Các giai đoạn đánh giá hoạt động CRM </w:t>
            </w:r>
          </w:p>
          <w:p w:rsidR="007142D4" w:rsidRPr="00C32517" w:rsidRDefault="007142D4" w:rsidP="00C32517">
            <w:pPr>
              <w:pStyle w:val="Default"/>
              <w:spacing w:line="320" w:lineRule="exact"/>
              <w:jc w:val="both"/>
              <w:rPr>
                <w:bCs/>
                <w:lang w:val="vi-VN"/>
              </w:rPr>
            </w:pPr>
            <w:r w:rsidRPr="00C32517">
              <w:rPr>
                <w:bCs/>
                <w:lang w:val="vi-VN"/>
              </w:rPr>
              <w:t xml:space="preserve">   7.3. Các tiêu chuẩn đánh giá hoạt động CRM </w:t>
            </w:r>
          </w:p>
          <w:p w:rsidR="007142D4" w:rsidRPr="00C32517" w:rsidRDefault="007142D4" w:rsidP="00C32517">
            <w:pPr>
              <w:pStyle w:val="Default"/>
              <w:spacing w:line="320" w:lineRule="exact"/>
              <w:jc w:val="both"/>
              <w:rPr>
                <w:bCs/>
                <w:lang w:val="vi-VN"/>
              </w:rPr>
            </w:pPr>
            <w:r w:rsidRPr="00C32517">
              <w:rPr>
                <w:bCs/>
                <w:lang w:val="vi-VN"/>
              </w:rPr>
              <w:t xml:space="preserve">   7.4.  Điều chỉnh chiến luợc và hoạt động CRM </w:t>
            </w:r>
          </w:p>
        </w:tc>
        <w:tc>
          <w:tcPr>
            <w:tcW w:w="900" w:type="dxa"/>
          </w:tcPr>
          <w:p w:rsidR="007142D4" w:rsidRPr="00C32517" w:rsidRDefault="007142D4" w:rsidP="00C32517">
            <w:pPr>
              <w:spacing w:before="60" w:after="60" w:line="320" w:lineRule="exact"/>
              <w:jc w:val="center"/>
              <w:rPr>
                <w:color w:val="000000"/>
                <w:lang w:val="vi-VN"/>
              </w:rPr>
            </w:pPr>
            <w:r w:rsidRPr="00C32517">
              <w:rPr>
                <w:color w:val="000000"/>
                <w:lang w:val="vi-VN"/>
              </w:rPr>
              <w:t>5</w:t>
            </w:r>
          </w:p>
        </w:tc>
        <w:tc>
          <w:tcPr>
            <w:tcW w:w="900" w:type="dxa"/>
          </w:tcPr>
          <w:p w:rsidR="007142D4" w:rsidRPr="00C32517" w:rsidRDefault="007142D4" w:rsidP="00C32517">
            <w:pPr>
              <w:spacing w:before="60" w:after="60" w:line="320" w:lineRule="exact"/>
              <w:jc w:val="center"/>
              <w:rPr>
                <w:color w:val="000000"/>
                <w:lang w:val="vi-VN"/>
              </w:rPr>
            </w:pPr>
            <w:r w:rsidRPr="00C32517">
              <w:rPr>
                <w:color w:val="000000"/>
                <w:lang w:val="vi-VN"/>
              </w:rPr>
              <w:t>3</w:t>
            </w:r>
          </w:p>
        </w:tc>
        <w:tc>
          <w:tcPr>
            <w:tcW w:w="990" w:type="dxa"/>
            <w:shd w:val="clear" w:color="auto" w:fill="auto"/>
          </w:tcPr>
          <w:p w:rsidR="007142D4" w:rsidRPr="00C32517" w:rsidRDefault="007142D4" w:rsidP="00C32517">
            <w:pPr>
              <w:spacing w:before="60" w:after="60" w:line="320" w:lineRule="exact"/>
              <w:jc w:val="center"/>
              <w:rPr>
                <w:color w:val="000000"/>
                <w:lang w:val="vi-VN"/>
              </w:rPr>
            </w:pPr>
            <w:r w:rsidRPr="00C32517">
              <w:rPr>
                <w:color w:val="000000"/>
                <w:lang w:val="vi-VN"/>
              </w:rPr>
              <w:t>2</w:t>
            </w:r>
          </w:p>
        </w:tc>
      </w:tr>
      <w:tr w:rsidR="007142D4" w:rsidRPr="00C32517" w:rsidTr="00FF1F51">
        <w:tc>
          <w:tcPr>
            <w:tcW w:w="648" w:type="dxa"/>
          </w:tcPr>
          <w:p w:rsidR="007142D4" w:rsidRPr="00C32517" w:rsidRDefault="007142D4" w:rsidP="00C32517">
            <w:pPr>
              <w:spacing w:before="20" w:after="20" w:line="320" w:lineRule="exact"/>
              <w:ind w:left="-113" w:right="-113"/>
              <w:jc w:val="center"/>
              <w:rPr>
                <w:b/>
                <w:color w:val="000000"/>
                <w:lang w:val="vi-VN"/>
              </w:rPr>
            </w:pPr>
          </w:p>
        </w:tc>
        <w:tc>
          <w:tcPr>
            <w:tcW w:w="5400" w:type="dxa"/>
          </w:tcPr>
          <w:p w:rsidR="007142D4" w:rsidRPr="00C32517" w:rsidRDefault="007142D4" w:rsidP="00C32517">
            <w:pPr>
              <w:spacing w:before="20" w:after="20" w:line="320" w:lineRule="exact"/>
              <w:jc w:val="center"/>
              <w:rPr>
                <w:b/>
                <w:color w:val="000000"/>
                <w:lang w:val="nl-NL"/>
              </w:rPr>
            </w:pPr>
            <w:r w:rsidRPr="00C32517">
              <w:rPr>
                <w:b/>
                <w:color w:val="000000"/>
                <w:lang w:val="nl-NL"/>
              </w:rPr>
              <w:t>Cộng:</w:t>
            </w:r>
          </w:p>
        </w:tc>
        <w:tc>
          <w:tcPr>
            <w:tcW w:w="900" w:type="dxa"/>
          </w:tcPr>
          <w:p w:rsidR="007142D4" w:rsidRPr="00C32517" w:rsidRDefault="007142D4" w:rsidP="00C32517">
            <w:pPr>
              <w:spacing w:before="20" w:after="20" w:line="320" w:lineRule="exact"/>
              <w:jc w:val="center"/>
              <w:rPr>
                <w:b/>
                <w:bCs/>
              </w:rPr>
            </w:pPr>
            <w:r w:rsidRPr="00C32517">
              <w:rPr>
                <w:b/>
                <w:bCs/>
              </w:rPr>
              <w:t>30</w:t>
            </w:r>
          </w:p>
        </w:tc>
        <w:tc>
          <w:tcPr>
            <w:tcW w:w="900" w:type="dxa"/>
          </w:tcPr>
          <w:p w:rsidR="007142D4" w:rsidRPr="00C32517" w:rsidRDefault="007142D4" w:rsidP="00C32517">
            <w:pPr>
              <w:spacing w:before="20" w:after="20" w:line="320" w:lineRule="exact"/>
              <w:jc w:val="center"/>
              <w:rPr>
                <w:b/>
                <w:bCs/>
              </w:rPr>
            </w:pPr>
            <w:r w:rsidRPr="00C32517">
              <w:rPr>
                <w:b/>
                <w:bCs/>
              </w:rPr>
              <w:t>18</w:t>
            </w:r>
          </w:p>
        </w:tc>
        <w:tc>
          <w:tcPr>
            <w:tcW w:w="990" w:type="dxa"/>
            <w:shd w:val="clear" w:color="auto" w:fill="auto"/>
          </w:tcPr>
          <w:p w:rsidR="007142D4" w:rsidRPr="00C32517" w:rsidRDefault="007142D4" w:rsidP="00C32517">
            <w:pPr>
              <w:spacing w:before="20" w:after="20" w:line="320" w:lineRule="exact"/>
              <w:jc w:val="center"/>
              <w:rPr>
                <w:b/>
                <w:bCs/>
              </w:rPr>
            </w:pPr>
            <w:r w:rsidRPr="00C32517">
              <w:rPr>
                <w:b/>
                <w:bCs/>
              </w:rPr>
              <w:t>12</w:t>
            </w:r>
          </w:p>
        </w:tc>
      </w:tr>
    </w:tbl>
    <w:p w:rsidR="007142D4" w:rsidRPr="00C32517" w:rsidRDefault="007142D4" w:rsidP="00C32517">
      <w:pPr>
        <w:spacing w:line="320" w:lineRule="exact"/>
        <w:jc w:val="both"/>
        <w:rPr>
          <w:b/>
          <w:lang w:val="nl-NL"/>
        </w:rPr>
      </w:pPr>
      <w:r w:rsidRPr="00C32517">
        <w:rPr>
          <w:b/>
          <w:lang w:val="vi-VN"/>
        </w:rPr>
        <w:t xml:space="preserve">       </w:t>
      </w:r>
      <w:r w:rsidRPr="00C32517">
        <w:rPr>
          <w:b/>
          <w:lang w:val="nl-NL"/>
        </w:rPr>
        <w:t xml:space="preserve">5. Tài liệu học tập: </w:t>
      </w:r>
    </w:p>
    <w:p w:rsidR="007142D4" w:rsidRPr="00C32517" w:rsidRDefault="007142D4" w:rsidP="00C32517">
      <w:pPr>
        <w:spacing w:line="320" w:lineRule="exact"/>
        <w:rPr>
          <w:i/>
          <w:lang w:val="nl-NL"/>
        </w:rPr>
      </w:pPr>
      <w:r w:rsidRPr="00C32517">
        <w:rPr>
          <w:b/>
          <w:i/>
          <w:lang w:val="vi-VN"/>
        </w:rPr>
        <w:t xml:space="preserve">                   - </w:t>
      </w:r>
      <w:r w:rsidRPr="00C32517">
        <w:rPr>
          <w:b/>
          <w:i/>
          <w:lang w:val="nl-NL"/>
        </w:rPr>
        <w:t>Tài liệu chính:</w:t>
      </w:r>
    </w:p>
    <w:p w:rsidR="007142D4" w:rsidRPr="00C32517" w:rsidRDefault="007142D4" w:rsidP="00C32517">
      <w:pPr>
        <w:spacing w:line="320" w:lineRule="exact"/>
        <w:jc w:val="both"/>
        <w:rPr>
          <w:i/>
          <w:lang w:val="vi-VN"/>
        </w:rPr>
      </w:pPr>
      <w:r w:rsidRPr="00C32517">
        <w:rPr>
          <w:i/>
          <w:lang w:val="vi-VN"/>
        </w:rPr>
        <w:t xml:space="preserve">       </w:t>
      </w:r>
      <w:r w:rsidRPr="00C32517">
        <w:rPr>
          <w:i/>
          <w:lang w:val="nl-NL"/>
        </w:rPr>
        <w:t xml:space="preserve">[1]. PGS.TS. Trương Đình Chiến (Chủ biên) (2009). </w:t>
      </w:r>
      <w:r w:rsidRPr="00C32517">
        <w:rPr>
          <w:i/>
          <w:iCs/>
          <w:lang w:val="nl-NL"/>
        </w:rPr>
        <w:t>Giáo trình Quản trị quan hệ khách hàng</w:t>
      </w:r>
      <w:r w:rsidRPr="00C32517">
        <w:rPr>
          <w:i/>
          <w:lang w:val="nl-NL"/>
        </w:rPr>
        <w:t>. Hà Nội: NXB Phụ nữ.</w:t>
      </w:r>
    </w:p>
    <w:p w:rsidR="007142D4" w:rsidRPr="00C32517" w:rsidRDefault="007142D4" w:rsidP="00C32517">
      <w:pPr>
        <w:spacing w:line="320" w:lineRule="exact"/>
        <w:jc w:val="both"/>
        <w:rPr>
          <w:lang w:val="nl-NL"/>
        </w:rPr>
      </w:pPr>
      <w:r w:rsidRPr="00C32517">
        <w:rPr>
          <w:lang w:val="vi-VN"/>
        </w:rPr>
        <w:t xml:space="preserve">                -</w:t>
      </w:r>
      <w:r w:rsidRPr="00C32517">
        <w:rPr>
          <w:b/>
          <w:i/>
          <w:lang w:val="vi-VN"/>
        </w:rPr>
        <w:t xml:space="preserve"> </w:t>
      </w:r>
      <w:r w:rsidRPr="00C32517">
        <w:rPr>
          <w:b/>
          <w:i/>
          <w:lang w:val="nl-NL"/>
        </w:rPr>
        <w:t>Tài liệu tham khảo:</w:t>
      </w:r>
    </w:p>
    <w:p w:rsidR="007142D4" w:rsidRPr="00C32517" w:rsidRDefault="007142D4" w:rsidP="00C32517">
      <w:pPr>
        <w:pStyle w:val="Default"/>
        <w:spacing w:line="320" w:lineRule="exact"/>
      </w:pPr>
      <w:r w:rsidRPr="00C32517">
        <w:rPr>
          <w:lang w:val="vi-VN"/>
        </w:rPr>
        <w:t xml:space="preserve">         </w:t>
      </w:r>
      <w:r w:rsidRPr="00C32517">
        <w:rPr>
          <w:lang w:val="nl-NL"/>
        </w:rPr>
        <w:t xml:space="preserve">[1]. PGS.TS. Trương Đình Chiến (Chủ biên) (2013). </w:t>
      </w:r>
      <w:r w:rsidRPr="00C32517">
        <w:rPr>
          <w:iCs/>
        </w:rPr>
        <w:t>Giáo trình Quản trị Marketing</w:t>
      </w:r>
      <w:r w:rsidRPr="00C32517">
        <w:t>. Hà Nội: NXB Đại học Kinh tế Quốc dân.</w:t>
      </w:r>
    </w:p>
    <w:p w:rsidR="007142D4" w:rsidRPr="00C32517" w:rsidRDefault="007142D4" w:rsidP="00C32517">
      <w:pPr>
        <w:spacing w:line="320" w:lineRule="exact"/>
        <w:jc w:val="both"/>
        <w:rPr>
          <w:b/>
          <w:lang w:val="nl-NL"/>
        </w:rPr>
      </w:pPr>
      <w:r w:rsidRPr="00C32517">
        <w:rPr>
          <w:b/>
          <w:lang w:val="nl-NL"/>
        </w:rPr>
        <w:t>6. Điều kiện thực hiện học phần:</w:t>
      </w:r>
    </w:p>
    <w:p w:rsidR="007142D4" w:rsidRPr="00C32517" w:rsidRDefault="007142D4" w:rsidP="00C32517">
      <w:pPr>
        <w:spacing w:line="320" w:lineRule="exact"/>
        <w:jc w:val="both"/>
        <w:rPr>
          <w:lang w:val="nl-NL"/>
        </w:rPr>
      </w:pPr>
      <w:r w:rsidRPr="00C32517">
        <w:rPr>
          <w:lang w:val="vi-VN"/>
        </w:rPr>
        <w:t xml:space="preserve">      </w:t>
      </w:r>
      <w:r w:rsidRPr="00C32517">
        <w:rPr>
          <w:lang w:val="nl-NL"/>
        </w:rPr>
        <w:t>- Phòng học chuyên môn hóa / nhà xưởng: Phòng học lý thuyết</w:t>
      </w:r>
    </w:p>
    <w:p w:rsidR="007142D4" w:rsidRPr="00C32517" w:rsidRDefault="007142D4" w:rsidP="00C32517">
      <w:pPr>
        <w:spacing w:line="320" w:lineRule="exact"/>
        <w:jc w:val="both"/>
        <w:rPr>
          <w:lang w:val="nl-NL"/>
        </w:rPr>
      </w:pPr>
      <w:r w:rsidRPr="00C32517">
        <w:rPr>
          <w:lang w:val="vi-VN"/>
        </w:rPr>
        <w:t xml:space="preserve">      </w:t>
      </w:r>
      <w:r w:rsidRPr="00C32517">
        <w:rPr>
          <w:lang w:val="nl-NL"/>
        </w:rPr>
        <w:t>- Trang thiết bị máy móc: Máy chiếu, máy tính</w:t>
      </w:r>
    </w:p>
    <w:p w:rsidR="007142D4" w:rsidRPr="00C32517" w:rsidRDefault="007142D4" w:rsidP="00C32517">
      <w:pPr>
        <w:spacing w:line="320" w:lineRule="exact"/>
        <w:jc w:val="both"/>
        <w:rPr>
          <w:lang w:val="nl-NL"/>
        </w:rPr>
      </w:pPr>
      <w:r w:rsidRPr="00C32517">
        <w:rPr>
          <w:lang w:val="vi-VN"/>
        </w:rPr>
        <w:t xml:space="preserve">      </w:t>
      </w:r>
      <w:r w:rsidRPr="00C32517">
        <w:rPr>
          <w:lang w:val="nl-NL"/>
        </w:rPr>
        <w:t>- Học liệu, dụng cụ, nguyên vật liệu:  Bảng, phấn, A4...</w:t>
      </w:r>
    </w:p>
    <w:p w:rsidR="007142D4" w:rsidRPr="00C32517" w:rsidRDefault="007142D4" w:rsidP="00C32517">
      <w:pPr>
        <w:spacing w:line="320" w:lineRule="exact"/>
        <w:jc w:val="both"/>
        <w:rPr>
          <w:b/>
          <w:lang w:val="nl-NL"/>
        </w:rPr>
      </w:pPr>
      <w:r w:rsidRPr="00C32517">
        <w:rPr>
          <w:b/>
          <w:lang w:val="vi-VN"/>
        </w:rPr>
        <w:t xml:space="preserve">      </w:t>
      </w:r>
      <w:r w:rsidRPr="00C32517">
        <w:rPr>
          <w:b/>
          <w:lang w:val="nl-NL"/>
        </w:rPr>
        <w:t>7. Phương pháp giảng dạy và học tập:</w:t>
      </w:r>
    </w:p>
    <w:p w:rsidR="007142D4" w:rsidRPr="00C32517" w:rsidRDefault="007142D4" w:rsidP="00C32517">
      <w:pPr>
        <w:spacing w:line="320" w:lineRule="exact"/>
        <w:jc w:val="both"/>
        <w:rPr>
          <w:bCs/>
          <w:color w:val="000000"/>
          <w:lang w:val="nl-NL"/>
        </w:rPr>
      </w:pPr>
      <w:r w:rsidRPr="00C32517">
        <w:rPr>
          <w:lang w:val="nl-NL"/>
        </w:rPr>
        <w:tab/>
      </w:r>
      <w:r w:rsidRPr="00C32517">
        <w:rPr>
          <w:lang w:val="vi-VN"/>
        </w:rPr>
        <w:t xml:space="preserve">      </w:t>
      </w:r>
      <w:r w:rsidRPr="00C32517">
        <w:rPr>
          <w:lang w:val="nl-NL"/>
        </w:rPr>
        <w:t>Giảng</w:t>
      </w:r>
      <w:r w:rsidRPr="00C32517">
        <w:rPr>
          <w:b/>
          <w:lang w:val="nl-NL"/>
        </w:rPr>
        <w:t xml:space="preserve"> </w:t>
      </w:r>
      <w:r w:rsidRPr="00C32517">
        <w:rPr>
          <w:bCs/>
          <w:color w:val="000000"/>
          <w:lang w:val="nl-NL"/>
        </w:rPr>
        <w:t xml:space="preserve">viên giới thiệu học phần, cung cấp đề cương bài giảng, tài liệu tham khảo, các địa chỉ </w:t>
      </w:r>
      <w:r w:rsidRPr="00C32517">
        <w:rPr>
          <w:color w:val="000000"/>
          <w:lang w:val="nl-NL"/>
        </w:rPr>
        <w:t>website để tìm tư liệu liên quan đến môn học</w:t>
      </w:r>
      <w:r w:rsidRPr="00C32517">
        <w:rPr>
          <w:bCs/>
          <w:color w:val="000000"/>
          <w:lang w:val="nl-NL"/>
        </w:rPr>
        <w:t>, phân từng nhóm SV về nhà chuẩn bị bài từng chương, làm báo cáo Seminar. Cuối mỗi chương giáo viên tóm tắt bài giảng.</w:t>
      </w:r>
    </w:p>
    <w:p w:rsidR="007142D4" w:rsidRPr="00C32517" w:rsidRDefault="007142D4" w:rsidP="00C32517">
      <w:pPr>
        <w:spacing w:line="320" w:lineRule="exact"/>
        <w:jc w:val="both"/>
        <w:rPr>
          <w:bCs/>
          <w:color w:val="000000"/>
          <w:lang w:val="nl-NL"/>
        </w:rPr>
      </w:pPr>
      <w:r w:rsidRPr="00C32517">
        <w:rPr>
          <w:lang w:val="nl-NL"/>
        </w:rPr>
        <w:t xml:space="preserve">                  Sinh viên cần tham dự đầy đủ các buổi học trên lớp, các buổi thảo luận, các bài thực hành theo quy định của chương trình; Hoàn thành các nhiệm vụ được giao (các bài tập; </w:t>
      </w:r>
      <w:r w:rsidRPr="00C32517">
        <w:rPr>
          <w:lang w:val="nl-NL"/>
        </w:rPr>
        <w:lastRenderedPageBreak/>
        <w:t>báo cáo trong các buổi thảo luận...); Chuẩn bị đủ tài liệu học tập, tự nghiên cứu tài liệu dưới sự hướng dẫn của giảng viên, vận dụng lý luận vào giải quyết một số vấn đề cụ thể.</w:t>
      </w:r>
    </w:p>
    <w:p w:rsidR="007142D4" w:rsidRPr="00C32517" w:rsidRDefault="007142D4" w:rsidP="00C32517">
      <w:pPr>
        <w:spacing w:line="320" w:lineRule="exact"/>
        <w:jc w:val="both"/>
        <w:rPr>
          <w:b/>
          <w:bCs/>
          <w:color w:val="000000"/>
          <w:lang w:val="nl-NL"/>
        </w:rPr>
      </w:pPr>
      <w:r w:rsidRPr="00C32517">
        <w:rPr>
          <w:b/>
          <w:bCs/>
          <w:color w:val="000000"/>
          <w:lang w:val="vi-VN"/>
        </w:rPr>
        <w:t xml:space="preserve">       </w:t>
      </w:r>
      <w:r w:rsidRPr="00C32517">
        <w:rPr>
          <w:b/>
          <w:bCs/>
          <w:color w:val="000000"/>
          <w:lang w:val="nl-NL"/>
        </w:rPr>
        <w:t>8. Phương pháp đánh giá học phần:</w:t>
      </w:r>
    </w:p>
    <w:p w:rsidR="007142D4" w:rsidRPr="00C32517" w:rsidRDefault="007142D4" w:rsidP="00C32517">
      <w:pPr>
        <w:spacing w:line="320" w:lineRule="exact"/>
        <w:ind w:firstLine="589"/>
        <w:jc w:val="both"/>
        <w:rPr>
          <w:lang w:val="nl-NL"/>
        </w:rPr>
      </w:pPr>
      <w:r w:rsidRPr="00C32517">
        <w:rPr>
          <w:lang w:val="vi-VN"/>
        </w:rPr>
        <w:t xml:space="preserve">         </w:t>
      </w:r>
      <w:r w:rsidRPr="00C32517">
        <w:rPr>
          <w:lang w:val="nl-NL"/>
        </w:rPr>
        <w:t>Thực hiện theo quy định của Bộ Giáo dục và Đào tạo và hướng dẫn thực hiện quy chế đào tạo của Trường ĐHSP Kỹ thuật Vinh.</w:t>
      </w:r>
    </w:p>
    <w:p w:rsidR="007142D4" w:rsidRPr="00C32517" w:rsidRDefault="007142D4" w:rsidP="00C32517">
      <w:pPr>
        <w:spacing w:line="320" w:lineRule="exact"/>
        <w:ind w:firstLine="567"/>
        <w:jc w:val="both"/>
        <w:rPr>
          <w:i/>
          <w:lang w:val="nl-NL"/>
        </w:rPr>
      </w:pPr>
      <w:r w:rsidRPr="00C32517">
        <w:rPr>
          <w:i/>
          <w:lang w:val="nl-NL"/>
        </w:rPr>
        <w:t>Các tiêu chuẩn đánh giá sinh viên trong các hoạt động sau:</w:t>
      </w:r>
    </w:p>
    <w:p w:rsidR="007142D4" w:rsidRPr="00C32517" w:rsidRDefault="007142D4" w:rsidP="00C32517">
      <w:pPr>
        <w:spacing w:line="320" w:lineRule="exact"/>
        <w:ind w:firstLine="567"/>
        <w:jc w:val="both"/>
        <w:rPr>
          <w:i/>
          <w:color w:val="000000"/>
          <w:lang w:val="nl-NL"/>
        </w:rPr>
      </w:pPr>
      <w:r w:rsidRPr="00C32517">
        <w:rPr>
          <w:lang w:val="vi-VN"/>
        </w:rPr>
        <w:t xml:space="preserve">         </w:t>
      </w:r>
      <w:r w:rsidRPr="00C32517">
        <w:rPr>
          <w:lang w:val="nl-NL"/>
        </w:rPr>
        <w:t>- Chuẩn bị ở nhà và dự lớp: SV phải chuẩn bị đầy đủ theo yêu cầu và tham gia 100% số tiết lên lớp nghe hướng dẫn.</w:t>
      </w:r>
      <w:r w:rsidRPr="00C32517">
        <w:rPr>
          <w:color w:val="FF0000"/>
          <w:lang w:val="nl-NL"/>
        </w:rPr>
        <w:t xml:space="preserve"> </w:t>
      </w:r>
      <w:r w:rsidRPr="00C32517">
        <w:rPr>
          <w:color w:val="000000"/>
          <w:lang w:val="nl-NL"/>
        </w:rPr>
        <w:t>Hệ số điểm 0,1</w:t>
      </w:r>
    </w:p>
    <w:p w:rsidR="007142D4" w:rsidRPr="00C32517" w:rsidRDefault="007142D4" w:rsidP="00C32517">
      <w:pPr>
        <w:spacing w:line="320" w:lineRule="exact"/>
        <w:ind w:firstLine="567"/>
        <w:jc w:val="both"/>
        <w:rPr>
          <w:color w:val="000000"/>
          <w:lang w:val="nl-NL"/>
        </w:rPr>
      </w:pPr>
      <w:r w:rsidRPr="00C32517">
        <w:rPr>
          <w:color w:val="000000"/>
          <w:lang w:val="vi-VN"/>
        </w:rPr>
        <w:t xml:space="preserve">        </w:t>
      </w:r>
      <w:r w:rsidRPr="00C32517">
        <w:rPr>
          <w:color w:val="000000"/>
          <w:lang w:val="nl-NL"/>
        </w:rPr>
        <w:t>- Bài kiểm tra giữa học kỳ: Hệ số điểm 0,2</w:t>
      </w:r>
    </w:p>
    <w:p w:rsidR="007142D4" w:rsidRPr="00C32517" w:rsidRDefault="007142D4" w:rsidP="00C32517">
      <w:pPr>
        <w:spacing w:line="320" w:lineRule="exact"/>
        <w:ind w:firstLine="567"/>
        <w:jc w:val="both"/>
        <w:rPr>
          <w:i/>
          <w:color w:val="000000"/>
          <w:lang w:val="nl-NL"/>
        </w:rPr>
      </w:pPr>
      <w:r w:rsidRPr="00C32517">
        <w:rPr>
          <w:color w:val="000000"/>
          <w:lang w:val="vi-VN"/>
        </w:rPr>
        <w:t xml:space="preserve">        </w:t>
      </w:r>
      <w:r w:rsidRPr="00C32517">
        <w:rPr>
          <w:color w:val="000000"/>
          <w:lang w:val="nl-NL"/>
        </w:rPr>
        <w:t>- Thi hết học phần: Hệ số điểm 0,7</w:t>
      </w:r>
    </w:p>
    <w:p w:rsidR="007142D4" w:rsidRPr="00C32517" w:rsidRDefault="007142D4" w:rsidP="00C32517">
      <w:pPr>
        <w:spacing w:line="320" w:lineRule="exact"/>
        <w:ind w:firstLine="567"/>
        <w:jc w:val="both"/>
        <w:rPr>
          <w:lang w:val="vi-VN"/>
        </w:rPr>
      </w:pPr>
      <w:r w:rsidRPr="00C32517">
        <w:rPr>
          <w:color w:val="000000"/>
          <w:lang w:val="vi-VN"/>
        </w:rPr>
        <w:t xml:space="preserve">         </w:t>
      </w:r>
      <w:r w:rsidRPr="00C32517">
        <w:rPr>
          <w:color w:val="000000"/>
          <w:lang w:val="nl-NL"/>
        </w:rPr>
        <w:t>- Đánh giá điểm tổng kết học phần: Là trung bình chung của điểm dự lớp, bài kiểm tra giữa kỳ và thi hết học phần.</w:t>
      </w:r>
    </w:p>
    <w:p w:rsidR="007142D4" w:rsidRPr="00C32517" w:rsidRDefault="007142D4" w:rsidP="00C32517">
      <w:pPr>
        <w:spacing w:line="320" w:lineRule="exact"/>
        <w:ind w:firstLine="720"/>
        <w:rPr>
          <w:i/>
        </w:rPr>
      </w:pPr>
      <w:r w:rsidRPr="00C32517">
        <w:rPr>
          <w:i/>
          <w:lang w:val="nl-NL"/>
        </w:rPr>
        <w:t xml:space="preserve">   </w:t>
      </w:r>
      <w:r w:rsidRPr="00C32517">
        <w:rPr>
          <w:i/>
          <w:lang w:val="nl-NL"/>
        </w:rPr>
        <w:tab/>
      </w:r>
      <w:r w:rsidRPr="00C32517">
        <w:rPr>
          <w:i/>
          <w:lang w:val="nl-NL"/>
        </w:rPr>
        <w:tab/>
      </w:r>
      <w:r w:rsidRPr="00C32517">
        <w:rPr>
          <w:i/>
          <w:lang w:val="nl-NL"/>
        </w:rPr>
        <w:tab/>
      </w:r>
      <w:r w:rsidRPr="00C32517">
        <w:rPr>
          <w:i/>
          <w:lang w:val="nl-NL"/>
        </w:rPr>
        <w:tab/>
      </w:r>
      <w:r w:rsidRPr="00C32517">
        <w:rPr>
          <w:i/>
          <w:lang w:val="nl-NL"/>
        </w:rPr>
        <w:tab/>
      </w:r>
      <w:r w:rsidRPr="00C32517">
        <w:rPr>
          <w:i/>
        </w:rPr>
        <w:t>Nghệ An, ngày....... tháng....... năm.........</w:t>
      </w:r>
    </w:p>
    <w:p w:rsidR="007142D4" w:rsidRPr="00C32517" w:rsidRDefault="007142D4" w:rsidP="00C32517">
      <w:pPr>
        <w:spacing w:line="320" w:lineRule="exact"/>
        <w:ind w:firstLine="720"/>
        <w:rPr>
          <w:i/>
        </w:rPr>
      </w:pPr>
    </w:p>
    <w:tbl>
      <w:tblPr>
        <w:tblW w:w="9356" w:type="dxa"/>
        <w:tblInd w:w="-34" w:type="dxa"/>
        <w:tblLook w:val="04A0" w:firstRow="1" w:lastRow="0" w:firstColumn="1" w:lastColumn="0" w:noHBand="0" w:noVBand="1"/>
      </w:tblPr>
      <w:tblGrid>
        <w:gridCol w:w="3562"/>
        <w:gridCol w:w="2959"/>
        <w:gridCol w:w="2835"/>
      </w:tblGrid>
      <w:tr w:rsidR="007142D4" w:rsidRPr="00C32517" w:rsidTr="00FF1F51">
        <w:tc>
          <w:tcPr>
            <w:tcW w:w="3562" w:type="dxa"/>
            <w:shd w:val="clear" w:color="auto" w:fill="auto"/>
          </w:tcPr>
          <w:p w:rsidR="007142D4" w:rsidRPr="00C32517" w:rsidRDefault="007142D4" w:rsidP="00C32517">
            <w:pPr>
              <w:spacing w:line="320" w:lineRule="exact"/>
              <w:jc w:val="center"/>
              <w:rPr>
                <w:b/>
              </w:rPr>
            </w:pPr>
            <w:r w:rsidRPr="00C32517">
              <w:rPr>
                <w:b/>
              </w:rPr>
              <w:t>NGƯỜI BIÊN SOẠN</w:t>
            </w: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rPr>
            </w:pPr>
            <w:r w:rsidRPr="00C32517">
              <w:rPr>
                <w:b/>
                <w:lang w:val="vi-VN"/>
              </w:rPr>
              <w:t xml:space="preserve">ThS. </w:t>
            </w:r>
            <w:r w:rsidRPr="00C32517">
              <w:rPr>
                <w:b/>
              </w:rPr>
              <w:t>Nguyễn Thị Kim Oanh</w:t>
            </w:r>
          </w:p>
        </w:tc>
        <w:tc>
          <w:tcPr>
            <w:tcW w:w="2959" w:type="dxa"/>
            <w:shd w:val="clear" w:color="auto" w:fill="auto"/>
          </w:tcPr>
          <w:p w:rsidR="007142D4" w:rsidRPr="00C32517" w:rsidRDefault="007142D4" w:rsidP="00C32517">
            <w:pPr>
              <w:spacing w:line="320" w:lineRule="exact"/>
              <w:jc w:val="center"/>
              <w:rPr>
                <w:b/>
              </w:rPr>
            </w:pPr>
            <w:r w:rsidRPr="00C32517">
              <w:rPr>
                <w:b/>
              </w:rPr>
              <w:t>TRƯỞNG BỘ MÔN</w:t>
            </w: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rPr>
            </w:pPr>
            <w:r w:rsidRPr="00C32517">
              <w:rPr>
                <w:b/>
              </w:rPr>
              <w:t>TS. Nguyễn Thị Trâm</w:t>
            </w:r>
          </w:p>
        </w:tc>
        <w:tc>
          <w:tcPr>
            <w:tcW w:w="2835" w:type="dxa"/>
            <w:shd w:val="clear" w:color="auto" w:fill="auto"/>
          </w:tcPr>
          <w:p w:rsidR="007142D4" w:rsidRPr="00C32517" w:rsidRDefault="007142D4" w:rsidP="00C32517">
            <w:pPr>
              <w:spacing w:line="320" w:lineRule="exact"/>
              <w:jc w:val="center"/>
              <w:rPr>
                <w:b/>
              </w:rPr>
            </w:pPr>
            <w:r w:rsidRPr="00C32517">
              <w:rPr>
                <w:b/>
              </w:rPr>
              <w:t>TRƯỞNG KHOA</w:t>
            </w: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rPr>
            </w:pPr>
            <w:r w:rsidRPr="00C32517">
              <w:rPr>
                <w:b/>
              </w:rPr>
              <w:t>TS. Nguyễn Thị Trâm</w:t>
            </w:r>
          </w:p>
        </w:tc>
      </w:tr>
    </w:tbl>
    <w:p w:rsidR="007142D4" w:rsidRDefault="007142D4" w:rsidP="007142D4">
      <w:pPr>
        <w:pStyle w:val="Default"/>
        <w:spacing w:line="320" w:lineRule="exact"/>
      </w:pPr>
    </w:p>
    <w:p w:rsidR="007142D4" w:rsidRPr="00663E92" w:rsidRDefault="007142D4" w:rsidP="007142D4">
      <w:pPr>
        <w:pStyle w:val="Default"/>
        <w:spacing w:line="320" w:lineRule="exact"/>
        <w:rPr>
          <w:bCs/>
          <w:color w:val="FF0000"/>
          <w:lang w:val="nl-NL"/>
        </w:rPr>
      </w:pPr>
      <w:r>
        <w:rPr>
          <w:lang w:val="vi-VN"/>
        </w:rPr>
        <w:t xml:space="preserve">       </w:t>
      </w:r>
    </w:p>
    <w:p w:rsidR="007142D4" w:rsidRPr="008D1CFE" w:rsidRDefault="007142D4" w:rsidP="007142D4">
      <w:pPr>
        <w:pStyle w:val="PlainText"/>
      </w:pPr>
    </w:p>
    <w:p w:rsidR="007142D4" w:rsidRDefault="007142D4" w:rsidP="007142D4"/>
    <w:p w:rsid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Pr="007142D4" w:rsidRDefault="007142D4" w:rsidP="007142D4"/>
    <w:p w:rsidR="007142D4" w:rsidRDefault="007142D4" w:rsidP="007142D4"/>
    <w:p w:rsidR="007142D4" w:rsidRPr="007142D4" w:rsidRDefault="007142D4" w:rsidP="007142D4"/>
    <w:p w:rsidR="007142D4" w:rsidRDefault="007142D4" w:rsidP="007142D4"/>
    <w:p w:rsidR="007142D4" w:rsidRDefault="007142D4" w:rsidP="007142D4"/>
    <w:p w:rsidR="00CB0714" w:rsidRDefault="00CB071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8"/>
          <w:szCs w:val="28"/>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b/>
          <w:sz w:val="28"/>
          <w:szCs w:val="28"/>
        </w:rPr>
      </w:pPr>
      <w:r w:rsidRPr="00192C4A">
        <w:rPr>
          <w:sz w:val="28"/>
          <w:szCs w:val="28"/>
        </w:rPr>
        <w:t>TRƯỜNG ĐẠI HỌC SƯ PHẠM KỸ THUẬT VINH</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before="120" w:line="276" w:lineRule="auto"/>
        <w:jc w:val="center"/>
        <w:rPr>
          <w:sz w:val="28"/>
          <w:szCs w:val="28"/>
        </w:rPr>
      </w:pPr>
      <w:r w:rsidRPr="00192C4A">
        <w:rPr>
          <w:b/>
          <w:sz w:val="28"/>
          <w:szCs w:val="28"/>
        </w:rPr>
        <w:t>KHOA</w:t>
      </w:r>
      <w:r>
        <w:rPr>
          <w:b/>
          <w:sz w:val="28"/>
          <w:szCs w:val="28"/>
        </w:rPr>
        <w:t xml:space="preserve"> KINH TẾ</w: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b/>
          <w:sz w:val="22"/>
        </w:rPr>
      </w:pPr>
      <w:r>
        <w:rPr>
          <w:b/>
          <w:noProof/>
          <w:sz w:val="22"/>
        </w:rPr>
        <mc:AlternateContent>
          <mc:Choice Requires="wps">
            <w:drawing>
              <wp:anchor distT="0" distB="0" distL="114300" distR="114300" simplePos="0" relativeHeight="251772928" behindDoc="0" locked="0" layoutInCell="1" allowOverlap="1" wp14:anchorId="3F714921" wp14:editId="780F503A">
                <wp:simplePos x="0" y="0"/>
                <wp:positionH relativeFrom="column">
                  <wp:posOffset>1714500</wp:posOffset>
                </wp:positionH>
                <wp:positionV relativeFrom="paragraph">
                  <wp:posOffset>95885</wp:posOffset>
                </wp:positionV>
                <wp:extent cx="2286000" cy="0"/>
                <wp:effectExtent l="9525" t="10160" r="9525" b="889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4E13D" id="Straight Connector 99"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xG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BqldxGHgIAADgEAAAOAAAAAAAAAAAAAAAAAC4CAABkcnMvZTJvRG9jLnhtbFBLAQIt&#10;ABQABgAIAAAAIQBycd3t3AAAAAkBAAAPAAAAAAAAAAAAAAAAAHgEAABkcnMvZG93bnJldi54bWxQ&#10;SwUGAAAAAAQABADzAAAAgQUAAAAA&#10;"/>
            </w:pict>
          </mc:Fallback>
        </mc:AlternateConten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36"/>
          <w:szCs w:val="36"/>
        </w:rPr>
      </w:pPr>
    </w:p>
    <w:p w:rsidR="007142D4" w:rsidRPr="007004CE"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b/>
          <w:sz w:val="32"/>
          <w:szCs w:val="32"/>
        </w:rPr>
      </w:pPr>
      <w:r w:rsidRPr="007004CE">
        <w:rPr>
          <w:b/>
          <w:sz w:val="32"/>
          <w:szCs w:val="32"/>
        </w:rPr>
        <w:t>ĐỀ CƯƠNG CHI TIẾT HỌC PHẦN LÝ THUYẾT</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i/>
          <w:sz w:val="32"/>
          <w:szCs w:val="3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before="120" w:after="120" w:line="276" w:lineRule="auto"/>
        <w:ind w:firstLine="1620"/>
        <w:rPr>
          <w:i/>
          <w:sz w:val="28"/>
          <w:szCs w:val="28"/>
        </w:rPr>
      </w:pPr>
      <w:r>
        <w:rPr>
          <w:b/>
          <w:sz w:val="28"/>
          <w:szCs w:val="28"/>
        </w:rPr>
        <w:t xml:space="preserve">    </w:t>
      </w:r>
      <w:r w:rsidRPr="00C22045">
        <w:rPr>
          <w:b/>
          <w:sz w:val="28"/>
          <w:szCs w:val="28"/>
        </w:rPr>
        <w:t xml:space="preserve">Tên </w:t>
      </w:r>
      <w:r>
        <w:rPr>
          <w:b/>
          <w:sz w:val="28"/>
          <w:szCs w:val="28"/>
        </w:rPr>
        <w:t>học phần</w:t>
      </w:r>
      <w:r w:rsidRPr="00C22045">
        <w:rPr>
          <w:b/>
          <w:sz w:val="28"/>
          <w:szCs w:val="28"/>
        </w:rPr>
        <w:t>:</w:t>
      </w:r>
      <w:r>
        <w:rPr>
          <w:b/>
          <w:sz w:val="28"/>
          <w:szCs w:val="28"/>
        </w:rPr>
        <w:t xml:space="preserve"> Thị trường chứng khoán</w:t>
      </w:r>
    </w:p>
    <w:p w:rsidR="007142D4" w:rsidRPr="00F64F7C" w:rsidRDefault="007142D4" w:rsidP="007142D4">
      <w:pPr>
        <w:pBdr>
          <w:top w:val="thinThickSmallGap" w:sz="24" w:space="0" w:color="auto"/>
          <w:left w:val="thinThickSmallGap" w:sz="24" w:space="1" w:color="auto"/>
          <w:bottom w:val="thickThinSmallGap" w:sz="24" w:space="1" w:color="auto"/>
          <w:right w:val="thickThinSmallGap" w:sz="24" w:space="1" w:color="auto"/>
        </w:pBdr>
        <w:spacing w:before="240" w:after="120" w:line="276" w:lineRule="auto"/>
        <w:ind w:firstLine="1620"/>
        <w:rPr>
          <w:b/>
          <w:i/>
          <w:sz w:val="28"/>
          <w:szCs w:val="28"/>
        </w:rPr>
      </w:pPr>
      <w:r>
        <w:rPr>
          <w:b/>
          <w:sz w:val="28"/>
          <w:szCs w:val="28"/>
        </w:rPr>
        <w:t xml:space="preserve">    </w:t>
      </w:r>
      <w:r w:rsidRPr="00C22045">
        <w:rPr>
          <w:b/>
          <w:sz w:val="28"/>
          <w:szCs w:val="28"/>
        </w:rPr>
        <w:t xml:space="preserve">Mã </w:t>
      </w:r>
      <w:r>
        <w:rPr>
          <w:b/>
          <w:sz w:val="28"/>
          <w:szCs w:val="28"/>
        </w:rPr>
        <w:t>học phần</w:t>
      </w:r>
      <w:r w:rsidRPr="00C22045">
        <w:rPr>
          <w:b/>
          <w:sz w:val="28"/>
          <w:szCs w:val="28"/>
        </w:rPr>
        <w:t>:</w:t>
      </w:r>
      <w:r>
        <w:rPr>
          <w:b/>
          <w:sz w:val="28"/>
          <w:szCs w:val="28"/>
        </w:rPr>
        <w:t xml:space="preserve"> </w:t>
      </w:r>
      <w:r>
        <w:rPr>
          <w:b/>
          <w:sz w:val="28"/>
          <w:szCs w:val="28"/>
          <w:lang w:val="nl-NL"/>
        </w:rPr>
        <w:t>3KT103</w:t>
      </w:r>
      <w:r w:rsidRPr="00F64F7C">
        <w:rPr>
          <w:b/>
          <w:sz w:val="28"/>
          <w:szCs w:val="28"/>
          <w:lang w:val="nl-NL"/>
        </w:rPr>
        <w:t>DH</w:t>
      </w: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before="240" w:after="120" w:line="276" w:lineRule="auto"/>
        <w:ind w:firstLine="1620"/>
        <w:rPr>
          <w:b/>
          <w:sz w:val="28"/>
          <w:szCs w:val="28"/>
        </w:rPr>
      </w:pPr>
      <w:r>
        <w:rPr>
          <w:b/>
          <w:sz w:val="28"/>
          <w:szCs w:val="28"/>
        </w:rPr>
        <w:t xml:space="preserve">    </w:t>
      </w:r>
      <w:r w:rsidRPr="00C22045">
        <w:rPr>
          <w:b/>
          <w:sz w:val="28"/>
          <w:szCs w:val="28"/>
        </w:rPr>
        <w:t>Số tín chỉ:</w:t>
      </w:r>
      <w:r>
        <w:rPr>
          <w:b/>
          <w:sz w:val="28"/>
          <w:szCs w:val="28"/>
        </w:rPr>
        <w:t xml:space="preserve"> 02 (Số tiết: 30)</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8"/>
          <w:szCs w:val="28"/>
        </w:rPr>
      </w:pPr>
      <w:r>
        <w:rPr>
          <w:sz w:val="28"/>
          <w:szCs w:val="28"/>
        </w:rPr>
        <w:t xml:space="preserve"> </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8"/>
          <w:szCs w:val="28"/>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C32517"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76" w:lineRule="auto"/>
        <w:rPr>
          <w:b/>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360" w:lineRule="auto"/>
        <w:jc w:val="center"/>
        <w:rPr>
          <w:b/>
          <w:sz w:val="28"/>
          <w:szCs w:val="28"/>
          <w:lang w:val="vi-VN"/>
        </w:rPr>
      </w:pPr>
      <w:r w:rsidRPr="00192C4A">
        <w:rPr>
          <w:b/>
          <w:sz w:val="28"/>
          <w:szCs w:val="28"/>
        </w:rPr>
        <w:t xml:space="preserve">NGHỆ AN – </w:t>
      </w:r>
      <w:r w:rsidR="00F60F88">
        <w:rPr>
          <w:b/>
          <w:sz w:val="28"/>
          <w:szCs w:val="28"/>
        </w:rPr>
        <w:t>2020</w:t>
      </w:r>
    </w:p>
    <w:tbl>
      <w:tblPr>
        <w:tblW w:w="10008" w:type="dxa"/>
        <w:tblInd w:w="-601" w:type="dxa"/>
        <w:tblLook w:val="04A0" w:firstRow="1" w:lastRow="0" w:firstColumn="1" w:lastColumn="0" w:noHBand="0" w:noVBand="1"/>
      </w:tblPr>
      <w:tblGrid>
        <w:gridCol w:w="4608"/>
        <w:gridCol w:w="5400"/>
      </w:tblGrid>
      <w:tr w:rsidR="007142D4" w:rsidRPr="004E5261" w:rsidTr="00FF1F51">
        <w:tc>
          <w:tcPr>
            <w:tcW w:w="4608" w:type="dxa"/>
            <w:vAlign w:val="center"/>
          </w:tcPr>
          <w:p w:rsidR="007142D4" w:rsidRPr="00DF05C4" w:rsidRDefault="007142D4" w:rsidP="00FF1F51">
            <w:pPr>
              <w:spacing w:before="40" w:after="40" w:line="276" w:lineRule="auto"/>
              <w:jc w:val="center"/>
              <w:rPr>
                <w:lang w:eastAsia="vi-VN"/>
              </w:rPr>
            </w:pPr>
            <w:r w:rsidRPr="00DF05C4">
              <w:rPr>
                <w:lang w:eastAsia="vi-VN"/>
              </w:rPr>
              <w:lastRenderedPageBreak/>
              <w:t xml:space="preserve">BỘ LAO ĐỘNG </w:t>
            </w:r>
            <w:r>
              <w:rPr>
                <w:lang w:eastAsia="vi-VN"/>
              </w:rPr>
              <w:t xml:space="preserve">- </w:t>
            </w:r>
            <w:r w:rsidRPr="00DF05C4">
              <w:rPr>
                <w:lang w:eastAsia="vi-VN"/>
              </w:rPr>
              <w:t xml:space="preserve">THƯƠNG BINH VÀ XH </w:t>
            </w:r>
          </w:p>
          <w:p w:rsidR="007142D4" w:rsidRPr="00346792" w:rsidRDefault="007142D4" w:rsidP="00FF1F51">
            <w:pPr>
              <w:spacing w:before="40" w:after="40" w:line="276" w:lineRule="auto"/>
              <w:jc w:val="center"/>
              <w:rPr>
                <w:b/>
                <w:lang w:eastAsia="vi-VN"/>
              </w:rPr>
            </w:pPr>
            <w:r w:rsidRPr="00346792">
              <w:rPr>
                <w:b/>
                <w:lang w:eastAsia="vi-VN"/>
              </w:rPr>
              <w:t xml:space="preserve">TRƯỜNG ĐẠI HỌC </w:t>
            </w:r>
          </w:p>
          <w:p w:rsidR="007142D4" w:rsidRPr="00346792" w:rsidRDefault="007142D4" w:rsidP="00FF1F51">
            <w:pPr>
              <w:spacing w:before="40" w:after="40" w:line="276" w:lineRule="auto"/>
              <w:jc w:val="center"/>
              <w:rPr>
                <w:b/>
                <w:lang w:eastAsia="vi-VN"/>
              </w:rPr>
            </w:pPr>
            <w:r w:rsidRPr="00346792">
              <w:rPr>
                <w:b/>
                <w:lang w:eastAsia="vi-VN"/>
              </w:rPr>
              <w:t>SƯ PHẠM KỸ THUẬT VINH</w:t>
            </w:r>
          </w:p>
          <w:p w:rsidR="007142D4" w:rsidRPr="00346792" w:rsidRDefault="007142D4" w:rsidP="00FF1F51">
            <w:pPr>
              <w:spacing w:before="40" w:after="40" w:line="276" w:lineRule="auto"/>
              <w:jc w:val="center"/>
              <w:rPr>
                <w:lang w:eastAsia="vi-VN"/>
              </w:rPr>
            </w:pPr>
            <w:r w:rsidRPr="00346792">
              <w:rPr>
                <w:noProof/>
              </w:rPr>
              <mc:AlternateContent>
                <mc:Choice Requires="wps">
                  <w:drawing>
                    <wp:anchor distT="0" distB="0" distL="114300" distR="114300" simplePos="0" relativeHeight="251773952" behindDoc="0" locked="0" layoutInCell="1" allowOverlap="1" wp14:anchorId="7E85A7B8" wp14:editId="68803859">
                      <wp:simplePos x="0" y="0"/>
                      <wp:positionH relativeFrom="column">
                        <wp:posOffset>685800</wp:posOffset>
                      </wp:positionH>
                      <wp:positionV relativeFrom="paragraph">
                        <wp:posOffset>86995</wp:posOffset>
                      </wp:positionV>
                      <wp:extent cx="1353820" cy="0"/>
                      <wp:effectExtent l="9525" t="10795" r="8255" b="825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BE5D" id="Straight Connector 100"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"/>
                  </w:pict>
                </mc:Fallback>
              </mc:AlternateContent>
            </w:r>
          </w:p>
        </w:tc>
        <w:tc>
          <w:tcPr>
            <w:tcW w:w="5400" w:type="dxa"/>
          </w:tcPr>
          <w:p w:rsidR="007142D4" w:rsidRPr="00DF05C4" w:rsidRDefault="007142D4" w:rsidP="00FF1F51">
            <w:pPr>
              <w:spacing w:before="40" w:after="40" w:line="276" w:lineRule="auto"/>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7142D4" w:rsidRPr="0031755F" w:rsidRDefault="007142D4" w:rsidP="00FF1F51">
            <w:pPr>
              <w:spacing w:before="40" w:after="40" w:line="276" w:lineRule="auto"/>
              <w:jc w:val="center"/>
              <w:rPr>
                <w:b/>
                <w:sz w:val="26"/>
                <w:lang w:eastAsia="vi-VN"/>
              </w:rPr>
            </w:pPr>
            <w:r w:rsidRPr="0031755F">
              <w:rPr>
                <w:b/>
                <w:sz w:val="26"/>
                <w:lang w:eastAsia="vi-VN"/>
              </w:rPr>
              <w:t>Độc lập - Tự do - Hạnh phúc</w:t>
            </w:r>
          </w:p>
          <w:p w:rsidR="007142D4" w:rsidRPr="00346792" w:rsidRDefault="007142D4" w:rsidP="00FF1F51">
            <w:pPr>
              <w:spacing w:before="40" w:after="40" w:line="276" w:lineRule="auto"/>
              <w:jc w:val="center"/>
              <w:rPr>
                <w:b/>
                <w:lang w:eastAsia="vi-VN"/>
              </w:rPr>
            </w:pPr>
            <w:r>
              <w:rPr>
                <w:b/>
                <w:noProof/>
              </w:rPr>
              <mc:AlternateContent>
                <mc:Choice Requires="wps">
                  <w:drawing>
                    <wp:anchor distT="0" distB="0" distL="114300" distR="114300" simplePos="0" relativeHeight="251774976" behindDoc="0" locked="0" layoutInCell="1" allowOverlap="1" wp14:anchorId="19FEADF0" wp14:editId="5A63907A">
                      <wp:simplePos x="0" y="0"/>
                      <wp:positionH relativeFrom="column">
                        <wp:posOffset>693420</wp:posOffset>
                      </wp:positionH>
                      <wp:positionV relativeFrom="paragraph">
                        <wp:posOffset>83820</wp:posOffset>
                      </wp:positionV>
                      <wp:extent cx="1866900" cy="0"/>
                      <wp:effectExtent l="7620" t="7620" r="11430" b="1143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890AF" id="Straight Connector 10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UKHwIAADo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"/>
                  </w:pict>
                </mc:Fallback>
              </mc:AlternateContent>
            </w:r>
          </w:p>
          <w:p w:rsidR="007142D4" w:rsidRPr="00346792" w:rsidRDefault="007142D4" w:rsidP="00FF1F51">
            <w:pPr>
              <w:spacing w:before="40" w:after="40" w:line="276" w:lineRule="auto"/>
              <w:jc w:val="center"/>
              <w:rPr>
                <w:b/>
                <w:lang w:eastAsia="vi-VN"/>
              </w:rPr>
            </w:pPr>
          </w:p>
        </w:tc>
      </w:tr>
    </w:tbl>
    <w:p w:rsidR="007142D4" w:rsidRDefault="007142D4" w:rsidP="007142D4">
      <w:pPr>
        <w:spacing w:line="276" w:lineRule="auto"/>
        <w:jc w:val="center"/>
        <w:rPr>
          <w:b/>
          <w:sz w:val="28"/>
          <w:szCs w:val="28"/>
        </w:rPr>
      </w:pPr>
    </w:p>
    <w:p w:rsidR="007142D4" w:rsidRDefault="007142D4" w:rsidP="007142D4">
      <w:pPr>
        <w:spacing w:line="276" w:lineRule="auto"/>
        <w:jc w:val="center"/>
        <w:rPr>
          <w:i/>
        </w:rPr>
      </w:pPr>
      <w:r>
        <w:rPr>
          <w:b/>
          <w:sz w:val="28"/>
          <w:szCs w:val="28"/>
        </w:rPr>
        <w:t>ĐỀ C</w:t>
      </w:r>
      <w:r w:rsidRPr="00967C7C">
        <w:rPr>
          <w:b/>
          <w:sz w:val="28"/>
          <w:szCs w:val="28"/>
        </w:rPr>
        <w:t xml:space="preserve">ƯƠNG </w:t>
      </w:r>
      <w:r>
        <w:rPr>
          <w:b/>
          <w:sz w:val="28"/>
          <w:szCs w:val="28"/>
        </w:rPr>
        <w:t>CHI TIẾT HỌC PHẦN LÝ THUYẾT</w:t>
      </w:r>
    </w:p>
    <w:p w:rsidR="007142D4" w:rsidRDefault="007142D4" w:rsidP="007142D4">
      <w:pPr>
        <w:spacing w:line="276" w:lineRule="auto"/>
        <w:jc w:val="center"/>
        <w:rPr>
          <w:i/>
        </w:rPr>
      </w:pPr>
    </w:p>
    <w:p w:rsidR="007142D4" w:rsidRPr="001D30E9" w:rsidRDefault="007142D4" w:rsidP="001D30E9">
      <w:pPr>
        <w:spacing w:line="320" w:lineRule="exact"/>
        <w:ind w:firstLine="720"/>
        <w:jc w:val="both"/>
        <w:rPr>
          <w:i/>
        </w:rPr>
      </w:pPr>
      <w:r w:rsidRPr="001D30E9">
        <w:rPr>
          <w:b/>
          <w:lang w:val="vi-VN"/>
        </w:rPr>
        <w:t xml:space="preserve">         </w:t>
      </w:r>
      <w:r w:rsidRPr="001D30E9">
        <w:rPr>
          <w:b/>
        </w:rPr>
        <w:t>1. Thông tin chung về học phần</w:t>
      </w:r>
      <w:r w:rsidRPr="001D30E9">
        <w:t>:</w:t>
      </w:r>
    </w:p>
    <w:p w:rsidR="007142D4" w:rsidRPr="001D30E9" w:rsidRDefault="007142D4" w:rsidP="001D30E9">
      <w:pPr>
        <w:spacing w:line="320" w:lineRule="exact"/>
        <w:ind w:firstLine="720"/>
        <w:jc w:val="both"/>
      </w:pPr>
      <w:r w:rsidRPr="001D30E9">
        <w:t>- Tên học phần: Thị trường chứng khoán</w:t>
      </w:r>
    </w:p>
    <w:p w:rsidR="007142D4" w:rsidRPr="001D30E9" w:rsidRDefault="007142D4" w:rsidP="001D30E9">
      <w:pPr>
        <w:spacing w:line="320" w:lineRule="exact"/>
        <w:ind w:firstLine="720"/>
        <w:jc w:val="both"/>
      </w:pPr>
      <w:r w:rsidRPr="001D30E9">
        <w:t xml:space="preserve">- Mã học phần: </w:t>
      </w:r>
      <w:r w:rsidRPr="001D30E9">
        <w:rPr>
          <w:lang w:val="nl-NL"/>
        </w:rPr>
        <w:t>3KT103DH</w:t>
      </w:r>
    </w:p>
    <w:p w:rsidR="007142D4" w:rsidRPr="001D30E9" w:rsidRDefault="007142D4" w:rsidP="001D30E9">
      <w:pPr>
        <w:spacing w:line="320" w:lineRule="exact"/>
        <w:ind w:firstLine="720"/>
        <w:jc w:val="both"/>
      </w:pPr>
      <w:r w:rsidRPr="001D30E9">
        <w:t xml:space="preserve">- Số tín chỉ: 02 (Số tiết: 30), phân bổ thời gian: </w:t>
      </w:r>
    </w:p>
    <w:tbl>
      <w:tblPr>
        <w:tblW w:w="5245" w:type="dxa"/>
        <w:tblInd w:w="2037" w:type="dxa"/>
        <w:tblLook w:val="01E0" w:firstRow="1" w:lastRow="1" w:firstColumn="1" w:lastColumn="1" w:noHBand="0" w:noVBand="0"/>
      </w:tblPr>
      <w:tblGrid>
        <w:gridCol w:w="352"/>
        <w:gridCol w:w="2658"/>
        <w:gridCol w:w="2235"/>
      </w:tblGrid>
      <w:tr w:rsidR="007142D4" w:rsidRPr="001D30E9" w:rsidTr="00FF1F51">
        <w:tc>
          <w:tcPr>
            <w:tcW w:w="352" w:type="dxa"/>
            <w:shd w:val="clear" w:color="auto" w:fill="auto"/>
          </w:tcPr>
          <w:p w:rsidR="007142D4" w:rsidRPr="001D30E9" w:rsidRDefault="007142D4" w:rsidP="001D30E9">
            <w:pPr>
              <w:tabs>
                <w:tab w:val="left" w:pos="700"/>
              </w:tabs>
              <w:spacing w:line="320" w:lineRule="exact"/>
              <w:jc w:val="both"/>
            </w:pPr>
          </w:p>
        </w:tc>
        <w:tc>
          <w:tcPr>
            <w:tcW w:w="2658" w:type="dxa"/>
            <w:shd w:val="clear" w:color="auto" w:fill="auto"/>
          </w:tcPr>
          <w:p w:rsidR="007142D4" w:rsidRPr="001D30E9" w:rsidRDefault="007142D4" w:rsidP="001D30E9">
            <w:pPr>
              <w:tabs>
                <w:tab w:val="left" w:pos="700"/>
              </w:tabs>
              <w:spacing w:line="320" w:lineRule="exact"/>
            </w:pPr>
            <w:r w:rsidRPr="001D30E9">
              <w:t xml:space="preserve">Lên lớp:      </w:t>
            </w:r>
          </w:p>
        </w:tc>
        <w:tc>
          <w:tcPr>
            <w:tcW w:w="2235" w:type="dxa"/>
            <w:shd w:val="clear" w:color="auto" w:fill="auto"/>
          </w:tcPr>
          <w:p w:rsidR="007142D4" w:rsidRPr="001D30E9" w:rsidRDefault="007142D4" w:rsidP="001D30E9">
            <w:pPr>
              <w:tabs>
                <w:tab w:val="left" w:pos="-108"/>
              </w:tabs>
              <w:spacing w:line="320" w:lineRule="exact"/>
              <w:jc w:val="both"/>
            </w:pPr>
            <w:r w:rsidRPr="001D30E9">
              <w:t>20 tiết.</w:t>
            </w:r>
          </w:p>
        </w:tc>
      </w:tr>
      <w:tr w:rsidR="007142D4" w:rsidRPr="001D30E9" w:rsidTr="00FF1F51">
        <w:tc>
          <w:tcPr>
            <w:tcW w:w="352" w:type="dxa"/>
            <w:shd w:val="clear" w:color="auto" w:fill="auto"/>
          </w:tcPr>
          <w:p w:rsidR="007142D4" w:rsidRPr="001D30E9" w:rsidRDefault="007142D4" w:rsidP="001D30E9">
            <w:pPr>
              <w:tabs>
                <w:tab w:val="left" w:pos="700"/>
              </w:tabs>
              <w:spacing w:line="320" w:lineRule="exact"/>
              <w:jc w:val="both"/>
            </w:pPr>
          </w:p>
        </w:tc>
        <w:tc>
          <w:tcPr>
            <w:tcW w:w="2658" w:type="dxa"/>
            <w:shd w:val="clear" w:color="auto" w:fill="auto"/>
          </w:tcPr>
          <w:p w:rsidR="007142D4" w:rsidRPr="001D30E9" w:rsidRDefault="007142D4" w:rsidP="001D30E9">
            <w:pPr>
              <w:tabs>
                <w:tab w:val="left" w:pos="700"/>
              </w:tabs>
              <w:spacing w:line="320" w:lineRule="exact"/>
            </w:pPr>
            <w:r w:rsidRPr="001D30E9">
              <w:t xml:space="preserve">Thực hành: </w:t>
            </w:r>
          </w:p>
        </w:tc>
        <w:tc>
          <w:tcPr>
            <w:tcW w:w="2235" w:type="dxa"/>
            <w:shd w:val="clear" w:color="auto" w:fill="auto"/>
          </w:tcPr>
          <w:p w:rsidR="007142D4" w:rsidRPr="001D30E9" w:rsidRDefault="007142D4" w:rsidP="001D30E9">
            <w:pPr>
              <w:tabs>
                <w:tab w:val="left" w:pos="-108"/>
              </w:tabs>
              <w:spacing w:line="320" w:lineRule="exact"/>
              <w:jc w:val="both"/>
            </w:pPr>
            <w:r w:rsidRPr="001D30E9">
              <w:t>00 tiết (00 giờ).</w:t>
            </w:r>
          </w:p>
        </w:tc>
      </w:tr>
      <w:tr w:rsidR="007142D4" w:rsidRPr="001D30E9" w:rsidTr="00FF1F51">
        <w:tc>
          <w:tcPr>
            <w:tcW w:w="352" w:type="dxa"/>
            <w:shd w:val="clear" w:color="auto" w:fill="auto"/>
          </w:tcPr>
          <w:p w:rsidR="007142D4" w:rsidRPr="001D30E9" w:rsidRDefault="007142D4" w:rsidP="001D30E9">
            <w:pPr>
              <w:tabs>
                <w:tab w:val="left" w:pos="700"/>
              </w:tabs>
              <w:spacing w:line="320" w:lineRule="exact"/>
              <w:jc w:val="both"/>
            </w:pPr>
          </w:p>
        </w:tc>
        <w:tc>
          <w:tcPr>
            <w:tcW w:w="2658" w:type="dxa"/>
            <w:shd w:val="clear" w:color="auto" w:fill="auto"/>
          </w:tcPr>
          <w:p w:rsidR="007142D4" w:rsidRPr="001D30E9" w:rsidRDefault="007142D4" w:rsidP="001D30E9">
            <w:pPr>
              <w:tabs>
                <w:tab w:val="left" w:pos="700"/>
              </w:tabs>
              <w:spacing w:line="320" w:lineRule="exact"/>
            </w:pPr>
            <w:r w:rsidRPr="001D30E9">
              <w:t xml:space="preserve">Thí nghiệm: </w:t>
            </w:r>
          </w:p>
        </w:tc>
        <w:tc>
          <w:tcPr>
            <w:tcW w:w="2235" w:type="dxa"/>
            <w:shd w:val="clear" w:color="auto" w:fill="auto"/>
          </w:tcPr>
          <w:p w:rsidR="007142D4" w:rsidRPr="001D30E9" w:rsidRDefault="007142D4" w:rsidP="001D30E9">
            <w:pPr>
              <w:tabs>
                <w:tab w:val="left" w:pos="-108"/>
              </w:tabs>
              <w:spacing w:line="320" w:lineRule="exact"/>
              <w:jc w:val="both"/>
            </w:pPr>
            <w:r w:rsidRPr="001D30E9">
              <w:t xml:space="preserve">00 tiết (00 giờ) </w:t>
            </w:r>
          </w:p>
        </w:tc>
      </w:tr>
      <w:tr w:rsidR="007142D4" w:rsidRPr="001D30E9" w:rsidTr="00FF1F51">
        <w:tc>
          <w:tcPr>
            <w:tcW w:w="352" w:type="dxa"/>
            <w:shd w:val="clear" w:color="auto" w:fill="auto"/>
          </w:tcPr>
          <w:p w:rsidR="007142D4" w:rsidRPr="001D30E9" w:rsidRDefault="007142D4" w:rsidP="001D30E9">
            <w:pPr>
              <w:tabs>
                <w:tab w:val="left" w:pos="700"/>
              </w:tabs>
              <w:spacing w:line="320" w:lineRule="exact"/>
              <w:jc w:val="both"/>
            </w:pPr>
          </w:p>
        </w:tc>
        <w:tc>
          <w:tcPr>
            <w:tcW w:w="2658" w:type="dxa"/>
            <w:shd w:val="clear" w:color="auto" w:fill="auto"/>
          </w:tcPr>
          <w:p w:rsidR="007142D4" w:rsidRPr="001D30E9" w:rsidRDefault="007142D4" w:rsidP="001D30E9">
            <w:pPr>
              <w:tabs>
                <w:tab w:val="left" w:pos="700"/>
              </w:tabs>
              <w:spacing w:line="320" w:lineRule="exact"/>
            </w:pPr>
            <w:r w:rsidRPr="001D30E9">
              <w:t xml:space="preserve">Thảo luận: </w:t>
            </w:r>
          </w:p>
        </w:tc>
        <w:tc>
          <w:tcPr>
            <w:tcW w:w="2235" w:type="dxa"/>
            <w:shd w:val="clear" w:color="auto" w:fill="auto"/>
          </w:tcPr>
          <w:p w:rsidR="007142D4" w:rsidRPr="001D30E9" w:rsidRDefault="007142D4" w:rsidP="001D30E9">
            <w:pPr>
              <w:tabs>
                <w:tab w:val="left" w:pos="-108"/>
              </w:tabs>
              <w:spacing w:line="320" w:lineRule="exact"/>
            </w:pPr>
            <w:r w:rsidRPr="001D30E9">
              <w:t xml:space="preserve">00 tiết (00 giờ) </w:t>
            </w:r>
          </w:p>
        </w:tc>
      </w:tr>
      <w:tr w:rsidR="007142D4" w:rsidRPr="001D30E9" w:rsidTr="00FF1F51">
        <w:tc>
          <w:tcPr>
            <w:tcW w:w="352" w:type="dxa"/>
            <w:shd w:val="clear" w:color="auto" w:fill="auto"/>
          </w:tcPr>
          <w:p w:rsidR="007142D4" w:rsidRPr="001D30E9" w:rsidRDefault="007142D4" w:rsidP="001D30E9">
            <w:pPr>
              <w:tabs>
                <w:tab w:val="left" w:pos="700"/>
              </w:tabs>
              <w:spacing w:line="320" w:lineRule="exact"/>
              <w:jc w:val="both"/>
            </w:pPr>
          </w:p>
        </w:tc>
        <w:tc>
          <w:tcPr>
            <w:tcW w:w="2658" w:type="dxa"/>
            <w:shd w:val="clear" w:color="auto" w:fill="auto"/>
          </w:tcPr>
          <w:p w:rsidR="007142D4" w:rsidRPr="001D30E9" w:rsidRDefault="007142D4" w:rsidP="001D30E9">
            <w:pPr>
              <w:tabs>
                <w:tab w:val="left" w:pos="700"/>
              </w:tabs>
              <w:spacing w:line="320" w:lineRule="exact"/>
            </w:pPr>
            <w:r w:rsidRPr="001D30E9">
              <w:t xml:space="preserve">Bài tập: </w:t>
            </w:r>
          </w:p>
        </w:tc>
        <w:tc>
          <w:tcPr>
            <w:tcW w:w="2235" w:type="dxa"/>
            <w:shd w:val="clear" w:color="auto" w:fill="auto"/>
          </w:tcPr>
          <w:p w:rsidR="007142D4" w:rsidRPr="001D30E9" w:rsidRDefault="007142D4" w:rsidP="001D30E9">
            <w:pPr>
              <w:tabs>
                <w:tab w:val="left" w:pos="-108"/>
              </w:tabs>
              <w:spacing w:line="320" w:lineRule="exact"/>
            </w:pPr>
            <w:r w:rsidRPr="001D30E9">
              <w:t xml:space="preserve">10 tiết (20 giờ) </w:t>
            </w:r>
          </w:p>
        </w:tc>
      </w:tr>
      <w:tr w:rsidR="007142D4" w:rsidRPr="001D30E9" w:rsidTr="00FF1F51">
        <w:tc>
          <w:tcPr>
            <w:tcW w:w="352" w:type="dxa"/>
            <w:shd w:val="clear" w:color="auto" w:fill="auto"/>
          </w:tcPr>
          <w:p w:rsidR="007142D4" w:rsidRPr="001D30E9" w:rsidRDefault="007142D4" w:rsidP="001D30E9">
            <w:pPr>
              <w:tabs>
                <w:tab w:val="left" w:pos="700"/>
              </w:tabs>
              <w:spacing w:line="320" w:lineRule="exact"/>
              <w:jc w:val="both"/>
            </w:pPr>
          </w:p>
        </w:tc>
        <w:tc>
          <w:tcPr>
            <w:tcW w:w="2658" w:type="dxa"/>
            <w:shd w:val="clear" w:color="auto" w:fill="auto"/>
          </w:tcPr>
          <w:p w:rsidR="007142D4" w:rsidRPr="001D30E9" w:rsidRDefault="007142D4" w:rsidP="001D30E9">
            <w:pPr>
              <w:tabs>
                <w:tab w:val="left" w:pos="700"/>
              </w:tabs>
              <w:spacing w:line="320" w:lineRule="exact"/>
            </w:pPr>
            <w:r w:rsidRPr="001D30E9">
              <w:t xml:space="preserve">Tự học, tự nghiên cứu: </w:t>
            </w:r>
          </w:p>
        </w:tc>
        <w:tc>
          <w:tcPr>
            <w:tcW w:w="2235" w:type="dxa"/>
            <w:shd w:val="clear" w:color="auto" w:fill="auto"/>
          </w:tcPr>
          <w:p w:rsidR="007142D4" w:rsidRPr="001D30E9" w:rsidRDefault="007142D4" w:rsidP="001D30E9">
            <w:pPr>
              <w:tabs>
                <w:tab w:val="left" w:pos="-108"/>
              </w:tabs>
              <w:spacing w:line="320" w:lineRule="exact"/>
              <w:jc w:val="both"/>
            </w:pPr>
            <w:r w:rsidRPr="001D30E9">
              <w:t>60 giờ</w:t>
            </w:r>
          </w:p>
        </w:tc>
      </w:tr>
    </w:tbl>
    <w:p w:rsidR="007142D4" w:rsidRPr="001D30E9" w:rsidRDefault="007142D4" w:rsidP="001D30E9">
      <w:pPr>
        <w:spacing w:line="320" w:lineRule="exact"/>
        <w:ind w:firstLine="1418"/>
        <w:jc w:val="both"/>
      </w:pPr>
      <w:r w:rsidRPr="001D30E9">
        <w:t>-</w:t>
      </w:r>
      <w:r w:rsidRPr="001D30E9">
        <w:rPr>
          <w:b/>
        </w:rPr>
        <w:t xml:space="preserve"> </w:t>
      </w:r>
      <w:r w:rsidRPr="001D30E9">
        <w:t>Trình độ đào tạo: Đại học</w:t>
      </w:r>
    </w:p>
    <w:p w:rsidR="007142D4" w:rsidRPr="001D30E9" w:rsidRDefault="007142D4" w:rsidP="001D30E9">
      <w:pPr>
        <w:spacing w:line="320" w:lineRule="exact"/>
        <w:ind w:firstLine="1418"/>
        <w:jc w:val="both"/>
      </w:pPr>
      <w:r w:rsidRPr="001D30E9">
        <w:t>- Bộ môn / Khoa phụ trách giảng dạy: Bộ môn Kinh tế và Quản trị kinh doanh/ Khoa Kinh tế</w:t>
      </w:r>
    </w:p>
    <w:p w:rsidR="007142D4" w:rsidRPr="001D30E9" w:rsidRDefault="007142D4" w:rsidP="001D30E9">
      <w:pPr>
        <w:spacing w:line="320" w:lineRule="exact"/>
        <w:ind w:firstLine="1418"/>
        <w:jc w:val="both"/>
        <w:rPr>
          <w:b/>
        </w:rPr>
      </w:pPr>
      <w:r w:rsidRPr="001D30E9">
        <w:rPr>
          <w:b/>
        </w:rPr>
        <w:t xml:space="preserve">2. Mục tiêu của học phần: </w:t>
      </w:r>
    </w:p>
    <w:p w:rsidR="007142D4" w:rsidRPr="001D30E9" w:rsidRDefault="007142D4" w:rsidP="001D30E9">
      <w:pPr>
        <w:spacing w:line="320" w:lineRule="exact"/>
        <w:ind w:firstLine="1418"/>
        <w:jc w:val="both"/>
      </w:pPr>
      <w:r w:rsidRPr="001D30E9">
        <w:t xml:space="preserve">- Kiến thức: </w:t>
      </w:r>
    </w:p>
    <w:p w:rsidR="007142D4" w:rsidRPr="001D30E9" w:rsidRDefault="007142D4" w:rsidP="001D30E9">
      <w:pPr>
        <w:spacing w:line="320" w:lineRule="exact"/>
        <w:ind w:firstLine="720"/>
        <w:jc w:val="both"/>
      </w:pPr>
      <w:r w:rsidRPr="001D30E9">
        <w:rPr>
          <w:lang w:val="vi-VN"/>
        </w:rPr>
        <w:t xml:space="preserve">          </w:t>
      </w:r>
      <w:r w:rsidRPr="001D30E9">
        <w:t>+ Trình bày được  bản chất, chức năng và nguyên tắc hoạt động của thị trường chứng khoán; đặc điểm các loại chứng khoán đang được giao dịch trên thị trường.</w:t>
      </w:r>
    </w:p>
    <w:p w:rsidR="007142D4" w:rsidRPr="001D30E9" w:rsidRDefault="007142D4" w:rsidP="001D30E9">
      <w:pPr>
        <w:spacing w:line="320" w:lineRule="exact"/>
        <w:ind w:firstLine="720"/>
        <w:jc w:val="both"/>
      </w:pPr>
      <w:r w:rsidRPr="001D30E9">
        <w:rPr>
          <w:lang w:val="vi-VN"/>
        </w:rPr>
        <w:t xml:space="preserve">          </w:t>
      </w:r>
      <w:r w:rsidRPr="001D30E9">
        <w:t>+ Phân tích được nghiệp vụ phát hành và giao dịch chứng khoán trên thị trường chứng khoán sơ cấp và thứ cấp</w:t>
      </w:r>
    </w:p>
    <w:p w:rsidR="007142D4" w:rsidRPr="001D30E9" w:rsidRDefault="007142D4" w:rsidP="001D30E9">
      <w:pPr>
        <w:spacing w:line="320" w:lineRule="exact"/>
        <w:ind w:firstLine="720"/>
        <w:jc w:val="both"/>
      </w:pPr>
      <w:r w:rsidRPr="001D30E9">
        <w:t xml:space="preserve">          + Hiểu rõ cơ chế vận hành của thị trường chứng khoán nói chung và thị trường chứng khoán Việt Nam nói riêng.</w:t>
      </w:r>
    </w:p>
    <w:p w:rsidR="007142D4" w:rsidRPr="001D30E9" w:rsidRDefault="007142D4" w:rsidP="001D30E9">
      <w:pPr>
        <w:spacing w:line="320" w:lineRule="exact"/>
        <w:ind w:firstLine="720"/>
        <w:jc w:val="both"/>
      </w:pPr>
      <w:r w:rsidRPr="001D30E9">
        <w:t xml:space="preserve">           + Tìm hiểu những yếu tố pháp lý về thị trường chứng khoán Việt Nam và những quy định về giao dịch của Sở GDCK HCM, Sở GDCK Hà Nội.</w:t>
      </w:r>
    </w:p>
    <w:p w:rsidR="007142D4" w:rsidRPr="001D30E9" w:rsidRDefault="007142D4" w:rsidP="001D30E9">
      <w:pPr>
        <w:spacing w:line="320" w:lineRule="exact"/>
        <w:ind w:firstLine="720"/>
        <w:jc w:val="both"/>
      </w:pPr>
      <w:r w:rsidRPr="001D30E9">
        <w:rPr>
          <w:lang w:val="vi-VN"/>
        </w:rPr>
        <w:t xml:space="preserve">         </w:t>
      </w:r>
      <w:r w:rsidRPr="001D30E9">
        <w:t xml:space="preserve">- Kỹ năng: </w:t>
      </w:r>
    </w:p>
    <w:p w:rsidR="007142D4" w:rsidRPr="001D30E9" w:rsidRDefault="007142D4" w:rsidP="001D30E9">
      <w:pPr>
        <w:spacing w:line="320" w:lineRule="exact"/>
        <w:ind w:firstLine="720"/>
        <w:jc w:val="both"/>
      </w:pPr>
      <w:r w:rsidRPr="001D30E9">
        <w:rPr>
          <w:lang w:val="vi-VN"/>
        </w:rPr>
        <w:t xml:space="preserve">         </w:t>
      </w:r>
      <w:r w:rsidRPr="001D30E9">
        <w:t>+ Vận dụng những kiến thức về Chứng khoán và Thị trường chứng khoán, kiến thức về phân tích Cổ phiếu đã được học để phân tích một số mã Cổ phiếu trên thị trường chứng khoán Việt Nam.</w:t>
      </w:r>
    </w:p>
    <w:p w:rsidR="007142D4" w:rsidRPr="001D30E9" w:rsidRDefault="007142D4" w:rsidP="001D30E9">
      <w:pPr>
        <w:spacing w:line="320" w:lineRule="exact"/>
        <w:ind w:firstLine="720"/>
        <w:jc w:val="both"/>
      </w:pPr>
      <w:r w:rsidRPr="001D30E9">
        <w:rPr>
          <w:lang w:val="vi-VN"/>
        </w:rPr>
        <w:t xml:space="preserve">        </w:t>
      </w:r>
      <w:r w:rsidRPr="001D30E9">
        <w:t>+ Có thể mở tài khoản và tham gia đầu tư trên thị trường.</w:t>
      </w:r>
    </w:p>
    <w:p w:rsidR="007142D4" w:rsidRPr="001D30E9" w:rsidRDefault="007142D4" w:rsidP="001D30E9">
      <w:pPr>
        <w:spacing w:line="320" w:lineRule="exact"/>
        <w:ind w:firstLine="720"/>
        <w:jc w:val="both"/>
      </w:pPr>
      <w:r w:rsidRPr="001D30E9">
        <w:rPr>
          <w:lang w:val="vi-VN"/>
        </w:rPr>
        <w:t xml:space="preserve">        </w:t>
      </w:r>
      <w:r w:rsidRPr="001D30E9">
        <w:t xml:space="preserve">- Năng lực tự chủ và trách nhiệm: </w:t>
      </w:r>
    </w:p>
    <w:p w:rsidR="007142D4" w:rsidRPr="001D30E9" w:rsidRDefault="007142D4" w:rsidP="001D30E9">
      <w:pPr>
        <w:tabs>
          <w:tab w:val="left" w:pos="1276"/>
        </w:tabs>
        <w:spacing w:line="320" w:lineRule="exact"/>
        <w:ind w:left="1276" w:hanging="1276"/>
        <w:jc w:val="both"/>
        <w:rPr>
          <w:spacing w:val="-4"/>
        </w:rPr>
      </w:pPr>
      <w:r w:rsidRPr="001D30E9">
        <w:rPr>
          <w:spacing w:val="-4"/>
        </w:rPr>
        <w:t xml:space="preserve">          </w:t>
      </w:r>
      <w:r w:rsidRPr="001D30E9">
        <w:rPr>
          <w:spacing w:val="-4"/>
          <w:lang w:val="vi-VN"/>
        </w:rPr>
        <w:t xml:space="preserve">           </w:t>
      </w:r>
      <w:r w:rsidRPr="001D30E9">
        <w:rPr>
          <w:spacing w:val="-4"/>
        </w:rPr>
        <w:t>+ Ý thức học tập theo phương pháp biết suy luận, kết hợp lý luận với thực tiễn</w:t>
      </w:r>
    </w:p>
    <w:p w:rsidR="007142D4" w:rsidRPr="001D30E9" w:rsidRDefault="007142D4" w:rsidP="001D30E9">
      <w:pPr>
        <w:shd w:val="clear" w:color="auto" w:fill="FFFFFF"/>
        <w:tabs>
          <w:tab w:val="left" w:pos="1276"/>
        </w:tabs>
        <w:spacing w:before="75" w:after="75" w:line="320" w:lineRule="exact"/>
        <w:ind w:left="1276" w:hanging="1276"/>
        <w:jc w:val="both"/>
        <w:rPr>
          <w:color w:val="000000"/>
        </w:rPr>
      </w:pPr>
      <w:r w:rsidRPr="001D30E9">
        <w:t xml:space="preserve">         </w:t>
      </w:r>
      <w:r w:rsidRPr="001D30E9">
        <w:rPr>
          <w:lang w:val="vi-VN"/>
        </w:rPr>
        <w:t xml:space="preserve">        </w:t>
      </w:r>
      <w:r w:rsidRPr="001D30E9">
        <w:t>+ Thái độ nghiêm túc, cách tiếp cận khoa học khi nghiên cứu học phần</w:t>
      </w:r>
    </w:p>
    <w:p w:rsidR="007142D4" w:rsidRPr="001D30E9" w:rsidRDefault="007142D4" w:rsidP="001D30E9">
      <w:pPr>
        <w:tabs>
          <w:tab w:val="left" w:pos="966"/>
          <w:tab w:val="left" w:pos="1276"/>
        </w:tabs>
        <w:spacing w:line="320" w:lineRule="exact"/>
        <w:ind w:left="1276" w:hanging="1276"/>
        <w:jc w:val="both"/>
        <w:rPr>
          <w:color w:val="000000"/>
          <w:lang w:val="vi-VN"/>
        </w:rPr>
      </w:pPr>
      <w:r w:rsidRPr="001D30E9">
        <w:rPr>
          <w:color w:val="000000"/>
        </w:rPr>
        <w:t xml:space="preserve">          </w:t>
      </w:r>
      <w:r w:rsidRPr="001D30E9">
        <w:rPr>
          <w:color w:val="000000"/>
          <w:lang w:val="vi-VN"/>
        </w:rPr>
        <w:t xml:space="preserve">         </w:t>
      </w:r>
      <w:r w:rsidRPr="001D30E9">
        <w:rPr>
          <w:color w:val="000000"/>
        </w:rPr>
        <w:t>+ Tuân thủ các quy định pháp lý của Nhà nước khi tham gia thị trường chứng</w:t>
      </w:r>
    </w:p>
    <w:p w:rsidR="007142D4" w:rsidRPr="001D30E9" w:rsidRDefault="007142D4" w:rsidP="001D30E9">
      <w:pPr>
        <w:tabs>
          <w:tab w:val="left" w:pos="966"/>
          <w:tab w:val="left" w:pos="1276"/>
        </w:tabs>
        <w:spacing w:line="320" w:lineRule="exact"/>
        <w:ind w:left="1276" w:hanging="1276"/>
        <w:jc w:val="both"/>
      </w:pPr>
      <w:r w:rsidRPr="001D30E9">
        <w:rPr>
          <w:color w:val="000000"/>
        </w:rPr>
        <w:t xml:space="preserve"> khoán</w:t>
      </w:r>
    </w:p>
    <w:p w:rsidR="007142D4" w:rsidRPr="001D30E9" w:rsidRDefault="007142D4" w:rsidP="001D30E9">
      <w:pPr>
        <w:tabs>
          <w:tab w:val="left" w:pos="966"/>
          <w:tab w:val="left" w:pos="1276"/>
        </w:tabs>
        <w:spacing w:line="320" w:lineRule="exact"/>
        <w:ind w:left="1276" w:hanging="1276"/>
        <w:jc w:val="both"/>
      </w:pPr>
      <w:r w:rsidRPr="001D30E9">
        <w:t xml:space="preserve">         </w:t>
      </w:r>
      <w:r w:rsidRPr="001D30E9">
        <w:rPr>
          <w:lang w:val="vi-VN"/>
        </w:rPr>
        <w:t xml:space="preserve">       </w:t>
      </w:r>
      <w:r w:rsidRPr="001D30E9">
        <w:t>+ Có khả năng làm việc độc lập và làm việc nhóm</w:t>
      </w:r>
    </w:p>
    <w:p w:rsidR="007142D4" w:rsidRPr="001D30E9" w:rsidRDefault="007142D4" w:rsidP="001D30E9">
      <w:pPr>
        <w:spacing w:line="320" w:lineRule="exact"/>
        <w:ind w:firstLine="720"/>
        <w:jc w:val="both"/>
        <w:rPr>
          <w:b/>
        </w:rPr>
      </w:pPr>
      <w:r w:rsidRPr="001D30E9">
        <w:rPr>
          <w:b/>
          <w:lang w:val="vi-VN"/>
        </w:rPr>
        <w:t xml:space="preserve">      </w:t>
      </w:r>
      <w:r w:rsidRPr="001D30E9">
        <w:rPr>
          <w:b/>
        </w:rPr>
        <w:t>3. Mô tả học phần:</w:t>
      </w:r>
    </w:p>
    <w:p w:rsidR="007142D4" w:rsidRPr="001D30E9" w:rsidRDefault="007142D4" w:rsidP="001D30E9">
      <w:pPr>
        <w:spacing w:line="320" w:lineRule="exact"/>
        <w:ind w:firstLine="720"/>
        <w:jc w:val="both"/>
        <w:rPr>
          <w:lang w:val="de-DE"/>
        </w:rPr>
      </w:pPr>
      <w:r w:rsidRPr="001D30E9">
        <w:rPr>
          <w:lang w:val="vi-VN"/>
        </w:rPr>
        <w:lastRenderedPageBreak/>
        <w:t xml:space="preserve">       </w:t>
      </w:r>
      <w:r w:rsidRPr="001D30E9">
        <w:t xml:space="preserve">- Vai trò, vị trí của môn học: Học phần nguyên lý thống kê là học phần tự chọn, nằm trong nhóm kiến thức cơ sở ngành Quản trị kinh doanh và ngành Kế toán. Học phần trang bị </w:t>
      </w:r>
      <w:r w:rsidRPr="001D30E9">
        <w:rPr>
          <w:lang w:val="de-DE"/>
        </w:rPr>
        <w:t>cho sinh viên những kiến thức cơ bản về thị trường chứng khoán và cách thức tiến hành giao dịch trên thị trường chứng khoán chính thức. Đồng thời hướng dẫn sinh viên những phương pháp định giá chứng khoán cơ bản.</w:t>
      </w:r>
    </w:p>
    <w:p w:rsidR="007142D4" w:rsidRPr="001D30E9" w:rsidRDefault="007142D4" w:rsidP="001D30E9">
      <w:pPr>
        <w:spacing w:line="320" w:lineRule="exact"/>
        <w:ind w:firstLine="720"/>
        <w:jc w:val="both"/>
      </w:pPr>
      <w:r w:rsidRPr="001D30E9">
        <w:t>- Điều kiện tiên quyết: Không</w:t>
      </w:r>
    </w:p>
    <w:p w:rsidR="007142D4" w:rsidRPr="001D30E9" w:rsidRDefault="007142D4" w:rsidP="001D30E9">
      <w:pPr>
        <w:spacing w:line="320" w:lineRule="exact"/>
        <w:ind w:firstLine="720"/>
        <w:jc w:val="both"/>
      </w:pPr>
      <w:r w:rsidRPr="001D30E9">
        <w:t>- Nội dung cần đạt được của học phần: Trình bày được những kiến thức cơ bản về bản chất, chức năng và nguyên tắc hoạt động của thị trường chứng khoán, các loại chứng khoán cơ bản đang được giao dịch trên thị trường. Nắm được những nét cơ bản về phương thức hoạt động trên thị trường chứng khoán sơ cấp và thị trường chứng khoán thứ cấp và những bước cơ bản để phân tích và tham gia đầu tư chứng khoán.</w:t>
      </w:r>
    </w:p>
    <w:p w:rsidR="007142D4" w:rsidRPr="001D30E9" w:rsidRDefault="007142D4" w:rsidP="001D30E9">
      <w:pPr>
        <w:spacing w:line="320" w:lineRule="exact"/>
        <w:ind w:firstLine="720"/>
        <w:jc w:val="both"/>
        <w:rPr>
          <w:b/>
        </w:rPr>
      </w:pPr>
      <w:r w:rsidRPr="001D30E9">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567"/>
        <w:gridCol w:w="567"/>
        <w:gridCol w:w="709"/>
      </w:tblGrid>
      <w:tr w:rsidR="007142D4" w:rsidRPr="001D30E9" w:rsidTr="00FF1F51">
        <w:trPr>
          <w:cantSplit/>
          <w:trHeight w:val="523"/>
        </w:trPr>
        <w:tc>
          <w:tcPr>
            <w:tcW w:w="675" w:type="dxa"/>
            <w:vMerge w:val="restart"/>
            <w:shd w:val="clear" w:color="auto" w:fill="auto"/>
            <w:vAlign w:val="center"/>
          </w:tcPr>
          <w:p w:rsidR="007142D4" w:rsidRPr="001D30E9" w:rsidRDefault="007142D4" w:rsidP="001D30E9">
            <w:pPr>
              <w:spacing w:line="320" w:lineRule="exact"/>
              <w:jc w:val="center"/>
              <w:rPr>
                <w:b/>
                <w:bCs/>
                <w:lang w:val="nl-NL"/>
              </w:rPr>
            </w:pPr>
            <w:r w:rsidRPr="001D30E9">
              <w:rPr>
                <w:b/>
                <w:bCs/>
                <w:lang w:val="nl-NL"/>
              </w:rPr>
              <w:t>TT</w:t>
            </w:r>
          </w:p>
          <w:p w:rsidR="007142D4" w:rsidRPr="001D30E9" w:rsidRDefault="007142D4" w:rsidP="001D30E9">
            <w:pPr>
              <w:spacing w:line="320" w:lineRule="exact"/>
              <w:jc w:val="center"/>
              <w:rPr>
                <w:b/>
                <w:bCs/>
                <w:lang w:val="nl-NL"/>
              </w:rPr>
            </w:pPr>
          </w:p>
        </w:tc>
        <w:tc>
          <w:tcPr>
            <w:tcW w:w="6379" w:type="dxa"/>
            <w:vMerge w:val="restart"/>
            <w:shd w:val="clear" w:color="auto" w:fill="auto"/>
            <w:vAlign w:val="center"/>
          </w:tcPr>
          <w:p w:rsidR="007142D4" w:rsidRPr="001D30E9" w:rsidRDefault="007142D4" w:rsidP="001D30E9">
            <w:pPr>
              <w:spacing w:line="320" w:lineRule="exact"/>
              <w:jc w:val="center"/>
              <w:rPr>
                <w:b/>
                <w:bCs/>
                <w:lang w:val="nl-NL"/>
              </w:rPr>
            </w:pPr>
            <w:r w:rsidRPr="001D30E9">
              <w:rPr>
                <w:b/>
                <w:bCs/>
                <w:lang w:val="nl-NL"/>
              </w:rPr>
              <w:t>Nội dung</w:t>
            </w:r>
          </w:p>
          <w:p w:rsidR="007142D4" w:rsidRPr="001D30E9" w:rsidRDefault="007142D4" w:rsidP="001D30E9">
            <w:pPr>
              <w:spacing w:line="320" w:lineRule="exact"/>
              <w:jc w:val="center"/>
              <w:rPr>
                <w:b/>
                <w:bCs/>
                <w:lang w:val="nl-NL"/>
              </w:rPr>
            </w:pPr>
          </w:p>
        </w:tc>
        <w:tc>
          <w:tcPr>
            <w:tcW w:w="1843" w:type="dxa"/>
            <w:gridSpan w:val="3"/>
            <w:tcBorders>
              <w:bottom w:val="single" w:sz="4" w:space="0" w:color="auto"/>
            </w:tcBorders>
            <w:shd w:val="clear" w:color="auto" w:fill="auto"/>
            <w:vAlign w:val="center"/>
          </w:tcPr>
          <w:p w:rsidR="007142D4" w:rsidRPr="001D30E9" w:rsidRDefault="007142D4" w:rsidP="001D30E9">
            <w:pPr>
              <w:spacing w:line="320" w:lineRule="exact"/>
              <w:jc w:val="center"/>
              <w:rPr>
                <w:b/>
                <w:lang w:val="nl-NL"/>
              </w:rPr>
            </w:pPr>
            <w:r w:rsidRPr="001D30E9">
              <w:rPr>
                <w:b/>
                <w:lang w:val="nl-NL"/>
              </w:rPr>
              <w:t>Thời gian</w:t>
            </w:r>
          </w:p>
          <w:p w:rsidR="007142D4" w:rsidRPr="001D30E9" w:rsidRDefault="007142D4" w:rsidP="001D30E9">
            <w:pPr>
              <w:spacing w:line="320" w:lineRule="exact"/>
              <w:jc w:val="center"/>
              <w:rPr>
                <w:b/>
                <w:lang w:val="nl-NL"/>
              </w:rPr>
            </w:pPr>
            <w:r w:rsidRPr="001D30E9">
              <w:rPr>
                <w:b/>
                <w:lang w:val="nl-NL"/>
              </w:rPr>
              <w:t xml:space="preserve"> thực hiện</w:t>
            </w:r>
          </w:p>
        </w:tc>
      </w:tr>
      <w:tr w:rsidR="007142D4" w:rsidRPr="001D30E9" w:rsidTr="00FF1F51">
        <w:trPr>
          <w:cantSplit/>
          <w:trHeight w:val="2104"/>
        </w:trPr>
        <w:tc>
          <w:tcPr>
            <w:tcW w:w="675" w:type="dxa"/>
            <w:vMerge/>
            <w:tcBorders>
              <w:bottom w:val="single" w:sz="4" w:space="0" w:color="auto"/>
            </w:tcBorders>
            <w:shd w:val="clear" w:color="auto" w:fill="auto"/>
            <w:vAlign w:val="center"/>
          </w:tcPr>
          <w:p w:rsidR="007142D4" w:rsidRPr="001D30E9" w:rsidRDefault="007142D4" w:rsidP="001D30E9">
            <w:pPr>
              <w:spacing w:line="320" w:lineRule="exact"/>
              <w:jc w:val="center"/>
              <w:rPr>
                <w:b/>
                <w:bCs/>
                <w:lang w:val="nl-NL"/>
              </w:rPr>
            </w:pPr>
          </w:p>
        </w:tc>
        <w:tc>
          <w:tcPr>
            <w:tcW w:w="6379" w:type="dxa"/>
            <w:vMerge/>
            <w:tcBorders>
              <w:bottom w:val="single" w:sz="4" w:space="0" w:color="auto"/>
            </w:tcBorders>
            <w:shd w:val="clear" w:color="auto" w:fill="auto"/>
            <w:vAlign w:val="center"/>
          </w:tcPr>
          <w:p w:rsidR="007142D4" w:rsidRPr="001D30E9" w:rsidRDefault="007142D4" w:rsidP="001D30E9">
            <w:pPr>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7142D4" w:rsidRPr="001D30E9" w:rsidRDefault="007142D4" w:rsidP="001D30E9">
            <w:pPr>
              <w:spacing w:line="320" w:lineRule="exact"/>
              <w:jc w:val="center"/>
              <w:rPr>
                <w:b/>
                <w:lang w:val="nl-NL"/>
              </w:rPr>
            </w:pPr>
            <w:r w:rsidRPr="001D30E9">
              <w:rPr>
                <w:b/>
                <w:lang w:val="nl-NL"/>
              </w:rPr>
              <w:t>Tổng số</w:t>
            </w:r>
          </w:p>
        </w:tc>
        <w:tc>
          <w:tcPr>
            <w:tcW w:w="567" w:type="dxa"/>
            <w:tcBorders>
              <w:bottom w:val="single" w:sz="4" w:space="0" w:color="auto"/>
            </w:tcBorders>
            <w:shd w:val="clear" w:color="auto" w:fill="auto"/>
            <w:textDirection w:val="btLr"/>
            <w:vAlign w:val="center"/>
          </w:tcPr>
          <w:p w:rsidR="007142D4" w:rsidRPr="001D30E9" w:rsidRDefault="007142D4" w:rsidP="001D30E9">
            <w:pPr>
              <w:spacing w:line="320" w:lineRule="exact"/>
              <w:jc w:val="center"/>
              <w:rPr>
                <w:b/>
                <w:lang w:val="nl-NL"/>
              </w:rPr>
            </w:pPr>
            <w:r w:rsidRPr="001D30E9">
              <w:rPr>
                <w:b/>
                <w:lang w:val="nl-NL"/>
              </w:rPr>
              <w:t>Lý thuyết</w:t>
            </w:r>
          </w:p>
        </w:tc>
        <w:tc>
          <w:tcPr>
            <w:tcW w:w="709" w:type="dxa"/>
            <w:tcBorders>
              <w:bottom w:val="single" w:sz="4" w:space="0" w:color="auto"/>
            </w:tcBorders>
            <w:shd w:val="clear" w:color="auto" w:fill="auto"/>
            <w:textDirection w:val="btLr"/>
            <w:vAlign w:val="center"/>
          </w:tcPr>
          <w:p w:rsidR="007142D4" w:rsidRPr="001D30E9" w:rsidRDefault="007142D4" w:rsidP="001D30E9">
            <w:pPr>
              <w:spacing w:line="320" w:lineRule="exact"/>
              <w:jc w:val="center"/>
              <w:rPr>
                <w:b/>
              </w:rPr>
            </w:pPr>
            <w:r w:rsidRPr="001D30E9">
              <w:rPr>
                <w:b/>
              </w:rPr>
              <w:t>Thực hành</w:t>
            </w:r>
          </w:p>
          <w:p w:rsidR="007142D4" w:rsidRPr="001D30E9" w:rsidRDefault="007142D4" w:rsidP="001D30E9">
            <w:pPr>
              <w:spacing w:line="320" w:lineRule="exact"/>
              <w:jc w:val="center"/>
              <w:rPr>
                <w:b/>
              </w:rPr>
            </w:pPr>
            <w:r w:rsidRPr="001D30E9">
              <w:rPr>
                <w:b/>
              </w:rPr>
              <w:t>(TH, TN, BT, TL)</w:t>
            </w:r>
          </w:p>
        </w:tc>
      </w:tr>
      <w:tr w:rsidR="007142D4" w:rsidRPr="001D30E9" w:rsidTr="00FF1F51">
        <w:trPr>
          <w:cantSplit/>
          <w:trHeight w:val="268"/>
        </w:trPr>
        <w:tc>
          <w:tcPr>
            <w:tcW w:w="675"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1</w:t>
            </w:r>
          </w:p>
        </w:tc>
        <w:tc>
          <w:tcPr>
            <w:tcW w:w="6379" w:type="dxa"/>
            <w:tcBorders>
              <w:top w:val="dotted" w:sz="4" w:space="0" w:color="auto"/>
              <w:bottom w:val="dotted" w:sz="4" w:space="0" w:color="auto"/>
            </w:tcBorders>
            <w:shd w:val="clear" w:color="auto" w:fill="auto"/>
            <w:vAlign w:val="center"/>
          </w:tcPr>
          <w:p w:rsidR="007142D4" w:rsidRPr="001D30E9" w:rsidRDefault="007142D4" w:rsidP="001D30E9">
            <w:pPr>
              <w:spacing w:line="320" w:lineRule="exact"/>
              <w:ind w:firstLine="186"/>
              <w:rPr>
                <w:color w:val="000000"/>
              </w:rPr>
            </w:pPr>
            <w:r w:rsidRPr="001D30E9">
              <w:rPr>
                <w:color w:val="000000"/>
              </w:rPr>
              <w:t>Bài 1: Tổng quan về thị trường tài chính</w:t>
            </w:r>
          </w:p>
          <w:p w:rsidR="007142D4" w:rsidRPr="001D30E9" w:rsidRDefault="007142D4" w:rsidP="001D30E9">
            <w:pPr>
              <w:spacing w:line="320" w:lineRule="exact"/>
              <w:ind w:firstLine="186"/>
              <w:rPr>
                <w:color w:val="000000"/>
              </w:rPr>
            </w:pPr>
            <w:r w:rsidRPr="001D30E9">
              <w:rPr>
                <w:color w:val="000000"/>
              </w:rPr>
              <w:t xml:space="preserve">1.1. </w:t>
            </w:r>
            <w:r w:rsidRPr="001D30E9">
              <w:rPr>
                <w:bCs/>
                <w:lang w:val="pt-BR"/>
              </w:rPr>
              <w:t>Giới thiệu về thị trường tài chính</w:t>
            </w:r>
            <w:r w:rsidRPr="001D30E9">
              <w:rPr>
                <w:color w:val="000000"/>
              </w:rPr>
              <w:t xml:space="preserve"> </w:t>
            </w:r>
          </w:p>
          <w:p w:rsidR="007142D4" w:rsidRPr="001D30E9" w:rsidRDefault="007142D4" w:rsidP="001D30E9">
            <w:pPr>
              <w:spacing w:line="320" w:lineRule="exact"/>
              <w:jc w:val="both"/>
              <w:rPr>
                <w:lang w:val="pt-BR"/>
              </w:rPr>
            </w:pPr>
            <w:r w:rsidRPr="001D30E9">
              <w:rPr>
                <w:color w:val="000000"/>
              </w:rPr>
              <w:t xml:space="preserve">   1.2. </w:t>
            </w:r>
            <w:r w:rsidRPr="001D30E9">
              <w:rPr>
                <w:lang w:val="pt-BR"/>
              </w:rPr>
              <w:t>Bản chất và chức năng của thị trường chứng khoán.</w:t>
            </w:r>
          </w:p>
          <w:p w:rsidR="007142D4" w:rsidRPr="001D30E9" w:rsidRDefault="007142D4" w:rsidP="001D30E9">
            <w:pPr>
              <w:spacing w:line="320" w:lineRule="exact"/>
              <w:jc w:val="both"/>
              <w:rPr>
                <w:lang w:val="pt-BR"/>
              </w:rPr>
            </w:pPr>
            <w:r w:rsidRPr="001D30E9">
              <w:rPr>
                <w:color w:val="000000"/>
              </w:rPr>
              <w:t xml:space="preserve">   1.3.</w:t>
            </w:r>
            <w:r w:rsidRPr="001D30E9">
              <w:rPr>
                <w:lang w:val="pt-BR"/>
              </w:rPr>
              <w:t xml:space="preserve"> Cơ cấu và nguyên tắc hoạt động của thị trường chứng khoán.</w:t>
            </w:r>
          </w:p>
          <w:p w:rsidR="007142D4" w:rsidRPr="001D30E9" w:rsidRDefault="007142D4" w:rsidP="001D30E9">
            <w:pPr>
              <w:spacing w:line="320" w:lineRule="exact"/>
              <w:jc w:val="both"/>
              <w:rPr>
                <w:lang w:val="pt-BR"/>
              </w:rPr>
            </w:pPr>
            <w:r w:rsidRPr="001D30E9">
              <w:rPr>
                <w:lang w:val="pt-BR"/>
              </w:rPr>
              <w:t xml:space="preserve">   1.4. Các chủ thể tham gia thị trường chứng khoán</w:t>
            </w:r>
          </w:p>
        </w:tc>
        <w:tc>
          <w:tcPr>
            <w:tcW w:w="567"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4</w:t>
            </w:r>
          </w:p>
        </w:tc>
        <w:tc>
          <w:tcPr>
            <w:tcW w:w="567"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4</w:t>
            </w:r>
          </w:p>
        </w:tc>
        <w:tc>
          <w:tcPr>
            <w:tcW w:w="709"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0</w:t>
            </w:r>
          </w:p>
        </w:tc>
      </w:tr>
      <w:tr w:rsidR="007142D4" w:rsidRPr="001D30E9" w:rsidTr="00FF1F51">
        <w:trPr>
          <w:cantSplit/>
          <w:trHeight w:val="268"/>
        </w:trPr>
        <w:tc>
          <w:tcPr>
            <w:tcW w:w="675"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2</w:t>
            </w:r>
          </w:p>
        </w:tc>
        <w:tc>
          <w:tcPr>
            <w:tcW w:w="6379" w:type="dxa"/>
            <w:tcBorders>
              <w:top w:val="dotted" w:sz="4" w:space="0" w:color="auto"/>
              <w:bottom w:val="dotted" w:sz="4" w:space="0" w:color="auto"/>
            </w:tcBorders>
            <w:shd w:val="clear" w:color="auto" w:fill="auto"/>
            <w:vAlign w:val="center"/>
          </w:tcPr>
          <w:p w:rsidR="007142D4" w:rsidRPr="001D30E9" w:rsidRDefault="007142D4" w:rsidP="001D30E9">
            <w:pPr>
              <w:spacing w:line="320" w:lineRule="exact"/>
              <w:ind w:firstLine="186"/>
              <w:rPr>
                <w:color w:val="000000"/>
              </w:rPr>
            </w:pPr>
            <w:r w:rsidRPr="001D30E9">
              <w:rPr>
                <w:color w:val="000000"/>
              </w:rPr>
              <w:t>Bài 2: Chứng khoán</w:t>
            </w:r>
          </w:p>
          <w:p w:rsidR="007142D4" w:rsidRPr="001D30E9" w:rsidRDefault="007142D4" w:rsidP="001D30E9">
            <w:pPr>
              <w:spacing w:line="320" w:lineRule="exact"/>
              <w:jc w:val="both"/>
              <w:rPr>
                <w:lang w:val="pt-BR"/>
              </w:rPr>
            </w:pPr>
            <w:r w:rsidRPr="001D30E9">
              <w:rPr>
                <w:color w:val="000000"/>
              </w:rPr>
              <w:t xml:space="preserve">   2.1.</w:t>
            </w:r>
            <w:r w:rsidRPr="001D30E9">
              <w:rPr>
                <w:lang w:val="pt-BR"/>
              </w:rPr>
              <w:t xml:space="preserve"> Khái niệm và đặc trưng của chứng khoán</w:t>
            </w:r>
            <w:r w:rsidRPr="001D30E9">
              <w:rPr>
                <w:color w:val="000000"/>
              </w:rPr>
              <w:tab/>
            </w:r>
          </w:p>
          <w:p w:rsidR="007142D4" w:rsidRPr="001D30E9" w:rsidRDefault="007142D4" w:rsidP="001D30E9">
            <w:pPr>
              <w:spacing w:line="320" w:lineRule="exact"/>
              <w:jc w:val="both"/>
              <w:rPr>
                <w:lang w:val="pt-BR"/>
              </w:rPr>
            </w:pPr>
            <w:r w:rsidRPr="001D30E9">
              <w:rPr>
                <w:color w:val="000000"/>
              </w:rPr>
              <w:t xml:space="preserve">   2.2. </w:t>
            </w:r>
            <w:r w:rsidRPr="001D30E9">
              <w:rPr>
                <w:lang w:val="pt-BR"/>
              </w:rPr>
              <w:t>Một số loại chứng khoán cơ bản</w:t>
            </w:r>
          </w:p>
        </w:tc>
        <w:tc>
          <w:tcPr>
            <w:tcW w:w="567"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6</w:t>
            </w:r>
          </w:p>
        </w:tc>
        <w:tc>
          <w:tcPr>
            <w:tcW w:w="567"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4</w:t>
            </w:r>
          </w:p>
        </w:tc>
        <w:tc>
          <w:tcPr>
            <w:tcW w:w="709"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2</w:t>
            </w:r>
          </w:p>
        </w:tc>
      </w:tr>
      <w:tr w:rsidR="007142D4" w:rsidRPr="001D30E9" w:rsidTr="00FF1F51">
        <w:trPr>
          <w:cantSplit/>
          <w:trHeight w:val="268"/>
        </w:trPr>
        <w:tc>
          <w:tcPr>
            <w:tcW w:w="675"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3</w:t>
            </w:r>
          </w:p>
        </w:tc>
        <w:tc>
          <w:tcPr>
            <w:tcW w:w="6379" w:type="dxa"/>
            <w:tcBorders>
              <w:top w:val="dotted" w:sz="4" w:space="0" w:color="auto"/>
              <w:bottom w:val="dotted" w:sz="4" w:space="0" w:color="auto"/>
            </w:tcBorders>
            <w:shd w:val="clear" w:color="auto" w:fill="auto"/>
            <w:vAlign w:val="center"/>
          </w:tcPr>
          <w:p w:rsidR="007142D4" w:rsidRPr="001D30E9" w:rsidRDefault="007142D4" w:rsidP="001D30E9">
            <w:pPr>
              <w:spacing w:line="320" w:lineRule="exact"/>
              <w:ind w:firstLine="186"/>
              <w:rPr>
                <w:color w:val="000000"/>
              </w:rPr>
            </w:pPr>
            <w:r w:rsidRPr="001D30E9">
              <w:rPr>
                <w:color w:val="000000"/>
              </w:rPr>
              <w:t>Bài 3: Thị trường chứng khoán sơ cấp</w:t>
            </w:r>
          </w:p>
          <w:p w:rsidR="007142D4" w:rsidRPr="001D30E9" w:rsidRDefault="007142D4" w:rsidP="001D30E9">
            <w:pPr>
              <w:spacing w:line="320" w:lineRule="exact"/>
              <w:jc w:val="both"/>
              <w:rPr>
                <w:lang w:val="pt-BR"/>
              </w:rPr>
            </w:pPr>
            <w:r w:rsidRPr="001D30E9">
              <w:rPr>
                <w:color w:val="000000"/>
              </w:rPr>
              <w:t xml:space="preserve">   3.1. </w:t>
            </w:r>
            <w:r w:rsidRPr="001D30E9">
              <w:rPr>
                <w:lang w:val="pt-BR"/>
              </w:rPr>
              <w:t>Khái niệm thị trường sơ cấp</w:t>
            </w:r>
          </w:p>
          <w:p w:rsidR="007142D4" w:rsidRPr="001D30E9" w:rsidRDefault="007142D4" w:rsidP="001D30E9">
            <w:pPr>
              <w:spacing w:line="320" w:lineRule="exact"/>
              <w:jc w:val="both"/>
              <w:rPr>
                <w:lang w:val="pt-BR"/>
              </w:rPr>
            </w:pPr>
            <w:r w:rsidRPr="001D30E9">
              <w:rPr>
                <w:lang w:val="pt-BR"/>
              </w:rPr>
              <w:t xml:space="preserve">   3.2. Các chủ thể phát hành chứng khoán</w:t>
            </w:r>
          </w:p>
          <w:p w:rsidR="007142D4" w:rsidRPr="001D30E9" w:rsidRDefault="007142D4" w:rsidP="001D30E9">
            <w:pPr>
              <w:spacing w:line="320" w:lineRule="exact"/>
              <w:jc w:val="both"/>
              <w:rPr>
                <w:lang w:val="pt-BR"/>
              </w:rPr>
            </w:pPr>
            <w:r w:rsidRPr="001D30E9">
              <w:rPr>
                <w:lang w:val="pt-BR"/>
              </w:rPr>
              <w:t xml:space="preserve">   3.3. Các phương thức phát hành chứng khoán và quản lý nhà nước đối với việc phát hành chứng khoán</w:t>
            </w:r>
          </w:p>
          <w:p w:rsidR="007142D4" w:rsidRPr="001D30E9" w:rsidRDefault="007142D4" w:rsidP="001D30E9">
            <w:pPr>
              <w:spacing w:line="320" w:lineRule="exact"/>
              <w:jc w:val="both"/>
              <w:rPr>
                <w:lang w:val="pt-BR"/>
              </w:rPr>
            </w:pPr>
            <w:r w:rsidRPr="001D30E9">
              <w:rPr>
                <w:lang w:val="pt-BR"/>
              </w:rPr>
              <w:t xml:space="preserve">   3.4. Phát hành chứng khoán lần đâu ra công chúng (IPO)</w:t>
            </w:r>
          </w:p>
        </w:tc>
        <w:tc>
          <w:tcPr>
            <w:tcW w:w="567"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4</w:t>
            </w:r>
          </w:p>
        </w:tc>
        <w:tc>
          <w:tcPr>
            <w:tcW w:w="567"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2</w:t>
            </w:r>
          </w:p>
        </w:tc>
        <w:tc>
          <w:tcPr>
            <w:tcW w:w="709"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2</w:t>
            </w:r>
          </w:p>
        </w:tc>
      </w:tr>
      <w:tr w:rsidR="007142D4" w:rsidRPr="001D30E9" w:rsidTr="00FF1F51">
        <w:trPr>
          <w:cantSplit/>
          <w:trHeight w:val="268"/>
        </w:trPr>
        <w:tc>
          <w:tcPr>
            <w:tcW w:w="675"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4</w:t>
            </w:r>
          </w:p>
        </w:tc>
        <w:tc>
          <w:tcPr>
            <w:tcW w:w="6379" w:type="dxa"/>
            <w:tcBorders>
              <w:top w:val="dotted" w:sz="4" w:space="0" w:color="auto"/>
              <w:bottom w:val="dotted" w:sz="4" w:space="0" w:color="auto"/>
            </w:tcBorders>
            <w:shd w:val="clear" w:color="auto" w:fill="auto"/>
            <w:vAlign w:val="center"/>
          </w:tcPr>
          <w:p w:rsidR="007142D4" w:rsidRPr="001D30E9" w:rsidRDefault="007142D4" w:rsidP="001D30E9">
            <w:pPr>
              <w:spacing w:line="320" w:lineRule="exact"/>
              <w:ind w:firstLine="186"/>
              <w:rPr>
                <w:color w:val="000000"/>
              </w:rPr>
            </w:pPr>
            <w:r w:rsidRPr="001D30E9">
              <w:rPr>
                <w:color w:val="000000"/>
              </w:rPr>
              <w:t>Bài 4: Thị trường chứng khoán thứ cấp</w:t>
            </w:r>
          </w:p>
          <w:p w:rsidR="007142D4" w:rsidRPr="001D30E9" w:rsidRDefault="007142D4" w:rsidP="001D30E9">
            <w:pPr>
              <w:spacing w:line="320" w:lineRule="exact"/>
              <w:jc w:val="both"/>
              <w:rPr>
                <w:lang w:val="pt-BR"/>
              </w:rPr>
            </w:pPr>
            <w:r w:rsidRPr="001D30E9">
              <w:rPr>
                <w:color w:val="000000"/>
              </w:rPr>
              <w:t xml:space="preserve">   4.1</w:t>
            </w:r>
            <w:r w:rsidRPr="001D30E9">
              <w:rPr>
                <w:lang w:val="pt-BR"/>
              </w:rPr>
              <w:t>. Đặc điểm và cơ cấu của thị trường chứng khoán thứ cấp</w:t>
            </w:r>
          </w:p>
          <w:p w:rsidR="007142D4" w:rsidRPr="001D30E9" w:rsidRDefault="007142D4" w:rsidP="001D30E9">
            <w:pPr>
              <w:spacing w:line="320" w:lineRule="exact"/>
              <w:ind w:right="-81" w:firstLine="186"/>
              <w:rPr>
                <w:color w:val="000000"/>
              </w:rPr>
            </w:pPr>
            <w:r w:rsidRPr="001D30E9">
              <w:rPr>
                <w:color w:val="000000"/>
              </w:rPr>
              <w:t>4.2</w:t>
            </w:r>
            <w:r w:rsidRPr="001D30E9">
              <w:rPr>
                <w:lang w:val="pt-BR"/>
              </w:rPr>
              <w:t xml:space="preserve"> . Sở giao dịch chứng khoán</w:t>
            </w:r>
          </w:p>
          <w:p w:rsidR="007142D4" w:rsidRPr="001D30E9" w:rsidRDefault="007142D4" w:rsidP="001D30E9">
            <w:pPr>
              <w:spacing w:line="320" w:lineRule="exact"/>
              <w:jc w:val="both"/>
              <w:rPr>
                <w:lang w:val="pt-BR"/>
              </w:rPr>
            </w:pPr>
            <w:r w:rsidRPr="001D30E9">
              <w:rPr>
                <w:color w:val="000000"/>
              </w:rPr>
              <w:t xml:space="preserve">   4.3. </w:t>
            </w:r>
            <w:r w:rsidRPr="001D30E9">
              <w:rPr>
                <w:lang w:val="pt-BR"/>
              </w:rPr>
              <w:t>Thị trường phi tập trung OTC</w:t>
            </w:r>
          </w:p>
        </w:tc>
        <w:tc>
          <w:tcPr>
            <w:tcW w:w="567"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8</w:t>
            </w:r>
          </w:p>
        </w:tc>
        <w:tc>
          <w:tcPr>
            <w:tcW w:w="567"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6</w:t>
            </w:r>
          </w:p>
        </w:tc>
        <w:tc>
          <w:tcPr>
            <w:tcW w:w="709"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2</w:t>
            </w:r>
          </w:p>
        </w:tc>
      </w:tr>
      <w:tr w:rsidR="007142D4" w:rsidRPr="001D30E9" w:rsidTr="00FF1F51">
        <w:trPr>
          <w:cantSplit/>
          <w:trHeight w:val="268"/>
        </w:trPr>
        <w:tc>
          <w:tcPr>
            <w:tcW w:w="675"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5</w:t>
            </w:r>
          </w:p>
        </w:tc>
        <w:tc>
          <w:tcPr>
            <w:tcW w:w="6379" w:type="dxa"/>
            <w:tcBorders>
              <w:top w:val="dotted" w:sz="4" w:space="0" w:color="auto"/>
              <w:bottom w:val="dotted" w:sz="4" w:space="0" w:color="auto"/>
            </w:tcBorders>
            <w:shd w:val="clear" w:color="auto" w:fill="auto"/>
            <w:vAlign w:val="center"/>
          </w:tcPr>
          <w:p w:rsidR="007142D4" w:rsidRPr="001D30E9" w:rsidRDefault="007142D4" w:rsidP="001D30E9">
            <w:pPr>
              <w:spacing w:line="320" w:lineRule="exact"/>
              <w:ind w:firstLine="186"/>
              <w:rPr>
                <w:color w:val="000000"/>
              </w:rPr>
            </w:pPr>
            <w:r w:rsidRPr="001D30E9">
              <w:rPr>
                <w:color w:val="000000"/>
              </w:rPr>
              <w:t>Bài 5: Phân tích chứng khoán và đầu tư chứng khoán</w:t>
            </w:r>
          </w:p>
          <w:p w:rsidR="007142D4" w:rsidRPr="001D30E9" w:rsidRDefault="007142D4" w:rsidP="001D30E9">
            <w:pPr>
              <w:spacing w:line="320" w:lineRule="exact"/>
              <w:ind w:right="-81" w:firstLine="186"/>
              <w:rPr>
                <w:color w:val="000000"/>
              </w:rPr>
            </w:pPr>
            <w:r w:rsidRPr="001D30E9">
              <w:rPr>
                <w:color w:val="000000"/>
              </w:rPr>
              <w:t xml:space="preserve">5.1. </w:t>
            </w:r>
            <w:r w:rsidRPr="001D30E9">
              <w:rPr>
                <w:lang w:val="pt-BR"/>
              </w:rPr>
              <w:t>Lãi suất và các vấn đề liên quan đến lãi suất</w:t>
            </w:r>
            <w:r w:rsidRPr="001D30E9">
              <w:rPr>
                <w:color w:val="000000"/>
              </w:rPr>
              <w:t xml:space="preserve"> </w:t>
            </w:r>
          </w:p>
          <w:p w:rsidR="007142D4" w:rsidRPr="001D30E9" w:rsidRDefault="007142D4" w:rsidP="001D30E9">
            <w:pPr>
              <w:spacing w:line="320" w:lineRule="exact"/>
              <w:jc w:val="both"/>
            </w:pPr>
            <w:r w:rsidRPr="001D30E9">
              <w:rPr>
                <w:color w:val="000000"/>
              </w:rPr>
              <w:t xml:space="preserve">   5.2. </w:t>
            </w:r>
            <w:r w:rsidRPr="001D30E9">
              <w:t>Phân tích trái phiếu</w:t>
            </w:r>
          </w:p>
          <w:p w:rsidR="007142D4" w:rsidRPr="001D30E9" w:rsidRDefault="007142D4" w:rsidP="001D30E9">
            <w:pPr>
              <w:spacing w:line="320" w:lineRule="exact"/>
              <w:jc w:val="both"/>
            </w:pPr>
            <w:r w:rsidRPr="001D30E9">
              <w:t xml:space="preserve">   5.3. Phân tích cổ phiếu</w:t>
            </w:r>
          </w:p>
        </w:tc>
        <w:tc>
          <w:tcPr>
            <w:tcW w:w="567"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8</w:t>
            </w:r>
          </w:p>
        </w:tc>
        <w:tc>
          <w:tcPr>
            <w:tcW w:w="567"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4</w:t>
            </w:r>
          </w:p>
        </w:tc>
        <w:tc>
          <w:tcPr>
            <w:tcW w:w="709" w:type="dxa"/>
            <w:tcBorders>
              <w:top w:val="dotted" w:sz="4" w:space="0" w:color="auto"/>
              <w:bottom w:val="dotted" w:sz="4" w:space="0" w:color="auto"/>
            </w:tcBorders>
            <w:shd w:val="clear" w:color="auto" w:fill="auto"/>
          </w:tcPr>
          <w:p w:rsidR="007142D4" w:rsidRPr="001D30E9" w:rsidRDefault="007142D4" w:rsidP="001D30E9">
            <w:pPr>
              <w:spacing w:line="320" w:lineRule="exact"/>
              <w:jc w:val="center"/>
            </w:pPr>
            <w:r w:rsidRPr="001D30E9">
              <w:t>4</w:t>
            </w:r>
          </w:p>
        </w:tc>
      </w:tr>
      <w:tr w:rsidR="007142D4" w:rsidRPr="001D30E9" w:rsidTr="00FF1F51">
        <w:tc>
          <w:tcPr>
            <w:tcW w:w="675" w:type="dxa"/>
            <w:shd w:val="clear" w:color="auto" w:fill="auto"/>
          </w:tcPr>
          <w:p w:rsidR="007142D4" w:rsidRPr="001D30E9" w:rsidRDefault="007142D4" w:rsidP="001D30E9">
            <w:pPr>
              <w:spacing w:line="320" w:lineRule="exact"/>
              <w:ind w:left="-113" w:right="-113"/>
              <w:jc w:val="center"/>
              <w:rPr>
                <w:b/>
                <w:color w:val="000000"/>
              </w:rPr>
            </w:pPr>
          </w:p>
        </w:tc>
        <w:tc>
          <w:tcPr>
            <w:tcW w:w="6379" w:type="dxa"/>
            <w:shd w:val="clear" w:color="auto" w:fill="auto"/>
          </w:tcPr>
          <w:p w:rsidR="007142D4" w:rsidRPr="001D30E9" w:rsidRDefault="007142D4" w:rsidP="001D30E9">
            <w:pPr>
              <w:spacing w:line="320" w:lineRule="exact"/>
              <w:jc w:val="center"/>
              <w:rPr>
                <w:b/>
                <w:color w:val="000000"/>
                <w:lang w:val="nl-NL"/>
              </w:rPr>
            </w:pPr>
            <w:r w:rsidRPr="001D30E9">
              <w:rPr>
                <w:b/>
                <w:color w:val="000000"/>
              </w:rPr>
              <w:t>Cộ</w:t>
            </w:r>
            <w:r w:rsidRPr="001D30E9">
              <w:rPr>
                <w:b/>
                <w:color w:val="000000"/>
                <w:lang w:val="nl-NL"/>
              </w:rPr>
              <w:t>ng:</w:t>
            </w:r>
          </w:p>
        </w:tc>
        <w:tc>
          <w:tcPr>
            <w:tcW w:w="567" w:type="dxa"/>
            <w:shd w:val="clear" w:color="auto" w:fill="auto"/>
          </w:tcPr>
          <w:p w:rsidR="007142D4" w:rsidRPr="001D30E9" w:rsidRDefault="007142D4" w:rsidP="001D30E9">
            <w:pPr>
              <w:spacing w:line="320" w:lineRule="exact"/>
              <w:jc w:val="center"/>
              <w:rPr>
                <w:lang w:val="nl-NL"/>
              </w:rPr>
            </w:pPr>
            <w:r w:rsidRPr="001D30E9">
              <w:rPr>
                <w:lang w:val="nl-NL"/>
              </w:rPr>
              <w:t>30</w:t>
            </w:r>
          </w:p>
        </w:tc>
        <w:tc>
          <w:tcPr>
            <w:tcW w:w="567" w:type="dxa"/>
            <w:shd w:val="clear" w:color="auto" w:fill="auto"/>
          </w:tcPr>
          <w:p w:rsidR="007142D4" w:rsidRPr="001D30E9" w:rsidRDefault="007142D4" w:rsidP="001D30E9">
            <w:pPr>
              <w:spacing w:line="320" w:lineRule="exact"/>
              <w:jc w:val="center"/>
              <w:rPr>
                <w:lang w:val="nl-NL"/>
              </w:rPr>
            </w:pPr>
            <w:r w:rsidRPr="001D30E9">
              <w:rPr>
                <w:lang w:val="nl-NL"/>
              </w:rPr>
              <w:t>20</w:t>
            </w:r>
          </w:p>
        </w:tc>
        <w:tc>
          <w:tcPr>
            <w:tcW w:w="709" w:type="dxa"/>
            <w:shd w:val="clear" w:color="auto" w:fill="auto"/>
          </w:tcPr>
          <w:p w:rsidR="007142D4" w:rsidRPr="001D30E9" w:rsidRDefault="007142D4" w:rsidP="001D30E9">
            <w:pPr>
              <w:spacing w:line="320" w:lineRule="exact"/>
              <w:jc w:val="center"/>
              <w:rPr>
                <w:lang w:val="nl-NL"/>
              </w:rPr>
            </w:pPr>
            <w:r w:rsidRPr="001D30E9">
              <w:rPr>
                <w:lang w:val="nl-NL"/>
              </w:rPr>
              <w:t>10</w:t>
            </w:r>
          </w:p>
        </w:tc>
      </w:tr>
    </w:tbl>
    <w:p w:rsidR="007142D4" w:rsidRPr="001D30E9" w:rsidRDefault="007142D4" w:rsidP="001D30E9">
      <w:pPr>
        <w:spacing w:line="320" w:lineRule="exact"/>
        <w:ind w:firstLine="720"/>
        <w:jc w:val="both"/>
        <w:rPr>
          <w:b/>
          <w:lang w:val="nl-NL"/>
        </w:rPr>
      </w:pPr>
      <w:r w:rsidRPr="001D30E9">
        <w:rPr>
          <w:b/>
          <w:lang w:val="nl-NL"/>
        </w:rPr>
        <w:lastRenderedPageBreak/>
        <w:t xml:space="preserve">5. Tài liệu học tập và tham khảo: </w:t>
      </w:r>
    </w:p>
    <w:p w:rsidR="007142D4" w:rsidRPr="001D30E9" w:rsidRDefault="007142D4" w:rsidP="001D30E9">
      <w:pPr>
        <w:spacing w:line="320" w:lineRule="exact"/>
        <w:ind w:firstLine="720"/>
        <w:jc w:val="both"/>
        <w:rPr>
          <w:i/>
          <w:lang w:val="nl-NL"/>
        </w:rPr>
      </w:pPr>
      <w:r w:rsidRPr="001D30E9">
        <w:rPr>
          <w:b/>
          <w:i/>
          <w:lang w:val="vi-VN"/>
        </w:rPr>
        <w:t xml:space="preserve">          </w:t>
      </w:r>
      <w:r w:rsidRPr="001D30E9">
        <w:rPr>
          <w:b/>
          <w:i/>
          <w:lang w:val="nl-NL"/>
        </w:rPr>
        <w:t>- Tài liệu học tập:</w:t>
      </w:r>
      <w:r w:rsidRPr="001D30E9">
        <w:rPr>
          <w:i/>
          <w:lang w:val="nl-NL"/>
        </w:rPr>
        <w:t xml:space="preserve"> </w:t>
      </w:r>
    </w:p>
    <w:p w:rsidR="007142D4" w:rsidRPr="001D30E9" w:rsidRDefault="001D30E9" w:rsidP="001D30E9">
      <w:pPr>
        <w:pStyle w:val="BodyTextIndent"/>
        <w:tabs>
          <w:tab w:val="left" w:pos="1260"/>
        </w:tabs>
        <w:spacing w:line="320" w:lineRule="exact"/>
        <w:ind w:firstLine="720"/>
        <w:rPr>
          <w:rFonts w:ascii="Times New Roman" w:hAnsi="Times New Roman"/>
          <w:i/>
          <w:szCs w:val="24"/>
          <w:lang w:val="nl-NL"/>
        </w:rPr>
      </w:pPr>
      <w:r w:rsidRPr="001D30E9">
        <w:rPr>
          <w:rFonts w:ascii="Times New Roman" w:hAnsi="Times New Roman"/>
          <w:i/>
          <w:szCs w:val="24"/>
          <w:lang w:val="nl-NL"/>
        </w:rPr>
        <w:t xml:space="preserve"> </w:t>
      </w:r>
      <w:r>
        <w:rPr>
          <w:rFonts w:ascii="Times New Roman" w:hAnsi="Times New Roman"/>
          <w:i/>
          <w:szCs w:val="24"/>
          <w:lang w:val="nl-NL"/>
        </w:rPr>
        <w:t>[1</w:t>
      </w:r>
      <w:r w:rsidR="007142D4" w:rsidRPr="001D30E9">
        <w:rPr>
          <w:rFonts w:ascii="Times New Roman" w:hAnsi="Times New Roman"/>
          <w:i/>
          <w:szCs w:val="24"/>
          <w:lang w:val="nl-NL"/>
        </w:rPr>
        <w:t>]. TS Bạch Đức Hiển – Giáo trình thị trường chứng khoán – NXB Tài chính  - Năm 2005</w:t>
      </w:r>
    </w:p>
    <w:p w:rsidR="007142D4" w:rsidRPr="001D30E9" w:rsidRDefault="007142D4" w:rsidP="001D30E9">
      <w:pPr>
        <w:tabs>
          <w:tab w:val="left" w:pos="1418"/>
        </w:tabs>
        <w:spacing w:line="320" w:lineRule="exact"/>
        <w:ind w:firstLine="720"/>
        <w:jc w:val="both"/>
        <w:rPr>
          <w:i/>
          <w:lang w:val="nl-NL"/>
        </w:rPr>
      </w:pPr>
      <w:r w:rsidRPr="001D30E9">
        <w:rPr>
          <w:b/>
          <w:i/>
          <w:lang w:val="vi-VN"/>
        </w:rPr>
        <w:t xml:space="preserve">          </w:t>
      </w:r>
      <w:r w:rsidRPr="001D30E9">
        <w:rPr>
          <w:b/>
          <w:i/>
          <w:lang w:val="nl-NL"/>
        </w:rPr>
        <w:t>- Tài liệu tham khảo:</w:t>
      </w:r>
    </w:p>
    <w:p w:rsidR="007142D4" w:rsidRPr="001D30E9" w:rsidRDefault="007142D4" w:rsidP="001D30E9">
      <w:pPr>
        <w:pStyle w:val="BodyTextIndent"/>
        <w:tabs>
          <w:tab w:val="left" w:pos="1260"/>
        </w:tabs>
        <w:spacing w:line="320" w:lineRule="exact"/>
        <w:ind w:firstLine="720"/>
        <w:rPr>
          <w:rFonts w:ascii="Times New Roman" w:hAnsi="Times New Roman"/>
          <w:i/>
          <w:szCs w:val="24"/>
          <w:lang w:val="nl-NL"/>
        </w:rPr>
      </w:pPr>
      <w:r w:rsidRPr="001D30E9">
        <w:rPr>
          <w:rFonts w:ascii="Times New Roman" w:hAnsi="Times New Roman"/>
          <w:i/>
          <w:szCs w:val="24"/>
          <w:lang w:val="vi-VN"/>
        </w:rPr>
        <w:t xml:space="preserve"> </w:t>
      </w:r>
      <w:r w:rsidRPr="001D30E9">
        <w:rPr>
          <w:rFonts w:ascii="Times New Roman" w:hAnsi="Times New Roman"/>
          <w:i/>
          <w:szCs w:val="24"/>
          <w:lang w:val="nl-NL"/>
        </w:rPr>
        <w:t>[1]. PGS. TS. Nguyễn Văn Nam và PGS. TS. Vương Trọng Nghĩa - Giáo trình Thị trường chứng khoán - NXB Tài chính -  Năm 2006.</w:t>
      </w:r>
    </w:p>
    <w:p w:rsidR="007142D4" w:rsidRPr="001D30E9" w:rsidRDefault="001D30E9" w:rsidP="001D30E9">
      <w:pPr>
        <w:pStyle w:val="BodyTextIndent"/>
        <w:tabs>
          <w:tab w:val="left" w:pos="1260"/>
        </w:tabs>
        <w:spacing w:line="320" w:lineRule="exact"/>
        <w:ind w:firstLine="720"/>
        <w:rPr>
          <w:rFonts w:ascii="Times New Roman" w:hAnsi="Times New Roman"/>
          <w:i/>
          <w:szCs w:val="24"/>
          <w:lang w:val="nl-NL"/>
        </w:rPr>
      </w:pPr>
      <w:r w:rsidRPr="001D30E9">
        <w:rPr>
          <w:rFonts w:ascii="Times New Roman" w:hAnsi="Times New Roman"/>
          <w:i/>
          <w:szCs w:val="24"/>
          <w:lang w:val="nl-NL"/>
        </w:rPr>
        <w:t xml:space="preserve"> </w:t>
      </w:r>
      <w:r>
        <w:rPr>
          <w:rFonts w:ascii="Times New Roman" w:hAnsi="Times New Roman"/>
          <w:i/>
          <w:szCs w:val="24"/>
          <w:lang w:val="nl-NL"/>
        </w:rPr>
        <w:t>[2</w:t>
      </w:r>
      <w:r w:rsidR="007142D4" w:rsidRPr="001D30E9">
        <w:rPr>
          <w:rFonts w:ascii="Times New Roman" w:hAnsi="Times New Roman"/>
          <w:i/>
          <w:szCs w:val="24"/>
          <w:lang w:val="nl-NL"/>
        </w:rPr>
        <w:t>]. Luật chứng khoán – Năm 2006 (sửa đổi năm 2010)</w:t>
      </w:r>
    </w:p>
    <w:p w:rsidR="007142D4" w:rsidRPr="001D30E9" w:rsidRDefault="007142D4" w:rsidP="001D30E9">
      <w:pPr>
        <w:spacing w:line="320" w:lineRule="exact"/>
        <w:ind w:firstLine="720"/>
        <w:jc w:val="both"/>
        <w:rPr>
          <w:b/>
        </w:rPr>
      </w:pPr>
      <w:r w:rsidRPr="001D30E9">
        <w:rPr>
          <w:b/>
        </w:rPr>
        <w:t>6. Điều kiện thực hiện học phần:</w:t>
      </w:r>
    </w:p>
    <w:p w:rsidR="007142D4" w:rsidRPr="001D30E9" w:rsidRDefault="007142D4" w:rsidP="001D30E9">
      <w:pPr>
        <w:spacing w:line="320" w:lineRule="exact"/>
        <w:ind w:firstLine="720"/>
        <w:jc w:val="both"/>
        <w:rPr>
          <w:lang w:val="nl-NL"/>
        </w:rPr>
      </w:pPr>
      <w:r w:rsidRPr="001D30E9">
        <w:rPr>
          <w:lang w:val="nl-NL"/>
        </w:rPr>
        <w:t>- Phòng học chuyên môn hóa / nhà xưởng: Phòng học lý thuyết.</w:t>
      </w:r>
    </w:p>
    <w:p w:rsidR="007142D4" w:rsidRPr="001D30E9" w:rsidRDefault="007142D4" w:rsidP="001D30E9">
      <w:pPr>
        <w:spacing w:line="320" w:lineRule="exact"/>
        <w:ind w:firstLine="720"/>
        <w:jc w:val="both"/>
        <w:rPr>
          <w:lang w:val="nl-NL"/>
        </w:rPr>
      </w:pPr>
      <w:r w:rsidRPr="001D30E9">
        <w:rPr>
          <w:lang w:val="nl-NL"/>
        </w:rPr>
        <w:t xml:space="preserve">- Trang thiết bị máy móc: </w:t>
      </w:r>
      <w:r w:rsidRPr="001D30E9">
        <w:rPr>
          <w:bCs/>
          <w:iCs/>
          <w:lang w:val="nl-NL"/>
        </w:rPr>
        <w:t>Máy chiếu, máy vi tính.</w:t>
      </w:r>
    </w:p>
    <w:p w:rsidR="007142D4" w:rsidRPr="001D30E9" w:rsidRDefault="007142D4" w:rsidP="001D30E9">
      <w:pPr>
        <w:spacing w:line="320" w:lineRule="exact"/>
        <w:ind w:firstLine="720"/>
        <w:jc w:val="both"/>
        <w:rPr>
          <w:lang w:val="nl-NL"/>
        </w:rPr>
      </w:pPr>
      <w:r w:rsidRPr="001D30E9">
        <w:rPr>
          <w:lang w:val="nl-NL"/>
        </w:rPr>
        <w:t>- Học liệu, dụng cụ, nguyên vật liệu: Bảng, phấn, tài liệu tham khảo, đề cương bài giảng, giáo trình.</w:t>
      </w:r>
    </w:p>
    <w:p w:rsidR="007142D4" w:rsidRPr="001D30E9" w:rsidRDefault="007142D4" w:rsidP="001D30E9">
      <w:pPr>
        <w:spacing w:line="320" w:lineRule="exact"/>
        <w:ind w:firstLine="720"/>
        <w:jc w:val="both"/>
        <w:rPr>
          <w:lang w:val="nl-NL"/>
        </w:rPr>
      </w:pPr>
      <w:r w:rsidRPr="001D30E9">
        <w:rPr>
          <w:lang w:val="nl-NL"/>
        </w:rPr>
        <w:t>- Các điều kiện khác: Câu hỏi, bài tập thực hành...</w:t>
      </w:r>
    </w:p>
    <w:p w:rsidR="007142D4" w:rsidRPr="001D30E9" w:rsidRDefault="007142D4" w:rsidP="001D30E9">
      <w:pPr>
        <w:spacing w:line="320" w:lineRule="exact"/>
        <w:ind w:firstLine="720"/>
        <w:jc w:val="both"/>
        <w:rPr>
          <w:b/>
          <w:lang w:val="nl-NL"/>
        </w:rPr>
      </w:pPr>
      <w:r w:rsidRPr="001D30E9">
        <w:rPr>
          <w:b/>
          <w:lang w:val="nl-NL"/>
        </w:rPr>
        <w:t>7. Phương pháp giảng dạy và học tập:</w:t>
      </w:r>
    </w:p>
    <w:p w:rsidR="007142D4" w:rsidRPr="001D30E9" w:rsidRDefault="007142D4" w:rsidP="001D30E9">
      <w:pPr>
        <w:spacing w:line="320" w:lineRule="exact"/>
        <w:ind w:firstLine="720"/>
        <w:jc w:val="both"/>
        <w:rPr>
          <w:lang w:val="nl-NL"/>
        </w:rPr>
      </w:pPr>
      <w:r w:rsidRPr="001D30E9">
        <w:rPr>
          <w:lang w:val="vi-VN"/>
        </w:rPr>
        <w:t xml:space="preserve">           </w:t>
      </w:r>
      <w:r w:rsidRPr="001D30E9">
        <w:rPr>
          <w:lang w:val="nl-NL"/>
        </w:rPr>
        <w:t>- Giảng viên giới thiệu học phần, cung cấp đề cương bài giảng, tài liệu tham khảo, các địa chỉ website để tìm tư liệu liên quan đến môn học, phân từng nhóm SV về nhà chuẩn bị bài, làm báo cáo Seminar. Giáo viên trước khi giảng dạy cần phải căn cứ vào nội dung của từng bài học chuẩn bị đầy đủ các điều kiện thực hiện bài học để đảm bảo chất lượng giảng dạy. Cuối mỗi chương giáo viên tóm tắt bài giảng.</w:t>
      </w:r>
    </w:p>
    <w:p w:rsidR="007142D4" w:rsidRPr="001D30E9" w:rsidRDefault="007142D4" w:rsidP="001D30E9">
      <w:pPr>
        <w:spacing w:line="320" w:lineRule="exact"/>
        <w:ind w:firstLine="720"/>
        <w:jc w:val="both"/>
        <w:rPr>
          <w:lang w:val="nl-NL"/>
        </w:rPr>
      </w:pPr>
      <w:r w:rsidRPr="001D30E9">
        <w:rPr>
          <w:lang w:val="nl-NL"/>
        </w:rPr>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7142D4" w:rsidRPr="001D30E9" w:rsidRDefault="007142D4" w:rsidP="001D30E9">
      <w:pPr>
        <w:spacing w:line="320" w:lineRule="exact"/>
        <w:ind w:firstLine="720"/>
        <w:jc w:val="both"/>
        <w:rPr>
          <w:b/>
          <w:bCs/>
          <w:color w:val="000000"/>
          <w:lang w:val="nl-NL"/>
        </w:rPr>
      </w:pPr>
      <w:r w:rsidRPr="001D30E9">
        <w:rPr>
          <w:b/>
          <w:bCs/>
          <w:color w:val="000000"/>
          <w:lang w:val="nl-NL"/>
        </w:rPr>
        <w:t>8. Phương pháp đánh giá học phần:</w:t>
      </w:r>
    </w:p>
    <w:p w:rsidR="007142D4" w:rsidRPr="001D30E9" w:rsidRDefault="007142D4" w:rsidP="001D30E9">
      <w:pPr>
        <w:tabs>
          <w:tab w:val="left" w:pos="1276"/>
          <w:tab w:val="left" w:pos="1560"/>
        </w:tabs>
        <w:spacing w:line="320" w:lineRule="exact"/>
        <w:ind w:firstLine="720"/>
        <w:jc w:val="both"/>
        <w:rPr>
          <w:lang w:val="nl-NL"/>
        </w:rPr>
      </w:pPr>
      <w:r w:rsidRPr="001D30E9">
        <w:rPr>
          <w:lang w:val="vi-VN"/>
        </w:rPr>
        <w:t xml:space="preserve">          </w:t>
      </w:r>
      <w:r w:rsidRPr="001D30E9">
        <w:rPr>
          <w:lang w:val="nl-NL"/>
        </w:rPr>
        <w:t>Thực hiện theo quy định của Bộ Giáo dục &amp; Đào tạo và hướng dẫn thực hiện quy chế đào tạo của Trường ĐHSP Kỹ thuật Vinh.</w:t>
      </w:r>
    </w:p>
    <w:p w:rsidR="007142D4" w:rsidRPr="001D30E9" w:rsidRDefault="007142D4" w:rsidP="001D30E9">
      <w:pPr>
        <w:tabs>
          <w:tab w:val="left" w:pos="7080"/>
        </w:tabs>
        <w:spacing w:line="320" w:lineRule="exact"/>
        <w:jc w:val="both"/>
        <w:rPr>
          <w:b/>
          <w:i/>
          <w:color w:val="000000"/>
        </w:rPr>
      </w:pPr>
      <w:r w:rsidRPr="001D30E9">
        <w:rPr>
          <w:b/>
          <w:i/>
          <w:color w:val="000000"/>
        </w:rPr>
        <w:t xml:space="preserve">8.1. Điểm kiểm tra đánh giá - quá trình: </w:t>
      </w:r>
      <w:r w:rsidRPr="001D30E9">
        <w:rPr>
          <w:iCs/>
          <w:color w:val="000000"/>
        </w:rPr>
        <w:t xml:space="preserve">Có trọng số chung là </w:t>
      </w:r>
      <w:r w:rsidRPr="001D30E9">
        <w:rPr>
          <w:b/>
          <w:iCs/>
          <w:color w:val="000000"/>
        </w:rPr>
        <w:t>30%</w:t>
      </w:r>
      <w:r w:rsidRPr="001D30E9">
        <w:rPr>
          <w:iCs/>
          <w:color w:val="000000"/>
        </w:rPr>
        <w:t xml:space="preserve"> </w:t>
      </w:r>
    </w:p>
    <w:p w:rsidR="007142D4" w:rsidRPr="001D30E9" w:rsidRDefault="007142D4" w:rsidP="001D30E9">
      <w:pPr>
        <w:tabs>
          <w:tab w:val="left" w:pos="7080"/>
        </w:tabs>
        <w:spacing w:line="320" w:lineRule="exact"/>
        <w:ind w:firstLine="432"/>
        <w:jc w:val="both"/>
        <w:rPr>
          <w:color w:val="000000"/>
        </w:rPr>
      </w:pPr>
      <w:r w:rsidRPr="001D30E9">
        <w:rPr>
          <w:color w:val="000000"/>
        </w:rPr>
        <w:t xml:space="preserve">- Điểm chuyên cần: 10 </w:t>
      </w:r>
      <w:r w:rsidRPr="001D30E9">
        <w:rPr>
          <w:b/>
          <w:color w:val="000000"/>
        </w:rPr>
        <w:t>%</w:t>
      </w:r>
      <w:r w:rsidRPr="001D30E9">
        <w:rPr>
          <w:i/>
          <w:color w:val="000000"/>
        </w:rPr>
        <w:t>.</w:t>
      </w:r>
    </w:p>
    <w:p w:rsidR="007142D4" w:rsidRPr="001D30E9" w:rsidRDefault="007142D4" w:rsidP="001D30E9">
      <w:pPr>
        <w:spacing w:line="320" w:lineRule="exact"/>
        <w:ind w:firstLine="432"/>
        <w:jc w:val="both"/>
        <w:rPr>
          <w:color w:val="000000"/>
        </w:rPr>
      </w:pPr>
      <w:r w:rsidRPr="001D30E9">
        <w:rPr>
          <w:color w:val="000000"/>
        </w:rPr>
        <w:t xml:space="preserve">- Điểm giữa kỳ: 20 </w:t>
      </w:r>
      <w:r w:rsidRPr="001D30E9">
        <w:rPr>
          <w:b/>
          <w:color w:val="000000"/>
        </w:rPr>
        <w:t xml:space="preserve">% </w:t>
      </w:r>
      <w:r w:rsidRPr="001D30E9">
        <w:rPr>
          <w:color w:val="000000"/>
        </w:rPr>
        <w:t>(Kiểm tra viết hoặc làm bài tập nhóm)</w:t>
      </w:r>
    </w:p>
    <w:p w:rsidR="007142D4" w:rsidRPr="001D30E9" w:rsidRDefault="007142D4" w:rsidP="001D30E9">
      <w:pPr>
        <w:tabs>
          <w:tab w:val="left" w:pos="7080"/>
        </w:tabs>
        <w:spacing w:line="320" w:lineRule="exact"/>
        <w:jc w:val="both"/>
        <w:rPr>
          <w:b/>
          <w:i/>
          <w:iCs/>
          <w:color w:val="000000"/>
        </w:rPr>
      </w:pPr>
      <w:r w:rsidRPr="001D30E9">
        <w:rPr>
          <w:b/>
          <w:i/>
          <w:iCs/>
          <w:color w:val="000000"/>
        </w:rPr>
        <w:t>8.2. Điểm thi kết thúc học phần</w:t>
      </w:r>
    </w:p>
    <w:p w:rsidR="007142D4" w:rsidRPr="001D30E9" w:rsidRDefault="007142D4" w:rsidP="001D30E9">
      <w:pPr>
        <w:spacing w:line="320" w:lineRule="exact"/>
        <w:ind w:firstLine="432"/>
        <w:jc w:val="both"/>
        <w:rPr>
          <w:b/>
          <w:i/>
          <w:iCs/>
          <w:color w:val="000000"/>
        </w:rPr>
      </w:pPr>
      <w:r w:rsidRPr="001D30E9">
        <w:rPr>
          <w:b/>
          <w:i/>
          <w:iCs/>
          <w:color w:val="000000"/>
        </w:rPr>
        <w:t xml:space="preserve">  </w:t>
      </w:r>
      <w:r w:rsidRPr="001D30E9">
        <w:rPr>
          <w:iCs/>
          <w:color w:val="000000"/>
        </w:rPr>
        <w:t>Điểm thi kết thúc học phần</w:t>
      </w:r>
      <w:r w:rsidRPr="001D30E9">
        <w:rPr>
          <w:b/>
          <w:i/>
          <w:iCs/>
          <w:color w:val="000000"/>
        </w:rPr>
        <w:t xml:space="preserve"> </w:t>
      </w:r>
      <w:r w:rsidRPr="001D30E9">
        <w:rPr>
          <w:iCs/>
          <w:color w:val="000000"/>
        </w:rPr>
        <w:t xml:space="preserve">có trọng số là </w:t>
      </w:r>
      <w:r w:rsidRPr="001D30E9">
        <w:rPr>
          <w:iCs/>
        </w:rPr>
        <w:t>70</w:t>
      </w:r>
      <w:r w:rsidRPr="001D30E9">
        <w:rPr>
          <w:b/>
          <w:iCs/>
        </w:rPr>
        <w:t>%.</w:t>
      </w:r>
    </w:p>
    <w:p w:rsidR="007142D4" w:rsidRPr="001D30E9" w:rsidRDefault="007142D4" w:rsidP="001D30E9">
      <w:pPr>
        <w:spacing w:line="320" w:lineRule="exact"/>
        <w:ind w:firstLine="432"/>
        <w:jc w:val="both"/>
        <w:rPr>
          <w:color w:val="000000"/>
        </w:rPr>
      </w:pPr>
      <w:r w:rsidRPr="001D30E9">
        <w:rPr>
          <w:color w:val="000000"/>
        </w:rPr>
        <w:t>- Hình thức thi: Kiểm tra theo hình thức tự luận hoặc trắc nghiệm khách quan.</w:t>
      </w:r>
    </w:p>
    <w:p w:rsidR="007142D4" w:rsidRPr="001D30E9" w:rsidRDefault="007142D4" w:rsidP="001D30E9">
      <w:pPr>
        <w:spacing w:line="320" w:lineRule="exact"/>
        <w:ind w:firstLine="720"/>
        <w:rPr>
          <w:i/>
          <w:lang w:val="nl-NL"/>
        </w:rPr>
      </w:pPr>
      <w:r w:rsidRPr="001D30E9">
        <w:rPr>
          <w:i/>
          <w:lang w:val="nl-NL"/>
        </w:rPr>
        <w:t xml:space="preserve">   </w:t>
      </w:r>
      <w:r w:rsidRPr="001D30E9">
        <w:rPr>
          <w:i/>
          <w:lang w:val="nl-NL"/>
        </w:rPr>
        <w:tab/>
      </w:r>
      <w:r w:rsidRPr="001D30E9">
        <w:rPr>
          <w:i/>
          <w:lang w:val="nl-NL"/>
        </w:rPr>
        <w:tab/>
      </w:r>
      <w:r w:rsidRPr="001D30E9">
        <w:rPr>
          <w:i/>
          <w:lang w:val="nl-NL"/>
        </w:rPr>
        <w:tab/>
      </w:r>
      <w:r w:rsidRPr="001D30E9">
        <w:rPr>
          <w:i/>
          <w:lang w:val="nl-NL"/>
        </w:rPr>
        <w:tab/>
      </w:r>
      <w:r w:rsidRPr="001D30E9">
        <w:rPr>
          <w:i/>
          <w:lang w:val="nl-NL"/>
        </w:rPr>
        <w:tab/>
        <w:t>Nghệ An, ngày....... tháng....... năm.........</w:t>
      </w:r>
    </w:p>
    <w:p w:rsidR="007142D4" w:rsidRPr="001D30E9" w:rsidRDefault="007142D4" w:rsidP="001D30E9">
      <w:pPr>
        <w:spacing w:line="320" w:lineRule="exact"/>
        <w:ind w:firstLine="720"/>
        <w:rPr>
          <w:i/>
          <w:lang w:val="nl-NL"/>
        </w:rPr>
      </w:pPr>
    </w:p>
    <w:tbl>
      <w:tblPr>
        <w:tblW w:w="9356" w:type="dxa"/>
        <w:tblInd w:w="-34" w:type="dxa"/>
        <w:tblLook w:val="04A0" w:firstRow="1" w:lastRow="0" w:firstColumn="1" w:lastColumn="0" w:noHBand="0" w:noVBand="1"/>
      </w:tblPr>
      <w:tblGrid>
        <w:gridCol w:w="2552"/>
        <w:gridCol w:w="3969"/>
        <w:gridCol w:w="2835"/>
      </w:tblGrid>
      <w:tr w:rsidR="007142D4" w:rsidRPr="001D30E9" w:rsidTr="00FF1F51">
        <w:tc>
          <w:tcPr>
            <w:tcW w:w="2552" w:type="dxa"/>
            <w:shd w:val="clear" w:color="auto" w:fill="auto"/>
          </w:tcPr>
          <w:p w:rsidR="007142D4" w:rsidRPr="001D30E9" w:rsidRDefault="007142D4" w:rsidP="001D30E9">
            <w:pPr>
              <w:spacing w:line="320" w:lineRule="exact"/>
              <w:jc w:val="center"/>
              <w:rPr>
                <w:b/>
                <w:lang w:val="nl-NL"/>
              </w:rPr>
            </w:pPr>
            <w:r w:rsidRPr="001D30E9">
              <w:rPr>
                <w:b/>
                <w:lang w:val="nl-NL"/>
              </w:rPr>
              <w:t>NGƯỜI BIÊN SOẠN</w:t>
            </w:r>
          </w:p>
          <w:p w:rsidR="007142D4" w:rsidRPr="001D30E9" w:rsidRDefault="007142D4" w:rsidP="001D30E9">
            <w:pPr>
              <w:spacing w:line="320" w:lineRule="exact"/>
              <w:jc w:val="center"/>
              <w:rPr>
                <w:i/>
                <w:lang w:val="nl-NL"/>
              </w:rPr>
            </w:pPr>
          </w:p>
        </w:tc>
        <w:tc>
          <w:tcPr>
            <w:tcW w:w="3969" w:type="dxa"/>
            <w:shd w:val="clear" w:color="auto" w:fill="auto"/>
          </w:tcPr>
          <w:p w:rsidR="007142D4" w:rsidRPr="001D30E9" w:rsidRDefault="007142D4" w:rsidP="001D30E9">
            <w:pPr>
              <w:spacing w:line="320" w:lineRule="exact"/>
              <w:jc w:val="center"/>
              <w:rPr>
                <w:b/>
                <w:lang w:val="nl-NL"/>
              </w:rPr>
            </w:pPr>
            <w:r w:rsidRPr="001D30E9">
              <w:rPr>
                <w:b/>
                <w:lang w:val="nl-NL"/>
              </w:rPr>
              <w:t>TRƯỞNG BỘ MÔN</w:t>
            </w:r>
          </w:p>
          <w:p w:rsidR="007142D4" w:rsidRPr="001D30E9" w:rsidRDefault="007142D4" w:rsidP="001D30E9">
            <w:pPr>
              <w:spacing w:line="320" w:lineRule="exact"/>
              <w:jc w:val="center"/>
              <w:rPr>
                <w:b/>
                <w:lang w:val="vi-VN"/>
              </w:rPr>
            </w:pPr>
          </w:p>
        </w:tc>
        <w:tc>
          <w:tcPr>
            <w:tcW w:w="2835" w:type="dxa"/>
            <w:shd w:val="clear" w:color="auto" w:fill="auto"/>
          </w:tcPr>
          <w:p w:rsidR="007142D4" w:rsidRPr="001D30E9" w:rsidRDefault="007142D4" w:rsidP="001D30E9">
            <w:pPr>
              <w:spacing w:line="320" w:lineRule="exact"/>
              <w:rPr>
                <w:b/>
                <w:lang w:val="nl-NL"/>
              </w:rPr>
            </w:pPr>
            <w:r w:rsidRPr="001D30E9">
              <w:rPr>
                <w:b/>
                <w:lang w:val="vi-VN"/>
              </w:rPr>
              <w:t xml:space="preserve"> </w:t>
            </w:r>
            <w:r w:rsidRPr="001D30E9">
              <w:rPr>
                <w:b/>
                <w:lang w:val="nl-NL"/>
              </w:rPr>
              <w:t>TRƯỞNG KHOA</w:t>
            </w:r>
          </w:p>
          <w:p w:rsidR="007142D4" w:rsidRPr="001D30E9" w:rsidRDefault="007142D4" w:rsidP="001D30E9">
            <w:pPr>
              <w:spacing w:line="320" w:lineRule="exact"/>
              <w:rPr>
                <w:b/>
                <w:lang w:val="nl-NL"/>
              </w:rPr>
            </w:pPr>
          </w:p>
        </w:tc>
      </w:tr>
    </w:tbl>
    <w:p w:rsidR="007142D4" w:rsidRPr="001D30E9" w:rsidRDefault="007142D4" w:rsidP="001D30E9">
      <w:pPr>
        <w:spacing w:line="320" w:lineRule="exact"/>
        <w:ind w:firstLine="720"/>
        <w:rPr>
          <w:lang w:val="nl-NL"/>
        </w:rPr>
      </w:pPr>
      <w:r w:rsidRPr="001D30E9">
        <w:rPr>
          <w:lang w:val="nl-NL"/>
        </w:rPr>
        <w:t xml:space="preserve">    </w:t>
      </w:r>
    </w:p>
    <w:p w:rsidR="007142D4" w:rsidRPr="001D30E9" w:rsidRDefault="007142D4" w:rsidP="001D30E9">
      <w:pPr>
        <w:spacing w:line="320" w:lineRule="exact"/>
        <w:ind w:firstLine="720"/>
        <w:rPr>
          <w:lang w:val="nl-NL"/>
        </w:rPr>
      </w:pPr>
    </w:p>
    <w:p w:rsidR="007142D4" w:rsidRPr="001D30E9" w:rsidRDefault="007142D4" w:rsidP="001D30E9">
      <w:pPr>
        <w:spacing w:line="320" w:lineRule="exact"/>
        <w:ind w:firstLine="720"/>
        <w:rPr>
          <w:lang w:val="nl-NL"/>
        </w:rPr>
      </w:pPr>
    </w:p>
    <w:p w:rsidR="007142D4" w:rsidRPr="001D30E9" w:rsidRDefault="007142D4" w:rsidP="001D30E9">
      <w:pPr>
        <w:spacing w:line="320" w:lineRule="exact"/>
        <w:ind w:firstLine="720"/>
        <w:rPr>
          <w:lang w:val="nl-NL"/>
        </w:rPr>
      </w:pPr>
    </w:p>
    <w:p w:rsidR="007142D4" w:rsidRPr="001D30E9" w:rsidRDefault="007142D4" w:rsidP="001D30E9">
      <w:pPr>
        <w:spacing w:line="320" w:lineRule="exact"/>
        <w:rPr>
          <w:b/>
          <w:lang w:val="nl-NL"/>
        </w:rPr>
      </w:pPr>
      <w:r w:rsidRPr="001D30E9">
        <w:rPr>
          <w:b/>
          <w:lang w:val="vi-VN"/>
        </w:rPr>
        <w:t xml:space="preserve">ThS. </w:t>
      </w:r>
      <w:r w:rsidRPr="001D30E9">
        <w:rPr>
          <w:b/>
          <w:lang w:val="nl-NL"/>
        </w:rPr>
        <w:t>Nguyễn Thị Mỹ Trang</w:t>
      </w:r>
      <w:r w:rsidRPr="001D30E9">
        <w:rPr>
          <w:b/>
          <w:lang w:val="nl-NL"/>
        </w:rPr>
        <w:tab/>
        <w:t xml:space="preserve">      </w:t>
      </w:r>
      <w:r w:rsidRPr="001D30E9">
        <w:rPr>
          <w:b/>
          <w:lang w:val="vi-VN"/>
        </w:rPr>
        <w:t>TS.</w:t>
      </w:r>
      <w:r w:rsidRPr="001D30E9">
        <w:rPr>
          <w:b/>
          <w:lang w:val="nl-NL"/>
        </w:rPr>
        <w:t xml:space="preserve">Nguyễn Thị </w:t>
      </w:r>
      <w:r w:rsidRPr="001D30E9">
        <w:rPr>
          <w:b/>
          <w:lang w:val="vi-VN"/>
        </w:rPr>
        <w:t xml:space="preserve"> Trâm             T</w:t>
      </w:r>
      <w:r w:rsidRPr="001D30E9">
        <w:rPr>
          <w:b/>
          <w:lang w:val="nl-NL"/>
        </w:rPr>
        <w:t>S. Nguyễn Thị Trâm</w:t>
      </w:r>
    </w:p>
    <w:p w:rsidR="007142D4" w:rsidRDefault="007142D4" w:rsidP="001D30E9">
      <w:pPr>
        <w:tabs>
          <w:tab w:val="right" w:pos="8787"/>
        </w:tabs>
        <w:spacing w:line="320" w:lineRule="exact"/>
        <w:rPr>
          <w:b/>
          <w:bCs/>
          <w:color w:val="FF0000"/>
          <w:lang w:val="nl-NL"/>
        </w:rPr>
      </w:pPr>
      <w:r w:rsidRPr="001D30E9">
        <w:rPr>
          <w:noProof/>
          <w:color w:val="FF0000"/>
        </w:rPr>
        <mc:AlternateContent>
          <mc:Choice Requires="wps">
            <w:drawing>
              <wp:anchor distT="0" distB="0" distL="114300" distR="114300" simplePos="0" relativeHeight="251776000" behindDoc="0" locked="0" layoutInCell="1" allowOverlap="1" wp14:anchorId="38AA6C51" wp14:editId="7D0A2AA6">
                <wp:simplePos x="0" y="0"/>
                <wp:positionH relativeFrom="column">
                  <wp:posOffset>-12065</wp:posOffset>
                </wp:positionH>
                <wp:positionV relativeFrom="paragraph">
                  <wp:posOffset>80010</wp:posOffset>
                </wp:positionV>
                <wp:extent cx="5600700" cy="0"/>
                <wp:effectExtent l="6985" t="13335" r="12065" b="571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A43E4" id="Straight Connector 102"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3pt" to="44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Lh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"/>
            </w:pict>
          </mc:Fallback>
        </mc:AlternateContent>
      </w:r>
      <w:r w:rsidR="001D30E9">
        <w:rPr>
          <w:b/>
          <w:bCs/>
          <w:color w:val="FF0000"/>
          <w:lang w:val="nl-NL"/>
        </w:rPr>
        <w:tab/>
      </w:r>
    </w:p>
    <w:p w:rsidR="001D30E9" w:rsidRDefault="001D30E9" w:rsidP="001D30E9">
      <w:pPr>
        <w:tabs>
          <w:tab w:val="right" w:pos="8787"/>
        </w:tabs>
        <w:spacing w:line="320" w:lineRule="exact"/>
        <w:rPr>
          <w:b/>
          <w:bCs/>
          <w:color w:val="FF0000"/>
          <w:lang w:val="nl-NL"/>
        </w:rPr>
      </w:pPr>
    </w:p>
    <w:p w:rsidR="001D30E9" w:rsidRDefault="001D30E9" w:rsidP="001D30E9">
      <w:pPr>
        <w:tabs>
          <w:tab w:val="right" w:pos="8787"/>
        </w:tabs>
        <w:spacing w:line="320" w:lineRule="exact"/>
        <w:rPr>
          <w:b/>
          <w:bCs/>
          <w:color w:val="FF0000"/>
          <w:lang w:val="nl-NL"/>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w:lastRenderedPageBreak/>
        <mc:AlternateContent>
          <mc:Choice Requires="wps">
            <w:drawing>
              <wp:anchor distT="0" distB="0" distL="114300" distR="114300" simplePos="0" relativeHeight="251778048"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7142D4">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7142D4">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5" type="#_x0000_t202" style="position:absolute;left:0;text-align:left;margin-left:234.5pt;margin-top:9.25pt;width:206.5pt;height: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pALgIAAFs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">
                <v:textbox>
                  <w:txbxContent>
                    <w:p w:rsidR="00B46500" w:rsidRPr="004644E8" w:rsidRDefault="00B46500" w:rsidP="007142D4">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7142D4">
                      <w:pPr>
                        <w:jc w:val="center"/>
                        <w:rPr>
                          <w:i/>
                          <w:sz w:val="26"/>
                        </w:rPr>
                      </w:pPr>
                    </w:p>
                  </w:txbxContent>
                </v:textbox>
              </v:shape>
            </w:pict>
          </mc:Fallback>
        </mc:AlternateConten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KINH TẾ</w: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779072" behindDoc="0" locked="0" layoutInCell="1" allowOverlap="1">
                <wp:simplePos x="0" y="0"/>
                <wp:positionH relativeFrom="column">
                  <wp:posOffset>1714500</wp:posOffset>
                </wp:positionH>
                <wp:positionV relativeFrom="paragraph">
                  <wp:posOffset>95885</wp:posOffset>
                </wp:positionV>
                <wp:extent cx="2286000" cy="0"/>
                <wp:effectExtent l="12700" t="10160" r="6350" b="889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A651B" id="Straight Connector 106"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dP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Ec3nTx8CAAA6BAAADgAAAAAAAAAAAAAAAAAuAgAAZHJzL2Uyb0RvYy54bWxQSwEC&#10;LQAUAAYACAAAACEAcnHd7dwAAAAJAQAADwAAAAAAAAAAAAAAAAB5BAAAZHJzL2Rvd25yZXYueG1s&#10;UEsFBgAAAAAEAAQA8wAAAIIFAAAAAA==&#10;"/>
            </w:pict>
          </mc:Fallback>
        </mc:AlternateConten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7142D4" w:rsidRPr="007004CE"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7142D4" w:rsidRPr="007004CE"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 xml:space="preserve"> </w: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Điều hành kênh phân phối</w:t>
      </w: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 xml:space="preserve">học phần: </w:t>
      </w:r>
      <w:r>
        <w:rPr>
          <w:b/>
          <w:sz w:val="28"/>
          <w:szCs w:val="28"/>
          <w:lang w:val="nl-NL"/>
        </w:rPr>
        <w:t>3KT201CD</w:t>
      </w: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tín chỉ:</w:t>
      </w:r>
      <w:r>
        <w:rPr>
          <w:b/>
          <w:sz w:val="28"/>
          <w:szCs w:val="28"/>
        </w:rPr>
        <w:t xml:space="preserve"> 02 (Số tiết: 30)</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7142D4" w:rsidRPr="004E5261" w:rsidTr="00FF1F51">
        <w:tc>
          <w:tcPr>
            <w:tcW w:w="4608" w:type="dxa"/>
            <w:vAlign w:val="center"/>
          </w:tcPr>
          <w:p w:rsidR="007142D4" w:rsidRPr="00DF05C4" w:rsidRDefault="007142D4" w:rsidP="00FF1F51">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7142D4" w:rsidRPr="00346792" w:rsidRDefault="007142D4" w:rsidP="00FF1F51">
            <w:pPr>
              <w:spacing w:before="40" w:after="40"/>
              <w:jc w:val="center"/>
              <w:rPr>
                <w:b/>
                <w:lang w:eastAsia="vi-VN"/>
              </w:rPr>
            </w:pPr>
            <w:r w:rsidRPr="00346792">
              <w:rPr>
                <w:b/>
                <w:lang w:eastAsia="vi-VN"/>
              </w:rPr>
              <w:lastRenderedPageBreak/>
              <w:t xml:space="preserve">TRƯỜNG ĐẠI HỌC </w:t>
            </w:r>
          </w:p>
          <w:p w:rsidR="007142D4" w:rsidRPr="00346792" w:rsidRDefault="007142D4" w:rsidP="00FF1F51">
            <w:pPr>
              <w:spacing w:before="40" w:after="40"/>
              <w:jc w:val="center"/>
              <w:rPr>
                <w:b/>
                <w:lang w:eastAsia="vi-VN"/>
              </w:rPr>
            </w:pPr>
            <w:r w:rsidRPr="00346792">
              <w:rPr>
                <w:noProof/>
              </w:rPr>
              <mc:AlternateContent>
                <mc:Choice Requires="wps">
                  <w:drawing>
                    <wp:anchor distT="0" distB="0" distL="114300" distR="114300" simplePos="0" relativeHeight="251780096" behindDoc="0" locked="0" layoutInCell="1" allowOverlap="1">
                      <wp:simplePos x="0" y="0"/>
                      <wp:positionH relativeFrom="column">
                        <wp:posOffset>674370</wp:posOffset>
                      </wp:positionH>
                      <wp:positionV relativeFrom="paragraph">
                        <wp:posOffset>182245</wp:posOffset>
                      </wp:positionV>
                      <wp:extent cx="1353820" cy="0"/>
                      <wp:effectExtent l="10160" t="5080" r="7620" b="1397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AB982" id="Straight Connector 10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MGHwIAADo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OqXgwY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7142D4" w:rsidRPr="00346792" w:rsidRDefault="007142D4" w:rsidP="00FF1F51">
            <w:pPr>
              <w:spacing w:before="40" w:after="40"/>
              <w:jc w:val="center"/>
              <w:rPr>
                <w:lang w:eastAsia="vi-VN"/>
              </w:rPr>
            </w:pPr>
          </w:p>
        </w:tc>
        <w:tc>
          <w:tcPr>
            <w:tcW w:w="5400" w:type="dxa"/>
          </w:tcPr>
          <w:p w:rsidR="007142D4" w:rsidRPr="00DF05C4" w:rsidRDefault="007142D4" w:rsidP="00FF1F51">
            <w:pPr>
              <w:spacing w:before="40" w:after="40"/>
              <w:jc w:val="center"/>
              <w:rPr>
                <w:b/>
                <w:lang w:eastAsia="vi-VN"/>
              </w:rPr>
            </w:pPr>
            <w:r w:rsidRPr="00DF05C4">
              <w:rPr>
                <w:b/>
                <w:lang w:eastAsia="vi-VN"/>
              </w:rPr>
              <w:lastRenderedPageBreak/>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7142D4" w:rsidRPr="0031755F" w:rsidRDefault="007142D4" w:rsidP="00FF1F51">
            <w:pPr>
              <w:spacing w:before="40" w:after="40"/>
              <w:jc w:val="center"/>
              <w:rPr>
                <w:b/>
                <w:sz w:val="26"/>
                <w:lang w:eastAsia="vi-VN"/>
              </w:rPr>
            </w:pPr>
            <w:r w:rsidRPr="0031755F">
              <w:rPr>
                <w:b/>
                <w:sz w:val="26"/>
                <w:lang w:eastAsia="vi-VN"/>
              </w:rPr>
              <w:lastRenderedPageBreak/>
              <w:t>Độc lập - Tự do - Hạnh phúc</w:t>
            </w:r>
          </w:p>
          <w:p w:rsidR="007142D4" w:rsidRPr="00346792" w:rsidRDefault="007142D4" w:rsidP="00FF1F51">
            <w:pPr>
              <w:spacing w:before="40" w:after="40"/>
              <w:jc w:val="center"/>
              <w:rPr>
                <w:b/>
                <w:lang w:eastAsia="vi-VN"/>
              </w:rPr>
            </w:pPr>
            <w:r>
              <w:rPr>
                <w:b/>
                <w:noProof/>
              </w:rPr>
              <mc:AlternateContent>
                <mc:Choice Requires="wps">
                  <w:drawing>
                    <wp:anchor distT="0" distB="0" distL="114300" distR="114300" simplePos="0" relativeHeight="251781120" behindDoc="0" locked="0" layoutInCell="1" allowOverlap="1">
                      <wp:simplePos x="0" y="0"/>
                      <wp:positionH relativeFrom="column">
                        <wp:posOffset>730250</wp:posOffset>
                      </wp:positionH>
                      <wp:positionV relativeFrom="paragraph">
                        <wp:posOffset>1905</wp:posOffset>
                      </wp:positionV>
                      <wp:extent cx="1866900" cy="0"/>
                      <wp:effectExtent l="10795" t="10795" r="8255" b="825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341A5" id="Straight Connector 104"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NzHg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A9efNzHgIAADoEAAAOAAAAAAAAAAAAAAAAAC4CAABkcnMvZTJvRG9jLnhtbFBLAQItABQA&#10;BgAIAAAAIQCwWTXL2QAAAAUBAAAPAAAAAAAAAAAAAAAAAHgEAABkcnMvZG93bnJldi54bWxQSwUG&#10;AAAAAAQABADzAAAAfgUAAAAA&#10;"/>
                  </w:pict>
                </mc:Fallback>
              </mc:AlternateContent>
            </w:r>
          </w:p>
          <w:p w:rsidR="007142D4" w:rsidRPr="00346792" w:rsidRDefault="007142D4" w:rsidP="00FF1F51">
            <w:pPr>
              <w:spacing w:before="40" w:after="40"/>
              <w:jc w:val="center"/>
              <w:rPr>
                <w:b/>
                <w:lang w:eastAsia="vi-VN"/>
              </w:rPr>
            </w:pPr>
          </w:p>
        </w:tc>
      </w:tr>
    </w:tbl>
    <w:p w:rsidR="007142D4" w:rsidRDefault="007142D4" w:rsidP="007142D4">
      <w:pPr>
        <w:spacing w:line="288" w:lineRule="auto"/>
        <w:jc w:val="center"/>
        <w:rPr>
          <w:i/>
        </w:rPr>
      </w:pPr>
      <w:r>
        <w:rPr>
          <w:b/>
          <w:sz w:val="28"/>
          <w:szCs w:val="28"/>
        </w:rPr>
        <w:lastRenderedPageBreak/>
        <w:t>ĐỀ C</w:t>
      </w:r>
      <w:r w:rsidRPr="00967C7C">
        <w:rPr>
          <w:b/>
          <w:sz w:val="28"/>
          <w:szCs w:val="28"/>
        </w:rPr>
        <w:t xml:space="preserve">ƯƠNG </w:t>
      </w:r>
      <w:r>
        <w:rPr>
          <w:b/>
          <w:sz w:val="28"/>
          <w:szCs w:val="28"/>
        </w:rPr>
        <w:t>CHI TIẾT HỌC PHẦN LÝ THUYẾT</w:t>
      </w:r>
      <w:r>
        <w:rPr>
          <w:b/>
          <w:sz w:val="36"/>
          <w:szCs w:val="36"/>
        </w:rPr>
        <w:t xml:space="preserve"> </w:t>
      </w:r>
    </w:p>
    <w:p w:rsidR="007142D4" w:rsidRDefault="007142D4" w:rsidP="007142D4">
      <w:pPr>
        <w:spacing w:line="288" w:lineRule="auto"/>
        <w:jc w:val="center"/>
        <w:rPr>
          <w:i/>
        </w:rPr>
      </w:pPr>
    </w:p>
    <w:p w:rsidR="007142D4" w:rsidRPr="00E97C0F" w:rsidRDefault="007142D4" w:rsidP="007142D4">
      <w:pPr>
        <w:spacing w:before="60" w:line="320" w:lineRule="exact"/>
        <w:ind w:firstLine="720"/>
        <w:jc w:val="both"/>
        <w:rPr>
          <w:i/>
        </w:rPr>
      </w:pPr>
      <w:r w:rsidRPr="00E97C0F">
        <w:rPr>
          <w:b/>
        </w:rPr>
        <w:t>1. Thông tin chung về học phần</w:t>
      </w:r>
      <w:r w:rsidRPr="00E97C0F">
        <w:t>:</w:t>
      </w:r>
    </w:p>
    <w:p w:rsidR="007142D4" w:rsidRPr="00E97C0F" w:rsidRDefault="007142D4" w:rsidP="007142D4">
      <w:pPr>
        <w:spacing w:before="60" w:line="320" w:lineRule="exact"/>
        <w:ind w:firstLine="720"/>
        <w:jc w:val="both"/>
      </w:pPr>
      <w:r w:rsidRPr="00E97C0F">
        <w:t xml:space="preserve">- Tên học phần: </w:t>
      </w:r>
      <w:r>
        <w:t>Điều hành kênh phân phối</w:t>
      </w:r>
    </w:p>
    <w:p w:rsidR="007142D4" w:rsidRPr="00E97C0F" w:rsidRDefault="007142D4" w:rsidP="007142D4">
      <w:pPr>
        <w:spacing w:before="60" w:line="320" w:lineRule="exact"/>
        <w:ind w:firstLine="720"/>
        <w:jc w:val="both"/>
      </w:pPr>
      <w:r>
        <w:t xml:space="preserve">- Mã học phần: </w:t>
      </w:r>
      <w:r w:rsidRPr="007235B1">
        <w:rPr>
          <w:color w:val="000000"/>
          <w:lang w:val="nl-NL"/>
        </w:rPr>
        <w:t>3K</w:t>
      </w:r>
      <w:r>
        <w:rPr>
          <w:color w:val="000000"/>
          <w:lang w:val="nl-NL"/>
        </w:rPr>
        <w:t>T201CD</w:t>
      </w:r>
    </w:p>
    <w:p w:rsidR="007142D4" w:rsidRPr="00E97C0F" w:rsidRDefault="007142D4" w:rsidP="007142D4">
      <w:pPr>
        <w:spacing w:before="60" w:line="320" w:lineRule="exact"/>
        <w:ind w:firstLine="720"/>
        <w:jc w:val="both"/>
      </w:pPr>
      <w:r w:rsidRPr="00E97C0F">
        <w:t>- Số tín chỉ: 0</w:t>
      </w:r>
      <w:r>
        <w:t>2 (Số tiết: 30</w:t>
      </w:r>
      <w:r w:rsidRPr="00E97C0F">
        <w:t xml:space="preserve">), phân bổ thời gian: </w:t>
      </w:r>
    </w:p>
    <w:tbl>
      <w:tblPr>
        <w:tblW w:w="5245" w:type="dxa"/>
        <w:tblInd w:w="1180" w:type="dxa"/>
        <w:tblLook w:val="01E0" w:firstRow="1" w:lastRow="1" w:firstColumn="1" w:lastColumn="1" w:noHBand="0" w:noVBand="0"/>
      </w:tblPr>
      <w:tblGrid>
        <w:gridCol w:w="352"/>
        <w:gridCol w:w="2658"/>
        <w:gridCol w:w="2235"/>
      </w:tblGrid>
      <w:tr w:rsidR="007142D4" w:rsidRPr="00E97C0F" w:rsidTr="00FF1F51">
        <w:tc>
          <w:tcPr>
            <w:tcW w:w="352" w:type="dxa"/>
            <w:shd w:val="clear" w:color="auto" w:fill="auto"/>
          </w:tcPr>
          <w:p w:rsidR="007142D4" w:rsidRPr="00E97C0F" w:rsidRDefault="007142D4" w:rsidP="00FF1F51">
            <w:pPr>
              <w:tabs>
                <w:tab w:val="left" w:pos="700"/>
              </w:tabs>
              <w:spacing w:before="60" w:line="320" w:lineRule="exact"/>
              <w:jc w:val="both"/>
            </w:pPr>
            <w:r w:rsidRPr="00E97C0F">
              <w:t>+</w:t>
            </w:r>
          </w:p>
        </w:tc>
        <w:tc>
          <w:tcPr>
            <w:tcW w:w="2658" w:type="dxa"/>
            <w:shd w:val="clear" w:color="auto" w:fill="auto"/>
          </w:tcPr>
          <w:p w:rsidR="007142D4" w:rsidRPr="00E97C0F" w:rsidRDefault="007142D4" w:rsidP="00FF1F51">
            <w:pPr>
              <w:tabs>
                <w:tab w:val="left" w:pos="700"/>
              </w:tabs>
              <w:spacing w:before="60" w:line="320" w:lineRule="exact"/>
            </w:pPr>
            <w:r w:rsidRPr="00E97C0F">
              <w:t xml:space="preserve">Lên lớp:      </w:t>
            </w:r>
          </w:p>
        </w:tc>
        <w:tc>
          <w:tcPr>
            <w:tcW w:w="2235" w:type="dxa"/>
            <w:shd w:val="clear" w:color="auto" w:fill="auto"/>
          </w:tcPr>
          <w:p w:rsidR="007142D4" w:rsidRPr="00E97C0F" w:rsidRDefault="007142D4" w:rsidP="00FF1F51">
            <w:pPr>
              <w:tabs>
                <w:tab w:val="left" w:pos="-108"/>
              </w:tabs>
              <w:spacing w:before="60" w:line="320" w:lineRule="exact"/>
              <w:jc w:val="both"/>
            </w:pPr>
            <w:r>
              <w:t>20</w:t>
            </w:r>
            <w:r w:rsidRPr="00E97C0F">
              <w:t xml:space="preserve"> tiết.</w:t>
            </w:r>
          </w:p>
        </w:tc>
      </w:tr>
      <w:tr w:rsidR="007142D4" w:rsidRPr="00E97C0F" w:rsidTr="00FF1F51">
        <w:tc>
          <w:tcPr>
            <w:tcW w:w="352" w:type="dxa"/>
            <w:shd w:val="clear" w:color="auto" w:fill="auto"/>
          </w:tcPr>
          <w:p w:rsidR="007142D4" w:rsidRPr="00E97C0F" w:rsidRDefault="007142D4" w:rsidP="00FF1F51">
            <w:pPr>
              <w:tabs>
                <w:tab w:val="left" w:pos="700"/>
              </w:tabs>
              <w:spacing w:before="60" w:line="320" w:lineRule="exact"/>
              <w:jc w:val="both"/>
            </w:pPr>
            <w:r w:rsidRPr="00E97C0F">
              <w:t>+</w:t>
            </w:r>
          </w:p>
        </w:tc>
        <w:tc>
          <w:tcPr>
            <w:tcW w:w="2658" w:type="dxa"/>
            <w:shd w:val="clear" w:color="auto" w:fill="auto"/>
          </w:tcPr>
          <w:p w:rsidR="007142D4" w:rsidRPr="00E97C0F" w:rsidRDefault="007142D4" w:rsidP="00FF1F51">
            <w:pPr>
              <w:tabs>
                <w:tab w:val="left" w:pos="700"/>
              </w:tabs>
              <w:spacing w:before="60" w:line="320" w:lineRule="exact"/>
            </w:pPr>
            <w:r w:rsidRPr="00E97C0F">
              <w:t xml:space="preserve">Thực hành: </w:t>
            </w:r>
          </w:p>
        </w:tc>
        <w:tc>
          <w:tcPr>
            <w:tcW w:w="2235" w:type="dxa"/>
            <w:shd w:val="clear" w:color="auto" w:fill="auto"/>
          </w:tcPr>
          <w:p w:rsidR="007142D4" w:rsidRPr="00E97C0F" w:rsidRDefault="007142D4" w:rsidP="00FF1F51">
            <w:pPr>
              <w:tabs>
                <w:tab w:val="left" w:pos="-108"/>
              </w:tabs>
              <w:spacing w:before="60" w:line="320" w:lineRule="exact"/>
              <w:jc w:val="both"/>
            </w:pPr>
            <w:r w:rsidRPr="00E97C0F">
              <w:t>00 tiết (00 giờ).</w:t>
            </w:r>
          </w:p>
        </w:tc>
      </w:tr>
      <w:tr w:rsidR="007142D4" w:rsidRPr="00E97C0F" w:rsidTr="00FF1F51">
        <w:tc>
          <w:tcPr>
            <w:tcW w:w="352" w:type="dxa"/>
            <w:shd w:val="clear" w:color="auto" w:fill="auto"/>
          </w:tcPr>
          <w:p w:rsidR="007142D4" w:rsidRPr="00E97C0F" w:rsidRDefault="007142D4" w:rsidP="00FF1F51">
            <w:pPr>
              <w:tabs>
                <w:tab w:val="left" w:pos="700"/>
              </w:tabs>
              <w:spacing w:before="60" w:line="320" w:lineRule="exact"/>
              <w:jc w:val="both"/>
            </w:pPr>
            <w:r w:rsidRPr="00E97C0F">
              <w:t>+</w:t>
            </w:r>
          </w:p>
        </w:tc>
        <w:tc>
          <w:tcPr>
            <w:tcW w:w="2658" w:type="dxa"/>
            <w:shd w:val="clear" w:color="auto" w:fill="auto"/>
          </w:tcPr>
          <w:p w:rsidR="007142D4" w:rsidRPr="00E97C0F" w:rsidRDefault="007142D4" w:rsidP="00FF1F51">
            <w:pPr>
              <w:tabs>
                <w:tab w:val="left" w:pos="700"/>
              </w:tabs>
              <w:spacing w:before="60" w:line="320" w:lineRule="exact"/>
            </w:pPr>
            <w:r w:rsidRPr="00E97C0F">
              <w:t xml:space="preserve">Thí nghiệm: </w:t>
            </w:r>
          </w:p>
        </w:tc>
        <w:tc>
          <w:tcPr>
            <w:tcW w:w="2235" w:type="dxa"/>
            <w:shd w:val="clear" w:color="auto" w:fill="auto"/>
          </w:tcPr>
          <w:p w:rsidR="007142D4" w:rsidRPr="00E97C0F" w:rsidRDefault="007142D4" w:rsidP="00FF1F51">
            <w:pPr>
              <w:tabs>
                <w:tab w:val="left" w:pos="-108"/>
              </w:tabs>
              <w:spacing w:before="60" w:line="320" w:lineRule="exact"/>
              <w:jc w:val="both"/>
            </w:pPr>
            <w:r w:rsidRPr="00E97C0F">
              <w:t xml:space="preserve">00 tiết (00 giờ) </w:t>
            </w:r>
          </w:p>
        </w:tc>
      </w:tr>
      <w:tr w:rsidR="007142D4" w:rsidRPr="00E97C0F" w:rsidTr="00FF1F51">
        <w:tc>
          <w:tcPr>
            <w:tcW w:w="352" w:type="dxa"/>
            <w:shd w:val="clear" w:color="auto" w:fill="auto"/>
          </w:tcPr>
          <w:p w:rsidR="007142D4" w:rsidRPr="00E97C0F" w:rsidRDefault="007142D4" w:rsidP="00FF1F51">
            <w:pPr>
              <w:tabs>
                <w:tab w:val="left" w:pos="700"/>
              </w:tabs>
              <w:spacing w:before="60" w:line="320" w:lineRule="exact"/>
              <w:jc w:val="both"/>
            </w:pPr>
            <w:r w:rsidRPr="00E97C0F">
              <w:t>+</w:t>
            </w:r>
          </w:p>
        </w:tc>
        <w:tc>
          <w:tcPr>
            <w:tcW w:w="2658" w:type="dxa"/>
            <w:shd w:val="clear" w:color="auto" w:fill="auto"/>
          </w:tcPr>
          <w:p w:rsidR="007142D4" w:rsidRPr="00E97C0F" w:rsidRDefault="007142D4" w:rsidP="00FF1F51">
            <w:pPr>
              <w:tabs>
                <w:tab w:val="left" w:pos="700"/>
              </w:tabs>
              <w:spacing w:before="60" w:line="320" w:lineRule="exact"/>
            </w:pPr>
            <w:r w:rsidRPr="00E97C0F">
              <w:t xml:space="preserve">Thảo luận: </w:t>
            </w:r>
          </w:p>
        </w:tc>
        <w:tc>
          <w:tcPr>
            <w:tcW w:w="2235" w:type="dxa"/>
            <w:shd w:val="clear" w:color="auto" w:fill="auto"/>
          </w:tcPr>
          <w:p w:rsidR="007142D4" w:rsidRPr="00E97C0F" w:rsidRDefault="007142D4" w:rsidP="00FF1F51">
            <w:pPr>
              <w:tabs>
                <w:tab w:val="left" w:pos="-108"/>
              </w:tabs>
              <w:spacing w:before="60" w:line="320" w:lineRule="exact"/>
            </w:pPr>
            <w:r>
              <w:t>10 tiết (2</w:t>
            </w:r>
            <w:r w:rsidRPr="00E97C0F">
              <w:t xml:space="preserve">0 giờ) </w:t>
            </w:r>
          </w:p>
        </w:tc>
      </w:tr>
      <w:tr w:rsidR="007142D4" w:rsidRPr="00E97C0F" w:rsidTr="00FF1F51">
        <w:tc>
          <w:tcPr>
            <w:tcW w:w="352" w:type="dxa"/>
            <w:shd w:val="clear" w:color="auto" w:fill="auto"/>
          </w:tcPr>
          <w:p w:rsidR="007142D4" w:rsidRPr="00E97C0F" w:rsidRDefault="007142D4" w:rsidP="00FF1F51">
            <w:pPr>
              <w:tabs>
                <w:tab w:val="left" w:pos="700"/>
              </w:tabs>
              <w:spacing w:before="60" w:line="320" w:lineRule="exact"/>
              <w:jc w:val="both"/>
            </w:pPr>
            <w:r w:rsidRPr="00E97C0F">
              <w:t>+</w:t>
            </w:r>
          </w:p>
        </w:tc>
        <w:tc>
          <w:tcPr>
            <w:tcW w:w="2658" w:type="dxa"/>
            <w:shd w:val="clear" w:color="auto" w:fill="auto"/>
          </w:tcPr>
          <w:p w:rsidR="007142D4" w:rsidRPr="00E97C0F" w:rsidRDefault="007142D4" w:rsidP="00FF1F51">
            <w:pPr>
              <w:tabs>
                <w:tab w:val="left" w:pos="700"/>
              </w:tabs>
              <w:spacing w:before="60" w:line="320" w:lineRule="exact"/>
            </w:pPr>
            <w:r w:rsidRPr="00E97C0F">
              <w:t xml:space="preserve">Bài tập: </w:t>
            </w:r>
          </w:p>
        </w:tc>
        <w:tc>
          <w:tcPr>
            <w:tcW w:w="2235" w:type="dxa"/>
            <w:shd w:val="clear" w:color="auto" w:fill="auto"/>
          </w:tcPr>
          <w:p w:rsidR="007142D4" w:rsidRPr="00E97C0F" w:rsidRDefault="007142D4" w:rsidP="00FF1F51">
            <w:pPr>
              <w:tabs>
                <w:tab w:val="left" w:pos="-108"/>
              </w:tabs>
              <w:spacing w:before="60" w:line="320" w:lineRule="exact"/>
            </w:pPr>
            <w:r>
              <w:t>00 tiết (00</w:t>
            </w:r>
            <w:r w:rsidRPr="00E97C0F">
              <w:t xml:space="preserve"> giờ) </w:t>
            </w:r>
          </w:p>
        </w:tc>
      </w:tr>
      <w:tr w:rsidR="007142D4" w:rsidRPr="00E97C0F" w:rsidTr="00FF1F51">
        <w:tc>
          <w:tcPr>
            <w:tcW w:w="352" w:type="dxa"/>
            <w:shd w:val="clear" w:color="auto" w:fill="auto"/>
          </w:tcPr>
          <w:p w:rsidR="007142D4" w:rsidRPr="00E97C0F" w:rsidRDefault="007142D4" w:rsidP="00FF1F51">
            <w:pPr>
              <w:tabs>
                <w:tab w:val="left" w:pos="700"/>
              </w:tabs>
              <w:spacing w:before="60" w:line="320" w:lineRule="exact"/>
              <w:jc w:val="both"/>
            </w:pPr>
            <w:r w:rsidRPr="00E97C0F">
              <w:t>+</w:t>
            </w:r>
          </w:p>
        </w:tc>
        <w:tc>
          <w:tcPr>
            <w:tcW w:w="2658" w:type="dxa"/>
            <w:shd w:val="clear" w:color="auto" w:fill="auto"/>
          </w:tcPr>
          <w:p w:rsidR="007142D4" w:rsidRPr="00E97C0F" w:rsidRDefault="007142D4" w:rsidP="00FF1F51">
            <w:pPr>
              <w:tabs>
                <w:tab w:val="left" w:pos="700"/>
              </w:tabs>
              <w:spacing w:before="60" w:line="320" w:lineRule="exact"/>
            </w:pPr>
            <w:r w:rsidRPr="00E97C0F">
              <w:t xml:space="preserve">Tự học, tự nghiên cứu: </w:t>
            </w:r>
          </w:p>
        </w:tc>
        <w:tc>
          <w:tcPr>
            <w:tcW w:w="2235" w:type="dxa"/>
            <w:shd w:val="clear" w:color="auto" w:fill="auto"/>
          </w:tcPr>
          <w:p w:rsidR="007142D4" w:rsidRPr="00E97C0F" w:rsidRDefault="007142D4" w:rsidP="00FF1F51">
            <w:pPr>
              <w:tabs>
                <w:tab w:val="left" w:pos="-108"/>
              </w:tabs>
              <w:spacing w:before="60" w:line="320" w:lineRule="exact"/>
              <w:jc w:val="both"/>
            </w:pPr>
            <w:r>
              <w:t>6</w:t>
            </w:r>
            <w:r w:rsidRPr="00E97C0F">
              <w:t>0 giờ</w:t>
            </w:r>
          </w:p>
        </w:tc>
      </w:tr>
    </w:tbl>
    <w:p w:rsidR="007142D4" w:rsidRPr="00E97C0F" w:rsidRDefault="007142D4" w:rsidP="007142D4">
      <w:pPr>
        <w:spacing w:before="60" w:line="320" w:lineRule="exact"/>
        <w:ind w:firstLine="720"/>
        <w:jc w:val="both"/>
      </w:pPr>
      <w:r w:rsidRPr="00E97C0F">
        <w:t>-</w:t>
      </w:r>
      <w:r w:rsidRPr="00E97C0F">
        <w:rPr>
          <w:b/>
        </w:rPr>
        <w:t xml:space="preserve"> </w:t>
      </w:r>
      <w:r w:rsidRPr="00E97C0F">
        <w:t>Trình độ đào tạo: Đại học</w:t>
      </w:r>
    </w:p>
    <w:p w:rsidR="007142D4" w:rsidRPr="00E97C0F" w:rsidRDefault="007142D4" w:rsidP="007142D4">
      <w:pPr>
        <w:spacing w:before="60" w:line="320" w:lineRule="exact"/>
        <w:ind w:firstLine="720"/>
        <w:jc w:val="both"/>
      </w:pPr>
      <w:r w:rsidRPr="00E97C0F">
        <w:t>- Bộ môn / Khoa phụ trách giảng dạy: Khoa Kinh tế</w:t>
      </w:r>
    </w:p>
    <w:p w:rsidR="007142D4" w:rsidRPr="00E97C0F" w:rsidRDefault="007142D4" w:rsidP="007142D4">
      <w:pPr>
        <w:spacing w:before="60" w:line="320" w:lineRule="exact"/>
        <w:ind w:firstLine="720"/>
        <w:jc w:val="both"/>
        <w:rPr>
          <w:b/>
        </w:rPr>
      </w:pPr>
      <w:r w:rsidRPr="00E97C0F">
        <w:rPr>
          <w:b/>
        </w:rPr>
        <w:t xml:space="preserve">2. Mục tiêu của học phần: </w:t>
      </w:r>
    </w:p>
    <w:p w:rsidR="007142D4" w:rsidRPr="00E97C0F" w:rsidRDefault="007142D4" w:rsidP="007142D4">
      <w:pPr>
        <w:spacing w:before="60" w:line="320" w:lineRule="exact"/>
        <w:ind w:firstLine="720"/>
        <w:jc w:val="both"/>
      </w:pPr>
      <w:r w:rsidRPr="00E97C0F">
        <w:t xml:space="preserve">- Kiến thức: </w:t>
      </w:r>
    </w:p>
    <w:p w:rsidR="007142D4" w:rsidRDefault="007142D4" w:rsidP="007142D4">
      <w:pPr>
        <w:spacing w:before="120" w:after="120" w:line="288" w:lineRule="auto"/>
        <w:ind w:firstLine="709"/>
        <w:jc w:val="both"/>
      </w:pPr>
      <w:r>
        <w:t>+</w:t>
      </w:r>
      <w:r w:rsidRPr="003E71BA">
        <w:t xml:space="preserve"> </w:t>
      </w:r>
      <w:r>
        <w:t>Trình bày được vai trò, chức năng và quá trình phát triển của kênh phân phối</w:t>
      </w:r>
    </w:p>
    <w:p w:rsidR="007142D4" w:rsidRPr="003E71BA" w:rsidRDefault="007142D4" w:rsidP="007142D4">
      <w:pPr>
        <w:spacing w:before="120" w:after="120" w:line="288" w:lineRule="auto"/>
        <w:ind w:firstLine="709"/>
        <w:jc w:val="both"/>
      </w:pPr>
      <w:r>
        <w:t xml:space="preserve">+ </w:t>
      </w:r>
      <w:r w:rsidRPr="003E71BA">
        <w:t xml:space="preserve">Trình bày được </w:t>
      </w:r>
      <w:r>
        <w:t>các chiến lược kênh phân phối</w:t>
      </w:r>
    </w:p>
    <w:p w:rsidR="007142D4" w:rsidRPr="003E71BA" w:rsidRDefault="007142D4" w:rsidP="007142D4">
      <w:pPr>
        <w:spacing w:before="120" w:after="120" w:line="288" w:lineRule="auto"/>
        <w:ind w:firstLine="709"/>
        <w:jc w:val="both"/>
      </w:pPr>
      <w:r w:rsidRPr="003E71BA">
        <w:tab/>
      </w:r>
      <w:r>
        <w:t>+ Trình bày được các nội dung về: Thiết kế kênh phân phối, tổ chức và quản lý điều hành kênh phân phối</w:t>
      </w:r>
    </w:p>
    <w:p w:rsidR="007142D4" w:rsidRPr="00E97C0F" w:rsidRDefault="007142D4" w:rsidP="007142D4">
      <w:pPr>
        <w:spacing w:before="60" w:line="320" w:lineRule="exact"/>
        <w:ind w:firstLine="720"/>
        <w:jc w:val="both"/>
      </w:pPr>
      <w:r w:rsidRPr="00E97C0F">
        <w:t xml:space="preserve">- Kỹ năng: </w:t>
      </w:r>
    </w:p>
    <w:p w:rsidR="007142D4" w:rsidRPr="003E71BA" w:rsidRDefault="007142D4" w:rsidP="007142D4">
      <w:pPr>
        <w:pStyle w:val="tddecuong"/>
        <w:spacing w:before="120" w:beforeAutospacing="0" w:after="120" w:afterAutospacing="0" w:line="288" w:lineRule="auto"/>
        <w:ind w:firstLine="720"/>
        <w:jc w:val="both"/>
      </w:pPr>
      <w:r>
        <w:t>+ Thành thạo</w:t>
      </w:r>
      <w:r w:rsidRPr="003E71BA">
        <w:t xml:space="preserve"> kỹ năng làm việc nhóm, thuyết trình, phỏng vấn thông qua các bài tập thảo luận nhóm</w:t>
      </w:r>
    </w:p>
    <w:p w:rsidR="007142D4" w:rsidRPr="003E71BA" w:rsidRDefault="007142D4" w:rsidP="007142D4">
      <w:pPr>
        <w:pStyle w:val="tddecuong"/>
        <w:tabs>
          <w:tab w:val="num" w:pos="0"/>
        </w:tabs>
        <w:spacing w:before="120" w:beforeAutospacing="0" w:after="120" w:afterAutospacing="0" w:line="288" w:lineRule="auto"/>
        <w:ind w:firstLine="720"/>
        <w:jc w:val="both"/>
      </w:pPr>
      <w:r>
        <w:t>+</w:t>
      </w:r>
      <w:r w:rsidRPr="003E71BA">
        <w:t xml:space="preserve"> </w:t>
      </w:r>
      <w:r>
        <w:t>Hình thành k</w:t>
      </w:r>
      <w:r w:rsidRPr="003E71BA">
        <w:t xml:space="preserve">ỹ năng </w:t>
      </w:r>
      <w:r>
        <w:t>chọn mô hình tổ chức kênh phân phối</w:t>
      </w:r>
    </w:p>
    <w:p w:rsidR="007142D4" w:rsidRPr="003E71BA" w:rsidRDefault="007142D4" w:rsidP="007142D4">
      <w:pPr>
        <w:pStyle w:val="tddecuong"/>
        <w:tabs>
          <w:tab w:val="num" w:pos="0"/>
        </w:tabs>
        <w:spacing w:before="120" w:beforeAutospacing="0" w:after="120" w:afterAutospacing="0" w:line="288" w:lineRule="auto"/>
        <w:ind w:firstLine="720"/>
        <w:jc w:val="both"/>
      </w:pPr>
      <w:r>
        <w:t>+</w:t>
      </w:r>
      <w:r w:rsidRPr="003E71BA">
        <w:t xml:space="preserve"> </w:t>
      </w:r>
      <w:r>
        <w:t>Thiết lập được k</w:t>
      </w:r>
      <w:r w:rsidRPr="003E71BA">
        <w:t xml:space="preserve">ỹ năng </w:t>
      </w:r>
      <w:r>
        <w:t>tổ chức phân phối hàng hóa vật chất và điều hành, kiểm soát kênh phân phối</w:t>
      </w:r>
    </w:p>
    <w:p w:rsidR="007142D4" w:rsidRPr="00E97C0F" w:rsidRDefault="007142D4" w:rsidP="007142D4">
      <w:pPr>
        <w:pStyle w:val="tddecuong"/>
        <w:tabs>
          <w:tab w:val="num" w:pos="0"/>
        </w:tabs>
        <w:spacing w:before="120" w:beforeAutospacing="0" w:after="120" w:afterAutospacing="0" w:line="288" w:lineRule="auto"/>
        <w:ind w:firstLine="720"/>
        <w:jc w:val="both"/>
      </w:pPr>
      <w:r w:rsidRPr="00E97C0F">
        <w:t xml:space="preserve">- Năng lực tự chủ và trách nhiệm: </w:t>
      </w:r>
    </w:p>
    <w:p w:rsidR="007142D4" w:rsidRDefault="007142D4" w:rsidP="007142D4">
      <w:pPr>
        <w:spacing w:line="288" w:lineRule="auto"/>
        <w:ind w:firstLine="720"/>
        <w:jc w:val="both"/>
        <w:rPr>
          <w:bCs/>
          <w:iCs/>
        </w:rPr>
      </w:pPr>
      <w:r>
        <w:rPr>
          <w:bCs/>
          <w:iCs/>
        </w:rPr>
        <w:t>+</w:t>
      </w:r>
      <w:r w:rsidRPr="00393426">
        <w:rPr>
          <w:bCs/>
          <w:iCs/>
        </w:rPr>
        <w:t xml:space="preserve"> Có ý thức tích cực, chủ động trong quá trình học tập.</w:t>
      </w:r>
    </w:p>
    <w:p w:rsidR="007142D4" w:rsidRPr="00393426" w:rsidRDefault="007142D4" w:rsidP="007142D4">
      <w:pPr>
        <w:spacing w:line="288" w:lineRule="auto"/>
        <w:ind w:firstLine="720"/>
        <w:jc w:val="both"/>
        <w:rPr>
          <w:bCs/>
          <w:iCs/>
        </w:rPr>
      </w:pPr>
      <w:r>
        <w:rPr>
          <w:bCs/>
          <w:iCs/>
        </w:rPr>
        <w:t xml:space="preserve">+ </w:t>
      </w:r>
      <w:r>
        <w:t>C</w:t>
      </w:r>
      <w:r w:rsidRPr="00557B49">
        <w:t>ó</w:t>
      </w:r>
      <w:r>
        <w:t xml:space="preserve"> kh</w:t>
      </w:r>
      <w:r w:rsidRPr="00557B49">
        <w:t>ả</w:t>
      </w:r>
      <w:r>
        <w:t xml:space="preserve"> n</w:t>
      </w:r>
      <w:r w:rsidRPr="00557B49">
        <w:t>ă</w:t>
      </w:r>
      <w:r>
        <w:t>ng t</w:t>
      </w:r>
      <w:r w:rsidRPr="00557B49">
        <w:t>ự</w:t>
      </w:r>
      <w:r>
        <w:t xml:space="preserve"> h</w:t>
      </w:r>
      <w:r w:rsidRPr="00557B49">
        <w:t>ọc</w:t>
      </w:r>
      <w:r>
        <w:t>, t</w:t>
      </w:r>
      <w:r w:rsidRPr="00557B49">
        <w:t>ự</w:t>
      </w:r>
      <w:r>
        <w:t xml:space="preserve"> nghi</w:t>
      </w:r>
      <w:r w:rsidRPr="00557B49">
        <w:t>ê</w:t>
      </w:r>
      <w:r>
        <w:t>n c</w:t>
      </w:r>
      <w:r w:rsidRPr="00557B49">
        <w:t>ứu</w:t>
      </w:r>
      <w:r>
        <w:t xml:space="preserve"> t</w:t>
      </w:r>
      <w:r w:rsidRPr="00557B49">
        <w:t>ài</w:t>
      </w:r>
      <w:r>
        <w:t xml:space="preserve"> li</w:t>
      </w:r>
      <w:r w:rsidRPr="00557B49">
        <w:t>ệu</w:t>
      </w:r>
      <w:r>
        <w:t>, gi</w:t>
      </w:r>
      <w:r w:rsidRPr="00557B49">
        <w:t>ải</w:t>
      </w:r>
      <w:r>
        <w:t xml:space="preserve"> quy</w:t>
      </w:r>
      <w:r w:rsidRPr="00557B49">
        <w:t>ết</w:t>
      </w:r>
      <w:r>
        <w:t xml:space="preserve"> c</w:t>
      </w:r>
      <w:r w:rsidRPr="00557B49">
        <w:t>ác</w:t>
      </w:r>
      <w:r>
        <w:t xml:space="preserve"> t</w:t>
      </w:r>
      <w:r w:rsidRPr="00557B49">
        <w:t>ình</w:t>
      </w:r>
      <w:r>
        <w:t xml:space="preserve"> hu</w:t>
      </w:r>
      <w:r w:rsidRPr="00557B49">
        <w:t>ống</w:t>
      </w:r>
      <w:r>
        <w:t>.</w:t>
      </w:r>
    </w:p>
    <w:p w:rsidR="007142D4" w:rsidRPr="00393426" w:rsidRDefault="007142D4" w:rsidP="007142D4">
      <w:pPr>
        <w:spacing w:line="288" w:lineRule="auto"/>
        <w:ind w:firstLine="720"/>
        <w:jc w:val="both"/>
        <w:rPr>
          <w:bCs/>
          <w:iCs/>
        </w:rPr>
      </w:pPr>
      <w:r>
        <w:rPr>
          <w:bCs/>
          <w:iCs/>
        </w:rPr>
        <w:t>+</w:t>
      </w:r>
      <w:r w:rsidRPr="00393426">
        <w:rPr>
          <w:bCs/>
          <w:iCs/>
        </w:rPr>
        <w:t xml:space="preserve"> </w:t>
      </w:r>
      <w:r>
        <w:rPr>
          <w:bCs/>
          <w:iCs/>
        </w:rPr>
        <w:t>T</w:t>
      </w:r>
      <w:r w:rsidRPr="00AE4F49">
        <w:rPr>
          <w:bCs/>
          <w:iCs/>
        </w:rPr>
        <w:t>iếp cận và giải quyết các vấn đề kinh tế hiện đại phù hợp với xu thế phát triển hiện nay.</w:t>
      </w:r>
    </w:p>
    <w:p w:rsidR="007142D4" w:rsidRPr="00E97C0F" w:rsidRDefault="007142D4" w:rsidP="007142D4">
      <w:pPr>
        <w:spacing w:before="60" w:line="320" w:lineRule="exact"/>
        <w:ind w:firstLine="720"/>
        <w:jc w:val="both"/>
        <w:rPr>
          <w:b/>
        </w:rPr>
      </w:pPr>
      <w:r w:rsidRPr="00E97C0F">
        <w:rPr>
          <w:b/>
        </w:rPr>
        <w:t>3. Mô tả học phần:</w:t>
      </w:r>
    </w:p>
    <w:p w:rsidR="007142D4" w:rsidRDefault="007142D4" w:rsidP="007142D4">
      <w:pPr>
        <w:spacing w:before="60" w:line="320" w:lineRule="exact"/>
        <w:ind w:firstLine="720"/>
        <w:jc w:val="both"/>
        <w:rPr>
          <w:bCs/>
          <w:iCs/>
        </w:rPr>
      </w:pPr>
      <w:r w:rsidRPr="00E97C0F">
        <w:t xml:space="preserve">- Vai trò, vị trí của môn học: </w:t>
      </w:r>
      <w:r>
        <w:rPr>
          <w:bCs/>
          <w:iCs/>
        </w:rPr>
        <w:t>Điều hành kênh phân phối</w:t>
      </w:r>
      <w:r w:rsidRPr="003B3FE8">
        <w:rPr>
          <w:bCs/>
          <w:iCs/>
        </w:rPr>
        <w:t xml:space="preserve"> là học phần thuộc khối kiến thức </w:t>
      </w:r>
      <w:r>
        <w:rPr>
          <w:bCs/>
          <w:iCs/>
        </w:rPr>
        <w:t>cơ sở ngành tự chọn của ngành Quản trị kinh doanh.</w:t>
      </w:r>
    </w:p>
    <w:p w:rsidR="007142D4" w:rsidRPr="00E97C0F" w:rsidRDefault="007142D4" w:rsidP="007142D4">
      <w:pPr>
        <w:spacing w:before="60" w:line="320" w:lineRule="exact"/>
        <w:ind w:firstLine="720"/>
        <w:jc w:val="both"/>
      </w:pPr>
      <w:r w:rsidRPr="00E97C0F">
        <w:lastRenderedPageBreak/>
        <w:t xml:space="preserve">- Điều kiện tiên quyết: </w:t>
      </w:r>
      <w:r>
        <w:t>Không</w:t>
      </w:r>
    </w:p>
    <w:p w:rsidR="007142D4" w:rsidRPr="00E97C0F" w:rsidRDefault="007142D4" w:rsidP="007142D4">
      <w:pPr>
        <w:spacing w:before="60" w:line="320" w:lineRule="exact"/>
        <w:ind w:firstLine="720"/>
        <w:jc w:val="both"/>
      </w:pPr>
      <w:r w:rsidRPr="00E97C0F">
        <w:t xml:space="preserve">- Nội dung cần đạt được của học phần: Những vấn đề chung về </w:t>
      </w:r>
      <w:r>
        <w:t>kênh phân phối và quản trị kênh phân phối; Chiến lược kênh phân phối; Thiết kế kênh phân phối; Tổ chức phân phối hàng hóa vật chất; Quản lý điều hành và kiểm soát kênh phân phối.</w:t>
      </w:r>
    </w:p>
    <w:p w:rsidR="007142D4" w:rsidRPr="00E97C0F" w:rsidRDefault="007142D4" w:rsidP="007142D4">
      <w:pPr>
        <w:spacing w:before="60" w:line="320" w:lineRule="exact"/>
        <w:ind w:firstLine="720"/>
        <w:jc w:val="both"/>
        <w:rPr>
          <w:b/>
        </w:rPr>
      </w:pPr>
      <w:r w:rsidRPr="00E97C0F">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7142D4" w:rsidRPr="00E97C0F" w:rsidTr="00FF1F51">
        <w:trPr>
          <w:cantSplit/>
          <w:trHeight w:val="523"/>
        </w:trPr>
        <w:tc>
          <w:tcPr>
            <w:tcW w:w="523" w:type="dxa"/>
            <w:vMerge w:val="restart"/>
            <w:shd w:val="clear" w:color="auto" w:fill="auto"/>
            <w:vAlign w:val="center"/>
          </w:tcPr>
          <w:p w:rsidR="007142D4" w:rsidRPr="00E97C0F" w:rsidRDefault="007142D4" w:rsidP="00FF1F51">
            <w:pPr>
              <w:spacing w:before="60" w:line="320" w:lineRule="exact"/>
              <w:jc w:val="center"/>
              <w:rPr>
                <w:b/>
                <w:bCs/>
                <w:lang w:val="nl-NL"/>
              </w:rPr>
            </w:pPr>
            <w:r w:rsidRPr="00E97C0F">
              <w:rPr>
                <w:b/>
                <w:bCs/>
                <w:lang w:val="nl-NL"/>
              </w:rPr>
              <w:t>TT</w:t>
            </w:r>
          </w:p>
          <w:p w:rsidR="007142D4" w:rsidRPr="00E97C0F" w:rsidRDefault="007142D4" w:rsidP="00FF1F51">
            <w:pPr>
              <w:spacing w:before="60" w:line="320" w:lineRule="exact"/>
              <w:jc w:val="center"/>
              <w:rPr>
                <w:b/>
                <w:bCs/>
                <w:lang w:val="nl-NL"/>
              </w:rPr>
            </w:pPr>
          </w:p>
        </w:tc>
        <w:tc>
          <w:tcPr>
            <w:tcW w:w="6531" w:type="dxa"/>
            <w:vMerge w:val="restart"/>
            <w:shd w:val="clear" w:color="auto" w:fill="auto"/>
            <w:vAlign w:val="center"/>
          </w:tcPr>
          <w:p w:rsidR="007142D4" w:rsidRPr="00E97C0F" w:rsidRDefault="007142D4" w:rsidP="00FF1F51">
            <w:pPr>
              <w:spacing w:before="60" w:line="320" w:lineRule="exact"/>
              <w:jc w:val="center"/>
              <w:rPr>
                <w:b/>
                <w:bCs/>
                <w:lang w:val="nl-NL"/>
              </w:rPr>
            </w:pPr>
            <w:r w:rsidRPr="00E97C0F">
              <w:rPr>
                <w:b/>
                <w:bCs/>
                <w:lang w:val="nl-NL"/>
              </w:rPr>
              <w:t>Nội dung</w:t>
            </w:r>
          </w:p>
          <w:p w:rsidR="007142D4" w:rsidRPr="00E97C0F" w:rsidRDefault="007142D4" w:rsidP="00FF1F51">
            <w:pPr>
              <w:spacing w:before="60" w:line="320" w:lineRule="exact"/>
              <w:jc w:val="center"/>
              <w:rPr>
                <w:b/>
                <w:bCs/>
                <w:lang w:val="nl-NL"/>
              </w:rPr>
            </w:pPr>
          </w:p>
        </w:tc>
        <w:tc>
          <w:tcPr>
            <w:tcW w:w="1843" w:type="dxa"/>
            <w:gridSpan w:val="3"/>
            <w:tcBorders>
              <w:bottom w:val="single" w:sz="4" w:space="0" w:color="auto"/>
            </w:tcBorders>
            <w:shd w:val="clear" w:color="auto" w:fill="auto"/>
            <w:vAlign w:val="center"/>
          </w:tcPr>
          <w:p w:rsidR="007142D4" w:rsidRPr="00E97C0F" w:rsidRDefault="007142D4" w:rsidP="00FF1F51">
            <w:pPr>
              <w:spacing w:before="60" w:line="320" w:lineRule="exact"/>
              <w:jc w:val="center"/>
              <w:rPr>
                <w:b/>
                <w:lang w:val="nl-NL"/>
              </w:rPr>
            </w:pPr>
            <w:r w:rsidRPr="00E97C0F">
              <w:rPr>
                <w:b/>
                <w:lang w:val="nl-NL"/>
              </w:rPr>
              <w:t>Thời gian</w:t>
            </w:r>
          </w:p>
          <w:p w:rsidR="007142D4" w:rsidRPr="00E97C0F" w:rsidRDefault="007142D4" w:rsidP="00FF1F51">
            <w:pPr>
              <w:spacing w:before="60" w:line="320" w:lineRule="exact"/>
              <w:jc w:val="center"/>
              <w:rPr>
                <w:b/>
                <w:lang w:val="nl-NL"/>
              </w:rPr>
            </w:pPr>
            <w:r w:rsidRPr="00E97C0F">
              <w:rPr>
                <w:b/>
                <w:lang w:val="nl-NL"/>
              </w:rPr>
              <w:t xml:space="preserve"> thực hiện</w:t>
            </w:r>
          </w:p>
        </w:tc>
      </w:tr>
      <w:tr w:rsidR="007142D4" w:rsidRPr="00E97C0F" w:rsidTr="00FF1F51">
        <w:trPr>
          <w:cantSplit/>
          <w:trHeight w:val="2104"/>
        </w:trPr>
        <w:tc>
          <w:tcPr>
            <w:tcW w:w="523" w:type="dxa"/>
            <w:vMerge/>
            <w:tcBorders>
              <w:bottom w:val="single" w:sz="4" w:space="0" w:color="auto"/>
            </w:tcBorders>
            <w:shd w:val="clear" w:color="auto" w:fill="auto"/>
            <w:vAlign w:val="center"/>
          </w:tcPr>
          <w:p w:rsidR="007142D4" w:rsidRPr="00E97C0F" w:rsidRDefault="007142D4" w:rsidP="00FF1F51">
            <w:pPr>
              <w:spacing w:before="60" w:line="320" w:lineRule="exact"/>
              <w:jc w:val="center"/>
              <w:rPr>
                <w:b/>
                <w:bCs/>
                <w:lang w:val="nl-NL"/>
              </w:rPr>
            </w:pPr>
          </w:p>
        </w:tc>
        <w:tc>
          <w:tcPr>
            <w:tcW w:w="6531" w:type="dxa"/>
            <w:vMerge/>
            <w:tcBorders>
              <w:bottom w:val="single" w:sz="4" w:space="0" w:color="auto"/>
            </w:tcBorders>
            <w:shd w:val="clear" w:color="auto" w:fill="auto"/>
            <w:vAlign w:val="center"/>
          </w:tcPr>
          <w:p w:rsidR="007142D4" w:rsidRPr="00E97C0F" w:rsidRDefault="007142D4" w:rsidP="00FF1F51">
            <w:pPr>
              <w:spacing w:before="60" w:line="320" w:lineRule="exact"/>
              <w:jc w:val="center"/>
              <w:rPr>
                <w:b/>
                <w:bCs/>
                <w:lang w:val="nl-NL"/>
              </w:rPr>
            </w:pPr>
          </w:p>
        </w:tc>
        <w:tc>
          <w:tcPr>
            <w:tcW w:w="567" w:type="dxa"/>
            <w:tcBorders>
              <w:bottom w:val="single" w:sz="4" w:space="0" w:color="auto"/>
            </w:tcBorders>
            <w:shd w:val="clear" w:color="auto" w:fill="auto"/>
            <w:textDirection w:val="btLr"/>
            <w:vAlign w:val="center"/>
          </w:tcPr>
          <w:p w:rsidR="007142D4" w:rsidRPr="00E97C0F" w:rsidRDefault="007142D4" w:rsidP="00FF1F51">
            <w:pPr>
              <w:spacing w:before="60" w:line="320" w:lineRule="exact"/>
              <w:jc w:val="center"/>
              <w:rPr>
                <w:b/>
                <w:lang w:val="nl-NL"/>
              </w:rPr>
            </w:pPr>
            <w:r w:rsidRPr="00E97C0F">
              <w:rPr>
                <w:b/>
                <w:lang w:val="nl-NL"/>
              </w:rPr>
              <w:t>Tổng số</w:t>
            </w:r>
          </w:p>
        </w:tc>
        <w:tc>
          <w:tcPr>
            <w:tcW w:w="567" w:type="dxa"/>
            <w:tcBorders>
              <w:bottom w:val="single" w:sz="4" w:space="0" w:color="auto"/>
            </w:tcBorders>
            <w:shd w:val="clear" w:color="auto" w:fill="auto"/>
            <w:textDirection w:val="btLr"/>
            <w:vAlign w:val="center"/>
          </w:tcPr>
          <w:p w:rsidR="007142D4" w:rsidRPr="00E97C0F" w:rsidRDefault="007142D4" w:rsidP="00FF1F51">
            <w:pPr>
              <w:spacing w:before="60" w:line="320" w:lineRule="exact"/>
              <w:jc w:val="center"/>
              <w:rPr>
                <w:b/>
                <w:lang w:val="nl-NL"/>
              </w:rPr>
            </w:pPr>
            <w:r w:rsidRPr="00E97C0F">
              <w:rPr>
                <w:b/>
                <w:lang w:val="nl-NL"/>
              </w:rPr>
              <w:t>Lý thuyết</w:t>
            </w:r>
          </w:p>
        </w:tc>
        <w:tc>
          <w:tcPr>
            <w:tcW w:w="709" w:type="dxa"/>
            <w:tcBorders>
              <w:bottom w:val="single" w:sz="4" w:space="0" w:color="auto"/>
            </w:tcBorders>
            <w:shd w:val="clear" w:color="auto" w:fill="auto"/>
            <w:textDirection w:val="btLr"/>
            <w:vAlign w:val="center"/>
          </w:tcPr>
          <w:p w:rsidR="007142D4" w:rsidRPr="00E97C0F" w:rsidRDefault="007142D4" w:rsidP="00FF1F51">
            <w:pPr>
              <w:spacing w:before="60" w:line="320" w:lineRule="exact"/>
              <w:jc w:val="center"/>
              <w:rPr>
                <w:b/>
              </w:rPr>
            </w:pPr>
            <w:r w:rsidRPr="00E97C0F">
              <w:rPr>
                <w:b/>
              </w:rPr>
              <w:t>Thực hành</w:t>
            </w:r>
          </w:p>
          <w:p w:rsidR="007142D4" w:rsidRPr="00E97C0F" w:rsidRDefault="007142D4" w:rsidP="00FF1F51">
            <w:pPr>
              <w:spacing w:before="60" w:line="320" w:lineRule="exact"/>
              <w:jc w:val="center"/>
              <w:rPr>
                <w:b/>
              </w:rPr>
            </w:pPr>
            <w:r w:rsidRPr="00E97C0F">
              <w:rPr>
                <w:b/>
              </w:rPr>
              <w:t>(TH, TN, BT, TL)</w:t>
            </w:r>
          </w:p>
        </w:tc>
      </w:tr>
      <w:tr w:rsidR="007142D4" w:rsidRPr="00E97C0F" w:rsidTr="00FF1F51">
        <w:trPr>
          <w:cantSplit/>
          <w:trHeight w:val="268"/>
        </w:trPr>
        <w:tc>
          <w:tcPr>
            <w:tcW w:w="523"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rsidRPr="00E97C0F">
              <w:t>1</w:t>
            </w:r>
          </w:p>
        </w:tc>
        <w:tc>
          <w:tcPr>
            <w:tcW w:w="6531" w:type="dxa"/>
            <w:tcBorders>
              <w:top w:val="dotted" w:sz="4" w:space="0" w:color="auto"/>
              <w:bottom w:val="dotted" w:sz="4" w:space="0" w:color="auto"/>
            </w:tcBorders>
            <w:shd w:val="clear" w:color="auto" w:fill="auto"/>
            <w:vAlign w:val="center"/>
          </w:tcPr>
          <w:p w:rsidR="007142D4" w:rsidRPr="004E39F6" w:rsidRDefault="007142D4" w:rsidP="00FF1F51">
            <w:pPr>
              <w:pStyle w:val="NormalWeb"/>
              <w:shd w:val="clear" w:color="auto" w:fill="FFFFFF"/>
              <w:spacing w:before="0" w:beforeAutospacing="0" w:after="0" w:afterAutospacing="0"/>
              <w:jc w:val="both"/>
              <w:textAlignment w:val="baseline"/>
              <w:rPr>
                <w:color w:val="222222"/>
              </w:rPr>
            </w:pPr>
            <w:r w:rsidRPr="004E39F6">
              <w:rPr>
                <w:rStyle w:val="Strong"/>
                <w:color w:val="222222"/>
                <w:bdr w:val="none" w:sz="0" w:space="0" w:color="auto" w:frame="1"/>
              </w:rPr>
              <w:t>CHƯƠNG 1: TỔNG QUAN VỀ KÊNH PHÂN PHỐI VÀ QUẢN TRỊ KÊNH PHÂN PHỐI</w:t>
            </w:r>
          </w:p>
          <w:p w:rsidR="007142D4" w:rsidRPr="004E39F6" w:rsidRDefault="007142D4" w:rsidP="00FF1F51">
            <w:pPr>
              <w:pStyle w:val="NormalWeb"/>
              <w:shd w:val="clear" w:color="auto" w:fill="FFFFFF"/>
              <w:spacing w:before="0" w:beforeAutospacing="0" w:after="0" w:afterAutospacing="0"/>
              <w:jc w:val="both"/>
              <w:textAlignment w:val="baseline"/>
              <w:rPr>
                <w:color w:val="222222"/>
              </w:rPr>
            </w:pPr>
            <w:r w:rsidRPr="004E39F6">
              <w:rPr>
                <w:color w:val="222222"/>
              </w:rPr>
              <w:t> </w:t>
            </w:r>
          </w:p>
          <w:p w:rsidR="007142D4" w:rsidRPr="004E39F6" w:rsidRDefault="007142D4" w:rsidP="007142D4">
            <w:pPr>
              <w:pStyle w:val="NormalWeb"/>
              <w:numPr>
                <w:ilvl w:val="1"/>
                <w:numId w:val="35"/>
              </w:numPr>
              <w:shd w:val="clear" w:color="auto" w:fill="FFFFFF"/>
              <w:spacing w:before="0" w:beforeAutospacing="0" w:after="0" w:afterAutospacing="0"/>
              <w:jc w:val="both"/>
              <w:textAlignment w:val="baseline"/>
              <w:rPr>
                <w:color w:val="222222"/>
                <w:bdr w:val="none" w:sz="0" w:space="0" w:color="auto" w:frame="1"/>
              </w:rPr>
            </w:pPr>
            <w:r w:rsidRPr="004E39F6">
              <w:rPr>
                <w:color w:val="222222"/>
                <w:bdr w:val="none" w:sz="0" w:space="0" w:color="auto" w:frame="1"/>
              </w:rPr>
              <w:t>Các khái niệm cơ bản trong phân phối</w:t>
            </w:r>
          </w:p>
          <w:p w:rsidR="007142D4" w:rsidRDefault="007142D4" w:rsidP="007142D4">
            <w:pPr>
              <w:pStyle w:val="NormalWeb"/>
              <w:numPr>
                <w:ilvl w:val="1"/>
                <w:numId w:val="35"/>
              </w:numPr>
              <w:shd w:val="clear" w:color="auto" w:fill="FFFFFF"/>
              <w:spacing w:before="0" w:beforeAutospacing="0" w:after="0" w:afterAutospacing="0"/>
              <w:jc w:val="both"/>
              <w:textAlignment w:val="baseline"/>
              <w:rPr>
                <w:color w:val="222222"/>
              </w:rPr>
            </w:pPr>
            <w:r>
              <w:rPr>
                <w:color w:val="222222"/>
              </w:rPr>
              <w:t>Vai trò của phân phối trong hoạt động Marketing</w:t>
            </w:r>
          </w:p>
          <w:p w:rsidR="007142D4" w:rsidRDefault="007142D4" w:rsidP="007142D4">
            <w:pPr>
              <w:pStyle w:val="NormalWeb"/>
              <w:numPr>
                <w:ilvl w:val="1"/>
                <w:numId w:val="35"/>
              </w:numPr>
              <w:shd w:val="clear" w:color="auto" w:fill="FFFFFF"/>
              <w:spacing w:before="0" w:beforeAutospacing="0" w:after="0" w:afterAutospacing="0"/>
              <w:jc w:val="both"/>
              <w:textAlignment w:val="baseline"/>
              <w:rPr>
                <w:color w:val="222222"/>
              </w:rPr>
            </w:pPr>
            <w:r>
              <w:rPr>
                <w:color w:val="222222"/>
              </w:rPr>
              <w:t>Chức năng của kênh phân phối</w:t>
            </w:r>
          </w:p>
          <w:p w:rsidR="007142D4" w:rsidRDefault="007142D4" w:rsidP="007142D4">
            <w:pPr>
              <w:pStyle w:val="NormalWeb"/>
              <w:numPr>
                <w:ilvl w:val="1"/>
                <w:numId w:val="35"/>
              </w:numPr>
              <w:shd w:val="clear" w:color="auto" w:fill="FFFFFF"/>
              <w:spacing w:before="0" w:beforeAutospacing="0" w:after="0" w:afterAutospacing="0"/>
              <w:jc w:val="both"/>
              <w:textAlignment w:val="baseline"/>
              <w:rPr>
                <w:color w:val="222222"/>
              </w:rPr>
            </w:pPr>
            <w:r>
              <w:rPr>
                <w:color w:val="222222"/>
              </w:rPr>
              <w:t>Dòng lưu chuyển trong kênh phân phối</w:t>
            </w:r>
          </w:p>
          <w:p w:rsidR="007142D4" w:rsidRDefault="007142D4" w:rsidP="007142D4">
            <w:pPr>
              <w:pStyle w:val="NormalWeb"/>
              <w:numPr>
                <w:ilvl w:val="1"/>
                <w:numId w:val="35"/>
              </w:numPr>
              <w:shd w:val="clear" w:color="auto" w:fill="FFFFFF"/>
              <w:spacing w:before="0" w:beforeAutospacing="0" w:after="0" w:afterAutospacing="0"/>
              <w:jc w:val="both"/>
              <w:textAlignment w:val="baseline"/>
              <w:rPr>
                <w:color w:val="222222"/>
              </w:rPr>
            </w:pPr>
            <w:r>
              <w:rPr>
                <w:color w:val="222222"/>
              </w:rPr>
              <w:t>Quá trình phát triển của phân phối</w:t>
            </w:r>
          </w:p>
          <w:p w:rsidR="007142D4" w:rsidRPr="004E39F6" w:rsidRDefault="007142D4" w:rsidP="007142D4">
            <w:pPr>
              <w:pStyle w:val="NormalWeb"/>
              <w:numPr>
                <w:ilvl w:val="1"/>
                <w:numId w:val="35"/>
              </w:numPr>
              <w:shd w:val="clear" w:color="auto" w:fill="FFFFFF"/>
              <w:spacing w:before="0" w:beforeAutospacing="0" w:after="0" w:afterAutospacing="0"/>
              <w:jc w:val="both"/>
              <w:textAlignment w:val="baseline"/>
            </w:pPr>
            <w:r>
              <w:rPr>
                <w:color w:val="222222"/>
              </w:rPr>
              <w:t>Quản trị kênh phân phối</w:t>
            </w:r>
          </w:p>
        </w:tc>
        <w:tc>
          <w:tcPr>
            <w:tcW w:w="567"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6</w:t>
            </w:r>
          </w:p>
        </w:tc>
        <w:tc>
          <w:tcPr>
            <w:tcW w:w="567"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4</w:t>
            </w:r>
          </w:p>
        </w:tc>
        <w:tc>
          <w:tcPr>
            <w:tcW w:w="709"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2</w:t>
            </w:r>
          </w:p>
        </w:tc>
      </w:tr>
      <w:tr w:rsidR="007142D4" w:rsidRPr="00E97C0F" w:rsidTr="00FF1F51">
        <w:trPr>
          <w:cantSplit/>
          <w:trHeight w:val="268"/>
        </w:trPr>
        <w:tc>
          <w:tcPr>
            <w:tcW w:w="523"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rsidRPr="00E97C0F">
              <w:t>2</w:t>
            </w:r>
          </w:p>
        </w:tc>
        <w:tc>
          <w:tcPr>
            <w:tcW w:w="6531" w:type="dxa"/>
            <w:tcBorders>
              <w:top w:val="dotted" w:sz="4" w:space="0" w:color="auto"/>
              <w:bottom w:val="dotted" w:sz="4" w:space="0" w:color="auto"/>
            </w:tcBorders>
            <w:shd w:val="clear" w:color="auto" w:fill="auto"/>
            <w:vAlign w:val="center"/>
          </w:tcPr>
          <w:p w:rsidR="007142D4" w:rsidRPr="004E39F6" w:rsidRDefault="007142D4" w:rsidP="00FF1F51">
            <w:pPr>
              <w:pStyle w:val="NormalWeb"/>
              <w:shd w:val="clear" w:color="auto" w:fill="FFFFFF"/>
              <w:spacing w:before="0" w:beforeAutospacing="0" w:after="0" w:afterAutospacing="0"/>
              <w:jc w:val="both"/>
              <w:textAlignment w:val="baseline"/>
              <w:rPr>
                <w:color w:val="222222"/>
              </w:rPr>
            </w:pPr>
            <w:r w:rsidRPr="004E39F6">
              <w:rPr>
                <w:rStyle w:val="Strong"/>
                <w:color w:val="222222"/>
                <w:bdr w:val="none" w:sz="0" w:space="0" w:color="auto" w:frame="1"/>
              </w:rPr>
              <w:t xml:space="preserve">CHƯƠNG 2: </w:t>
            </w:r>
            <w:r>
              <w:rPr>
                <w:rStyle w:val="Strong"/>
                <w:color w:val="222222"/>
                <w:bdr w:val="none" w:sz="0" w:space="0" w:color="auto" w:frame="1"/>
              </w:rPr>
              <w:t>CHIẾN LƯỢC KÊNH PHÂN PHỐI</w:t>
            </w:r>
          </w:p>
          <w:p w:rsidR="007142D4" w:rsidRDefault="007142D4" w:rsidP="00FF1F51">
            <w:pPr>
              <w:pStyle w:val="NormalWeb"/>
              <w:shd w:val="clear" w:color="auto" w:fill="FFFFFF"/>
              <w:spacing w:before="0" w:beforeAutospacing="0" w:after="0" w:afterAutospacing="0"/>
              <w:jc w:val="both"/>
              <w:textAlignment w:val="baseline"/>
              <w:rPr>
                <w:color w:val="222222"/>
                <w:bdr w:val="none" w:sz="0" w:space="0" w:color="auto" w:frame="1"/>
              </w:rPr>
            </w:pPr>
            <w:r w:rsidRPr="004E39F6">
              <w:rPr>
                <w:color w:val="222222"/>
                <w:bdr w:val="none" w:sz="0" w:space="0" w:color="auto" w:frame="1"/>
              </w:rPr>
              <w:t xml:space="preserve">2.1 </w:t>
            </w:r>
            <w:r>
              <w:rPr>
                <w:color w:val="222222"/>
                <w:bdr w:val="none" w:sz="0" w:space="0" w:color="auto" w:frame="1"/>
              </w:rPr>
              <w:t>Khái quát về chiến lược kênh phân phối</w:t>
            </w:r>
          </w:p>
          <w:p w:rsidR="007142D4" w:rsidRDefault="007142D4" w:rsidP="00FF1F51">
            <w:pPr>
              <w:pStyle w:val="NormalWeb"/>
              <w:shd w:val="clear" w:color="auto" w:fill="FFFFFF"/>
              <w:spacing w:before="0" w:beforeAutospacing="0" w:after="0" w:afterAutospacing="0"/>
              <w:jc w:val="both"/>
              <w:textAlignment w:val="baseline"/>
              <w:rPr>
                <w:color w:val="222222"/>
                <w:bdr w:val="none" w:sz="0" w:space="0" w:color="auto" w:frame="1"/>
              </w:rPr>
            </w:pPr>
            <w:r>
              <w:rPr>
                <w:color w:val="222222"/>
                <w:bdr w:val="none" w:sz="0" w:space="0" w:color="auto" w:frame="1"/>
              </w:rPr>
              <w:t>2.2 Các chiến lược kênh phân phối</w:t>
            </w:r>
          </w:p>
          <w:p w:rsidR="007142D4" w:rsidRPr="004E39F6" w:rsidRDefault="007142D4" w:rsidP="00FF1F51">
            <w:pPr>
              <w:pStyle w:val="NormalWeb"/>
              <w:shd w:val="clear" w:color="auto" w:fill="FFFFFF"/>
              <w:spacing w:before="0" w:beforeAutospacing="0" w:after="0" w:afterAutospacing="0"/>
              <w:jc w:val="both"/>
              <w:textAlignment w:val="baseline"/>
            </w:pPr>
            <w:r>
              <w:rPr>
                <w:color w:val="222222"/>
                <w:bdr w:val="none" w:sz="0" w:space="0" w:color="auto" w:frame="1"/>
              </w:rPr>
              <w:t>2.3 Chiến lược kênh phân phối của các doanh nghiệp theo vị thế cạnh tranh</w:t>
            </w:r>
          </w:p>
        </w:tc>
        <w:tc>
          <w:tcPr>
            <w:tcW w:w="567"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6</w:t>
            </w:r>
          </w:p>
        </w:tc>
        <w:tc>
          <w:tcPr>
            <w:tcW w:w="567"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4</w:t>
            </w:r>
          </w:p>
        </w:tc>
        <w:tc>
          <w:tcPr>
            <w:tcW w:w="709"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2</w:t>
            </w:r>
          </w:p>
        </w:tc>
      </w:tr>
      <w:tr w:rsidR="007142D4" w:rsidRPr="00E97C0F" w:rsidTr="00FF1F51">
        <w:trPr>
          <w:cantSplit/>
          <w:trHeight w:val="268"/>
        </w:trPr>
        <w:tc>
          <w:tcPr>
            <w:tcW w:w="523"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rsidRPr="00E97C0F">
              <w:t>3</w:t>
            </w:r>
          </w:p>
        </w:tc>
        <w:tc>
          <w:tcPr>
            <w:tcW w:w="6531" w:type="dxa"/>
            <w:tcBorders>
              <w:top w:val="dotted" w:sz="4" w:space="0" w:color="auto"/>
              <w:bottom w:val="dotted" w:sz="4" w:space="0" w:color="auto"/>
            </w:tcBorders>
            <w:shd w:val="clear" w:color="auto" w:fill="auto"/>
            <w:vAlign w:val="center"/>
          </w:tcPr>
          <w:p w:rsidR="007142D4" w:rsidRPr="004E39F6" w:rsidRDefault="007142D4" w:rsidP="00FF1F51">
            <w:pPr>
              <w:pStyle w:val="NormalWeb"/>
              <w:shd w:val="clear" w:color="auto" w:fill="FFFFFF"/>
              <w:spacing w:before="0" w:beforeAutospacing="0" w:after="0" w:afterAutospacing="0"/>
              <w:jc w:val="both"/>
              <w:textAlignment w:val="baseline"/>
              <w:rPr>
                <w:color w:val="222222"/>
              </w:rPr>
            </w:pPr>
            <w:r w:rsidRPr="004E39F6">
              <w:rPr>
                <w:rStyle w:val="Strong"/>
                <w:color w:val="222222"/>
                <w:bdr w:val="none" w:sz="0" w:space="0" w:color="auto" w:frame="1"/>
              </w:rPr>
              <w:t xml:space="preserve">CHƯƠNG 3: </w:t>
            </w:r>
            <w:r>
              <w:rPr>
                <w:rStyle w:val="Strong"/>
                <w:color w:val="222222"/>
                <w:bdr w:val="none" w:sz="0" w:space="0" w:color="auto" w:frame="1"/>
              </w:rPr>
              <w:t>THIẾT KẾ KÊNH PHÂN PHỐI</w:t>
            </w:r>
          </w:p>
          <w:p w:rsidR="007142D4" w:rsidRPr="004E39F6" w:rsidRDefault="007142D4" w:rsidP="00FF1F51">
            <w:pPr>
              <w:pStyle w:val="NormalWeb"/>
              <w:shd w:val="clear" w:color="auto" w:fill="FFFFFF"/>
              <w:spacing w:before="0" w:beforeAutospacing="0" w:after="0" w:afterAutospacing="0"/>
              <w:jc w:val="both"/>
              <w:textAlignment w:val="baseline"/>
              <w:rPr>
                <w:color w:val="222222"/>
              </w:rPr>
            </w:pPr>
            <w:r w:rsidRPr="004E39F6">
              <w:rPr>
                <w:color w:val="222222"/>
              </w:rPr>
              <w:t> </w:t>
            </w:r>
          </w:p>
          <w:p w:rsidR="007142D4" w:rsidRDefault="007142D4" w:rsidP="00FF1F51">
            <w:pPr>
              <w:pStyle w:val="NormalWeb"/>
              <w:shd w:val="clear" w:color="auto" w:fill="FFFFFF"/>
              <w:spacing w:before="0" w:beforeAutospacing="0" w:after="0" w:afterAutospacing="0"/>
              <w:jc w:val="both"/>
              <w:textAlignment w:val="baseline"/>
              <w:rPr>
                <w:color w:val="222222"/>
                <w:bdr w:val="none" w:sz="0" w:space="0" w:color="auto" w:frame="1"/>
              </w:rPr>
            </w:pPr>
            <w:r w:rsidRPr="004E39F6">
              <w:rPr>
                <w:color w:val="222222"/>
                <w:bdr w:val="none" w:sz="0" w:space="0" w:color="auto" w:frame="1"/>
              </w:rPr>
              <w:t xml:space="preserve">3.1 </w:t>
            </w:r>
            <w:r>
              <w:rPr>
                <w:color w:val="222222"/>
                <w:bdr w:val="none" w:sz="0" w:space="0" w:color="auto" w:frame="1"/>
              </w:rPr>
              <w:t>Khái quát về thiết kế kênh phân phối</w:t>
            </w:r>
          </w:p>
          <w:p w:rsidR="007142D4" w:rsidRDefault="007142D4" w:rsidP="00FF1F51">
            <w:pPr>
              <w:pStyle w:val="NormalWeb"/>
              <w:shd w:val="clear" w:color="auto" w:fill="FFFFFF"/>
              <w:spacing w:before="0" w:beforeAutospacing="0" w:after="0" w:afterAutospacing="0"/>
              <w:jc w:val="both"/>
              <w:textAlignment w:val="baseline"/>
              <w:rPr>
                <w:color w:val="222222"/>
                <w:bdr w:val="none" w:sz="0" w:space="0" w:color="auto" w:frame="1"/>
              </w:rPr>
            </w:pPr>
            <w:r>
              <w:rPr>
                <w:color w:val="222222"/>
                <w:bdr w:val="none" w:sz="0" w:space="0" w:color="auto" w:frame="1"/>
              </w:rPr>
              <w:t>3.2 Xác định các dạng quan hệ trong kênh phân phối</w:t>
            </w:r>
          </w:p>
          <w:p w:rsidR="007142D4" w:rsidRDefault="007142D4" w:rsidP="00FF1F51">
            <w:pPr>
              <w:pStyle w:val="NormalWeb"/>
              <w:shd w:val="clear" w:color="auto" w:fill="FFFFFF"/>
              <w:spacing w:before="0" w:beforeAutospacing="0" w:after="0" w:afterAutospacing="0"/>
              <w:jc w:val="both"/>
              <w:textAlignment w:val="baseline"/>
              <w:rPr>
                <w:color w:val="222222"/>
                <w:bdr w:val="none" w:sz="0" w:space="0" w:color="auto" w:frame="1"/>
              </w:rPr>
            </w:pPr>
            <w:r>
              <w:rPr>
                <w:color w:val="222222"/>
                <w:bdr w:val="none" w:sz="0" w:space="0" w:color="auto" w:frame="1"/>
              </w:rPr>
              <w:t>3.3 Chọn mô hình tổ chức kênh</w:t>
            </w:r>
          </w:p>
          <w:p w:rsidR="007142D4" w:rsidRDefault="007142D4" w:rsidP="00FF1F51">
            <w:pPr>
              <w:pStyle w:val="NormalWeb"/>
              <w:shd w:val="clear" w:color="auto" w:fill="FFFFFF"/>
              <w:spacing w:before="0" w:beforeAutospacing="0" w:after="0" w:afterAutospacing="0"/>
              <w:jc w:val="both"/>
              <w:textAlignment w:val="baseline"/>
              <w:rPr>
                <w:color w:val="222222"/>
                <w:bdr w:val="none" w:sz="0" w:space="0" w:color="auto" w:frame="1"/>
              </w:rPr>
            </w:pPr>
            <w:r>
              <w:rPr>
                <w:color w:val="222222"/>
                <w:bdr w:val="none" w:sz="0" w:space="0" w:color="auto" w:frame="1"/>
              </w:rPr>
              <w:t>3.4 Chọn cấu trúc kênh tối ưu</w:t>
            </w:r>
          </w:p>
          <w:p w:rsidR="007142D4" w:rsidRPr="004E39F6" w:rsidRDefault="007142D4" w:rsidP="00FF1F51">
            <w:pPr>
              <w:pStyle w:val="NormalWeb"/>
              <w:shd w:val="clear" w:color="auto" w:fill="FFFFFF"/>
              <w:spacing w:before="0" w:beforeAutospacing="0" w:after="0" w:afterAutospacing="0"/>
              <w:jc w:val="both"/>
              <w:textAlignment w:val="baseline"/>
            </w:pPr>
            <w:r>
              <w:rPr>
                <w:color w:val="222222"/>
                <w:bdr w:val="none" w:sz="0" w:space="0" w:color="auto" w:frame="1"/>
              </w:rPr>
              <w:t>3.5 Lựa chọn thành viên kênh</w:t>
            </w:r>
          </w:p>
        </w:tc>
        <w:tc>
          <w:tcPr>
            <w:tcW w:w="567"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6</w:t>
            </w:r>
          </w:p>
        </w:tc>
        <w:tc>
          <w:tcPr>
            <w:tcW w:w="567"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4</w:t>
            </w:r>
          </w:p>
        </w:tc>
        <w:tc>
          <w:tcPr>
            <w:tcW w:w="709"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2</w:t>
            </w:r>
          </w:p>
        </w:tc>
      </w:tr>
      <w:tr w:rsidR="007142D4" w:rsidRPr="00E97C0F" w:rsidTr="00FF1F51">
        <w:trPr>
          <w:cantSplit/>
          <w:trHeight w:val="268"/>
        </w:trPr>
        <w:tc>
          <w:tcPr>
            <w:tcW w:w="523"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rsidRPr="00E97C0F">
              <w:t>4</w:t>
            </w:r>
          </w:p>
        </w:tc>
        <w:tc>
          <w:tcPr>
            <w:tcW w:w="6531" w:type="dxa"/>
            <w:tcBorders>
              <w:top w:val="dotted" w:sz="4" w:space="0" w:color="auto"/>
              <w:bottom w:val="dotted" w:sz="4" w:space="0" w:color="auto"/>
            </w:tcBorders>
            <w:shd w:val="clear" w:color="auto" w:fill="auto"/>
          </w:tcPr>
          <w:p w:rsidR="007142D4" w:rsidRPr="004E39F6" w:rsidRDefault="007142D4" w:rsidP="00FF1F51">
            <w:pPr>
              <w:pStyle w:val="NormalWeb"/>
              <w:shd w:val="clear" w:color="auto" w:fill="FFFFFF"/>
              <w:spacing w:before="0" w:beforeAutospacing="0" w:after="0" w:afterAutospacing="0"/>
              <w:jc w:val="both"/>
              <w:textAlignment w:val="baseline"/>
              <w:rPr>
                <w:color w:val="222222"/>
              </w:rPr>
            </w:pPr>
            <w:r w:rsidRPr="004E39F6">
              <w:rPr>
                <w:rStyle w:val="Strong"/>
                <w:color w:val="222222"/>
                <w:bdr w:val="none" w:sz="0" w:space="0" w:color="auto" w:frame="1"/>
              </w:rPr>
              <w:t xml:space="preserve">CHƯƠNG 4: </w:t>
            </w:r>
            <w:r>
              <w:rPr>
                <w:rStyle w:val="Strong"/>
                <w:color w:val="222222"/>
                <w:bdr w:val="none" w:sz="0" w:space="0" w:color="auto" w:frame="1"/>
              </w:rPr>
              <w:t>TỔ CHỨC PHÂN PHỐI HÀNG HÓA VẬT CHẤT</w:t>
            </w:r>
          </w:p>
          <w:p w:rsidR="007142D4" w:rsidRPr="004E39F6" w:rsidRDefault="007142D4" w:rsidP="00FF1F51">
            <w:pPr>
              <w:pStyle w:val="NormalWeb"/>
              <w:shd w:val="clear" w:color="auto" w:fill="FFFFFF"/>
              <w:spacing w:before="0" w:beforeAutospacing="0" w:after="0" w:afterAutospacing="0"/>
              <w:jc w:val="both"/>
              <w:textAlignment w:val="baseline"/>
              <w:rPr>
                <w:color w:val="222222"/>
              </w:rPr>
            </w:pPr>
            <w:r w:rsidRPr="004E39F6">
              <w:rPr>
                <w:color w:val="222222"/>
              </w:rPr>
              <w:t> </w:t>
            </w:r>
          </w:p>
          <w:p w:rsidR="007142D4" w:rsidRDefault="007142D4" w:rsidP="00FF1F51">
            <w:pPr>
              <w:pStyle w:val="NormalWeb"/>
              <w:shd w:val="clear" w:color="auto" w:fill="FFFFFF"/>
              <w:spacing w:before="0" w:beforeAutospacing="0" w:after="0" w:afterAutospacing="0"/>
              <w:jc w:val="both"/>
              <w:textAlignment w:val="baseline"/>
              <w:rPr>
                <w:color w:val="222222"/>
                <w:bdr w:val="none" w:sz="0" w:space="0" w:color="auto" w:frame="1"/>
              </w:rPr>
            </w:pPr>
            <w:r w:rsidRPr="004E39F6">
              <w:rPr>
                <w:color w:val="222222"/>
                <w:bdr w:val="none" w:sz="0" w:space="0" w:color="auto" w:frame="1"/>
              </w:rPr>
              <w:t xml:space="preserve">4.1 </w:t>
            </w:r>
            <w:r>
              <w:rPr>
                <w:color w:val="222222"/>
                <w:bdr w:val="none" w:sz="0" w:space="0" w:color="auto" w:frame="1"/>
              </w:rPr>
              <w:t>Tổng quan về phân phối hàng hóa vât chất</w:t>
            </w:r>
          </w:p>
          <w:p w:rsidR="007142D4" w:rsidRPr="004E39F6" w:rsidRDefault="007142D4" w:rsidP="00FF1F51">
            <w:pPr>
              <w:pStyle w:val="NormalWeb"/>
              <w:shd w:val="clear" w:color="auto" w:fill="FFFFFF"/>
              <w:spacing w:before="0" w:beforeAutospacing="0" w:after="0" w:afterAutospacing="0"/>
              <w:jc w:val="both"/>
              <w:textAlignment w:val="baseline"/>
            </w:pPr>
            <w:r>
              <w:rPr>
                <w:color w:val="222222"/>
                <w:bdr w:val="none" w:sz="0" w:space="0" w:color="auto" w:frame="1"/>
              </w:rPr>
              <w:t>4.2 Tổ chức hệ thống phân phối vật chất</w:t>
            </w:r>
          </w:p>
        </w:tc>
        <w:tc>
          <w:tcPr>
            <w:tcW w:w="567"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6</w:t>
            </w:r>
          </w:p>
        </w:tc>
        <w:tc>
          <w:tcPr>
            <w:tcW w:w="567"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4</w:t>
            </w:r>
          </w:p>
        </w:tc>
        <w:tc>
          <w:tcPr>
            <w:tcW w:w="709"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2</w:t>
            </w:r>
          </w:p>
        </w:tc>
      </w:tr>
      <w:tr w:rsidR="007142D4" w:rsidRPr="00E97C0F" w:rsidTr="00FF1F51">
        <w:trPr>
          <w:cantSplit/>
          <w:trHeight w:val="268"/>
        </w:trPr>
        <w:tc>
          <w:tcPr>
            <w:tcW w:w="523"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rsidRPr="00E97C0F">
              <w:t>5</w:t>
            </w:r>
          </w:p>
        </w:tc>
        <w:tc>
          <w:tcPr>
            <w:tcW w:w="6531" w:type="dxa"/>
            <w:tcBorders>
              <w:top w:val="dotted" w:sz="4" w:space="0" w:color="auto"/>
              <w:bottom w:val="dotted" w:sz="4" w:space="0" w:color="auto"/>
            </w:tcBorders>
            <w:shd w:val="clear" w:color="auto" w:fill="auto"/>
          </w:tcPr>
          <w:p w:rsidR="007142D4" w:rsidRPr="004E39F6" w:rsidRDefault="007142D4" w:rsidP="00FF1F51">
            <w:pPr>
              <w:pStyle w:val="NormalWeb"/>
              <w:shd w:val="clear" w:color="auto" w:fill="FFFFFF"/>
              <w:spacing w:before="0" w:beforeAutospacing="0" w:after="0" w:afterAutospacing="0"/>
              <w:jc w:val="both"/>
              <w:textAlignment w:val="baseline"/>
              <w:rPr>
                <w:color w:val="222222"/>
              </w:rPr>
            </w:pPr>
            <w:r w:rsidRPr="004E39F6">
              <w:rPr>
                <w:rStyle w:val="Strong"/>
                <w:color w:val="222222"/>
                <w:bdr w:val="none" w:sz="0" w:space="0" w:color="auto" w:frame="1"/>
              </w:rPr>
              <w:t xml:space="preserve">CHƯƠNG 5: </w:t>
            </w:r>
            <w:r>
              <w:rPr>
                <w:rStyle w:val="Strong"/>
                <w:color w:val="222222"/>
                <w:bdr w:val="none" w:sz="0" w:space="0" w:color="auto" w:frame="1"/>
              </w:rPr>
              <w:t>QUẢN LÝ ĐIỀU HÀNH VÀ KIỂM SOÁT KÊNH PHÂN PHỐI</w:t>
            </w:r>
          </w:p>
          <w:p w:rsidR="007142D4" w:rsidRPr="004E39F6" w:rsidRDefault="007142D4" w:rsidP="00FF1F51">
            <w:pPr>
              <w:pStyle w:val="NormalWeb"/>
              <w:shd w:val="clear" w:color="auto" w:fill="FFFFFF"/>
              <w:spacing w:before="0" w:beforeAutospacing="0" w:after="0" w:afterAutospacing="0"/>
              <w:jc w:val="both"/>
              <w:textAlignment w:val="baseline"/>
              <w:rPr>
                <w:color w:val="222222"/>
              </w:rPr>
            </w:pPr>
            <w:r w:rsidRPr="004E39F6">
              <w:rPr>
                <w:color w:val="222222"/>
              </w:rPr>
              <w:t> </w:t>
            </w:r>
          </w:p>
          <w:p w:rsidR="007142D4" w:rsidRDefault="007142D4" w:rsidP="00FF1F51">
            <w:pPr>
              <w:pStyle w:val="NormalWeb"/>
              <w:shd w:val="clear" w:color="auto" w:fill="FFFFFF"/>
              <w:spacing w:before="0" w:beforeAutospacing="0" w:after="0" w:afterAutospacing="0"/>
              <w:jc w:val="both"/>
              <w:textAlignment w:val="baseline"/>
              <w:rPr>
                <w:color w:val="222222"/>
                <w:bdr w:val="none" w:sz="0" w:space="0" w:color="auto" w:frame="1"/>
              </w:rPr>
            </w:pPr>
            <w:r w:rsidRPr="004E39F6">
              <w:rPr>
                <w:color w:val="222222"/>
                <w:bdr w:val="none" w:sz="0" w:space="0" w:color="auto" w:frame="1"/>
              </w:rPr>
              <w:t xml:space="preserve">5.1 </w:t>
            </w:r>
            <w:r>
              <w:rPr>
                <w:color w:val="222222"/>
                <w:bdr w:val="none" w:sz="0" w:space="0" w:color="auto" w:frame="1"/>
              </w:rPr>
              <w:t>Khái niệm</w:t>
            </w:r>
          </w:p>
          <w:p w:rsidR="007142D4" w:rsidRDefault="007142D4" w:rsidP="00FF1F51">
            <w:pPr>
              <w:pStyle w:val="NormalWeb"/>
              <w:shd w:val="clear" w:color="auto" w:fill="FFFFFF"/>
              <w:spacing w:before="0" w:beforeAutospacing="0" w:after="0" w:afterAutospacing="0"/>
              <w:jc w:val="both"/>
              <w:textAlignment w:val="baseline"/>
              <w:rPr>
                <w:color w:val="222222"/>
                <w:bdr w:val="none" w:sz="0" w:space="0" w:color="auto" w:frame="1"/>
              </w:rPr>
            </w:pPr>
            <w:r>
              <w:rPr>
                <w:color w:val="222222"/>
                <w:bdr w:val="none" w:sz="0" w:space="0" w:color="auto" w:frame="1"/>
              </w:rPr>
              <w:t>5.2 Nội dung quản lý điều hành kênh</w:t>
            </w:r>
          </w:p>
          <w:p w:rsidR="007142D4" w:rsidRPr="004E39F6" w:rsidRDefault="007142D4" w:rsidP="00FF1F51">
            <w:pPr>
              <w:pStyle w:val="NormalWeb"/>
              <w:shd w:val="clear" w:color="auto" w:fill="FFFFFF"/>
              <w:spacing w:before="0" w:beforeAutospacing="0" w:after="0" w:afterAutospacing="0"/>
              <w:jc w:val="both"/>
              <w:textAlignment w:val="baseline"/>
            </w:pPr>
            <w:r>
              <w:rPr>
                <w:color w:val="222222"/>
                <w:bdr w:val="none" w:sz="0" w:space="0" w:color="auto" w:frame="1"/>
              </w:rPr>
              <w:t>5.3 Kiểm soát và điều chỉnh thành viên</w:t>
            </w:r>
          </w:p>
        </w:tc>
        <w:tc>
          <w:tcPr>
            <w:tcW w:w="567"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6</w:t>
            </w:r>
          </w:p>
        </w:tc>
        <w:tc>
          <w:tcPr>
            <w:tcW w:w="567"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4</w:t>
            </w:r>
          </w:p>
        </w:tc>
        <w:tc>
          <w:tcPr>
            <w:tcW w:w="709" w:type="dxa"/>
            <w:tcBorders>
              <w:top w:val="dotted" w:sz="4" w:space="0" w:color="auto"/>
              <w:bottom w:val="dotted" w:sz="4" w:space="0" w:color="auto"/>
            </w:tcBorders>
            <w:shd w:val="clear" w:color="auto" w:fill="auto"/>
          </w:tcPr>
          <w:p w:rsidR="007142D4" w:rsidRPr="00E97C0F" w:rsidRDefault="007142D4" w:rsidP="00FF1F51">
            <w:pPr>
              <w:spacing w:before="60" w:line="320" w:lineRule="exact"/>
              <w:jc w:val="center"/>
            </w:pPr>
            <w:r>
              <w:t>2</w:t>
            </w:r>
          </w:p>
        </w:tc>
      </w:tr>
      <w:tr w:rsidR="007142D4" w:rsidRPr="00E97C0F" w:rsidTr="00FF1F51">
        <w:tc>
          <w:tcPr>
            <w:tcW w:w="523" w:type="dxa"/>
            <w:shd w:val="clear" w:color="auto" w:fill="auto"/>
          </w:tcPr>
          <w:p w:rsidR="007142D4" w:rsidRPr="00E97C0F" w:rsidRDefault="007142D4" w:rsidP="00FF1F51">
            <w:pPr>
              <w:spacing w:before="60" w:line="320" w:lineRule="exact"/>
              <w:ind w:left="-113" w:right="-113"/>
              <w:jc w:val="center"/>
              <w:rPr>
                <w:b/>
              </w:rPr>
            </w:pPr>
          </w:p>
        </w:tc>
        <w:tc>
          <w:tcPr>
            <w:tcW w:w="6531" w:type="dxa"/>
            <w:shd w:val="clear" w:color="auto" w:fill="auto"/>
          </w:tcPr>
          <w:p w:rsidR="007142D4" w:rsidRPr="00E97C0F" w:rsidRDefault="007142D4" w:rsidP="00FF1F51">
            <w:pPr>
              <w:spacing w:before="60" w:line="320" w:lineRule="exact"/>
              <w:jc w:val="center"/>
              <w:rPr>
                <w:b/>
                <w:lang w:val="nl-NL"/>
              </w:rPr>
            </w:pPr>
            <w:r w:rsidRPr="00E97C0F">
              <w:rPr>
                <w:b/>
              </w:rPr>
              <w:t>Cộ</w:t>
            </w:r>
            <w:r w:rsidRPr="00E97C0F">
              <w:rPr>
                <w:b/>
                <w:lang w:val="nl-NL"/>
              </w:rPr>
              <w:t>ng:</w:t>
            </w:r>
          </w:p>
        </w:tc>
        <w:tc>
          <w:tcPr>
            <w:tcW w:w="567" w:type="dxa"/>
            <w:shd w:val="clear" w:color="auto" w:fill="auto"/>
            <w:vAlign w:val="center"/>
          </w:tcPr>
          <w:p w:rsidR="007142D4" w:rsidRPr="00E97C0F" w:rsidRDefault="007142D4" w:rsidP="00FF1F51">
            <w:pPr>
              <w:spacing w:before="60" w:line="320" w:lineRule="exact"/>
              <w:jc w:val="center"/>
              <w:rPr>
                <w:b/>
                <w:bCs/>
              </w:rPr>
            </w:pPr>
            <w:r>
              <w:rPr>
                <w:b/>
                <w:bCs/>
              </w:rPr>
              <w:t>30</w:t>
            </w:r>
          </w:p>
        </w:tc>
        <w:tc>
          <w:tcPr>
            <w:tcW w:w="567" w:type="dxa"/>
            <w:shd w:val="clear" w:color="auto" w:fill="auto"/>
            <w:vAlign w:val="center"/>
          </w:tcPr>
          <w:p w:rsidR="007142D4" w:rsidRPr="00E97C0F" w:rsidRDefault="007142D4" w:rsidP="00FF1F51">
            <w:pPr>
              <w:spacing w:before="60" w:line="320" w:lineRule="exact"/>
              <w:jc w:val="center"/>
              <w:rPr>
                <w:b/>
                <w:bCs/>
              </w:rPr>
            </w:pPr>
            <w:r>
              <w:rPr>
                <w:b/>
                <w:bCs/>
              </w:rPr>
              <w:t>20</w:t>
            </w:r>
          </w:p>
        </w:tc>
        <w:tc>
          <w:tcPr>
            <w:tcW w:w="709" w:type="dxa"/>
            <w:shd w:val="clear" w:color="auto" w:fill="auto"/>
            <w:vAlign w:val="center"/>
          </w:tcPr>
          <w:p w:rsidR="007142D4" w:rsidRPr="00E97C0F" w:rsidRDefault="007142D4" w:rsidP="00FF1F51">
            <w:pPr>
              <w:spacing w:before="60" w:line="320" w:lineRule="exact"/>
              <w:jc w:val="center"/>
              <w:rPr>
                <w:b/>
                <w:bCs/>
              </w:rPr>
            </w:pPr>
            <w:r w:rsidRPr="00E97C0F">
              <w:rPr>
                <w:b/>
                <w:bCs/>
              </w:rPr>
              <w:t>1</w:t>
            </w:r>
            <w:r>
              <w:rPr>
                <w:b/>
                <w:bCs/>
              </w:rPr>
              <w:t>0</w:t>
            </w:r>
          </w:p>
        </w:tc>
      </w:tr>
    </w:tbl>
    <w:p w:rsidR="007142D4" w:rsidRPr="001503FD" w:rsidRDefault="007142D4" w:rsidP="007142D4">
      <w:pPr>
        <w:spacing w:line="320" w:lineRule="exact"/>
        <w:jc w:val="both"/>
        <w:rPr>
          <w:b/>
          <w:lang w:val="nl-NL"/>
        </w:rPr>
      </w:pP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7142D4" w:rsidRPr="00F854E9" w:rsidRDefault="007142D4" w:rsidP="007142D4">
      <w:pPr>
        <w:spacing w:line="320" w:lineRule="exact"/>
        <w:ind w:firstLine="720"/>
        <w:jc w:val="both"/>
        <w:rPr>
          <w:i/>
          <w:lang w:val="nl-NL"/>
        </w:rPr>
      </w:pPr>
      <w:r>
        <w:rPr>
          <w:b/>
          <w:i/>
          <w:lang w:val="nl-NL"/>
        </w:rPr>
        <w:lastRenderedPageBreak/>
        <w:t xml:space="preserve">- </w:t>
      </w:r>
      <w:r w:rsidRPr="00F854E9">
        <w:rPr>
          <w:b/>
          <w:i/>
          <w:lang w:val="nl-NL"/>
        </w:rPr>
        <w:t xml:space="preserve">Tài liệu </w:t>
      </w:r>
      <w:r>
        <w:rPr>
          <w:b/>
          <w:i/>
          <w:lang w:val="nl-NL"/>
        </w:rPr>
        <w:t>học tập</w:t>
      </w:r>
      <w:r w:rsidRPr="00F854E9">
        <w:rPr>
          <w:b/>
          <w:i/>
          <w:lang w:val="nl-NL"/>
        </w:rPr>
        <w:t>:</w:t>
      </w:r>
      <w:r w:rsidRPr="00F854E9">
        <w:rPr>
          <w:i/>
          <w:lang w:val="nl-NL"/>
        </w:rPr>
        <w:t xml:space="preserve"> </w:t>
      </w:r>
    </w:p>
    <w:p w:rsidR="007142D4" w:rsidRPr="00D00397" w:rsidRDefault="007142D4" w:rsidP="007142D4">
      <w:pPr>
        <w:spacing w:before="60" w:line="320" w:lineRule="exact"/>
        <w:jc w:val="both"/>
        <w:rPr>
          <w:lang w:val="nl-NL"/>
        </w:rPr>
      </w:pPr>
      <w:r w:rsidRPr="00D00397">
        <w:rPr>
          <w:lang w:val="nl-NL"/>
        </w:rPr>
        <w:t>[1]. PGS.TS. Đào Thị Minh Thanh, Ths. Nguyễn Quan Tuấn - Giáo trình Quản trị kênh phân phối - NXB Tài chính - 2018</w:t>
      </w:r>
    </w:p>
    <w:p w:rsidR="007142D4" w:rsidRPr="00F854E9" w:rsidRDefault="007142D4" w:rsidP="007142D4">
      <w:pPr>
        <w:spacing w:line="320" w:lineRule="exact"/>
        <w:ind w:firstLine="720"/>
        <w:jc w:val="both"/>
        <w:rPr>
          <w:i/>
          <w:lang w:val="nl-NL"/>
        </w:rPr>
      </w:pPr>
      <w:r>
        <w:rPr>
          <w:b/>
          <w:i/>
          <w:lang w:val="nl-NL"/>
        </w:rPr>
        <w:t xml:space="preserve">- </w:t>
      </w:r>
      <w:r w:rsidRPr="00F854E9">
        <w:rPr>
          <w:b/>
          <w:i/>
          <w:lang w:val="nl-NL"/>
        </w:rPr>
        <w:t>Tài liệu tham khảo:</w:t>
      </w:r>
      <w:r w:rsidRPr="00F854E9">
        <w:rPr>
          <w:i/>
          <w:lang w:val="nl-NL"/>
        </w:rPr>
        <w:t xml:space="preserve"> </w:t>
      </w:r>
    </w:p>
    <w:p w:rsidR="007142D4" w:rsidRPr="003106C9" w:rsidRDefault="007142D4" w:rsidP="007142D4">
      <w:pPr>
        <w:spacing w:line="312" w:lineRule="auto"/>
        <w:jc w:val="both"/>
        <w:rPr>
          <w:iCs/>
        </w:rPr>
      </w:pPr>
      <w:r w:rsidRPr="003106C9">
        <w:rPr>
          <w:iCs/>
          <w:lang w:val="nl-NL"/>
        </w:rPr>
        <w:t xml:space="preserve">[1]. </w:t>
      </w:r>
      <w:r w:rsidRPr="003106C9">
        <w:rPr>
          <w:iCs/>
        </w:rPr>
        <w:t>GS.TS. Trần Minh Đạo</w:t>
      </w:r>
      <w:r w:rsidRPr="003106C9">
        <w:rPr>
          <w:b/>
          <w:iCs/>
        </w:rPr>
        <w:t xml:space="preserve"> - </w:t>
      </w:r>
      <w:r w:rsidRPr="003106C9">
        <w:rPr>
          <w:iCs/>
        </w:rPr>
        <w:t>Marketing căn bản - Nhà xuất bản ĐH Kinh tế Quốc Dân Hà Nội, Năm 2012.</w:t>
      </w:r>
    </w:p>
    <w:p w:rsidR="007142D4" w:rsidRPr="00F63490" w:rsidRDefault="007142D4" w:rsidP="007142D4">
      <w:pPr>
        <w:spacing w:line="320" w:lineRule="exact"/>
        <w:jc w:val="both"/>
        <w:rPr>
          <w:b/>
          <w:lang w:val="nl-NL"/>
        </w:rPr>
      </w:pPr>
      <w:r>
        <w:rPr>
          <w:b/>
          <w:lang w:val="nl-NL"/>
        </w:rPr>
        <w:t>6. Đ</w:t>
      </w:r>
      <w:r w:rsidRPr="00F63490">
        <w:rPr>
          <w:b/>
          <w:lang w:val="nl-NL"/>
        </w:rPr>
        <w:t>iều kiện thực hiện học phần:</w:t>
      </w:r>
    </w:p>
    <w:p w:rsidR="007142D4" w:rsidRPr="00E97C0F" w:rsidRDefault="007142D4" w:rsidP="007142D4">
      <w:pPr>
        <w:spacing w:line="320" w:lineRule="exact"/>
        <w:ind w:firstLine="720"/>
        <w:jc w:val="both"/>
      </w:pPr>
      <w:r w:rsidRPr="00E97C0F">
        <w:t xml:space="preserve">- Trang thiết bị máy móc: </w:t>
      </w:r>
      <w:r w:rsidRPr="00E97C0F">
        <w:rPr>
          <w:bCs/>
          <w:iCs/>
        </w:rPr>
        <w:t>Máy chiếu, máy vi tính.</w:t>
      </w:r>
    </w:p>
    <w:p w:rsidR="007142D4" w:rsidRPr="00E97C0F" w:rsidRDefault="007142D4" w:rsidP="007142D4">
      <w:pPr>
        <w:spacing w:line="320" w:lineRule="exact"/>
        <w:ind w:firstLine="720"/>
        <w:jc w:val="both"/>
      </w:pPr>
      <w:r w:rsidRPr="00E97C0F">
        <w:t>- Học liệu, dụng cụ, nguyên vật liệu: Bảng, phấn, tài liệu tham khảo, đề cương bài giảng, giáo trình.</w:t>
      </w:r>
    </w:p>
    <w:p w:rsidR="007142D4" w:rsidRPr="00E97C0F" w:rsidRDefault="007142D4" w:rsidP="007142D4">
      <w:pPr>
        <w:spacing w:line="320" w:lineRule="exact"/>
        <w:ind w:firstLine="720"/>
        <w:jc w:val="both"/>
      </w:pPr>
      <w:r w:rsidRPr="00E97C0F">
        <w:t>- Các điều kiện khác: Câu hỏi, bài tập thực hành...</w:t>
      </w:r>
    </w:p>
    <w:p w:rsidR="007142D4" w:rsidRPr="00526418" w:rsidRDefault="007142D4" w:rsidP="007142D4">
      <w:pPr>
        <w:spacing w:line="320" w:lineRule="exact"/>
        <w:jc w:val="both"/>
        <w:rPr>
          <w:b/>
          <w:lang w:val="nl-NL"/>
        </w:rPr>
      </w:pPr>
      <w:r w:rsidRPr="00526418">
        <w:rPr>
          <w:b/>
          <w:lang w:val="nl-NL"/>
        </w:rPr>
        <w:t>7. Phương pháp giảng dạy và học tập:</w:t>
      </w:r>
    </w:p>
    <w:p w:rsidR="007142D4" w:rsidRPr="00E97C0F" w:rsidRDefault="007142D4" w:rsidP="007142D4">
      <w:pPr>
        <w:spacing w:line="320" w:lineRule="exact"/>
        <w:ind w:firstLine="720"/>
        <w:jc w:val="both"/>
      </w:pPr>
      <w:r w:rsidRPr="00E97C0F">
        <w:t xml:space="preserve">- Hình thức giảng dạy chính của môn học: Lý thuyết trên lớp kết hợp với làm bài tập, thảo luận nhóm </w:t>
      </w:r>
    </w:p>
    <w:p w:rsidR="007142D4" w:rsidRPr="00E97C0F" w:rsidRDefault="007142D4" w:rsidP="007142D4">
      <w:pPr>
        <w:spacing w:line="320" w:lineRule="exact"/>
        <w:ind w:firstLine="720"/>
        <w:jc w:val="both"/>
      </w:pPr>
      <w:r w:rsidRPr="00E97C0F">
        <w:t>- Giảng viên giới thiệu học phần, cung cấp đề cương bài giảng, tài liệu tham khảo, các địa chỉ website để tìm tư liệu liên quan đến môn học, phân từng nhóm SV về nhà chuẩn bị bài, làm báo cáo Seminar. Giảng viên trước khi giảng dạy cần phải căn cứ vào nội dung của từng bài học, xây dựng các bài thực hành cụ thể theo nội dung của từng chương, chuẩn bị đầy đủ các điều kiện thực hiện bài học để đảm bảo chất lượng giảng dạy</w:t>
      </w:r>
    </w:p>
    <w:p w:rsidR="007142D4" w:rsidRPr="00E97C0F" w:rsidRDefault="007142D4" w:rsidP="007142D4">
      <w:pPr>
        <w:spacing w:line="320" w:lineRule="exact"/>
        <w:ind w:firstLine="720"/>
        <w:jc w:val="both"/>
      </w:pPr>
      <w:r w:rsidRPr="00E97C0F">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7142D4" w:rsidRPr="00526418" w:rsidRDefault="007142D4" w:rsidP="007142D4">
      <w:pPr>
        <w:spacing w:line="320" w:lineRule="exact"/>
        <w:jc w:val="both"/>
        <w:rPr>
          <w:b/>
          <w:bCs/>
          <w:color w:val="000000"/>
        </w:rPr>
      </w:pPr>
      <w:r w:rsidRPr="00526418">
        <w:rPr>
          <w:b/>
          <w:bCs/>
          <w:color w:val="000000"/>
        </w:rPr>
        <w:t xml:space="preserve">8. </w:t>
      </w:r>
      <w:r w:rsidRPr="00E775C6">
        <w:rPr>
          <w:b/>
          <w:bCs/>
          <w:color w:val="000000"/>
          <w:sz w:val="26"/>
        </w:rPr>
        <w:t>Phương pháp, hình thức kiểm tra - đánh giá kết quả học tập học</w:t>
      </w:r>
      <w:r>
        <w:rPr>
          <w:b/>
          <w:bCs/>
          <w:color w:val="000000"/>
          <w:sz w:val="26"/>
        </w:rPr>
        <w:t xml:space="preserve"> phần</w:t>
      </w:r>
      <w:r w:rsidRPr="00526418">
        <w:rPr>
          <w:b/>
          <w:bCs/>
          <w:color w:val="000000"/>
        </w:rPr>
        <w:t>:</w:t>
      </w:r>
    </w:p>
    <w:p w:rsidR="007142D4" w:rsidRDefault="007142D4" w:rsidP="007142D4">
      <w:pPr>
        <w:spacing w:line="320" w:lineRule="exact"/>
        <w:ind w:firstLine="589"/>
        <w:jc w:val="both"/>
        <w:rPr>
          <w:lang w:val="nl-NL"/>
        </w:rPr>
      </w:pPr>
      <w:r w:rsidRPr="00526418">
        <w:rPr>
          <w:lang w:val="nl-NL"/>
        </w:rPr>
        <w:t>Thực hiện theo quy định của Bộ Giáo dục và Đào tạo và hướng dẫn thực hiện quy chế đào tạo của Trường ĐHSP Kỹ thuật Vinh.</w:t>
      </w:r>
    </w:p>
    <w:p w:rsidR="007142D4" w:rsidRPr="007142D4" w:rsidRDefault="007142D4" w:rsidP="007142D4">
      <w:pPr>
        <w:tabs>
          <w:tab w:val="left" w:pos="7080"/>
        </w:tabs>
        <w:spacing w:line="312" w:lineRule="auto"/>
        <w:jc w:val="both"/>
        <w:rPr>
          <w:b/>
          <w:i/>
          <w:color w:val="000000"/>
        </w:rPr>
      </w:pPr>
      <w:r w:rsidRPr="007142D4">
        <w:rPr>
          <w:b/>
          <w:i/>
          <w:color w:val="000000"/>
        </w:rPr>
        <w:t xml:space="preserve">8.1. Điểm kiểm tra đánh giá - quá trình: </w:t>
      </w:r>
      <w:r w:rsidRPr="007142D4">
        <w:rPr>
          <w:iCs/>
          <w:color w:val="000000"/>
        </w:rPr>
        <w:t xml:space="preserve">Có trọng số chung là </w:t>
      </w:r>
      <w:r w:rsidRPr="007142D4">
        <w:rPr>
          <w:b/>
          <w:iCs/>
          <w:color w:val="000000"/>
        </w:rPr>
        <w:t>30%</w:t>
      </w:r>
      <w:r w:rsidRPr="007142D4">
        <w:rPr>
          <w:iCs/>
          <w:color w:val="000000"/>
        </w:rPr>
        <w:t xml:space="preserve"> </w:t>
      </w:r>
    </w:p>
    <w:p w:rsidR="007142D4" w:rsidRPr="007142D4" w:rsidRDefault="007142D4" w:rsidP="007142D4">
      <w:pPr>
        <w:tabs>
          <w:tab w:val="left" w:pos="7080"/>
        </w:tabs>
        <w:spacing w:line="312" w:lineRule="auto"/>
        <w:ind w:firstLine="432"/>
        <w:jc w:val="both"/>
        <w:rPr>
          <w:color w:val="000000"/>
        </w:rPr>
      </w:pPr>
      <w:r w:rsidRPr="007142D4">
        <w:rPr>
          <w:color w:val="000000"/>
        </w:rPr>
        <w:t xml:space="preserve">- Điểm chuyên cần: 10 </w:t>
      </w:r>
      <w:r w:rsidRPr="007142D4">
        <w:rPr>
          <w:b/>
          <w:color w:val="000000"/>
        </w:rPr>
        <w:t>%</w:t>
      </w:r>
      <w:r w:rsidRPr="007142D4">
        <w:rPr>
          <w:i/>
          <w:color w:val="000000"/>
        </w:rPr>
        <w:t>.</w:t>
      </w:r>
    </w:p>
    <w:p w:rsidR="007142D4" w:rsidRPr="007142D4" w:rsidRDefault="007142D4" w:rsidP="007142D4">
      <w:pPr>
        <w:spacing w:line="312" w:lineRule="auto"/>
        <w:ind w:firstLine="432"/>
        <w:jc w:val="both"/>
        <w:rPr>
          <w:color w:val="000000"/>
        </w:rPr>
      </w:pPr>
      <w:r w:rsidRPr="007142D4">
        <w:rPr>
          <w:color w:val="000000"/>
        </w:rPr>
        <w:t xml:space="preserve">- Điểm giữa kỳ: 20 </w:t>
      </w:r>
      <w:r w:rsidRPr="007142D4">
        <w:rPr>
          <w:b/>
          <w:color w:val="000000"/>
        </w:rPr>
        <w:t xml:space="preserve">% </w:t>
      </w:r>
      <w:r w:rsidRPr="007142D4">
        <w:rPr>
          <w:color w:val="000000"/>
        </w:rPr>
        <w:t>(Kiểm tra viết hoặc làm bài tập nhóm)</w:t>
      </w:r>
    </w:p>
    <w:p w:rsidR="007142D4" w:rsidRPr="007142D4" w:rsidRDefault="007142D4" w:rsidP="007142D4">
      <w:pPr>
        <w:tabs>
          <w:tab w:val="left" w:pos="7080"/>
        </w:tabs>
        <w:spacing w:line="312" w:lineRule="auto"/>
        <w:jc w:val="both"/>
        <w:rPr>
          <w:b/>
          <w:i/>
          <w:iCs/>
          <w:color w:val="000000"/>
        </w:rPr>
      </w:pPr>
      <w:r w:rsidRPr="007142D4">
        <w:rPr>
          <w:b/>
          <w:i/>
          <w:iCs/>
          <w:color w:val="000000"/>
        </w:rPr>
        <w:t>8.2. Điểm thi kết thúc học phần</w:t>
      </w:r>
    </w:p>
    <w:p w:rsidR="007142D4" w:rsidRPr="007142D4" w:rsidRDefault="007142D4" w:rsidP="007142D4">
      <w:pPr>
        <w:spacing w:line="312" w:lineRule="auto"/>
        <w:ind w:firstLine="432"/>
        <w:jc w:val="both"/>
        <w:rPr>
          <w:b/>
          <w:i/>
          <w:iCs/>
          <w:color w:val="000000"/>
        </w:rPr>
      </w:pPr>
      <w:r w:rsidRPr="007142D4">
        <w:rPr>
          <w:b/>
          <w:i/>
          <w:iCs/>
          <w:color w:val="000000"/>
        </w:rPr>
        <w:t xml:space="preserve">  </w:t>
      </w:r>
      <w:r w:rsidRPr="007142D4">
        <w:rPr>
          <w:iCs/>
          <w:color w:val="000000"/>
        </w:rPr>
        <w:t>Điểm thi kết thúc học phần</w:t>
      </w:r>
      <w:r w:rsidRPr="007142D4">
        <w:rPr>
          <w:b/>
          <w:i/>
          <w:iCs/>
          <w:color w:val="000000"/>
        </w:rPr>
        <w:t xml:space="preserve"> </w:t>
      </w:r>
      <w:r w:rsidRPr="007142D4">
        <w:rPr>
          <w:iCs/>
          <w:color w:val="000000"/>
        </w:rPr>
        <w:t xml:space="preserve">có trọng số là </w:t>
      </w:r>
      <w:r w:rsidRPr="007142D4">
        <w:rPr>
          <w:iCs/>
        </w:rPr>
        <w:t>70</w:t>
      </w:r>
      <w:r w:rsidRPr="007142D4">
        <w:rPr>
          <w:b/>
          <w:iCs/>
        </w:rPr>
        <w:t>%.</w:t>
      </w:r>
    </w:p>
    <w:p w:rsidR="007142D4" w:rsidRPr="007142D4" w:rsidRDefault="007142D4" w:rsidP="007142D4">
      <w:pPr>
        <w:spacing w:line="312" w:lineRule="auto"/>
        <w:ind w:firstLine="432"/>
        <w:jc w:val="both"/>
        <w:rPr>
          <w:color w:val="000000"/>
        </w:rPr>
      </w:pPr>
      <w:r w:rsidRPr="007142D4">
        <w:rPr>
          <w:color w:val="000000"/>
        </w:rPr>
        <w:t>- Hình thức thi: Kiểm tra theo hình thức tự luận hoặc trắc nghiệm khách quan.</w:t>
      </w:r>
    </w:p>
    <w:p w:rsidR="007142D4" w:rsidRDefault="007142D4" w:rsidP="007142D4">
      <w:pPr>
        <w:spacing w:line="320" w:lineRule="exact"/>
        <w:ind w:firstLine="720"/>
        <w:rPr>
          <w:i/>
        </w:rPr>
      </w:pPr>
      <w:r w:rsidRPr="00F854E9">
        <w:rPr>
          <w:i/>
          <w:lang w:val="nl-NL"/>
        </w:rPr>
        <w:t xml:space="preserve">   </w:t>
      </w:r>
      <w:r>
        <w:rPr>
          <w:i/>
          <w:lang w:val="nl-NL"/>
        </w:rPr>
        <w:tab/>
      </w:r>
      <w:r>
        <w:rPr>
          <w:i/>
          <w:lang w:val="nl-NL"/>
        </w:rPr>
        <w:tab/>
      </w:r>
      <w:r>
        <w:rPr>
          <w:i/>
          <w:lang w:val="nl-NL"/>
        </w:rPr>
        <w:tab/>
      </w:r>
      <w:r>
        <w:rPr>
          <w:i/>
          <w:lang w:val="nl-NL"/>
        </w:rPr>
        <w:tab/>
      </w:r>
      <w:r>
        <w:rPr>
          <w:i/>
          <w:lang w:val="nl-NL"/>
        </w:rPr>
        <w:tab/>
      </w:r>
      <w:r w:rsidRPr="00F854E9">
        <w:rPr>
          <w:i/>
        </w:rPr>
        <w:t>Nghệ An, ngày....... tháng....... năm.........</w:t>
      </w:r>
    </w:p>
    <w:p w:rsidR="007142D4" w:rsidRPr="00F854E9" w:rsidRDefault="007142D4" w:rsidP="007142D4">
      <w:pPr>
        <w:spacing w:line="320" w:lineRule="exact"/>
        <w:ind w:firstLine="720"/>
        <w:rPr>
          <w:i/>
        </w:rPr>
      </w:pPr>
    </w:p>
    <w:p w:rsidR="007142D4" w:rsidRDefault="007142D4" w:rsidP="007142D4">
      <w:pPr>
        <w:spacing w:line="320" w:lineRule="exact"/>
        <w:ind w:firstLine="720"/>
      </w:pPr>
      <w:r w:rsidRPr="00F854E9">
        <w:t xml:space="preserve">    </w:t>
      </w:r>
    </w:p>
    <w:tbl>
      <w:tblPr>
        <w:tblW w:w="9356" w:type="dxa"/>
        <w:tblInd w:w="-34" w:type="dxa"/>
        <w:tblLook w:val="04A0" w:firstRow="1" w:lastRow="0" w:firstColumn="1" w:lastColumn="0" w:noHBand="0" w:noVBand="1"/>
      </w:tblPr>
      <w:tblGrid>
        <w:gridCol w:w="2552"/>
        <w:gridCol w:w="3969"/>
        <w:gridCol w:w="2835"/>
      </w:tblGrid>
      <w:tr w:rsidR="007142D4" w:rsidRPr="00E97C0F" w:rsidTr="00FF1F51">
        <w:tc>
          <w:tcPr>
            <w:tcW w:w="2552" w:type="dxa"/>
            <w:shd w:val="clear" w:color="auto" w:fill="auto"/>
          </w:tcPr>
          <w:p w:rsidR="007142D4" w:rsidRPr="00E97C0F" w:rsidRDefault="007142D4" w:rsidP="00FF1F51">
            <w:pPr>
              <w:spacing w:line="320" w:lineRule="exact"/>
              <w:jc w:val="center"/>
              <w:rPr>
                <w:b/>
              </w:rPr>
            </w:pPr>
            <w:r w:rsidRPr="00E97C0F">
              <w:rPr>
                <w:b/>
              </w:rPr>
              <w:t>NGƯỜI BIÊN SOẠN</w:t>
            </w:r>
          </w:p>
          <w:p w:rsidR="007142D4" w:rsidRPr="00E97C0F" w:rsidRDefault="007142D4" w:rsidP="00FF1F51">
            <w:pPr>
              <w:spacing w:line="320" w:lineRule="exact"/>
              <w:jc w:val="center"/>
              <w:rPr>
                <w:i/>
              </w:rPr>
            </w:pPr>
            <w:r w:rsidRPr="00E97C0F">
              <w:rPr>
                <w:i/>
              </w:rPr>
              <w:t>(Ký và ghi rõ họ tên)</w:t>
            </w:r>
          </w:p>
        </w:tc>
        <w:tc>
          <w:tcPr>
            <w:tcW w:w="3969" w:type="dxa"/>
            <w:shd w:val="clear" w:color="auto" w:fill="auto"/>
          </w:tcPr>
          <w:p w:rsidR="007142D4" w:rsidRPr="00E97C0F" w:rsidRDefault="007142D4" w:rsidP="00FF1F51">
            <w:pPr>
              <w:spacing w:line="320" w:lineRule="exact"/>
              <w:jc w:val="center"/>
              <w:rPr>
                <w:b/>
              </w:rPr>
            </w:pPr>
            <w:r w:rsidRPr="00E97C0F">
              <w:rPr>
                <w:b/>
              </w:rPr>
              <w:t>TRƯỞNG BỘ MÔN</w:t>
            </w:r>
          </w:p>
          <w:p w:rsidR="007142D4" w:rsidRPr="00E97C0F" w:rsidRDefault="007142D4" w:rsidP="00FF1F51">
            <w:pPr>
              <w:spacing w:line="320" w:lineRule="exact"/>
              <w:jc w:val="center"/>
              <w:rPr>
                <w:b/>
              </w:rPr>
            </w:pPr>
            <w:r w:rsidRPr="00E97C0F">
              <w:rPr>
                <w:i/>
              </w:rPr>
              <w:t>(Ký và ghi rõ họ tên)</w:t>
            </w:r>
          </w:p>
        </w:tc>
        <w:tc>
          <w:tcPr>
            <w:tcW w:w="2835" w:type="dxa"/>
            <w:shd w:val="clear" w:color="auto" w:fill="auto"/>
          </w:tcPr>
          <w:p w:rsidR="007142D4" w:rsidRPr="00E97C0F" w:rsidRDefault="007142D4" w:rsidP="00FF1F51">
            <w:pPr>
              <w:spacing w:line="320" w:lineRule="exact"/>
              <w:jc w:val="center"/>
              <w:rPr>
                <w:b/>
              </w:rPr>
            </w:pPr>
            <w:r w:rsidRPr="00E97C0F">
              <w:rPr>
                <w:b/>
              </w:rPr>
              <w:t>TRƯỞNG KHOA</w:t>
            </w:r>
          </w:p>
          <w:p w:rsidR="007142D4" w:rsidRPr="00E97C0F" w:rsidRDefault="007142D4" w:rsidP="00FF1F51">
            <w:pPr>
              <w:spacing w:line="320" w:lineRule="exact"/>
              <w:jc w:val="center"/>
              <w:rPr>
                <w:b/>
              </w:rPr>
            </w:pPr>
            <w:r w:rsidRPr="00E97C0F">
              <w:rPr>
                <w:i/>
              </w:rPr>
              <w:t>(Ký và ghi rõ họ tên)</w:t>
            </w:r>
          </w:p>
        </w:tc>
      </w:tr>
    </w:tbl>
    <w:p w:rsidR="007142D4" w:rsidRPr="00E97C0F" w:rsidRDefault="007142D4" w:rsidP="007142D4">
      <w:pPr>
        <w:spacing w:line="320" w:lineRule="exact"/>
        <w:ind w:firstLine="720"/>
      </w:pPr>
      <w:r w:rsidRPr="00E97C0F">
        <w:t xml:space="preserve">    </w:t>
      </w:r>
    </w:p>
    <w:p w:rsidR="007142D4" w:rsidRPr="00E97C0F" w:rsidRDefault="007142D4" w:rsidP="007142D4">
      <w:pPr>
        <w:spacing w:line="320" w:lineRule="exact"/>
        <w:ind w:firstLine="720"/>
      </w:pPr>
    </w:p>
    <w:p w:rsidR="007142D4" w:rsidRPr="00E97C0F" w:rsidRDefault="007142D4" w:rsidP="007142D4">
      <w:pPr>
        <w:spacing w:line="320" w:lineRule="exact"/>
        <w:ind w:firstLine="720"/>
      </w:pPr>
    </w:p>
    <w:p w:rsidR="007142D4" w:rsidRPr="00E97C0F" w:rsidRDefault="00CB0714" w:rsidP="007142D4">
      <w:pPr>
        <w:spacing w:line="320" w:lineRule="exact"/>
        <w:ind w:left="567" w:hanging="567"/>
      </w:pPr>
      <w:r>
        <w:rPr>
          <w:noProof/>
        </w:rPr>
        <mc:AlternateContent>
          <mc:Choice Requires="wps">
            <w:drawing>
              <wp:anchor distT="4294967295" distB="4294967295" distL="114300" distR="114300" simplePos="0" relativeHeight="251782144" behindDoc="0" locked="0" layoutInCell="1" allowOverlap="1">
                <wp:simplePos x="0" y="0"/>
                <wp:positionH relativeFrom="margin">
                  <wp:align>left</wp:align>
                </wp:positionH>
                <wp:positionV relativeFrom="paragraph">
                  <wp:posOffset>241300</wp:posOffset>
                </wp:positionV>
                <wp:extent cx="5600700" cy="0"/>
                <wp:effectExtent l="0" t="0" r="19050"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7D3C6" id="Straight Connector 103" o:spid="_x0000_s1026" style="position:absolute;z-index:25178214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9pt" to="44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n5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">
                <w10:wrap anchorx="margin"/>
              </v:line>
            </w:pict>
          </mc:Fallback>
        </mc:AlternateContent>
      </w:r>
      <w:r w:rsidR="007142D4">
        <w:t>Nguyễn Thị Mai Hương</w:t>
      </w:r>
      <w:r w:rsidR="007142D4" w:rsidRPr="00E97C0F">
        <w:tab/>
      </w:r>
      <w:r w:rsidR="007142D4">
        <w:t xml:space="preserve">       </w:t>
      </w:r>
      <w:r w:rsidR="007142D4" w:rsidRPr="00E97C0F">
        <w:t>TS. Nguyễn Thị Trâm</w:t>
      </w:r>
      <w:r w:rsidR="007142D4">
        <w:t xml:space="preserve">     </w:t>
      </w:r>
      <w:r w:rsidR="007142D4" w:rsidRPr="00E97C0F">
        <w:tab/>
      </w:r>
      <w:r w:rsidR="007142D4" w:rsidRPr="00E97C0F">
        <w:tab/>
      </w:r>
      <w:r w:rsidR="007142D4">
        <w:t xml:space="preserve">  </w:t>
      </w:r>
      <w:r w:rsidR="007142D4" w:rsidRPr="00E97C0F">
        <w:t>TS. Nguyễn Thị Trâm</w: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mc:AlternateContent>
          <mc:Choice Requires="wps">
            <w:drawing>
              <wp:anchor distT="0" distB="0" distL="114300" distR="114300" simplePos="0" relativeHeight="251869184"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C32517">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C32517">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36" type="#_x0000_t202" style="position:absolute;left:0;text-align:left;margin-left:234.5pt;margin-top:9.25pt;width:206.5pt;height:2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">
                <v:textbox>
                  <w:txbxContent>
                    <w:p w:rsidR="00B46500" w:rsidRPr="004644E8" w:rsidRDefault="00B46500" w:rsidP="00C32517">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C32517">
                      <w:pPr>
                        <w:jc w:val="center"/>
                        <w:rPr>
                          <w:i/>
                          <w:sz w:val="26"/>
                        </w:rPr>
                      </w:pPr>
                    </w:p>
                  </w:txbxContent>
                </v:textbox>
              </v:shape>
            </w:pict>
          </mc:Fallback>
        </mc:AlternateConten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lastRenderedPageBreak/>
        <w:t>TRƯỜNG ĐẠI HỌC SƯ PHẠM KỸ THUẬT VINH</w:t>
      </w:r>
      <w:r w:rsidRPr="00192C4A">
        <w:rPr>
          <w:b/>
          <w:sz w:val="28"/>
          <w:szCs w:val="28"/>
        </w:rPr>
        <w:t xml:space="preserve"> </w:t>
      </w: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70208" behindDoc="0" locked="0" layoutInCell="1" allowOverlap="1">
                <wp:simplePos x="0" y="0"/>
                <wp:positionH relativeFrom="column">
                  <wp:posOffset>1724025</wp:posOffset>
                </wp:positionH>
                <wp:positionV relativeFrom="paragraph">
                  <wp:posOffset>95885</wp:posOffset>
                </wp:positionV>
                <wp:extent cx="2286000" cy="0"/>
                <wp:effectExtent l="12700" t="10160" r="6350" b="889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A0433" id="Straight Connector 171"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"/>
            </w:pict>
          </mc:Fallback>
        </mc:AlternateContent>
      </w: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C32517" w:rsidRPr="007004CE"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C22045" w:rsidRDefault="00C32517" w:rsidP="00C32517">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lang w:val="vi-VN"/>
        </w:rPr>
        <w:t xml:space="preserve">                              </w:t>
      </w:r>
      <w:r w:rsidRPr="00C22045">
        <w:rPr>
          <w:b/>
          <w:sz w:val="28"/>
          <w:szCs w:val="28"/>
        </w:rPr>
        <w:t xml:space="preserve">Tên </w:t>
      </w:r>
      <w:r>
        <w:rPr>
          <w:b/>
          <w:sz w:val="28"/>
          <w:szCs w:val="28"/>
        </w:rPr>
        <w:t>học phần: Hành vi tổ chức</w:t>
      </w:r>
    </w:p>
    <w:p w:rsidR="00C32517" w:rsidRPr="001717D8" w:rsidRDefault="00C32517" w:rsidP="00C32517">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3KT14</w:t>
      </w:r>
      <w:r>
        <w:rPr>
          <w:b/>
          <w:sz w:val="28"/>
          <w:szCs w:val="28"/>
        </w:rPr>
        <w:t>6</w:t>
      </w:r>
      <w:r>
        <w:rPr>
          <w:b/>
          <w:sz w:val="28"/>
          <w:szCs w:val="28"/>
          <w:lang w:val="vi-VN"/>
        </w:rPr>
        <w:t>DH</w:t>
      </w:r>
    </w:p>
    <w:p w:rsidR="00C32517" w:rsidRPr="00C22045" w:rsidRDefault="00C32517" w:rsidP="00C32517">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02 (Số tiết: 30 )</w: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F60F88" w:rsidRDefault="00F60F88"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C32517" w:rsidRPr="004E5261" w:rsidTr="001D30E9">
        <w:tc>
          <w:tcPr>
            <w:tcW w:w="4608" w:type="dxa"/>
            <w:vAlign w:val="center"/>
          </w:tcPr>
          <w:p w:rsidR="00C32517" w:rsidRPr="00DF05C4" w:rsidRDefault="00C32517" w:rsidP="001D30E9">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C32517" w:rsidRPr="00346792" w:rsidRDefault="00C32517" w:rsidP="001D30E9">
            <w:pPr>
              <w:spacing w:before="40" w:after="40"/>
              <w:jc w:val="center"/>
              <w:rPr>
                <w:b/>
                <w:lang w:eastAsia="vi-VN"/>
              </w:rPr>
            </w:pPr>
            <w:r w:rsidRPr="00346792">
              <w:rPr>
                <w:b/>
                <w:lang w:eastAsia="vi-VN"/>
              </w:rPr>
              <w:t xml:space="preserve">TRƯỜNG ĐẠI HỌC </w:t>
            </w:r>
          </w:p>
          <w:p w:rsidR="00C32517" w:rsidRPr="00346792" w:rsidRDefault="00C32517" w:rsidP="001D30E9">
            <w:pPr>
              <w:spacing w:before="40" w:after="40"/>
              <w:jc w:val="center"/>
              <w:rPr>
                <w:b/>
                <w:lang w:eastAsia="vi-VN"/>
              </w:rPr>
            </w:pPr>
            <w:r w:rsidRPr="00346792">
              <w:rPr>
                <w:noProof/>
              </w:rPr>
              <mc:AlternateContent>
                <mc:Choice Requires="wps">
                  <w:drawing>
                    <wp:anchor distT="0" distB="0" distL="114300" distR="114300" simplePos="0" relativeHeight="251871232" behindDoc="0" locked="0" layoutInCell="1" allowOverlap="1">
                      <wp:simplePos x="0" y="0"/>
                      <wp:positionH relativeFrom="column">
                        <wp:posOffset>674370</wp:posOffset>
                      </wp:positionH>
                      <wp:positionV relativeFrom="paragraph">
                        <wp:posOffset>182245</wp:posOffset>
                      </wp:positionV>
                      <wp:extent cx="1353820" cy="0"/>
                      <wp:effectExtent l="10160" t="8255" r="7620" b="10795"/>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0CED9" id="Straight Connector 170"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U2Hg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"/>
                  </w:pict>
                </mc:Fallback>
              </mc:AlternateContent>
            </w:r>
            <w:r w:rsidRPr="00346792">
              <w:rPr>
                <w:b/>
                <w:lang w:eastAsia="vi-VN"/>
              </w:rPr>
              <w:t>SƯ PHẠM KỸ THUẬT VINH</w:t>
            </w:r>
          </w:p>
          <w:p w:rsidR="00C32517" w:rsidRPr="00346792" w:rsidRDefault="00C32517" w:rsidP="001D30E9">
            <w:pPr>
              <w:spacing w:before="40" w:after="40"/>
              <w:jc w:val="center"/>
              <w:rPr>
                <w:lang w:eastAsia="vi-VN"/>
              </w:rPr>
            </w:pPr>
          </w:p>
        </w:tc>
        <w:tc>
          <w:tcPr>
            <w:tcW w:w="5400" w:type="dxa"/>
          </w:tcPr>
          <w:p w:rsidR="00C32517" w:rsidRPr="00DF05C4" w:rsidRDefault="00C32517" w:rsidP="001D30E9">
            <w:pPr>
              <w:spacing w:before="40" w:after="40"/>
              <w:jc w:val="center"/>
              <w:rPr>
                <w:b/>
                <w:lang w:eastAsia="vi-VN"/>
              </w:rPr>
            </w:pPr>
            <w:r w:rsidRPr="00DF05C4">
              <w:rPr>
                <w:b/>
                <w:lang w:eastAsia="vi-VN"/>
              </w:rPr>
              <w:lastRenderedPageBreak/>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C32517" w:rsidRPr="0031755F" w:rsidRDefault="00C32517" w:rsidP="001D30E9">
            <w:pPr>
              <w:spacing w:before="40" w:after="40"/>
              <w:jc w:val="center"/>
              <w:rPr>
                <w:b/>
                <w:sz w:val="26"/>
                <w:lang w:eastAsia="vi-VN"/>
              </w:rPr>
            </w:pPr>
            <w:r w:rsidRPr="0031755F">
              <w:rPr>
                <w:b/>
                <w:sz w:val="26"/>
                <w:lang w:eastAsia="vi-VN"/>
              </w:rPr>
              <w:t>Độc lập - Tự do - Hạnh phúc</w:t>
            </w:r>
          </w:p>
          <w:p w:rsidR="00C32517" w:rsidRPr="00346792" w:rsidRDefault="00C32517" w:rsidP="001D30E9">
            <w:pPr>
              <w:spacing w:before="40" w:after="40"/>
              <w:jc w:val="center"/>
              <w:rPr>
                <w:b/>
                <w:lang w:eastAsia="vi-VN"/>
              </w:rPr>
            </w:pPr>
            <w:r>
              <w:rPr>
                <w:b/>
                <w:noProof/>
              </w:rPr>
              <mc:AlternateContent>
                <mc:Choice Requires="wps">
                  <w:drawing>
                    <wp:anchor distT="0" distB="0" distL="114300" distR="114300" simplePos="0" relativeHeight="251872256" behindDoc="0" locked="0" layoutInCell="1" allowOverlap="1">
                      <wp:simplePos x="0" y="0"/>
                      <wp:positionH relativeFrom="column">
                        <wp:posOffset>730250</wp:posOffset>
                      </wp:positionH>
                      <wp:positionV relativeFrom="paragraph">
                        <wp:posOffset>1905</wp:posOffset>
                      </wp:positionV>
                      <wp:extent cx="1866900" cy="0"/>
                      <wp:effectExtent l="10795" t="13970" r="8255" b="508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E12EB" id="Straight Connector 169"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7cHwIAADo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"/>
                  </w:pict>
                </mc:Fallback>
              </mc:AlternateContent>
            </w:r>
          </w:p>
          <w:p w:rsidR="00C32517" w:rsidRPr="00346792" w:rsidRDefault="00C32517" w:rsidP="001D30E9">
            <w:pPr>
              <w:spacing w:before="40" w:after="40"/>
              <w:jc w:val="center"/>
              <w:rPr>
                <w:b/>
                <w:lang w:eastAsia="vi-VN"/>
              </w:rPr>
            </w:pPr>
          </w:p>
        </w:tc>
      </w:tr>
    </w:tbl>
    <w:p w:rsidR="00C32517" w:rsidRDefault="00C32517" w:rsidP="00C32517">
      <w:pPr>
        <w:spacing w:line="288" w:lineRule="auto"/>
        <w:jc w:val="center"/>
        <w:rPr>
          <w:b/>
          <w:sz w:val="36"/>
          <w:szCs w:val="36"/>
        </w:rPr>
      </w:pPr>
      <w:r>
        <w:rPr>
          <w:b/>
          <w:sz w:val="28"/>
          <w:szCs w:val="28"/>
        </w:rPr>
        <w:lastRenderedPageBreak/>
        <w:t>ĐỀ C</w:t>
      </w:r>
      <w:r w:rsidRPr="00967C7C">
        <w:rPr>
          <w:b/>
          <w:sz w:val="28"/>
          <w:szCs w:val="28"/>
        </w:rPr>
        <w:t xml:space="preserve">ƯƠNG </w:t>
      </w:r>
      <w:r>
        <w:rPr>
          <w:b/>
          <w:sz w:val="28"/>
          <w:szCs w:val="28"/>
        </w:rPr>
        <w:t>CHI TIẾT HỌC PHẦN LÝ THUYẾT</w:t>
      </w:r>
      <w:r>
        <w:rPr>
          <w:b/>
          <w:sz w:val="36"/>
          <w:szCs w:val="36"/>
        </w:rPr>
        <w:t xml:space="preserve"> </w:t>
      </w:r>
    </w:p>
    <w:p w:rsidR="00F60F88" w:rsidRPr="00F91D63" w:rsidRDefault="00F60F88" w:rsidP="00C32517">
      <w:pPr>
        <w:spacing w:line="288" w:lineRule="auto"/>
        <w:jc w:val="center"/>
        <w:rPr>
          <w:lang w:val="vi-VN"/>
        </w:rPr>
      </w:pPr>
    </w:p>
    <w:p w:rsidR="00C32517" w:rsidRPr="00C32517" w:rsidRDefault="00C32517" w:rsidP="00C32517">
      <w:pPr>
        <w:spacing w:line="320" w:lineRule="exact"/>
        <w:jc w:val="both"/>
        <w:rPr>
          <w:i/>
        </w:rPr>
      </w:pPr>
      <w:r w:rsidRPr="00C32517">
        <w:rPr>
          <w:b/>
        </w:rPr>
        <w:t>1. Thông tin chung về học phần</w:t>
      </w:r>
      <w:r w:rsidRPr="00C32517">
        <w:t>:</w:t>
      </w:r>
      <w:r w:rsidRPr="00C32517">
        <w:rPr>
          <w:b/>
        </w:rPr>
        <w:t xml:space="preserve"> </w:t>
      </w:r>
      <w:r w:rsidRPr="00C32517">
        <w:rPr>
          <w:i/>
        </w:rPr>
        <w:t xml:space="preserve"> </w:t>
      </w:r>
    </w:p>
    <w:p w:rsidR="00C32517" w:rsidRPr="00C32517" w:rsidRDefault="00C32517" w:rsidP="00C32517">
      <w:pPr>
        <w:spacing w:line="320" w:lineRule="exact"/>
        <w:jc w:val="both"/>
      </w:pPr>
      <w:r w:rsidRPr="00C32517">
        <w:t>- Tên học phần: Hành vi tổ chức</w:t>
      </w:r>
    </w:p>
    <w:p w:rsidR="00C32517" w:rsidRPr="00C32517" w:rsidRDefault="00C32517" w:rsidP="00C32517">
      <w:pPr>
        <w:spacing w:line="320" w:lineRule="exact"/>
        <w:jc w:val="both"/>
      </w:pPr>
      <w:r w:rsidRPr="00C32517">
        <w:t>- Mã học phần: 3KT146DH</w:t>
      </w:r>
    </w:p>
    <w:p w:rsidR="00C32517" w:rsidRPr="00C32517" w:rsidRDefault="00C32517" w:rsidP="00C32517">
      <w:pPr>
        <w:spacing w:line="320" w:lineRule="exact"/>
        <w:jc w:val="both"/>
      </w:pPr>
      <w:r w:rsidRPr="00C32517">
        <w:t xml:space="preserve">- Số tín chỉ: 02 (Số tiết: 30 ), phân bổ thời gian: </w:t>
      </w:r>
    </w:p>
    <w:tbl>
      <w:tblPr>
        <w:tblW w:w="5245" w:type="dxa"/>
        <w:tblInd w:w="250" w:type="dxa"/>
        <w:tblLook w:val="01E0" w:firstRow="1" w:lastRow="1" w:firstColumn="1" w:lastColumn="1" w:noHBand="0" w:noVBand="0"/>
      </w:tblPr>
      <w:tblGrid>
        <w:gridCol w:w="284"/>
        <w:gridCol w:w="2693"/>
        <w:gridCol w:w="2268"/>
      </w:tblGrid>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Lên lớp: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20 tiết (00 giờ).</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Thực hành: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00 tiết (00 giờ).</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Thí nghiệm: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 xml:space="preserve">00 tiết (00 giờ) </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Thảo luận: </w:t>
            </w:r>
          </w:p>
        </w:tc>
        <w:tc>
          <w:tcPr>
            <w:tcW w:w="2268" w:type="dxa"/>
            <w:shd w:val="clear" w:color="auto" w:fill="auto"/>
          </w:tcPr>
          <w:p w:rsidR="00C32517" w:rsidRPr="00C32517" w:rsidRDefault="00C32517" w:rsidP="00C32517">
            <w:pPr>
              <w:tabs>
                <w:tab w:val="left" w:pos="-108"/>
              </w:tabs>
              <w:spacing w:line="320" w:lineRule="exact"/>
              <w:ind w:firstLine="283"/>
            </w:pPr>
            <w:r w:rsidRPr="00C32517">
              <w:t xml:space="preserve">10 tiết (00 giờ) </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Bài tập: </w:t>
            </w:r>
          </w:p>
        </w:tc>
        <w:tc>
          <w:tcPr>
            <w:tcW w:w="2268" w:type="dxa"/>
            <w:shd w:val="clear" w:color="auto" w:fill="auto"/>
          </w:tcPr>
          <w:p w:rsidR="00C32517" w:rsidRPr="00C32517" w:rsidRDefault="00C32517" w:rsidP="00C32517">
            <w:pPr>
              <w:tabs>
                <w:tab w:val="left" w:pos="-108"/>
              </w:tabs>
              <w:spacing w:line="320" w:lineRule="exact"/>
              <w:ind w:firstLine="283"/>
            </w:pPr>
            <w:r w:rsidRPr="00C32517">
              <w:t xml:space="preserve">00 tiết (00 giờ) </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Tự học, tự nghiên cứu: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60 giờ</w:t>
            </w:r>
          </w:p>
        </w:tc>
      </w:tr>
    </w:tbl>
    <w:p w:rsidR="00C32517" w:rsidRPr="00C32517" w:rsidRDefault="00C32517" w:rsidP="00C32517">
      <w:pPr>
        <w:spacing w:line="320" w:lineRule="exact"/>
        <w:ind w:hanging="851"/>
        <w:jc w:val="both"/>
      </w:pPr>
      <w:r w:rsidRPr="00C32517">
        <w:rPr>
          <w:b/>
        </w:rPr>
        <w:tab/>
        <w:t xml:space="preserve">- </w:t>
      </w:r>
      <w:r w:rsidRPr="00C32517">
        <w:t>Trình độ đào tạo: Đại học</w:t>
      </w:r>
    </w:p>
    <w:p w:rsidR="00C32517" w:rsidRPr="00C32517" w:rsidRDefault="00C32517" w:rsidP="00C32517">
      <w:pPr>
        <w:spacing w:line="320" w:lineRule="exact"/>
        <w:ind w:hanging="851"/>
        <w:jc w:val="both"/>
      </w:pPr>
      <w:r w:rsidRPr="00C32517">
        <w:tab/>
        <w:t xml:space="preserve">- Bộ môn / Khoa phụ trách giảng dạy: Kinh tế </w:t>
      </w:r>
    </w:p>
    <w:p w:rsidR="00C32517" w:rsidRPr="00C32517" w:rsidRDefault="00C32517" w:rsidP="00C32517">
      <w:pPr>
        <w:spacing w:line="320" w:lineRule="exact"/>
        <w:jc w:val="both"/>
        <w:rPr>
          <w:b/>
        </w:rPr>
      </w:pPr>
      <w:r w:rsidRPr="00C32517">
        <w:rPr>
          <w:b/>
        </w:rPr>
        <w:t xml:space="preserve">2. Mục tiêu của học phần: </w:t>
      </w:r>
    </w:p>
    <w:p w:rsidR="00C32517" w:rsidRPr="00C32517" w:rsidRDefault="00C32517" w:rsidP="00C32517">
      <w:pPr>
        <w:spacing w:line="320" w:lineRule="exact"/>
        <w:jc w:val="both"/>
      </w:pPr>
      <w:r w:rsidRPr="00C32517">
        <w:rPr>
          <w:b/>
        </w:rPr>
        <w:t xml:space="preserve">- </w:t>
      </w:r>
      <w:r w:rsidRPr="00C32517">
        <w:t>Kiến thức:</w:t>
      </w:r>
    </w:p>
    <w:p w:rsidR="00C32517" w:rsidRPr="00C32517" w:rsidRDefault="00C32517" w:rsidP="00C32517">
      <w:pPr>
        <w:spacing w:line="320" w:lineRule="exact"/>
        <w:ind w:firstLine="720"/>
        <w:jc w:val="both"/>
      </w:pPr>
      <w:r w:rsidRPr="00C32517">
        <w:t>+ Nhận thức được một cách nhìn toàn diện về mối quan hệ giữa người lao động với tổ chức trong những vai trò khác nhau của người lao động trong tổ chức đó đồng thời đảm bảo duy trì và phát triển quan hệ này một cách hiệu quả;</w:t>
      </w:r>
    </w:p>
    <w:p w:rsidR="00C32517" w:rsidRPr="00C32517" w:rsidRDefault="00C32517" w:rsidP="00C32517">
      <w:pPr>
        <w:spacing w:line="320" w:lineRule="exact"/>
        <w:ind w:firstLine="720"/>
        <w:jc w:val="both"/>
      </w:pPr>
      <w:r w:rsidRPr="00C32517">
        <w:t>+ Hiểu được mối quan hệ gắn bó giữa người lao động với tổ chức để từ đó điều chỉnh thái độ và hành vi của mình cho phù hợp với mục tiêu và các giá trị mà tổ chức theo đuổi.</w:t>
      </w:r>
    </w:p>
    <w:p w:rsidR="00C32517" w:rsidRPr="00C32517" w:rsidRDefault="00C32517" w:rsidP="00C32517">
      <w:pPr>
        <w:spacing w:line="320" w:lineRule="exact"/>
        <w:ind w:left="260" w:right="20"/>
        <w:jc w:val="both"/>
      </w:pPr>
      <w:r w:rsidRPr="00C32517">
        <w:t xml:space="preserve">        +</w:t>
      </w:r>
      <w:r w:rsidRPr="00C32517">
        <w:rPr>
          <w:vertAlign w:val="superscript"/>
        </w:rPr>
        <w:t xml:space="preserve"> </w:t>
      </w:r>
      <w:r w:rsidRPr="00C32517">
        <w:t>Vận dụng các kiến thức về hành vi tổ tổ chức để đưa ra được những kiến nghị hành</w:t>
      </w:r>
    </w:p>
    <w:p w:rsidR="00C32517" w:rsidRPr="00C32517" w:rsidRDefault="00C32517" w:rsidP="00C32517">
      <w:pPr>
        <w:spacing w:line="320" w:lineRule="exact"/>
        <w:ind w:right="20"/>
        <w:jc w:val="both"/>
      </w:pPr>
      <w:r w:rsidRPr="00C32517">
        <w:t>động và các chính sách nhân sự dựa trên những bằng chứng xác thực.</w:t>
      </w:r>
    </w:p>
    <w:p w:rsidR="00C32517" w:rsidRPr="00C32517" w:rsidRDefault="00C32517" w:rsidP="00C32517">
      <w:pPr>
        <w:spacing w:line="320" w:lineRule="exact"/>
        <w:jc w:val="both"/>
      </w:pPr>
      <w:r w:rsidRPr="00C32517">
        <w:t>- Kỹ năng:</w:t>
      </w:r>
      <w:r w:rsidRPr="00C32517">
        <w:rPr>
          <w:lang w:val="vi-VN"/>
        </w:rPr>
        <w:t xml:space="preserve"> </w:t>
      </w:r>
    </w:p>
    <w:p w:rsidR="00C32517" w:rsidRPr="00C32517" w:rsidRDefault="00C32517" w:rsidP="00C32517">
      <w:pPr>
        <w:tabs>
          <w:tab w:val="left" w:pos="1140"/>
        </w:tabs>
        <w:spacing w:line="320" w:lineRule="exact"/>
        <w:jc w:val="both"/>
      </w:pPr>
      <w:r w:rsidRPr="00C32517">
        <w:t xml:space="preserve">            + Phân tích được hành vi của cá nhân và nhóm trong tổ chức.</w:t>
      </w:r>
    </w:p>
    <w:p w:rsidR="00C32517" w:rsidRPr="00C32517" w:rsidRDefault="00C32517" w:rsidP="00C32517">
      <w:pPr>
        <w:tabs>
          <w:tab w:val="left" w:pos="1140"/>
        </w:tabs>
        <w:spacing w:line="320" w:lineRule="exact"/>
        <w:jc w:val="both"/>
      </w:pPr>
      <w:r w:rsidRPr="00C32517">
        <w:t xml:space="preserve">            + Áp dụng thích hợp lý thuyết vào vấn đề thực tế trong bối cảnh tổ chức</w:t>
      </w:r>
    </w:p>
    <w:p w:rsidR="00C32517" w:rsidRPr="00C32517" w:rsidRDefault="00C32517" w:rsidP="00C32517">
      <w:pPr>
        <w:tabs>
          <w:tab w:val="left" w:pos="1140"/>
        </w:tabs>
        <w:spacing w:line="320" w:lineRule="exact"/>
        <w:jc w:val="both"/>
      </w:pPr>
      <w:r w:rsidRPr="00C32517">
        <w:t xml:space="preserve">            + Đề xuất được được các khuyến nghị quản trị nhân sự phù hợp với tổ chức của mình.</w:t>
      </w:r>
    </w:p>
    <w:p w:rsidR="00C32517" w:rsidRPr="00C32517" w:rsidRDefault="00C32517" w:rsidP="00C32517">
      <w:pPr>
        <w:spacing w:line="320" w:lineRule="exact"/>
        <w:jc w:val="both"/>
      </w:pPr>
      <w:r w:rsidRPr="00C32517">
        <w:t xml:space="preserve">- Năng lực tự chủ và trách nhiệm: </w:t>
      </w:r>
    </w:p>
    <w:p w:rsidR="00C32517" w:rsidRPr="00C32517" w:rsidRDefault="00C32517" w:rsidP="00C32517">
      <w:pPr>
        <w:spacing w:before="60" w:line="320" w:lineRule="exact"/>
        <w:ind w:firstLine="720"/>
        <w:jc w:val="both"/>
      </w:pPr>
      <w:r w:rsidRPr="00C32517">
        <w:t>+ Nắm vững lý thuyết giảng trên lớp kết hợp với nghiên cứu tài liệu tham khảo, tham gia thảo luận (theo hướng dẫn của giáo viên) và làm các bài tập tình huống bắt buộc nhằm rèn luyện các kỹ năng, phương pháp.</w:t>
      </w:r>
    </w:p>
    <w:p w:rsidR="00C32517" w:rsidRPr="00C32517" w:rsidRDefault="00C32517" w:rsidP="00C32517">
      <w:pPr>
        <w:spacing w:before="60" w:line="320" w:lineRule="exact"/>
        <w:ind w:firstLine="720"/>
        <w:jc w:val="both"/>
      </w:pPr>
      <w:r w:rsidRPr="00C32517">
        <w:t>+ Có ý thức và tích cực vận dụng các kiến thức đã học vào thực tiễn hoạt động.</w:t>
      </w:r>
    </w:p>
    <w:p w:rsidR="00C32517" w:rsidRPr="00C32517" w:rsidRDefault="00C32517" w:rsidP="00C32517">
      <w:pPr>
        <w:spacing w:line="320" w:lineRule="exact"/>
        <w:jc w:val="both"/>
        <w:rPr>
          <w:b/>
        </w:rPr>
      </w:pPr>
      <w:r w:rsidRPr="00C32517">
        <w:rPr>
          <w:b/>
        </w:rPr>
        <w:t>3. Mô tả học phần:</w:t>
      </w:r>
    </w:p>
    <w:p w:rsidR="00C32517" w:rsidRPr="00C32517" w:rsidRDefault="00C32517" w:rsidP="00C32517">
      <w:pPr>
        <w:pStyle w:val="ListParagraph"/>
        <w:spacing w:line="320" w:lineRule="exact"/>
        <w:ind w:left="0"/>
        <w:jc w:val="both"/>
        <w:rPr>
          <w:rFonts w:ascii="Times New Roman" w:hAnsi="Times New Roman" w:cs="Times New Roman"/>
        </w:rPr>
      </w:pPr>
      <w:r w:rsidRPr="00C32517">
        <w:rPr>
          <w:rFonts w:ascii="Times New Roman" w:hAnsi="Times New Roman" w:cs="Times New Roman"/>
        </w:rPr>
        <w:t xml:space="preserve">- Vai trò, vị trí của môn học: </w:t>
      </w:r>
      <w:r w:rsidRPr="00C32517">
        <w:rPr>
          <w:rFonts w:ascii="Times New Roman" w:hAnsi="Times New Roman" w:cs="Times New Roman"/>
          <w:bCs/>
          <w:lang w:val="nb-NO"/>
        </w:rPr>
        <w:t>Hành vi tổ chức là học phần thuộc khối kiến thức cơ sở ngành Quản trị nhân lực.</w:t>
      </w:r>
      <w:r w:rsidRPr="00C32517">
        <w:rPr>
          <w:rFonts w:ascii="Times New Roman" w:hAnsi="Times New Roman" w:cs="Times New Roman"/>
          <w:bCs/>
          <w:i/>
          <w:lang w:val="nb-NO"/>
        </w:rPr>
        <w:t xml:space="preserve"> </w:t>
      </w:r>
      <w:r w:rsidRPr="00C32517">
        <w:rPr>
          <w:rFonts w:ascii="Times New Roman" w:hAnsi="Times New Roman" w:cs="Times New Roman"/>
          <w:bCs/>
          <w:lang w:val="nb-NO"/>
        </w:rPr>
        <w:t xml:space="preserve">Nội dung của học phần nhằm trang bị cho sinh viên những kiến thức cơ bản về </w:t>
      </w:r>
      <w:r w:rsidRPr="00C32517">
        <w:rPr>
          <w:rFonts w:ascii="Times New Roman" w:hAnsi="Times New Roman" w:cs="Times New Roman"/>
        </w:rPr>
        <w:t>về hành vi tổ chức, chuẩn bị cho mình những kỹ năng, kinh nghiệm cũng như thái độ tự tin và phù hợp với nhu cầu của doanh nghiệp trong và ngoài nước để tự tin bước vào môi trường làm việc cũng như phát triển bản thân trong bất kỳ tổ chức nào.</w:t>
      </w:r>
    </w:p>
    <w:p w:rsidR="00C32517" w:rsidRPr="00C32517" w:rsidRDefault="00C32517" w:rsidP="00C32517">
      <w:pPr>
        <w:spacing w:line="320" w:lineRule="exact"/>
        <w:jc w:val="both"/>
      </w:pPr>
      <w:r w:rsidRPr="00C32517">
        <w:t>- Điều kiện tiên quyết: Tâm lý lao động</w:t>
      </w:r>
    </w:p>
    <w:p w:rsidR="00C32517" w:rsidRPr="00C32517" w:rsidRDefault="00C32517" w:rsidP="00C32517">
      <w:pPr>
        <w:spacing w:line="320" w:lineRule="exact"/>
        <w:ind w:right="23"/>
        <w:jc w:val="both"/>
      </w:pPr>
      <w:r w:rsidRPr="00C32517">
        <w:rPr>
          <w:lang w:val="nl-NL"/>
        </w:rPr>
        <w:t xml:space="preserve">- Nội dung cần đạt được của học phần (mô tả tóm tắt): </w:t>
      </w:r>
      <w:r w:rsidRPr="00C32517">
        <w:t xml:space="preserve">Hiểu biết về các nguyên nhân, yếu tố tác động, cả bên trong và ngoại cảnh, dẫn đến những hành vi của các cá nhân, các nhóm trong tổ chức; học được một số phương pháp giải quyết những vẫn đề quản lý liên quan đến con người trong tổ chức. Nhà quản lý nào cũng cần có kỹ năng quan hệ con người tốt để có </w:t>
      </w:r>
      <w:r w:rsidRPr="00C32517">
        <w:lastRenderedPageBreak/>
        <w:t>thể quản lý cấp dưới, giao tiếp với cấp trên, quản trị thành công sự thay đổi của tổ chức. Những kiến thức kỹ năng này càng có ý nghĩa thực tiễn trong bối cảnh Việt Nam, khi các doanh nghiệp, các tổ chức đều đang buộc phải đổi mới.</w:t>
      </w:r>
    </w:p>
    <w:p w:rsidR="00C32517" w:rsidRPr="00C32517" w:rsidRDefault="00C32517" w:rsidP="00C32517">
      <w:pPr>
        <w:spacing w:line="320" w:lineRule="exact"/>
        <w:jc w:val="both"/>
        <w:rPr>
          <w:b/>
        </w:rPr>
      </w:pPr>
      <w:r w:rsidRPr="00C32517">
        <w:rPr>
          <w:b/>
        </w:rPr>
        <w:t>4. Nội dung học phần:</w:t>
      </w:r>
    </w:p>
    <w:tbl>
      <w:tblPr>
        <w:tblW w:w="8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60"/>
        <w:gridCol w:w="810"/>
        <w:gridCol w:w="810"/>
        <w:gridCol w:w="810"/>
      </w:tblGrid>
      <w:tr w:rsidR="00C32517" w:rsidRPr="00C32517" w:rsidTr="001D30E9">
        <w:tc>
          <w:tcPr>
            <w:tcW w:w="648" w:type="dxa"/>
            <w:vMerge w:val="restart"/>
            <w:vAlign w:val="center"/>
          </w:tcPr>
          <w:p w:rsidR="00C32517" w:rsidRPr="00C32517" w:rsidRDefault="00C32517" w:rsidP="00C32517">
            <w:pPr>
              <w:spacing w:before="60" w:line="320" w:lineRule="exact"/>
              <w:jc w:val="center"/>
              <w:rPr>
                <w:b/>
                <w:bCs/>
                <w:lang w:val="nl-NL"/>
              </w:rPr>
            </w:pPr>
            <w:r w:rsidRPr="00C32517">
              <w:rPr>
                <w:b/>
                <w:bCs/>
                <w:lang w:val="nl-NL"/>
              </w:rPr>
              <w:t>TT</w:t>
            </w:r>
          </w:p>
          <w:p w:rsidR="00C32517" w:rsidRPr="00C32517" w:rsidRDefault="00C32517" w:rsidP="00C32517">
            <w:pPr>
              <w:spacing w:before="60" w:line="320" w:lineRule="exact"/>
              <w:jc w:val="center"/>
              <w:rPr>
                <w:b/>
                <w:bCs/>
                <w:lang w:val="nl-NL"/>
              </w:rPr>
            </w:pPr>
          </w:p>
        </w:tc>
        <w:tc>
          <w:tcPr>
            <w:tcW w:w="5760" w:type="dxa"/>
            <w:vMerge w:val="restart"/>
            <w:vAlign w:val="center"/>
          </w:tcPr>
          <w:p w:rsidR="00C32517" w:rsidRPr="00C32517" w:rsidRDefault="00C32517" w:rsidP="00C32517">
            <w:pPr>
              <w:spacing w:before="60" w:line="320" w:lineRule="exact"/>
              <w:jc w:val="center"/>
              <w:rPr>
                <w:b/>
                <w:bCs/>
                <w:lang w:val="nl-NL"/>
              </w:rPr>
            </w:pPr>
            <w:r w:rsidRPr="00C32517">
              <w:rPr>
                <w:b/>
                <w:bCs/>
                <w:lang w:val="nl-NL"/>
              </w:rPr>
              <w:t xml:space="preserve">Nội dung </w:t>
            </w:r>
          </w:p>
          <w:p w:rsidR="00C32517" w:rsidRPr="00C32517" w:rsidRDefault="00C32517" w:rsidP="00C32517">
            <w:pPr>
              <w:spacing w:before="60" w:line="320" w:lineRule="exact"/>
              <w:jc w:val="center"/>
              <w:rPr>
                <w:b/>
                <w:bCs/>
                <w:lang w:val="nl-NL"/>
              </w:rPr>
            </w:pPr>
          </w:p>
        </w:tc>
        <w:tc>
          <w:tcPr>
            <w:tcW w:w="2430" w:type="dxa"/>
            <w:gridSpan w:val="3"/>
            <w:vAlign w:val="center"/>
          </w:tcPr>
          <w:p w:rsidR="00C32517" w:rsidRPr="00C32517" w:rsidRDefault="00C32517" w:rsidP="00C32517">
            <w:pPr>
              <w:spacing w:before="60" w:line="320" w:lineRule="exact"/>
              <w:jc w:val="center"/>
              <w:rPr>
                <w:b/>
                <w:lang w:val="nl-NL"/>
              </w:rPr>
            </w:pPr>
            <w:r w:rsidRPr="00C32517">
              <w:rPr>
                <w:b/>
                <w:lang w:val="nl-NL"/>
              </w:rPr>
              <w:t>Thời gian</w:t>
            </w:r>
          </w:p>
          <w:p w:rsidR="00C32517" w:rsidRPr="00C32517" w:rsidRDefault="00C32517" w:rsidP="00C32517">
            <w:pPr>
              <w:spacing w:before="60" w:line="320" w:lineRule="exact"/>
              <w:jc w:val="center"/>
              <w:rPr>
                <w:b/>
                <w:lang w:val="nl-NL"/>
              </w:rPr>
            </w:pPr>
            <w:r w:rsidRPr="00C32517">
              <w:rPr>
                <w:b/>
                <w:lang w:val="nl-NL"/>
              </w:rPr>
              <w:t xml:space="preserve"> thực hiện</w:t>
            </w:r>
          </w:p>
        </w:tc>
      </w:tr>
      <w:tr w:rsidR="00C32517" w:rsidRPr="00C32517" w:rsidTr="001D30E9">
        <w:trPr>
          <w:cantSplit/>
          <w:trHeight w:val="2042"/>
        </w:trPr>
        <w:tc>
          <w:tcPr>
            <w:tcW w:w="648" w:type="dxa"/>
            <w:vMerge/>
            <w:vAlign w:val="center"/>
          </w:tcPr>
          <w:p w:rsidR="00C32517" w:rsidRPr="00C32517" w:rsidRDefault="00C32517" w:rsidP="00C32517">
            <w:pPr>
              <w:spacing w:before="60" w:line="320" w:lineRule="exact"/>
              <w:jc w:val="center"/>
              <w:rPr>
                <w:b/>
                <w:bCs/>
                <w:lang w:val="nl-NL"/>
              </w:rPr>
            </w:pPr>
          </w:p>
        </w:tc>
        <w:tc>
          <w:tcPr>
            <w:tcW w:w="5760" w:type="dxa"/>
            <w:vMerge/>
            <w:vAlign w:val="center"/>
          </w:tcPr>
          <w:p w:rsidR="00C32517" w:rsidRPr="00C32517" w:rsidRDefault="00C32517" w:rsidP="00C32517">
            <w:pPr>
              <w:spacing w:before="60" w:line="320" w:lineRule="exact"/>
              <w:rPr>
                <w:b/>
                <w:bCs/>
                <w:lang w:val="nl-NL"/>
              </w:rPr>
            </w:pPr>
          </w:p>
        </w:tc>
        <w:tc>
          <w:tcPr>
            <w:tcW w:w="810" w:type="dxa"/>
            <w:textDirection w:val="btLr"/>
            <w:vAlign w:val="center"/>
          </w:tcPr>
          <w:p w:rsidR="00C32517" w:rsidRPr="00C32517" w:rsidRDefault="00C32517" w:rsidP="00C32517">
            <w:pPr>
              <w:spacing w:before="60" w:line="320" w:lineRule="exact"/>
              <w:jc w:val="center"/>
              <w:rPr>
                <w:b/>
                <w:lang w:val="nl-NL"/>
              </w:rPr>
            </w:pPr>
            <w:r w:rsidRPr="00C32517">
              <w:rPr>
                <w:b/>
                <w:lang w:val="nl-NL"/>
              </w:rPr>
              <w:t>Tổng số</w:t>
            </w:r>
          </w:p>
        </w:tc>
        <w:tc>
          <w:tcPr>
            <w:tcW w:w="810" w:type="dxa"/>
            <w:textDirection w:val="btLr"/>
          </w:tcPr>
          <w:p w:rsidR="00C32517" w:rsidRPr="00C32517" w:rsidRDefault="00C32517" w:rsidP="00C32517">
            <w:pPr>
              <w:spacing w:before="60" w:line="320" w:lineRule="exact"/>
              <w:jc w:val="center"/>
              <w:rPr>
                <w:b/>
                <w:lang w:val="nl-NL"/>
              </w:rPr>
            </w:pPr>
            <w:r w:rsidRPr="00C32517">
              <w:rPr>
                <w:b/>
                <w:lang w:val="nl-NL"/>
              </w:rPr>
              <w:t>Lý thuyết</w:t>
            </w:r>
          </w:p>
        </w:tc>
        <w:tc>
          <w:tcPr>
            <w:tcW w:w="810" w:type="dxa"/>
            <w:shd w:val="clear" w:color="auto" w:fill="auto"/>
            <w:textDirection w:val="btLr"/>
          </w:tcPr>
          <w:p w:rsidR="00C32517" w:rsidRPr="00C32517" w:rsidRDefault="00C32517" w:rsidP="00C32517">
            <w:pPr>
              <w:spacing w:before="60" w:line="320" w:lineRule="exact"/>
              <w:jc w:val="center"/>
              <w:rPr>
                <w:b/>
              </w:rPr>
            </w:pPr>
            <w:r w:rsidRPr="00C32517">
              <w:rPr>
                <w:b/>
              </w:rPr>
              <w:t>Thực hành</w:t>
            </w:r>
          </w:p>
          <w:p w:rsidR="00C32517" w:rsidRPr="00C32517" w:rsidRDefault="00C32517" w:rsidP="00C32517">
            <w:pPr>
              <w:spacing w:before="60" w:line="320" w:lineRule="exact"/>
              <w:jc w:val="center"/>
              <w:rPr>
                <w:b/>
              </w:rPr>
            </w:pPr>
            <w:r w:rsidRPr="00C32517">
              <w:rPr>
                <w:b/>
              </w:rPr>
              <w:t>(TH, TN, BT, TL)</w:t>
            </w:r>
          </w:p>
        </w:tc>
      </w:tr>
      <w:tr w:rsidR="00C32517" w:rsidRPr="00C32517" w:rsidTr="001D30E9">
        <w:tc>
          <w:tcPr>
            <w:tcW w:w="648" w:type="dxa"/>
          </w:tcPr>
          <w:p w:rsidR="00C32517" w:rsidRPr="00C32517" w:rsidRDefault="00C32517" w:rsidP="00C32517">
            <w:pPr>
              <w:spacing w:before="60" w:line="320" w:lineRule="exact"/>
              <w:jc w:val="center"/>
              <w:rPr>
                <w:lang w:val="nl-NL"/>
              </w:rPr>
            </w:pPr>
            <w:r w:rsidRPr="00C32517">
              <w:rPr>
                <w:lang w:val="nl-NL"/>
              </w:rPr>
              <w:t>1</w:t>
            </w:r>
          </w:p>
        </w:tc>
        <w:tc>
          <w:tcPr>
            <w:tcW w:w="5760" w:type="dxa"/>
          </w:tcPr>
          <w:p w:rsidR="00C32517" w:rsidRPr="00C32517" w:rsidRDefault="00C32517" w:rsidP="00C32517">
            <w:pPr>
              <w:spacing w:line="320" w:lineRule="exact"/>
              <w:contextualSpacing/>
              <w:jc w:val="both"/>
              <w:rPr>
                <w:bCs/>
                <w:lang w:val="nb-NO"/>
              </w:rPr>
            </w:pPr>
            <w:r w:rsidRPr="00C32517">
              <w:rPr>
                <w:bCs/>
                <w:lang w:val="nb-NO"/>
              </w:rPr>
              <w:t xml:space="preserve">     Bài 1: Tổng quan về hành vi tổ chức</w:t>
            </w:r>
          </w:p>
          <w:p w:rsidR="00C32517" w:rsidRPr="00C32517" w:rsidRDefault="00C32517" w:rsidP="00C32517">
            <w:pPr>
              <w:numPr>
                <w:ilvl w:val="1"/>
                <w:numId w:val="53"/>
              </w:numPr>
              <w:spacing w:line="320" w:lineRule="exact"/>
              <w:contextualSpacing/>
              <w:jc w:val="both"/>
              <w:rPr>
                <w:bCs/>
                <w:lang w:val="nb-NO"/>
              </w:rPr>
            </w:pPr>
            <w:r w:rsidRPr="00C32517">
              <w:rPr>
                <w:bCs/>
                <w:lang w:val="nb-NO"/>
              </w:rPr>
              <w:t xml:space="preserve">Hành vi tổ chức và vai trò của hành vi tổ chức </w:t>
            </w:r>
          </w:p>
          <w:p w:rsidR="00C32517" w:rsidRPr="00C32517" w:rsidRDefault="00C32517" w:rsidP="00C32517">
            <w:pPr>
              <w:spacing w:line="320" w:lineRule="exact"/>
              <w:contextualSpacing/>
              <w:jc w:val="both"/>
              <w:rPr>
                <w:bCs/>
                <w:lang w:val="nb-NO"/>
              </w:rPr>
            </w:pPr>
            <w:r w:rsidRPr="00C32517">
              <w:rPr>
                <w:bCs/>
                <w:lang w:val="nb-NO"/>
              </w:rPr>
              <w:t xml:space="preserve">     1.1.1. Một số khải niệm cơ bản</w:t>
            </w:r>
          </w:p>
          <w:p w:rsidR="00C32517" w:rsidRPr="00C32517" w:rsidRDefault="00C32517" w:rsidP="00C32517">
            <w:pPr>
              <w:spacing w:line="320" w:lineRule="exact"/>
              <w:contextualSpacing/>
              <w:jc w:val="both"/>
              <w:rPr>
                <w:bCs/>
                <w:lang w:val="nb-NO"/>
              </w:rPr>
            </w:pPr>
            <w:r w:rsidRPr="00C32517">
              <w:rPr>
                <w:bCs/>
                <w:lang w:val="nb-NO"/>
              </w:rPr>
              <w:t xml:space="preserve">     1.1.2.Vai trò của hành vi tổ chức</w:t>
            </w:r>
          </w:p>
          <w:p w:rsidR="00C32517" w:rsidRPr="00C32517" w:rsidRDefault="00C32517" w:rsidP="00C32517">
            <w:pPr>
              <w:spacing w:line="320" w:lineRule="exact"/>
              <w:jc w:val="both"/>
            </w:pPr>
            <w:r w:rsidRPr="00C32517">
              <w:rPr>
                <w:bCs/>
                <w:lang w:val="nb-NO"/>
              </w:rPr>
              <w:t xml:space="preserve">     1.2. </w:t>
            </w:r>
            <w:r w:rsidRPr="00C32517">
              <w:t>Chức năng của hành vi tổ chức</w:t>
            </w:r>
          </w:p>
          <w:p w:rsidR="00C32517" w:rsidRPr="00C32517" w:rsidRDefault="00C32517" w:rsidP="00C32517">
            <w:pPr>
              <w:spacing w:line="320" w:lineRule="exact"/>
              <w:jc w:val="both"/>
            </w:pPr>
            <w:r w:rsidRPr="00C32517">
              <w:t xml:space="preserve">     1.2.1. Chức năng giải thích</w:t>
            </w:r>
          </w:p>
          <w:p w:rsidR="00C32517" w:rsidRPr="00C32517" w:rsidRDefault="00C32517" w:rsidP="00C32517">
            <w:pPr>
              <w:spacing w:line="320" w:lineRule="exact"/>
              <w:jc w:val="both"/>
            </w:pPr>
            <w:r w:rsidRPr="00C32517">
              <w:t xml:space="preserve">     1.2.2. Chức năng dự đoán</w:t>
            </w:r>
          </w:p>
          <w:p w:rsidR="00C32517" w:rsidRPr="00C32517" w:rsidRDefault="00C32517" w:rsidP="00C32517">
            <w:pPr>
              <w:spacing w:line="320" w:lineRule="exact"/>
              <w:jc w:val="both"/>
            </w:pPr>
            <w:r w:rsidRPr="00C32517">
              <w:t xml:space="preserve">     1.2.3. Chức năng kiểm soát</w:t>
            </w:r>
          </w:p>
          <w:p w:rsidR="00C32517" w:rsidRPr="00C32517" w:rsidRDefault="00C32517" w:rsidP="00C32517">
            <w:pPr>
              <w:spacing w:line="320" w:lineRule="exact"/>
              <w:jc w:val="both"/>
            </w:pPr>
            <w:r w:rsidRPr="00C32517">
              <w:t xml:space="preserve">     1.3. Cơ hội và thách thức đối với hành vi tổ chức</w:t>
            </w:r>
          </w:p>
          <w:p w:rsidR="00C32517" w:rsidRPr="00C32517" w:rsidRDefault="00C32517" w:rsidP="00C32517">
            <w:pPr>
              <w:spacing w:line="320" w:lineRule="exact"/>
              <w:jc w:val="both"/>
            </w:pPr>
            <w:r w:rsidRPr="00C32517">
              <w:t xml:space="preserve">     1.3.1. Xu hướng toàn cầu hóa</w:t>
            </w:r>
          </w:p>
          <w:p w:rsidR="00C32517" w:rsidRPr="00C32517" w:rsidRDefault="00C32517" w:rsidP="00C32517">
            <w:pPr>
              <w:spacing w:line="320" w:lineRule="exact"/>
              <w:jc w:val="both"/>
            </w:pPr>
            <w:r w:rsidRPr="00C32517">
              <w:t xml:space="preserve">     1.3.2. Đòi hỏi nâng cao kỹ năng của người lao động</w:t>
            </w:r>
          </w:p>
          <w:p w:rsidR="00C32517" w:rsidRPr="00C32517" w:rsidRDefault="00C32517" w:rsidP="00C32517">
            <w:pPr>
              <w:spacing w:line="320" w:lineRule="exact"/>
              <w:jc w:val="both"/>
            </w:pPr>
            <w:r w:rsidRPr="00C32517">
              <w:t xml:space="preserve">     1.3.3. Sự đa dạng của nguồn nhân lực trong tổ chức</w:t>
            </w:r>
          </w:p>
          <w:p w:rsidR="00C32517" w:rsidRPr="00C32517" w:rsidRDefault="00C32517" w:rsidP="00C32517">
            <w:pPr>
              <w:spacing w:line="320" w:lineRule="exact"/>
              <w:jc w:val="both"/>
            </w:pPr>
            <w:r w:rsidRPr="00C32517">
              <w:t xml:space="preserve">     1.3.4. Đòi hỏi nâng cao năng suất, chất lượng </w:t>
            </w:r>
          </w:p>
          <w:p w:rsidR="00C32517" w:rsidRPr="00C32517" w:rsidRDefault="00C32517" w:rsidP="00C32517">
            <w:pPr>
              <w:spacing w:line="320" w:lineRule="exact"/>
              <w:jc w:val="both"/>
            </w:pPr>
            <w:r w:rsidRPr="00C32517">
              <w:t xml:space="preserve">     1.3.5. Phân quyền cho cấp dưới</w:t>
            </w:r>
          </w:p>
          <w:p w:rsidR="00C32517" w:rsidRPr="00C32517" w:rsidRDefault="00C32517" w:rsidP="00C32517">
            <w:pPr>
              <w:spacing w:line="320" w:lineRule="exact"/>
              <w:jc w:val="both"/>
            </w:pPr>
            <w:r w:rsidRPr="00C32517">
              <w:t xml:space="preserve">     1.3.6. Khuyến khích đổi mới sáng tạo </w:t>
            </w:r>
          </w:p>
          <w:p w:rsidR="00C32517" w:rsidRPr="00C32517" w:rsidRDefault="00C32517" w:rsidP="00C32517">
            <w:pPr>
              <w:spacing w:line="320" w:lineRule="exact"/>
              <w:jc w:val="both"/>
            </w:pPr>
            <w:r w:rsidRPr="00C32517">
              <w:t xml:space="preserve">     1.3.7. Quản lý trong môi trường luôn thay đổi</w:t>
            </w:r>
          </w:p>
          <w:p w:rsidR="00C32517" w:rsidRPr="00C32517" w:rsidRDefault="00C32517" w:rsidP="00C32517">
            <w:pPr>
              <w:spacing w:line="320" w:lineRule="exact"/>
              <w:jc w:val="both"/>
            </w:pPr>
            <w:r w:rsidRPr="00C32517">
              <w:t xml:space="preserve">     1.3.8. Cân bằng giữa công việc và cuộc sống</w:t>
            </w:r>
          </w:p>
          <w:p w:rsidR="00C32517" w:rsidRPr="00C32517" w:rsidRDefault="00C32517" w:rsidP="00C32517">
            <w:pPr>
              <w:spacing w:line="320" w:lineRule="exact"/>
              <w:jc w:val="both"/>
            </w:pPr>
            <w:r w:rsidRPr="00C32517">
              <w:t xml:space="preserve">     1.3.9.Nâng cao đạo đức nghề nghiệp khi thực hiện</w:t>
            </w:r>
          </w:p>
          <w:p w:rsidR="00C32517" w:rsidRPr="00C32517" w:rsidRDefault="00C32517" w:rsidP="00C32517">
            <w:pPr>
              <w:spacing w:line="320" w:lineRule="exact"/>
              <w:jc w:val="both"/>
            </w:pPr>
            <w:r w:rsidRPr="00C32517">
              <w:t xml:space="preserve">     công việc </w:t>
            </w:r>
          </w:p>
          <w:p w:rsidR="00C32517" w:rsidRPr="00C32517" w:rsidRDefault="00C32517" w:rsidP="00C32517">
            <w:pPr>
              <w:numPr>
                <w:ilvl w:val="1"/>
                <w:numId w:val="54"/>
              </w:numPr>
              <w:spacing w:line="320" w:lineRule="exact"/>
              <w:jc w:val="both"/>
            </w:pPr>
            <w:r w:rsidRPr="00C32517">
              <w:t>Đối tượng, nhiệm vụ, nội dung và phương pháp</w:t>
            </w:r>
          </w:p>
          <w:p w:rsidR="00C32517" w:rsidRPr="00C32517" w:rsidRDefault="00C32517" w:rsidP="00C32517">
            <w:pPr>
              <w:spacing w:line="320" w:lineRule="exact"/>
              <w:ind w:left="300"/>
              <w:jc w:val="both"/>
            </w:pPr>
            <w:r w:rsidRPr="00C32517">
              <w:t xml:space="preserve"> nghiên cứu môn học Hành vi tổ chức</w:t>
            </w:r>
          </w:p>
          <w:p w:rsidR="00C32517" w:rsidRPr="00C32517" w:rsidRDefault="00C32517" w:rsidP="00C32517">
            <w:pPr>
              <w:spacing w:line="320" w:lineRule="exact"/>
              <w:jc w:val="both"/>
            </w:pPr>
            <w:r w:rsidRPr="00C32517">
              <w:t xml:space="preserve">      1.4.1. Đối tượng và nhiệm vụ môn học</w:t>
            </w:r>
          </w:p>
          <w:p w:rsidR="00C32517" w:rsidRPr="00C32517" w:rsidRDefault="00C32517" w:rsidP="00C32517">
            <w:pPr>
              <w:spacing w:line="320" w:lineRule="exact"/>
              <w:jc w:val="both"/>
            </w:pPr>
            <w:r w:rsidRPr="00C32517">
              <w:t xml:space="preserve">      1.4.2. Nội dung môn học </w:t>
            </w:r>
          </w:p>
          <w:p w:rsidR="00C32517" w:rsidRPr="00C32517" w:rsidRDefault="00C32517" w:rsidP="00C32517">
            <w:pPr>
              <w:spacing w:line="320" w:lineRule="exact"/>
              <w:jc w:val="both"/>
            </w:pPr>
            <w:r w:rsidRPr="00C32517">
              <w:t xml:space="preserve">      1.4.3. Phương pháp và mô hình nghiên cứu</w:t>
            </w:r>
          </w:p>
        </w:tc>
        <w:tc>
          <w:tcPr>
            <w:tcW w:w="810" w:type="dxa"/>
          </w:tcPr>
          <w:p w:rsidR="00C32517" w:rsidRPr="00C32517" w:rsidRDefault="00C32517" w:rsidP="00C32517">
            <w:pPr>
              <w:spacing w:before="60" w:line="320" w:lineRule="exact"/>
              <w:rPr>
                <w:lang w:val="vi-VN"/>
              </w:rPr>
            </w:pPr>
            <w:r w:rsidRPr="00C32517">
              <w:rPr>
                <w:lang w:val="vi-VN"/>
              </w:rPr>
              <w:t xml:space="preserve">   5</w:t>
            </w:r>
          </w:p>
          <w:p w:rsidR="00C32517" w:rsidRPr="00C32517" w:rsidRDefault="00C32517" w:rsidP="00C32517">
            <w:pPr>
              <w:spacing w:before="60" w:line="320" w:lineRule="exact"/>
              <w:rPr>
                <w:lang w:val="nl-NL"/>
              </w:rPr>
            </w:pPr>
          </w:p>
          <w:p w:rsidR="00C32517" w:rsidRPr="00C32517" w:rsidRDefault="00C32517" w:rsidP="00C32517">
            <w:pPr>
              <w:spacing w:before="60" w:line="320" w:lineRule="exact"/>
              <w:rPr>
                <w:lang w:val="nl-NL"/>
              </w:rPr>
            </w:pPr>
          </w:p>
          <w:p w:rsidR="00C32517" w:rsidRPr="00C32517" w:rsidRDefault="00C32517" w:rsidP="00C32517">
            <w:pPr>
              <w:spacing w:before="60" w:line="320" w:lineRule="exact"/>
              <w:rPr>
                <w:lang w:val="nl-NL"/>
              </w:rPr>
            </w:pPr>
          </w:p>
          <w:p w:rsidR="00C32517" w:rsidRPr="00C32517" w:rsidRDefault="00C32517" w:rsidP="00C32517">
            <w:pPr>
              <w:spacing w:before="60" w:line="320" w:lineRule="exact"/>
              <w:rPr>
                <w:lang w:val="nl-NL"/>
              </w:rPr>
            </w:pPr>
          </w:p>
        </w:tc>
        <w:tc>
          <w:tcPr>
            <w:tcW w:w="810" w:type="dxa"/>
          </w:tcPr>
          <w:p w:rsidR="00C32517" w:rsidRPr="00C32517" w:rsidRDefault="00C32517" w:rsidP="00C32517">
            <w:pPr>
              <w:spacing w:before="60" w:line="320" w:lineRule="exact"/>
              <w:jc w:val="center"/>
              <w:rPr>
                <w:lang w:val="vi-VN"/>
              </w:rPr>
            </w:pPr>
            <w:r w:rsidRPr="00C32517">
              <w:rPr>
                <w:lang w:val="vi-VN"/>
              </w:rPr>
              <w:t>5</w:t>
            </w:r>
          </w:p>
        </w:tc>
        <w:tc>
          <w:tcPr>
            <w:tcW w:w="810" w:type="dxa"/>
            <w:shd w:val="clear" w:color="auto" w:fill="auto"/>
          </w:tcPr>
          <w:p w:rsidR="00C32517" w:rsidRPr="00C32517" w:rsidRDefault="00C32517" w:rsidP="00C32517">
            <w:pPr>
              <w:spacing w:before="60" w:line="320" w:lineRule="exact"/>
              <w:jc w:val="center"/>
              <w:rPr>
                <w:lang w:val="vi-VN"/>
              </w:rPr>
            </w:pPr>
            <w:r w:rsidRPr="00C32517">
              <w:rPr>
                <w:lang w:val="vi-VN"/>
              </w:rPr>
              <w:t>0</w:t>
            </w:r>
          </w:p>
        </w:tc>
      </w:tr>
      <w:tr w:rsidR="00C32517" w:rsidRPr="00C32517" w:rsidTr="001D30E9">
        <w:tc>
          <w:tcPr>
            <w:tcW w:w="648" w:type="dxa"/>
          </w:tcPr>
          <w:p w:rsidR="00C32517" w:rsidRPr="00C32517" w:rsidRDefault="00C32517" w:rsidP="00C32517">
            <w:pPr>
              <w:spacing w:before="60" w:line="320" w:lineRule="exact"/>
              <w:jc w:val="center"/>
              <w:rPr>
                <w:lang w:val="nl-NL"/>
              </w:rPr>
            </w:pPr>
            <w:r w:rsidRPr="00C32517">
              <w:rPr>
                <w:lang w:val="nl-NL"/>
              </w:rPr>
              <w:t>2</w:t>
            </w:r>
          </w:p>
        </w:tc>
        <w:tc>
          <w:tcPr>
            <w:tcW w:w="5760" w:type="dxa"/>
          </w:tcPr>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Bài 2: Cơ sở hành vi cá nhân</w:t>
            </w:r>
          </w:p>
          <w:p w:rsidR="00C32517" w:rsidRPr="00C32517" w:rsidRDefault="00C32517" w:rsidP="00C32517">
            <w:pPr>
              <w:spacing w:line="320" w:lineRule="exact"/>
              <w:jc w:val="both"/>
            </w:pPr>
            <w:r w:rsidRPr="00C32517">
              <w:rPr>
                <w:bCs/>
                <w:lang w:val="nb-NO"/>
              </w:rPr>
              <w:t xml:space="preserve">      </w:t>
            </w:r>
            <w:r w:rsidRPr="00C32517">
              <w:t>2.1. Thái độ</w:t>
            </w:r>
          </w:p>
          <w:p w:rsidR="00C32517" w:rsidRPr="00C32517" w:rsidRDefault="00C32517" w:rsidP="00C32517">
            <w:pPr>
              <w:spacing w:line="320" w:lineRule="exact"/>
              <w:jc w:val="both"/>
            </w:pPr>
            <w:r w:rsidRPr="00C32517">
              <w:t xml:space="preserve">      2.1.1. Các khái niệm</w:t>
            </w:r>
          </w:p>
          <w:p w:rsidR="00C32517" w:rsidRPr="00C32517" w:rsidRDefault="00C32517" w:rsidP="00C32517">
            <w:pPr>
              <w:spacing w:line="320" w:lineRule="exact"/>
              <w:jc w:val="both"/>
            </w:pPr>
            <w:r w:rsidRPr="00C32517">
              <w:t xml:space="preserve">      2.1.2. Các loại thái độ</w:t>
            </w:r>
          </w:p>
          <w:p w:rsidR="00C32517" w:rsidRPr="00C32517" w:rsidRDefault="00C32517" w:rsidP="00C32517">
            <w:pPr>
              <w:spacing w:line="320" w:lineRule="exact"/>
              <w:jc w:val="both"/>
            </w:pPr>
            <w:r w:rsidRPr="00C32517">
              <w:t xml:space="preserve">      2.2. Tính cách</w:t>
            </w:r>
          </w:p>
          <w:p w:rsidR="00C32517" w:rsidRPr="00C32517" w:rsidRDefault="00C32517" w:rsidP="00C32517">
            <w:pPr>
              <w:spacing w:line="320" w:lineRule="exact"/>
              <w:jc w:val="both"/>
            </w:pPr>
            <w:r w:rsidRPr="00C32517">
              <w:t xml:space="preserve">      2.2.1.  Các khái niệm</w:t>
            </w:r>
          </w:p>
          <w:p w:rsidR="00C32517" w:rsidRPr="00C32517" w:rsidRDefault="00C32517" w:rsidP="00C32517">
            <w:pPr>
              <w:spacing w:line="320" w:lineRule="exact"/>
              <w:jc w:val="both"/>
            </w:pPr>
            <w:r w:rsidRPr="00C32517">
              <w:t xml:space="preserve">     2.2.2.  Các mô hình tính cách</w:t>
            </w:r>
          </w:p>
          <w:p w:rsidR="00C32517" w:rsidRPr="00C32517" w:rsidRDefault="00C32517" w:rsidP="00C32517">
            <w:pPr>
              <w:spacing w:line="320" w:lineRule="exact"/>
              <w:jc w:val="both"/>
            </w:pPr>
            <w:r w:rsidRPr="00C32517">
              <w:t xml:space="preserve">     2.2.3.  Các đặc trưng tính cách khác</w:t>
            </w:r>
          </w:p>
          <w:p w:rsidR="00C32517" w:rsidRPr="00C32517" w:rsidRDefault="00C32517" w:rsidP="00C32517">
            <w:pPr>
              <w:spacing w:line="320" w:lineRule="exact"/>
              <w:jc w:val="both"/>
            </w:pPr>
            <w:r w:rsidRPr="00C32517">
              <w:lastRenderedPageBreak/>
              <w:t xml:space="preserve">     2.2.4.  Tính cách phù hợp với công việc</w:t>
            </w:r>
          </w:p>
          <w:p w:rsidR="00C32517" w:rsidRPr="00C32517" w:rsidRDefault="00C32517" w:rsidP="00C32517">
            <w:pPr>
              <w:spacing w:line="320" w:lineRule="exact"/>
              <w:jc w:val="both"/>
            </w:pPr>
            <w:r w:rsidRPr="00C32517">
              <w:t xml:space="preserve">     2.3.</w:t>
            </w:r>
            <w:r w:rsidRPr="00C32517">
              <w:tab/>
              <w:t>Nhận thức</w:t>
            </w:r>
          </w:p>
          <w:p w:rsidR="00C32517" w:rsidRPr="00C32517" w:rsidRDefault="00C32517" w:rsidP="00C32517">
            <w:pPr>
              <w:spacing w:line="320" w:lineRule="exact"/>
              <w:jc w:val="both"/>
            </w:pPr>
            <w:r w:rsidRPr="00C32517">
              <w:t xml:space="preserve">     2.3.1.  Những yếu tố ảnh hưởng đến nhận thức</w:t>
            </w:r>
          </w:p>
          <w:p w:rsidR="00C32517" w:rsidRPr="00C32517" w:rsidRDefault="00C32517" w:rsidP="00C32517">
            <w:pPr>
              <w:spacing w:line="320" w:lineRule="exact"/>
              <w:jc w:val="both"/>
            </w:pPr>
            <w:r w:rsidRPr="00C32517">
              <w:t xml:space="preserve">     2.3.2.  Thuyết quy kết</w:t>
            </w:r>
          </w:p>
          <w:p w:rsidR="00C32517" w:rsidRPr="00C32517" w:rsidRDefault="00C32517" w:rsidP="00C32517">
            <w:pPr>
              <w:spacing w:line="320" w:lineRule="exact"/>
              <w:jc w:val="both"/>
            </w:pPr>
            <w:r w:rsidRPr="00C32517">
              <w:t xml:space="preserve">     2.3.3.  Những biện pháp đánh giá con người</w:t>
            </w:r>
          </w:p>
          <w:p w:rsidR="00C32517" w:rsidRPr="00C32517" w:rsidRDefault="00C32517" w:rsidP="00C32517">
            <w:pPr>
              <w:spacing w:line="320" w:lineRule="exact"/>
              <w:jc w:val="both"/>
            </w:pPr>
            <w:r w:rsidRPr="00C32517">
              <w:t xml:space="preserve">     2.3.4.  Ứng dụng cụ thể các biện pháp trong hành vi tổ</w:t>
            </w:r>
          </w:p>
          <w:p w:rsidR="00C32517" w:rsidRPr="00C32517" w:rsidRDefault="00C32517" w:rsidP="00C32517">
            <w:pPr>
              <w:spacing w:line="320" w:lineRule="exact"/>
              <w:jc w:val="both"/>
            </w:pPr>
            <w:r w:rsidRPr="00C32517">
              <w:t xml:space="preserve">     chức</w:t>
            </w:r>
          </w:p>
          <w:p w:rsidR="00C32517" w:rsidRPr="00C32517" w:rsidRDefault="00C32517" w:rsidP="00C32517">
            <w:pPr>
              <w:spacing w:line="320" w:lineRule="exact"/>
              <w:jc w:val="both"/>
            </w:pPr>
            <w:r w:rsidRPr="00C32517">
              <w:t xml:space="preserve">     2.4.</w:t>
            </w:r>
            <w:r w:rsidRPr="00C32517">
              <w:tab/>
              <w:t>Học hỏi</w:t>
            </w:r>
          </w:p>
          <w:p w:rsidR="00C32517" w:rsidRPr="00C32517" w:rsidRDefault="00C32517" w:rsidP="00C32517">
            <w:pPr>
              <w:spacing w:line="320" w:lineRule="exact"/>
              <w:jc w:val="both"/>
            </w:pPr>
            <w:r w:rsidRPr="00C32517">
              <w:t xml:space="preserve">     2.4.1.  Các khái niệm</w:t>
            </w:r>
          </w:p>
          <w:p w:rsidR="00C32517" w:rsidRPr="00C32517" w:rsidRDefault="00C32517" w:rsidP="00C32517">
            <w:pPr>
              <w:spacing w:line="320" w:lineRule="exact"/>
              <w:jc w:val="both"/>
            </w:pPr>
            <w:r w:rsidRPr="00C32517">
              <w:t xml:space="preserve">     2.4.2.  Hai cơ chế học hỏi</w:t>
            </w:r>
            <w:r w:rsidRPr="00C32517">
              <w:rPr>
                <w:bCs/>
                <w:lang w:val="nb-NO"/>
              </w:rPr>
              <w:t xml:space="preserve">            </w:t>
            </w:r>
          </w:p>
        </w:tc>
        <w:tc>
          <w:tcPr>
            <w:tcW w:w="810" w:type="dxa"/>
          </w:tcPr>
          <w:p w:rsidR="00C32517" w:rsidRPr="00C32517" w:rsidRDefault="00C32517" w:rsidP="00C32517">
            <w:pPr>
              <w:spacing w:before="60" w:line="320" w:lineRule="exact"/>
              <w:jc w:val="center"/>
              <w:rPr>
                <w:bCs/>
                <w:lang w:val="vi-VN"/>
              </w:rPr>
            </w:pPr>
            <w:r w:rsidRPr="00C32517">
              <w:rPr>
                <w:bCs/>
              </w:rPr>
              <w:lastRenderedPageBreak/>
              <w:t xml:space="preserve">   </w:t>
            </w:r>
            <w:r w:rsidRPr="00C32517">
              <w:rPr>
                <w:bCs/>
                <w:lang w:val="vi-VN"/>
              </w:rPr>
              <w:t>5</w:t>
            </w:r>
          </w:p>
        </w:tc>
        <w:tc>
          <w:tcPr>
            <w:tcW w:w="810" w:type="dxa"/>
          </w:tcPr>
          <w:p w:rsidR="00C32517" w:rsidRPr="00C32517" w:rsidRDefault="00C32517" w:rsidP="00C32517">
            <w:pPr>
              <w:spacing w:before="60" w:line="320" w:lineRule="exact"/>
              <w:jc w:val="center"/>
              <w:rPr>
                <w:bCs/>
                <w:lang w:val="vi-VN"/>
              </w:rPr>
            </w:pPr>
            <w:r w:rsidRPr="00C32517">
              <w:rPr>
                <w:bCs/>
                <w:lang w:val="vi-VN"/>
              </w:rPr>
              <w:t>3</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2</w:t>
            </w:r>
          </w:p>
        </w:tc>
      </w:tr>
      <w:tr w:rsidR="00C32517" w:rsidRPr="00C32517" w:rsidTr="001D30E9">
        <w:tc>
          <w:tcPr>
            <w:tcW w:w="648" w:type="dxa"/>
          </w:tcPr>
          <w:p w:rsidR="00C32517" w:rsidRPr="00C32517" w:rsidRDefault="00C32517" w:rsidP="00C32517">
            <w:pPr>
              <w:spacing w:before="60" w:line="320" w:lineRule="exact"/>
              <w:jc w:val="center"/>
              <w:rPr>
                <w:lang w:val="nl-NL"/>
              </w:rPr>
            </w:pPr>
            <w:r w:rsidRPr="00C32517">
              <w:rPr>
                <w:lang w:val="nl-NL"/>
              </w:rPr>
              <w:t>3</w:t>
            </w:r>
          </w:p>
        </w:tc>
        <w:tc>
          <w:tcPr>
            <w:tcW w:w="5760" w:type="dxa"/>
          </w:tcPr>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Bài  3: Ra quyết định cá nhân</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3.1. Khái niệm và các mô hình ra quyết định</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3.1.1. Khái niệm</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3.1.2. Các mô hình ra quyết định</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3.2. Các yếu tố ảnh hưởng đến việc ra quyết định</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3.2.1. Các yếu tố thuộc về cá nhân</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3.2.2. Các yếu tố thuộc về tổ chức  </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3.3. Nâng cao tính sáng tạo trong việc ra quyết định</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cá nhân</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3.3.1. Tiềm năng sáng tạo của cá nhân trong tổ chức</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3.3.2. Mô hình ba nhân tố của sáng tạo </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3.3.3. Các phương pháp thúc đẩy tính sáng tạo cá</w:t>
            </w:r>
          </w:p>
          <w:p w:rsidR="00C32517" w:rsidRPr="00C32517" w:rsidRDefault="00C32517" w:rsidP="00C32517">
            <w:pPr>
              <w:tabs>
                <w:tab w:val="left" w:pos="3420"/>
              </w:tabs>
              <w:spacing w:line="320" w:lineRule="exact"/>
              <w:contextualSpacing/>
              <w:jc w:val="both"/>
              <w:rPr>
                <w:bCs/>
                <w:lang w:val="nb-NO"/>
              </w:rPr>
            </w:pPr>
            <w:r w:rsidRPr="00C32517">
              <w:rPr>
                <w:bCs/>
                <w:lang w:val="nb-NO"/>
              </w:rPr>
              <w:t xml:space="preserve">       nhân</w:t>
            </w:r>
          </w:p>
          <w:p w:rsidR="00C32517" w:rsidRPr="00C32517" w:rsidRDefault="00C32517" w:rsidP="00C32517">
            <w:pPr>
              <w:spacing w:line="320" w:lineRule="exact"/>
              <w:jc w:val="both"/>
            </w:pPr>
            <w:r w:rsidRPr="00C32517">
              <w:t xml:space="preserve">      3.4. Nâng cao hiệu quả trong việc ra quyết định</w:t>
            </w:r>
          </w:p>
          <w:p w:rsidR="00C32517" w:rsidRPr="00C32517" w:rsidRDefault="00C32517" w:rsidP="00C32517">
            <w:pPr>
              <w:spacing w:line="320" w:lineRule="exact"/>
              <w:jc w:val="both"/>
            </w:pPr>
            <w:r w:rsidRPr="00C32517">
              <w:t xml:space="preserve">      3.4.1. Các bẫy trong ra quyết định</w:t>
            </w:r>
          </w:p>
          <w:p w:rsidR="00C32517" w:rsidRPr="00C32517" w:rsidRDefault="00C32517" w:rsidP="00C32517">
            <w:pPr>
              <w:spacing w:line="320" w:lineRule="exact"/>
              <w:jc w:val="both"/>
            </w:pPr>
            <w:r w:rsidRPr="00C32517">
              <w:t xml:space="preserve">      3.4.2. Các phương pháp giảm sai sót và nâng cao hiệu</w:t>
            </w:r>
          </w:p>
          <w:p w:rsidR="00C32517" w:rsidRPr="00C32517" w:rsidRDefault="00C32517" w:rsidP="00C32517">
            <w:pPr>
              <w:spacing w:line="320" w:lineRule="exact"/>
              <w:jc w:val="both"/>
            </w:pPr>
            <w:r w:rsidRPr="00C32517">
              <w:t xml:space="preserve">      quả trong việc ra quyết định</w:t>
            </w:r>
          </w:p>
        </w:tc>
        <w:tc>
          <w:tcPr>
            <w:tcW w:w="810" w:type="dxa"/>
          </w:tcPr>
          <w:p w:rsidR="00C32517" w:rsidRPr="00C32517" w:rsidRDefault="00C32517" w:rsidP="00C32517">
            <w:pPr>
              <w:spacing w:before="60" w:line="320" w:lineRule="exact"/>
              <w:jc w:val="center"/>
              <w:rPr>
                <w:bCs/>
                <w:lang w:val="vi-VN"/>
              </w:rPr>
            </w:pPr>
            <w:r w:rsidRPr="00C32517">
              <w:rPr>
                <w:bCs/>
                <w:lang w:val="vi-VN"/>
              </w:rPr>
              <w:t>5</w:t>
            </w:r>
          </w:p>
        </w:tc>
        <w:tc>
          <w:tcPr>
            <w:tcW w:w="810" w:type="dxa"/>
          </w:tcPr>
          <w:p w:rsidR="00C32517" w:rsidRPr="00C32517" w:rsidRDefault="00C32517" w:rsidP="00C32517">
            <w:pPr>
              <w:spacing w:before="60" w:line="320" w:lineRule="exact"/>
              <w:jc w:val="center"/>
              <w:rPr>
                <w:bCs/>
                <w:lang w:val="vi-VN"/>
              </w:rPr>
            </w:pPr>
            <w:r w:rsidRPr="00C32517">
              <w:rPr>
                <w:bCs/>
                <w:lang w:val="vi-VN"/>
              </w:rPr>
              <w:t>3</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2</w:t>
            </w:r>
          </w:p>
        </w:tc>
      </w:tr>
      <w:tr w:rsidR="00C32517" w:rsidRPr="00C32517" w:rsidTr="001D30E9">
        <w:trPr>
          <w:trHeight w:val="557"/>
        </w:trPr>
        <w:tc>
          <w:tcPr>
            <w:tcW w:w="648" w:type="dxa"/>
          </w:tcPr>
          <w:p w:rsidR="00C32517" w:rsidRPr="00C32517" w:rsidRDefault="00C32517" w:rsidP="00C32517">
            <w:pPr>
              <w:spacing w:before="60" w:line="320" w:lineRule="exact"/>
              <w:jc w:val="center"/>
              <w:rPr>
                <w:lang w:val="vi-VN"/>
              </w:rPr>
            </w:pPr>
            <w:r w:rsidRPr="00C32517">
              <w:rPr>
                <w:lang w:val="vi-VN"/>
              </w:rPr>
              <w:t>4</w:t>
            </w:r>
          </w:p>
        </w:tc>
        <w:tc>
          <w:tcPr>
            <w:tcW w:w="5760" w:type="dxa"/>
          </w:tcPr>
          <w:p w:rsidR="00C32517" w:rsidRPr="00C32517" w:rsidRDefault="00C32517" w:rsidP="00C32517">
            <w:pPr>
              <w:spacing w:line="320" w:lineRule="exact"/>
              <w:jc w:val="both"/>
              <w:rPr>
                <w:bCs/>
                <w:lang w:val="nb-NO"/>
              </w:rPr>
            </w:pPr>
            <w:r w:rsidRPr="00C32517">
              <w:rPr>
                <w:bCs/>
                <w:lang w:val="nb-NO"/>
              </w:rPr>
              <w:t xml:space="preserve">       Bài 4: Nhóm trong tổ chức</w:t>
            </w:r>
          </w:p>
          <w:p w:rsidR="00C32517" w:rsidRPr="00C32517" w:rsidRDefault="00C32517" w:rsidP="00C32517">
            <w:pPr>
              <w:spacing w:line="320" w:lineRule="exact"/>
              <w:jc w:val="both"/>
            </w:pPr>
            <w:r w:rsidRPr="00C32517">
              <w:t xml:space="preserve">      4.1.Khái quát về nhóm</w:t>
            </w:r>
          </w:p>
          <w:p w:rsidR="00C32517" w:rsidRPr="00C32517" w:rsidRDefault="00C32517" w:rsidP="00C32517">
            <w:pPr>
              <w:spacing w:line="320" w:lineRule="exact"/>
              <w:jc w:val="both"/>
            </w:pPr>
            <w:r w:rsidRPr="00C32517">
              <w:t xml:space="preserve">      4.1.1. Nhóm và các thuộc tính</w:t>
            </w:r>
          </w:p>
          <w:p w:rsidR="00C32517" w:rsidRPr="00C32517" w:rsidRDefault="00C32517" w:rsidP="00C32517">
            <w:pPr>
              <w:spacing w:line="320" w:lineRule="exact"/>
              <w:jc w:val="both"/>
            </w:pPr>
            <w:r w:rsidRPr="00C32517">
              <w:t xml:space="preserve">      4.1.2. Phân loại nhóm</w:t>
            </w:r>
          </w:p>
          <w:p w:rsidR="00C32517" w:rsidRPr="00C32517" w:rsidRDefault="00C32517" w:rsidP="00C32517">
            <w:pPr>
              <w:spacing w:line="320" w:lineRule="exact"/>
              <w:jc w:val="both"/>
            </w:pPr>
            <w:r w:rsidRPr="00C32517">
              <w:t xml:space="preserve">      4.1.3. Năm giai đoạn phát triển nhóm</w:t>
            </w:r>
          </w:p>
          <w:p w:rsidR="00C32517" w:rsidRPr="00C32517" w:rsidRDefault="00C32517" w:rsidP="00C32517">
            <w:pPr>
              <w:spacing w:line="320" w:lineRule="exact"/>
              <w:jc w:val="both"/>
            </w:pPr>
            <w:r w:rsidRPr="00C32517">
              <w:t xml:space="preserve">      4.2. Xung đột và quản lý xung đột</w:t>
            </w:r>
          </w:p>
          <w:p w:rsidR="00C32517" w:rsidRPr="00C32517" w:rsidRDefault="00C32517" w:rsidP="00C32517">
            <w:pPr>
              <w:spacing w:line="320" w:lineRule="exact"/>
              <w:jc w:val="both"/>
            </w:pPr>
            <w:r w:rsidRPr="00C32517">
              <w:t xml:space="preserve">      4.2.1. Xung đột và bản chất</w:t>
            </w:r>
          </w:p>
          <w:p w:rsidR="00C32517" w:rsidRPr="00C32517" w:rsidRDefault="00C32517" w:rsidP="00C32517">
            <w:pPr>
              <w:spacing w:line="320" w:lineRule="exact"/>
              <w:jc w:val="both"/>
            </w:pPr>
            <w:r w:rsidRPr="00C32517">
              <w:t xml:space="preserve">      4.2.2. Quản lý xung đột</w:t>
            </w:r>
          </w:p>
          <w:p w:rsidR="00C32517" w:rsidRPr="00C32517" w:rsidRDefault="00C32517" w:rsidP="00C32517">
            <w:pPr>
              <w:spacing w:line="320" w:lineRule="exact"/>
              <w:jc w:val="both"/>
            </w:pPr>
            <w:r w:rsidRPr="00C32517">
              <w:t xml:space="preserve">      4.3. Thoả hiệp và các chiến lược thoả hiệp</w:t>
            </w:r>
          </w:p>
          <w:p w:rsidR="00C32517" w:rsidRPr="00C32517" w:rsidRDefault="00C32517" w:rsidP="00C32517">
            <w:pPr>
              <w:spacing w:line="320" w:lineRule="exact"/>
              <w:jc w:val="both"/>
            </w:pPr>
            <w:r w:rsidRPr="00C32517">
              <w:t xml:space="preserve">      4.3.1. Bản chất của thoả hiệp</w:t>
            </w:r>
          </w:p>
          <w:p w:rsidR="00C32517" w:rsidRPr="00C32517" w:rsidRDefault="00C32517" w:rsidP="00C32517">
            <w:pPr>
              <w:spacing w:line="320" w:lineRule="exact"/>
              <w:jc w:val="both"/>
            </w:pPr>
            <w:r w:rsidRPr="00C32517">
              <w:t xml:space="preserve">      4.3.2. Các chiến lược thoả hiệp</w:t>
            </w:r>
          </w:p>
          <w:p w:rsidR="00C32517" w:rsidRPr="00C32517" w:rsidRDefault="00C32517" w:rsidP="00C32517">
            <w:pPr>
              <w:spacing w:line="320" w:lineRule="exact"/>
              <w:jc w:val="both"/>
            </w:pPr>
            <w:r w:rsidRPr="00C32517">
              <w:t xml:space="preserve">      4.4. Ra quyết định nhóm</w:t>
            </w:r>
          </w:p>
          <w:p w:rsidR="00C32517" w:rsidRPr="00C32517" w:rsidRDefault="00C32517" w:rsidP="00C32517">
            <w:pPr>
              <w:spacing w:line="320" w:lineRule="exact"/>
              <w:jc w:val="both"/>
            </w:pPr>
            <w:r w:rsidRPr="00C32517">
              <w:t xml:space="preserve">      4.4.1. Ưu và nhược điểm của việc ra quyết định nhóm</w:t>
            </w:r>
          </w:p>
          <w:p w:rsidR="00C32517" w:rsidRPr="00C32517" w:rsidRDefault="00C32517" w:rsidP="00C32517">
            <w:pPr>
              <w:spacing w:line="320" w:lineRule="exact"/>
              <w:jc w:val="both"/>
            </w:pPr>
            <w:r w:rsidRPr="00C32517">
              <w:t xml:space="preserve">      4.4.2. Tính ứng dụng và hiệu quả</w:t>
            </w:r>
          </w:p>
          <w:p w:rsidR="00C32517" w:rsidRPr="00C32517" w:rsidRDefault="00C32517" w:rsidP="00C32517">
            <w:pPr>
              <w:spacing w:line="320" w:lineRule="exact"/>
              <w:jc w:val="both"/>
            </w:pPr>
            <w:r w:rsidRPr="00C32517">
              <w:t xml:space="preserve">      4.4.3. Kỹ thuật ra quyết định nhóm</w:t>
            </w:r>
          </w:p>
          <w:p w:rsidR="00C32517" w:rsidRPr="00C32517" w:rsidRDefault="00C32517" w:rsidP="00C32517">
            <w:pPr>
              <w:spacing w:line="320" w:lineRule="exact"/>
              <w:jc w:val="both"/>
            </w:pPr>
            <w:r w:rsidRPr="00C32517">
              <w:t xml:space="preserve">      4.5. Nâng cao hiệu quả nhóm làm việc</w:t>
            </w:r>
          </w:p>
        </w:tc>
        <w:tc>
          <w:tcPr>
            <w:tcW w:w="810" w:type="dxa"/>
          </w:tcPr>
          <w:p w:rsidR="00C32517" w:rsidRPr="00C32517" w:rsidRDefault="00C32517" w:rsidP="00C32517">
            <w:pPr>
              <w:spacing w:before="60" w:line="320" w:lineRule="exact"/>
              <w:jc w:val="center"/>
              <w:rPr>
                <w:bCs/>
                <w:lang w:val="vi-VN"/>
              </w:rPr>
            </w:pPr>
            <w:r w:rsidRPr="00C32517">
              <w:rPr>
                <w:bCs/>
                <w:lang w:val="vi-VN"/>
              </w:rPr>
              <w:t>5</w:t>
            </w:r>
          </w:p>
        </w:tc>
        <w:tc>
          <w:tcPr>
            <w:tcW w:w="810" w:type="dxa"/>
          </w:tcPr>
          <w:p w:rsidR="00C32517" w:rsidRPr="00C32517" w:rsidRDefault="00C32517" w:rsidP="00C32517">
            <w:pPr>
              <w:spacing w:before="60" w:line="320" w:lineRule="exact"/>
              <w:jc w:val="center"/>
              <w:rPr>
                <w:bCs/>
                <w:lang w:val="vi-VN"/>
              </w:rPr>
            </w:pPr>
            <w:r w:rsidRPr="00C32517">
              <w:rPr>
                <w:bCs/>
                <w:lang w:val="vi-VN"/>
              </w:rPr>
              <w:t>3</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2</w:t>
            </w:r>
          </w:p>
        </w:tc>
      </w:tr>
      <w:tr w:rsidR="00C32517" w:rsidRPr="00C32517" w:rsidTr="001D30E9">
        <w:tc>
          <w:tcPr>
            <w:tcW w:w="648" w:type="dxa"/>
          </w:tcPr>
          <w:p w:rsidR="00C32517" w:rsidRPr="00C32517" w:rsidRDefault="00C32517" w:rsidP="00C32517">
            <w:pPr>
              <w:spacing w:before="60" w:line="320" w:lineRule="exact"/>
              <w:jc w:val="center"/>
              <w:rPr>
                <w:lang w:val="nl-NL"/>
              </w:rPr>
            </w:pPr>
            <w:r w:rsidRPr="00C32517">
              <w:rPr>
                <w:lang w:val="nl-NL"/>
              </w:rPr>
              <w:t>5</w:t>
            </w:r>
          </w:p>
        </w:tc>
        <w:tc>
          <w:tcPr>
            <w:tcW w:w="5760" w:type="dxa"/>
          </w:tcPr>
          <w:p w:rsidR="00C32517" w:rsidRPr="00C32517" w:rsidRDefault="00C32517" w:rsidP="00C32517">
            <w:pPr>
              <w:spacing w:line="320" w:lineRule="exact"/>
              <w:rPr>
                <w:lang w:val="nl-NL"/>
              </w:rPr>
            </w:pPr>
            <w:r w:rsidRPr="00C32517">
              <w:rPr>
                <w:lang w:val="nl-NL"/>
              </w:rPr>
              <w:t xml:space="preserve">      Bài 5: Hành vi tổ chức</w:t>
            </w:r>
          </w:p>
          <w:p w:rsidR="00C32517" w:rsidRPr="00C32517" w:rsidRDefault="00C32517" w:rsidP="00C32517">
            <w:pPr>
              <w:spacing w:line="320" w:lineRule="exact"/>
              <w:jc w:val="both"/>
            </w:pPr>
            <w:r w:rsidRPr="00C32517">
              <w:lastRenderedPageBreak/>
              <w:t xml:space="preserve">      5.1. Giao tiếp trong tổ chức</w:t>
            </w:r>
          </w:p>
          <w:p w:rsidR="00C32517" w:rsidRPr="00C32517" w:rsidRDefault="00C32517" w:rsidP="00C32517">
            <w:pPr>
              <w:spacing w:line="320" w:lineRule="exact"/>
              <w:jc w:val="both"/>
            </w:pPr>
            <w:r w:rsidRPr="00C32517">
              <w:t xml:space="preserve">      5.1.1 Giao tiếp và các chức năng</w:t>
            </w:r>
          </w:p>
          <w:p w:rsidR="00C32517" w:rsidRPr="00C32517" w:rsidRDefault="00C32517" w:rsidP="00C32517">
            <w:pPr>
              <w:spacing w:line="320" w:lineRule="exact"/>
              <w:jc w:val="both"/>
            </w:pPr>
            <w:r w:rsidRPr="00C32517">
              <w:t xml:space="preserve">      5.1.2. Quá trình giao tiếp</w:t>
            </w:r>
          </w:p>
          <w:p w:rsidR="00C32517" w:rsidRPr="00C32517" w:rsidRDefault="00C32517" w:rsidP="00C32517">
            <w:pPr>
              <w:spacing w:line="320" w:lineRule="exact"/>
              <w:jc w:val="both"/>
            </w:pPr>
            <w:r w:rsidRPr="00C32517">
              <w:t xml:space="preserve">      5.1.3. Hướng giao tiếp</w:t>
            </w:r>
          </w:p>
          <w:p w:rsidR="00C32517" w:rsidRPr="00C32517" w:rsidRDefault="00C32517" w:rsidP="00C32517">
            <w:pPr>
              <w:spacing w:line="320" w:lineRule="exact"/>
              <w:jc w:val="both"/>
            </w:pPr>
            <w:r w:rsidRPr="00C32517">
              <w:t xml:space="preserve">      5.1.4. Các hình thức giao tiếp cá nhân</w:t>
            </w:r>
          </w:p>
          <w:p w:rsidR="00C32517" w:rsidRPr="00C32517" w:rsidRDefault="00C32517" w:rsidP="00C32517">
            <w:pPr>
              <w:spacing w:line="320" w:lineRule="exact"/>
              <w:jc w:val="both"/>
            </w:pPr>
            <w:r w:rsidRPr="00C32517">
              <w:t xml:space="preserve">      5.1.5. Giao tiếp trong tổ chức</w:t>
            </w:r>
          </w:p>
          <w:p w:rsidR="00C32517" w:rsidRPr="00C32517" w:rsidRDefault="00C32517" w:rsidP="00C32517">
            <w:pPr>
              <w:spacing w:line="320" w:lineRule="exact"/>
              <w:jc w:val="both"/>
            </w:pPr>
            <w:r w:rsidRPr="00C32517">
              <w:t xml:space="preserve">      5.2. Lãnh đạo, quyền lực và chính trị</w:t>
            </w:r>
          </w:p>
          <w:p w:rsidR="00C32517" w:rsidRPr="00C32517" w:rsidRDefault="00C32517" w:rsidP="00C32517">
            <w:pPr>
              <w:spacing w:line="320" w:lineRule="exact"/>
              <w:jc w:val="both"/>
            </w:pPr>
            <w:r w:rsidRPr="00C32517">
              <w:t xml:space="preserve">      5.2.1. Lãnh đạo và các học thuyết</w:t>
            </w:r>
          </w:p>
          <w:p w:rsidR="00C32517" w:rsidRPr="00C32517" w:rsidRDefault="00C32517" w:rsidP="00C32517">
            <w:pPr>
              <w:spacing w:line="320" w:lineRule="exact"/>
              <w:jc w:val="both"/>
            </w:pPr>
            <w:r w:rsidRPr="00C32517">
              <w:t xml:space="preserve">      5.2.2. Quyền lực</w:t>
            </w:r>
          </w:p>
          <w:p w:rsidR="00C32517" w:rsidRPr="00C32517" w:rsidRDefault="00C32517" w:rsidP="00C32517">
            <w:pPr>
              <w:spacing w:line="320" w:lineRule="exact"/>
              <w:jc w:val="both"/>
            </w:pPr>
            <w:r w:rsidRPr="00C32517">
              <w:t xml:space="preserve">      5.2.3. Chính trị trong tổ chức</w:t>
            </w:r>
          </w:p>
          <w:p w:rsidR="00C32517" w:rsidRPr="00C32517" w:rsidRDefault="00C32517" w:rsidP="00C32517">
            <w:pPr>
              <w:spacing w:line="320" w:lineRule="exact"/>
              <w:jc w:val="both"/>
            </w:pPr>
            <w:r w:rsidRPr="00C32517">
              <w:t xml:space="preserve">      5.3. Cơ cấu tổ chức</w:t>
            </w:r>
          </w:p>
          <w:p w:rsidR="00C32517" w:rsidRPr="00C32517" w:rsidRDefault="00C32517" w:rsidP="00C32517">
            <w:pPr>
              <w:spacing w:line="320" w:lineRule="exact"/>
              <w:jc w:val="both"/>
            </w:pPr>
            <w:r w:rsidRPr="00C32517">
              <w:t xml:space="preserve">      5.3.1. Khái quát về cơ cấu tổ chức</w:t>
            </w:r>
          </w:p>
          <w:p w:rsidR="00C32517" w:rsidRPr="00C32517" w:rsidRDefault="00C32517" w:rsidP="00C32517">
            <w:pPr>
              <w:spacing w:line="320" w:lineRule="exact"/>
              <w:jc w:val="both"/>
            </w:pPr>
            <w:r w:rsidRPr="00C32517">
              <w:t xml:space="preserve">      5.3.2. Các cơ cấu tổ chức phổ biến</w:t>
            </w:r>
          </w:p>
          <w:p w:rsidR="00C32517" w:rsidRPr="00C32517" w:rsidRDefault="00C32517" w:rsidP="00C32517">
            <w:pPr>
              <w:spacing w:line="320" w:lineRule="exact"/>
              <w:jc w:val="both"/>
            </w:pPr>
            <w:r w:rsidRPr="00C32517">
              <w:t xml:space="preserve">      5.3.3. Thiết kế cơ cấu tổ chức mới</w:t>
            </w:r>
          </w:p>
          <w:p w:rsidR="00C32517" w:rsidRPr="00C32517" w:rsidRDefault="00C32517" w:rsidP="00C32517">
            <w:pPr>
              <w:spacing w:line="320" w:lineRule="exact"/>
              <w:jc w:val="both"/>
            </w:pPr>
            <w:r w:rsidRPr="00C32517">
              <w:t xml:space="preserve">      5.3.4. Các yếu tố tác động đến lựa chọn mô hình cơ</w:t>
            </w:r>
          </w:p>
          <w:p w:rsidR="00C32517" w:rsidRPr="00C32517" w:rsidRDefault="00C32517" w:rsidP="00C32517">
            <w:pPr>
              <w:spacing w:line="320" w:lineRule="exact"/>
              <w:jc w:val="both"/>
            </w:pPr>
            <w:r w:rsidRPr="00C32517">
              <w:t xml:space="preserve">      cấu tổ chức</w:t>
            </w:r>
          </w:p>
          <w:p w:rsidR="00C32517" w:rsidRPr="00C32517" w:rsidRDefault="00C32517" w:rsidP="00C32517">
            <w:pPr>
              <w:spacing w:line="320" w:lineRule="exact"/>
              <w:jc w:val="both"/>
            </w:pPr>
            <w:r w:rsidRPr="00C32517">
              <w:t xml:space="preserve">      5.3.5. Cơ cấu tổ chức với hành vi của nhân viên</w:t>
            </w:r>
          </w:p>
          <w:p w:rsidR="00C32517" w:rsidRPr="00C32517" w:rsidRDefault="00C32517" w:rsidP="00C32517">
            <w:pPr>
              <w:spacing w:line="320" w:lineRule="exact"/>
              <w:jc w:val="both"/>
            </w:pPr>
            <w:r w:rsidRPr="00C32517">
              <w:t xml:space="preserve">      5.4. Văn hoá tổ chức</w:t>
            </w:r>
          </w:p>
          <w:p w:rsidR="00C32517" w:rsidRPr="00C32517" w:rsidRDefault="00C32517" w:rsidP="00C32517">
            <w:pPr>
              <w:spacing w:line="320" w:lineRule="exact"/>
              <w:jc w:val="both"/>
            </w:pPr>
            <w:r w:rsidRPr="00C32517">
              <w:t xml:space="preserve">      5.4.1. Khái quát về văn hoá tổ chức</w:t>
            </w:r>
          </w:p>
          <w:p w:rsidR="00C32517" w:rsidRPr="00C32517" w:rsidRDefault="00C32517" w:rsidP="00C32517">
            <w:pPr>
              <w:spacing w:line="320" w:lineRule="exact"/>
              <w:jc w:val="both"/>
            </w:pPr>
            <w:r w:rsidRPr="00C32517">
              <w:t xml:space="preserve">      5.4.2. Mối quan hệ giữa văn hoá tổ chức và cơ cấu tổ</w:t>
            </w:r>
          </w:p>
          <w:p w:rsidR="00C32517" w:rsidRPr="00C32517" w:rsidRDefault="00C32517" w:rsidP="00C32517">
            <w:pPr>
              <w:spacing w:line="320" w:lineRule="exact"/>
              <w:jc w:val="both"/>
            </w:pPr>
            <w:r w:rsidRPr="00C32517">
              <w:t xml:space="preserve">      chức</w:t>
            </w:r>
          </w:p>
          <w:p w:rsidR="00C32517" w:rsidRPr="00C32517" w:rsidRDefault="00C32517" w:rsidP="00C32517">
            <w:pPr>
              <w:spacing w:line="320" w:lineRule="exact"/>
              <w:jc w:val="both"/>
            </w:pPr>
            <w:r w:rsidRPr="00C32517">
              <w:t xml:space="preserve">      5.4.3. Tác động của văn hoá lên hành vi nhân viên và</w:t>
            </w:r>
          </w:p>
          <w:p w:rsidR="00C32517" w:rsidRPr="00C32517" w:rsidRDefault="00C32517" w:rsidP="00C32517">
            <w:pPr>
              <w:spacing w:line="320" w:lineRule="exact"/>
              <w:jc w:val="both"/>
            </w:pPr>
            <w:r w:rsidRPr="00C32517">
              <w:t xml:space="preserve">      tổ chức</w:t>
            </w:r>
          </w:p>
          <w:p w:rsidR="00C32517" w:rsidRPr="00C32517" w:rsidRDefault="00C32517" w:rsidP="00C32517">
            <w:pPr>
              <w:spacing w:line="320" w:lineRule="exact"/>
              <w:jc w:val="both"/>
            </w:pPr>
            <w:r w:rsidRPr="00C32517">
              <w:t xml:space="preserve">      5.4.4. Xây dựng và bảo tồn văn hoá tổ chức</w:t>
            </w:r>
          </w:p>
        </w:tc>
        <w:tc>
          <w:tcPr>
            <w:tcW w:w="810" w:type="dxa"/>
          </w:tcPr>
          <w:p w:rsidR="00C32517" w:rsidRPr="00C32517" w:rsidRDefault="00C32517" w:rsidP="00C32517">
            <w:pPr>
              <w:spacing w:before="60" w:line="320" w:lineRule="exact"/>
              <w:jc w:val="center"/>
              <w:rPr>
                <w:bCs/>
                <w:lang w:val="vi-VN"/>
              </w:rPr>
            </w:pPr>
            <w:r w:rsidRPr="00C32517">
              <w:rPr>
                <w:bCs/>
                <w:lang w:val="vi-VN"/>
              </w:rPr>
              <w:lastRenderedPageBreak/>
              <w:t>5</w:t>
            </w:r>
          </w:p>
        </w:tc>
        <w:tc>
          <w:tcPr>
            <w:tcW w:w="810" w:type="dxa"/>
          </w:tcPr>
          <w:p w:rsidR="00C32517" w:rsidRPr="00C32517" w:rsidRDefault="00C32517" w:rsidP="00C32517">
            <w:pPr>
              <w:spacing w:before="60" w:line="320" w:lineRule="exact"/>
              <w:jc w:val="center"/>
              <w:rPr>
                <w:bCs/>
                <w:lang w:val="vi-VN"/>
              </w:rPr>
            </w:pPr>
            <w:r w:rsidRPr="00C32517">
              <w:rPr>
                <w:bCs/>
                <w:lang w:val="vi-VN"/>
              </w:rPr>
              <w:t>3</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2</w:t>
            </w:r>
          </w:p>
        </w:tc>
      </w:tr>
      <w:tr w:rsidR="00C32517" w:rsidRPr="00C32517" w:rsidTr="001D30E9">
        <w:tc>
          <w:tcPr>
            <w:tcW w:w="648" w:type="dxa"/>
          </w:tcPr>
          <w:p w:rsidR="00C32517" w:rsidRPr="00C32517" w:rsidRDefault="00C32517" w:rsidP="00C32517">
            <w:pPr>
              <w:spacing w:before="60" w:line="320" w:lineRule="exact"/>
              <w:jc w:val="center"/>
              <w:rPr>
                <w:lang w:val="nl-NL"/>
              </w:rPr>
            </w:pPr>
            <w:r w:rsidRPr="00C32517">
              <w:rPr>
                <w:lang w:val="nl-NL"/>
              </w:rPr>
              <w:t>6</w:t>
            </w:r>
          </w:p>
        </w:tc>
        <w:tc>
          <w:tcPr>
            <w:tcW w:w="5760" w:type="dxa"/>
          </w:tcPr>
          <w:p w:rsidR="00C32517" w:rsidRPr="00C32517" w:rsidRDefault="00C32517" w:rsidP="00C32517">
            <w:pPr>
              <w:spacing w:line="320" w:lineRule="exact"/>
              <w:jc w:val="both"/>
              <w:rPr>
                <w:lang w:val="vi-VN"/>
              </w:rPr>
            </w:pPr>
            <w:r w:rsidRPr="00C32517">
              <w:t xml:space="preserve">      Bài 6: Thay đổi và phát tri</w:t>
            </w:r>
            <w:r w:rsidRPr="00C32517">
              <w:rPr>
                <w:lang w:val="vi-VN"/>
              </w:rPr>
              <w:t xml:space="preserve">ển </w:t>
            </w:r>
          </w:p>
          <w:p w:rsidR="00C32517" w:rsidRPr="00C32517" w:rsidRDefault="00C32517" w:rsidP="00C32517">
            <w:pPr>
              <w:spacing w:line="320" w:lineRule="exact"/>
              <w:jc w:val="both"/>
            </w:pPr>
            <w:r w:rsidRPr="00C32517">
              <w:t xml:space="preserve">      6.1. Thay đổi trong tổ chức</w:t>
            </w:r>
          </w:p>
          <w:p w:rsidR="00C32517" w:rsidRPr="00C32517" w:rsidRDefault="00C32517" w:rsidP="00C32517">
            <w:pPr>
              <w:spacing w:line="320" w:lineRule="exact"/>
              <w:jc w:val="both"/>
            </w:pPr>
            <w:r w:rsidRPr="00C32517">
              <w:rPr>
                <w:lang w:val="vi-VN"/>
              </w:rPr>
              <w:t xml:space="preserve">      </w:t>
            </w:r>
            <w:r w:rsidRPr="00C32517">
              <w:t>6.1.1. Áp lực thức đẩy và tác nhân thay đổi có kế</w:t>
            </w:r>
          </w:p>
          <w:p w:rsidR="00C32517" w:rsidRPr="00C32517" w:rsidRDefault="00C32517" w:rsidP="00C32517">
            <w:pPr>
              <w:spacing w:line="320" w:lineRule="exact"/>
              <w:jc w:val="both"/>
            </w:pPr>
            <w:r w:rsidRPr="00C32517">
              <w:rPr>
                <w:lang w:val="vi-VN"/>
              </w:rPr>
              <w:t xml:space="preserve">      </w:t>
            </w:r>
            <w:r w:rsidRPr="00C32517">
              <w:t>6.1.2. Các yếu tố cản trở sự thay đổi và các biện</w:t>
            </w:r>
          </w:p>
          <w:p w:rsidR="00C32517" w:rsidRPr="00C32517" w:rsidRDefault="00C32517" w:rsidP="00C32517">
            <w:pPr>
              <w:spacing w:line="320" w:lineRule="exact"/>
              <w:jc w:val="both"/>
            </w:pPr>
            <w:r w:rsidRPr="00C32517">
              <w:rPr>
                <w:lang w:val="vi-VN"/>
              </w:rPr>
              <w:t xml:space="preserve">      </w:t>
            </w:r>
            <w:r w:rsidRPr="00C32517">
              <w:t>6.1.3. Các phương pháp tiếp cận để quản lý thay</w:t>
            </w:r>
          </w:p>
          <w:p w:rsidR="00C32517" w:rsidRPr="00C32517" w:rsidRDefault="00C32517" w:rsidP="00C32517">
            <w:pPr>
              <w:spacing w:line="320" w:lineRule="exact"/>
              <w:jc w:val="both"/>
            </w:pPr>
            <w:r w:rsidRPr="00C32517">
              <w:rPr>
                <w:lang w:val="vi-VN"/>
              </w:rPr>
              <w:t xml:space="preserve">       </w:t>
            </w:r>
            <w:r w:rsidRPr="00C32517">
              <w:t>6.2. Quản lý căng thẳng trong công việc</w:t>
            </w:r>
          </w:p>
          <w:p w:rsidR="00C32517" w:rsidRPr="00C32517" w:rsidRDefault="00C32517" w:rsidP="00C32517">
            <w:pPr>
              <w:spacing w:line="320" w:lineRule="exact"/>
              <w:jc w:val="both"/>
            </w:pPr>
            <w:r w:rsidRPr="00C32517">
              <w:rPr>
                <w:lang w:val="vi-VN"/>
              </w:rPr>
              <w:t xml:space="preserve">       </w:t>
            </w:r>
            <w:r w:rsidRPr="00C32517">
              <w:t>6.2.1. Căng  thẳng,  nguyên  nhân  và  hệ  quả</w:t>
            </w:r>
          </w:p>
          <w:p w:rsidR="00C32517" w:rsidRPr="00C32517" w:rsidRDefault="00C32517" w:rsidP="00C32517">
            <w:pPr>
              <w:spacing w:line="320" w:lineRule="exact"/>
              <w:jc w:val="both"/>
              <w:rPr>
                <w:lang w:val="vi-VN"/>
              </w:rPr>
            </w:pPr>
            <w:r w:rsidRPr="00C32517">
              <w:rPr>
                <w:lang w:val="vi-VN"/>
              </w:rPr>
              <w:t xml:space="preserve">       </w:t>
            </w:r>
            <w:r w:rsidRPr="00C32517">
              <w:t>6.2.2. Các phương pháp quản lý căng thẳng của cá</w:t>
            </w:r>
          </w:p>
          <w:p w:rsidR="00C32517" w:rsidRPr="00C32517" w:rsidRDefault="00C32517" w:rsidP="00C32517">
            <w:pPr>
              <w:spacing w:line="320" w:lineRule="exact"/>
              <w:jc w:val="both"/>
            </w:pPr>
            <w:r w:rsidRPr="00C32517">
              <w:rPr>
                <w:lang w:val="vi-VN"/>
              </w:rPr>
              <w:t xml:space="preserve">      </w:t>
            </w:r>
            <w:r w:rsidRPr="00C32517">
              <w:t xml:space="preserve"> nhân và tổ chức</w:t>
            </w:r>
          </w:p>
          <w:p w:rsidR="00C32517" w:rsidRPr="00C32517" w:rsidRDefault="00C32517" w:rsidP="00C32517">
            <w:pPr>
              <w:spacing w:line="320" w:lineRule="exact"/>
              <w:jc w:val="both"/>
            </w:pPr>
            <w:r w:rsidRPr="00C32517">
              <w:rPr>
                <w:lang w:val="vi-VN"/>
              </w:rPr>
              <w:t xml:space="preserve">       </w:t>
            </w:r>
            <w:r w:rsidRPr="00C32517">
              <w:t>6.3. Thay đổi chính sách nhân sự để phát triển</w:t>
            </w:r>
          </w:p>
          <w:p w:rsidR="00C32517" w:rsidRPr="00C32517" w:rsidRDefault="00C32517" w:rsidP="00C32517">
            <w:pPr>
              <w:spacing w:line="320" w:lineRule="exact"/>
              <w:jc w:val="both"/>
            </w:pPr>
            <w:r w:rsidRPr="00C32517">
              <w:rPr>
                <w:lang w:val="vi-VN"/>
              </w:rPr>
              <w:t xml:space="preserve">       </w:t>
            </w:r>
            <w:r w:rsidRPr="00C32517">
              <w:t>6.3.1. Chính sách tuyển dụng</w:t>
            </w:r>
          </w:p>
          <w:p w:rsidR="00C32517" w:rsidRPr="00C32517" w:rsidRDefault="00C32517" w:rsidP="00C32517">
            <w:pPr>
              <w:spacing w:line="320" w:lineRule="exact"/>
              <w:jc w:val="both"/>
            </w:pPr>
            <w:r w:rsidRPr="00C32517">
              <w:rPr>
                <w:lang w:val="vi-VN"/>
              </w:rPr>
              <w:t xml:space="preserve">       </w:t>
            </w:r>
            <w:r w:rsidRPr="00C32517">
              <w:t>6.3.2. Chương trình đào tạo và phát triển</w:t>
            </w:r>
          </w:p>
          <w:p w:rsidR="00C32517" w:rsidRPr="00C32517" w:rsidRDefault="00C32517" w:rsidP="00C32517">
            <w:pPr>
              <w:spacing w:line="320" w:lineRule="exact"/>
              <w:jc w:val="both"/>
            </w:pPr>
            <w:r w:rsidRPr="00C32517">
              <w:rPr>
                <w:lang w:val="vi-VN"/>
              </w:rPr>
              <w:t xml:space="preserve">      </w:t>
            </w:r>
            <w:r w:rsidRPr="00C32517">
              <w:t>6.3.3. Đánh giá hiệu quả thực hiện công việc</w:t>
            </w:r>
          </w:p>
          <w:p w:rsidR="00C32517" w:rsidRPr="00C32517" w:rsidRDefault="00C32517" w:rsidP="00C32517">
            <w:pPr>
              <w:spacing w:line="320" w:lineRule="exact"/>
              <w:jc w:val="both"/>
            </w:pPr>
            <w:r w:rsidRPr="00C32517">
              <w:rPr>
                <w:lang w:val="vi-VN"/>
              </w:rPr>
              <w:t xml:space="preserve">      </w:t>
            </w:r>
            <w:r w:rsidRPr="00C32517">
              <w:t>6.3.4. Chính sách cân bằng công việc và cuộc sống</w:t>
            </w:r>
          </w:p>
          <w:p w:rsidR="00C32517" w:rsidRPr="00C32517" w:rsidRDefault="00C32517" w:rsidP="00C32517">
            <w:pPr>
              <w:spacing w:line="320" w:lineRule="exact"/>
              <w:jc w:val="both"/>
            </w:pPr>
            <w:r w:rsidRPr="00C32517">
              <w:rPr>
                <w:lang w:val="vi-VN"/>
              </w:rPr>
              <w:t xml:space="preserve">      </w:t>
            </w:r>
            <w:r w:rsidRPr="00C32517">
              <w:t>6.4. Tạo động lực cho ngƣời lao động</w:t>
            </w:r>
          </w:p>
          <w:p w:rsidR="00C32517" w:rsidRPr="00C32517" w:rsidRDefault="00C32517" w:rsidP="00C32517">
            <w:pPr>
              <w:spacing w:line="320" w:lineRule="exact"/>
              <w:jc w:val="both"/>
            </w:pPr>
            <w:r w:rsidRPr="00C32517">
              <w:rPr>
                <w:lang w:val="vi-VN"/>
              </w:rPr>
              <w:t xml:space="preserve">      </w:t>
            </w:r>
            <w:r w:rsidRPr="00C32517">
              <w:t>6.4.1. Tạo động lực bằng thiết kế công việc</w:t>
            </w:r>
          </w:p>
          <w:p w:rsidR="00C32517" w:rsidRPr="00C32517" w:rsidRDefault="00C32517" w:rsidP="00C32517">
            <w:pPr>
              <w:spacing w:line="320" w:lineRule="exact"/>
              <w:jc w:val="both"/>
            </w:pPr>
            <w:r w:rsidRPr="00C32517">
              <w:rPr>
                <w:lang w:val="vi-VN"/>
              </w:rPr>
              <w:t xml:space="preserve">      </w:t>
            </w:r>
            <w:r w:rsidRPr="00C32517">
              <w:t>6.4.2. Tạo động lực bằng lương, thưởng</w:t>
            </w:r>
          </w:p>
          <w:p w:rsidR="00C32517" w:rsidRPr="00C32517" w:rsidRDefault="00C32517" w:rsidP="00C32517">
            <w:pPr>
              <w:spacing w:line="320" w:lineRule="exact"/>
              <w:jc w:val="both"/>
              <w:rPr>
                <w:lang w:val="vi-VN"/>
              </w:rPr>
            </w:pPr>
            <w:r w:rsidRPr="00C32517">
              <w:rPr>
                <w:lang w:val="vi-VN"/>
              </w:rPr>
              <w:t xml:space="preserve">      </w:t>
            </w:r>
            <w:r w:rsidRPr="00C32517">
              <w:t>6.4.3. Vai trò của nhà quản lý trong việc tạo động lực</w:t>
            </w:r>
          </w:p>
          <w:p w:rsidR="00C32517" w:rsidRPr="00C32517" w:rsidRDefault="00C32517" w:rsidP="00C32517">
            <w:pPr>
              <w:spacing w:line="320" w:lineRule="exact"/>
              <w:jc w:val="both"/>
            </w:pPr>
            <w:r w:rsidRPr="00C32517">
              <w:rPr>
                <w:lang w:val="vi-VN"/>
              </w:rPr>
              <w:t xml:space="preserve">      </w:t>
            </w:r>
            <w:r w:rsidRPr="00C32517">
              <w:t xml:space="preserve"> lao động</w:t>
            </w:r>
          </w:p>
        </w:tc>
        <w:tc>
          <w:tcPr>
            <w:tcW w:w="810" w:type="dxa"/>
          </w:tcPr>
          <w:p w:rsidR="00C32517" w:rsidRPr="00C32517" w:rsidRDefault="00C32517" w:rsidP="00C32517">
            <w:pPr>
              <w:spacing w:before="60" w:line="320" w:lineRule="exact"/>
              <w:jc w:val="center"/>
              <w:rPr>
                <w:bCs/>
                <w:lang w:val="vi-VN"/>
              </w:rPr>
            </w:pPr>
            <w:r w:rsidRPr="00C32517">
              <w:rPr>
                <w:bCs/>
                <w:lang w:val="vi-VN"/>
              </w:rPr>
              <w:t>5</w:t>
            </w:r>
          </w:p>
        </w:tc>
        <w:tc>
          <w:tcPr>
            <w:tcW w:w="810" w:type="dxa"/>
          </w:tcPr>
          <w:p w:rsidR="00C32517" w:rsidRPr="00C32517" w:rsidRDefault="00C32517" w:rsidP="00C32517">
            <w:pPr>
              <w:spacing w:before="60" w:line="320" w:lineRule="exact"/>
              <w:jc w:val="center"/>
              <w:rPr>
                <w:bCs/>
                <w:lang w:val="vi-VN"/>
              </w:rPr>
            </w:pPr>
            <w:r w:rsidRPr="00C32517">
              <w:rPr>
                <w:bCs/>
                <w:lang w:val="vi-VN"/>
              </w:rPr>
              <w:t>3</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2</w:t>
            </w:r>
          </w:p>
        </w:tc>
      </w:tr>
      <w:tr w:rsidR="00C32517" w:rsidRPr="00C32517" w:rsidTr="001D30E9">
        <w:tc>
          <w:tcPr>
            <w:tcW w:w="648" w:type="dxa"/>
          </w:tcPr>
          <w:p w:rsidR="00C32517" w:rsidRPr="00C32517" w:rsidRDefault="00C32517" w:rsidP="00C32517">
            <w:pPr>
              <w:spacing w:before="60" w:line="320" w:lineRule="exact"/>
              <w:jc w:val="center"/>
              <w:rPr>
                <w:b/>
                <w:lang w:val="nl-NL"/>
              </w:rPr>
            </w:pPr>
          </w:p>
        </w:tc>
        <w:tc>
          <w:tcPr>
            <w:tcW w:w="5760" w:type="dxa"/>
          </w:tcPr>
          <w:p w:rsidR="00C32517" w:rsidRPr="00C32517" w:rsidRDefault="00C32517" w:rsidP="00C32517">
            <w:pPr>
              <w:spacing w:before="60" w:line="320" w:lineRule="exact"/>
              <w:jc w:val="center"/>
              <w:rPr>
                <w:b/>
                <w:lang w:val="nl-NL"/>
              </w:rPr>
            </w:pPr>
            <w:r w:rsidRPr="00C32517">
              <w:rPr>
                <w:b/>
                <w:lang w:val="nl-NL"/>
              </w:rPr>
              <w:t>Cộng:</w:t>
            </w:r>
          </w:p>
        </w:tc>
        <w:tc>
          <w:tcPr>
            <w:tcW w:w="810" w:type="dxa"/>
          </w:tcPr>
          <w:p w:rsidR="00C32517" w:rsidRPr="00C32517" w:rsidRDefault="00C32517" w:rsidP="00C32517">
            <w:pPr>
              <w:spacing w:before="60" w:line="320" w:lineRule="exact"/>
              <w:jc w:val="center"/>
              <w:rPr>
                <w:b/>
                <w:bCs/>
                <w:lang w:val="vi-VN"/>
              </w:rPr>
            </w:pPr>
            <w:r w:rsidRPr="00C32517">
              <w:rPr>
                <w:b/>
                <w:bCs/>
                <w:lang w:val="vi-VN"/>
              </w:rPr>
              <w:t>30</w:t>
            </w:r>
          </w:p>
        </w:tc>
        <w:tc>
          <w:tcPr>
            <w:tcW w:w="810" w:type="dxa"/>
          </w:tcPr>
          <w:p w:rsidR="00C32517" w:rsidRPr="00C32517" w:rsidRDefault="00C32517" w:rsidP="00C32517">
            <w:pPr>
              <w:spacing w:before="60" w:line="320" w:lineRule="exact"/>
              <w:jc w:val="center"/>
              <w:rPr>
                <w:b/>
                <w:bCs/>
                <w:lang w:val="vi-VN"/>
              </w:rPr>
            </w:pPr>
            <w:r w:rsidRPr="00C32517">
              <w:rPr>
                <w:b/>
                <w:bCs/>
                <w:lang w:val="vi-VN"/>
              </w:rPr>
              <w:t>20</w:t>
            </w:r>
          </w:p>
        </w:tc>
        <w:tc>
          <w:tcPr>
            <w:tcW w:w="810" w:type="dxa"/>
            <w:shd w:val="clear" w:color="auto" w:fill="auto"/>
          </w:tcPr>
          <w:p w:rsidR="00C32517" w:rsidRPr="00C32517" w:rsidRDefault="00C32517" w:rsidP="00C32517">
            <w:pPr>
              <w:spacing w:before="60" w:line="320" w:lineRule="exact"/>
              <w:jc w:val="center"/>
              <w:rPr>
                <w:b/>
                <w:bCs/>
                <w:lang w:val="vi-VN"/>
              </w:rPr>
            </w:pPr>
            <w:r w:rsidRPr="00C32517">
              <w:rPr>
                <w:b/>
                <w:bCs/>
              </w:rPr>
              <w:t>1</w:t>
            </w:r>
            <w:r w:rsidRPr="00C32517">
              <w:rPr>
                <w:b/>
                <w:bCs/>
                <w:lang w:val="vi-VN"/>
              </w:rPr>
              <w:t>0</w:t>
            </w:r>
          </w:p>
        </w:tc>
      </w:tr>
    </w:tbl>
    <w:p w:rsidR="00C32517" w:rsidRPr="00C32517" w:rsidRDefault="00C32517" w:rsidP="00C32517">
      <w:pPr>
        <w:tabs>
          <w:tab w:val="left" w:pos="3705"/>
        </w:tabs>
        <w:spacing w:line="320" w:lineRule="exact"/>
        <w:jc w:val="both"/>
        <w:rPr>
          <w:b/>
        </w:rPr>
      </w:pPr>
      <w:r w:rsidRPr="00C32517">
        <w:rPr>
          <w:b/>
        </w:rPr>
        <w:lastRenderedPageBreak/>
        <w:tab/>
      </w:r>
    </w:p>
    <w:p w:rsidR="00C32517" w:rsidRPr="00C32517" w:rsidRDefault="00C32517" w:rsidP="00C32517">
      <w:pPr>
        <w:spacing w:line="320" w:lineRule="exact"/>
        <w:ind w:firstLine="720"/>
        <w:jc w:val="both"/>
        <w:rPr>
          <w:b/>
          <w:lang w:val="nl-NL"/>
        </w:rPr>
      </w:pPr>
      <w:r w:rsidRPr="00C32517">
        <w:rPr>
          <w:b/>
          <w:lang w:val="nl-NL"/>
        </w:rPr>
        <w:t xml:space="preserve">5. Tài liệu học tập: </w:t>
      </w:r>
    </w:p>
    <w:p w:rsidR="00C32517" w:rsidRPr="00C32517" w:rsidRDefault="00C32517" w:rsidP="00C32517">
      <w:pPr>
        <w:spacing w:line="320" w:lineRule="exact"/>
        <w:ind w:firstLine="720"/>
        <w:jc w:val="both"/>
        <w:rPr>
          <w:i/>
          <w:lang w:val="nl-NL"/>
        </w:rPr>
      </w:pPr>
      <w:r w:rsidRPr="00C32517">
        <w:rPr>
          <w:b/>
          <w:i/>
          <w:lang w:val="nl-NL"/>
        </w:rPr>
        <w:t>- Tài liệu chính:</w:t>
      </w:r>
      <w:r w:rsidRPr="00C32517">
        <w:rPr>
          <w:i/>
          <w:lang w:val="nl-NL"/>
        </w:rPr>
        <w:t xml:space="preserve"> </w:t>
      </w:r>
    </w:p>
    <w:p w:rsidR="00C32517" w:rsidRPr="00C32517" w:rsidRDefault="00C32517" w:rsidP="00C32517">
      <w:pPr>
        <w:pStyle w:val="BodyTextIndent"/>
        <w:tabs>
          <w:tab w:val="left" w:pos="1260"/>
        </w:tabs>
        <w:spacing w:line="320" w:lineRule="exact"/>
        <w:ind w:firstLine="720"/>
        <w:rPr>
          <w:rFonts w:ascii="Times New Roman" w:hAnsi="Times New Roman"/>
          <w:color w:val="000000"/>
          <w:szCs w:val="24"/>
          <w:lang w:val="vi-VN"/>
        </w:rPr>
      </w:pPr>
      <w:r w:rsidRPr="00C32517">
        <w:rPr>
          <w:rFonts w:ascii="Times New Roman" w:hAnsi="Times New Roman"/>
          <w:color w:val="000000"/>
          <w:szCs w:val="24"/>
          <w:lang w:val="nl-NL"/>
        </w:rPr>
        <w:t xml:space="preserve">[1]. </w:t>
      </w:r>
      <w:r w:rsidRPr="00C32517">
        <w:rPr>
          <w:rFonts w:ascii="Times New Roman" w:hAnsi="Times New Roman"/>
          <w:color w:val="000000"/>
          <w:szCs w:val="24"/>
          <w:lang w:val="vi-VN"/>
        </w:rPr>
        <w:t>PGS.TS Phạm Thùy Hương – TS. Phạm Thị Bích Ngọc, Giáo trình Hành vi tổ chức, NXB ĐHKTQD, 2016</w:t>
      </w:r>
    </w:p>
    <w:p w:rsidR="00C32517" w:rsidRPr="00C32517" w:rsidRDefault="00C32517" w:rsidP="00C32517">
      <w:pPr>
        <w:pStyle w:val="BodyTextIndent"/>
        <w:tabs>
          <w:tab w:val="left" w:pos="1260"/>
        </w:tabs>
        <w:spacing w:line="320" w:lineRule="exact"/>
        <w:ind w:firstLine="720"/>
        <w:rPr>
          <w:rFonts w:ascii="Times New Roman" w:hAnsi="Times New Roman"/>
          <w:i/>
          <w:szCs w:val="24"/>
          <w:lang w:val="nl-NL"/>
        </w:rPr>
      </w:pPr>
      <w:r w:rsidRPr="00C32517">
        <w:rPr>
          <w:rFonts w:ascii="Times New Roman" w:hAnsi="Times New Roman"/>
          <w:b/>
          <w:i/>
          <w:szCs w:val="24"/>
          <w:lang w:val="vi-VN"/>
        </w:rPr>
        <w:t xml:space="preserve"> </w:t>
      </w:r>
      <w:r w:rsidRPr="00C32517">
        <w:rPr>
          <w:rFonts w:ascii="Times New Roman" w:hAnsi="Times New Roman"/>
          <w:b/>
          <w:i/>
          <w:szCs w:val="24"/>
          <w:lang w:val="nl-NL"/>
        </w:rPr>
        <w:t>- Tài liệu tham khảo:</w:t>
      </w:r>
      <w:r w:rsidRPr="00C32517">
        <w:rPr>
          <w:rFonts w:ascii="Times New Roman" w:hAnsi="Times New Roman"/>
          <w:i/>
          <w:szCs w:val="24"/>
          <w:lang w:val="nl-NL"/>
        </w:rPr>
        <w:t xml:space="preserve"> </w:t>
      </w:r>
    </w:p>
    <w:p w:rsidR="00C32517" w:rsidRPr="00C32517" w:rsidRDefault="00C32517" w:rsidP="00C32517">
      <w:pPr>
        <w:pStyle w:val="ListParagraph"/>
        <w:tabs>
          <w:tab w:val="left" w:pos="1340"/>
        </w:tabs>
        <w:spacing w:line="320" w:lineRule="exact"/>
        <w:jc w:val="both"/>
        <w:rPr>
          <w:rFonts w:ascii="Times New Roman" w:hAnsi="Times New Roman" w:cs="Times New Roman"/>
          <w:lang w:val="vi-VN"/>
        </w:rPr>
      </w:pPr>
      <w:r w:rsidRPr="00C32517">
        <w:rPr>
          <w:rFonts w:ascii="Times New Roman" w:hAnsi="Times New Roman" w:cs="Times New Roman"/>
          <w:color w:val="000000"/>
          <w:lang w:val="nl-NL"/>
        </w:rPr>
        <w:t xml:space="preserve">[1]. </w:t>
      </w:r>
      <w:r w:rsidRPr="00C32517">
        <w:rPr>
          <w:rFonts w:ascii="Times New Roman" w:hAnsi="Times New Roman" w:cs="Times New Roman"/>
        </w:rPr>
        <w:t>PGS.TS. Bùi Anh Tuấn, TS. Phạm Thúy Hương, Giáo trình Hành vi tổ</w:t>
      </w:r>
      <w:r w:rsidRPr="00C32517">
        <w:rPr>
          <w:rFonts w:ascii="Times New Roman" w:hAnsi="Times New Roman" w:cs="Times New Roman"/>
          <w:lang w:val="vi-VN"/>
        </w:rPr>
        <w:t xml:space="preserve"> chức,</w:t>
      </w:r>
    </w:p>
    <w:p w:rsidR="00C32517" w:rsidRPr="00C32517" w:rsidRDefault="00C32517" w:rsidP="00C32517">
      <w:pPr>
        <w:pStyle w:val="ListParagraph"/>
        <w:tabs>
          <w:tab w:val="left" w:pos="1340"/>
        </w:tabs>
        <w:spacing w:line="320" w:lineRule="exact"/>
        <w:ind w:left="0"/>
        <w:jc w:val="both"/>
        <w:rPr>
          <w:rFonts w:ascii="Times New Roman" w:hAnsi="Times New Roman" w:cs="Times New Roman"/>
        </w:rPr>
      </w:pPr>
      <w:r w:rsidRPr="00C32517">
        <w:rPr>
          <w:rFonts w:ascii="Times New Roman" w:hAnsi="Times New Roman" w:cs="Times New Roman"/>
        </w:rPr>
        <w:t xml:space="preserve"> NXB Đại học Kinh tế Quốc dân, 2011</w:t>
      </w:r>
    </w:p>
    <w:p w:rsidR="00C32517" w:rsidRPr="00C32517" w:rsidRDefault="00C32517" w:rsidP="00C32517">
      <w:pPr>
        <w:pStyle w:val="BodyTextIndent"/>
        <w:tabs>
          <w:tab w:val="left" w:pos="1260"/>
        </w:tabs>
        <w:spacing w:line="320" w:lineRule="exact"/>
        <w:ind w:firstLine="720"/>
        <w:rPr>
          <w:rFonts w:ascii="Times New Roman" w:hAnsi="Times New Roman"/>
          <w:b/>
          <w:szCs w:val="24"/>
          <w:lang w:val="nl-NL"/>
        </w:rPr>
      </w:pPr>
      <w:r w:rsidRPr="00C32517">
        <w:rPr>
          <w:rFonts w:ascii="Times New Roman" w:hAnsi="Times New Roman"/>
          <w:b/>
          <w:szCs w:val="24"/>
          <w:lang w:val="vi-VN"/>
        </w:rPr>
        <w:t xml:space="preserve">   </w:t>
      </w:r>
      <w:r w:rsidRPr="00C32517">
        <w:rPr>
          <w:rFonts w:ascii="Times New Roman" w:hAnsi="Times New Roman"/>
          <w:b/>
          <w:szCs w:val="24"/>
          <w:lang w:val="nl-NL"/>
        </w:rPr>
        <w:t>6. Điều kiện thực hiện học phần:</w:t>
      </w:r>
    </w:p>
    <w:p w:rsidR="00C32517" w:rsidRPr="00C32517" w:rsidRDefault="00C32517" w:rsidP="00C32517">
      <w:pPr>
        <w:spacing w:line="320" w:lineRule="exact"/>
        <w:ind w:firstLine="720"/>
        <w:jc w:val="both"/>
        <w:rPr>
          <w:lang w:val="vi-VN"/>
        </w:rPr>
      </w:pPr>
      <w:r w:rsidRPr="00C32517">
        <w:rPr>
          <w:lang w:val="nl-NL"/>
        </w:rPr>
        <w:t xml:space="preserve">- Phòng học chuyên môn hóa / nhà xưởng: Phòng học </w:t>
      </w:r>
      <w:r w:rsidRPr="00C32517">
        <w:rPr>
          <w:lang w:val="vi-VN"/>
        </w:rPr>
        <w:t>lý thuyết</w:t>
      </w:r>
    </w:p>
    <w:p w:rsidR="00C32517" w:rsidRPr="00C32517" w:rsidRDefault="00C32517" w:rsidP="00C32517">
      <w:pPr>
        <w:spacing w:line="320" w:lineRule="exact"/>
        <w:ind w:firstLine="720"/>
        <w:jc w:val="both"/>
        <w:rPr>
          <w:lang w:val="nl-NL"/>
        </w:rPr>
      </w:pPr>
      <w:r w:rsidRPr="00C32517">
        <w:rPr>
          <w:lang w:val="nl-NL"/>
        </w:rPr>
        <w:t>- Trang thiết bị máy móc: Máy tính, máy chiếu, phấn bảng</w:t>
      </w:r>
    </w:p>
    <w:p w:rsidR="00C32517" w:rsidRPr="00C32517" w:rsidRDefault="00C32517" w:rsidP="00C32517">
      <w:pPr>
        <w:spacing w:before="60" w:line="320" w:lineRule="exact"/>
        <w:ind w:firstLine="720"/>
        <w:jc w:val="both"/>
        <w:rPr>
          <w:lang w:val="nl-NL"/>
        </w:rPr>
      </w:pPr>
      <w:r w:rsidRPr="00C32517">
        <w:rPr>
          <w:lang w:val="nl-NL"/>
        </w:rPr>
        <w:t xml:space="preserve">- Học liệu, dụng cụ, nguyên vật liệu:  Chương trình, giáo án, giáo trình, </w:t>
      </w:r>
    </w:p>
    <w:p w:rsidR="00C32517" w:rsidRPr="00C32517" w:rsidRDefault="00C32517" w:rsidP="00C32517">
      <w:pPr>
        <w:spacing w:line="320" w:lineRule="exact"/>
        <w:ind w:firstLine="720"/>
        <w:jc w:val="both"/>
        <w:rPr>
          <w:lang w:val="nl-NL"/>
        </w:rPr>
      </w:pPr>
      <w:r w:rsidRPr="00C32517">
        <w:rPr>
          <w:lang w:val="nl-NL"/>
        </w:rPr>
        <w:t xml:space="preserve">- Các điều kiện khác: </w:t>
      </w:r>
    </w:p>
    <w:p w:rsidR="00C32517" w:rsidRPr="00C32517" w:rsidRDefault="00C32517" w:rsidP="00C32517">
      <w:pPr>
        <w:spacing w:line="320" w:lineRule="exact"/>
        <w:ind w:firstLine="720"/>
        <w:jc w:val="both"/>
        <w:rPr>
          <w:b/>
          <w:lang w:val="nl-NL"/>
        </w:rPr>
      </w:pPr>
      <w:r w:rsidRPr="00C32517">
        <w:rPr>
          <w:b/>
          <w:lang w:val="nl-NL"/>
        </w:rPr>
        <w:t>7. Phương pháp giảng dạy và học tập:</w:t>
      </w:r>
    </w:p>
    <w:p w:rsidR="00C32517" w:rsidRPr="00C32517" w:rsidRDefault="00C32517" w:rsidP="00C32517">
      <w:pPr>
        <w:spacing w:line="320" w:lineRule="exact"/>
        <w:ind w:firstLine="720"/>
        <w:jc w:val="both"/>
        <w:rPr>
          <w:lang w:val="nl-NL"/>
        </w:rPr>
      </w:pPr>
      <w:r w:rsidRPr="00C32517">
        <w:rPr>
          <w:lang w:val="nl-NL"/>
        </w:rPr>
        <w:t>- Hình thức giảng dạy chính của môn học: Lý thuyết trên lớp kết hợp với thảo luận nhóm</w:t>
      </w:r>
      <w:r w:rsidRPr="00C32517">
        <w:rPr>
          <w:lang w:val="vi-VN"/>
        </w:rPr>
        <w:t>.</w:t>
      </w:r>
      <w:r w:rsidRPr="00C32517">
        <w:rPr>
          <w:lang w:val="nl-NL"/>
        </w:rPr>
        <w:t xml:space="preserve"> </w:t>
      </w:r>
    </w:p>
    <w:p w:rsidR="00C32517" w:rsidRPr="00C32517" w:rsidRDefault="00C32517" w:rsidP="00C32517">
      <w:pPr>
        <w:spacing w:line="320" w:lineRule="exact"/>
        <w:ind w:firstLine="720"/>
        <w:jc w:val="both"/>
        <w:rPr>
          <w:lang w:val="nl-NL"/>
        </w:rPr>
      </w:pPr>
      <w:r w:rsidRPr="00C32517">
        <w:rPr>
          <w:lang w:val="nl-NL"/>
        </w:rPr>
        <w:t>- Giảng viên giới thiệu học phần, cung cấp đề cương bài giảng, giáo trình môn học, phân từng nhóm SV về nhà chuẩn bị bài, làm báo cáo Seminar. Giáo viên trước khi giảng dạy cần phải căn cứ vào nội dung của từng bài học chuẩn bị đầy đủ các điều kiện thực hiện bài học để đảm bảo chất lượng giảng dạy. Cuối mỗi chương giáo viên tóm tắt bài giảng.</w:t>
      </w:r>
    </w:p>
    <w:p w:rsidR="00C32517" w:rsidRPr="00C32517" w:rsidRDefault="00C32517" w:rsidP="00C32517">
      <w:pPr>
        <w:spacing w:line="320" w:lineRule="exact"/>
        <w:ind w:firstLine="720"/>
        <w:jc w:val="both"/>
        <w:rPr>
          <w:lang w:val="nl-NL"/>
        </w:rPr>
      </w:pPr>
      <w:r w:rsidRPr="00C32517">
        <w:rPr>
          <w:lang w:val="nl-NL"/>
        </w:rPr>
        <w:t>- Sinh viên cần tham dự đầy đủ các buổi học trên lớp, các buổi thảo luận theo quy định của chương trình; Hoàn thành các nhiệm vụ được giao (các báo cáo trong các buổi thảo luận...); Chuẩn bị đủ tài liệu học tập, tự nghiên cứu tài liệu dưới sự hướng dẫn của giảng viên, vận dụng lý luận vào giải quyết một số vấn đề cụ thể.</w:t>
      </w:r>
    </w:p>
    <w:p w:rsidR="00C32517" w:rsidRPr="00C32517" w:rsidRDefault="00C32517" w:rsidP="00C32517">
      <w:pPr>
        <w:spacing w:line="320" w:lineRule="exact"/>
        <w:ind w:firstLine="720"/>
        <w:jc w:val="both"/>
        <w:rPr>
          <w:b/>
          <w:bCs/>
          <w:lang w:val="nl-NL"/>
        </w:rPr>
      </w:pPr>
      <w:r w:rsidRPr="00C32517">
        <w:rPr>
          <w:b/>
          <w:bCs/>
          <w:lang w:val="nl-NL"/>
        </w:rPr>
        <w:t>8. Phương pháp đánh giá học phần:</w:t>
      </w:r>
    </w:p>
    <w:p w:rsidR="00C32517" w:rsidRPr="00C32517" w:rsidRDefault="00C32517" w:rsidP="00C32517">
      <w:pPr>
        <w:spacing w:line="320" w:lineRule="exact"/>
        <w:ind w:firstLine="720"/>
        <w:jc w:val="both"/>
        <w:rPr>
          <w:lang w:val="nl-NL"/>
        </w:rPr>
      </w:pPr>
      <w:r w:rsidRPr="00C32517">
        <w:rPr>
          <w:lang w:val="nl-NL"/>
        </w:rPr>
        <w:t>Thực hiện theo quy định của Bộ Giáo dục &amp; Đào tạo và hướng dẫn thực hiện quy chế đào tạo của Trường ĐHSP Kỹ thuật Vinh.</w:t>
      </w:r>
    </w:p>
    <w:p w:rsidR="00C32517" w:rsidRPr="00C32517" w:rsidRDefault="00C32517" w:rsidP="00C32517">
      <w:pPr>
        <w:tabs>
          <w:tab w:val="left" w:pos="7080"/>
        </w:tabs>
        <w:spacing w:line="320" w:lineRule="exact"/>
        <w:jc w:val="both"/>
        <w:rPr>
          <w:b/>
          <w:i/>
          <w:color w:val="000000"/>
        </w:rPr>
      </w:pPr>
      <w:r w:rsidRPr="00C32517">
        <w:rPr>
          <w:b/>
          <w:i/>
          <w:color w:val="000000"/>
          <w:lang w:val="vi-VN"/>
        </w:rPr>
        <w:t xml:space="preserve">          </w:t>
      </w:r>
      <w:r w:rsidRPr="00C32517">
        <w:rPr>
          <w:b/>
          <w:i/>
          <w:color w:val="000000"/>
        </w:rPr>
        <w:t xml:space="preserve">8.1. Điểm kiểm tra đánh giá - quá trình: </w:t>
      </w:r>
      <w:r w:rsidRPr="00C32517">
        <w:rPr>
          <w:iCs/>
          <w:color w:val="000000"/>
        </w:rPr>
        <w:t xml:space="preserve">Có trọng số chung là </w:t>
      </w:r>
      <w:r w:rsidRPr="00C32517">
        <w:rPr>
          <w:b/>
          <w:iCs/>
          <w:color w:val="000000"/>
        </w:rPr>
        <w:t>30%</w:t>
      </w:r>
      <w:r w:rsidRPr="00C32517">
        <w:rPr>
          <w:iCs/>
          <w:color w:val="000000"/>
        </w:rPr>
        <w:t xml:space="preserve"> </w:t>
      </w:r>
    </w:p>
    <w:p w:rsidR="00C32517" w:rsidRPr="00C32517" w:rsidRDefault="00C32517" w:rsidP="00C32517">
      <w:pPr>
        <w:tabs>
          <w:tab w:val="left" w:pos="7080"/>
        </w:tabs>
        <w:spacing w:line="320" w:lineRule="exact"/>
        <w:ind w:firstLine="432"/>
        <w:jc w:val="both"/>
        <w:rPr>
          <w:color w:val="000000"/>
        </w:rPr>
      </w:pPr>
      <w:r w:rsidRPr="00C32517">
        <w:rPr>
          <w:color w:val="000000"/>
          <w:lang w:val="vi-VN"/>
        </w:rPr>
        <w:t xml:space="preserve">    </w:t>
      </w:r>
      <w:r w:rsidRPr="00C32517">
        <w:rPr>
          <w:color w:val="000000"/>
        </w:rPr>
        <w:t xml:space="preserve">- Điểm chuyên cần: 10 </w:t>
      </w:r>
      <w:r w:rsidRPr="00C32517">
        <w:rPr>
          <w:b/>
          <w:color w:val="000000"/>
        </w:rPr>
        <w:t>%</w:t>
      </w:r>
      <w:r w:rsidRPr="00C32517">
        <w:rPr>
          <w:i/>
          <w:color w:val="000000"/>
        </w:rPr>
        <w:t>.</w:t>
      </w:r>
    </w:p>
    <w:p w:rsidR="00C32517" w:rsidRPr="00C32517" w:rsidRDefault="00C32517" w:rsidP="00C32517">
      <w:pPr>
        <w:spacing w:line="320" w:lineRule="exact"/>
        <w:ind w:firstLine="432"/>
        <w:jc w:val="both"/>
        <w:rPr>
          <w:color w:val="000000"/>
        </w:rPr>
      </w:pPr>
      <w:r w:rsidRPr="00C32517">
        <w:rPr>
          <w:color w:val="000000"/>
          <w:lang w:val="vi-VN"/>
        </w:rPr>
        <w:t xml:space="preserve">    </w:t>
      </w:r>
      <w:r w:rsidRPr="00C32517">
        <w:rPr>
          <w:color w:val="000000"/>
        </w:rPr>
        <w:t xml:space="preserve">- Điểm giữa kỳ: 20 </w:t>
      </w:r>
      <w:r w:rsidRPr="00C32517">
        <w:rPr>
          <w:b/>
          <w:color w:val="000000"/>
        </w:rPr>
        <w:t xml:space="preserve">% </w:t>
      </w:r>
    </w:p>
    <w:p w:rsidR="00C32517" w:rsidRPr="00C32517" w:rsidRDefault="00C32517" w:rsidP="00C32517">
      <w:pPr>
        <w:tabs>
          <w:tab w:val="left" w:pos="7080"/>
        </w:tabs>
        <w:spacing w:line="320" w:lineRule="exact"/>
        <w:jc w:val="both"/>
        <w:rPr>
          <w:b/>
          <w:i/>
          <w:iCs/>
          <w:color w:val="000000"/>
        </w:rPr>
      </w:pPr>
      <w:r w:rsidRPr="00C32517">
        <w:rPr>
          <w:b/>
          <w:i/>
          <w:iCs/>
          <w:color w:val="000000"/>
          <w:lang w:val="vi-VN"/>
        </w:rPr>
        <w:t xml:space="preserve">          </w:t>
      </w:r>
      <w:r w:rsidRPr="00C32517">
        <w:rPr>
          <w:b/>
          <w:i/>
          <w:iCs/>
          <w:color w:val="000000"/>
        </w:rPr>
        <w:t>8.2. Điểm thi kết thúc học phần</w:t>
      </w:r>
    </w:p>
    <w:p w:rsidR="00C32517" w:rsidRPr="00C32517" w:rsidRDefault="00C32517" w:rsidP="00C32517">
      <w:pPr>
        <w:spacing w:line="320" w:lineRule="exact"/>
        <w:ind w:firstLine="432"/>
        <w:jc w:val="both"/>
        <w:rPr>
          <w:b/>
          <w:i/>
          <w:iCs/>
          <w:color w:val="000000"/>
        </w:rPr>
      </w:pPr>
      <w:r w:rsidRPr="00C32517">
        <w:rPr>
          <w:i/>
          <w:iCs/>
          <w:color w:val="000000"/>
          <w:lang w:val="vi-VN"/>
        </w:rPr>
        <w:t xml:space="preserve">   -</w:t>
      </w:r>
      <w:r w:rsidRPr="00C32517">
        <w:rPr>
          <w:b/>
          <w:i/>
          <w:iCs/>
          <w:color w:val="000000"/>
          <w:lang w:val="vi-VN"/>
        </w:rPr>
        <w:t xml:space="preserve"> </w:t>
      </w:r>
      <w:r w:rsidRPr="00C32517">
        <w:rPr>
          <w:iCs/>
          <w:color w:val="000000"/>
        </w:rPr>
        <w:t>Điểm thi kết thúc học phần</w:t>
      </w:r>
      <w:r w:rsidRPr="00C32517">
        <w:rPr>
          <w:b/>
          <w:i/>
          <w:iCs/>
          <w:color w:val="000000"/>
        </w:rPr>
        <w:t xml:space="preserve"> </w:t>
      </w:r>
      <w:r w:rsidRPr="00C32517">
        <w:rPr>
          <w:iCs/>
          <w:color w:val="000000"/>
        </w:rPr>
        <w:t xml:space="preserve">có trọng số là </w:t>
      </w:r>
      <w:r w:rsidRPr="00C32517">
        <w:rPr>
          <w:iCs/>
        </w:rPr>
        <w:t>70</w:t>
      </w:r>
      <w:r w:rsidRPr="00C32517">
        <w:rPr>
          <w:b/>
          <w:iCs/>
        </w:rPr>
        <w:t>%.</w:t>
      </w:r>
    </w:p>
    <w:p w:rsidR="00C32517" w:rsidRPr="00C32517" w:rsidRDefault="00C32517" w:rsidP="00C32517">
      <w:pPr>
        <w:spacing w:line="320" w:lineRule="exact"/>
        <w:ind w:firstLine="432"/>
        <w:jc w:val="both"/>
        <w:rPr>
          <w:color w:val="000000"/>
        </w:rPr>
      </w:pPr>
      <w:r w:rsidRPr="00C32517">
        <w:rPr>
          <w:color w:val="000000"/>
          <w:lang w:val="vi-VN"/>
        </w:rPr>
        <w:t xml:space="preserve">   </w:t>
      </w:r>
      <w:r w:rsidRPr="00C32517">
        <w:rPr>
          <w:color w:val="000000"/>
        </w:rPr>
        <w:t>- Hình thức thi</w:t>
      </w:r>
      <w:r w:rsidRPr="00C32517">
        <w:rPr>
          <w:color w:val="000000"/>
          <w:lang w:val="vi-VN"/>
        </w:rPr>
        <w:t>:</w:t>
      </w:r>
      <w:r w:rsidRPr="00C32517">
        <w:rPr>
          <w:color w:val="000000"/>
        </w:rPr>
        <w:t xml:space="preserve"> </w:t>
      </w:r>
      <w:r w:rsidRPr="00C32517">
        <w:rPr>
          <w:color w:val="000000"/>
          <w:lang w:val="vi-VN"/>
        </w:rPr>
        <w:t>Tự luận</w:t>
      </w:r>
      <w:r w:rsidRPr="00C32517">
        <w:rPr>
          <w:color w:val="000000"/>
        </w:rPr>
        <w:t xml:space="preserve"> </w:t>
      </w:r>
    </w:p>
    <w:p w:rsidR="00C32517" w:rsidRPr="00C32517" w:rsidRDefault="00C32517" w:rsidP="00C32517">
      <w:pPr>
        <w:spacing w:line="320" w:lineRule="exact"/>
        <w:ind w:firstLine="720"/>
        <w:rPr>
          <w:i/>
        </w:rPr>
      </w:pPr>
      <w:r w:rsidRPr="00C32517">
        <w:rPr>
          <w:i/>
          <w:lang w:val="nl-NL"/>
        </w:rPr>
        <w:t xml:space="preserve">   </w:t>
      </w:r>
      <w:r w:rsidRPr="00C32517">
        <w:rPr>
          <w:i/>
          <w:lang w:val="nl-NL"/>
        </w:rPr>
        <w:tab/>
      </w:r>
      <w:r w:rsidRPr="00C32517">
        <w:rPr>
          <w:i/>
          <w:lang w:val="nl-NL"/>
        </w:rPr>
        <w:tab/>
      </w:r>
      <w:r w:rsidRPr="00C32517">
        <w:rPr>
          <w:i/>
          <w:lang w:val="nl-NL"/>
        </w:rPr>
        <w:tab/>
      </w:r>
      <w:r w:rsidRPr="00C32517">
        <w:rPr>
          <w:i/>
          <w:lang w:val="nl-NL"/>
        </w:rPr>
        <w:tab/>
      </w:r>
      <w:r w:rsidRPr="00C32517">
        <w:rPr>
          <w:i/>
          <w:lang w:val="nl-NL"/>
        </w:rPr>
        <w:tab/>
      </w:r>
      <w:r w:rsidRPr="00C32517">
        <w:rPr>
          <w:i/>
        </w:rPr>
        <w:t>Nghệ An, ngày....... tháng....... năm.........</w:t>
      </w:r>
    </w:p>
    <w:p w:rsidR="00C32517" w:rsidRPr="00C32517" w:rsidRDefault="00C32517" w:rsidP="00C32517">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C32517" w:rsidRPr="00C32517" w:rsidTr="001D30E9">
        <w:tc>
          <w:tcPr>
            <w:tcW w:w="2552" w:type="dxa"/>
            <w:shd w:val="clear" w:color="auto" w:fill="auto"/>
          </w:tcPr>
          <w:p w:rsidR="00C32517" w:rsidRPr="00C32517" w:rsidRDefault="00C32517" w:rsidP="00C32517">
            <w:pPr>
              <w:spacing w:line="320" w:lineRule="exact"/>
              <w:jc w:val="center"/>
              <w:rPr>
                <w:b/>
              </w:rPr>
            </w:pPr>
            <w:r w:rsidRPr="00C32517">
              <w:rPr>
                <w:b/>
              </w:rPr>
              <w:t>NGƯỜI BIÊN SOẠN</w:t>
            </w:r>
          </w:p>
          <w:p w:rsidR="00C32517" w:rsidRPr="00C32517" w:rsidRDefault="00C32517" w:rsidP="00C32517">
            <w:pPr>
              <w:spacing w:line="320" w:lineRule="exact"/>
              <w:jc w:val="center"/>
              <w:rPr>
                <w:i/>
              </w:rPr>
            </w:pPr>
            <w:r w:rsidRPr="00C32517">
              <w:rPr>
                <w:i/>
              </w:rPr>
              <w:t>(Ký và ghi rõ họ tên)</w:t>
            </w:r>
          </w:p>
        </w:tc>
        <w:tc>
          <w:tcPr>
            <w:tcW w:w="3969" w:type="dxa"/>
            <w:shd w:val="clear" w:color="auto" w:fill="auto"/>
          </w:tcPr>
          <w:p w:rsidR="00C32517" w:rsidRPr="00C32517" w:rsidRDefault="00C32517" w:rsidP="00C32517">
            <w:pPr>
              <w:spacing w:line="320" w:lineRule="exact"/>
              <w:jc w:val="center"/>
              <w:rPr>
                <w:b/>
              </w:rPr>
            </w:pPr>
            <w:r w:rsidRPr="00C32517">
              <w:rPr>
                <w:b/>
              </w:rPr>
              <w:t>TRƯỞNG BỘ MÔN</w:t>
            </w:r>
          </w:p>
          <w:p w:rsidR="00C32517" w:rsidRPr="00C32517" w:rsidRDefault="00C32517" w:rsidP="00C32517">
            <w:pPr>
              <w:spacing w:line="320" w:lineRule="exact"/>
              <w:jc w:val="center"/>
              <w:rPr>
                <w:b/>
              </w:rPr>
            </w:pPr>
            <w:r w:rsidRPr="00C32517">
              <w:rPr>
                <w:i/>
              </w:rPr>
              <w:t>(Ký và ghi rõ họ tên)</w:t>
            </w:r>
          </w:p>
        </w:tc>
        <w:tc>
          <w:tcPr>
            <w:tcW w:w="2835" w:type="dxa"/>
            <w:shd w:val="clear" w:color="auto" w:fill="auto"/>
          </w:tcPr>
          <w:p w:rsidR="00C32517" w:rsidRPr="00C32517" w:rsidRDefault="00C32517" w:rsidP="00C32517">
            <w:pPr>
              <w:spacing w:line="320" w:lineRule="exact"/>
              <w:jc w:val="center"/>
              <w:rPr>
                <w:b/>
              </w:rPr>
            </w:pPr>
            <w:r w:rsidRPr="00C32517">
              <w:rPr>
                <w:b/>
              </w:rPr>
              <w:t>TRƯỞNG KHOA</w:t>
            </w:r>
          </w:p>
          <w:p w:rsidR="00C32517" w:rsidRPr="00C32517" w:rsidRDefault="00C32517" w:rsidP="00C32517">
            <w:pPr>
              <w:spacing w:line="320" w:lineRule="exact"/>
              <w:jc w:val="center"/>
              <w:rPr>
                <w:b/>
              </w:rPr>
            </w:pPr>
            <w:r w:rsidRPr="00C32517">
              <w:rPr>
                <w:i/>
              </w:rPr>
              <w:t>(Ký và ghi rõ họ tên)</w:t>
            </w:r>
          </w:p>
        </w:tc>
      </w:tr>
    </w:tbl>
    <w:p w:rsidR="00C32517" w:rsidRPr="00C32517" w:rsidRDefault="00CB0714" w:rsidP="00CB0714">
      <w:pPr>
        <w:spacing w:line="320" w:lineRule="exact"/>
        <w:ind w:firstLine="720"/>
      </w:pPr>
      <w:r>
        <w:t xml:space="preserve">    </w:t>
      </w:r>
    </w:p>
    <w:p w:rsidR="00C32517" w:rsidRPr="00C32517" w:rsidRDefault="00C32517" w:rsidP="00C32517">
      <w:pPr>
        <w:spacing w:line="320" w:lineRule="exact"/>
        <w:ind w:firstLine="720"/>
      </w:pPr>
    </w:p>
    <w:p w:rsidR="00C32517" w:rsidRPr="00796A54" w:rsidRDefault="00C32517" w:rsidP="00C32517">
      <w:pPr>
        <w:spacing w:line="320" w:lineRule="exact"/>
        <w:rPr>
          <w:b/>
          <w:lang w:val="vi-VN"/>
        </w:rPr>
      </w:pPr>
      <w:r w:rsidRPr="00C32517">
        <w:rPr>
          <w:b/>
          <w:lang w:val="vi-VN"/>
        </w:rPr>
        <w:t>TS. Nguyễn Thị Trâm                 TS. Nguyễn Thị Trâm                TS. Nguyễn Thị Trâm</w: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mc:AlternateContent>
          <mc:Choice Requires="wps">
            <w:drawing>
              <wp:anchor distT="0" distB="0" distL="114300" distR="114300" simplePos="0" relativeHeight="251874304"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C32517">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C32517">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37" type="#_x0000_t202" style="position:absolute;left:0;text-align:left;margin-left:234.5pt;margin-top:9.25pt;width:206.5pt;height:2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">
                <v:textbox>
                  <w:txbxContent>
                    <w:p w:rsidR="00B46500" w:rsidRPr="004644E8" w:rsidRDefault="00B46500" w:rsidP="00C32517">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C32517">
                      <w:pPr>
                        <w:jc w:val="center"/>
                        <w:rPr>
                          <w:i/>
                          <w:sz w:val="26"/>
                        </w:rPr>
                      </w:pPr>
                    </w:p>
                  </w:txbxContent>
                </v:textbox>
              </v:shape>
            </w:pict>
          </mc:Fallback>
        </mc:AlternateConten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w:lastRenderedPageBreak/>
        <mc:AlternateContent>
          <mc:Choice Requires="wps">
            <w:drawing>
              <wp:anchor distT="0" distB="0" distL="114300" distR="114300" simplePos="0" relativeHeight="251875328" behindDoc="0" locked="0" layoutInCell="1" allowOverlap="1">
                <wp:simplePos x="0" y="0"/>
                <wp:positionH relativeFrom="column">
                  <wp:posOffset>1724025</wp:posOffset>
                </wp:positionH>
                <wp:positionV relativeFrom="paragraph">
                  <wp:posOffset>95885</wp:posOffset>
                </wp:positionV>
                <wp:extent cx="2286000" cy="0"/>
                <wp:effectExtent l="12700" t="10160" r="6350" b="889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97DA3" id="Straight Connector 175"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ouHg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"/>
            </w:pict>
          </mc:Fallback>
        </mc:AlternateContent>
      </w: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C32517" w:rsidRPr="007004CE"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34173F" w:rsidRDefault="00C32517" w:rsidP="00C32517">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Tên </w:t>
      </w:r>
      <w:r>
        <w:rPr>
          <w:b/>
          <w:sz w:val="28"/>
          <w:szCs w:val="28"/>
        </w:rPr>
        <w:t xml:space="preserve">học phần: Kinh tế lao động  </w:t>
      </w:r>
    </w:p>
    <w:p w:rsidR="00C32517" w:rsidRPr="001717D8" w:rsidRDefault="00C32517" w:rsidP="00C32517">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3KT158DH</w:t>
      </w:r>
    </w:p>
    <w:p w:rsidR="00C32517" w:rsidRPr="00C22045" w:rsidRDefault="00C32517" w:rsidP="00C32517">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02 (Số tiết: 30 )</w: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C32517" w:rsidRPr="004E5261" w:rsidTr="00C32517">
        <w:tc>
          <w:tcPr>
            <w:tcW w:w="4608" w:type="dxa"/>
            <w:vAlign w:val="center"/>
          </w:tcPr>
          <w:p w:rsidR="00C32517" w:rsidRPr="00DF05C4" w:rsidRDefault="00C32517" w:rsidP="001D30E9">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C32517" w:rsidRPr="00346792" w:rsidRDefault="00C32517" w:rsidP="001D30E9">
            <w:pPr>
              <w:spacing w:before="40" w:after="40"/>
              <w:jc w:val="center"/>
              <w:rPr>
                <w:b/>
                <w:lang w:eastAsia="vi-VN"/>
              </w:rPr>
            </w:pPr>
            <w:r w:rsidRPr="00346792">
              <w:rPr>
                <w:b/>
                <w:lang w:eastAsia="vi-VN"/>
              </w:rPr>
              <w:t xml:space="preserve">TRƯỜNG ĐẠI HỌC </w:t>
            </w:r>
          </w:p>
          <w:p w:rsidR="00C32517" w:rsidRPr="00346792" w:rsidRDefault="00C32517" w:rsidP="001D30E9">
            <w:pPr>
              <w:spacing w:before="40" w:after="40"/>
              <w:jc w:val="center"/>
              <w:rPr>
                <w:b/>
                <w:lang w:eastAsia="vi-VN"/>
              </w:rPr>
            </w:pPr>
            <w:r w:rsidRPr="00346792">
              <w:rPr>
                <w:noProof/>
              </w:rPr>
              <mc:AlternateContent>
                <mc:Choice Requires="wps">
                  <w:drawing>
                    <wp:anchor distT="0" distB="0" distL="114300" distR="114300" simplePos="0" relativeHeight="251879424" behindDoc="0" locked="0" layoutInCell="1" allowOverlap="1" wp14:anchorId="0A75CB06" wp14:editId="63FA65D7">
                      <wp:simplePos x="0" y="0"/>
                      <wp:positionH relativeFrom="column">
                        <wp:posOffset>674370</wp:posOffset>
                      </wp:positionH>
                      <wp:positionV relativeFrom="paragraph">
                        <wp:posOffset>182245</wp:posOffset>
                      </wp:positionV>
                      <wp:extent cx="1353820" cy="0"/>
                      <wp:effectExtent l="10160" t="5080" r="7620" b="1397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91DC3" id="Straight Connector 174"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X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HYz+Fc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C32517" w:rsidRPr="00346792" w:rsidRDefault="00C32517" w:rsidP="001D30E9">
            <w:pPr>
              <w:spacing w:before="40" w:after="40"/>
              <w:jc w:val="center"/>
              <w:rPr>
                <w:lang w:eastAsia="vi-VN"/>
              </w:rPr>
            </w:pPr>
          </w:p>
        </w:tc>
        <w:tc>
          <w:tcPr>
            <w:tcW w:w="5400" w:type="dxa"/>
          </w:tcPr>
          <w:p w:rsidR="00C32517" w:rsidRPr="00DF05C4" w:rsidRDefault="00C32517" w:rsidP="001D30E9">
            <w:pPr>
              <w:spacing w:before="40" w:after="40"/>
              <w:jc w:val="center"/>
              <w:rPr>
                <w:b/>
                <w:lang w:eastAsia="vi-VN"/>
              </w:rPr>
            </w:pPr>
            <w:r w:rsidRPr="00DF05C4">
              <w:rPr>
                <w:b/>
                <w:lang w:eastAsia="vi-VN"/>
              </w:rPr>
              <w:t>CỘNG HOÀ XÃ HỘI CHỦ NGHĨA VIỆT NAM</w:t>
            </w:r>
          </w:p>
          <w:p w:rsidR="00C32517" w:rsidRPr="0031755F" w:rsidRDefault="00C32517" w:rsidP="001D30E9">
            <w:pPr>
              <w:spacing w:before="40" w:after="40"/>
              <w:jc w:val="center"/>
              <w:rPr>
                <w:b/>
                <w:sz w:val="26"/>
                <w:lang w:eastAsia="vi-VN"/>
              </w:rPr>
            </w:pPr>
            <w:r w:rsidRPr="0031755F">
              <w:rPr>
                <w:b/>
                <w:sz w:val="26"/>
                <w:lang w:eastAsia="vi-VN"/>
              </w:rPr>
              <w:t>Độc lập - Tự do - Hạnh phúc</w:t>
            </w:r>
          </w:p>
          <w:p w:rsidR="00C32517" w:rsidRPr="00346792" w:rsidRDefault="00C32517" w:rsidP="001D30E9">
            <w:pPr>
              <w:spacing w:before="40" w:after="40"/>
              <w:jc w:val="center"/>
              <w:rPr>
                <w:b/>
                <w:lang w:eastAsia="vi-VN"/>
              </w:rPr>
            </w:pPr>
            <w:r>
              <w:rPr>
                <w:b/>
                <w:noProof/>
              </w:rPr>
              <mc:AlternateContent>
                <mc:Choice Requires="wps">
                  <w:drawing>
                    <wp:anchor distT="0" distB="0" distL="114300" distR="114300" simplePos="0" relativeHeight="251880448" behindDoc="0" locked="0" layoutInCell="1" allowOverlap="1" wp14:anchorId="1821DFF2" wp14:editId="6698FD89">
                      <wp:simplePos x="0" y="0"/>
                      <wp:positionH relativeFrom="column">
                        <wp:posOffset>730250</wp:posOffset>
                      </wp:positionH>
                      <wp:positionV relativeFrom="paragraph">
                        <wp:posOffset>1905</wp:posOffset>
                      </wp:positionV>
                      <wp:extent cx="1866900" cy="0"/>
                      <wp:effectExtent l="10795" t="10795" r="8255" b="8255"/>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7C245" id="Straight Connector 173" o:spid="_x0000_s1026"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Nz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"/>
                  </w:pict>
                </mc:Fallback>
              </mc:AlternateContent>
            </w:r>
          </w:p>
          <w:p w:rsidR="00C32517" w:rsidRPr="00346792" w:rsidRDefault="00C32517" w:rsidP="001D30E9">
            <w:pPr>
              <w:spacing w:before="40" w:after="40"/>
              <w:jc w:val="center"/>
              <w:rPr>
                <w:b/>
                <w:lang w:eastAsia="vi-VN"/>
              </w:rPr>
            </w:pPr>
          </w:p>
        </w:tc>
      </w:tr>
    </w:tbl>
    <w:p w:rsidR="00C32517" w:rsidRDefault="00C32517" w:rsidP="00C32517">
      <w:pPr>
        <w:spacing w:line="288" w:lineRule="auto"/>
        <w:jc w:val="center"/>
        <w:rPr>
          <w:b/>
          <w:sz w:val="36"/>
          <w:szCs w:val="36"/>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F60F88" w:rsidRPr="00F91D63" w:rsidRDefault="00F60F88" w:rsidP="00C32517">
      <w:pPr>
        <w:spacing w:line="288" w:lineRule="auto"/>
        <w:jc w:val="center"/>
        <w:rPr>
          <w:lang w:val="vi-VN"/>
        </w:rPr>
      </w:pPr>
    </w:p>
    <w:p w:rsidR="00C32517" w:rsidRPr="00C32517" w:rsidRDefault="00C32517" w:rsidP="00C32517">
      <w:pPr>
        <w:spacing w:line="320" w:lineRule="exact"/>
        <w:jc w:val="both"/>
        <w:rPr>
          <w:i/>
        </w:rPr>
      </w:pPr>
      <w:r w:rsidRPr="00C32517">
        <w:rPr>
          <w:b/>
        </w:rPr>
        <w:t>1. Thông tin chung về học phần</w:t>
      </w:r>
      <w:r w:rsidRPr="00C32517">
        <w:t>:</w:t>
      </w:r>
      <w:r w:rsidRPr="00C32517">
        <w:rPr>
          <w:b/>
        </w:rPr>
        <w:t xml:space="preserve"> </w:t>
      </w:r>
      <w:r w:rsidRPr="00C32517">
        <w:rPr>
          <w:i/>
        </w:rPr>
        <w:t xml:space="preserve"> </w:t>
      </w:r>
    </w:p>
    <w:p w:rsidR="00C32517" w:rsidRPr="00C32517" w:rsidRDefault="00C32517" w:rsidP="00C32517">
      <w:pPr>
        <w:spacing w:line="320" w:lineRule="exact"/>
        <w:jc w:val="both"/>
        <w:rPr>
          <w:lang w:val="vi-VN"/>
        </w:rPr>
      </w:pPr>
      <w:r w:rsidRPr="00C32517">
        <w:t xml:space="preserve">- Tên học phần: Kinh tế lao động </w:t>
      </w:r>
    </w:p>
    <w:p w:rsidR="00C32517" w:rsidRPr="00C32517" w:rsidRDefault="00C32517" w:rsidP="00C32517">
      <w:pPr>
        <w:spacing w:line="320" w:lineRule="exact"/>
        <w:jc w:val="both"/>
        <w:rPr>
          <w:lang w:val="vi-VN"/>
        </w:rPr>
      </w:pPr>
      <w:r w:rsidRPr="00C32517">
        <w:t>- Mã học phần: 3KT158DH</w:t>
      </w:r>
    </w:p>
    <w:p w:rsidR="00C32517" w:rsidRPr="00C32517" w:rsidRDefault="00C32517" w:rsidP="00C32517">
      <w:pPr>
        <w:spacing w:line="320" w:lineRule="exact"/>
        <w:jc w:val="both"/>
      </w:pPr>
      <w:r w:rsidRPr="00C32517">
        <w:t xml:space="preserve">- Số tín chỉ: 02 (Số tiết: 30 ), phân bổ thời gian: </w:t>
      </w:r>
    </w:p>
    <w:tbl>
      <w:tblPr>
        <w:tblW w:w="5245" w:type="dxa"/>
        <w:tblInd w:w="250" w:type="dxa"/>
        <w:tblLook w:val="01E0" w:firstRow="1" w:lastRow="1" w:firstColumn="1" w:lastColumn="1" w:noHBand="0" w:noVBand="0"/>
      </w:tblPr>
      <w:tblGrid>
        <w:gridCol w:w="284"/>
        <w:gridCol w:w="2693"/>
        <w:gridCol w:w="2268"/>
      </w:tblGrid>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Lên lớp: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20 tiết (00 giờ).</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Thực hành: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00 tiết (00 giờ).</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Thí nghiệm: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 xml:space="preserve">00 tiết (00 giờ) </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Thảo luận: </w:t>
            </w:r>
          </w:p>
        </w:tc>
        <w:tc>
          <w:tcPr>
            <w:tcW w:w="2268" w:type="dxa"/>
            <w:shd w:val="clear" w:color="auto" w:fill="auto"/>
          </w:tcPr>
          <w:p w:rsidR="00C32517" w:rsidRPr="00C32517" w:rsidRDefault="00C32517" w:rsidP="00C32517">
            <w:pPr>
              <w:tabs>
                <w:tab w:val="left" w:pos="-108"/>
              </w:tabs>
              <w:spacing w:line="320" w:lineRule="exact"/>
              <w:ind w:firstLine="283"/>
            </w:pPr>
            <w:r w:rsidRPr="00C32517">
              <w:t xml:space="preserve">10 tiết (00 giờ) </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Bài tập: </w:t>
            </w:r>
          </w:p>
        </w:tc>
        <w:tc>
          <w:tcPr>
            <w:tcW w:w="2268" w:type="dxa"/>
            <w:shd w:val="clear" w:color="auto" w:fill="auto"/>
          </w:tcPr>
          <w:p w:rsidR="00C32517" w:rsidRPr="00C32517" w:rsidRDefault="00C32517" w:rsidP="00C32517">
            <w:pPr>
              <w:tabs>
                <w:tab w:val="left" w:pos="-108"/>
              </w:tabs>
              <w:spacing w:line="320" w:lineRule="exact"/>
              <w:ind w:firstLine="283"/>
            </w:pPr>
            <w:r w:rsidRPr="00C32517">
              <w:t xml:space="preserve">00 tiết (00 giờ) </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Tự học, tự nghiên cứu: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60 giờ</w:t>
            </w:r>
          </w:p>
        </w:tc>
      </w:tr>
    </w:tbl>
    <w:p w:rsidR="00C32517" w:rsidRPr="00C32517" w:rsidRDefault="00C32517" w:rsidP="00C32517">
      <w:pPr>
        <w:spacing w:line="320" w:lineRule="exact"/>
        <w:ind w:hanging="851"/>
        <w:jc w:val="both"/>
      </w:pPr>
      <w:r w:rsidRPr="00C32517">
        <w:rPr>
          <w:b/>
        </w:rPr>
        <w:tab/>
        <w:t xml:space="preserve">- </w:t>
      </w:r>
      <w:r w:rsidRPr="00C32517">
        <w:t>Trình độ đào tạo: Đại học</w:t>
      </w:r>
    </w:p>
    <w:p w:rsidR="00C32517" w:rsidRPr="00C32517" w:rsidRDefault="00C32517" w:rsidP="00C32517">
      <w:pPr>
        <w:spacing w:line="320" w:lineRule="exact"/>
        <w:ind w:hanging="851"/>
        <w:jc w:val="both"/>
      </w:pPr>
      <w:r w:rsidRPr="00C32517">
        <w:tab/>
        <w:t xml:space="preserve">- Bộ môn / Khoa phụ trách giảng dạy: Kinh tế </w:t>
      </w:r>
    </w:p>
    <w:p w:rsidR="00C32517" w:rsidRPr="00C32517" w:rsidRDefault="00C32517" w:rsidP="00C32517">
      <w:pPr>
        <w:spacing w:line="320" w:lineRule="exact"/>
        <w:jc w:val="both"/>
        <w:rPr>
          <w:b/>
        </w:rPr>
      </w:pPr>
      <w:r w:rsidRPr="00C32517">
        <w:rPr>
          <w:b/>
        </w:rPr>
        <w:t xml:space="preserve">2. Mục tiêu của học phần: </w:t>
      </w:r>
    </w:p>
    <w:p w:rsidR="00C32517" w:rsidRPr="00C32517" w:rsidRDefault="00C32517" w:rsidP="00C32517">
      <w:pPr>
        <w:spacing w:line="320" w:lineRule="exact"/>
      </w:pPr>
      <w:r w:rsidRPr="00C32517">
        <w:t>- Kiến thức:</w:t>
      </w:r>
    </w:p>
    <w:p w:rsidR="00C32517" w:rsidRPr="00C32517" w:rsidRDefault="00C32517" w:rsidP="00C32517">
      <w:pPr>
        <w:spacing w:line="320" w:lineRule="exact"/>
        <w:jc w:val="both"/>
        <w:rPr>
          <w:shd w:val="clear" w:color="auto" w:fill="FFFFFF"/>
        </w:rPr>
      </w:pPr>
      <w:r w:rsidRPr="00C32517">
        <w:rPr>
          <w:shd w:val="clear" w:color="auto" w:fill="FFFFFF"/>
        </w:rPr>
        <w:t xml:space="preserve">         + Nắm được các nhân tố tác động tới việc sử dụng và phát triển nguồn lao động, sự cần thiết phải đầu tư cho nguồn lao động.</w:t>
      </w:r>
    </w:p>
    <w:p w:rsidR="00C32517" w:rsidRPr="00C32517" w:rsidRDefault="00C32517" w:rsidP="00C32517">
      <w:pPr>
        <w:spacing w:line="320" w:lineRule="exact"/>
        <w:jc w:val="both"/>
        <w:rPr>
          <w:shd w:val="clear" w:color="auto" w:fill="FFFFFF"/>
        </w:rPr>
      </w:pPr>
      <w:r w:rsidRPr="00C32517">
        <w:rPr>
          <w:shd w:val="clear" w:color="auto" w:fill="FFFFFF"/>
        </w:rPr>
        <w:t xml:space="preserve">         + Trình bày được các chính sách và cơ chế nhằm phát triển thị trường sức lao động và nâng cao hiệu quả sử dụng nguồn lao động.</w:t>
      </w:r>
    </w:p>
    <w:p w:rsidR="00C32517" w:rsidRPr="00C32517" w:rsidRDefault="00C32517" w:rsidP="00C32517">
      <w:pPr>
        <w:spacing w:line="320" w:lineRule="exact"/>
        <w:jc w:val="both"/>
        <w:rPr>
          <w:shd w:val="clear" w:color="auto" w:fill="FFFFFF"/>
        </w:rPr>
      </w:pPr>
      <w:r w:rsidRPr="00C32517">
        <w:rPr>
          <w:shd w:val="clear" w:color="auto" w:fill="FFFFFF"/>
        </w:rPr>
        <w:t xml:space="preserve">         + Phân tích các hoạt động cung và cầu trên thị trường lao động, các yếu tố ảnh hưởng đến quyết định cung ứng lao động của cũng như nhu cầu sử dụng lao động.</w:t>
      </w:r>
    </w:p>
    <w:p w:rsidR="00C32517" w:rsidRPr="00C32517" w:rsidRDefault="00C32517" w:rsidP="00C32517">
      <w:pPr>
        <w:spacing w:line="320" w:lineRule="exact"/>
        <w:jc w:val="both"/>
        <w:rPr>
          <w:shd w:val="clear" w:color="auto" w:fill="FFFFFF"/>
        </w:rPr>
      </w:pPr>
      <w:r w:rsidRPr="00C32517">
        <w:rPr>
          <w:shd w:val="clear" w:color="auto" w:fill="FFFFFF"/>
        </w:rPr>
        <w:t xml:space="preserve">        + Nắm được kiến thức căn bản về thị trường lao động và quản lý nhân lực trong doanh nghiệp.</w:t>
      </w:r>
    </w:p>
    <w:p w:rsidR="00C32517" w:rsidRPr="00C32517" w:rsidRDefault="00C32517" w:rsidP="00C32517">
      <w:pPr>
        <w:spacing w:line="320" w:lineRule="exact"/>
        <w:jc w:val="both"/>
        <w:rPr>
          <w:lang w:val="vi-VN"/>
        </w:rPr>
      </w:pPr>
      <w:r w:rsidRPr="00C32517">
        <w:t xml:space="preserve">        - Kỹ năng: </w:t>
      </w:r>
    </w:p>
    <w:p w:rsidR="00C32517" w:rsidRPr="00C32517" w:rsidRDefault="00C32517" w:rsidP="00C32517">
      <w:pPr>
        <w:spacing w:line="320" w:lineRule="exact"/>
        <w:jc w:val="both"/>
        <w:rPr>
          <w:shd w:val="clear" w:color="auto" w:fill="FFFFFF"/>
        </w:rPr>
      </w:pPr>
      <w:r w:rsidRPr="00C32517">
        <w:rPr>
          <w:shd w:val="clear" w:color="auto" w:fill="FFFFFF"/>
        </w:rPr>
        <w:t xml:space="preserve">         + Xây dựng được các kỹ năng liên quan tới lập kế hoạch và quản trị nhân lực trong phạm vi doanh nghiệp, lập và triển khai kế hoạch đào tạo trong doanh nghiệp. </w:t>
      </w:r>
    </w:p>
    <w:p w:rsidR="00C32517" w:rsidRPr="00C32517" w:rsidRDefault="00C32517" w:rsidP="00C32517">
      <w:pPr>
        <w:spacing w:line="320" w:lineRule="exact"/>
        <w:jc w:val="both"/>
        <w:rPr>
          <w:lang w:val="vi-VN"/>
        </w:rPr>
      </w:pPr>
      <w:r w:rsidRPr="00C32517">
        <w:t xml:space="preserve">        + Kỹ năng làm việc nhóm, thuyết trình và thuyết phục</w:t>
      </w:r>
    </w:p>
    <w:p w:rsidR="00C32517" w:rsidRPr="00C32517" w:rsidRDefault="00C32517" w:rsidP="00C32517">
      <w:pPr>
        <w:spacing w:line="320" w:lineRule="exact"/>
        <w:jc w:val="both"/>
      </w:pPr>
      <w:r w:rsidRPr="00C32517">
        <w:t xml:space="preserve">        - Năng lực tự chủ và trách nhiệm: </w:t>
      </w:r>
    </w:p>
    <w:p w:rsidR="00C32517" w:rsidRPr="00C32517" w:rsidRDefault="00C32517" w:rsidP="00C32517">
      <w:pPr>
        <w:spacing w:line="320" w:lineRule="exact"/>
        <w:jc w:val="both"/>
        <w:rPr>
          <w:bCs/>
          <w:iCs/>
        </w:rPr>
      </w:pPr>
      <w:r w:rsidRPr="00C32517">
        <w:rPr>
          <w:bCs/>
          <w:iCs/>
        </w:rPr>
        <w:t xml:space="preserve">        + Có ý thức tích cực, chủ động trong quá trình học tập.</w:t>
      </w:r>
    </w:p>
    <w:p w:rsidR="00C32517" w:rsidRPr="00C32517" w:rsidRDefault="00C32517" w:rsidP="00C32517">
      <w:pPr>
        <w:spacing w:line="320" w:lineRule="exact"/>
        <w:jc w:val="both"/>
        <w:rPr>
          <w:bCs/>
          <w:iCs/>
        </w:rPr>
      </w:pPr>
      <w:r w:rsidRPr="00C32517">
        <w:rPr>
          <w:bCs/>
          <w:iCs/>
        </w:rPr>
        <w:t xml:space="preserve">        + </w:t>
      </w:r>
      <w:r w:rsidRPr="00C32517">
        <w:t>Có khả năng tự học, tự nghiên cứu tài liệu, giải quyết các tình huống.</w:t>
      </w:r>
    </w:p>
    <w:p w:rsidR="00C32517" w:rsidRPr="00C32517" w:rsidRDefault="00C32517" w:rsidP="00C32517">
      <w:pPr>
        <w:spacing w:line="320" w:lineRule="exact"/>
        <w:jc w:val="both"/>
        <w:rPr>
          <w:bCs/>
          <w:iCs/>
        </w:rPr>
      </w:pPr>
      <w:r w:rsidRPr="00C32517">
        <w:rPr>
          <w:bCs/>
          <w:iCs/>
        </w:rPr>
        <w:t xml:space="preserve">         +Tiếp cận và giải quyết các vấn đề kinh tế hiện đại phù hợp với xu thế phát triển hiện nay.</w:t>
      </w:r>
    </w:p>
    <w:p w:rsidR="00C32517" w:rsidRPr="00C32517" w:rsidRDefault="00C32517" w:rsidP="00C32517">
      <w:pPr>
        <w:spacing w:line="320" w:lineRule="exact"/>
        <w:jc w:val="both"/>
        <w:rPr>
          <w:b/>
        </w:rPr>
      </w:pPr>
      <w:r w:rsidRPr="00C32517">
        <w:rPr>
          <w:b/>
        </w:rPr>
        <w:t xml:space="preserve">        3. Mô tả học phần:</w:t>
      </w:r>
    </w:p>
    <w:p w:rsidR="00C32517" w:rsidRPr="00C32517" w:rsidRDefault="00C32517" w:rsidP="00C32517">
      <w:pPr>
        <w:spacing w:line="320" w:lineRule="exact"/>
        <w:contextualSpacing/>
        <w:jc w:val="both"/>
        <w:rPr>
          <w:shd w:val="clear" w:color="auto" w:fill="FFFFFF"/>
        </w:rPr>
      </w:pPr>
      <w:r w:rsidRPr="00C32517">
        <w:t xml:space="preserve">        - Vai trò, vị trí của môn học: </w:t>
      </w:r>
      <w:r w:rsidRPr="00C32517">
        <w:rPr>
          <w:shd w:val="clear" w:color="auto" w:fill="FFFFFF"/>
        </w:rPr>
        <w:t>Học phần cung cấp những kiến thức cốt lõi và những ứng dụng thực tiễn để phân tích những nguyên lý kinh tế chi phối ba nhân tố trong thị trường lao động là người lao động, doanh nghiệp và chính phủ, bao gồm việc phân tích thị trường lao động, các yếu tố ảnh hưởng đến cầu lao động của doanh nghiệp cũng như các nhân tố chi phối người lao động khi tham gia cung ứng lao động trên thị trường, các yếu tố ảnh hưởng đến tiền công, mối quan hệ giữa tiền công và năng suất lao động, phân tích lợi ích và chi phí của doanh nghiệp và người lao động trong việc đào tạo lao động, các chính sách của chính phủ và tác động của các chính sách tới thị trường lao động nói chung và thị trường lao động khu vực công nói riêng.</w:t>
      </w:r>
    </w:p>
    <w:p w:rsidR="00C32517" w:rsidRPr="00C32517" w:rsidRDefault="00C32517" w:rsidP="00C32517">
      <w:pPr>
        <w:spacing w:line="320" w:lineRule="exact"/>
        <w:contextualSpacing/>
        <w:jc w:val="both"/>
        <w:rPr>
          <w:shd w:val="clear" w:color="auto" w:fill="FFFFFF"/>
        </w:rPr>
      </w:pPr>
      <w:r w:rsidRPr="00C32517">
        <w:t xml:space="preserve">      </w:t>
      </w:r>
      <w:r w:rsidRPr="00C32517">
        <w:rPr>
          <w:lang w:val="vi-VN"/>
        </w:rPr>
        <w:t xml:space="preserve"> </w:t>
      </w:r>
      <w:r w:rsidRPr="00C32517">
        <w:t xml:space="preserve">- Điều kiện tiên quyết: </w:t>
      </w:r>
      <w:r w:rsidRPr="00C32517">
        <w:rPr>
          <w:lang w:val="vi-VN"/>
        </w:rPr>
        <w:t>Không</w:t>
      </w:r>
    </w:p>
    <w:p w:rsidR="00C32517" w:rsidRPr="00C32517" w:rsidRDefault="00C32517" w:rsidP="00C32517">
      <w:pPr>
        <w:spacing w:line="320" w:lineRule="exact"/>
        <w:contextualSpacing/>
        <w:jc w:val="both"/>
        <w:rPr>
          <w:shd w:val="clear" w:color="auto" w:fill="FFFFFF"/>
          <w:lang w:val="vi-VN"/>
        </w:rPr>
      </w:pPr>
      <w:r w:rsidRPr="00C32517">
        <w:t xml:space="preserve">       - Nội dung cần đạt được của học phần:</w:t>
      </w:r>
      <w:r w:rsidRPr="00C32517">
        <w:rPr>
          <w:lang w:val="vi-VN"/>
        </w:rPr>
        <w:t xml:space="preserve"> Người học nhận biết được mô hình cơ bản của kinh tế lao động; xác định các hàm cung và hàm cầu của lao động trên thị trường; giải thích </w:t>
      </w:r>
      <w:r w:rsidRPr="00C32517">
        <w:rPr>
          <w:lang w:val="vi-VN"/>
        </w:rPr>
        <w:lastRenderedPageBreak/>
        <w:t>được các quyết định cung lao động của những người lao động trên thị trường và tác động của các chính sách lao động -việc làm của chính phủ.</w:t>
      </w:r>
    </w:p>
    <w:p w:rsidR="00C32517" w:rsidRPr="00C32517" w:rsidRDefault="00C32517" w:rsidP="00C32517">
      <w:pPr>
        <w:tabs>
          <w:tab w:val="left" w:pos="630"/>
        </w:tabs>
        <w:spacing w:line="320" w:lineRule="exact"/>
        <w:jc w:val="both"/>
        <w:rPr>
          <w:b/>
        </w:rPr>
      </w:pPr>
      <w:r w:rsidRPr="00C32517">
        <w:rPr>
          <w:b/>
        </w:rPr>
        <w:t xml:space="preserve">       4. Nội dung học phần: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0"/>
        <w:gridCol w:w="900"/>
        <w:gridCol w:w="900"/>
        <w:gridCol w:w="1080"/>
      </w:tblGrid>
      <w:tr w:rsidR="00C32517" w:rsidRPr="00C32517" w:rsidTr="001D30E9">
        <w:tc>
          <w:tcPr>
            <w:tcW w:w="648" w:type="dxa"/>
            <w:vMerge w:val="restart"/>
            <w:vAlign w:val="center"/>
          </w:tcPr>
          <w:p w:rsidR="00C32517" w:rsidRPr="00C32517" w:rsidRDefault="00C32517" w:rsidP="00C32517">
            <w:pPr>
              <w:spacing w:before="20" w:after="20" w:line="320" w:lineRule="exact"/>
              <w:ind w:left="-113" w:right="-113"/>
              <w:jc w:val="center"/>
              <w:rPr>
                <w:b/>
                <w:bCs/>
                <w:lang w:val="nl-NL"/>
              </w:rPr>
            </w:pPr>
            <w:r w:rsidRPr="00C32517">
              <w:rPr>
                <w:b/>
                <w:bCs/>
                <w:lang w:val="nl-NL"/>
              </w:rPr>
              <w:t>TT</w:t>
            </w:r>
          </w:p>
          <w:p w:rsidR="00C32517" w:rsidRPr="00C32517" w:rsidRDefault="00C32517" w:rsidP="00C32517">
            <w:pPr>
              <w:spacing w:before="20" w:after="20" w:line="320" w:lineRule="exact"/>
              <w:ind w:left="-113" w:right="-113"/>
              <w:jc w:val="center"/>
              <w:rPr>
                <w:b/>
                <w:bCs/>
                <w:lang w:val="nl-NL"/>
              </w:rPr>
            </w:pPr>
          </w:p>
          <w:p w:rsidR="00C32517" w:rsidRPr="00C32517" w:rsidRDefault="00C32517" w:rsidP="00C32517">
            <w:pPr>
              <w:spacing w:before="20" w:after="20" w:line="320" w:lineRule="exact"/>
              <w:ind w:left="-113" w:right="-113"/>
              <w:jc w:val="center"/>
              <w:rPr>
                <w:b/>
                <w:bCs/>
                <w:lang w:val="nl-NL"/>
              </w:rPr>
            </w:pPr>
          </w:p>
          <w:p w:rsidR="00C32517" w:rsidRPr="00C32517" w:rsidRDefault="00C32517" w:rsidP="00C32517">
            <w:pPr>
              <w:spacing w:before="20" w:after="20" w:line="320" w:lineRule="exact"/>
              <w:ind w:left="-113" w:right="-113"/>
              <w:jc w:val="center"/>
              <w:rPr>
                <w:b/>
                <w:bCs/>
                <w:lang w:val="nl-NL"/>
              </w:rPr>
            </w:pPr>
          </w:p>
          <w:p w:rsidR="00C32517" w:rsidRPr="00C32517" w:rsidRDefault="00C32517" w:rsidP="00C32517">
            <w:pPr>
              <w:spacing w:before="20" w:after="20" w:line="320" w:lineRule="exact"/>
              <w:ind w:left="-113" w:right="-113"/>
              <w:jc w:val="center"/>
              <w:rPr>
                <w:b/>
                <w:bCs/>
                <w:lang w:val="nl-NL"/>
              </w:rPr>
            </w:pPr>
          </w:p>
          <w:p w:rsidR="00C32517" w:rsidRPr="00C32517" w:rsidRDefault="00C32517" w:rsidP="00C32517">
            <w:pPr>
              <w:spacing w:before="20" w:after="20" w:line="320" w:lineRule="exact"/>
              <w:ind w:left="-113" w:right="-113"/>
              <w:jc w:val="center"/>
              <w:rPr>
                <w:b/>
                <w:bCs/>
                <w:lang w:val="nl-NL"/>
              </w:rPr>
            </w:pPr>
          </w:p>
          <w:p w:rsidR="00C32517" w:rsidRPr="00C32517" w:rsidRDefault="00C32517" w:rsidP="00C32517">
            <w:pPr>
              <w:spacing w:before="20" w:after="20" w:line="320" w:lineRule="exact"/>
              <w:ind w:left="-113" w:right="-113"/>
              <w:jc w:val="center"/>
              <w:rPr>
                <w:b/>
                <w:bCs/>
                <w:lang w:val="nl-NL"/>
              </w:rPr>
            </w:pPr>
          </w:p>
        </w:tc>
        <w:tc>
          <w:tcPr>
            <w:tcW w:w="5400" w:type="dxa"/>
            <w:vMerge w:val="restart"/>
          </w:tcPr>
          <w:p w:rsidR="00C32517" w:rsidRPr="00C32517" w:rsidRDefault="00C32517" w:rsidP="00C32517">
            <w:pPr>
              <w:spacing w:before="20" w:after="20" w:line="320" w:lineRule="exact"/>
              <w:jc w:val="center"/>
              <w:rPr>
                <w:b/>
                <w:bCs/>
                <w:lang w:val="nl-NL"/>
              </w:rPr>
            </w:pPr>
            <w:r w:rsidRPr="00C32517">
              <w:rPr>
                <w:b/>
                <w:bCs/>
                <w:lang w:val="nl-NL"/>
              </w:rPr>
              <w:t xml:space="preserve">Tên chương, mục </w:t>
            </w:r>
          </w:p>
          <w:p w:rsidR="00C32517" w:rsidRPr="00C32517" w:rsidRDefault="00C32517" w:rsidP="00C32517">
            <w:pPr>
              <w:spacing w:before="20" w:after="20" w:line="320" w:lineRule="exact"/>
              <w:jc w:val="center"/>
              <w:rPr>
                <w:b/>
                <w:bCs/>
                <w:lang w:val="nl-NL"/>
              </w:rPr>
            </w:pPr>
          </w:p>
          <w:p w:rsidR="00C32517" w:rsidRPr="00C32517" w:rsidRDefault="00C32517" w:rsidP="00C32517">
            <w:pPr>
              <w:spacing w:before="20" w:after="20" w:line="320" w:lineRule="exact"/>
              <w:jc w:val="center"/>
              <w:rPr>
                <w:b/>
                <w:bCs/>
                <w:lang w:val="nl-NL"/>
              </w:rPr>
            </w:pPr>
          </w:p>
          <w:p w:rsidR="00C32517" w:rsidRPr="00C32517" w:rsidRDefault="00C32517" w:rsidP="00C32517">
            <w:pPr>
              <w:spacing w:before="20" w:after="20" w:line="320" w:lineRule="exact"/>
              <w:jc w:val="center"/>
              <w:rPr>
                <w:b/>
                <w:bCs/>
                <w:lang w:val="nl-NL"/>
              </w:rPr>
            </w:pPr>
          </w:p>
          <w:p w:rsidR="00C32517" w:rsidRPr="00C32517" w:rsidRDefault="00C32517" w:rsidP="00C32517">
            <w:pPr>
              <w:spacing w:before="20" w:after="20" w:line="320" w:lineRule="exact"/>
              <w:jc w:val="center"/>
              <w:rPr>
                <w:b/>
                <w:bCs/>
                <w:lang w:val="nl-NL"/>
              </w:rPr>
            </w:pPr>
          </w:p>
          <w:p w:rsidR="00C32517" w:rsidRPr="00C32517" w:rsidRDefault="00C32517" w:rsidP="00C32517">
            <w:pPr>
              <w:spacing w:before="20" w:after="20" w:line="320" w:lineRule="exact"/>
              <w:jc w:val="center"/>
              <w:rPr>
                <w:b/>
                <w:bCs/>
                <w:lang w:val="nl-NL"/>
              </w:rPr>
            </w:pPr>
          </w:p>
          <w:p w:rsidR="00C32517" w:rsidRPr="00C32517" w:rsidRDefault="00C32517" w:rsidP="00C32517">
            <w:pPr>
              <w:spacing w:before="20" w:after="20" w:line="320" w:lineRule="exact"/>
              <w:rPr>
                <w:b/>
                <w:bCs/>
                <w:lang w:val="nl-NL"/>
              </w:rPr>
            </w:pPr>
          </w:p>
        </w:tc>
        <w:tc>
          <w:tcPr>
            <w:tcW w:w="2880" w:type="dxa"/>
            <w:gridSpan w:val="3"/>
            <w:vAlign w:val="center"/>
          </w:tcPr>
          <w:p w:rsidR="00C32517" w:rsidRPr="00C32517" w:rsidRDefault="00C32517" w:rsidP="00C32517">
            <w:pPr>
              <w:spacing w:before="20" w:after="20" w:line="320" w:lineRule="exact"/>
              <w:jc w:val="center"/>
              <w:rPr>
                <w:b/>
                <w:lang w:val="nl-NL"/>
              </w:rPr>
            </w:pPr>
            <w:r w:rsidRPr="00C32517">
              <w:rPr>
                <w:b/>
                <w:lang w:val="nl-NL"/>
              </w:rPr>
              <w:t>Thời gian (tiết)</w:t>
            </w:r>
          </w:p>
        </w:tc>
      </w:tr>
      <w:tr w:rsidR="00C32517" w:rsidRPr="00C32517" w:rsidTr="001D30E9">
        <w:trPr>
          <w:cantSplit/>
          <w:trHeight w:val="1134"/>
        </w:trPr>
        <w:tc>
          <w:tcPr>
            <w:tcW w:w="648" w:type="dxa"/>
            <w:vMerge/>
            <w:vAlign w:val="center"/>
          </w:tcPr>
          <w:p w:rsidR="00C32517" w:rsidRPr="00C32517" w:rsidRDefault="00C32517" w:rsidP="00C32517">
            <w:pPr>
              <w:spacing w:before="20" w:after="20" w:line="320" w:lineRule="exact"/>
              <w:jc w:val="center"/>
              <w:rPr>
                <w:b/>
                <w:bCs/>
                <w:lang w:val="nl-NL"/>
              </w:rPr>
            </w:pPr>
          </w:p>
        </w:tc>
        <w:tc>
          <w:tcPr>
            <w:tcW w:w="5400" w:type="dxa"/>
            <w:vMerge/>
            <w:vAlign w:val="center"/>
          </w:tcPr>
          <w:p w:rsidR="00C32517" w:rsidRPr="00C32517" w:rsidRDefault="00C32517" w:rsidP="00C32517">
            <w:pPr>
              <w:spacing w:before="20" w:after="20" w:line="320" w:lineRule="exact"/>
              <w:rPr>
                <w:b/>
                <w:bCs/>
                <w:lang w:val="nl-NL"/>
              </w:rPr>
            </w:pPr>
          </w:p>
        </w:tc>
        <w:tc>
          <w:tcPr>
            <w:tcW w:w="900" w:type="dxa"/>
            <w:textDirection w:val="btLr"/>
            <w:vAlign w:val="center"/>
          </w:tcPr>
          <w:p w:rsidR="00C32517" w:rsidRPr="00C32517" w:rsidRDefault="00C32517" w:rsidP="00C32517">
            <w:pPr>
              <w:spacing w:before="20" w:after="20" w:line="320" w:lineRule="exact"/>
              <w:ind w:left="113" w:right="113"/>
              <w:jc w:val="center"/>
              <w:rPr>
                <w:b/>
                <w:lang w:val="nl-NL"/>
              </w:rPr>
            </w:pPr>
            <w:r w:rsidRPr="00C32517">
              <w:rPr>
                <w:b/>
                <w:lang w:val="nl-NL"/>
              </w:rPr>
              <w:t>Tổng số</w:t>
            </w:r>
          </w:p>
        </w:tc>
        <w:tc>
          <w:tcPr>
            <w:tcW w:w="900" w:type="dxa"/>
            <w:textDirection w:val="btLr"/>
          </w:tcPr>
          <w:p w:rsidR="00C32517" w:rsidRPr="00C32517" w:rsidRDefault="00C32517" w:rsidP="00C32517">
            <w:pPr>
              <w:spacing w:before="20" w:after="20" w:line="320" w:lineRule="exact"/>
              <w:ind w:left="113" w:right="113"/>
              <w:jc w:val="center"/>
              <w:rPr>
                <w:b/>
                <w:lang w:val="nl-NL"/>
              </w:rPr>
            </w:pPr>
            <w:r w:rsidRPr="00C32517">
              <w:rPr>
                <w:b/>
                <w:lang w:val="nl-NL"/>
              </w:rPr>
              <w:t>Lý thuyết</w:t>
            </w:r>
          </w:p>
        </w:tc>
        <w:tc>
          <w:tcPr>
            <w:tcW w:w="1080" w:type="dxa"/>
            <w:shd w:val="clear" w:color="auto" w:fill="auto"/>
            <w:textDirection w:val="btLr"/>
          </w:tcPr>
          <w:p w:rsidR="00C32517" w:rsidRPr="00C32517" w:rsidRDefault="00C32517" w:rsidP="00C32517">
            <w:pPr>
              <w:spacing w:before="20" w:after="20" w:line="320" w:lineRule="exact"/>
              <w:ind w:left="113" w:right="113"/>
              <w:jc w:val="center"/>
              <w:rPr>
                <w:b/>
                <w:lang w:val="nl-NL"/>
              </w:rPr>
            </w:pPr>
            <w:r w:rsidRPr="00C32517">
              <w:rPr>
                <w:b/>
                <w:lang w:val="nl-NL"/>
              </w:rPr>
              <w:t>Thực hành</w:t>
            </w:r>
          </w:p>
          <w:p w:rsidR="00C32517" w:rsidRPr="00C32517" w:rsidRDefault="00C32517" w:rsidP="00C32517">
            <w:pPr>
              <w:spacing w:before="20" w:after="20" w:line="320" w:lineRule="exact"/>
              <w:ind w:left="113" w:right="113"/>
              <w:jc w:val="center"/>
              <w:rPr>
                <w:b/>
                <w:lang w:val="nl-NL"/>
              </w:rPr>
            </w:pPr>
            <w:r w:rsidRPr="00C32517">
              <w:rPr>
                <w:b/>
                <w:lang w:val="nl-NL"/>
              </w:rPr>
              <w:t>(TH, TN, BT, TL)</w:t>
            </w:r>
          </w:p>
        </w:tc>
      </w:tr>
      <w:tr w:rsidR="00C32517" w:rsidRPr="00C32517" w:rsidTr="001D30E9">
        <w:trPr>
          <w:cantSplit/>
          <w:trHeight w:val="1134"/>
        </w:trPr>
        <w:tc>
          <w:tcPr>
            <w:tcW w:w="648" w:type="dxa"/>
            <w:vAlign w:val="center"/>
          </w:tcPr>
          <w:p w:rsidR="00C32517" w:rsidRPr="00C32517" w:rsidRDefault="00C32517" w:rsidP="00C32517">
            <w:pPr>
              <w:spacing w:line="320" w:lineRule="exact"/>
              <w:jc w:val="center"/>
              <w:rPr>
                <w:bCs/>
                <w:lang w:val="vi-VN"/>
              </w:rPr>
            </w:pPr>
            <w:r w:rsidRPr="00C32517">
              <w:rPr>
                <w:bCs/>
                <w:lang w:val="vi-VN"/>
              </w:rPr>
              <w:t>1</w:t>
            </w:r>
          </w:p>
        </w:tc>
        <w:tc>
          <w:tcPr>
            <w:tcW w:w="5400" w:type="dxa"/>
            <w:vAlign w:val="center"/>
          </w:tcPr>
          <w:p w:rsidR="00C32517" w:rsidRPr="00C32517" w:rsidRDefault="00C32517" w:rsidP="00C32517">
            <w:pPr>
              <w:tabs>
                <w:tab w:val="left" w:pos="567"/>
              </w:tabs>
              <w:spacing w:line="320" w:lineRule="exact"/>
              <w:contextualSpacing/>
              <w:jc w:val="both"/>
              <w:rPr>
                <w:bCs/>
                <w:lang w:val="vi-VN"/>
              </w:rPr>
            </w:pPr>
            <w:r w:rsidRPr="00C32517">
              <w:rPr>
                <w:bCs/>
                <w:lang w:val="vi-VN"/>
              </w:rPr>
              <w:t>Chương mở đầu: Đối tượng và phương pháp nghiên cứu</w:t>
            </w:r>
          </w:p>
          <w:p w:rsidR="00C32517" w:rsidRPr="00C32517" w:rsidRDefault="00C32517" w:rsidP="00C32517">
            <w:pPr>
              <w:shd w:val="clear" w:color="auto" w:fill="FFFFFF"/>
              <w:spacing w:line="320" w:lineRule="exact"/>
              <w:jc w:val="both"/>
            </w:pPr>
            <w:r w:rsidRPr="00C32517">
              <w:rPr>
                <w:lang w:val="vi-VN"/>
              </w:rPr>
              <w:t>1.</w:t>
            </w:r>
            <w:r w:rsidRPr="00C32517">
              <w:t>Vai trò của thị trường lao động trong nền kinh tế</w:t>
            </w:r>
          </w:p>
          <w:p w:rsidR="00C32517" w:rsidRPr="00C32517" w:rsidRDefault="00C32517" w:rsidP="00C32517">
            <w:pPr>
              <w:shd w:val="clear" w:color="auto" w:fill="FFFFFF"/>
              <w:spacing w:line="320" w:lineRule="exact"/>
              <w:jc w:val="both"/>
            </w:pPr>
            <w:r w:rsidRPr="00C32517">
              <w:rPr>
                <w:lang w:val="vi-VN"/>
              </w:rPr>
              <w:t>2.</w:t>
            </w:r>
            <w:r w:rsidRPr="00C32517">
              <w:t> Đối tượng và phạm vi nghiên cứu</w:t>
            </w:r>
          </w:p>
          <w:p w:rsidR="00C32517" w:rsidRPr="00C32517" w:rsidRDefault="00C32517" w:rsidP="00C32517">
            <w:pPr>
              <w:shd w:val="clear" w:color="auto" w:fill="FFFFFF"/>
              <w:spacing w:line="320" w:lineRule="exact"/>
              <w:jc w:val="both"/>
              <w:rPr>
                <w:lang w:val="vi-VN"/>
              </w:rPr>
            </w:pPr>
            <w:r w:rsidRPr="00C32517">
              <w:rPr>
                <w:lang w:val="vi-VN"/>
              </w:rPr>
              <w:t xml:space="preserve">3. </w:t>
            </w:r>
            <w:r w:rsidRPr="00C32517">
              <w:t>Phương pháp nghiên cứu</w:t>
            </w:r>
          </w:p>
        </w:tc>
        <w:tc>
          <w:tcPr>
            <w:tcW w:w="900" w:type="dxa"/>
          </w:tcPr>
          <w:p w:rsidR="00C32517" w:rsidRPr="00C32517" w:rsidRDefault="00C32517" w:rsidP="00C32517">
            <w:pPr>
              <w:spacing w:line="320" w:lineRule="exact"/>
              <w:jc w:val="center"/>
              <w:rPr>
                <w:lang w:val="vi-VN"/>
              </w:rPr>
            </w:pPr>
            <w:r w:rsidRPr="00C32517">
              <w:rPr>
                <w:lang w:val="vi-VN"/>
              </w:rPr>
              <w:t>2</w:t>
            </w:r>
          </w:p>
        </w:tc>
        <w:tc>
          <w:tcPr>
            <w:tcW w:w="900" w:type="dxa"/>
          </w:tcPr>
          <w:p w:rsidR="00C32517" w:rsidRPr="00C32517" w:rsidRDefault="00C32517" w:rsidP="00C32517">
            <w:pPr>
              <w:spacing w:line="320" w:lineRule="exact"/>
              <w:jc w:val="center"/>
              <w:rPr>
                <w:lang w:val="vi-VN"/>
              </w:rPr>
            </w:pPr>
            <w:r w:rsidRPr="00C32517">
              <w:rPr>
                <w:lang w:val="vi-VN"/>
              </w:rPr>
              <w:t>2</w:t>
            </w:r>
          </w:p>
        </w:tc>
        <w:tc>
          <w:tcPr>
            <w:tcW w:w="1080" w:type="dxa"/>
            <w:shd w:val="clear" w:color="auto" w:fill="auto"/>
          </w:tcPr>
          <w:p w:rsidR="00C32517" w:rsidRPr="00C32517" w:rsidRDefault="00C32517" w:rsidP="00C32517">
            <w:pPr>
              <w:spacing w:line="320" w:lineRule="exact"/>
              <w:jc w:val="center"/>
              <w:rPr>
                <w:lang w:val="vi-VN"/>
              </w:rPr>
            </w:pPr>
            <w:r w:rsidRPr="00C32517">
              <w:rPr>
                <w:lang w:val="vi-VN"/>
              </w:rPr>
              <w:t>0</w:t>
            </w:r>
          </w:p>
        </w:tc>
      </w:tr>
      <w:tr w:rsidR="00C32517" w:rsidRPr="00C32517" w:rsidTr="001D30E9">
        <w:trPr>
          <w:cantSplit/>
          <w:trHeight w:val="1134"/>
        </w:trPr>
        <w:tc>
          <w:tcPr>
            <w:tcW w:w="648" w:type="dxa"/>
            <w:vAlign w:val="center"/>
          </w:tcPr>
          <w:p w:rsidR="00C32517" w:rsidRPr="00C32517" w:rsidRDefault="00C32517" w:rsidP="00C32517">
            <w:pPr>
              <w:spacing w:line="320" w:lineRule="exact"/>
              <w:jc w:val="center"/>
              <w:rPr>
                <w:bCs/>
                <w:lang w:val="vi-VN"/>
              </w:rPr>
            </w:pPr>
            <w:r w:rsidRPr="00C32517">
              <w:rPr>
                <w:bCs/>
                <w:lang w:val="vi-VN"/>
              </w:rPr>
              <w:t>2</w:t>
            </w:r>
          </w:p>
        </w:tc>
        <w:tc>
          <w:tcPr>
            <w:tcW w:w="5400" w:type="dxa"/>
            <w:vAlign w:val="center"/>
          </w:tcPr>
          <w:p w:rsidR="00C32517" w:rsidRPr="00C32517" w:rsidRDefault="00C32517" w:rsidP="00C32517">
            <w:pPr>
              <w:shd w:val="clear" w:color="auto" w:fill="FFFFFF"/>
              <w:spacing w:line="320" w:lineRule="exact"/>
              <w:jc w:val="both"/>
            </w:pPr>
            <w:r w:rsidRPr="00C32517">
              <w:t>Chương 1. Cầu lao động trên thị trường lao động</w:t>
            </w:r>
          </w:p>
          <w:p w:rsidR="00C32517" w:rsidRPr="00C32517" w:rsidRDefault="00C32517" w:rsidP="00C32517">
            <w:pPr>
              <w:shd w:val="clear" w:color="auto" w:fill="FFFFFF"/>
              <w:spacing w:line="320" w:lineRule="exact"/>
              <w:ind w:left="576" w:hanging="576"/>
              <w:jc w:val="both"/>
            </w:pPr>
            <w:r w:rsidRPr="00C32517">
              <w:t>1.1</w:t>
            </w:r>
            <w:r w:rsidRPr="00C32517">
              <w:rPr>
                <w:lang w:val="vi-VN"/>
              </w:rPr>
              <w:t xml:space="preserve">. </w:t>
            </w:r>
            <w:r w:rsidRPr="00C32517">
              <w:t>Cầu lao động – mô hình đơn giản</w:t>
            </w:r>
          </w:p>
          <w:p w:rsidR="00C32517" w:rsidRPr="00C32517" w:rsidRDefault="00C32517" w:rsidP="00C32517">
            <w:pPr>
              <w:shd w:val="clear" w:color="auto" w:fill="FFFFFF"/>
              <w:spacing w:line="320" w:lineRule="exact"/>
              <w:ind w:left="720" w:hanging="720"/>
              <w:jc w:val="both"/>
            </w:pPr>
            <w:r w:rsidRPr="00C32517">
              <w:t>1.1.1</w:t>
            </w:r>
            <w:r w:rsidRPr="00C32517">
              <w:rPr>
                <w:lang w:val="vi-VN"/>
              </w:rPr>
              <w:t xml:space="preserve">. </w:t>
            </w:r>
            <w:r w:rsidRPr="00C32517">
              <w:t>Các giả thuyết</w:t>
            </w:r>
          </w:p>
          <w:p w:rsidR="00C32517" w:rsidRPr="00C32517" w:rsidRDefault="00C32517" w:rsidP="00C32517">
            <w:pPr>
              <w:shd w:val="clear" w:color="auto" w:fill="FFFFFF"/>
              <w:spacing w:line="320" w:lineRule="exact"/>
              <w:ind w:left="720" w:hanging="720"/>
              <w:jc w:val="both"/>
            </w:pPr>
            <w:r w:rsidRPr="00C32517">
              <w:t>1.1.2</w:t>
            </w:r>
            <w:r w:rsidRPr="00C32517">
              <w:rPr>
                <w:lang w:val="vi-VN"/>
              </w:rPr>
              <w:t xml:space="preserve">. </w:t>
            </w:r>
            <w:r w:rsidRPr="00C32517">
              <w:t>Cầu lao động trong ngắn hạn của hãng</w:t>
            </w:r>
          </w:p>
          <w:p w:rsidR="00C32517" w:rsidRPr="00C32517" w:rsidRDefault="00C32517" w:rsidP="00C32517">
            <w:pPr>
              <w:shd w:val="clear" w:color="auto" w:fill="FFFFFF"/>
              <w:spacing w:line="320" w:lineRule="exact"/>
              <w:ind w:left="720" w:hanging="720"/>
              <w:jc w:val="both"/>
            </w:pPr>
            <w:r w:rsidRPr="00C32517">
              <w:t>1.1.3</w:t>
            </w:r>
            <w:r w:rsidRPr="00C32517">
              <w:rPr>
                <w:lang w:val="vi-VN"/>
              </w:rPr>
              <w:t xml:space="preserve">. </w:t>
            </w:r>
            <w:r w:rsidRPr="00C32517">
              <w:t>Cầu lao động trong dài hạn của hãng</w:t>
            </w:r>
          </w:p>
          <w:p w:rsidR="00C32517" w:rsidRPr="00C32517" w:rsidRDefault="00C32517" w:rsidP="00C32517">
            <w:pPr>
              <w:shd w:val="clear" w:color="auto" w:fill="FFFFFF"/>
              <w:spacing w:line="320" w:lineRule="exact"/>
              <w:ind w:left="720" w:hanging="720"/>
              <w:jc w:val="both"/>
            </w:pPr>
            <w:r w:rsidRPr="00C32517">
              <w:t>1.1.4</w:t>
            </w:r>
            <w:r w:rsidRPr="00C32517">
              <w:rPr>
                <w:lang w:val="vi-VN"/>
              </w:rPr>
              <w:t xml:space="preserve">. </w:t>
            </w:r>
            <w:r w:rsidRPr="00C32517">
              <w:t>Đường cầu thị trường.</w:t>
            </w:r>
          </w:p>
          <w:p w:rsidR="00C32517" w:rsidRPr="00C32517" w:rsidRDefault="00C32517" w:rsidP="00C32517">
            <w:pPr>
              <w:shd w:val="clear" w:color="auto" w:fill="FFFFFF"/>
              <w:spacing w:line="320" w:lineRule="exact"/>
              <w:ind w:left="720" w:hanging="720"/>
              <w:jc w:val="both"/>
            </w:pPr>
            <w:r w:rsidRPr="00C32517">
              <w:t>1.1.5</w:t>
            </w:r>
            <w:r w:rsidRPr="00C32517">
              <w:rPr>
                <w:lang w:val="vi-VN"/>
              </w:rPr>
              <w:t xml:space="preserve">. </w:t>
            </w:r>
            <w:r w:rsidRPr="00C32517">
              <w:t>Các mô hình khác của đường cầu lao động</w:t>
            </w:r>
          </w:p>
          <w:p w:rsidR="00C32517" w:rsidRPr="00C32517" w:rsidRDefault="00C32517" w:rsidP="00C32517">
            <w:pPr>
              <w:shd w:val="clear" w:color="auto" w:fill="FFFFFF"/>
              <w:spacing w:line="320" w:lineRule="exact"/>
              <w:ind w:left="576" w:hanging="576"/>
              <w:jc w:val="both"/>
              <w:rPr>
                <w:lang w:val="vi-VN"/>
              </w:rPr>
            </w:pPr>
            <w:r w:rsidRPr="00C32517">
              <w:t>1.2</w:t>
            </w:r>
            <w:r w:rsidRPr="00C32517">
              <w:rPr>
                <w:lang w:val="vi-VN"/>
              </w:rPr>
              <w:t xml:space="preserve">. </w:t>
            </w:r>
            <w:r w:rsidRPr="00C32517">
              <w:t>Các nhân tố ảnh hưởng tới cầu lao động</w:t>
            </w:r>
          </w:p>
          <w:p w:rsidR="00C32517" w:rsidRPr="00C32517" w:rsidRDefault="00C32517" w:rsidP="00C32517">
            <w:pPr>
              <w:shd w:val="clear" w:color="auto" w:fill="FFFFFF"/>
              <w:spacing w:line="320" w:lineRule="exact"/>
              <w:ind w:left="720" w:hanging="720"/>
              <w:jc w:val="both"/>
            </w:pPr>
            <w:r w:rsidRPr="00C32517">
              <w:t>1.2.</w:t>
            </w:r>
            <w:r w:rsidRPr="00C32517">
              <w:rPr>
                <w:lang w:val="vi-VN"/>
              </w:rPr>
              <w:t>1.</w:t>
            </w:r>
            <w:r w:rsidRPr="00C32517">
              <w:t> Cầu sản phẩm</w:t>
            </w:r>
          </w:p>
          <w:p w:rsidR="00C32517" w:rsidRPr="00C32517" w:rsidRDefault="00C32517" w:rsidP="00C32517">
            <w:pPr>
              <w:shd w:val="clear" w:color="auto" w:fill="FFFFFF"/>
              <w:spacing w:line="320" w:lineRule="exact"/>
              <w:ind w:left="720" w:hanging="720"/>
              <w:jc w:val="both"/>
            </w:pPr>
            <w:r w:rsidRPr="00C32517">
              <w:t>1.2.2</w:t>
            </w:r>
            <w:r w:rsidRPr="00C32517">
              <w:rPr>
                <w:lang w:val="vi-VN"/>
              </w:rPr>
              <w:t>.</w:t>
            </w:r>
            <w:r w:rsidRPr="00C32517">
              <w:t>Năng suất lao động</w:t>
            </w:r>
          </w:p>
          <w:p w:rsidR="00C32517" w:rsidRPr="00C32517" w:rsidRDefault="00C32517" w:rsidP="00C32517">
            <w:pPr>
              <w:shd w:val="clear" w:color="auto" w:fill="FFFFFF"/>
              <w:spacing w:line="320" w:lineRule="exact"/>
              <w:ind w:left="720" w:hanging="720"/>
              <w:jc w:val="both"/>
            </w:pPr>
            <w:r w:rsidRPr="00C32517">
              <w:t>1.2.</w:t>
            </w:r>
            <w:r w:rsidRPr="00C32517">
              <w:rPr>
                <w:lang w:val="vi-VN"/>
              </w:rPr>
              <w:t xml:space="preserve">3. </w:t>
            </w:r>
            <w:r w:rsidRPr="00C32517">
              <w:t>Sự phát triển kinh tế xã hội</w:t>
            </w:r>
          </w:p>
          <w:p w:rsidR="00C32517" w:rsidRPr="00C32517" w:rsidRDefault="00C32517" w:rsidP="00C32517">
            <w:pPr>
              <w:shd w:val="clear" w:color="auto" w:fill="FFFFFF"/>
              <w:spacing w:line="320" w:lineRule="exact"/>
              <w:ind w:left="720" w:hanging="720"/>
              <w:jc w:val="both"/>
            </w:pPr>
            <w:r w:rsidRPr="00C32517">
              <w:t>1.2.4</w:t>
            </w:r>
            <w:r w:rsidRPr="00C32517">
              <w:rPr>
                <w:lang w:val="vi-VN"/>
              </w:rPr>
              <w:t xml:space="preserve">. </w:t>
            </w:r>
            <w:r w:rsidRPr="00C32517">
              <w:t>Tiền lương</w:t>
            </w:r>
          </w:p>
          <w:p w:rsidR="00C32517" w:rsidRPr="00C32517" w:rsidRDefault="00C32517" w:rsidP="00C32517">
            <w:pPr>
              <w:shd w:val="clear" w:color="auto" w:fill="FFFFFF"/>
              <w:spacing w:line="320" w:lineRule="exact"/>
              <w:ind w:left="720" w:hanging="720"/>
              <w:jc w:val="both"/>
            </w:pPr>
            <w:r w:rsidRPr="00C32517">
              <w:t>1.2.</w:t>
            </w:r>
            <w:r w:rsidRPr="00C32517">
              <w:rPr>
                <w:lang w:val="vi-VN"/>
              </w:rPr>
              <w:t>5.</w:t>
            </w:r>
            <w:r w:rsidRPr="00C32517">
              <w:t> Giá cả tương đối các nguồn lực</w:t>
            </w:r>
          </w:p>
          <w:p w:rsidR="00C32517" w:rsidRPr="00C32517" w:rsidRDefault="00C32517" w:rsidP="00C32517">
            <w:pPr>
              <w:shd w:val="clear" w:color="auto" w:fill="FFFFFF"/>
              <w:spacing w:line="320" w:lineRule="exact"/>
              <w:ind w:left="720" w:hanging="720"/>
              <w:jc w:val="both"/>
            </w:pPr>
            <w:r w:rsidRPr="00C32517">
              <w:t>1.2.6</w:t>
            </w:r>
            <w:r w:rsidRPr="00C32517">
              <w:rPr>
                <w:lang w:val="vi-VN"/>
              </w:rPr>
              <w:t xml:space="preserve">. </w:t>
            </w:r>
            <w:r w:rsidRPr="00C32517">
              <w:t>Chi phí điều chỉnh lực lượng lao động</w:t>
            </w:r>
          </w:p>
          <w:p w:rsidR="00C32517" w:rsidRPr="00C32517" w:rsidRDefault="00C32517" w:rsidP="00C32517">
            <w:pPr>
              <w:shd w:val="clear" w:color="auto" w:fill="FFFFFF"/>
              <w:spacing w:line="320" w:lineRule="exact"/>
              <w:ind w:left="720" w:hanging="720"/>
              <w:jc w:val="both"/>
            </w:pPr>
            <w:r w:rsidRPr="00C32517">
              <w:t>1.2.7</w:t>
            </w:r>
            <w:r w:rsidRPr="00C32517">
              <w:rPr>
                <w:lang w:val="vi-VN"/>
              </w:rPr>
              <w:t>.</w:t>
            </w:r>
            <w:r w:rsidRPr="00C32517">
              <w:t>Quy định, chính sách của nhà nước</w:t>
            </w:r>
          </w:p>
          <w:p w:rsidR="00C32517" w:rsidRPr="00C32517" w:rsidRDefault="00C32517" w:rsidP="00C32517">
            <w:pPr>
              <w:shd w:val="clear" w:color="auto" w:fill="FFFFFF"/>
              <w:spacing w:line="320" w:lineRule="exact"/>
              <w:ind w:left="576" w:hanging="576"/>
              <w:jc w:val="both"/>
              <w:rPr>
                <w:lang w:val="vi-VN"/>
              </w:rPr>
            </w:pPr>
            <w:r w:rsidRPr="00C32517">
              <w:t>1.3</w:t>
            </w:r>
            <w:r w:rsidRPr="00C32517">
              <w:rPr>
                <w:lang w:val="vi-VN"/>
              </w:rPr>
              <w:t>.</w:t>
            </w:r>
            <w:r w:rsidRPr="00C32517">
              <w:t>Ứn</w:t>
            </w:r>
            <w:r w:rsidRPr="00C32517">
              <w:rPr>
                <w:lang w:val="vi-VN"/>
              </w:rPr>
              <w:t xml:space="preserve">g </w:t>
            </w:r>
            <w:r w:rsidRPr="00C32517">
              <w:t>dụng phân tích chính sách tác động tới</w:t>
            </w:r>
          </w:p>
          <w:p w:rsidR="00C32517" w:rsidRPr="00C32517" w:rsidRDefault="00C32517" w:rsidP="00C32517">
            <w:pPr>
              <w:shd w:val="clear" w:color="auto" w:fill="FFFFFF"/>
              <w:spacing w:line="320" w:lineRule="exact"/>
              <w:ind w:left="576" w:hanging="576"/>
              <w:jc w:val="both"/>
            </w:pPr>
            <w:r w:rsidRPr="00C32517">
              <w:t>cầu lao động</w:t>
            </w:r>
          </w:p>
          <w:p w:rsidR="00C32517" w:rsidRPr="00C32517" w:rsidRDefault="00C32517" w:rsidP="00C32517">
            <w:pPr>
              <w:shd w:val="clear" w:color="auto" w:fill="FFFFFF"/>
              <w:spacing w:line="320" w:lineRule="exact"/>
              <w:jc w:val="both"/>
            </w:pPr>
            <w:r w:rsidRPr="00C32517">
              <w:t>1.3.1.CS tiền lương tối thiểu áp dụng toàn diện</w:t>
            </w:r>
          </w:p>
          <w:p w:rsidR="00C32517" w:rsidRPr="00C32517" w:rsidRDefault="00C32517" w:rsidP="00C32517">
            <w:pPr>
              <w:shd w:val="clear" w:color="auto" w:fill="FFFFFF"/>
              <w:spacing w:line="320" w:lineRule="exact"/>
              <w:jc w:val="both"/>
            </w:pPr>
            <w:r w:rsidRPr="00C32517">
              <w:rPr>
                <w:bCs/>
              </w:rPr>
              <w:t xml:space="preserve">1.3.2. Chính sách tiền lương tối thiểu áp dụng </w:t>
            </w:r>
          </w:p>
          <w:p w:rsidR="00C32517" w:rsidRPr="00C32517" w:rsidRDefault="00C32517" w:rsidP="00C32517">
            <w:pPr>
              <w:tabs>
                <w:tab w:val="left" w:pos="567"/>
              </w:tabs>
              <w:spacing w:line="320" w:lineRule="exact"/>
              <w:contextualSpacing/>
              <w:jc w:val="both"/>
              <w:rPr>
                <w:bCs/>
              </w:rPr>
            </w:pPr>
            <w:r w:rsidRPr="00C32517">
              <w:rPr>
                <w:bCs/>
              </w:rPr>
              <w:t xml:space="preserve">Không toàn diện </w:t>
            </w:r>
          </w:p>
        </w:tc>
        <w:tc>
          <w:tcPr>
            <w:tcW w:w="900" w:type="dxa"/>
          </w:tcPr>
          <w:p w:rsidR="00C32517" w:rsidRPr="00C32517" w:rsidRDefault="00C32517" w:rsidP="00C32517">
            <w:pPr>
              <w:spacing w:line="320" w:lineRule="exact"/>
              <w:jc w:val="center"/>
              <w:rPr>
                <w:lang w:val="vi-VN"/>
              </w:rPr>
            </w:pPr>
            <w:r w:rsidRPr="00C32517">
              <w:rPr>
                <w:lang w:val="vi-VN"/>
              </w:rPr>
              <w:t>6</w:t>
            </w:r>
          </w:p>
        </w:tc>
        <w:tc>
          <w:tcPr>
            <w:tcW w:w="900" w:type="dxa"/>
          </w:tcPr>
          <w:p w:rsidR="00C32517" w:rsidRPr="00C32517" w:rsidRDefault="00C32517" w:rsidP="00C32517">
            <w:pPr>
              <w:spacing w:line="320" w:lineRule="exact"/>
              <w:jc w:val="center"/>
              <w:rPr>
                <w:lang w:val="vi-VN"/>
              </w:rPr>
            </w:pPr>
            <w:r w:rsidRPr="00C32517">
              <w:rPr>
                <w:lang w:val="vi-VN"/>
              </w:rPr>
              <w:t>4</w:t>
            </w:r>
          </w:p>
        </w:tc>
        <w:tc>
          <w:tcPr>
            <w:tcW w:w="1080" w:type="dxa"/>
            <w:shd w:val="clear" w:color="auto" w:fill="auto"/>
          </w:tcPr>
          <w:p w:rsidR="00C32517" w:rsidRPr="00C32517" w:rsidRDefault="00C32517" w:rsidP="00C32517">
            <w:pPr>
              <w:spacing w:line="320" w:lineRule="exact"/>
              <w:jc w:val="center"/>
              <w:rPr>
                <w:lang w:val="vi-VN"/>
              </w:rPr>
            </w:pPr>
            <w:r w:rsidRPr="00C32517">
              <w:rPr>
                <w:lang w:val="vi-VN"/>
              </w:rPr>
              <w:t>2</w:t>
            </w:r>
          </w:p>
        </w:tc>
      </w:tr>
      <w:tr w:rsidR="00C32517" w:rsidRPr="00C32517" w:rsidTr="001D30E9">
        <w:trPr>
          <w:cantSplit/>
          <w:trHeight w:val="1134"/>
        </w:trPr>
        <w:tc>
          <w:tcPr>
            <w:tcW w:w="648" w:type="dxa"/>
            <w:vAlign w:val="center"/>
          </w:tcPr>
          <w:p w:rsidR="00C32517" w:rsidRPr="00C32517" w:rsidRDefault="00C32517" w:rsidP="00C32517">
            <w:pPr>
              <w:spacing w:line="320" w:lineRule="exact"/>
              <w:jc w:val="center"/>
              <w:rPr>
                <w:bCs/>
                <w:lang w:val="vi-VN"/>
              </w:rPr>
            </w:pPr>
          </w:p>
        </w:tc>
        <w:tc>
          <w:tcPr>
            <w:tcW w:w="5400" w:type="dxa"/>
            <w:vAlign w:val="center"/>
          </w:tcPr>
          <w:p w:rsidR="00C32517" w:rsidRPr="00C32517" w:rsidRDefault="00C32517" w:rsidP="00C32517">
            <w:pPr>
              <w:shd w:val="clear" w:color="auto" w:fill="FFFFFF"/>
              <w:spacing w:line="320" w:lineRule="exact"/>
              <w:jc w:val="both"/>
            </w:pPr>
            <w:r w:rsidRPr="00C32517">
              <w:rPr>
                <w:lang w:val="vi-VN"/>
              </w:rPr>
              <w:t xml:space="preserve"> </w:t>
            </w:r>
            <w:r w:rsidRPr="00C32517">
              <w:t>Chương 2: Cung lao động trên thị trường lao động</w:t>
            </w:r>
          </w:p>
          <w:p w:rsidR="00C32517" w:rsidRPr="00C32517" w:rsidRDefault="00C32517" w:rsidP="00C32517">
            <w:pPr>
              <w:shd w:val="clear" w:color="auto" w:fill="FFFFFF"/>
              <w:spacing w:line="320" w:lineRule="exact"/>
              <w:ind w:left="720" w:hanging="720"/>
              <w:jc w:val="both"/>
              <w:rPr>
                <w:lang w:val="vi-VN"/>
              </w:rPr>
            </w:pPr>
            <w:r w:rsidRPr="00C32517">
              <w:rPr>
                <w:lang w:val="vi-VN"/>
              </w:rPr>
              <w:t xml:space="preserve"> </w:t>
            </w:r>
            <w:r w:rsidRPr="00C32517">
              <w:t>2.1.Quyết định cung cấp lao động của người lao</w:t>
            </w:r>
          </w:p>
          <w:p w:rsidR="00C32517" w:rsidRPr="00C32517" w:rsidRDefault="00C32517" w:rsidP="00C32517">
            <w:pPr>
              <w:shd w:val="clear" w:color="auto" w:fill="FFFFFF"/>
              <w:spacing w:line="320" w:lineRule="exact"/>
              <w:ind w:left="720" w:hanging="720"/>
              <w:jc w:val="both"/>
            </w:pPr>
            <w:r w:rsidRPr="00C32517">
              <w:rPr>
                <w:lang w:val="vi-VN"/>
              </w:rPr>
              <w:t xml:space="preserve"> </w:t>
            </w:r>
            <w:r w:rsidRPr="00C32517">
              <w:t>động</w:t>
            </w:r>
          </w:p>
          <w:p w:rsidR="00C32517" w:rsidRPr="00C32517" w:rsidRDefault="00C32517" w:rsidP="00C32517">
            <w:pPr>
              <w:shd w:val="clear" w:color="auto" w:fill="FFFFFF"/>
              <w:spacing w:line="320" w:lineRule="exact"/>
              <w:ind w:left="720" w:hanging="720"/>
              <w:jc w:val="both"/>
            </w:pPr>
          </w:p>
        </w:tc>
        <w:tc>
          <w:tcPr>
            <w:tcW w:w="900" w:type="dxa"/>
          </w:tcPr>
          <w:p w:rsidR="00C32517" w:rsidRPr="00C32517" w:rsidRDefault="00C32517" w:rsidP="00C32517">
            <w:pPr>
              <w:spacing w:line="320" w:lineRule="exact"/>
              <w:jc w:val="center"/>
            </w:pPr>
            <w:r w:rsidRPr="00C32517">
              <w:t>4</w:t>
            </w:r>
          </w:p>
        </w:tc>
        <w:tc>
          <w:tcPr>
            <w:tcW w:w="900" w:type="dxa"/>
          </w:tcPr>
          <w:p w:rsidR="00C32517" w:rsidRPr="00C32517" w:rsidRDefault="00C32517" w:rsidP="00C32517">
            <w:pPr>
              <w:spacing w:line="320" w:lineRule="exact"/>
              <w:jc w:val="center"/>
            </w:pPr>
            <w:r w:rsidRPr="00C32517">
              <w:t>3</w:t>
            </w:r>
          </w:p>
        </w:tc>
        <w:tc>
          <w:tcPr>
            <w:tcW w:w="1080" w:type="dxa"/>
            <w:shd w:val="clear" w:color="auto" w:fill="auto"/>
          </w:tcPr>
          <w:p w:rsidR="00C32517" w:rsidRPr="00C32517" w:rsidRDefault="00C32517" w:rsidP="00C32517">
            <w:pPr>
              <w:spacing w:line="320" w:lineRule="exact"/>
              <w:jc w:val="center"/>
            </w:pPr>
            <w:r w:rsidRPr="00C32517">
              <w:t>1</w:t>
            </w:r>
          </w:p>
        </w:tc>
      </w:tr>
      <w:tr w:rsidR="00C32517" w:rsidRPr="00C32517" w:rsidTr="001D30E9">
        <w:trPr>
          <w:cantSplit/>
          <w:trHeight w:val="1134"/>
        </w:trPr>
        <w:tc>
          <w:tcPr>
            <w:tcW w:w="648" w:type="dxa"/>
            <w:vAlign w:val="center"/>
          </w:tcPr>
          <w:p w:rsidR="00C32517" w:rsidRPr="00C32517" w:rsidRDefault="00C32517" w:rsidP="00C32517">
            <w:pPr>
              <w:spacing w:before="20" w:after="20" w:line="320" w:lineRule="exact"/>
              <w:jc w:val="center"/>
              <w:rPr>
                <w:bCs/>
                <w:lang w:val="vi-VN"/>
              </w:rPr>
            </w:pPr>
            <w:r w:rsidRPr="00C32517">
              <w:rPr>
                <w:bCs/>
                <w:lang w:val="vi-VN"/>
              </w:rPr>
              <w:lastRenderedPageBreak/>
              <w:t>3</w:t>
            </w:r>
          </w:p>
        </w:tc>
        <w:tc>
          <w:tcPr>
            <w:tcW w:w="5400" w:type="dxa"/>
            <w:vAlign w:val="center"/>
          </w:tcPr>
          <w:p w:rsidR="00C32517" w:rsidRPr="00C32517" w:rsidRDefault="00C32517" w:rsidP="00C32517">
            <w:pPr>
              <w:shd w:val="clear" w:color="auto" w:fill="FFFFFF"/>
              <w:spacing w:line="320" w:lineRule="exact"/>
              <w:ind w:left="720" w:hanging="720"/>
              <w:jc w:val="both"/>
            </w:pPr>
            <w:r w:rsidRPr="00C32517">
              <w:t>2.1.1. Khái niệm cung lao động</w:t>
            </w:r>
          </w:p>
          <w:p w:rsidR="00C32517" w:rsidRPr="00C32517" w:rsidRDefault="00C32517" w:rsidP="00C32517">
            <w:pPr>
              <w:shd w:val="clear" w:color="auto" w:fill="FFFFFF"/>
              <w:spacing w:line="320" w:lineRule="exact"/>
              <w:ind w:left="720" w:hanging="720"/>
              <w:jc w:val="both"/>
            </w:pPr>
            <w:r w:rsidRPr="00C32517">
              <w:t>2.1.2. Phân tích lựa chọn lao động – nghỉ ngơi.</w:t>
            </w:r>
          </w:p>
          <w:p w:rsidR="00C32517" w:rsidRPr="00C32517" w:rsidRDefault="00C32517" w:rsidP="00C32517">
            <w:pPr>
              <w:shd w:val="clear" w:color="auto" w:fill="FFFFFF"/>
              <w:spacing w:line="320" w:lineRule="exact"/>
              <w:ind w:left="720" w:hanging="720"/>
              <w:jc w:val="both"/>
            </w:pPr>
            <w:r w:rsidRPr="00C32517">
              <w:t>2.2. Những nhân tố ảnh hưởng đến cung lao động</w:t>
            </w:r>
          </w:p>
          <w:p w:rsidR="00C32517" w:rsidRPr="00C32517" w:rsidRDefault="00C32517" w:rsidP="00C32517">
            <w:pPr>
              <w:shd w:val="clear" w:color="auto" w:fill="FFFFFF"/>
              <w:spacing w:line="320" w:lineRule="exact"/>
              <w:ind w:left="720" w:hanging="720"/>
              <w:jc w:val="both"/>
            </w:pPr>
            <w:r w:rsidRPr="00C32517">
              <w:t>2.2.1.Nhóm nhân tố nhân chủng học</w:t>
            </w:r>
          </w:p>
          <w:p w:rsidR="00C32517" w:rsidRPr="00C32517" w:rsidRDefault="00C32517" w:rsidP="00C32517">
            <w:pPr>
              <w:shd w:val="clear" w:color="auto" w:fill="FFFFFF"/>
              <w:spacing w:line="320" w:lineRule="exact"/>
              <w:ind w:left="720" w:hanging="720"/>
              <w:jc w:val="both"/>
            </w:pPr>
            <w:r w:rsidRPr="00C32517">
              <w:t>2.2.2.Nhóm nhân tố kinh tế - xã hội</w:t>
            </w:r>
          </w:p>
          <w:p w:rsidR="00C32517" w:rsidRPr="00C32517" w:rsidRDefault="00C32517" w:rsidP="00C32517">
            <w:pPr>
              <w:shd w:val="clear" w:color="auto" w:fill="FFFFFF"/>
              <w:spacing w:line="320" w:lineRule="exact"/>
              <w:ind w:left="720" w:hanging="720"/>
              <w:jc w:val="both"/>
            </w:pPr>
            <w:r w:rsidRPr="00C32517">
              <w:t>2.2.3.Nhóm nhân tố chính sách.</w:t>
            </w:r>
          </w:p>
          <w:p w:rsidR="00C32517" w:rsidRPr="00C32517" w:rsidRDefault="00C32517" w:rsidP="00C32517">
            <w:pPr>
              <w:shd w:val="clear" w:color="auto" w:fill="FFFFFF"/>
              <w:spacing w:line="320" w:lineRule="exact"/>
              <w:ind w:left="720" w:hanging="720"/>
              <w:jc w:val="both"/>
              <w:rPr>
                <w:lang w:val="vi-VN"/>
              </w:rPr>
            </w:pPr>
            <w:r w:rsidRPr="00C32517">
              <w:t>2.3. Ứng dụng phân tích chính sách tác động tới</w:t>
            </w:r>
          </w:p>
          <w:p w:rsidR="00C32517" w:rsidRPr="00C32517" w:rsidRDefault="00C32517" w:rsidP="00C32517">
            <w:pPr>
              <w:shd w:val="clear" w:color="auto" w:fill="FFFFFF"/>
              <w:spacing w:line="320" w:lineRule="exact"/>
              <w:ind w:left="720" w:hanging="720"/>
              <w:jc w:val="both"/>
            </w:pPr>
            <w:r w:rsidRPr="00C32517">
              <w:t>cung lao động</w:t>
            </w:r>
          </w:p>
          <w:p w:rsidR="00C32517" w:rsidRPr="00C32517" w:rsidRDefault="00C32517" w:rsidP="00C32517">
            <w:pPr>
              <w:shd w:val="clear" w:color="auto" w:fill="FFFFFF"/>
              <w:spacing w:line="320" w:lineRule="exact"/>
              <w:ind w:left="720" w:hanging="720"/>
              <w:jc w:val="both"/>
            </w:pPr>
            <w:r w:rsidRPr="00C32517">
              <w:t>2.3.1Các chương trình thay thế thu nhập</w:t>
            </w:r>
          </w:p>
          <w:p w:rsidR="00C32517" w:rsidRPr="00C32517" w:rsidRDefault="00C32517" w:rsidP="00C32517">
            <w:pPr>
              <w:shd w:val="clear" w:color="auto" w:fill="FFFFFF"/>
              <w:spacing w:line="320" w:lineRule="exact"/>
              <w:ind w:left="720" w:hanging="720"/>
              <w:jc w:val="both"/>
              <w:rPr>
                <w:lang w:val="vi-VN"/>
              </w:rPr>
            </w:pPr>
            <w:r w:rsidRPr="00C32517">
              <w:t>2.3.2</w:t>
            </w:r>
            <w:r w:rsidRPr="00C32517">
              <w:rPr>
                <w:lang w:val="vi-VN"/>
              </w:rPr>
              <w:t>.</w:t>
            </w:r>
            <w:r w:rsidRPr="00C32517">
              <w:t> Các chương trình duy trì thu nhập</w:t>
            </w:r>
          </w:p>
        </w:tc>
        <w:tc>
          <w:tcPr>
            <w:tcW w:w="900" w:type="dxa"/>
          </w:tcPr>
          <w:p w:rsidR="00C32517" w:rsidRPr="00C32517" w:rsidRDefault="00C32517" w:rsidP="00C32517">
            <w:pPr>
              <w:spacing w:line="320" w:lineRule="exact"/>
              <w:jc w:val="center"/>
              <w:rPr>
                <w:lang w:val="vi-VN"/>
              </w:rPr>
            </w:pPr>
            <w:r w:rsidRPr="00C32517">
              <w:rPr>
                <w:lang w:val="vi-VN"/>
              </w:rPr>
              <w:t>4</w:t>
            </w:r>
          </w:p>
        </w:tc>
        <w:tc>
          <w:tcPr>
            <w:tcW w:w="900" w:type="dxa"/>
          </w:tcPr>
          <w:p w:rsidR="00C32517" w:rsidRPr="00C32517" w:rsidRDefault="00C32517" w:rsidP="00C32517">
            <w:pPr>
              <w:spacing w:line="320" w:lineRule="exact"/>
              <w:jc w:val="center"/>
              <w:rPr>
                <w:lang w:val="vi-VN"/>
              </w:rPr>
            </w:pPr>
            <w:r w:rsidRPr="00C32517">
              <w:rPr>
                <w:lang w:val="vi-VN"/>
              </w:rPr>
              <w:t>3</w:t>
            </w:r>
          </w:p>
        </w:tc>
        <w:tc>
          <w:tcPr>
            <w:tcW w:w="1080" w:type="dxa"/>
            <w:shd w:val="clear" w:color="auto" w:fill="auto"/>
          </w:tcPr>
          <w:p w:rsidR="00C32517" w:rsidRPr="00C32517" w:rsidRDefault="00C32517" w:rsidP="00C32517">
            <w:pPr>
              <w:spacing w:line="320" w:lineRule="exact"/>
              <w:jc w:val="center"/>
              <w:rPr>
                <w:lang w:val="vi-VN"/>
              </w:rPr>
            </w:pPr>
            <w:r w:rsidRPr="00C32517">
              <w:rPr>
                <w:lang w:val="vi-VN"/>
              </w:rPr>
              <w:t>1</w:t>
            </w:r>
          </w:p>
        </w:tc>
      </w:tr>
      <w:tr w:rsidR="00C32517" w:rsidRPr="00C32517" w:rsidTr="001D30E9">
        <w:trPr>
          <w:cantSplit/>
          <w:trHeight w:val="1134"/>
        </w:trPr>
        <w:tc>
          <w:tcPr>
            <w:tcW w:w="648" w:type="dxa"/>
            <w:vAlign w:val="center"/>
          </w:tcPr>
          <w:p w:rsidR="00C32517" w:rsidRPr="00C32517" w:rsidRDefault="00C32517" w:rsidP="00C32517">
            <w:pPr>
              <w:spacing w:before="20" w:after="20" w:line="320" w:lineRule="exact"/>
              <w:jc w:val="center"/>
              <w:rPr>
                <w:bCs/>
                <w:lang w:val="vi-VN"/>
              </w:rPr>
            </w:pPr>
            <w:r w:rsidRPr="00C32517">
              <w:rPr>
                <w:bCs/>
                <w:lang w:val="vi-VN"/>
              </w:rPr>
              <w:t>4</w:t>
            </w:r>
          </w:p>
        </w:tc>
        <w:tc>
          <w:tcPr>
            <w:tcW w:w="5400" w:type="dxa"/>
            <w:vAlign w:val="center"/>
          </w:tcPr>
          <w:p w:rsidR="00C32517" w:rsidRPr="00C32517" w:rsidRDefault="00C32517" w:rsidP="00C32517">
            <w:pPr>
              <w:shd w:val="clear" w:color="auto" w:fill="FFFFFF"/>
              <w:spacing w:line="320" w:lineRule="exact"/>
              <w:jc w:val="both"/>
            </w:pPr>
            <w:r w:rsidRPr="00C32517">
              <w:t>Chương 3: Tiền công và năng suất lao động</w:t>
            </w:r>
          </w:p>
          <w:p w:rsidR="00C32517" w:rsidRPr="00C32517" w:rsidRDefault="00C32517" w:rsidP="00C32517">
            <w:pPr>
              <w:shd w:val="clear" w:color="auto" w:fill="FFFFFF"/>
              <w:spacing w:line="320" w:lineRule="exact"/>
              <w:ind w:left="667" w:hanging="709"/>
              <w:jc w:val="both"/>
            </w:pPr>
            <w:r w:rsidRPr="00C32517">
              <w:t>3.1.Tiền công và cấu trúc tiền công</w:t>
            </w:r>
          </w:p>
          <w:p w:rsidR="00C32517" w:rsidRPr="00C32517" w:rsidRDefault="00C32517" w:rsidP="00C32517">
            <w:pPr>
              <w:shd w:val="clear" w:color="auto" w:fill="FFFFFF"/>
              <w:spacing w:line="320" w:lineRule="exact"/>
              <w:ind w:left="-42"/>
              <w:jc w:val="both"/>
            </w:pPr>
            <w:r w:rsidRPr="00C32517">
              <w:t>3.1.1</w:t>
            </w:r>
            <w:r w:rsidRPr="00C32517">
              <w:rPr>
                <w:lang w:val="vi-VN"/>
              </w:rPr>
              <w:t>.</w:t>
            </w:r>
            <w:r w:rsidRPr="00C32517">
              <w:t>Khái niệm và các nhân tố ảnh hưởng tới tiền công</w:t>
            </w:r>
          </w:p>
          <w:p w:rsidR="00C32517" w:rsidRPr="00C32517" w:rsidRDefault="00C32517" w:rsidP="00C32517">
            <w:pPr>
              <w:shd w:val="clear" w:color="auto" w:fill="FFFFFF"/>
              <w:spacing w:line="320" w:lineRule="exact"/>
              <w:ind w:left="-42"/>
              <w:jc w:val="both"/>
            </w:pPr>
            <w:r w:rsidRPr="00C32517">
              <w:t>3.1.2.  Cấu trúc tiền công</w:t>
            </w:r>
          </w:p>
          <w:p w:rsidR="00C32517" w:rsidRPr="00C32517" w:rsidRDefault="00C32517" w:rsidP="00C32517">
            <w:pPr>
              <w:shd w:val="clear" w:color="auto" w:fill="FFFFFF"/>
              <w:spacing w:line="320" w:lineRule="exact"/>
              <w:ind w:left="667" w:hanging="709"/>
              <w:jc w:val="both"/>
            </w:pPr>
            <w:r w:rsidRPr="00C32517">
              <w:t>3.2.Các mô hình trả công</w:t>
            </w:r>
          </w:p>
          <w:p w:rsidR="00C32517" w:rsidRPr="00C32517" w:rsidRDefault="00C32517" w:rsidP="00C32517">
            <w:pPr>
              <w:shd w:val="clear" w:color="auto" w:fill="FFFFFF"/>
              <w:spacing w:line="320" w:lineRule="exact"/>
              <w:ind w:left="720" w:hanging="720"/>
              <w:jc w:val="both"/>
            </w:pPr>
            <w:r w:rsidRPr="00C32517">
              <w:t>3.2.1</w:t>
            </w:r>
            <w:r w:rsidRPr="00C32517">
              <w:rPr>
                <w:lang w:val="vi-VN"/>
              </w:rPr>
              <w:t>.</w:t>
            </w:r>
            <w:r w:rsidRPr="00C32517">
              <w:t>Trả công theo thời gian</w:t>
            </w:r>
          </w:p>
          <w:p w:rsidR="00C32517" w:rsidRPr="00C32517" w:rsidRDefault="00C32517" w:rsidP="00C32517">
            <w:pPr>
              <w:shd w:val="clear" w:color="auto" w:fill="FFFFFF"/>
              <w:spacing w:line="320" w:lineRule="exact"/>
              <w:ind w:left="720" w:hanging="720"/>
              <w:jc w:val="both"/>
            </w:pPr>
            <w:r w:rsidRPr="00C32517">
              <w:t>3.2.2</w:t>
            </w:r>
            <w:r w:rsidRPr="00C32517">
              <w:rPr>
                <w:lang w:val="vi-VN"/>
              </w:rPr>
              <w:t xml:space="preserve">. </w:t>
            </w:r>
            <w:r w:rsidRPr="00C32517">
              <w:t>Trả công theo sản phẩm</w:t>
            </w:r>
          </w:p>
          <w:p w:rsidR="00C32517" w:rsidRPr="00C32517" w:rsidRDefault="00C32517" w:rsidP="00C32517">
            <w:pPr>
              <w:shd w:val="clear" w:color="auto" w:fill="FFFFFF"/>
              <w:spacing w:line="320" w:lineRule="exact"/>
              <w:ind w:left="720" w:hanging="720"/>
              <w:jc w:val="both"/>
              <w:rPr>
                <w:lang w:val="vi-VN"/>
              </w:rPr>
            </w:pPr>
            <w:r w:rsidRPr="00C32517">
              <w:t>3.2.3</w:t>
            </w:r>
            <w:r w:rsidRPr="00C32517">
              <w:rPr>
                <w:lang w:val="vi-VN"/>
              </w:rPr>
              <w:t xml:space="preserve">. </w:t>
            </w:r>
            <w:r w:rsidRPr="00C32517">
              <w:t>Các chính sách khuyến khích người lao</w:t>
            </w:r>
          </w:p>
          <w:p w:rsidR="00C32517" w:rsidRPr="00C32517" w:rsidRDefault="00C32517" w:rsidP="00C32517">
            <w:pPr>
              <w:shd w:val="clear" w:color="auto" w:fill="FFFFFF"/>
              <w:spacing w:line="320" w:lineRule="exact"/>
              <w:ind w:left="720" w:hanging="720"/>
              <w:jc w:val="both"/>
            </w:pPr>
            <w:r w:rsidRPr="00C32517">
              <w:t>động thông qua tiền công</w:t>
            </w:r>
          </w:p>
          <w:p w:rsidR="00C32517" w:rsidRPr="00C32517" w:rsidRDefault="00C32517" w:rsidP="00C32517">
            <w:pPr>
              <w:shd w:val="clear" w:color="auto" w:fill="FFFFFF"/>
              <w:spacing w:line="320" w:lineRule="exact"/>
              <w:ind w:left="667" w:hanging="709"/>
              <w:jc w:val="both"/>
            </w:pPr>
            <w:r w:rsidRPr="00C32517">
              <w:t>3.3. Năng suất lao động và các nhân tố ảnh hưởng</w:t>
            </w:r>
          </w:p>
          <w:p w:rsidR="00C32517" w:rsidRPr="00C32517" w:rsidRDefault="00C32517" w:rsidP="00C32517">
            <w:pPr>
              <w:shd w:val="clear" w:color="auto" w:fill="FFFFFF"/>
              <w:spacing w:line="320" w:lineRule="exact"/>
              <w:ind w:left="1080" w:hanging="1122"/>
              <w:jc w:val="both"/>
            </w:pPr>
            <w:r w:rsidRPr="00C32517">
              <w:t>3.3.1. Năng suất  lao động</w:t>
            </w:r>
          </w:p>
          <w:p w:rsidR="00C32517" w:rsidRPr="00C32517" w:rsidRDefault="00C32517" w:rsidP="00C32517">
            <w:pPr>
              <w:shd w:val="clear" w:color="auto" w:fill="FFFFFF"/>
              <w:spacing w:line="320" w:lineRule="exact"/>
              <w:ind w:left="1080" w:hanging="1122"/>
              <w:jc w:val="both"/>
              <w:rPr>
                <w:lang w:val="vi-VN"/>
              </w:rPr>
            </w:pPr>
            <w:r w:rsidRPr="00C32517">
              <w:t xml:space="preserve">3.3.2. Các nhân tố ảnh hưởng tới năng suất </w:t>
            </w:r>
          </w:p>
          <w:p w:rsidR="00C32517" w:rsidRPr="00C32517" w:rsidRDefault="00C32517" w:rsidP="00C32517">
            <w:pPr>
              <w:shd w:val="clear" w:color="auto" w:fill="FFFFFF"/>
              <w:spacing w:line="320" w:lineRule="exact"/>
              <w:ind w:left="1080" w:hanging="1122"/>
              <w:jc w:val="both"/>
            </w:pPr>
            <w:r w:rsidRPr="00C32517">
              <w:t>động</w:t>
            </w:r>
          </w:p>
          <w:p w:rsidR="00C32517" w:rsidRPr="00C32517" w:rsidRDefault="00C32517" w:rsidP="00C32517">
            <w:pPr>
              <w:shd w:val="clear" w:color="auto" w:fill="FFFFFF"/>
              <w:spacing w:line="320" w:lineRule="exact"/>
              <w:ind w:left="667" w:hanging="709"/>
              <w:jc w:val="both"/>
            </w:pPr>
            <w:r w:rsidRPr="00C32517">
              <w:t>3.4.</w:t>
            </w:r>
            <w:r w:rsidRPr="00C32517">
              <w:rPr>
                <w:lang w:val="vi-VN"/>
              </w:rPr>
              <w:t xml:space="preserve"> </w:t>
            </w:r>
            <w:r w:rsidRPr="00C32517">
              <w:t>Mối quan hệ giữa năng suất và tiền công</w:t>
            </w:r>
          </w:p>
          <w:p w:rsidR="00C32517" w:rsidRPr="00C32517" w:rsidRDefault="00C32517" w:rsidP="00C32517">
            <w:pPr>
              <w:shd w:val="clear" w:color="auto" w:fill="FFFFFF"/>
              <w:spacing w:line="320" w:lineRule="exact"/>
              <w:ind w:left="1080" w:hanging="1122"/>
              <w:jc w:val="both"/>
            </w:pPr>
            <w:r w:rsidRPr="00C32517">
              <w:t>3.4.1. Phân tích từ phía người lao động</w:t>
            </w:r>
          </w:p>
          <w:p w:rsidR="00C32517" w:rsidRPr="00C32517" w:rsidRDefault="00C32517" w:rsidP="00C32517">
            <w:pPr>
              <w:shd w:val="clear" w:color="auto" w:fill="FFFFFF"/>
              <w:spacing w:line="320" w:lineRule="exact"/>
              <w:ind w:left="1080" w:hanging="1122"/>
              <w:jc w:val="both"/>
            </w:pPr>
            <w:r w:rsidRPr="00C32517">
              <w:t>3.4.2. Phân tích từ phía người sử dụng lao động</w:t>
            </w:r>
          </w:p>
          <w:p w:rsidR="00C32517" w:rsidRPr="00C32517" w:rsidRDefault="00C32517" w:rsidP="00C32517">
            <w:pPr>
              <w:shd w:val="clear" w:color="auto" w:fill="FFFFFF"/>
              <w:spacing w:line="320" w:lineRule="exact"/>
              <w:ind w:left="1080" w:hanging="1122"/>
              <w:jc w:val="both"/>
              <w:rPr>
                <w:lang w:val="vi-VN"/>
              </w:rPr>
            </w:pPr>
            <w:r w:rsidRPr="00C32517">
              <w:t>3.4.3.Phân tích quan hệ giữa năng suất và tiền</w:t>
            </w:r>
          </w:p>
          <w:p w:rsidR="00C32517" w:rsidRPr="00C32517" w:rsidRDefault="00C32517" w:rsidP="00C32517">
            <w:pPr>
              <w:shd w:val="clear" w:color="auto" w:fill="FFFFFF"/>
              <w:spacing w:line="320" w:lineRule="exact"/>
              <w:ind w:left="1080" w:hanging="1122"/>
              <w:jc w:val="both"/>
              <w:rPr>
                <w:lang w:val="vi-VN"/>
              </w:rPr>
            </w:pPr>
            <w:r w:rsidRPr="00C32517">
              <w:t>công</w:t>
            </w:r>
          </w:p>
        </w:tc>
        <w:tc>
          <w:tcPr>
            <w:tcW w:w="900" w:type="dxa"/>
          </w:tcPr>
          <w:p w:rsidR="00C32517" w:rsidRPr="00C32517" w:rsidRDefault="00C32517" w:rsidP="00C32517">
            <w:pPr>
              <w:spacing w:line="320" w:lineRule="exact"/>
              <w:jc w:val="center"/>
              <w:rPr>
                <w:lang w:val="vi-VN"/>
              </w:rPr>
            </w:pPr>
            <w:r w:rsidRPr="00C32517">
              <w:rPr>
                <w:lang w:val="vi-VN"/>
              </w:rPr>
              <w:t>6</w:t>
            </w:r>
          </w:p>
        </w:tc>
        <w:tc>
          <w:tcPr>
            <w:tcW w:w="900" w:type="dxa"/>
          </w:tcPr>
          <w:p w:rsidR="00C32517" w:rsidRPr="00C32517" w:rsidRDefault="00C32517" w:rsidP="00C32517">
            <w:pPr>
              <w:spacing w:line="320" w:lineRule="exact"/>
              <w:jc w:val="center"/>
              <w:rPr>
                <w:lang w:val="vi-VN"/>
              </w:rPr>
            </w:pPr>
            <w:r w:rsidRPr="00C32517">
              <w:rPr>
                <w:lang w:val="vi-VN"/>
              </w:rPr>
              <w:t>4</w:t>
            </w:r>
          </w:p>
        </w:tc>
        <w:tc>
          <w:tcPr>
            <w:tcW w:w="1080" w:type="dxa"/>
            <w:shd w:val="clear" w:color="auto" w:fill="auto"/>
          </w:tcPr>
          <w:p w:rsidR="00C32517" w:rsidRPr="00C32517" w:rsidRDefault="00C32517" w:rsidP="00C32517">
            <w:pPr>
              <w:spacing w:line="320" w:lineRule="exact"/>
              <w:jc w:val="center"/>
              <w:rPr>
                <w:lang w:val="vi-VN"/>
              </w:rPr>
            </w:pPr>
            <w:r w:rsidRPr="00C32517">
              <w:rPr>
                <w:lang w:val="vi-VN"/>
              </w:rPr>
              <w:t>2</w:t>
            </w:r>
          </w:p>
        </w:tc>
      </w:tr>
      <w:tr w:rsidR="00C32517" w:rsidRPr="00C32517" w:rsidTr="00CB0714">
        <w:trPr>
          <w:cantSplit/>
          <w:trHeight w:val="4931"/>
        </w:trPr>
        <w:tc>
          <w:tcPr>
            <w:tcW w:w="648" w:type="dxa"/>
            <w:vAlign w:val="center"/>
          </w:tcPr>
          <w:p w:rsidR="00C32517" w:rsidRPr="00C32517" w:rsidRDefault="00C32517" w:rsidP="00C32517">
            <w:pPr>
              <w:spacing w:before="20" w:after="20" w:line="320" w:lineRule="exact"/>
              <w:jc w:val="center"/>
              <w:rPr>
                <w:bCs/>
                <w:lang w:val="vi-VN"/>
              </w:rPr>
            </w:pPr>
            <w:r w:rsidRPr="00C32517">
              <w:rPr>
                <w:bCs/>
                <w:lang w:val="vi-VN"/>
              </w:rPr>
              <w:t>5</w:t>
            </w:r>
          </w:p>
        </w:tc>
        <w:tc>
          <w:tcPr>
            <w:tcW w:w="5400" w:type="dxa"/>
            <w:vAlign w:val="center"/>
          </w:tcPr>
          <w:p w:rsidR="00C32517" w:rsidRPr="00C32517" w:rsidRDefault="00C32517" w:rsidP="00C32517">
            <w:pPr>
              <w:shd w:val="clear" w:color="auto" w:fill="FFFFFF"/>
              <w:spacing w:line="320" w:lineRule="exact"/>
              <w:jc w:val="both"/>
            </w:pPr>
            <w:r w:rsidRPr="00C32517">
              <w:rPr>
                <w:lang w:val="vi-VN"/>
              </w:rPr>
              <w:t>Chương</w:t>
            </w:r>
            <w:r w:rsidRPr="00C32517">
              <w:t xml:space="preserve"> 4: Đầu tư nguồn nhân lực</w:t>
            </w:r>
          </w:p>
          <w:p w:rsidR="00C32517" w:rsidRPr="00C32517" w:rsidRDefault="00C32517" w:rsidP="00C32517">
            <w:pPr>
              <w:shd w:val="clear" w:color="auto" w:fill="FFFFFF"/>
              <w:spacing w:line="320" w:lineRule="exact"/>
              <w:ind w:left="667" w:hanging="667"/>
              <w:jc w:val="both"/>
              <w:rPr>
                <w:lang w:val="vi-VN"/>
              </w:rPr>
            </w:pPr>
            <w:r w:rsidRPr="00C32517">
              <w:rPr>
                <w:lang w:val="vi-VN"/>
              </w:rPr>
              <w:t>4.</w:t>
            </w:r>
            <w:r w:rsidRPr="00C32517">
              <w:t>1</w:t>
            </w:r>
            <w:r w:rsidRPr="00C32517">
              <w:rPr>
                <w:lang w:val="vi-VN"/>
              </w:rPr>
              <w:t>.</w:t>
            </w:r>
            <w:r w:rsidRPr="00C32517">
              <w:t> Khái niệm và các hình thức đầu tư nguồn</w:t>
            </w:r>
          </w:p>
          <w:p w:rsidR="00C32517" w:rsidRPr="00C32517" w:rsidRDefault="00C32517" w:rsidP="00C32517">
            <w:pPr>
              <w:shd w:val="clear" w:color="auto" w:fill="FFFFFF"/>
              <w:spacing w:line="320" w:lineRule="exact"/>
              <w:ind w:left="667" w:hanging="667"/>
              <w:jc w:val="both"/>
            </w:pPr>
            <w:r w:rsidRPr="00C32517">
              <w:t>nhân lực</w:t>
            </w:r>
          </w:p>
          <w:p w:rsidR="00C32517" w:rsidRPr="00C32517" w:rsidRDefault="00C32517" w:rsidP="00C32517">
            <w:pPr>
              <w:shd w:val="clear" w:color="auto" w:fill="FFFFFF"/>
              <w:spacing w:line="320" w:lineRule="exact"/>
              <w:jc w:val="both"/>
            </w:pPr>
            <w:r w:rsidRPr="00C32517">
              <w:t>4.1.1. Các khái niệm cơ bản</w:t>
            </w:r>
          </w:p>
          <w:p w:rsidR="00C32517" w:rsidRPr="00C32517" w:rsidRDefault="00C32517" w:rsidP="00C32517">
            <w:pPr>
              <w:shd w:val="clear" w:color="auto" w:fill="FFFFFF"/>
              <w:spacing w:line="320" w:lineRule="exact"/>
              <w:jc w:val="both"/>
            </w:pPr>
            <w:r w:rsidRPr="00C32517">
              <w:t>4.1.2. Các nội dung của đầu tư nguồn nhân lực</w:t>
            </w:r>
          </w:p>
          <w:p w:rsidR="00C32517" w:rsidRPr="00C32517" w:rsidRDefault="00C32517" w:rsidP="00C32517">
            <w:pPr>
              <w:shd w:val="clear" w:color="auto" w:fill="FFFFFF"/>
              <w:spacing w:line="320" w:lineRule="exact"/>
              <w:jc w:val="both"/>
            </w:pPr>
            <w:r w:rsidRPr="00C32517">
              <w:t>4.1.3. Các hình thức đầu tư nguồn nhân lực</w:t>
            </w:r>
          </w:p>
          <w:p w:rsidR="00C32517" w:rsidRPr="00C32517" w:rsidRDefault="00C32517" w:rsidP="00C32517">
            <w:pPr>
              <w:shd w:val="clear" w:color="auto" w:fill="FFFFFF"/>
              <w:spacing w:line="320" w:lineRule="exact"/>
              <w:ind w:left="667" w:hanging="667"/>
              <w:jc w:val="both"/>
            </w:pPr>
            <w:r w:rsidRPr="00C32517">
              <w:rPr>
                <w:lang w:val="vi-VN"/>
              </w:rPr>
              <w:t>4</w:t>
            </w:r>
            <w:r w:rsidRPr="00C32517">
              <w:t>.2</w:t>
            </w:r>
            <w:r w:rsidRPr="00C32517">
              <w:rPr>
                <w:lang w:val="vi-VN"/>
              </w:rPr>
              <w:t xml:space="preserve">. </w:t>
            </w:r>
            <w:r w:rsidRPr="00C32517">
              <w:t>Lợi ích và chi phí của đầu tư nguồn nhân lực</w:t>
            </w:r>
          </w:p>
          <w:p w:rsidR="00C32517" w:rsidRPr="00C32517" w:rsidRDefault="00C32517" w:rsidP="00C32517">
            <w:pPr>
              <w:shd w:val="clear" w:color="auto" w:fill="FFFFFF"/>
              <w:spacing w:line="320" w:lineRule="exact"/>
              <w:jc w:val="both"/>
            </w:pPr>
            <w:r w:rsidRPr="00C32517">
              <w:t>4.2.1.Tổng quan phân tích lợi ích và chi phí (CBA)</w:t>
            </w:r>
          </w:p>
          <w:p w:rsidR="00C32517" w:rsidRPr="00C32517" w:rsidRDefault="00C32517" w:rsidP="00C32517">
            <w:pPr>
              <w:shd w:val="clear" w:color="auto" w:fill="FFFFFF"/>
              <w:spacing w:line="320" w:lineRule="exact"/>
              <w:jc w:val="both"/>
            </w:pPr>
            <w:r w:rsidRPr="00C32517">
              <w:t>4.2.2. Lợi ích của đầu tư nguồn nhân lực</w:t>
            </w:r>
          </w:p>
          <w:p w:rsidR="00C32517" w:rsidRPr="00C32517" w:rsidRDefault="00C32517" w:rsidP="00C32517">
            <w:pPr>
              <w:shd w:val="clear" w:color="auto" w:fill="FFFFFF"/>
              <w:spacing w:line="320" w:lineRule="exact"/>
              <w:jc w:val="both"/>
            </w:pPr>
            <w:r w:rsidRPr="00C32517">
              <w:t>4.2.3. Các chi phí của đầu tư nguồn nhân lực</w:t>
            </w:r>
          </w:p>
          <w:p w:rsidR="00C32517" w:rsidRPr="00C32517" w:rsidRDefault="00C32517" w:rsidP="00C32517">
            <w:pPr>
              <w:shd w:val="clear" w:color="auto" w:fill="FFFFFF"/>
              <w:spacing w:line="320" w:lineRule="exact"/>
              <w:jc w:val="both"/>
            </w:pPr>
            <w:r w:rsidRPr="00C32517">
              <w:t>4.2.4. Đánh giá Chi phí – lợi ích khi đầu tư nguồn nhân lực</w:t>
            </w:r>
          </w:p>
          <w:p w:rsidR="00C32517" w:rsidRPr="00C32517" w:rsidRDefault="00C32517" w:rsidP="00C32517">
            <w:pPr>
              <w:shd w:val="clear" w:color="auto" w:fill="FFFFFF"/>
              <w:spacing w:line="320" w:lineRule="exact"/>
              <w:ind w:left="667" w:hanging="667"/>
              <w:jc w:val="both"/>
              <w:rPr>
                <w:lang w:val="vi-VN"/>
              </w:rPr>
            </w:pPr>
            <w:r w:rsidRPr="00C32517">
              <w:t>4.3.</w:t>
            </w:r>
            <w:r w:rsidRPr="00C32517">
              <w:rPr>
                <w:lang w:val="vi-VN"/>
              </w:rPr>
              <w:t xml:space="preserve"> Các</w:t>
            </w:r>
            <w:r w:rsidRPr="00C32517">
              <w:t xml:space="preserve"> </w:t>
            </w:r>
            <w:r w:rsidRPr="00C32517">
              <w:rPr>
                <w:lang w:val="vi-VN"/>
              </w:rPr>
              <w:t>nhân</w:t>
            </w:r>
            <w:r w:rsidRPr="00C32517">
              <w:t xml:space="preserve"> </w:t>
            </w:r>
            <w:r w:rsidRPr="00C32517">
              <w:rPr>
                <w:lang w:val="vi-VN"/>
              </w:rPr>
              <w:t>tố</w:t>
            </w:r>
            <w:r w:rsidRPr="00C32517">
              <w:t xml:space="preserve"> </w:t>
            </w:r>
            <w:r w:rsidRPr="00C32517">
              <w:rPr>
                <w:lang w:val="vi-VN"/>
              </w:rPr>
              <w:t>ảnh</w:t>
            </w:r>
            <w:r w:rsidRPr="00C32517">
              <w:t xml:space="preserve"> </w:t>
            </w:r>
            <w:r w:rsidRPr="00C32517">
              <w:rPr>
                <w:lang w:val="vi-VN"/>
              </w:rPr>
              <w:t>hưởng</w:t>
            </w:r>
            <w:r w:rsidRPr="00C32517">
              <w:t xml:space="preserve"> </w:t>
            </w:r>
            <w:r w:rsidRPr="00C32517">
              <w:rPr>
                <w:lang w:val="vi-VN"/>
              </w:rPr>
              <w:t xml:space="preserve">tới </w:t>
            </w:r>
            <w:r w:rsidRPr="00C32517">
              <w:t>nhu cầu đầu tư</w:t>
            </w:r>
          </w:p>
          <w:p w:rsidR="00C32517" w:rsidRPr="00C32517" w:rsidRDefault="00C32517" w:rsidP="00C32517">
            <w:pPr>
              <w:shd w:val="clear" w:color="auto" w:fill="FFFFFF"/>
              <w:spacing w:line="320" w:lineRule="exact"/>
              <w:jc w:val="both"/>
              <w:rPr>
                <w:lang w:val="vi-VN"/>
              </w:rPr>
            </w:pPr>
            <w:r w:rsidRPr="00C32517">
              <w:rPr>
                <w:lang w:val="vi-VN"/>
              </w:rPr>
              <w:t>ng</w:t>
            </w:r>
            <w:r w:rsidRPr="00C32517">
              <w:t>uồn nhân lực</w:t>
            </w:r>
            <w:r w:rsidRPr="00C32517">
              <w:rPr>
                <w:lang w:val="vi-VN"/>
              </w:rPr>
              <w:t xml:space="preserve"> </w:t>
            </w:r>
            <w:r w:rsidRPr="00C32517">
              <w:t>của cá nhân người lao động</w:t>
            </w:r>
          </w:p>
          <w:p w:rsidR="00C32517" w:rsidRPr="00C32517" w:rsidRDefault="00C32517" w:rsidP="00C32517">
            <w:pPr>
              <w:shd w:val="clear" w:color="auto" w:fill="FFFFFF"/>
              <w:spacing w:line="320" w:lineRule="exact"/>
              <w:jc w:val="both"/>
              <w:rPr>
                <w:lang w:val="vi-VN"/>
              </w:rPr>
            </w:pPr>
            <w:r w:rsidRPr="00C32517">
              <w:rPr>
                <w:lang w:val="vi-VN"/>
              </w:rPr>
              <w:t xml:space="preserve">4.3.1. </w:t>
            </w:r>
            <w:r w:rsidRPr="00C32517">
              <w:t>Các nhân tố kinh tế</w:t>
            </w:r>
          </w:p>
          <w:p w:rsidR="00C32517" w:rsidRPr="00C32517" w:rsidRDefault="00C32517" w:rsidP="00C32517">
            <w:pPr>
              <w:shd w:val="clear" w:color="auto" w:fill="FFFFFF"/>
              <w:spacing w:line="320" w:lineRule="exact"/>
              <w:jc w:val="both"/>
              <w:rPr>
                <w:b/>
                <w:i/>
              </w:rPr>
            </w:pPr>
          </w:p>
        </w:tc>
        <w:tc>
          <w:tcPr>
            <w:tcW w:w="900" w:type="dxa"/>
          </w:tcPr>
          <w:p w:rsidR="00C32517" w:rsidRPr="00C32517" w:rsidRDefault="00C32517" w:rsidP="00C32517">
            <w:pPr>
              <w:spacing w:line="320" w:lineRule="exact"/>
              <w:jc w:val="center"/>
              <w:rPr>
                <w:lang w:val="vi-VN"/>
              </w:rPr>
            </w:pPr>
            <w:r w:rsidRPr="00C32517">
              <w:rPr>
                <w:lang w:val="vi-VN"/>
              </w:rPr>
              <w:t>6</w:t>
            </w:r>
          </w:p>
        </w:tc>
        <w:tc>
          <w:tcPr>
            <w:tcW w:w="900" w:type="dxa"/>
          </w:tcPr>
          <w:p w:rsidR="00C32517" w:rsidRPr="00C32517" w:rsidRDefault="00C32517" w:rsidP="00C32517">
            <w:pPr>
              <w:spacing w:line="320" w:lineRule="exact"/>
              <w:jc w:val="center"/>
              <w:rPr>
                <w:lang w:val="vi-VN"/>
              </w:rPr>
            </w:pPr>
            <w:r w:rsidRPr="00C32517">
              <w:rPr>
                <w:lang w:val="vi-VN"/>
              </w:rPr>
              <w:t>4</w:t>
            </w:r>
          </w:p>
        </w:tc>
        <w:tc>
          <w:tcPr>
            <w:tcW w:w="1080" w:type="dxa"/>
            <w:shd w:val="clear" w:color="auto" w:fill="auto"/>
          </w:tcPr>
          <w:p w:rsidR="00C32517" w:rsidRPr="00C32517" w:rsidRDefault="00C32517" w:rsidP="00C32517">
            <w:pPr>
              <w:spacing w:line="320" w:lineRule="exact"/>
              <w:jc w:val="center"/>
              <w:rPr>
                <w:lang w:val="vi-VN"/>
              </w:rPr>
            </w:pPr>
            <w:r w:rsidRPr="00C32517">
              <w:rPr>
                <w:lang w:val="vi-VN"/>
              </w:rPr>
              <w:t>2</w:t>
            </w:r>
          </w:p>
        </w:tc>
      </w:tr>
      <w:tr w:rsidR="00C32517" w:rsidRPr="00C32517" w:rsidTr="001D30E9">
        <w:trPr>
          <w:cantSplit/>
          <w:trHeight w:val="1134"/>
        </w:trPr>
        <w:tc>
          <w:tcPr>
            <w:tcW w:w="648" w:type="dxa"/>
            <w:vAlign w:val="center"/>
          </w:tcPr>
          <w:p w:rsidR="00C32517" w:rsidRPr="00C32517" w:rsidRDefault="00C32517" w:rsidP="00C32517">
            <w:pPr>
              <w:spacing w:before="20" w:after="20" w:line="320" w:lineRule="exact"/>
              <w:jc w:val="center"/>
              <w:rPr>
                <w:bCs/>
                <w:lang w:val="vi-VN"/>
              </w:rPr>
            </w:pPr>
          </w:p>
        </w:tc>
        <w:tc>
          <w:tcPr>
            <w:tcW w:w="5400" w:type="dxa"/>
            <w:vAlign w:val="center"/>
          </w:tcPr>
          <w:p w:rsidR="00C32517" w:rsidRPr="00C32517" w:rsidRDefault="00C32517" w:rsidP="00C32517">
            <w:pPr>
              <w:shd w:val="clear" w:color="auto" w:fill="FFFFFF"/>
              <w:spacing w:line="320" w:lineRule="exact"/>
              <w:ind w:left="720" w:hanging="720"/>
              <w:jc w:val="both"/>
            </w:pPr>
            <w:r w:rsidRPr="00C32517">
              <w:rPr>
                <w:lang w:val="vi-VN"/>
              </w:rPr>
              <w:t>4.</w:t>
            </w:r>
            <w:r w:rsidRPr="00C32517">
              <w:t>3</w:t>
            </w:r>
            <w:r w:rsidRPr="00C32517">
              <w:rPr>
                <w:lang w:val="vi-VN"/>
              </w:rPr>
              <w:t xml:space="preserve">.2. </w:t>
            </w:r>
            <w:r w:rsidRPr="00C32517">
              <w:t>Các nhân tố phi kinh tế</w:t>
            </w:r>
          </w:p>
          <w:p w:rsidR="00C32517" w:rsidRPr="00C32517" w:rsidRDefault="00C32517" w:rsidP="00C32517">
            <w:pPr>
              <w:shd w:val="clear" w:color="auto" w:fill="FFFFFF"/>
              <w:spacing w:line="320" w:lineRule="exact"/>
              <w:ind w:left="667" w:hanging="667"/>
              <w:jc w:val="both"/>
              <w:rPr>
                <w:lang w:val="vi-VN"/>
              </w:rPr>
            </w:pPr>
            <w:r w:rsidRPr="00C32517">
              <w:rPr>
                <w:lang w:val="vi-VN"/>
              </w:rPr>
              <w:t xml:space="preserve">4.4. </w:t>
            </w:r>
            <w:r w:rsidRPr="00C32517">
              <w:t>Các nhân tố ảnh hưởng tới nhu cầu đầu tư nguồn</w:t>
            </w:r>
          </w:p>
          <w:p w:rsidR="00C32517" w:rsidRPr="00C32517" w:rsidRDefault="00C32517" w:rsidP="00C32517">
            <w:pPr>
              <w:shd w:val="clear" w:color="auto" w:fill="FFFFFF"/>
              <w:spacing w:line="320" w:lineRule="exact"/>
              <w:ind w:left="667" w:hanging="667"/>
              <w:jc w:val="both"/>
              <w:rPr>
                <w:lang w:val="vi-VN"/>
              </w:rPr>
            </w:pPr>
            <w:r w:rsidRPr="00C32517">
              <w:t>nhân lực của doanh nghiệp.</w:t>
            </w:r>
          </w:p>
          <w:p w:rsidR="00C32517" w:rsidRPr="00C32517" w:rsidRDefault="00C32517" w:rsidP="00C32517">
            <w:pPr>
              <w:shd w:val="clear" w:color="auto" w:fill="FFFFFF"/>
              <w:spacing w:line="320" w:lineRule="exact"/>
              <w:ind w:left="667" w:hanging="667"/>
              <w:jc w:val="both"/>
            </w:pPr>
            <w:r w:rsidRPr="00C32517">
              <w:rPr>
                <w:lang w:val="vi-VN"/>
              </w:rPr>
              <w:t>4.4</w:t>
            </w:r>
            <w:r w:rsidRPr="00C32517">
              <w:t>.1. Các nhân tố vĩ mô</w:t>
            </w:r>
          </w:p>
          <w:p w:rsidR="00C32517" w:rsidRPr="00C32517" w:rsidRDefault="00C32517" w:rsidP="00C32517">
            <w:pPr>
              <w:shd w:val="clear" w:color="auto" w:fill="FFFFFF"/>
              <w:spacing w:line="320" w:lineRule="exact"/>
              <w:jc w:val="both"/>
            </w:pPr>
            <w:r w:rsidRPr="00C32517">
              <w:t>4.4.2. Các nhân tố vi mô</w:t>
            </w:r>
          </w:p>
          <w:p w:rsidR="00C32517" w:rsidRPr="00C32517" w:rsidRDefault="00C32517" w:rsidP="00C32517">
            <w:pPr>
              <w:shd w:val="clear" w:color="auto" w:fill="FFFFFF"/>
              <w:spacing w:line="320" w:lineRule="exact"/>
              <w:jc w:val="both"/>
              <w:rPr>
                <w:b/>
                <w:i/>
              </w:rPr>
            </w:pPr>
          </w:p>
        </w:tc>
        <w:tc>
          <w:tcPr>
            <w:tcW w:w="900" w:type="dxa"/>
          </w:tcPr>
          <w:p w:rsidR="00C32517" w:rsidRPr="00C32517" w:rsidRDefault="00C32517" w:rsidP="00C32517">
            <w:pPr>
              <w:spacing w:line="320" w:lineRule="exact"/>
              <w:jc w:val="center"/>
              <w:rPr>
                <w:lang w:val="vi-VN"/>
              </w:rPr>
            </w:pPr>
          </w:p>
        </w:tc>
        <w:tc>
          <w:tcPr>
            <w:tcW w:w="900" w:type="dxa"/>
          </w:tcPr>
          <w:p w:rsidR="00C32517" w:rsidRPr="00C32517" w:rsidRDefault="00C32517" w:rsidP="00C32517">
            <w:pPr>
              <w:spacing w:line="320" w:lineRule="exact"/>
              <w:jc w:val="center"/>
              <w:rPr>
                <w:lang w:val="vi-VN"/>
              </w:rPr>
            </w:pPr>
          </w:p>
        </w:tc>
        <w:tc>
          <w:tcPr>
            <w:tcW w:w="1080" w:type="dxa"/>
            <w:shd w:val="clear" w:color="auto" w:fill="auto"/>
          </w:tcPr>
          <w:p w:rsidR="00C32517" w:rsidRPr="00C32517" w:rsidRDefault="00C32517" w:rsidP="00C32517">
            <w:pPr>
              <w:spacing w:line="320" w:lineRule="exact"/>
              <w:jc w:val="center"/>
              <w:rPr>
                <w:lang w:val="vi-VN"/>
              </w:rPr>
            </w:pPr>
          </w:p>
        </w:tc>
      </w:tr>
      <w:tr w:rsidR="00C32517" w:rsidRPr="00C32517" w:rsidTr="001D30E9">
        <w:trPr>
          <w:cantSplit/>
          <w:trHeight w:val="1134"/>
        </w:trPr>
        <w:tc>
          <w:tcPr>
            <w:tcW w:w="648" w:type="dxa"/>
            <w:vAlign w:val="center"/>
          </w:tcPr>
          <w:p w:rsidR="00C32517" w:rsidRPr="00C32517" w:rsidRDefault="00C32517" w:rsidP="00C32517">
            <w:pPr>
              <w:spacing w:before="20" w:after="20" w:line="320" w:lineRule="exact"/>
              <w:jc w:val="center"/>
              <w:rPr>
                <w:bCs/>
              </w:rPr>
            </w:pPr>
            <w:r w:rsidRPr="00C32517">
              <w:rPr>
                <w:bCs/>
                <w:lang w:val="vi-VN"/>
              </w:rPr>
              <w:t>6</w:t>
            </w:r>
          </w:p>
        </w:tc>
        <w:tc>
          <w:tcPr>
            <w:tcW w:w="5400" w:type="dxa"/>
            <w:vAlign w:val="center"/>
          </w:tcPr>
          <w:p w:rsidR="00C32517" w:rsidRPr="00C32517" w:rsidRDefault="00C32517" w:rsidP="00C32517">
            <w:pPr>
              <w:shd w:val="clear" w:color="auto" w:fill="FFFFFF"/>
              <w:spacing w:line="320" w:lineRule="exact"/>
              <w:jc w:val="both"/>
            </w:pPr>
            <w:r w:rsidRPr="00C32517">
              <w:t>Chương 5: Thị trường lao động trong khu vực công</w:t>
            </w:r>
          </w:p>
          <w:p w:rsidR="00C32517" w:rsidRPr="00C32517" w:rsidRDefault="00C32517" w:rsidP="00C32517">
            <w:pPr>
              <w:shd w:val="clear" w:color="auto" w:fill="FFFFFF"/>
              <w:spacing w:line="320" w:lineRule="exact"/>
              <w:ind w:left="667" w:hanging="667"/>
              <w:jc w:val="both"/>
            </w:pPr>
            <w:r w:rsidRPr="00C32517">
              <w:t>5.1</w:t>
            </w:r>
            <w:r w:rsidRPr="00C32517">
              <w:rPr>
                <w:lang w:val="vi-VN"/>
              </w:rPr>
              <w:t xml:space="preserve">. </w:t>
            </w:r>
            <w:r w:rsidRPr="00C32517">
              <w:t>Khái niệm và cấu thành khu vực công</w:t>
            </w:r>
          </w:p>
          <w:p w:rsidR="00C32517" w:rsidRPr="00C32517" w:rsidRDefault="00C32517" w:rsidP="00C32517">
            <w:pPr>
              <w:shd w:val="clear" w:color="auto" w:fill="FFFFFF"/>
              <w:spacing w:line="320" w:lineRule="exact"/>
              <w:ind w:left="720" w:hanging="720"/>
              <w:jc w:val="both"/>
            </w:pPr>
            <w:r w:rsidRPr="00C32517">
              <w:t>5.1.1</w:t>
            </w:r>
            <w:r w:rsidRPr="00C32517">
              <w:rPr>
                <w:lang w:val="vi-VN"/>
              </w:rPr>
              <w:t xml:space="preserve">. </w:t>
            </w:r>
            <w:r w:rsidRPr="00C32517">
              <w:t>Khái niệm khu vực công</w:t>
            </w:r>
          </w:p>
          <w:p w:rsidR="00C32517" w:rsidRPr="00C32517" w:rsidRDefault="00C32517" w:rsidP="00C32517">
            <w:pPr>
              <w:shd w:val="clear" w:color="auto" w:fill="FFFFFF"/>
              <w:spacing w:line="320" w:lineRule="exact"/>
              <w:ind w:left="720" w:hanging="720"/>
              <w:jc w:val="both"/>
            </w:pPr>
            <w:r w:rsidRPr="00C32517">
              <w:t>5.1.2</w:t>
            </w:r>
            <w:r w:rsidRPr="00C32517">
              <w:rPr>
                <w:lang w:val="vi-VN"/>
              </w:rPr>
              <w:t>.</w:t>
            </w:r>
            <w:r w:rsidRPr="00C32517">
              <w:t>Vai trò khu vực công trong nền kinh tế</w:t>
            </w:r>
          </w:p>
          <w:p w:rsidR="00C32517" w:rsidRPr="00C32517" w:rsidRDefault="00C32517" w:rsidP="00C32517">
            <w:pPr>
              <w:shd w:val="clear" w:color="auto" w:fill="FFFFFF"/>
              <w:spacing w:line="320" w:lineRule="exact"/>
              <w:ind w:left="720" w:hanging="720"/>
              <w:jc w:val="both"/>
            </w:pPr>
            <w:r w:rsidRPr="00C32517">
              <w:t>5.1.3</w:t>
            </w:r>
            <w:r w:rsidRPr="00C32517">
              <w:rPr>
                <w:lang w:val="vi-VN"/>
              </w:rPr>
              <w:t xml:space="preserve">. </w:t>
            </w:r>
            <w:r w:rsidRPr="00C32517">
              <w:t>Cấu thành khu vưc công</w:t>
            </w:r>
          </w:p>
          <w:p w:rsidR="00C32517" w:rsidRPr="00C32517" w:rsidRDefault="00C32517" w:rsidP="00C32517">
            <w:pPr>
              <w:shd w:val="clear" w:color="auto" w:fill="FFFFFF"/>
              <w:spacing w:line="320" w:lineRule="exact"/>
              <w:ind w:left="667" w:hanging="667"/>
              <w:jc w:val="both"/>
            </w:pPr>
            <w:r w:rsidRPr="00C32517">
              <w:t>5.2</w:t>
            </w:r>
            <w:r w:rsidRPr="00C32517">
              <w:rPr>
                <w:lang w:val="vi-VN"/>
              </w:rPr>
              <w:t xml:space="preserve">. </w:t>
            </w:r>
            <w:r w:rsidRPr="00C32517">
              <w:t>Đặc điểm thị trường lao động khu vực công</w:t>
            </w:r>
          </w:p>
          <w:p w:rsidR="00C32517" w:rsidRPr="00C32517" w:rsidRDefault="00C32517" w:rsidP="00C32517">
            <w:pPr>
              <w:shd w:val="clear" w:color="auto" w:fill="FFFFFF"/>
              <w:spacing w:line="320" w:lineRule="exact"/>
              <w:ind w:left="720" w:hanging="720"/>
              <w:jc w:val="both"/>
            </w:pPr>
            <w:r w:rsidRPr="00C32517">
              <w:t>5.2.1</w:t>
            </w:r>
            <w:r w:rsidRPr="00C32517">
              <w:rPr>
                <w:lang w:val="vi-VN"/>
              </w:rPr>
              <w:t xml:space="preserve">. </w:t>
            </w:r>
            <w:r w:rsidRPr="00C32517">
              <w:t>Các đặc điểm về cung lao động</w:t>
            </w:r>
          </w:p>
          <w:p w:rsidR="00C32517" w:rsidRPr="00C32517" w:rsidRDefault="00C32517" w:rsidP="00C32517">
            <w:pPr>
              <w:shd w:val="clear" w:color="auto" w:fill="FFFFFF"/>
              <w:spacing w:line="320" w:lineRule="exact"/>
              <w:ind w:left="720" w:hanging="720"/>
              <w:jc w:val="both"/>
            </w:pPr>
            <w:r w:rsidRPr="00C32517">
              <w:t>5.2.2</w:t>
            </w:r>
            <w:r w:rsidRPr="00C32517">
              <w:rPr>
                <w:lang w:val="vi-VN"/>
              </w:rPr>
              <w:t xml:space="preserve">. </w:t>
            </w:r>
            <w:r w:rsidRPr="00C32517">
              <w:t>Các đặc điểm về cầu lao động</w:t>
            </w:r>
          </w:p>
          <w:p w:rsidR="00C32517" w:rsidRPr="00C32517" w:rsidRDefault="00C32517" w:rsidP="00C32517">
            <w:pPr>
              <w:shd w:val="clear" w:color="auto" w:fill="FFFFFF"/>
              <w:spacing w:line="320" w:lineRule="exact"/>
              <w:ind w:left="720" w:hanging="720"/>
              <w:jc w:val="both"/>
            </w:pPr>
            <w:r w:rsidRPr="00C32517">
              <w:t>5.2.3</w:t>
            </w:r>
            <w:r w:rsidRPr="00C32517">
              <w:rPr>
                <w:lang w:val="vi-VN"/>
              </w:rPr>
              <w:t xml:space="preserve">. </w:t>
            </w:r>
            <w:r w:rsidRPr="00C32517">
              <w:t>Các đặc điểm về tiền lương</w:t>
            </w:r>
          </w:p>
          <w:p w:rsidR="00C32517" w:rsidRPr="00C32517" w:rsidRDefault="00C32517" w:rsidP="00C32517">
            <w:pPr>
              <w:shd w:val="clear" w:color="auto" w:fill="FFFFFF"/>
              <w:spacing w:line="320" w:lineRule="exact"/>
              <w:ind w:left="667" w:hanging="667"/>
              <w:jc w:val="both"/>
              <w:rPr>
                <w:lang w:val="vi-VN"/>
              </w:rPr>
            </w:pPr>
            <w:r w:rsidRPr="00C32517">
              <w:t>5.3</w:t>
            </w:r>
            <w:r w:rsidRPr="00C32517">
              <w:rPr>
                <w:lang w:val="vi-VN"/>
              </w:rPr>
              <w:t xml:space="preserve">. </w:t>
            </w:r>
            <w:r w:rsidRPr="00C32517">
              <w:t>Tiền lương và thu nhập của lao động trong</w:t>
            </w:r>
          </w:p>
          <w:p w:rsidR="00C32517" w:rsidRPr="00C32517" w:rsidRDefault="00C32517" w:rsidP="00C32517">
            <w:pPr>
              <w:shd w:val="clear" w:color="auto" w:fill="FFFFFF"/>
              <w:spacing w:line="320" w:lineRule="exact"/>
              <w:ind w:left="667" w:hanging="667"/>
              <w:jc w:val="both"/>
            </w:pPr>
            <w:r w:rsidRPr="00C32517">
              <w:t>khu vực công</w:t>
            </w:r>
          </w:p>
          <w:p w:rsidR="00C32517" w:rsidRPr="00C32517" w:rsidRDefault="00C32517" w:rsidP="00C32517">
            <w:pPr>
              <w:shd w:val="clear" w:color="auto" w:fill="FFFFFF"/>
              <w:spacing w:line="320" w:lineRule="exact"/>
              <w:jc w:val="both"/>
            </w:pPr>
            <w:r w:rsidRPr="00C32517">
              <w:t>5.3.1. Cấu thành thu nhập của lao động trong khu vực công</w:t>
            </w:r>
          </w:p>
          <w:p w:rsidR="00C32517" w:rsidRPr="00C32517" w:rsidRDefault="00C32517" w:rsidP="00C32517">
            <w:pPr>
              <w:shd w:val="clear" w:color="auto" w:fill="FFFFFF"/>
              <w:spacing w:line="320" w:lineRule="exact"/>
              <w:jc w:val="both"/>
            </w:pPr>
            <w:r w:rsidRPr="00C32517">
              <w:t>5.3.2. Các yếu tố ảnh hưởng tới tiền lương của lao động trong khu vực công.</w:t>
            </w:r>
          </w:p>
          <w:p w:rsidR="00C32517" w:rsidRPr="00C32517" w:rsidRDefault="00C32517" w:rsidP="00C32517">
            <w:pPr>
              <w:shd w:val="clear" w:color="auto" w:fill="FFFFFF"/>
              <w:spacing w:line="320" w:lineRule="exact"/>
              <w:jc w:val="both"/>
              <w:rPr>
                <w:lang w:val="vi-VN"/>
              </w:rPr>
            </w:pPr>
            <w:r w:rsidRPr="00C32517">
              <w:t>5.3.3. Cơ cấu thu nhập của lao động khu vực công ở Việt Nam</w:t>
            </w:r>
            <w:r w:rsidRPr="00C32517">
              <w:rPr>
                <w:lang w:val="vi-VN"/>
              </w:rPr>
              <w:t>.</w:t>
            </w:r>
          </w:p>
        </w:tc>
        <w:tc>
          <w:tcPr>
            <w:tcW w:w="900" w:type="dxa"/>
          </w:tcPr>
          <w:p w:rsidR="00C32517" w:rsidRPr="00C32517" w:rsidRDefault="00C32517" w:rsidP="00C32517">
            <w:pPr>
              <w:spacing w:line="320" w:lineRule="exact"/>
              <w:jc w:val="center"/>
              <w:rPr>
                <w:lang w:val="vi-VN"/>
              </w:rPr>
            </w:pPr>
            <w:r w:rsidRPr="00C32517">
              <w:rPr>
                <w:lang w:val="vi-VN"/>
              </w:rPr>
              <w:t>6</w:t>
            </w:r>
          </w:p>
        </w:tc>
        <w:tc>
          <w:tcPr>
            <w:tcW w:w="900" w:type="dxa"/>
          </w:tcPr>
          <w:p w:rsidR="00C32517" w:rsidRPr="00C32517" w:rsidRDefault="00C32517" w:rsidP="00C32517">
            <w:pPr>
              <w:spacing w:line="320" w:lineRule="exact"/>
              <w:jc w:val="center"/>
              <w:rPr>
                <w:lang w:val="vi-VN"/>
              </w:rPr>
            </w:pPr>
            <w:r w:rsidRPr="00C32517">
              <w:rPr>
                <w:lang w:val="vi-VN"/>
              </w:rPr>
              <w:t>4</w:t>
            </w:r>
          </w:p>
        </w:tc>
        <w:tc>
          <w:tcPr>
            <w:tcW w:w="1080" w:type="dxa"/>
            <w:shd w:val="clear" w:color="auto" w:fill="auto"/>
          </w:tcPr>
          <w:p w:rsidR="00C32517" w:rsidRPr="00C32517" w:rsidRDefault="00C32517" w:rsidP="00C32517">
            <w:pPr>
              <w:spacing w:line="320" w:lineRule="exact"/>
              <w:jc w:val="center"/>
              <w:rPr>
                <w:lang w:val="vi-VN"/>
              </w:rPr>
            </w:pPr>
            <w:r w:rsidRPr="00C32517">
              <w:rPr>
                <w:lang w:val="vi-VN"/>
              </w:rPr>
              <w:t>2</w:t>
            </w:r>
          </w:p>
        </w:tc>
      </w:tr>
      <w:tr w:rsidR="00C32517" w:rsidRPr="00C32517" w:rsidTr="001D30E9">
        <w:tc>
          <w:tcPr>
            <w:tcW w:w="648" w:type="dxa"/>
          </w:tcPr>
          <w:p w:rsidR="00C32517" w:rsidRPr="00C32517" w:rsidRDefault="00C32517" w:rsidP="00C32517">
            <w:pPr>
              <w:spacing w:before="20" w:after="20" w:line="320" w:lineRule="exact"/>
              <w:ind w:left="-113" w:right="-113"/>
              <w:jc w:val="center"/>
              <w:rPr>
                <w:b/>
                <w:color w:val="000000"/>
                <w:lang w:val="vi-VN"/>
              </w:rPr>
            </w:pPr>
          </w:p>
        </w:tc>
        <w:tc>
          <w:tcPr>
            <w:tcW w:w="5400" w:type="dxa"/>
          </w:tcPr>
          <w:p w:rsidR="00C32517" w:rsidRPr="00C32517" w:rsidRDefault="00C32517" w:rsidP="00C32517">
            <w:pPr>
              <w:spacing w:before="20" w:after="20" w:line="320" w:lineRule="exact"/>
              <w:jc w:val="center"/>
              <w:rPr>
                <w:b/>
                <w:color w:val="000000"/>
                <w:lang w:val="nl-NL"/>
              </w:rPr>
            </w:pPr>
            <w:r w:rsidRPr="00C32517">
              <w:rPr>
                <w:b/>
                <w:color w:val="000000"/>
                <w:lang w:val="nl-NL"/>
              </w:rPr>
              <w:t>Cộng:</w:t>
            </w:r>
          </w:p>
        </w:tc>
        <w:tc>
          <w:tcPr>
            <w:tcW w:w="900" w:type="dxa"/>
          </w:tcPr>
          <w:p w:rsidR="00C32517" w:rsidRPr="00C32517" w:rsidRDefault="00C32517" w:rsidP="00C32517">
            <w:pPr>
              <w:spacing w:before="20" w:after="20" w:line="320" w:lineRule="exact"/>
              <w:jc w:val="center"/>
              <w:rPr>
                <w:b/>
                <w:bCs/>
              </w:rPr>
            </w:pPr>
            <w:r w:rsidRPr="00C32517">
              <w:rPr>
                <w:b/>
                <w:bCs/>
              </w:rPr>
              <w:t>30</w:t>
            </w:r>
          </w:p>
        </w:tc>
        <w:tc>
          <w:tcPr>
            <w:tcW w:w="900" w:type="dxa"/>
          </w:tcPr>
          <w:p w:rsidR="00C32517" w:rsidRPr="00C32517" w:rsidRDefault="00C32517" w:rsidP="00C32517">
            <w:pPr>
              <w:spacing w:before="20" w:after="20" w:line="320" w:lineRule="exact"/>
              <w:jc w:val="center"/>
              <w:rPr>
                <w:b/>
                <w:bCs/>
              </w:rPr>
            </w:pPr>
            <w:r w:rsidRPr="00C32517">
              <w:rPr>
                <w:b/>
                <w:bCs/>
              </w:rPr>
              <w:t>20</w:t>
            </w:r>
          </w:p>
        </w:tc>
        <w:tc>
          <w:tcPr>
            <w:tcW w:w="1080" w:type="dxa"/>
            <w:shd w:val="clear" w:color="auto" w:fill="auto"/>
          </w:tcPr>
          <w:p w:rsidR="00C32517" w:rsidRPr="00C32517" w:rsidRDefault="00C32517" w:rsidP="00C32517">
            <w:pPr>
              <w:spacing w:before="20" w:after="20" w:line="320" w:lineRule="exact"/>
              <w:jc w:val="center"/>
              <w:rPr>
                <w:b/>
                <w:bCs/>
                <w:lang w:val="vi-VN"/>
              </w:rPr>
            </w:pPr>
            <w:r w:rsidRPr="00C32517">
              <w:rPr>
                <w:b/>
                <w:bCs/>
                <w:lang w:val="vi-VN"/>
              </w:rPr>
              <w:t>10</w:t>
            </w:r>
          </w:p>
        </w:tc>
      </w:tr>
    </w:tbl>
    <w:p w:rsidR="00C32517" w:rsidRPr="00C32517" w:rsidRDefault="00C32517" w:rsidP="00C32517">
      <w:pPr>
        <w:spacing w:after="120" w:line="320" w:lineRule="exact"/>
        <w:jc w:val="both"/>
        <w:rPr>
          <w:b/>
          <w:lang w:val="vi-VN"/>
        </w:rPr>
      </w:pPr>
      <w:r w:rsidRPr="00C32517">
        <w:rPr>
          <w:b/>
          <w:lang w:val="vi-VN"/>
        </w:rPr>
        <w:t xml:space="preserve">      </w:t>
      </w:r>
    </w:p>
    <w:p w:rsidR="00C32517" w:rsidRPr="00C32517" w:rsidRDefault="00C32517" w:rsidP="00C32517">
      <w:pPr>
        <w:spacing w:line="320" w:lineRule="exact"/>
        <w:jc w:val="both"/>
        <w:rPr>
          <w:b/>
          <w:lang w:val="nl-NL"/>
        </w:rPr>
      </w:pPr>
      <w:r w:rsidRPr="00C32517">
        <w:rPr>
          <w:b/>
          <w:lang w:val="vi-VN"/>
        </w:rPr>
        <w:t xml:space="preserve">       </w:t>
      </w:r>
      <w:r w:rsidRPr="00C32517">
        <w:rPr>
          <w:b/>
          <w:lang w:val="nl-NL"/>
        </w:rPr>
        <w:t xml:space="preserve">5. Tài liệu học tập: </w:t>
      </w:r>
    </w:p>
    <w:p w:rsidR="00C32517" w:rsidRPr="00C32517" w:rsidRDefault="00C32517" w:rsidP="00C32517">
      <w:pPr>
        <w:spacing w:line="320" w:lineRule="exact"/>
        <w:jc w:val="both"/>
        <w:rPr>
          <w:lang w:val="nl-NL"/>
        </w:rPr>
      </w:pPr>
      <w:r w:rsidRPr="00C32517">
        <w:rPr>
          <w:b/>
          <w:i/>
          <w:lang w:val="vi-VN"/>
        </w:rPr>
        <w:t xml:space="preserve">       </w:t>
      </w:r>
      <w:r w:rsidRPr="00C32517">
        <w:rPr>
          <w:b/>
          <w:lang w:val="vi-VN"/>
        </w:rPr>
        <w:t xml:space="preserve">- </w:t>
      </w:r>
      <w:r w:rsidRPr="00C32517">
        <w:rPr>
          <w:b/>
          <w:lang w:val="nl-NL"/>
        </w:rPr>
        <w:t>Tài liệu chính:</w:t>
      </w:r>
      <w:r w:rsidRPr="00C32517">
        <w:rPr>
          <w:lang w:val="nl-NL"/>
        </w:rPr>
        <w:t xml:space="preserve"> </w:t>
      </w:r>
    </w:p>
    <w:p w:rsidR="00C32517" w:rsidRPr="00C32517" w:rsidRDefault="00C32517" w:rsidP="00C32517">
      <w:pPr>
        <w:spacing w:line="320" w:lineRule="exact"/>
        <w:contextualSpacing/>
        <w:jc w:val="both"/>
      </w:pPr>
      <w:r w:rsidRPr="00C32517">
        <w:rPr>
          <w:lang w:val="vi-VN"/>
        </w:rPr>
        <w:t xml:space="preserve">       [1]. </w:t>
      </w:r>
      <w:r w:rsidRPr="00C32517">
        <w:t xml:space="preserve">Tạ Đức Khánh, Giáo trình kinh tế lao động, Nhà xuất bản Giáo dục Việt Nam, 2009. </w:t>
      </w:r>
    </w:p>
    <w:p w:rsidR="00C32517" w:rsidRPr="00C32517" w:rsidRDefault="00C32517" w:rsidP="00C32517">
      <w:pPr>
        <w:spacing w:line="320" w:lineRule="exact"/>
        <w:contextualSpacing/>
        <w:jc w:val="both"/>
      </w:pPr>
      <w:r w:rsidRPr="00C32517">
        <w:rPr>
          <w:lang w:val="vi-VN"/>
        </w:rPr>
        <w:t xml:space="preserve">       </w:t>
      </w:r>
      <w:r w:rsidRPr="00C32517">
        <w:t>[2]. TS.Phạm Đức Chính, Kinh tế lao động, Nhà xuất bản Đại học quốc gia TP.HCM, 2009.</w:t>
      </w:r>
    </w:p>
    <w:p w:rsidR="00C32517" w:rsidRPr="00C32517" w:rsidRDefault="00C32517" w:rsidP="00C32517">
      <w:pPr>
        <w:spacing w:line="320" w:lineRule="exact"/>
        <w:jc w:val="both"/>
        <w:rPr>
          <w:lang w:val="nl-NL"/>
        </w:rPr>
      </w:pPr>
      <w:r w:rsidRPr="00C32517">
        <w:rPr>
          <w:b/>
          <w:lang w:val="vi-VN"/>
        </w:rPr>
        <w:t xml:space="preserve">       - </w:t>
      </w:r>
      <w:r w:rsidRPr="00C32517">
        <w:rPr>
          <w:b/>
          <w:lang w:val="nl-NL"/>
        </w:rPr>
        <w:t>Tài liệu tham khảo:</w:t>
      </w:r>
    </w:p>
    <w:p w:rsidR="00C32517" w:rsidRPr="00C32517" w:rsidRDefault="00C32517" w:rsidP="00C32517">
      <w:pPr>
        <w:shd w:val="clear" w:color="auto" w:fill="FFFFFF"/>
        <w:spacing w:line="320" w:lineRule="exact"/>
        <w:jc w:val="both"/>
      </w:pPr>
      <w:r w:rsidRPr="00C32517">
        <w:rPr>
          <w:lang w:val="vi-VN"/>
        </w:rPr>
        <w:t xml:space="preserve">       </w:t>
      </w:r>
      <w:r w:rsidRPr="00C32517">
        <w:t>[1] Trần Xuân Cầu, 2008,</w:t>
      </w:r>
      <w:r w:rsidRPr="00C32517">
        <w:rPr>
          <w:rStyle w:val="apple-converted-space"/>
        </w:rPr>
        <w:t> </w:t>
      </w:r>
      <w:r w:rsidRPr="00C32517">
        <w:rPr>
          <w:iCs/>
        </w:rPr>
        <w:t>Giáo trình kinh tế nguồn nhân lực</w:t>
      </w:r>
      <w:r w:rsidRPr="00C32517">
        <w:t>, Nhà xuất bản Đại học kinh tế quốc dân.</w:t>
      </w:r>
    </w:p>
    <w:p w:rsidR="00C32517" w:rsidRPr="00C32517" w:rsidRDefault="00C32517" w:rsidP="00C32517">
      <w:pPr>
        <w:shd w:val="clear" w:color="auto" w:fill="FFFFFF"/>
        <w:spacing w:line="320" w:lineRule="exact"/>
        <w:jc w:val="both"/>
      </w:pPr>
      <w:r w:rsidRPr="00C32517">
        <w:rPr>
          <w:lang w:val="vi-VN"/>
        </w:rPr>
        <w:t xml:space="preserve">       </w:t>
      </w:r>
      <w:r w:rsidRPr="00C32517">
        <w:t>[2] Website tổ chức Lao động quốc tế</w:t>
      </w:r>
    </w:p>
    <w:p w:rsidR="00C32517" w:rsidRPr="00C32517" w:rsidRDefault="00C32517" w:rsidP="00C32517">
      <w:pPr>
        <w:spacing w:line="320" w:lineRule="exact"/>
        <w:jc w:val="both"/>
        <w:rPr>
          <w:lang w:val="vi-VN"/>
        </w:rPr>
      </w:pPr>
      <w:r w:rsidRPr="00C32517">
        <w:rPr>
          <w:b/>
          <w:lang w:val="vi-VN"/>
        </w:rPr>
        <w:t xml:space="preserve">     </w:t>
      </w:r>
      <w:r w:rsidRPr="00C32517">
        <w:rPr>
          <w:b/>
          <w:lang w:val="nl-NL"/>
        </w:rPr>
        <w:t>6. Điều kiện thực hiện học phần:</w:t>
      </w:r>
    </w:p>
    <w:p w:rsidR="00C32517" w:rsidRPr="00C32517" w:rsidRDefault="00C32517" w:rsidP="00C32517">
      <w:pPr>
        <w:spacing w:line="320" w:lineRule="exact"/>
        <w:jc w:val="both"/>
        <w:rPr>
          <w:lang w:val="nl-NL"/>
        </w:rPr>
      </w:pPr>
      <w:r w:rsidRPr="00C32517">
        <w:rPr>
          <w:lang w:val="vi-VN"/>
        </w:rPr>
        <w:t xml:space="preserve">     </w:t>
      </w:r>
      <w:r w:rsidRPr="00C32517">
        <w:rPr>
          <w:lang w:val="nl-NL"/>
        </w:rPr>
        <w:t>- Phòng học chuyên môn hóa / nhà xưởng: Phòng học lý thuyết</w:t>
      </w:r>
    </w:p>
    <w:p w:rsidR="00C32517" w:rsidRPr="00C32517" w:rsidRDefault="00C32517" w:rsidP="00C32517">
      <w:pPr>
        <w:spacing w:line="320" w:lineRule="exact"/>
        <w:jc w:val="both"/>
        <w:rPr>
          <w:lang w:val="nl-NL"/>
        </w:rPr>
      </w:pPr>
      <w:r w:rsidRPr="00C32517">
        <w:rPr>
          <w:lang w:val="vi-VN"/>
        </w:rPr>
        <w:t xml:space="preserve">     </w:t>
      </w:r>
      <w:r w:rsidRPr="00C32517">
        <w:rPr>
          <w:lang w:val="nl-NL"/>
        </w:rPr>
        <w:t>- Trang thiết bị máy móc: Máy tính, máy chiếu, phấn bảng</w:t>
      </w:r>
    </w:p>
    <w:p w:rsidR="00C32517" w:rsidRPr="00C32517" w:rsidRDefault="00C32517" w:rsidP="00C32517">
      <w:pPr>
        <w:spacing w:line="320" w:lineRule="exact"/>
        <w:jc w:val="both"/>
        <w:rPr>
          <w:lang w:val="nl-NL"/>
        </w:rPr>
      </w:pPr>
      <w:r w:rsidRPr="00C32517">
        <w:rPr>
          <w:lang w:val="vi-VN"/>
        </w:rPr>
        <w:t xml:space="preserve">     </w:t>
      </w:r>
      <w:r w:rsidRPr="00C32517">
        <w:rPr>
          <w:lang w:val="nl-NL"/>
        </w:rPr>
        <w:t>- Học liệu, dụng cụ, nguyên vật liệu:  Chương trình mô đun, giáo án, bài giảng môn hoc, giáo trình, tài liệu tham khảo, Báo cáo tài chính doanh nghiệp.</w:t>
      </w:r>
    </w:p>
    <w:p w:rsidR="00C32517" w:rsidRPr="00C32517" w:rsidRDefault="00C32517" w:rsidP="00C32517">
      <w:pPr>
        <w:spacing w:line="320" w:lineRule="exact"/>
        <w:jc w:val="both"/>
        <w:rPr>
          <w:lang w:val="nl-NL"/>
        </w:rPr>
      </w:pPr>
      <w:r w:rsidRPr="00C32517">
        <w:rPr>
          <w:lang w:val="vi-VN"/>
        </w:rPr>
        <w:t xml:space="preserve">    </w:t>
      </w:r>
      <w:r w:rsidRPr="00C32517">
        <w:rPr>
          <w:lang w:val="nl-NL"/>
        </w:rPr>
        <w:t xml:space="preserve">- Các điều kiện khác: </w:t>
      </w:r>
    </w:p>
    <w:p w:rsidR="00C32517" w:rsidRPr="00C32517" w:rsidRDefault="00C32517" w:rsidP="00C32517">
      <w:pPr>
        <w:spacing w:line="320" w:lineRule="exact"/>
        <w:jc w:val="both"/>
        <w:rPr>
          <w:b/>
          <w:lang w:val="nl-NL"/>
        </w:rPr>
      </w:pPr>
      <w:r w:rsidRPr="00C32517">
        <w:rPr>
          <w:b/>
          <w:lang w:val="vi-VN"/>
        </w:rPr>
        <w:t xml:space="preserve">     </w:t>
      </w:r>
      <w:r w:rsidRPr="00C32517">
        <w:rPr>
          <w:b/>
          <w:lang w:val="nl-NL"/>
        </w:rPr>
        <w:t>7. Phương pháp giảng dạy và học tập:</w:t>
      </w:r>
    </w:p>
    <w:p w:rsidR="00C32517" w:rsidRPr="00C32517" w:rsidRDefault="00C32517" w:rsidP="00C32517">
      <w:pPr>
        <w:spacing w:line="320" w:lineRule="exact"/>
        <w:ind w:firstLine="720"/>
        <w:jc w:val="both"/>
        <w:rPr>
          <w:lang w:val="nl-NL"/>
        </w:rPr>
      </w:pPr>
      <w:r w:rsidRPr="00C32517">
        <w:rPr>
          <w:lang w:val="vi-VN"/>
        </w:rPr>
        <w:t xml:space="preserve">      </w:t>
      </w:r>
      <w:r w:rsidRPr="00C32517">
        <w:rPr>
          <w:lang w:val="nl-NL"/>
        </w:rPr>
        <w:t xml:space="preserve">- Giảng viên giới thiệu học phần, cung cấp đề cương bài giảng, tài liệu tham khảo, các địa chỉ website để tìm tư liệu liên quan đến môn học, phân từng nhóm SV về nhà chuẩn bị bài, làm báo cáo Seminar. Giáo viên trước khi giảng dạy cần phải căn cứ vào nội dung </w:t>
      </w:r>
      <w:r w:rsidRPr="00C32517">
        <w:rPr>
          <w:lang w:val="nl-NL"/>
        </w:rPr>
        <w:lastRenderedPageBreak/>
        <w:t>của từng bài học chuẩn bị đầy đủ các điều kiện thực hiện bài học để đảm bảo chất lượng giảng dạy. Cuối mỗi chương giáo viên tóm tắt bài giảng.</w:t>
      </w:r>
    </w:p>
    <w:p w:rsidR="00C32517" w:rsidRPr="00C32517" w:rsidRDefault="00C32517" w:rsidP="00C32517">
      <w:pPr>
        <w:spacing w:line="320" w:lineRule="exact"/>
        <w:ind w:firstLine="720"/>
        <w:jc w:val="both"/>
        <w:rPr>
          <w:lang w:val="nl-NL"/>
        </w:rPr>
      </w:pPr>
      <w:r w:rsidRPr="00C32517">
        <w:rPr>
          <w:lang w:val="nl-NL"/>
        </w:rPr>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C32517" w:rsidRPr="00C32517" w:rsidRDefault="00C32517" w:rsidP="00C32517">
      <w:pPr>
        <w:spacing w:line="320" w:lineRule="exact"/>
        <w:ind w:firstLine="720"/>
        <w:jc w:val="both"/>
        <w:rPr>
          <w:b/>
          <w:bCs/>
          <w:lang w:val="nl-NL"/>
        </w:rPr>
      </w:pPr>
      <w:r w:rsidRPr="00C32517">
        <w:rPr>
          <w:b/>
          <w:bCs/>
          <w:lang w:val="nl-NL"/>
        </w:rPr>
        <w:t>8. Phương pháp đánh giá học phần:</w:t>
      </w:r>
    </w:p>
    <w:p w:rsidR="00C32517" w:rsidRPr="00C32517" w:rsidRDefault="00C32517" w:rsidP="00C32517">
      <w:pPr>
        <w:spacing w:line="320" w:lineRule="exact"/>
        <w:ind w:firstLine="720"/>
        <w:jc w:val="both"/>
        <w:rPr>
          <w:lang w:val="nl-NL"/>
        </w:rPr>
      </w:pPr>
      <w:r w:rsidRPr="00C32517">
        <w:rPr>
          <w:lang w:val="nl-NL"/>
        </w:rPr>
        <w:t>Thực hiện theo quy định của Bộ Giáo dục &amp; Đào tạo và hướng dẫn thực hiện quy chế đào tạo của Trường ĐHSP Kỹ thuật Vinh.</w:t>
      </w:r>
    </w:p>
    <w:p w:rsidR="00C32517" w:rsidRPr="00C32517" w:rsidRDefault="00C32517" w:rsidP="00C32517">
      <w:pPr>
        <w:tabs>
          <w:tab w:val="left" w:pos="7080"/>
        </w:tabs>
        <w:spacing w:line="320" w:lineRule="exact"/>
        <w:jc w:val="both"/>
        <w:rPr>
          <w:b/>
          <w:i/>
          <w:color w:val="000000"/>
        </w:rPr>
      </w:pPr>
      <w:r w:rsidRPr="00C32517">
        <w:rPr>
          <w:b/>
          <w:i/>
          <w:color w:val="000000"/>
          <w:lang w:val="vi-VN"/>
        </w:rPr>
        <w:t xml:space="preserve">          </w:t>
      </w:r>
      <w:r w:rsidRPr="00C32517">
        <w:rPr>
          <w:b/>
          <w:i/>
          <w:color w:val="000000"/>
        </w:rPr>
        <w:t xml:space="preserve">8.1. Điểm kiểm tra đánh giá - quá trình: </w:t>
      </w:r>
      <w:r w:rsidRPr="00C32517">
        <w:rPr>
          <w:iCs/>
          <w:color w:val="000000"/>
        </w:rPr>
        <w:t xml:space="preserve">Có trọng số chung là </w:t>
      </w:r>
      <w:r w:rsidRPr="00C32517">
        <w:rPr>
          <w:b/>
          <w:iCs/>
          <w:color w:val="000000"/>
        </w:rPr>
        <w:t>30%</w:t>
      </w:r>
      <w:r w:rsidRPr="00C32517">
        <w:rPr>
          <w:iCs/>
          <w:color w:val="000000"/>
        </w:rPr>
        <w:t xml:space="preserve"> </w:t>
      </w:r>
    </w:p>
    <w:p w:rsidR="00C32517" w:rsidRPr="00C32517" w:rsidRDefault="00C32517" w:rsidP="00C32517">
      <w:pPr>
        <w:tabs>
          <w:tab w:val="left" w:pos="7080"/>
        </w:tabs>
        <w:spacing w:line="320" w:lineRule="exact"/>
        <w:ind w:firstLine="432"/>
        <w:jc w:val="both"/>
        <w:rPr>
          <w:color w:val="000000"/>
        </w:rPr>
      </w:pPr>
      <w:r w:rsidRPr="00C32517">
        <w:rPr>
          <w:color w:val="000000"/>
          <w:lang w:val="vi-VN"/>
        </w:rPr>
        <w:t xml:space="preserve">    </w:t>
      </w:r>
      <w:r w:rsidRPr="00C32517">
        <w:rPr>
          <w:color w:val="000000"/>
        </w:rPr>
        <w:t xml:space="preserve">- Điểm chuyên cần: 10 </w:t>
      </w:r>
      <w:r w:rsidRPr="00C32517">
        <w:rPr>
          <w:b/>
          <w:color w:val="000000"/>
        </w:rPr>
        <w:t>%</w:t>
      </w:r>
      <w:r w:rsidRPr="00C32517">
        <w:rPr>
          <w:i/>
          <w:color w:val="000000"/>
        </w:rPr>
        <w:t>.</w:t>
      </w:r>
    </w:p>
    <w:p w:rsidR="00C32517" w:rsidRPr="00C32517" w:rsidRDefault="00C32517" w:rsidP="00C32517">
      <w:pPr>
        <w:spacing w:line="320" w:lineRule="exact"/>
        <w:ind w:firstLine="432"/>
        <w:jc w:val="both"/>
        <w:rPr>
          <w:color w:val="000000"/>
        </w:rPr>
      </w:pPr>
      <w:r w:rsidRPr="00C32517">
        <w:rPr>
          <w:color w:val="000000"/>
          <w:lang w:val="vi-VN"/>
        </w:rPr>
        <w:t xml:space="preserve">    </w:t>
      </w:r>
      <w:r w:rsidRPr="00C32517">
        <w:rPr>
          <w:color w:val="000000"/>
        </w:rPr>
        <w:t xml:space="preserve">- Điểm giữa kỳ: 20 </w:t>
      </w:r>
      <w:r w:rsidRPr="00C32517">
        <w:rPr>
          <w:b/>
          <w:color w:val="000000"/>
        </w:rPr>
        <w:t xml:space="preserve">% </w:t>
      </w:r>
    </w:p>
    <w:p w:rsidR="00C32517" w:rsidRPr="00C32517" w:rsidRDefault="00C32517" w:rsidP="00C32517">
      <w:pPr>
        <w:tabs>
          <w:tab w:val="left" w:pos="7080"/>
        </w:tabs>
        <w:spacing w:line="320" w:lineRule="exact"/>
        <w:jc w:val="both"/>
        <w:rPr>
          <w:b/>
          <w:i/>
          <w:iCs/>
          <w:color w:val="000000"/>
        </w:rPr>
      </w:pPr>
      <w:r w:rsidRPr="00C32517">
        <w:rPr>
          <w:b/>
          <w:i/>
          <w:iCs/>
          <w:color w:val="000000"/>
          <w:lang w:val="vi-VN"/>
        </w:rPr>
        <w:t xml:space="preserve">          </w:t>
      </w:r>
      <w:r w:rsidRPr="00C32517">
        <w:rPr>
          <w:b/>
          <w:i/>
          <w:iCs/>
          <w:color w:val="000000"/>
        </w:rPr>
        <w:t>8.2. Điểm thi kết thúc học phần</w:t>
      </w:r>
    </w:p>
    <w:p w:rsidR="00C32517" w:rsidRPr="00C32517" w:rsidRDefault="00C32517" w:rsidP="00C32517">
      <w:pPr>
        <w:spacing w:line="320" w:lineRule="exact"/>
        <w:ind w:firstLine="432"/>
        <w:jc w:val="both"/>
        <w:rPr>
          <w:b/>
          <w:i/>
          <w:iCs/>
          <w:color w:val="000000"/>
        </w:rPr>
      </w:pPr>
      <w:r w:rsidRPr="00C32517">
        <w:rPr>
          <w:i/>
          <w:iCs/>
          <w:color w:val="000000"/>
          <w:lang w:val="vi-VN"/>
        </w:rPr>
        <w:t xml:space="preserve">   -</w:t>
      </w:r>
      <w:r w:rsidRPr="00C32517">
        <w:rPr>
          <w:b/>
          <w:i/>
          <w:iCs/>
          <w:color w:val="000000"/>
          <w:lang w:val="vi-VN"/>
        </w:rPr>
        <w:t xml:space="preserve"> </w:t>
      </w:r>
      <w:r w:rsidRPr="00C32517">
        <w:rPr>
          <w:iCs/>
          <w:color w:val="000000"/>
        </w:rPr>
        <w:t>Điểm thi kết thúc học phần</w:t>
      </w:r>
      <w:r w:rsidRPr="00C32517">
        <w:rPr>
          <w:b/>
          <w:i/>
          <w:iCs/>
          <w:color w:val="000000"/>
        </w:rPr>
        <w:t xml:space="preserve"> </w:t>
      </w:r>
      <w:r w:rsidRPr="00C32517">
        <w:rPr>
          <w:iCs/>
          <w:color w:val="000000"/>
        </w:rPr>
        <w:t xml:space="preserve">có trọng số là </w:t>
      </w:r>
      <w:r w:rsidRPr="00C32517">
        <w:rPr>
          <w:iCs/>
        </w:rPr>
        <w:t>70</w:t>
      </w:r>
      <w:r w:rsidRPr="00C32517">
        <w:rPr>
          <w:b/>
          <w:iCs/>
        </w:rPr>
        <w:t>%.</w:t>
      </w:r>
    </w:p>
    <w:p w:rsidR="00C32517" w:rsidRPr="00C32517" w:rsidRDefault="00C32517" w:rsidP="00C32517">
      <w:pPr>
        <w:spacing w:line="320" w:lineRule="exact"/>
        <w:ind w:firstLine="432"/>
        <w:jc w:val="both"/>
        <w:rPr>
          <w:color w:val="000000"/>
          <w:lang w:val="vi-VN"/>
        </w:rPr>
      </w:pPr>
      <w:r w:rsidRPr="00C32517">
        <w:rPr>
          <w:color w:val="000000"/>
          <w:lang w:val="vi-VN"/>
        </w:rPr>
        <w:t xml:space="preserve">   </w:t>
      </w:r>
      <w:r w:rsidRPr="00C32517">
        <w:rPr>
          <w:color w:val="000000"/>
        </w:rPr>
        <w:t>- Hình thức thi</w:t>
      </w:r>
      <w:r w:rsidRPr="00C32517">
        <w:rPr>
          <w:color w:val="000000"/>
          <w:lang w:val="vi-VN"/>
        </w:rPr>
        <w:t>:</w:t>
      </w:r>
      <w:r w:rsidRPr="00C32517">
        <w:rPr>
          <w:color w:val="000000"/>
        </w:rPr>
        <w:t xml:space="preserve"> </w:t>
      </w:r>
      <w:r w:rsidRPr="00C32517">
        <w:rPr>
          <w:color w:val="000000"/>
          <w:lang w:val="vi-VN"/>
        </w:rPr>
        <w:t>Tự luận</w:t>
      </w:r>
    </w:p>
    <w:p w:rsidR="00C32517" w:rsidRPr="00C32517" w:rsidRDefault="00C32517" w:rsidP="00C32517">
      <w:pPr>
        <w:spacing w:line="320" w:lineRule="exact"/>
        <w:ind w:firstLine="720"/>
        <w:rPr>
          <w:i/>
        </w:rPr>
      </w:pPr>
      <w:r w:rsidRPr="00C32517">
        <w:rPr>
          <w:i/>
          <w:lang w:val="nl-NL"/>
        </w:rPr>
        <w:t xml:space="preserve">   </w:t>
      </w:r>
      <w:r>
        <w:rPr>
          <w:i/>
          <w:lang w:val="nl-NL"/>
        </w:rPr>
        <w:tab/>
      </w:r>
      <w:r>
        <w:rPr>
          <w:i/>
          <w:lang w:val="nl-NL"/>
        </w:rPr>
        <w:tab/>
      </w:r>
      <w:r>
        <w:rPr>
          <w:i/>
          <w:lang w:val="nl-NL"/>
        </w:rPr>
        <w:tab/>
      </w:r>
      <w:r>
        <w:rPr>
          <w:i/>
          <w:lang w:val="nl-NL"/>
        </w:rPr>
        <w:tab/>
      </w:r>
      <w:r w:rsidRPr="00C32517">
        <w:rPr>
          <w:i/>
          <w:lang w:val="nl-NL"/>
        </w:rPr>
        <w:tab/>
      </w:r>
      <w:r w:rsidRPr="00C32517">
        <w:rPr>
          <w:i/>
        </w:rPr>
        <w:t>Nghệ An, ngày....... tháng....... năm.........</w:t>
      </w:r>
    </w:p>
    <w:p w:rsidR="00C32517" w:rsidRPr="00C32517" w:rsidRDefault="00C32517" w:rsidP="00C32517">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C32517" w:rsidRPr="00C32517" w:rsidTr="001D30E9">
        <w:tc>
          <w:tcPr>
            <w:tcW w:w="2552" w:type="dxa"/>
            <w:shd w:val="clear" w:color="auto" w:fill="auto"/>
          </w:tcPr>
          <w:p w:rsidR="00C32517" w:rsidRPr="00C32517" w:rsidRDefault="00C32517" w:rsidP="00C32517">
            <w:pPr>
              <w:spacing w:line="320" w:lineRule="exact"/>
              <w:jc w:val="center"/>
              <w:rPr>
                <w:b/>
              </w:rPr>
            </w:pPr>
            <w:r w:rsidRPr="00C32517">
              <w:rPr>
                <w:b/>
              </w:rPr>
              <w:t>NGƯỜI BIÊN SOẠN</w:t>
            </w:r>
          </w:p>
          <w:p w:rsidR="00C32517" w:rsidRPr="00C32517" w:rsidRDefault="00C32517" w:rsidP="00C32517">
            <w:pPr>
              <w:spacing w:line="320" w:lineRule="exact"/>
              <w:jc w:val="center"/>
              <w:rPr>
                <w:i/>
              </w:rPr>
            </w:pPr>
            <w:r w:rsidRPr="00C32517">
              <w:rPr>
                <w:i/>
              </w:rPr>
              <w:t>(Ký và ghi rõ họ tên)</w:t>
            </w:r>
          </w:p>
        </w:tc>
        <w:tc>
          <w:tcPr>
            <w:tcW w:w="3969" w:type="dxa"/>
            <w:shd w:val="clear" w:color="auto" w:fill="auto"/>
          </w:tcPr>
          <w:p w:rsidR="00C32517" w:rsidRPr="00C32517" w:rsidRDefault="00C32517" w:rsidP="00C32517">
            <w:pPr>
              <w:spacing w:line="320" w:lineRule="exact"/>
              <w:jc w:val="center"/>
              <w:rPr>
                <w:b/>
              </w:rPr>
            </w:pPr>
            <w:r w:rsidRPr="00C32517">
              <w:rPr>
                <w:b/>
              </w:rPr>
              <w:t>TRƯỞNG BỘ MÔN</w:t>
            </w:r>
          </w:p>
          <w:p w:rsidR="00C32517" w:rsidRPr="00C32517" w:rsidRDefault="00C32517" w:rsidP="00C32517">
            <w:pPr>
              <w:spacing w:line="320" w:lineRule="exact"/>
              <w:jc w:val="center"/>
              <w:rPr>
                <w:b/>
              </w:rPr>
            </w:pPr>
            <w:r w:rsidRPr="00C32517">
              <w:rPr>
                <w:i/>
              </w:rPr>
              <w:t>(Ký và ghi rõ họ tên)</w:t>
            </w:r>
          </w:p>
        </w:tc>
        <w:tc>
          <w:tcPr>
            <w:tcW w:w="2835" w:type="dxa"/>
            <w:shd w:val="clear" w:color="auto" w:fill="auto"/>
          </w:tcPr>
          <w:p w:rsidR="00C32517" w:rsidRPr="00C32517" w:rsidRDefault="00C32517" w:rsidP="00C32517">
            <w:pPr>
              <w:spacing w:line="320" w:lineRule="exact"/>
              <w:jc w:val="center"/>
              <w:rPr>
                <w:b/>
              </w:rPr>
            </w:pPr>
            <w:r w:rsidRPr="00C32517">
              <w:rPr>
                <w:b/>
              </w:rPr>
              <w:t>TRƯỞNG KHOA</w:t>
            </w:r>
          </w:p>
          <w:p w:rsidR="00C32517" w:rsidRPr="00C32517" w:rsidRDefault="00C32517" w:rsidP="00C32517">
            <w:pPr>
              <w:spacing w:line="320" w:lineRule="exact"/>
              <w:jc w:val="center"/>
              <w:rPr>
                <w:b/>
              </w:rPr>
            </w:pPr>
            <w:r w:rsidRPr="00C32517">
              <w:rPr>
                <w:i/>
              </w:rPr>
              <w:t>(Ký và ghi rõ họ tên)</w:t>
            </w:r>
          </w:p>
        </w:tc>
      </w:tr>
    </w:tbl>
    <w:p w:rsidR="00C32517" w:rsidRPr="00C32517" w:rsidRDefault="00C32517" w:rsidP="00C32517">
      <w:pPr>
        <w:spacing w:line="320" w:lineRule="exact"/>
        <w:ind w:firstLine="720"/>
      </w:pPr>
      <w:r w:rsidRPr="00C32517">
        <w:t xml:space="preserve">    </w:t>
      </w:r>
    </w:p>
    <w:p w:rsidR="00C32517" w:rsidRPr="00C32517" w:rsidRDefault="00C32517" w:rsidP="00C32517">
      <w:pPr>
        <w:spacing w:line="320" w:lineRule="exact"/>
        <w:ind w:firstLine="720"/>
      </w:pPr>
    </w:p>
    <w:p w:rsidR="00C32517" w:rsidRPr="00C32517" w:rsidRDefault="00C32517" w:rsidP="00C32517">
      <w:pPr>
        <w:spacing w:line="320" w:lineRule="exact"/>
        <w:ind w:firstLine="720"/>
      </w:pPr>
    </w:p>
    <w:p w:rsidR="00C32517" w:rsidRPr="00C32517" w:rsidRDefault="00C32517" w:rsidP="00C32517">
      <w:pPr>
        <w:spacing w:line="320" w:lineRule="exact"/>
        <w:rPr>
          <w:b/>
          <w:lang w:val="vi-VN"/>
        </w:rPr>
      </w:pPr>
      <w:r w:rsidRPr="00C32517">
        <w:rPr>
          <w:b/>
          <w:lang w:val="vi-VN"/>
        </w:rPr>
        <w:t>TS. Nguyễn Thị Trâm                 TS. Nguyễn Thị Trâm</w:t>
      </w:r>
      <w:r>
        <w:rPr>
          <w:b/>
          <w:lang w:val="vi-VN"/>
        </w:rPr>
        <w:t xml:space="preserve">          </w:t>
      </w:r>
      <w:r w:rsidRPr="00C32517">
        <w:rPr>
          <w:b/>
          <w:lang w:val="vi-VN"/>
        </w:rPr>
        <w:t xml:space="preserve">      TS. Nguyễn Thị Trâm</w:t>
      </w:r>
    </w:p>
    <w:p w:rsidR="00C32517" w:rsidRPr="00273665" w:rsidRDefault="00C32517" w:rsidP="00C32517">
      <w:pPr>
        <w:spacing w:line="320" w:lineRule="exact"/>
        <w:rPr>
          <w:b/>
          <w:lang w:val="vi-VN"/>
        </w:rPr>
      </w:pPr>
    </w:p>
    <w:p w:rsidR="00C32517" w:rsidRPr="00273665" w:rsidRDefault="00C32517" w:rsidP="00C32517">
      <w:pPr>
        <w:spacing w:line="320" w:lineRule="exact"/>
        <w:rPr>
          <w:b/>
          <w:lang w:val="vi-VN"/>
        </w:rPr>
      </w:pPr>
    </w:p>
    <w:p w:rsidR="00C32517" w:rsidRDefault="00C32517" w:rsidP="00C32517">
      <w:pPr>
        <w:spacing w:line="320" w:lineRule="exact"/>
        <w:rPr>
          <w:lang w:val="nl-NL"/>
        </w:rPr>
      </w:pPr>
    </w:p>
    <w:p w:rsidR="00C32517" w:rsidRDefault="00C32517" w:rsidP="00C32517">
      <w:pPr>
        <w:spacing w:line="320" w:lineRule="exact"/>
        <w:rPr>
          <w:lang w:val="nl-NL"/>
        </w:rPr>
      </w:pPr>
    </w:p>
    <w:p w:rsidR="00C32517" w:rsidRDefault="00C32517" w:rsidP="00C32517">
      <w:pPr>
        <w:spacing w:line="320" w:lineRule="exact"/>
        <w:rPr>
          <w:lang w:val="nl-NL"/>
        </w:rPr>
      </w:pPr>
    </w:p>
    <w:p w:rsidR="00C32517" w:rsidRDefault="00C32517" w:rsidP="00C32517">
      <w:pPr>
        <w:spacing w:line="320" w:lineRule="exact"/>
        <w:rPr>
          <w:lang w:val="nl-NL"/>
        </w:rPr>
      </w:pPr>
    </w:p>
    <w:p w:rsidR="00CB0714" w:rsidRDefault="00CB0714" w:rsidP="007142D4">
      <w:pPr>
        <w:pBdr>
          <w:top w:val="thinThickSmallGap" w:sz="24" w:space="0" w:color="auto"/>
          <w:left w:val="thinThickSmallGap" w:sz="24" w:space="1" w:color="auto"/>
          <w:bottom w:val="thickThinSmallGap" w:sz="24" w:space="1" w:color="auto"/>
          <w:right w:val="thickThinSmallGap" w:sz="24" w:space="1" w:color="auto"/>
        </w:pBdr>
        <w:jc w:val="center"/>
        <w:rPr>
          <w:sz w:val="28"/>
          <w:szCs w:val="28"/>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lang w:val="nl-NL"/>
        </w:rPr>
      </w:pPr>
      <w:r w:rsidRPr="00C773CF">
        <w:rPr>
          <w:sz w:val="28"/>
          <w:szCs w:val="28"/>
          <w:lang w:val="nl-NL"/>
        </w:rPr>
        <w:t>TRƯỜNG ĐẠI HỌC SƯ PHẠM KỸ THUẬT VINH</w:t>
      </w:r>
      <w:r w:rsidRPr="00C773CF">
        <w:rPr>
          <w:b/>
          <w:sz w:val="28"/>
          <w:szCs w:val="28"/>
          <w:lang w:val="nl-NL"/>
        </w:rPr>
        <w:t xml:space="preserve"> </w:t>
      </w: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nl-NL"/>
        </w:rPr>
      </w:pPr>
      <w:r w:rsidRPr="00C773CF">
        <w:rPr>
          <w:b/>
          <w:sz w:val="28"/>
          <w:szCs w:val="28"/>
          <w:lang w:val="nl-NL"/>
        </w:rPr>
        <w:t>KHOA KINH TẾ</w:t>
      </w: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lang w:val="nl-NL"/>
        </w:rPr>
      </w:pPr>
      <w:r>
        <w:rPr>
          <w:b/>
          <w:noProof/>
          <w:sz w:val="22"/>
        </w:rPr>
        <mc:AlternateContent>
          <mc:Choice Requires="wps">
            <w:drawing>
              <wp:anchor distT="0" distB="0" distL="114300" distR="114300" simplePos="0" relativeHeight="251784192" behindDoc="0" locked="0" layoutInCell="1" allowOverlap="1">
                <wp:simplePos x="0" y="0"/>
                <wp:positionH relativeFrom="column">
                  <wp:posOffset>1714500</wp:posOffset>
                </wp:positionH>
                <wp:positionV relativeFrom="paragraph">
                  <wp:posOffset>95885</wp:posOffset>
                </wp:positionV>
                <wp:extent cx="2286000" cy="0"/>
                <wp:effectExtent l="8890" t="8255" r="10160" b="1079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11516" id="Straight Connector 110"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xDHg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"/>
            </w:pict>
          </mc:Fallback>
        </mc:AlternateContent>
      </w: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lang w:val="nl-NL"/>
        </w:rPr>
      </w:pPr>
      <w:r w:rsidRPr="00C773CF">
        <w:rPr>
          <w:b/>
          <w:sz w:val="32"/>
          <w:szCs w:val="32"/>
          <w:lang w:val="nl-NL"/>
        </w:rPr>
        <w:t>ĐỀ CƯƠNG CHI TIẾT HỌC PHẦN LÝ THUYẾT</w:t>
      </w: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nl-NL"/>
        </w:rPr>
      </w:pPr>
      <w:r w:rsidRPr="00C773CF">
        <w:rPr>
          <w:b/>
          <w:sz w:val="28"/>
          <w:szCs w:val="28"/>
          <w:lang w:val="nl-NL"/>
        </w:rPr>
        <w:t xml:space="preserve">   </w:t>
      </w:r>
      <w:r>
        <w:rPr>
          <w:b/>
          <w:sz w:val="28"/>
          <w:szCs w:val="28"/>
          <w:lang w:val="nl-NL"/>
        </w:rPr>
        <w:tab/>
      </w:r>
      <w:r>
        <w:rPr>
          <w:b/>
          <w:sz w:val="28"/>
          <w:szCs w:val="28"/>
          <w:lang w:val="nl-NL"/>
        </w:rPr>
        <w:tab/>
      </w:r>
      <w:r>
        <w:rPr>
          <w:b/>
          <w:sz w:val="28"/>
          <w:szCs w:val="28"/>
          <w:lang w:val="nl-NL"/>
        </w:rPr>
        <w:tab/>
      </w:r>
      <w:r w:rsidRPr="00C773CF">
        <w:rPr>
          <w:b/>
          <w:sz w:val="28"/>
          <w:szCs w:val="28"/>
          <w:lang w:val="nl-NL"/>
        </w:rPr>
        <w:t>Tên học phần: Quản trị doanh nghiệp + Đồ án</w:t>
      </w: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i/>
          <w:sz w:val="28"/>
          <w:szCs w:val="28"/>
          <w:lang w:val="nl-NL"/>
        </w:rPr>
      </w:pPr>
      <w:r w:rsidRPr="00C773CF">
        <w:rPr>
          <w:b/>
          <w:sz w:val="28"/>
          <w:szCs w:val="28"/>
          <w:lang w:val="nl-NL"/>
        </w:rPr>
        <w:t xml:space="preserve">   </w:t>
      </w:r>
      <w:r>
        <w:rPr>
          <w:b/>
          <w:sz w:val="28"/>
          <w:szCs w:val="28"/>
          <w:lang w:val="nl-NL"/>
        </w:rPr>
        <w:tab/>
      </w:r>
      <w:r>
        <w:rPr>
          <w:b/>
          <w:sz w:val="28"/>
          <w:szCs w:val="28"/>
          <w:lang w:val="nl-NL"/>
        </w:rPr>
        <w:tab/>
      </w:r>
      <w:r>
        <w:rPr>
          <w:b/>
          <w:sz w:val="28"/>
          <w:szCs w:val="28"/>
          <w:lang w:val="nl-NL"/>
        </w:rPr>
        <w:tab/>
      </w:r>
      <w:r w:rsidRPr="00C773CF">
        <w:rPr>
          <w:b/>
          <w:sz w:val="28"/>
          <w:szCs w:val="28"/>
          <w:lang w:val="nl-NL"/>
        </w:rPr>
        <w:t xml:space="preserve">Mã học phần: </w:t>
      </w:r>
      <w:r w:rsidRPr="007E0551">
        <w:rPr>
          <w:b/>
          <w:color w:val="000000"/>
          <w:sz w:val="28"/>
          <w:szCs w:val="28"/>
          <w:lang w:val="nl-NL"/>
        </w:rPr>
        <w:t>3KT208CD</w:t>
      </w: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lang w:val="nl-NL"/>
        </w:rPr>
      </w:pPr>
      <w:r w:rsidRPr="00C773CF">
        <w:rPr>
          <w:b/>
          <w:sz w:val="28"/>
          <w:szCs w:val="28"/>
          <w:lang w:val="nl-NL"/>
        </w:rPr>
        <w:t xml:space="preserve">     </w:t>
      </w:r>
      <w:r>
        <w:rPr>
          <w:b/>
          <w:sz w:val="28"/>
          <w:szCs w:val="28"/>
          <w:lang w:val="nl-NL"/>
        </w:rPr>
        <w:tab/>
      </w:r>
      <w:r>
        <w:rPr>
          <w:b/>
          <w:sz w:val="28"/>
          <w:szCs w:val="28"/>
          <w:lang w:val="nl-NL"/>
        </w:rPr>
        <w:tab/>
      </w:r>
      <w:r>
        <w:rPr>
          <w:b/>
          <w:sz w:val="28"/>
          <w:szCs w:val="28"/>
          <w:lang w:val="nl-NL"/>
        </w:rPr>
        <w:tab/>
      </w:r>
      <w:r w:rsidRPr="00C773CF">
        <w:rPr>
          <w:b/>
          <w:sz w:val="28"/>
          <w:szCs w:val="28"/>
          <w:lang w:val="nl-NL"/>
        </w:rPr>
        <w:t>Số tín chỉ: 03 + 01 (Số tiết: 45 + 15)</w:t>
      </w:r>
      <w:r w:rsidRPr="00C773CF">
        <w:rPr>
          <w:i/>
          <w:sz w:val="28"/>
          <w:szCs w:val="28"/>
          <w:lang w:val="nl-NL"/>
        </w:rPr>
        <w:t xml:space="preserve"> </w:t>
      </w: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8"/>
          <w:szCs w:val="28"/>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8"/>
          <w:szCs w:val="28"/>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nl-NL"/>
        </w:rPr>
      </w:pPr>
      <w:r w:rsidRPr="00C773CF">
        <w:rPr>
          <w:sz w:val="28"/>
          <w:szCs w:val="28"/>
          <w:lang w:val="nl-NL"/>
        </w:rPr>
        <w:t xml:space="preserve"> </w:t>
      </w: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C32517"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C32517"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C32517"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C32517" w:rsidRPr="00C773CF"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C773CF"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nl-NL"/>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w:t>
      </w:r>
      <w:r>
        <w:rPr>
          <w:b/>
          <w:sz w:val="28"/>
          <w:szCs w:val="28"/>
        </w:rPr>
        <w:t>GHỆ AN – 2020</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7142D4" w:rsidRPr="004E5261" w:rsidTr="00FF1F51">
        <w:tc>
          <w:tcPr>
            <w:tcW w:w="4608" w:type="dxa"/>
            <w:vAlign w:val="center"/>
          </w:tcPr>
          <w:p w:rsidR="007142D4" w:rsidRPr="00DF05C4" w:rsidRDefault="007142D4" w:rsidP="00FF1F51">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7142D4" w:rsidRPr="00346792" w:rsidRDefault="007142D4" w:rsidP="00FF1F51">
            <w:pPr>
              <w:spacing w:before="40" w:after="40"/>
              <w:jc w:val="center"/>
              <w:rPr>
                <w:b/>
                <w:lang w:eastAsia="vi-VN"/>
              </w:rPr>
            </w:pPr>
            <w:r w:rsidRPr="00346792">
              <w:rPr>
                <w:b/>
                <w:lang w:eastAsia="vi-VN"/>
              </w:rPr>
              <w:t xml:space="preserve">TRƯỜNG ĐẠI HỌC </w:t>
            </w:r>
          </w:p>
          <w:p w:rsidR="007142D4" w:rsidRPr="00346792" w:rsidRDefault="007142D4" w:rsidP="00FF1F51">
            <w:pPr>
              <w:spacing w:before="40" w:after="40"/>
              <w:jc w:val="center"/>
              <w:rPr>
                <w:b/>
                <w:lang w:eastAsia="vi-VN"/>
              </w:rPr>
            </w:pPr>
            <w:r w:rsidRPr="00346792">
              <w:rPr>
                <w:b/>
                <w:lang w:eastAsia="vi-VN"/>
              </w:rPr>
              <w:t>SƯ PHẠM KỸ THUẬT VINH</w:t>
            </w:r>
          </w:p>
          <w:p w:rsidR="007142D4" w:rsidRPr="00346792" w:rsidRDefault="007142D4" w:rsidP="00FF1F51">
            <w:pPr>
              <w:spacing w:before="40" w:after="40"/>
              <w:jc w:val="center"/>
              <w:rPr>
                <w:lang w:eastAsia="vi-VN"/>
              </w:rPr>
            </w:pPr>
            <w:r w:rsidRPr="00346792">
              <w:rPr>
                <w:noProof/>
              </w:rPr>
              <mc:AlternateContent>
                <mc:Choice Requires="wps">
                  <w:drawing>
                    <wp:anchor distT="0" distB="0" distL="114300" distR="114300" simplePos="0" relativeHeight="251785216" behindDoc="0" locked="0" layoutInCell="1" allowOverlap="1">
                      <wp:simplePos x="0" y="0"/>
                      <wp:positionH relativeFrom="column">
                        <wp:posOffset>685800</wp:posOffset>
                      </wp:positionH>
                      <wp:positionV relativeFrom="paragraph">
                        <wp:posOffset>86995</wp:posOffset>
                      </wp:positionV>
                      <wp:extent cx="1353820" cy="0"/>
                      <wp:effectExtent l="8255" t="10160" r="9525" b="889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F53DA" id="Straight Connector 109"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WlHwIAADo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"/>
                  </w:pict>
                </mc:Fallback>
              </mc:AlternateContent>
            </w:r>
          </w:p>
        </w:tc>
        <w:tc>
          <w:tcPr>
            <w:tcW w:w="5400" w:type="dxa"/>
          </w:tcPr>
          <w:p w:rsidR="007142D4" w:rsidRPr="00DF05C4" w:rsidRDefault="007142D4" w:rsidP="00FF1F51">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7142D4" w:rsidRPr="0031755F" w:rsidRDefault="007142D4" w:rsidP="00FF1F51">
            <w:pPr>
              <w:spacing w:before="40" w:after="40"/>
              <w:jc w:val="center"/>
              <w:rPr>
                <w:b/>
                <w:sz w:val="26"/>
                <w:lang w:eastAsia="vi-VN"/>
              </w:rPr>
            </w:pPr>
            <w:r w:rsidRPr="0031755F">
              <w:rPr>
                <w:b/>
                <w:sz w:val="26"/>
                <w:lang w:eastAsia="vi-VN"/>
              </w:rPr>
              <w:t>Độc lập - Tự do - Hạnh phúc</w:t>
            </w:r>
          </w:p>
          <w:p w:rsidR="007142D4" w:rsidRPr="00346792" w:rsidRDefault="007142D4" w:rsidP="00FF1F51">
            <w:pPr>
              <w:spacing w:before="40" w:after="40"/>
              <w:jc w:val="center"/>
              <w:rPr>
                <w:b/>
                <w:lang w:eastAsia="vi-VN"/>
              </w:rPr>
            </w:pPr>
            <w:r>
              <w:rPr>
                <w:b/>
                <w:noProof/>
              </w:rPr>
              <mc:AlternateContent>
                <mc:Choice Requires="wps">
                  <w:drawing>
                    <wp:anchor distT="0" distB="0" distL="114300" distR="114300" simplePos="0" relativeHeight="251786240" behindDoc="0" locked="0" layoutInCell="1" allowOverlap="1">
                      <wp:simplePos x="0" y="0"/>
                      <wp:positionH relativeFrom="column">
                        <wp:posOffset>693420</wp:posOffset>
                      </wp:positionH>
                      <wp:positionV relativeFrom="paragraph">
                        <wp:posOffset>83820</wp:posOffset>
                      </wp:positionV>
                      <wp:extent cx="1866900" cy="0"/>
                      <wp:effectExtent l="8255" t="11430" r="10795" b="762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F4960" id="Straight Connector 10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"/>
                  </w:pict>
                </mc:Fallback>
              </mc:AlternateContent>
            </w:r>
          </w:p>
          <w:p w:rsidR="007142D4" w:rsidRPr="00346792" w:rsidRDefault="007142D4" w:rsidP="00FF1F51">
            <w:pPr>
              <w:spacing w:before="40" w:after="40"/>
              <w:jc w:val="center"/>
              <w:rPr>
                <w:b/>
                <w:lang w:eastAsia="vi-VN"/>
              </w:rPr>
            </w:pPr>
          </w:p>
        </w:tc>
      </w:tr>
    </w:tbl>
    <w:p w:rsidR="007142D4" w:rsidRDefault="007142D4" w:rsidP="007142D4">
      <w:pPr>
        <w:spacing w:line="288" w:lineRule="auto"/>
        <w:jc w:val="center"/>
        <w:rPr>
          <w:b/>
          <w:sz w:val="28"/>
          <w:szCs w:val="28"/>
        </w:rPr>
      </w:pPr>
    </w:p>
    <w:p w:rsidR="007142D4" w:rsidRDefault="007142D4" w:rsidP="007142D4">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p>
    <w:p w:rsidR="007142D4" w:rsidRDefault="007142D4" w:rsidP="007142D4">
      <w:pPr>
        <w:spacing w:line="288" w:lineRule="auto"/>
        <w:jc w:val="center"/>
        <w:rPr>
          <w:i/>
        </w:rPr>
      </w:pPr>
    </w:p>
    <w:p w:rsidR="007142D4" w:rsidRDefault="007142D4" w:rsidP="007142D4">
      <w:pPr>
        <w:spacing w:line="320" w:lineRule="exact"/>
        <w:jc w:val="both"/>
        <w:rPr>
          <w:i/>
        </w:rPr>
      </w:pPr>
      <w:r>
        <w:rPr>
          <w:b/>
          <w:lang w:val="vi-VN"/>
        </w:rPr>
        <w:t xml:space="preserve">         </w:t>
      </w:r>
      <w:r>
        <w:rPr>
          <w:b/>
        </w:rPr>
        <w:t>1. Thông tin chung về học phần</w:t>
      </w:r>
      <w:r w:rsidRPr="00F854E9">
        <w:t>:</w:t>
      </w:r>
      <w:r w:rsidRPr="00F854E9">
        <w:rPr>
          <w:b/>
        </w:rPr>
        <w:t xml:space="preserve"> </w:t>
      </w:r>
    </w:p>
    <w:p w:rsidR="007142D4" w:rsidRDefault="007142D4" w:rsidP="007142D4">
      <w:pPr>
        <w:spacing w:line="320" w:lineRule="exact"/>
        <w:jc w:val="both"/>
      </w:pPr>
      <w:r w:rsidRPr="00071BA3">
        <w:t xml:space="preserve">- Tên </w:t>
      </w:r>
      <w:r>
        <w:t>học phần: Quản trị doanh nghiệp + Đồ án</w:t>
      </w:r>
    </w:p>
    <w:p w:rsidR="007142D4" w:rsidRDefault="007142D4" w:rsidP="007142D4">
      <w:pPr>
        <w:spacing w:line="320" w:lineRule="exact"/>
        <w:jc w:val="both"/>
      </w:pPr>
      <w:r>
        <w:t xml:space="preserve">- Mã học phần: </w:t>
      </w:r>
      <w:r w:rsidRPr="00247434">
        <w:rPr>
          <w:color w:val="000000"/>
          <w:lang w:val="nl-NL"/>
        </w:rPr>
        <w:t>3KT208CD</w:t>
      </w:r>
    </w:p>
    <w:p w:rsidR="007142D4" w:rsidRDefault="007142D4" w:rsidP="007142D4">
      <w:pPr>
        <w:spacing w:line="320" w:lineRule="exact"/>
        <w:jc w:val="both"/>
      </w:pPr>
      <w:r>
        <w:t>- Số tín chỉ: 03 + 01</w:t>
      </w:r>
      <w:r w:rsidRPr="00C40024">
        <w:t xml:space="preserve"> (Số tiết:</w:t>
      </w:r>
      <w:r>
        <w:t xml:space="preserve"> 45 + 15</w:t>
      </w:r>
      <w:r w:rsidRPr="00C40024">
        <w:t>), phân bổ thời gian:</w:t>
      </w:r>
      <w:r w:rsidRPr="00F854E9">
        <w:t xml:space="preserve"> </w:t>
      </w:r>
    </w:p>
    <w:tbl>
      <w:tblPr>
        <w:tblW w:w="6365" w:type="dxa"/>
        <w:tblInd w:w="794" w:type="dxa"/>
        <w:tblLook w:val="01E0" w:firstRow="1" w:lastRow="1" w:firstColumn="1" w:lastColumn="1" w:noHBand="0" w:noVBand="0"/>
      </w:tblPr>
      <w:tblGrid>
        <w:gridCol w:w="345"/>
        <w:gridCol w:w="3268"/>
        <w:gridCol w:w="2752"/>
      </w:tblGrid>
      <w:tr w:rsidR="007142D4" w:rsidRPr="00F854E9" w:rsidTr="00FF1F51">
        <w:trPr>
          <w:trHeight w:val="316"/>
        </w:trPr>
        <w:tc>
          <w:tcPr>
            <w:tcW w:w="345" w:type="dxa"/>
            <w:shd w:val="clear" w:color="auto" w:fill="auto"/>
          </w:tcPr>
          <w:p w:rsidR="007142D4" w:rsidRPr="00F854E9" w:rsidRDefault="007142D4" w:rsidP="00FF1F51">
            <w:pPr>
              <w:tabs>
                <w:tab w:val="left" w:pos="700"/>
              </w:tabs>
              <w:spacing w:line="320" w:lineRule="exact"/>
              <w:ind w:hanging="851"/>
              <w:jc w:val="both"/>
            </w:pPr>
            <w:r w:rsidRPr="00F854E9">
              <w:t>+</w:t>
            </w:r>
          </w:p>
        </w:tc>
        <w:tc>
          <w:tcPr>
            <w:tcW w:w="3268" w:type="dxa"/>
            <w:shd w:val="clear" w:color="auto" w:fill="auto"/>
          </w:tcPr>
          <w:p w:rsidR="007142D4" w:rsidRPr="00F854E9" w:rsidRDefault="007142D4" w:rsidP="00FF1F51">
            <w:pPr>
              <w:tabs>
                <w:tab w:val="left" w:pos="700"/>
              </w:tabs>
              <w:spacing w:line="320" w:lineRule="exact"/>
            </w:pPr>
            <w:r w:rsidRPr="00F854E9">
              <w:t xml:space="preserve">Lên lớp:      </w:t>
            </w:r>
          </w:p>
        </w:tc>
        <w:tc>
          <w:tcPr>
            <w:tcW w:w="2752" w:type="dxa"/>
            <w:shd w:val="clear" w:color="auto" w:fill="auto"/>
          </w:tcPr>
          <w:p w:rsidR="007142D4" w:rsidRPr="00F854E9" w:rsidRDefault="007142D4" w:rsidP="00FF1F51">
            <w:pPr>
              <w:tabs>
                <w:tab w:val="left" w:pos="-108"/>
              </w:tabs>
              <w:spacing w:line="320" w:lineRule="exact"/>
              <w:ind w:firstLine="283"/>
              <w:jc w:val="both"/>
            </w:pPr>
            <w:r>
              <w:t>27 tiết (27</w:t>
            </w:r>
            <w:r w:rsidRPr="00F854E9">
              <w:t xml:space="preserve"> giờ).</w:t>
            </w:r>
          </w:p>
        </w:tc>
      </w:tr>
      <w:tr w:rsidR="007142D4" w:rsidRPr="00F854E9" w:rsidTr="00FF1F51">
        <w:trPr>
          <w:trHeight w:val="332"/>
        </w:trPr>
        <w:tc>
          <w:tcPr>
            <w:tcW w:w="345" w:type="dxa"/>
            <w:shd w:val="clear" w:color="auto" w:fill="auto"/>
          </w:tcPr>
          <w:p w:rsidR="007142D4" w:rsidRPr="00F854E9" w:rsidRDefault="007142D4" w:rsidP="00FF1F51">
            <w:pPr>
              <w:tabs>
                <w:tab w:val="left" w:pos="700"/>
              </w:tabs>
              <w:spacing w:line="320" w:lineRule="exact"/>
              <w:ind w:hanging="851"/>
              <w:jc w:val="both"/>
            </w:pPr>
            <w:r w:rsidRPr="00F854E9">
              <w:t>+</w:t>
            </w:r>
          </w:p>
        </w:tc>
        <w:tc>
          <w:tcPr>
            <w:tcW w:w="3268" w:type="dxa"/>
            <w:shd w:val="clear" w:color="auto" w:fill="auto"/>
          </w:tcPr>
          <w:p w:rsidR="007142D4" w:rsidRPr="00F854E9" w:rsidRDefault="007142D4" w:rsidP="00FF1F51">
            <w:pPr>
              <w:tabs>
                <w:tab w:val="left" w:pos="700"/>
              </w:tabs>
              <w:spacing w:line="320" w:lineRule="exact"/>
            </w:pPr>
            <w:r w:rsidRPr="00F854E9">
              <w:t xml:space="preserve">Thực hành: </w:t>
            </w:r>
          </w:p>
        </w:tc>
        <w:tc>
          <w:tcPr>
            <w:tcW w:w="2752" w:type="dxa"/>
            <w:shd w:val="clear" w:color="auto" w:fill="auto"/>
          </w:tcPr>
          <w:p w:rsidR="007142D4" w:rsidRPr="00F854E9" w:rsidRDefault="007142D4" w:rsidP="00FF1F51">
            <w:pPr>
              <w:tabs>
                <w:tab w:val="left" w:pos="-108"/>
              </w:tabs>
              <w:spacing w:line="320" w:lineRule="exact"/>
              <w:ind w:firstLine="283"/>
              <w:jc w:val="both"/>
            </w:pPr>
            <w:r w:rsidRPr="00F854E9">
              <w:t>00 tiết (00 giờ).</w:t>
            </w:r>
          </w:p>
        </w:tc>
      </w:tr>
      <w:tr w:rsidR="007142D4" w:rsidRPr="00F854E9" w:rsidTr="00FF1F51">
        <w:trPr>
          <w:trHeight w:val="316"/>
        </w:trPr>
        <w:tc>
          <w:tcPr>
            <w:tcW w:w="345" w:type="dxa"/>
            <w:shd w:val="clear" w:color="auto" w:fill="auto"/>
          </w:tcPr>
          <w:p w:rsidR="007142D4" w:rsidRPr="00F854E9" w:rsidRDefault="007142D4" w:rsidP="00FF1F51">
            <w:pPr>
              <w:tabs>
                <w:tab w:val="left" w:pos="700"/>
              </w:tabs>
              <w:spacing w:line="320" w:lineRule="exact"/>
              <w:ind w:hanging="851"/>
              <w:jc w:val="both"/>
            </w:pPr>
            <w:r w:rsidRPr="00F854E9">
              <w:t>+</w:t>
            </w:r>
          </w:p>
        </w:tc>
        <w:tc>
          <w:tcPr>
            <w:tcW w:w="3268" w:type="dxa"/>
            <w:shd w:val="clear" w:color="auto" w:fill="auto"/>
          </w:tcPr>
          <w:p w:rsidR="007142D4" w:rsidRPr="00F854E9" w:rsidRDefault="007142D4" w:rsidP="00FF1F51">
            <w:pPr>
              <w:tabs>
                <w:tab w:val="left" w:pos="700"/>
              </w:tabs>
              <w:spacing w:line="320" w:lineRule="exact"/>
            </w:pPr>
            <w:r w:rsidRPr="00F854E9">
              <w:t xml:space="preserve">Thí nghiệm: </w:t>
            </w:r>
          </w:p>
        </w:tc>
        <w:tc>
          <w:tcPr>
            <w:tcW w:w="2752" w:type="dxa"/>
            <w:shd w:val="clear" w:color="auto" w:fill="auto"/>
          </w:tcPr>
          <w:p w:rsidR="007142D4" w:rsidRPr="00F854E9" w:rsidRDefault="007142D4" w:rsidP="00FF1F51">
            <w:pPr>
              <w:tabs>
                <w:tab w:val="left" w:pos="-108"/>
              </w:tabs>
              <w:spacing w:line="320" w:lineRule="exact"/>
              <w:ind w:firstLine="283"/>
              <w:jc w:val="both"/>
            </w:pPr>
            <w:r w:rsidRPr="00F854E9">
              <w:t xml:space="preserve">00 tiết (00 giờ) </w:t>
            </w:r>
          </w:p>
        </w:tc>
      </w:tr>
      <w:tr w:rsidR="007142D4" w:rsidRPr="00F854E9" w:rsidTr="00FF1F51">
        <w:trPr>
          <w:trHeight w:val="316"/>
        </w:trPr>
        <w:tc>
          <w:tcPr>
            <w:tcW w:w="345" w:type="dxa"/>
            <w:shd w:val="clear" w:color="auto" w:fill="auto"/>
          </w:tcPr>
          <w:p w:rsidR="007142D4" w:rsidRPr="00F854E9" w:rsidRDefault="007142D4" w:rsidP="00FF1F51">
            <w:pPr>
              <w:tabs>
                <w:tab w:val="left" w:pos="700"/>
              </w:tabs>
              <w:spacing w:line="320" w:lineRule="exact"/>
              <w:ind w:hanging="851"/>
              <w:jc w:val="both"/>
            </w:pPr>
            <w:r w:rsidRPr="00F854E9">
              <w:t>+</w:t>
            </w:r>
          </w:p>
        </w:tc>
        <w:tc>
          <w:tcPr>
            <w:tcW w:w="3268" w:type="dxa"/>
            <w:shd w:val="clear" w:color="auto" w:fill="auto"/>
          </w:tcPr>
          <w:p w:rsidR="007142D4" w:rsidRPr="00F854E9" w:rsidRDefault="007142D4" w:rsidP="00FF1F51">
            <w:pPr>
              <w:tabs>
                <w:tab w:val="left" w:pos="700"/>
              </w:tabs>
              <w:spacing w:line="320" w:lineRule="exact"/>
            </w:pPr>
            <w:r w:rsidRPr="00F854E9">
              <w:t xml:space="preserve">Thảo luận: </w:t>
            </w:r>
          </w:p>
        </w:tc>
        <w:tc>
          <w:tcPr>
            <w:tcW w:w="2752" w:type="dxa"/>
            <w:shd w:val="clear" w:color="auto" w:fill="auto"/>
          </w:tcPr>
          <w:p w:rsidR="007142D4" w:rsidRPr="00F854E9" w:rsidRDefault="007142D4" w:rsidP="00FF1F51">
            <w:pPr>
              <w:tabs>
                <w:tab w:val="left" w:pos="-108"/>
              </w:tabs>
              <w:spacing w:line="320" w:lineRule="exact"/>
              <w:ind w:firstLine="283"/>
            </w:pPr>
            <w:r>
              <w:t>14</w:t>
            </w:r>
            <w:r w:rsidRPr="00F854E9">
              <w:t xml:space="preserve"> tiết (00 giờ) </w:t>
            </w:r>
          </w:p>
        </w:tc>
      </w:tr>
      <w:tr w:rsidR="007142D4" w:rsidRPr="00F854E9" w:rsidTr="00FF1F51">
        <w:trPr>
          <w:trHeight w:val="332"/>
        </w:trPr>
        <w:tc>
          <w:tcPr>
            <w:tcW w:w="345" w:type="dxa"/>
            <w:shd w:val="clear" w:color="auto" w:fill="auto"/>
          </w:tcPr>
          <w:p w:rsidR="007142D4" w:rsidRPr="00F854E9" w:rsidRDefault="007142D4" w:rsidP="00FF1F51">
            <w:pPr>
              <w:tabs>
                <w:tab w:val="left" w:pos="700"/>
              </w:tabs>
              <w:spacing w:line="320" w:lineRule="exact"/>
              <w:ind w:hanging="851"/>
              <w:jc w:val="both"/>
            </w:pPr>
            <w:r w:rsidRPr="00F854E9">
              <w:lastRenderedPageBreak/>
              <w:t>+</w:t>
            </w:r>
          </w:p>
        </w:tc>
        <w:tc>
          <w:tcPr>
            <w:tcW w:w="3268" w:type="dxa"/>
            <w:shd w:val="clear" w:color="auto" w:fill="auto"/>
          </w:tcPr>
          <w:p w:rsidR="007142D4" w:rsidRPr="00F854E9" w:rsidRDefault="007142D4" w:rsidP="00FF1F51">
            <w:pPr>
              <w:tabs>
                <w:tab w:val="left" w:pos="700"/>
              </w:tabs>
              <w:spacing w:line="320" w:lineRule="exact"/>
            </w:pPr>
            <w:r w:rsidRPr="00F854E9">
              <w:t xml:space="preserve">Bài tập: </w:t>
            </w:r>
          </w:p>
        </w:tc>
        <w:tc>
          <w:tcPr>
            <w:tcW w:w="2752" w:type="dxa"/>
            <w:shd w:val="clear" w:color="auto" w:fill="auto"/>
          </w:tcPr>
          <w:p w:rsidR="007142D4" w:rsidRPr="00F854E9" w:rsidRDefault="007142D4" w:rsidP="00FF1F51">
            <w:pPr>
              <w:tabs>
                <w:tab w:val="left" w:pos="-108"/>
              </w:tabs>
              <w:spacing w:line="320" w:lineRule="exact"/>
              <w:ind w:firstLine="283"/>
            </w:pPr>
            <w:r>
              <w:t>04 + 15 tiết (19</w:t>
            </w:r>
            <w:r w:rsidRPr="00F854E9">
              <w:t xml:space="preserve"> giờ) </w:t>
            </w:r>
          </w:p>
        </w:tc>
      </w:tr>
      <w:tr w:rsidR="007142D4" w:rsidRPr="00F854E9" w:rsidTr="00FF1F51">
        <w:trPr>
          <w:trHeight w:val="316"/>
        </w:trPr>
        <w:tc>
          <w:tcPr>
            <w:tcW w:w="345" w:type="dxa"/>
            <w:shd w:val="clear" w:color="auto" w:fill="auto"/>
          </w:tcPr>
          <w:p w:rsidR="007142D4" w:rsidRPr="00F854E9" w:rsidRDefault="007142D4" w:rsidP="00FF1F51">
            <w:pPr>
              <w:tabs>
                <w:tab w:val="left" w:pos="700"/>
              </w:tabs>
              <w:spacing w:line="320" w:lineRule="exact"/>
              <w:ind w:hanging="851"/>
              <w:jc w:val="both"/>
            </w:pPr>
            <w:r w:rsidRPr="00F854E9">
              <w:t>+</w:t>
            </w:r>
          </w:p>
        </w:tc>
        <w:tc>
          <w:tcPr>
            <w:tcW w:w="3268" w:type="dxa"/>
            <w:shd w:val="clear" w:color="auto" w:fill="auto"/>
          </w:tcPr>
          <w:p w:rsidR="007142D4" w:rsidRPr="00F854E9" w:rsidRDefault="007142D4" w:rsidP="00FF1F51">
            <w:pPr>
              <w:tabs>
                <w:tab w:val="left" w:pos="700"/>
              </w:tabs>
              <w:spacing w:line="320" w:lineRule="exact"/>
            </w:pPr>
            <w:r w:rsidRPr="00F854E9">
              <w:t xml:space="preserve">Tự học, tự nghiên cứu: </w:t>
            </w:r>
          </w:p>
        </w:tc>
        <w:tc>
          <w:tcPr>
            <w:tcW w:w="2752" w:type="dxa"/>
            <w:shd w:val="clear" w:color="auto" w:fill="auto"/>
          </w:tcPr>
          <w:p w:rsidR="007142D4" w:rsidRPr="00F854E9" w:rsidRDefault="007142D4" w:rsidP="00FF1F51">
            <w:pPr>
              <w:tabs>
                <w:tab w:val="left" w:pos="-108"/>
              </w:tabs>
              <w:spacing w:line="320" w:lineRule="exact"/>
              <w:ind w:firstLine="283"/>
              <w:jc w:val="both"/>
            </w:pPr>
            <w:r>
              <w:t>120</w:t>
            </w:r>
            <w:r w:rsidRPr="00F854E9">
              <w:t xml:space="preserve"> giờ</w:t>
            </w:r>
          </w:p>
        </w:tc>
      </w:tr>
    </w:tbl>
    <w:p w:rsidR="007142D4" w:rsidRPr="00971DDF" w:rsidRDefault="007142D4" w:rsidP="007142D4">
      <w:pPr>
        <w:spacing w:line="320" w:lineRule="exact"/>
        <w:ind w:hanging="851"/>
        <w:jc w:val="both"/>
      </w:pPr>
      <w:r>
        <w:rPr>
          <w:b/>
        </w:rPr>
        <w:tab/>
      </w:r>
    </w:p>
    <w:p w:rsidR="007142D4" w:rsidRDefault="007142D4" w:rsidP="007142D4">
      <w:pPr>
        <w:spacing w:line="320" w:lineRule="atLeast"/>
        <w:jc w:val="both"/>
      </w:pPr>
      <w:r>
        <w:rPr>
          <w:b/>
          <w:lang w:val="vi-VN"/>
        </w:rPr>
        <w:t xml:space="preserve">      </w:t>
      </w:r>
      <w:r>
        <w:rPr>
          <w:b/>
        </w:rPr>
        <w:t xml:space="preserve">- </w:t>
      </w:r>
      <w:r w:rsidRPr="0017377D">
        <w:t>Tr</w:t>
      </w:r>
      <w:r>
        <w:t>ình độ đào tạo: Đại học</w:t>
      </w:r>
    </w:p>
    <w:p w:rsidR="007142D4" w:rsidRPr="00C773CF" w:rsidRDefault="007142D4" w:rsidP="007142D4">
      <w:pPr>
        <w:spacing w:line="320" w:lineRule="atLeast"/>
        <w:jc w:val="both"/>
        <w:rPr>
          <w:lang w:val="vi-VN"/>
        </w:rPr>
      </w:pPr>
      <w:r>
        <w:rPr>
          <w:lang w:val="vi-VN"/>
        </w:rPr>
        <w:t xml:space="preserve">       </w:t>
      </w:r>
      <w:r w:rsidRPr="00C773CF">
        <w:rPr>
          <w:lang w:val="vi-VN"/>
        </w:rPr>
        <w:t>- Bộ môn / Khoa phụ trách giảng dạy: Bộ môn Kinh tế - Quản trị kinh doanh / Khoa Kinh tế</w:t>
      </w:r>
    </w:p>
    <w:p w:rsidR="007142D4" w:rsidRPr="00C773CF" w:rsidRDefault="007142D4" w:rsidP="007142D4">
      <w:pPr>
        <w:spacing w:line="320" w:lineRule="atLeast"/>
        <w:rPr>
          <w:bCs/>
          <w:i/>
          <w:iCs/>
          <w:lang w:val="vi-VN"/>
        </w:rPr>
      </w:pPr>
      <w:r>
        <w:rPr>
          <w:b/>
          <w:lang w:val="vi-VN"/>
        </w:rPr>
        <w:t xml:space="preserve">      </w:t>
      </w:r>
      <w:r w:rsidRPr="00C773CF">
        <w:rPr>
          <w:b/>
          <w:lang w:val="vi-VN"/>
        </w:rPr>
        <w:t xml:space="preserve">2. Mục tiêu của học phần: </w:t>
      </w:r>
      <w:r w:rsidRPr="00C773CF">
        <w:rPr>
          <w:bCs/>
          <w:i/>
          <w:iCs/>
          <w:lang w:val="vi-VN"/>
        </w:rPr>
        <w:t>Sau khi kết thúc môn học, người học sẽ phải đạt những mục tiêu sau:</w:t>
      </w:r>
    </w:p>
    <w:p w:rsidR="007142D4" w:rsidRPr="0030026B" w:rsidRDefault="007142D4" w:rsidP="007142D4">
      <w:pPr>
        <w:spacing w:line="320" w:lineRule="atLeast"/>
        <w:rPr>
          <w:noProof/>
          <w:lang w:val="nl-NL"/>
        </w:rPr>
      </w:pPr>
      <w:r>
        <w:rPr>
          <w:i/>
          <w:noProof/>
          <w:lang w:val="vi-VN"/>
        </w:rPr>
        <w:t xml:space="preserve">      </w:t>
      </w:r>
      <w:r w:rsidRPr="0030026B">
        <w:rPr>
          <w:i/>
          <w:noProof/>
          <w:lang w:val="nl-NL"/>
        </w:rPr>
        <w:t>- Kiến thức:</w:t>
      </w:r>
      <w:r w:rsidRPr="0030026B">
        <w:rPr>
          <w:noProof/>
          <w:lang w:val="nl-NL"/>
        </w:rPr>
        <w:t xml:space="preserve"> </w:t>
      </w:r>
    </w:p>
    <w:p w:rsidR="007142D4" w:rsidRDefault="007142D4" w:rsidP="007142D4">
      <w:pPr>
        <w:spacing w:line="320" w:lineRule="atLeast"/>
        <w:jc w:val="both"/>
        <w:rPr>
          <w:lang w:val="nl-NL"/>
        </w:rPr>
      </w:pPr>
      <w:r>
        <w:rPr>
          <w:lang w:val="vi-VN"/>
        </w:rPr>
        <w:t xml:space="preserve">      </w:t>
      </w:r>
      <w:r w:rsidRPr="00A80AAD">
        <w:rPr>
          <w:lang w:val="nl-NL"/>
        </w:rPr>
        <w:t>+ Trình bày được những nội dung cơ bản của quản trị doanh nghiệp</w:t>
      </w:r>
      <w:r>
        <w:rPr>
          <w:lang w:val="nl-NL"/>
        </w:rPr>
        <w:t xml:space="preserve"> như: Doanh nghiệp và các loại hình doanh nghiệp, nhà quản trị, chức năng và lĩnh vực quản trị, cơ cấu tổ chức quản trị doanh nghiệp, các mô hình tổ chức bộ máy quản trị doanh nghiệp.</w:t>
      </w:r>
    </w:p>
    <w:p w:rsidR="007142D4" w:rsidRDefault="007142D4" w:rsidP="007142D4">
      <w:pPr>
        <w:spacing w:line="320" w:lineRule="atLeast"/>
        <w:jc w:val="both"/>
        <w:rPr>
          <w:lang w:val="nl-NL"/>
        </w:rPr>
      </w:pPr>
      <w:r>
        <w:rPr>
          <w:lang w:val="vi-VN"/>
        </w:rPr>
        <w:t xml:space="preserve">      </w:t>
      </w:r>
      <w:r>
        <w:rPr>
          <w:lang w:val="nl-NL"/>
        </w:rPr>
        <w:t>+ Trình bày được các nội dung thuộc điều hành trong quản trị doanh nghiệp như: hoạch định chương trình quản trị doanh nghiệp, quản trị theo mục tiêu, quản trị theo quá trình và quản trị theo kết quả</w:t>
      </w:r>
    </w:p>
    <w:p w:rsidR="007142D4" w:rsidRPr="0030026B" w:rsidRDefault="007142D4" w:rsidP="007142D4">
      <w:pPr>
        <w:spacing w:line="320" w:lineRule="atLeast"/>
        <w:jc w:val="both"/>
        <w:rPr>
          <w:noProof/>
          <w:snapToGrid w:val="0"/>
          <w:lang w:val="nl-NL"/>
        </w:rPr>
      </w:pPr>
      <w:r>
        <w:rPr>
          <w:lang w:val="vi-VN"/>
        </w:rPr>
        <w:t xml:space="preserve">      </w:t>
      </w:r>
      <w:r>
        <w:rPr>
          <w:lang w:val="nl-NL"/>
        </w:rPr>
        <w:t>+ Phân tích được kết quả và chi phí của doanh nghiệp</w:t>
      </w:r>
    </w:p>
    <w:p w:rsidR="007142D4" w:rsidRPr="0030026B" w:rsidRDefault="007142D4" w:rsidP="007142D4">
      <w:pPr>
        <w:spacing w:line="320" w:lineRule="atLeast"/>
        <w:rPr>
          <w:noProof/>
          <w:snapToGrid w:val="0"/>
          <w:lang w:val="nl-NL"/>
        </w:rPr>
      </w:pPr>
      <w:r>
        <w:rPr>
          <w:i/>
          <w:noProof/>
          <w:snapToGrid w:val="0"/>
          <w:lang w:val="vi-VN"/>
        </w:rPr>
        <w:t xml:space="preserve">       </w:t>
      </w:r>
      <w:r w:rsidRPr="0030026B">
        <w:rPr>
          <w:i/>
          <w:noProof/>
          <w:snapToGrid w:val="0"/>
          <w:lang w:val="nl-NL"/>
        </w:rPr>
        <w:t>- Kỹ năng:</w:t>
      </w:r>
      <w:r w:rsidRPr="0030026B">
        <w:rPr>
          <w:noProof/>
          <w:snapToGrid w:val="0"/>
          <w:lang w:val="nl-NL"/>
        </w:rPr>
        <w:t xml:space="preserve"> </w:t>
      </w:r>
    </w:p>
    <w:p w:rsidR="007142D4" w:rsidRPr="00A80AAD" w:rsidRDefault="007142D4" w:rsidP="007142D4">
      <w:pPr>
        <w:spacing w:line="320" w:lineRule="atLeast"/>
        <w:rPr>
          <w:lang w:val="nl-NL"/>
        </w:rPr>
      </w:pPr>
      <w:r>
        <w:rPr>
          <w:noProof/>
          <w:snapToGrid w:val="0"/>
          <w:lang w:val="vi-VN"/>
        </w:rPr>
        <w:t xml:space="preserve">       </w:t>
      </w:r>
      <w:r w:rsidRPr="0030026B">
        <w:rPr>
          <w:noProof/>
          <w:snapToGrid w:val="0"/>
          <w:lang w:val="nl-NL"/>
        </w:rPr>
        <w:t xml:space="preserve">+ </w:t>
      </w:r>
      <w:r>
        <w:rPr>
          <w:lang w:val="nl-NL"/>
        </w:rPr>
        <w:t>Lập kế hoạch và điều hành quản trị doanh nghiệp nói chung.</w:t>
      </w:r>
    </w:p>
    <w:p w:rsidR="007142D4" w:rsidRPr="00971DDF" w:rsidRDefault="007142D4" w:rsidP="007142D4">
      <w:pPr>
        <w:spacing w:line="320" w:lineRule="atLeast"/>
        <w:jc w:val="both"/>
        <w:rPr>
          <w:lang w:val="nl-NL"/>
        </w:rPr>
      </w:pPr>
      <w:r>
        <w:rPr>
          <w:lang w:val="vi-VN"/>
        </w:rPr>
        <w:t xml:space="preserve">       </w:t>
      </w:r>
      <w:r w:rsidRPr="00971DDF">
        <w:rPr>
          <w:lang w:val="nl-NL"/>
        </w:rPr>
        <w:t xml:space="preserve">+ Phân tích, đánh giá, giải quyết </w:t>
      </w:r>
      <w:r>
        <w:rPr>
          <w:lang w:val="nl-NL"/>
        </w:rPr>
        <w:t>các vấn đề trong điều hành quản trị doanh nghiệp.</w:t>
      </w:r>
    </w:p>
    <w:p w:rsidR="007142D4" w:rsidRPr="00971DDF" w:rsidRDefault="007142D4" w:rsidP="007142D4">
      <w:pPr>
        <w:spacing w:line="320" w:lineRule="atLeast"/>
        <w:rPr>
          <w:lang w:val="nl-NL"/>
        </w:rPr>
      </w:pPr>
      <w:r>
        <w:rPr>
          <w:lang w:val="vi-VN"/>
        </w:rPr>
        <w:t xml:space="preserve">       </w:t>
      </w:r>
      <w:r>
        <w:rPr>
          <w:lang w:val="nl-NL"/>
        </w:rPr>
        <w:t>+ Tính toán chi phí, kết quả theo mức lãi thô, ứng dụng phương thức tính mức lãi thô vào xác định giá một đơn hàng.</w:t>
      </w:r>
    </w:p>
    <w:p w:rsidR="007142D4" w:rsidRPr="0030026B" w:rsidRDefault="007142D4" w:rsidP="007142D4">
      <w:pPr>
        <w:spacing w:before="120" w:line="320" w:lineRule="atLeast"/>
        <w:rPr>
          <w:noProof/>
          <w:snapToGrid w:val="0"/>
          <w:lang w:val="nl-NL"/>
        </w:rPr>
      </w:pPr>
      <w:r>
        <w:rPr>
          <w:i/>
          <w:noProof/>
          <w:snapToGrid w:val="0"/>
          <w:lang w:val="vi-VN"/>
        </w:rPr>
        <w:t xml:space="preserve">        </w:t>
      </w:r>
      <w:r>
        <w:rPr>
          <w:i/>
          <w:noProof/>
          <w:snapToGrid w:val="0"/>
          <w:lang w:val="nl-NL"/>
        </w:rPr>
        <w:t>- Năng lực tự chủ và chịu trách nhiệm:</w:t>
      </w:r>
      <w:r w:rsidRPr="0030026B">
        <w:rPr>
          <w:i/>
          <w:noProof/>
          <w:snapToGrid w:val="0"/>
          <w:lang w:val="nl-NL"/>
        </w:rPr>
        <w:t>:</w:t>
      </w:r>
      <w:r w:rsidRPr="0030026B">
        <w:rPr>
          <w:noProof/>
          <w:snapToGrid w:val="0"/>
          <w:lang w:val="nl-NL"/>
        </w:rPr>
        <w:t xml:space="preserve"> </w:t>
      </w:r>
    </w:p>
    <w:p w:rsidR="007142D4" w:rsidRPr="00971DDF" w:rsidRDefault="007142D4" w:rsidP="007142D4">
      <w:pPr>
        <w:spacing w:before="120" w:line="320" w:lineRule="atLeast"/>
        <w:jc w:val="both"/>
        <w:rPr>
          <w:lang w:val="nl-NL"/>
        </w:rPr>
      </w:pPr>
      <w:r>
        <w:rPr>
          <w:noProof/>
          <w:snapToGrid w:val="0"/>
          <w:lang w:val="vi-VN"/>
        </w:rPr>
        <w:t xml:space="preserve">        </w:t>
      </w:r>
      <w:r w:rsidRPr="0030026B">
        <w:rPr>
          <w:noProof/>
          <w:snapToGrid w:val="0"/>
          <w:lang w:val="nl-NL"/>
        </w:rPr>
        <w:t xml:space="preserve">+ </w:t>
      </w:r>
      <w:r w:rsidRPr="00971DDF">
        <w:rPr>
          <w:lang w:val="nl-NL"/>
        </w:rPr>
        <w:t xml:space="preserve">Có thái độ nghiêm túc, chuyên cần, tích cực trong học tập và có ý thức tự học, tự nghiên cứu. </w:t>
      </w:r>
    </w:p>
    <w:p w:rsidR="007142D4" w:rsidRPr="00C773CF" w:rsidRDefault="007142D4" w:rsidP="007142D4">
      <w:pPr>
        <w:spacing w:line="320" w:lineRule="atLeast"/>
        <w:jc w:val="both"/>
        <w:rPr>
          <w:lang w:val="nl-NL"/>
        </w:rPr>
      </w:pPr>
      <w:r>
        <w:rPr>
          <w:lang w:val="vi-VN"/>
        </w:rPr>
        <w:t xml:space="preserve">       </w:t>
      </w:r>
      <w:r w:rsidRPr="00A80AAD">
        <w:rPr>
          <w:lang w:val="nl-NL"/>
        </w:rPr>
        <w:t>+ Ý thức được  tầm quan trọng của từng nội dung trong học phần quản trị doanh ng</w:t>
      </w:r>
      <w:r>
        <w:rPr>
          <w:lang w:val="nl-NL"/>
        </w:rPr>
        <w:t>hiệp</w:t>
      </w:r>
      <w:r w:rsidRPr="00A80AAD">
        <w:rPr>
          <w:lang w:val="nl-NL"/>
        </w:rPr>
        <w:t xml:space="preserve"> để vận dụng sáng tạo những kiến thức, kỹ năng phù hợp vào thực tiễn công việc. </w:t>
      </w:r>
      <w:r w:rsidRPr="00C773CF">
        <w:rPr>
          <w:lang w:val="nl-NL"/>
        </w:rPr>
        <w:t>Đồng thời tạo lập ý thức và thói quen cải tiến  liên tục trong mọi công việc để nâng cao chất lượng hoạt động sản xuất kinh doanh của doanh nghiệp.</w:t>
      </w:r>
    </w:p>
    <w:p w:rsidR="007142D4" w:rsidRPr="00C773CF" w:rsidRDefault="007142D4" w:rsidP="007142D4">
      <w:pPr>
        <w:spacing w:line="320" w:lineRule="atLeast"/>
        <w:jc w:val="both"/>
        <w:rPr>
          <w:b/>
          <w:lang w:val="vi-VN"/>
        </w:rPr>
      </w:pPr>
      <w:r>
        <w:rPr>
          <w:b/>
          <w:lang w:val="vi-VN"/>
        </w:rPr>
        <w:t xml:space="preserve">       </w:t>
      </w:r>
      <w:r w:rsidRPr="00C773CF">
        <w:rPr>
          <w:b/>
          <w:lang w:val="vi-VN"/>
        </w:rPr>
        <w:t>3. Mô tả học phần:</w:t>
      </w:r>
    </w:p>
    <w:p w:rsidR="007142D4" w:rsidRDefault="007142D4" w:rsidP="007142D4">
      <w:pPr>
        <w:widowControl w:val="0"/>
        <w:autoSpaceDE w:val="0"/>
        <w:autoSpaceDN w:val="0"/>
        <w:adjustRightInd w:val="0"/>
        <w:spacing w:line="320" w:lineRule="atLeast"/>
        <w:jc w:val="both"/>
        <w:rPr>
          <w:lang w:val="pt-BR"/>
        </w:rPr>
      </w:pPr>
      <w:r>
        <w:rPr>
          <w:lang w:val="vi-VN"/>
        </w:rPr>
        <w:t xml:space="preserve">        </w:t>
      </w:r>
      <w:r w:rsidRPr="00C773CF">
        <w:rPr>
          <w:lang w:val="vi-VN"/>
        </w:rPr>
        <w:t xml:space="preserve">- Vai trò, vị trí của môn học: </w:t>
      </w:r>
      <w:r>
        <w:rPr>
          <w:lang w:val="pt-BR"/>
        </w:rPr>
        <w:t>Học phần</w:t>
      </w:r>
      <w:r w:rsidRPr="00BF0BEC">
        <w:rPr>
          <w:lang w:val="pt-BR"/>
        </w:rPr>
        <w:t xml:space="preserve"> </w:t>
      </w:r>
      <w:r>
        <w:rPr>
          <w:lang w:val="pt-BR"/>
        </w:rPr>
        <w:t xml:space="preserve">quản trị doanh nghiệp trang bị các kiến thức chung, tổng quát, mới về quản trị doanh nghiệp và rèn luyện kỹ năng thực hành cần thiết về quản trị doanh nghiệp cho sinh viên chuyên ngành QTKD. </w:t>
      </w:r>
    </w:p>
    <w:p w:rsidR="007142D4" w:rsidRPr="001863A0" w:rsidRDefault="007142D4" w:rsidP="007142D4">
      <w:pPr>
        <w:spacing w:line="320" w:lineRule="atLeast"/>
        <w:jc w:val="both"/>
        <w:rPr>
          <w:lang w:val="nl-NL"/>
        </w:rPr>
      </w:pPr>
      <w:r>
        <w:rPr>
          <w:lang w:val="nl-NL"/>
        </w:rPr>
        <w:t>Quản trị doanh nghiệp</w:t>
      </w:r>
      <w:r w:rsidRPr="001863A0">
        <w:rPr>
          <w:lang w:val="nl-NL"/>
        </w:rPr>
        <w:t xml:space="preserve"> là học phần chuyên ngành bắt bu</w:t>
      </w:r>
      <w:r>
        <w:rPr>
          <w:lang w:val="nl-NL"/>
        </w:rPr>
        <w:t>ộc, dự kiến giảng dạy ở học kỳ 4</w:t>
      </w:r>
      <w:r w:rsidRPr="001863A0">
        <w:rPr>
          <w:lang w:val="nl-NL"/>
        </w:rPr>
        <w:t>, chương trình đại học quản trị kinh doanh.</w:t>
      </w:r>
    </w:p>
    <w:p w:rsidR="007142D4" w:rsidRPr="007E0551" w:rsidRDefault="007142D4" w:rsidP="007142D4">
      <w:pPr>
        <w:spacing w:line="320" w:lineRule="atLeast"/>
        <w:jc w:val="both"/>
      </w:pPr>
      <w:r>
        <w:rPr>
          <w:lang w:val="vi-VN"/>
        </w:rPr>
        <w:t xml:space="preserve">     </w:t>
      </w:r>
      <w:r w:rsidRPr="00C773CF">
        <w:rPr>
          <w:lang w:val="vi-VN"/>
        </w:rPr>
        <w:t xml:space="preserve">- Điều kiện tiên quyết: </w:t>
      </w:r>
      <w:r>
        <w:t>Không</w:t>
      </w:r>
    </w:p>
    <w:p w:rsidR="007142D4" w:rsidRPr="00112EB0" w:rsidRDefault="007142D4" w:rsidP="007142D4">
      <w:pPr>
        <w:tabs>
          <w:tab w:val="left" w:pos="7200"/>
        </w:tabs>
        <w:spacing w:line="320" w:lineRule="atLeast"/>
        <w:rPr>
          <w:noProof/>
          <w:snapToGrid w:val="0"/>
          <w:lang w:val="nl-NL"/>
        </w:rPr>
      </w:pPr>
      <w:r>
        <w:rPr>
          <w:lang w:val="vi-VN"/>
        </w:rPr>
        <w:t xml:space="preserve">      </w:t>
      </w:r>
      <w:r w:rsidRPr="00106C63">
        <w:rPr>
          <w:lang w:val="nl-NL"/>
        </w:rPr>
        <w:t>- Nội dung cần đạt được của học phần (mô tả tóm tắt)</w:t>
      </w:r>
      <w:r>
        <w:rPr>
          <w:lang w:val="nl-NL"/>
        </w:rPr>
        <w:t xml:space="preserve">: </w:t>
      </w:r>
      <w:r>
        <w:rPr>
          <w:noProof/>
          <w:snapToGrid w:val="0"/>
          <w:lang w:val="nl-NL"/>
        </w:rPr>
        <w:t>Cung cấp các nội dung cơ bản về quản trị doanh nghiệp như: doanh nghiệp, các loại hình doanh nghiệp, nhà quản trị, cơ cấu tổ chức quản trị doanh nghiệp. Điều hành trong quản trị doanh nghiệp là nội dung quan trọng của học phần, bao gồm hoạch định chương trình quản trị doanh nghiệp, quản trị theo mục tiêu, quản trị theo quá trình và quản trị theo kết quả. Quản trị kết quả theo mức lãi thô.</w:t>
      </w:r>
    </w:p>
    <w:p w:rsidR="007142D4" w:rsidRPr="00C773CF" w:rsidRDefault="007142D4" w:rsidP="007142D4">
      <w:pPr>
        <w:tabs>
          <w:tab w:val="left" w:pos="7200"/>
        </w:tabs>
        <w:spacing w:line="320" w:lineRule="exact"/>
        <w:jc w:val="both"/>
        <w:rPr>
          <w:b/>
          <w:lang w:val="nl-NL"/>
        </w:rPr>
      </w:pPr>
      <w:r>
        <w:rPr>
          <w:b/>
          <w:lang w:val="vi-VN"/>
        </w:rPr>
        <w:t xml:space="preserve">     </w:t>
      </w:r>
      <w:r w:rsidRPr="00C773CF">
        <w:rPr>
          <w:b/>
          <w:lang w:val="nl-NL"/>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7142D4" w:rsidRPr="000F6C33" w:rsidTr="00FF1F51">
        <w:trPr>
          <w:cantSplit/>
          <w:trHeight w:val="523"/>
        </w:trPr>
        <w:tc>
          <w:tcPr>
            <w:tcW w:w="523" w:type="dxa"/>
            <w:vMerge w:val="restart"/>
            <w:shd w:val="clear" w:color="auto" w:fill="auto"/>
            <w:vAlign w:val="center"/>
          </w:tcPr>
          <w:p w:rsidR="007142D4" w:rsidRPr="000F6C33" w:rsidRDefault="007142D4" w:rsidP="00FF1F51">
            <w:pPr>
              <w:tabs>
                <w:tab w:val="left" w:pos="7200"/>
              </w:tabs>
              <w:spacing w:line="320" w:lineRule="exact"/>
              <w:jc w:val="center"/>
              <w:rPr>
                <w:b/>
                <w:bCs/>
                <w:lang w:val="nl-NL"/>
              </w:rPr>
            </w:pPr>
            <w:r w:rsidRPr="000F6C33">
              <w:rPr>
                <w:b/>
                <w:bCs/>
                <w:lang w:val="nl-NL"/>
              </w:rPr>
              <w:t>TT</w:t>
            </w:r>
          </w:p>
          <w:p w:rsidR="007142D4" w:rsidRPr="000F6C33" w:rsidRDefault="007142D4" w:rsidP="00FF1F51">
            <w:pPr>
              <w:tabs>
                <w:tab w:val="left" w:pos="7200"/>
              </w:tabs>
              <w:spacing w:line="320" w:lineRule="exact"/>
              <w:jc w:val="center"/>
              <w:rPr>
                <w:b/>
                <w:bCs/>
                <w:lang w:val="nl-NL"/>
              </w:rPr>
            </w:pPr>
          </w:p>
        </w:tc>
        <w:tc>
          <w:tcPr>
            <w:tcW w:w="6531" w:type="dxa"/>
            <w:vMerge w:val="restart"/>
            <w:shd w:val="clear" w:color="auto" w:fill="auto"/>
            <w:vAlign w:val="center"/>
          </w:tcPr>
          <w:p w:rsidR="007142D4" w:rsidRPr="000F6C33" w:rsidRDefault="007142D4" w:rsidP="00FF1F51">
            <w:pPr>
              <w:tabs>
                <w:tab w:val="left" w:pos="7200"/>
              </w:tabs>
              <w:spacing w:line="320" w:lineRule="exact"/>
              <w:jc w:val="center"/>
              <w:rPr>
                <w:b/>
                <w:bCs/>
                <w:lang w:val="nl-NL"/>
              </w:rPr>
            </w:pPr>
            <w:r>
              <w:rPr>
                <w:b/>
                <w:bCs/>
                <w:lang w:val="nl-NL"/>
              </w:rPr>
              <w:lastRenderedPageBreak/>
              <w:t>Nội dung</w:t>
            </w:r>
          </w:p>
          <w:p w:rsidR="007142D4" w:rsidRPr="000F6C33" w:rsidRDefault="007142D4" w:rsidP="00FF1F51">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7142D4" w:rsidRDefault="007142D4" w:rsidP="00FF1F51">
            <w:pPr>
              <w:tabs>
                <w:tab w:val="left" w:pos="7200"/>
              </w:tabs>
              <w:spacing w:line="320" w:lineRule="exact"/>
              <w:jc w:val="center"/>
              <w:rPr>
                <w:b/>
                <w:lang w:val="nl-NL"/>
              </w:rPr>
            </w:pPr>
            <w:r>
              <w:rPr>
                <w:b/>
                <w:lang w:val="nl-NL"/>
              </w:rPr>
              <w:t>Thời gian</w:t>
            </w:r>
          </w:p>
          <w:p w:rsidR="007142D4" w:rsidRPr="000F6C33" w:rsidRDefault="007142D4" w:rsidP="00FF1F51">
            <w:pPr>
              <w:tabs>
                <w:tab w:val="left" w:pos="7200"/>
              </w:tabs>
              <w:spacing w:line="320" w:lineRule="exact"/>
              <w:jc w:val="center"/>
              <w:rPr>
                <w:b/>
                <w:lang w:val="nl-NL"/>
              </w:rPr>
            </w:pPr>
            <w:r>
              <w:rPr>
                <w:b/>
                <w:lang w:val="nl-NL"/>
              </w:rPr>
              <w:t xml:space="preserve"> thực hiện</w:t>
            </w:r>
          </w:p>
        </w:tc>
      </w:tr>
      <w:tr w:rsidR="007142D4" w:rsidRPr="000F6C33" w:rsidTr="00FF1F51">
        <w:trPr>
          <w:cantSplit/>
          <w:trHeight w:val="2104"/>
        </w:trPr>
        <w:tc>
          <w:tcPr>
            <w:tcW w:w="523" w:type="dxa"/>
            <w:vMerge/>
            <w:tcBorders>
              <w:bottom w:val="single" w:sz="4" w:space="0" w:color="auto"/>
            </w:tcBorders>
            <w:shd w:val="clear" w:color="auto" w:fill="auto"/>
            <w:vAlign w:val="center"/>
          </w:tcPr>
          <w:p w:rsidR="007142D4" w:rsidRPr="000F6C33" w:rsidRDefault="007142D4" w:rsidP="00FF1F51">
            <w:pPr>
              <w:tabs>
                <w:tab w:val="left" w:pos="7200"/>
              </w:tabs>
              <w:spacing w:line="320" w:lineRule="exact"/>
              <w:jc w:val="center"/>
              <w:rPr>
                <w:b/>
                <w:bCs/>
                <w:lang w:val="nl-NL"/>
              </w:rPr>
            </w:pPr>
          </w:p>
        </w:tc>
        <w:tc>
          <w:tcPr>
            <w:tcW w:w="6531" w:type="dxa"/>
            <w:vMerge/>
            <w:tcBorders>
              <w:bottom w:val="single" w:sz="4" w:space="0" w:color="auto"/>
            </w:tcBorders>
            <w:shd w:val="clear" w:color="auto" w:fill="auto"/>
            <w:vAlign w:val="center"/>
          </w:tcPr>
          <w:p w:rsidR="007142D4" w:rsidRPr="000F6C33" w:rsidRDefault="007142D4" w:rsidP="00FF1F51">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7142D4" w:rsidRPr="000F6C33" w:rsidRDefault="007142D4" w:rsidP="00FF1F51">
            <w:pPr>
              <w:tabs>
                <w:tab w:val="left" w:pos="7200"/>
              </w:tabs>
              <w:spacing w:line="320" w:lineRule="exact"/>
              <w:jc w:val="center"/>
              <w:rPr>
                <w:b/>
                <w:lang w:val="nl-NL"/>
              </w:rPr>
            </w:pPr>
            <w:r w:rsidRPr="000F6C33">
              <w:rPr>
                <w:b/>
                <w:lang w:val="nl-NL"/>
              </w:rPr>
              <w:t>Tổng số</w:t>
            </w:r>
          </w:p>
        </w:tc>
        <w:tc>
          <w:tcPr>
            <w:tcW w:w="567" w:type="dxa"/>
            <w:tcBorders>
              <w:bottom w:val="single" w:sz="4" w:space="0" w:color="auto"/>
            </w:tcBorders>
            <w:shd w:val="clear" w:color="auto" w:fill="auto"/>
            <w:textDirection w:val="btLr"/>
            <w:vAlign w:val="center"/>
          </w:tcPr>
          <w:p w:rsidR="007142D4" w:rsidRPr="000F6C33" w:rsidRDefault="007142D4" w:rsidP="00FF1F51">
            <w:pPr>
              <w:tabs>
                <w:tab w:val="left" w:pos="7200"/>
              </w:tabs>
              <w:spacing w:line="320" w:lineRule="exact"/>
              <w:jc w:val="center"/>
              <w:rPr>
                <w:b/>
                <w:lang w:val="nl-NL"/>
              </w:rPr>
            </w:pPr>
            <w:r w:rsidRPr="000F6C33">
              <w:rPr>
                <w:b/>
                <w:lang w:val="nl-NL"/>
              </w:rPr>
              <w:t>Lý thuyết</w:t>
            </w:r>
          </w:p>
        </w:tc>
        <w:tc>
          <w:tcPr>
            <w:tcW w:w="709" w:type="dxa"/>
            <w:tcBorders>
              <w:bottom w:val="single" w:sz="4" w:space="0" w:color="auto"/>
            </w:tcBorders>
            <w:shd w:val="clear" w:color="auto" w:fill="auto"/>
            <w:textDirection w:val="btLr"/>
            <w:vAlign w:val="center"/>
          </w:tcPr>
          <w:p w:rsidR="007142D4" w:rsidRPr="000F6C33" w:rsidRDefault="007142D4" w:rsidP="00FF1F51">
            <w:pPr>
              <w:tabs>
                <w:tab w:val="left" w:pos="7200"/>
              </w:tabs>
              <w:spacing w:line="320" w:lineRule="exact"/>
              <w:jc w:val="center"/>
              <w:rPr>
                <w:b/>
                <w:lang w:val="nl-NL"/>
              </w:rPr>
            </w:pPr>
            <w:r w:rsidRPr="000F6C33">
              <w:rPr>
                <w:b/>
                <w:lang w:val="nl-NL"/>
              </w:rPr>
              <w:t>Thực hành</w:t>
            </w:r>
          </w:p>
          <w:p w:rsidR="007142D4" w:rsidRPr="000F6C33" w:rsidRDefault="007142D4" w:rsidP="00FF1F51">
            <w:pPr>
              <w:tabs>
                <w:tab w:val="left" w:pos="7200"/>
              </w:tabs>
              <w:spacing w:line="320" w:lineRule="exact"/>
              <w:jc w:val="center"/>
              <w:rPr>
                <w:b/>
                <w:lang w:val="nl-NL"/>
              </w:rPr>
            </w:pPr>
            <w:r w:rsidRPr="000F6C33">
              <w:rPr>
                <w:b/>
                <w:lang w:val="nl-NL"/>
              </w:rPr>
              <w:t>(TH, TN, BT, TL)</w:t>
            </w:r>
          </w:p>
        </w:tc>
      </w:tr>
      <w:tr w:rsidR="007142D4" w:rsidRPr="000F6C33" w:rsidTr="00FF1F51">
        <w:trPr>
          <w:cantSplit/>
          <w:trHeight w:val="268"/>
        </w:trPr>
        <w:tc>
          <w:tcPr>
            <w:tcW w:w="523" w:type="dxa"/>
            <w:tcBorders>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r w:rsidRPr="001A142C">
              <w:rPr>
                <w:bCs/>
                <w:lang w:val="nl-NL"/>
              </w:rPr>
              <w:t>1</w:t>
            </w:r>
          </w:p>
        </w:tc>
        <w:tc>
          <w:tcPr>
            <w:tcW w:w="6531" w:type="dxa"/>
            <w:tcBorders>
              <w:bottom w:val="dotted" w:sz="4" w:space="0" w:color="auto"/>
            </w:tcBorders>
            <w:shd w:val="clear" w:color="auto" w:fill="auto"/>
            <w:vAlign w:val="center"/>
          </w:tcPr>
          <w:p w:rsidR="007142D4" w:rsidRPr="001A142C" w:rsidRDefault="007142D4" w:rsidP="00FF1F51">
            <w:pPr>
              <w:tabs>
                <w:tab w:val="left" w:pos="7200"/>
              </w:tabs>
              <w:spacing w:line="320" w:lineRule="exact"/>
              <w:ind w:firstLine="186"/>
              <w:rPr>
                <w:color w:val="000000"/>
                <w:lang w:val="nl-NL"/>
              </w:rPr>
            </w:pPr>
            <w:r w:rsidRPr="000F6C33">
              <w:rPr>
                <w:color w:val="000000"/>
                <w:lang w:val="nl-NL"/>
              </w:rPr>
              <w:t xml:space="preserve">Bài </w:t>
            </w:r>
            <w:r>
              <w:rPr>
                <w:color w:val="000000"/>
                <w:lang w:val="nl-NL"/>
              </w:rPr>
              <w:t>1: Tổng quan về quản trị doanh nghiệp</w:t>
            </w:r>
          </w:p>
        </w:tc>
        <w:tc>
          <w:tcPr>
            <w:tcW w:w="567" w:type="dxa"/>
            <w:tcBorders>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r w:rsidRPr="00412F48">
              <w:rPr>
                <w:lang w:val="nl-NL"/>
              </w:rPr>
              <w:t>6</w:t>
            </w:r>
          </w:p>
        </w:tc>
        <w:tc>
          <w:tcPr>
            <w:tcW w:w="567" w:type="dxa"/>
            <w:tcBorders>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4</w:t>
            </w:r>
          </w:p>
        </w:tc>
        <w:tc>
          <w:tcPr>
            <w:tcW w:w="709" w:type="dxa"/>
            <w:tcBorders>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2</w:t>
            </w: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1A142C" w:rsidRDefault="007142D4" w:rsidP="00FF1F51">
            <w:pPr>
              <w:tabs>
                <w:tab w:val="left" w:pos="470"/>
                <w:tab w:val="left" w:pos="7200"/>
              </w:tabs>
              <w:spacing w:line="320" w:lineRule="exact"/>
              <w:ind w:left="186"/>
              <w:rPr>
                <w:color w:val="000000"/>
                <w:lang w:val="nl-NL"/>
              </w:rPr>
            </w:pPr>
            <w:r>
              <w:rPr>
                <w:color w:val="000000"/>
                <w:lang w:val="nl-NL"/>
              </w:rPr>
              <w:t>1.1.   Doanh nghiệp và các loại hình doanh nghiệp</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1A142C" w:rsidRDefault="007142D4" w:rsidP="00FF1F51">
            <w:pPr>
              <w:tabs>
                <w:tab w:val="left" w:pos="470"/>
                <w:tab w:val="left" w:pos="7200"/>
              </w:tabs>
              <w:spacing w:line="320" w:lineRule="exact"/>
              <w:rPr>
                <w:color w:val="000000"/>
                <w:lang w:val="nl-NL"/>
              </w:rPr>
            </w:pPr>
            <w:r>
              <w:rPr>
                <w:color w:val="000000"/>
                <w:lang w:val="nl-NL"/>
              </w:rPr>
              <w:t xml:space="preserve">   1.2.   Quản trị doanh nghiệp và các cách tiếp cận</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1A142C" w:rsidRDefault="007142D4" w:rsidP="007142D4">
            <w:pPr>
              <w:numPr>
                <w:ilvl w:val="1"/>
                <w:numId w:val="36"/>
              </w:numPr>
              <w:tabs>
                <w:tab w:val="left" w:pos="7200"/>
              </w:tabs>
              <w:spacing w:line="320" w:lineRule="exact"/>
              <w:rPr>
                <w:bCs/>
                <w:lang w:val="nl-NL"/>
              </w:rPr>
            </w:pPr>
            <w:r>
              <w:rPr>
                <w:bCs/>
                <w:lang w:val="nl-NL"/>
              </w:rPr>
              <w:t xml:space="preserve">   Các giai đoạn phát triển của khoa học quản trị DN</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7142D4">
            <w:pPr>
              <w:numPr>
                <w:ilvl w:val="1"/>
                <w:numId w:val="36"/>
              </w:numPr>
              <w:tabs>
                <w:tab w:val="left" w:pos="7200"/>
              </w:tabs>
              <w:spacing w:line="320" w:lineRule="exact"/>
              <w:rPr>
                <w:bCs/>
                <w:lang w:val="nl-NL"/>
              </w:rPr>
            </w:pPr>
            <w:r>
              <w:rPr>
                <w:bCs/>
                <w:lang w:val="nl-NL"/>
              </w:rPr>
              <w:t xml:space="preserve">   Các trường phái lý thuyết ứng dụng trong QTDN</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r>
              <w:rPr>
                <w:bCs/>
                <w:lang w:val="nl-NL"/>
              </w:rPr>
              <w:t>2</w:t>
            </w:r>
          </w:p>
        </w:tc>
        <w:tc>
          <w:tcPr>
            <w:tcW w:w="6531" w:type="dxa"/>
            <w:tcBorders>
              <w:bottom w:val="dotted" w:sz="4" w:space="0" w:color="auto"/>
            </w:tcBorders>
            <w:shd w:val="clear" w:color="auto" w:fill="auto"/>
            <w:vAlign w:val="center"/>
          </w:tcPr>
          <w:p w:rsidR="007142D4" w:rsidRPr="001A142C" w:rsidRDefault="007142D4" w:rsidP="00FF1F51">
            <w:pPr>
              <w:tabs>
                <w:tab w:val="left" w:pos="7200"/>
              </w:tabs>
              <w:spacing w:line="320" w:lineRule="exact"/>
              <w:ind w:firstLine="186"/>
              <w:rPr>
                <w:color w:val="000000"/>
                <w:lang w:val="nl-NL"/>
              </w:rPr>
            </w:pPr>
            <w:r w:rsidRPr="000F6C33">
              <w:rPr>
                <w:color w:val="000000"/>
                <w:lang w:val="nl-NL"/>
              </w:rPr>
              <w:t xml:space="preserve">Bài </w:t>
            </w:r>
            <w:r>
              <w:rPr>
                <w:color w:val="000000"/>
                <w:lang w:val="nl-NL"/>
              </w:rPr>
              <w:t>2: Nhà quản trị, chức năng và lĩnh vực quản trị DN</w:t>
            </w:r>
          </w:p>
        </w:tc>
        <w:tc>
          <w:tcPr>
            <w:tcW w:w="567" w:type="dxa"/>
            <w:tcBorders>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r w:rsidRPr="00412F48">
              <w:rPr>
                <w:lang w:val="nl-NL"/>
              </w:rPr>
              <w:t>6</w:t>
            </w:r>
          </w:p>
        </w:tc>
        <w:tc>
          <w:tcPr>
            <w:tcW w:w="567" w:type="dxa"/>
            <w:tcBorders>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4</w:t>
            </w:r>
          </w:p>
        </w:tc>
        <w:tc>
          <w:tcPr>
            <w:tcW w:w="709" w:type="dxa"/>
            <w:tcBorders>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2</w:t>
            </w: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1A142C" w:rsidRDefault="007142D4" w:rsidP="007142D4">
            <w:pPr>
              <w:numPr>
                <w:ilvl w:val="1"/>
                <w:numId w:val="37"/>
              </w:numPr>
              <w:tabs>
                <w:tab w:val="left" w:pos="470"/>
                <w:tab w:val="left" w:pos="7200"/>
              </w:tabs>
              <w:spacing w:line="320" w:lineRule="exact"/>
              <w:rPr>
                <w:color w:val="000000"/>
                <w:lang w:val="nl-NL"/>
              </w:rPr>
            </w:pPr>
            <w:r>
              <w:rPr>
                <w:color w:val="000000"/>
                <w:lang w:val="nl-NL"/>
              </w:rPr>
              <w:t xml:space="preserve">   Nhà quản trị</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1A142C" w:rsidRDefault="007142D4" w:rsidP="00FF1F51">
            <w:pPr>
              <w:tabs>
                <w:tab w:val="left" w:pos="470"/>
                <w:tab w:val="left" w:pos="7200"/>
              </w:tabs>
              <w:spacing w:line="320" w:lineRule="exact"/>
              <w:ind w:left="186"/>
              <w:rPr>
                <w:color w:val="000000"/>
                <w:lang w:val="nl-NL"/>
              </w:rPr>
            </w:pPr>
            <w:r>
              <w:rPr>
                <w:color w:val="000000"/>
                <w:lang w:val="nl-NL"/>
              </w:rPr>
              <w:t xml:space="preserve"> 2.2.   Chức năng quản trị</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1A142C" w:rsidRDefault="007142D4" w:rsidP="007142D4">
            <w:pPr>
              <w:numPr>
                <w:ilvl w:val="1"/>
                <w:numId w:val="38"/>
              </w:numPr>
              <w:tabs>
                <w:tab w:val="left" w:pos="7200"/>
              </w:tabs>
              <w:spacing w:line="320" w:lineRule="exact"/>
              <w:rPr>
                <w:bCs/>
                <w:lang w:val="nl-NL"/>
              </w:rPr>
            </w:pPr>
            <w:r>
              <w:rPr>
                <w:bCs/>
                <w:lang w:val="nl-NL"/>
              </w:rPr>
              <w:t xml:space="preserve">   Lĩnh vực quản trị</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single"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7142D4" w:rsidRPr="001A142C" w:rsidRDefault="007142D4" w:rsidP="00FF1F51">
            <w:pPr>
              <w:tabs>
                <w:tab w:val="left" w:pos="7200"/>
              </w:tabs>
              <w:spacing w:line="320" w:lineRule="exact"/>
              <w:ind w:left="186"/>
              <w:rPr>
                <w:bCs/>
                <w:lang w:val="nl-NL"/>
              </w:rPr>
            </w:pPr>
            <w:r>
              <w:rPr>
                <w:bCs/>
                <w:lang w:val="nl-NL"/>
              </w:rPr>
              <w:t xml:space="preserve"> 2.4.   Mối quan hệ giữa chức năng và lĩnh vực quản trị</w:t>
            </w:r>
          </w:p>
        </w:tc>
        <w:tc>
          <w:tcPr>
            <w:tcW w:w="567" w:type="dxa"/>
            <w:tcBorders>
              <w:top w:val="dotted" w:sz="4" w:space="0" w:color="auto"/>
              <w:bottom w:val="single"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r>
              <w:rPr>
                <w:bCs/>
                <w:lang w:val="nl-NL"/>
              </w:rPr>
              <w:t>3</w:t>
            </w:r>
          </w:p>
        </w:tc>
        <w:tc>
          <w:tcPr>
            <w:tcW w:w="6531" w:type="dxa"/>
            <w:tcBorders>
              <w:top w:val="single"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Bài 3: Cơ cấu tổ chức quản trị doanh nghiệp</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r w:rsidRPr="00412F48">
              <w:rPr>
                <w:lang w:val="nl-NL"/>
              </w:rPr>
              <w:t>6</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4</w:t>
            </w:r>
          </w:p>
        </w:tc>
        <w:tc>
          <w:tcPr>
            <w:tcW w:w="709"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2</w:t>
            </w: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3.1.   Định chế quản trị doanh nghiệp</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3.2.   Cơ cấu tổ chức quản trị doanh nghiệp</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3.3.   Chế độ một cấp trưởng trong QTDN</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3.4.   Tổ chức bộ máy quản trị DN</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single"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3.5.   Các mô hình tổ chức bộ máy quản trị doanh nghiệp</w:t>
            </w:r>
          </w:p>
        </w:tc>
        <w:tc>
          <w:tcPr>
            <w:tcW w:w="567" w:type="dxa"/>
            <w:tcBorders>
              <w:top w:val="dotted" w:sz="4" w:space="0" w:color="auto"/>
              <w:bottom w:val="single"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r>
              <w:rPr>
                <w:bCs/>
                <w:lang w:val="nl-NL"/>
              </w:rPr>
              <w:t>4</w:t>
            </w:r>
          </w:p>
        </w:tc>
        <w:tc>
          <w:tcPr>
            <w:tcW w:w="6531" w:type="dxa"/>
            <w:tcBorders>
              <w:top w:val="single"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Bài 4: Hoạch định chương trình quản trị doanh nghiệp</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r w:rsidRPr="00412F48">
              <w:rPr>
                <w:lang w:val="nl-NL"/>
              </w:rPr>
              <w:t>6</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4</w:t>
            </w:r>
          </w:p>
        </w:tc>
        <w:tc>
          <w:tcPr>
            <w:tcW w:w="709"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2</w:t>
            </w: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4.1.   Hoạch định mục tiêu của doanh nghiệp</w:t>
            </w: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4.2.   Hoạch định chiến lược doanh nghiệp</w:t>
            </w: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4.3.   Hoạch định kế hoạch</w:t>
            </w: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4.4.   Một số phương pháp và công cụ sử dụng trong hoạch định kế hoạch</w:t>
            </w: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4.5.   Tổ chức thực hiện hoạch định chương trình QTDN</w:t>
            </w: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4.6.   Nội dung cơ bản của bản kế hoạch kinh doanh</w:t>
            </w: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412F48"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r>
              <w:rPr>
                <w:bCs/>
                <w:lang w:val="nl-NL"/>
              </w:rPr>
              <w:t>5</w:t>
            </w:r>
          </w:p>
        </w:tc>
        <w:tc>
          <w:tcPr>
            <w:tcW w:w="6531" w:type="dxa"/>
            <w:tcBorders>
              <w:top w:val="single"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Bài 5: Quản trị theo mục tiêu</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r w:rsidRPr="00412F48">
              <w:rPr>
                <w:lang w:val="nl-NL"/>
              </w:rPr>
              <w:t>5</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3</w:t>
            </w:r>
          </w:p>
        </w:tc>
        <w:tc>
          <w:tcPr>
            <w:tcW w:w="709"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2</w:t>
            </w: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5.1.   Bản chất và vai trò của quản trị theo mục tiêu</w:t>
            </w: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5.2.   Nội dung cơ bản của quản trị doanh nghiệp theo mục tiêu</w:t>
            </w: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0F6C33" w:rsidTr="00FF1F51">
        <w:trPr>
          <w:cantSplit/>
          <w:trHeight w:val="268"/>
        </w:trPr>
        <w:tc>
          <w:tcPr>
            <w:tcW w:w="523" w:type="dxa"/>
            <w:tcBorders>
              <w:top w:val="dotted" w:sz="4" w:space="0" w:color="auto"/>
              <w:bottom w:val="single"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5.3.   Bảng điểm cân bằng BSC trong quản trị theo mục tiêu</w:t>
            </w:r>
          </w:p>
        </w:tc>
        <w:tc>
          <w:tcPr>
            <w:tcW w:w="567" w:type="dxa"/>
            <w:tcBorders>
              <w:top w:val="dotted" w:sz="4" w:space="0" w:color="auto"/>
              <w:bottom w:val="single"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single"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single"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0F6C33"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r>
              <w:rPr>
                <w:bCs/>
                <w:lang w:val="nl-NL"/>
              </w:rPr>
              <w:t>6</w:t>
            </w:r>
          </w:p>
        </w:tc>
        <w:tc>
          <w:tcPr>
            <w:tcW w:w="6531" w:type="dxa"/>
            <w:tcBorders>
              <w:top w:val="single"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Bài 6: Quản trị theo quá trình</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r w:rsidRPr="00412F48">
              <w:rPr>
                <w:lang w:val="nl-NL"/>
              </w:rPr>
              <w:t>5</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3</w:t>
            </w:r>
          </w:p>
        </w:tc>
        <w:tc>
          <w:tcPr>
            <w:tcW w:w="709"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2</w:t>
            </w: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6.1.   Quản trị doanh nghiệp theo quá trình</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6.2.   Hệ thống hoạch định nguồn lực doanh nghiệp</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r>
              <w:rPr>
                <w:bCs/>
                <w:lang w:val="nl-NL"/>
              </w:rPr>
              <w:t>7</w:t>
            </w:r>
          </w:p>
        </w:tc>
        <w:tc>
          <w:tcPr>
            <w:tcW w:w="6531" w:type="dxa"/>
            <w:tcBorders>
              <w:top w:val="single"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Bài 7: Quản trị theo kết quả</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r w:rsidRPr="00412F48">
              <w:rPr>
                <w:lang w:val="nl-NL"/>
              </w:rPr>
              <w:t>5</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3</w:t>
            </w:r>
          </w:p>
        </w:tc>
        <w:tc>
          <w:tcPr>
            <w:tcW w:w="709"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2</w:t>
            </w: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7.1.   Bản chất và vai trò của quản trị theo kết quả</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7.2.   Quản trị thực hiện công việc</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7.3.   Đánh giá kết quả thực hiện công việc</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single"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7.4.    Thước đo kết quả công việc theo KPI</w:t>
            </w:r>
          </w:p>
        </w:tc>
        <w:tc>
          <w:tcPr>
            <w:tcW w:w="567" w:type="dxa"/>
            <w:tcBorders>
              <w:top w:val="dotted" w:sz="4" w:space="0" w:color="auto"/>
              <w:bottom w:val="single"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r>
              <w:rPr>
                <w:bCs/>
                <w:lang w:val="nl-NL"/>
              </w:rPr>
              <w:t>8</w:t>
            </w:r>
          </w:p>
        </w:tc>
        <w:tc>
          <w:tcPr>
            <w:tcW w:w="6531" w:type="dxa"/>
            <w:tcBorders>
              <w:top w:val="single"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Bài 8: Quản trị kết quả theo mức lãi thô</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r w:rsidRPr="00412F48">
              <w:rPr>
                <w:lang w:val="nl-NL"/>
              </w:rPr>
              <w:t>6</w:t>
            </w:r>
          </w:p>
        </w:tc>
        <w:tc>
          <w:tcPr>
            <w:tcW w:w="567"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2</w:t>
            </w:r>
          </w:p>
        </w:tc>
        <w:tc>
          <w:tcPr>
            <w:tcW w:w="709" w:type="dxa"/>
            <w:tcBorders>
              <w:top w:val="single"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r w:rsidRPr="00412F48">
              <w:rPr>
                <w:lang w:val="nl-NL"/>
              </w:rPr>
              <w:t>4</w:t>
            </w: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8.1.   Kết quả và chi phí của doanh nghiệp</w:t>
            </w: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412F48" w:rsidRDefault="007142D4" w:rsidP="00FF1F51">
            <w:pPr>
              <w:tabs>
                <w:tab w:val="left" w:pos="7200"/>
              </w:tabs>
              <w:spacing w:line="320" w:lineRule="exact"/>
              <w:jc w:val="center"/>
              <w:rPr>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8.2.   Quản trị chi phí, kết quả theo cách phân bổ truyền thống</w:t>
            </w: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1A142C" w:rsidRDefault="007142D4"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Default="007142D4" w:rsidP="00FF1F51">
            <w:pPr>
              <w:tabs>
                <w:tab w:val="left" w:pos="7200"/>
              </w:tabs>
              <w:spacing w:line="320" w:lineRule="exact"/>
              <w:rPr>
                <w:bCs/>
                <w:lang w:val="nl-NL"/>
              </w:rPr>
            </w:pPr>
            <w:r>
              <w:rPr>
                <w:bCs/>
                <w:lang w:val="nl-NL"/>
              </w:rPr>
              <w:t xml:space="preserve">   8.3.   Quản trị chi phí, kết quả theo mức lãi thô</w:t>
            </w: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0F6C33" w:rsidRDefault="007142D4" w:rsidP="00FF1F51">
            <w:pPr>
              <w:tabs>
                <w:tab w:val="left" w:pos="7200"/>
              </w:tabs>
              <w:spacing w:line="320" w:lineRule="exact"/>
              <w:jc w:val="center"/>
              <w:rPr>
                <w:b/>
                <w:lang w:val="nl-NL"/>
              </w:rPr>
            </w:pPr>
          </w:p>
        </w:tc>
      </w:tr>
      <w:tr w:rsidR="007142D4" w:rsidRPr="000F6C33" w:rsidTr="00FF1F51">
        <w:tc>
          <w:tcPr>
            <w:tcW w:w="523" w:type="dxa"/>
            <w:shd w:val="clear" w:color="auto" w:fill="auto"/>
          </w:tcPr>
          <w:p w:rsidR="007142D4" w:rsidRDefault="007142D4" w:rsidP="00FF1F51">
            <w:pPr>
              <w:spacing w:line="320" w:lineRule="exact"/>
              <w:jc w:val="center"/>
              <w:rPr>
                <w:b/>
                <w:color w:val="000000"/>
                <w:lang w:val="nl-NL"/>
              </w:rPr>
            </w:pPr>
          </w:p>
          <w:p w:rsidR="007142D4" w:rsidRPr="000F6C33" w:rsidRDefault="007142D4" w:rsidP="00FF1F51">
            <w:pPr>
              <w:spacing w:line="320" w:lineRule="exact"/>
              <w:jc w:val="center"/>
              <w:rPr>
                <w:b/>
                <w:color w:val="000000"/>
                <w:lang w:val="nl-NL"/>
              </w:rPr>
            </w:pPr>
          </w:p>
        </w:tc>
        <w:tc>
          <w:tcPr>
            <w:tcW w:w="6531" w:type="dxa"/>
            <w:shd w:val="clear" w:color="auto" w:fill="auto"/>
          </w:tcPr>
          <w:p w:rsidR="007142D4" w:rsidRPr="000F6C33" w:rsidRDefault="007142D4" w:rsidP="00FF1F51">
            <w:pPr>
              <w:spacing w:line="320" w:lineRule="exact"/>
              <w:jc w:val="center"/>
              <w:rPr>
                <w:b/>
                <w:color w:val="000000"/>
                <w:lang w:val="nl-NL"/>
              </w:rPr>
            </w:pPr>
            <w:r w:rsidRPr="000F6C33">
              <w:rPr>
                <w:b/>
                <w:color w:val="000000"/>
                <w:lang w:val="nl-NL"/>
              </w:rPr>
              <w:t>Cộng:</w:t>
            </w:r>
          </w:p>
        </w:tc>
        <w:tc>
          <w:tcPr>
            <w:tcW w:w="567" w:type="dxa"/>
            <w:shd w:val="clear" w:color="auto" w:fill="auto"/>
          </w:tcPr>
          <w:p w:rsidR="007142D4" w:rsidRPr="000F6C33" w:rsidRDefault="007142D4" w:rsidP="00FF1F51">
            <w:pPr>
              <w:spacing w:line="320" w:lineRule="exact"/>
              <w:jc w:val="center"/>
              <w:rPr>
                <w:b/>
                <w:lang w:val="nl-NL"/>
              </w:rPr>
            </w:pPr>
            <w:r>
              <w:rPr>
                <w:b/>
                <w:lang w:val="nl-NL"/>
              </w:rPr>
              <w:t>45</w:t>
            </w:r>
          </w:p>
        </w:tc>
        <w:tc>
          <w:tcPr>
            <w:tcW w:w="567" w:type="dxa"/>
            <w:shd w:val="clear" w:color="auto" w:fill="auto"/>
          </w:tcPr>
          <w:p w:rsidR="007142D4" w:rsidRPr="000F6C33" w:rsidRDefault="007142D4" w:rsidP="00FF1F51">
            <w:pPr>
              <w:spacing w:line="320" w:lineRule="exact"/>
              <w:jc w:val="center"/>
              <w:rPr>
                <w:b/>
                <w:lang w:val="nl-NL"/>
              </w:rPr>
            </w:pPr>
            <w:r>
              <w:rPr>
                <w:b/>
                <w:lang w:val="nl-NL"/>
              </w:rPr>
              <w:t>27</w:t>
            </w:r>
          </w:p>
        </w:tc>
        <w:tc>
          <w:tcPr>
            <w:tcW w:w="709" w:type="dxa"/>
            <w:shd w:val="clear" w:color="auto" w:fill="auto"/>
          </w:tcPr>
          <w:p w:rsidR="007142D4" w:rsidRPr="000F6C33" w:rsidRDefault="007142D4" w:rsidP="00FF1F51">
            <w:pPr>
              <w:spacing w:line="320" w:lineRule="exact"/>
              <w:jc w:val="center"/>
              <w:rPr>
                <w:b/>
                <w:lang w:val="nl-NL"/>
              </w:rPr>
            </w:pPr>
            <w:r>
              <w:rPr>
                <w:b/>
                <w:lang w:val="nl-NL"/>
              </w:rPr>
              <w:t>18</w:t>
            </w:r>
          </w:p>
        </w:tc>
      </w:tr>
    </w:tbl>
    <w:p w:rsidR="007142D4" w:rsidRPr="00F5163F" w:rsidRDefault="007142D4" w:rsidP="007142D4">
      <w:pPr>
        <w:spacing w:line="320" w:lineRule="atLeast"/>
        <w:ind w:firstLine="567"/>
        <w:jc w:val="both"/>
        <w:rPr>
          <w:b/>
          <w:color w:val="000000"/>
          <w:lang w:val="nl-NL"/>
        </w:rPr>
      </w:pPr>
      <w:r w:rsidRPr="00F5163F">
        <w:rPr>
          <w:b/>
          <w:color w:val="000000"/>
          <w:lang w:val="nl-NL"/>
        </w:rPr>
        <w:t>ĐỒ ÁN MÔN HỌC, BÀI TẬP LỚN</w:t>
      </w:r>
      <w:r w:rsidRPr="00F5163F">
        <w:rPr>
          <w:color w:val="000000"/>
          <w:lang w:val="nl-NL"/>
        </w:rPr>
        <w:t xml:space="preserve"> </w:t>
      </w:r>
    </w:p>
    <w:p w:rsidR="007142D4" w:rsidRDefault="007142D4" w:rsidP="007142D4">
      <w:pPr>
        <w:spacing w:line="320" w:lineRule="atLeast"/>
        <w:ind w:firstLine="567"/>
        <w:jc w:val="both"/>
        <w:rPr>
          <w:b/>
          <w:lang w:val="nl-NL"/>
        </w:rPr>
      </w:pPr>
      <w:r w:rsidRPr="00F5163F">
        <w:rPr>
          <w:b/>
          <w:lang w:val="nl-NL"/>
        </w:rPr>
        <w:t>* Tên ĐAMH hoặc BTL:</w:t>
      </w:r>
      <w:r>
        <w:rPr>
          <w:b/>
          <w:lang w:val="nl-NL"/>
        </w:rPr>
        <w:t xml:space="preserve"> Đồ án quản trị doanh nghiệp</w:t>
      </w:r>
    </w:p>
    <w:p w:rsidR="007142D4" w:rsidRPr="00F5163F" w:rsidRDefault="007142D4" w:rsidP="007142D4">
      <w:pPr>
        <w:spacing w:line="320" w:lineRule="atLeast"/>
        <w:ind w:firstLine="567"/>
        <w:jc w:val="both"/>
        <w:rPr>
          <w:b/>
          <w:lang w:val="nl-NL"/>
        </w:rPr>
      </w:pPr>
      <w:r>
        <w:rPr>
          <w:b/>
          <w:lang w:val="nl-NL"/>
        </w:rPr>
        <w:t xml:space="preserve">* Mã học phần: </w:t>
      </w:r>
      <w:r w:rsidRPr="00C773CF">
        <w:rPr>
          <w:color w:val="000000"/>
          <w:lang w:val="nl-NL"/>
        </w:rPr>
        <w:t>3KT207DH</w:t>
      </w:r>
    </w:p>
    <w:p w:rsidR="007142D4" w:rsidRPr="00A47DA7" w:rsidRDefault="007142D4" w:rsidP="007142D4">
      <w:pPr>
        <w:spacing w:line="320" w:lineRule="atLeast"/>
        <w:ind w:firstLine="567"/>
        <w:jc w:val="both"/>
        <w:rPr>
          <w:b/>
          <w:lang w:val="nl-NL"/>
        </w:rPr>
      </w:pPr>
      <w:r w:rsidRPr="00A47DA7">
        <w:rPr>
          <w:b/>
          <w:lang w:val="nl-NL"/>
        </w:rPr>
        <w:t>* Số tín chỉ: 01</w:t>
      </w:r>
    </w:p>
    <w:p w:rsidR="007142D4" w:rsidRPr="00C773CF" w:rsidRDefault="007142D4" w:rsidP="007142D4">
      <w:pPr>
        <w:spacing w:line="320" w:lineRule="atLeast"/>
        <w:ind w:firstLine="567"/>
        <w:jc w:val="both"/>
        <w:rPr>
          <w:b/>
          <w:lang w:val="nl-NL"/>
        </w:rPr>
      </w:pPr>
      <w:r w:rsidRPr="00A47DA7">
        <w:rPr>
          <w:b/>
          <w:lang w:val="nl-NL"/>
        </w:rPr>
        <w:t>* Phân bổ thờ</w:t>
      </w:r>
      <w:r w:rsidRPr="00C773CF">
        <w:rPr>
          <w:b/>
          <w:lang w:val="nl-NL"/>
        </w:rPr>
        <w:t xml:space="preserve">i gian: </w:t>
      </w:r>
    </w:p>
    <w:p w:rsidR="007142D4" w:rsidRPr="00C773CF" w:rsidRDefault="007142D4" w:rsidP="007142D4">
      <w:pPr>
        <w:spacing w:line="320" w:lineRule="atLeast"/>
        <w:ind w:firstLine="567"/>
        <w:jc w:val="both"/>
        <w:rPr>
          <w:lang w:val="nl-NL"/>
        </w:rPr>
      </w:pPr>
      <w:r w:rsidRPr="00C773CF">
        <w:rPr>
          <w:lang w:val="nl-NL"/>
        </w:rPr>
        <w:t>- Lên lớp: 0 tiết.</w:t>
      </w:r>
    </w:p>
    <w:p w:rsidR="007142D4" w:rsidRPr="00C773CF" w:rsidRDefault="007142D4" w:rsidP="007142D4">
      <w:pPr>
        <w:spacing w:line="320" w:lineRule="atLeast"/>
        <w:ind w:firstLine="567"/>
        <w:jc w:val="both"/>
        <w:rPr>
          <w:lang w:val="nl-NL"/>
        </w:rPr>
      </w:pPr>
      <w:r w:rsidRPr="00C773CF">
        <w:rPr>
          <w:lang w:val="nl-NL"/>
        </w:rPr>
        <w:t>- Tự nghiên cứu, làm ĐAMH, BTL ở nhà: 15 tiết.</w:t>
      </w:r>
    </w:p>
    <w:p w:rsidR="007142D4" w:rsidRPr="00C773CF" w:rsidRDefault="007142D4" w:rsidP="007142D4">
      <w:pPr>
        <w:spacing w:line="320" w:lineRule="atLeast"/>
        <w:ind w:firstLine="567"/>
        <w:jc w:val="both"/>
        <w:rPr>
          <w:lang w:val="nl-NL"/>
        </w:rPr>
      </w:pPr>
      <w:r w:rsidRPr="00C773CF">
        <w:rPr>
          <w:b/>
          <w:lang w:val="nl-NL"/>
        </w:rPr>
        <w:t>* Điều kiện tiên quyết:</w:t>
      </w:r>
      <w:r w:rsidRPr="00C773CF">
        <w:rPr>
          <w:lang w:val="nl-NL"/>
        </w:rPr>
        <w:t xml:space="preserve"> </w:t>
      </w:r>
      <w:r>
        <w:rPr>
          <w:i/>
          <w:lang w:val="nl-NL"/>
        </w:rPr>
        <w:t>Q</w:t>
      </w:r>
      <w:r w:rsidRPr="00C773CF">
        <w:rPr>
          <w:i/>
          <w:lang w:val="nl-NL"/>
        </w:rPr>
        <w:t>uản trị doanh nghiệp</w:t>
      </w:r>
    </w:p>
    <w:p w:rsidR="007142D4" w:rsidRPr="00C773CF" w:rsidRDefault="007142D4" w:rsidP="007142D4">
      <w:pPr>
        <w:spacing w:line="320" w:lineRule="atLeast"/>
        <w:ind w:firstLine="567"/>
        <w:jc w:val="both"/>
        <w:rPr>
          <w:i/>
          <w:lang w:val="nl-NL"/>
        </w:rPr>
      </w:pPr>
      <w:r w:rsidRPr="00C773CF">
        <w:rPr>
          <w:b/>
          <w:lang w:val="nl-NL"/>
        </w:rPr>
        <w:t>* Mục tiêu:</w:t>
      </w:r>
      <w:r w:rsidRPr="00C773CF">
        <w:rPr>
          <w:lang w:val="nl-NL"/>
        </w:rPr>
        <w:t xml:space="preserve"> </w:t>
      </w:r>
      <w:r w:rsidRPr="00C773CF">
        <w:rPr>
          <w:i/>
          <w:lang w:val="nl-NL"/>
        </w:rPr>
        <w:t>Sau khi làm ĐAMH sinh viên có:</w:t>
      </w:r>
    </w:p>
    <w:p w:rsidR="007142D4" w:rsidRPr="0030026B" w:rsidRDefault="007142D4" w:rsidP="007142D4">
      <w:pPr>
        <w:spacing w:line="320" w:lineRule="atLeast"/>
        <w:rPr>
          <w:noProof/>
          <w:snapToGrid w:val="0"/>
          <w:lang w:val="nl-NL"/>
        </w:rPr>
      </w:pPr>
      <w:r w:rsidRPr="00C773CF">
        <w:rPr>
          <w:i/>
          <w:lang w:val="nl-NL"/>
        </w:rPr>
        <w:t xml:space="preserve">         -  Kiến thức: </w:t>
      </w:r>
      <w:r>
        <w:rPr>
          <w:lang w:val="nl-NL"/>
        </w:rPr>
        <w:t>Lập được Bản kế hoạch kinh doanh của DN</w:t>
      </w:r>
    </w:p>
    <w:p w:rsidR="007142D4" w:rsidRPr="00D37EA0" w:rsidRDefault="007142D4" w:rsidP="007142D4">
      <w:pPr>
        <w:spacing w:line="320" w:lineRule="atLeast"/>
        <w:ind w:firstLine="567"/>
        <w:rPr>
          <w:lang w:val="nl-NL"/>
        </w:rPr>
      </w:pPr>
      <w:r w:rsidRPr="00F5163F">
        <w:rPr>
          <w:i/>
          <w:lang w:val="nl-NL"/>
        </w:rPr>
        <w:t>- Kỹ năng:</w:t>
      </w:r>
      <w:r>
        <w:rPr>
          <w:lang w:val="nl-NL"/>
        </w:rPr>
        <w:t xml:space="preserve"> Tập hợp số liệu, phân tích và đánh giá về công ty, sản phẩm dịch vụ, thị trường, phát triển và sản xuất, bán hàng và marketing, ban quản trị, các vấn đề về tài chính trong doanh nghiệp.</w:t>
      </w:r>
    </w:p>
    <w:p w:rsidR="007142D4" w:rsidRPr="00F5163F" w:rsidRDefault="007142D4" w:rsidP="007142D4">
      <w:pPr>
        <w:spacing w:before="120" w:line="320" w:lineRule="atLeast"/>
        <w:ind w:firstLine="567"/>
        <w:jc w:val="both"/>
        <w:rPr>
          <w:lang w:val="nl-NL"/>
        </w:rPr>
      </w:pPr>
      <w:r w:rsidRPr="00F5163F">
        <w:rPr>
          <w:i/>
          <w:lang w:val="nl-NL"/>
        </w:rPr>
        <w:t xml:space="preserve">- Thái độ: </w:t>
      </w:r>
      <w:r w:rsidRPr="00971DDF">
        <w:rPr>
          <w:lang w:val="nl-NL"/>
        </w:rPr>
        <w:t xml:space="preserve">Có thái độ nghiêm túc, chuyên cần, tích cực trong học tập và có ý thức tự học, tự nghiên cứu. </w:t>
      </w:r>
    </w:p>
    <w:p w:rsidR="007142D4" w:rsidRPr="00F5163F" w:rsidRDefault="007142D4" w:rsidP="007142D4">
      <w:pPr>
        <w:spacing w:line="320" w:lineRule="atLeast"/>
        <w:ind w:firstLine="567"/>
        <w:jc w:val="both"/>
        <w:rPr>
          <w:b/>
          <w:lang w:val="nl-NL"/>
        </w:rPr>
      </w:pPr>
      <w:r w:rsidRPr="00F5163F">
        <w:rPr>
          <w:b/>
          <w:lang w:val="nl-NL"/>
        </w:rPr>
        <w:t>* Nội dung:</w:t>
      </w:r>
    </w:p>
    <w:p w:rsidR="007142D4" w:rsidRDefault="007142D4" w:rsidP="007142D4">
      <w:pPr>
        <w:spacing w:line="320" w:lineRule="atLeast"/>
        <w:ind w:firstLine="567"/>
        <w:jc w:val="both"/>
        <w:rPr>
          <w:color w:val="000000"/>
          <w:lang w:val="nl-NL"/>
        </w:rPr>
      </w:pPr>
      <w:r w:rsidRPr="00F5163F">
        <w:rPr>
          <w:color w:val="000000"/>
          <w:lang w:val="nl-NL"/>
        </w:rPr>
        <w:t>- Các nội dung lý thuyết liên quan đến ĐAMH hoặc BTL:</w:t>
      </w:r>
    </w:p>
    <w:p w:rsidR="007142D4" w:rsidRDefault="007142D4" w:rsidP="007142D4">
      <w:pPr>
        <w:spacing w:line="320" w:lineRule="atLeast"/>
        <w:ind w:firstLine="567"/>
        <w:jc w:val="both"/>
        <w:rPr>
          <w:color w:val="000000"/>
          <w:lang w:val="nl-NL"/>
        </w:rPr>
      </w:pPr>
      <w:r>
        <w:rPr>
          <w:color w:val="000000"/>
          <w:lang w:val="nl-NL"/>
        </w:rPr>
        <w:t>Bài 4: Hoạch định chương trình quản trị doanh nghiệp</w:t>
      </w:r>
    </w:p>
    <w:p w:rsidR="007142D4" w:rsidRPr="00F5163F" w:rsidRDefault="007142D4" w:rsidP="007142D4">
      <w:pPr>
        <w:spacing w:line="320" w:lineRule="atLeast"/>
        <w:ind w:firstLine="567"/>
        <w:jc w:val="both"/>
        <w:rPr>
          <w:color w:val="000000"/>
          <w:lang w:val="nl-NL"/>
        </w:rPr>
      </w:pPr>
      <w:r>
        <w:rPr>
          <w:color w:val="000000"/>
          <w:lang w:val="nl-NL"/>
        </w:rPr>
        <w:t>Mục 4.4: Nội dung cơ bản của Bản kế hoạch kinh doanh</w:t>
      </w:r>
    </w:p>
    <w:p w:rsidR="007142D4" w:rsidRPr="00F5163F" w:rsidRDefault="007142D4" w:rsidP="007142D4">
      <w:pPr>
        <w:spacing w:line="320" w:lineRule="atLeast"/>
        <w:ind w:firstLine="567"/>
        <w:jc w:val="both"/>
        <w:rPr>
          <w:color w:val="000000"/>
          <w:lang w:val="nl-NL"/>
        </w:rPr>
      </w:pPr>
      <w:r w:rsidRPr="00F5163F">
        <w:rPr>
          <w:color w:val="000000"/>
          <w:lang w:val="nl-NL"/>
        </w:rPr>
        <w:t>- Các nội dung chính cần hoàn thành và thông qua GV hướng dẫn:</w:t>
      </w:r>
    </w:p>
    <w:p w:rsidR="007142D4" w:rsidRPr="00D37EA0" w:rsidRDefault="007142D4" w:rsidP="007142D4">
      <w:pPr>
        <w:spacing w:line="320" w:lineRule="atLeast"/>
        <w:ind w:firstLine="567"/>
        <w:jc w:val="both"/>
        <w:rPr>
          <w:lang w:val="nl-NL"/>
        </w:rPr>
      </w:pPr>
      <w:r>
        <w:rPr>
          <w:color w:val="000000"/>
          <w:lang w:val="nl-NL"/>
        </w:rPr>
        <w:t>SV viết Bản kế hoạch kinh doanh về lĩnh vực mình lựa chọn.</w:t>
      </w:r>
    </w:p>
    <w:p w:rsidR="007142D4" w:rsidRPr="00FC782E" w:rsidRDefault="007142D4" w:rsidP="007142D4">
      <w:pPr>
        <w:spacing w:line="320" w:lineRule="atLeast"/>
        <w:ind w:firstLine="567"/>
        <w:jc w:val="both"/>
        <w:rPr>
          <w:i/>
          <w:lang w:val="nl-NL"/>
        </w:rPr>
      </w:pPr>
      <w:r w:rsidRPr="00FC782E">
        <w:rPr>
          <w:b/>
          <w:lang w:val="nl-NL"/>
        </w:rPr>
        <w:t>* Tiêu chuẩn đánh giá sinh viên:</w:t>
      </w:r>
      <w:r w:rsidRPr="00FC782E">
        <w:rPr>
          <w:lang w:val="nl-NL"/>
        </w:rPr>
        <w:t xml:space="preserve"> </w:t>
      </w:r>
      <w:r w:rsidRPr="00FC782E">
        <w:rPr>
          <w:i/>
          <w:lang w:val="nl-NL"/>
        </w:rPr>
        <w:t>Các tiêu chuẩn đánh giá sinh viên trong các hoạt động sau:</w:t>
      </w:r>
    </w:p>
    <w:p w:rsidR="007142D4" w:rsidRPr="00C773CF" w:rsidRDefault="007142D4" w:rsidP="007142D4">
      <w:pPr>
        <w:spacing w:line="320" w:lineRule="atLeast"/>
        <w:ind w:firstLine="567"/>
        <w:jc w:val="both"/>
        <w:rPr>
          <w:i/>
          <w:color w:val="000000"/>
          <w:lang w:val="nl-NL"/>
        </w:rPr>
      </w:pPr>
      <w:r w:rsidRPr="00C773CF">
        <w:rPr>
          <w:lang w:val="nl-NL"/>
        </w:rPr>
        <w:t>- Chuẩn bị ở nhà và dự lớp: SV phải chuẩn bị đầy đủ theo yêu cầu và tham gia 100% số tiết lên lớp nghe hướng dẫn.</w:t>
      </w:r>
      <w:r w:rsidRPr="00C773CF">
        <w:rPr>
          <w:color w:val="FF0000"/>
          <w:lang w:val="nl-NL"/>
        </w:rPr>
        <w:t xml:space="preserve"> </w:t>
      </w:r>
      <w:r w:rsidRPr="00C773CF">
        <w:rPr>
          <w:color w:val="000000"/>
          <w:lang w:val="nl-NL"/>
        </w:rPr>
        <w:t>Hệ số điểm 0,1</w:t>
      </w:r>
    </w:p>
    <w:p w:rsidR="007142D4" w:rsidRPr="00C773CF" w:rsidRDefault="007142D4" w:rsidP="007142D4">
      <w:pPr>
        <w:spacing w:line="320" w:lineRule="atLeast"/>
        <w:ind w:firstLine="567"/>
        <w:jc w:val="both"/>
        <w:rPr>
          <w:color w:val="000000"/>
          <w:lang w:val="nl-NL"/>
        </w:rPr>
      </w:pPr>
      <w:r w:rsidRPr="00C773CF">
        <w:rPr>
          <w:color w:val="000000"/>
          <w:lang w:val="nl-NL"/>
        </w:rPr>
        <w:t>- Thực hiện ĐA hoặc BTL: Hệ số điểm 0,2</w:t>
      </w:r>
    </w:p>
    <w:p w:rsidR="007142D4" w:rsidRPr="00C773CF" w:rsidRDefault="007142D4" w:rsidP="007142D4">
      <w:pPr>
        <w:spacing w:line="320" w:lineRule="atLeast"/>
        <w:jc w:val="both"/>
        <w:rPr>
          <w:color w:val="000000"/>
          <w:lang w:val="vi-VN"/>
        </w:rPr>
      </w:pPr>
      <w:r>
        <w:rPr>
          <w:color w:val="000000"/>
          <w:lang w:val="vi-VN"/>
        </w:rPr>
        <w:t xml:space="preserve">         </w:t>
      </w:r>
      <w:r w:rsidRPr="00C773CF">
        <w:rPr>
          <w:color w:val="000000"/>
          <w:lang w:val="vi-VN"/>
        </w:rPr>
        <w:t>+ Thuyết minh (đặt vấn đề, tính khoa học trong phân tích, lập luận khi lựa chọn các phương án và giải quyết vấn đề …)</w:t>
      </w:r>
    </w:p>
    <w:p w:rsidR="007142D4" w:rsidRPr="00C773CF" w:rsidRDefault="007142D4" w:rsidP="007142D4">
      <w:pPr>
        <w:spacing w:line="320" w:lineRule="atLeast"/>
        <w:jc w:val="both"/>
        <w:rPr>
          <w:color w:val="000000"/>
          <w:lang w:val="vi-VN"/>
        </w:rPr>
      </w:pPr>
      <w:r>
        <w:rPr>
          <w:color w:val="000000"/>
          <w:lang w:val="vi-VN"/>
        </w:rPr>
        <w:t xml:space="preserve">        </w:t>
      </w:r>
      <w:r w:rsidRPr="00C773CF">
        <w:rPr>
          <w:color w:val="000000"/>
          <w:lang w:val="vi-VN"/>
        </w:rPr>
        <w:t>+ Bài tập lớn (đúng, chính xác, hình thức …)</w:t>
      </w:r>
    </w:p>
    <w:p w:rsidR="007142D4" w:rsidRPr="00C773CF" w:rsidRDefault="007142D4" w:rsidP="007142D4">
      <w:pPr>
        <w:spacing w:line="320" w:lineRule="atLeast"/>
        <w:jc w:val="both"/>
        <w:rPr>
          <w:color w:val="000000"/>
          <w:lang w:val="vi-VN"/>
        </w:rPr>
      </w:pPr>
      <w:r>
        <w:rPr>
          <w:color w:val="000000"/>
          <w:lang w:val="vi-VN"/>
        </w:rPr>
        <w:t xml:space="preserve">        </w:t>
      </w:r>
      <w:r w:rsidRPr="00C773CF">
        <w:rPr>
          <w:color w:val="000000"/>
          <w:lang w:val="vi-VN"/>
        </w:rPr>
        <w:t xml:space="preserve">+ Thời gian: Đúng hoặc trước thời hạn hoàn thành ĐAMH, BTL để được bảo vệ. </w:t>
      </w:r>
    </w:p>
    <w:p w:rsidR="007142D4" w:rsidRPr="00C773CF" w:rsidRDefault="007142D4" w:rsidP="007142D4">
      <w:pPr>
        <w:spacing w:line="320" w:lineRule="atLeast"/>
        <w:ind w:firstLine="567"/>
        <w:jc w:val="both"/>
        <w:rPr>
          <w:i/>
          <w:color w:val="000000"/>
          <w:lang w:val="vi-VN"/>
        </w:rPr>
      </w:pPr>
      <w:r w:rsidRPr="00C773CF">
        <w:rPr>
          <w:color w:val="000000"/>
          <w:lang w:val="vi-VN"/>
        </w:rPr>
        <w:t>- Bảo vệ: Hệ số điểm 0,7</w:t>
      </w:r>
    </w:p>
    <w:p w:rsidR="007142D4" w:rsidRPr="00CB0714" w:rsidRDefault="007142D4" w:rsidP="00CB0714">
      <w:pPr>
        <w:spacing w:line="320" w:lineRule="atLeast"/>
        <w:ind w:firstLine="567"/>
        <w:jc w:val="both"/>
        <w:rPr>
          <w:lang w:val="vi-VN"/>
        </w:rPr>
      </w:pPr>
      <w:r w:rsidRPr="00C773CF">
        <w:rPr>
          <w:color w:val="000000"/>
          <w:lang w:val="vi-VN"/>
        </w:rPr>
        <w:t>- Đánh giá ĐAMH hoặc BTL: Điểm đánh giá ĐAMH hoặc BTL là điểm trung bình theo hệ số của Điểm chuẩn bị ở nhà và dự lớp; Điểm thực hiện ĐAMH hoặc BTL; Điểm bảo vệ.</w:t>
      </w:r>
    </w:p>
    <w:p w:rsidR="007142D4" w:rsidRPr="001503FD" w:rsidRDefault="007142D4" w:rsidP="007142D4">
      <w:pPr>
        <w:spacing w:line="320" w:lineRule="exact"/>
        <w:jc w:val="both"/>
        <w:rPr>
          <w:b/>
          <w:lang w:val="nl-NL"/>
        </w:rPr>
      </w:pPr>
      <w:r>
        <w:rPr>
          <w:b/>
          <w:lang w:val="vi-VN"/>
        </w:rPr>
        <w:t xml:space="preserve">        </w:t>
      </w: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7142D4" w:rsidRPr="00F854E9" w:rsidRDefault="007142D4" w:rsidP="007142D4">
      <w:pPr>
        <w:spacing w:line="320" w:lineRule="exact"/>
        <w:ind w:firstLine="720"/>
        <w:jc w:val="both"/>
        <w:rPr>
          <w:i/>
          <w:lang w:val="nl-NL"/>
        </w:rPr>
      </w:pPr>
      <w:r>
        <w:rPr>
          <w:b/>
          <w:i/>
          <w:lang w:val="vi-VN"/>
        </w:rPr>
        <w:t xml:space="preserve">       </w:t>
      </w:r>
      <w:r>
        <w:rPr>
          <w:b/>
          <w:i/>
          <w:lang w:val="nl-NL"/>
        </w:rPr>
        <w:t xml:space="preserve">- </w:t>
      </w:r>
      <w:r w:rsidRPr="00F854E9">
        <w:rPr>
          <w:b/>
          <w:i/>
          <w:lang w:val="nl-NL"/>
        </w:rPr>
        <w:t xml:space="preserve">Tài liệu </w:t>
      </w:r>
      <w:r>
        <w:rPr>
          <w:b/>
          <w:i/>
          <w:lang w:val="nl-NL"/>
        </w:rPr>
        <w:t>học tập</w:t>
      </w:r>
      <w:r w:rsidRPr="00F854E9">
        <w:rPr>
          <w:b/>
          <w:i/>
          <w:lang w:val="nl-NL"/>
        </w:rPr>
        <w:t>:</w:t>
      </w:r>
      <w:r w:rsidRPr="00F854E9">
        <w:rPr>
          <w:i/>
          <w:lang w:val="nl-NL"/>
        </w:rPr>
        <w:t xml:space="preserve"> ....... (Đề cương bài giảng</w:t>
      </w:r>
      <w:r>
        <w:rPr>
          <w:i/>
          <w:lang w:val="nl-NL"/>
        </w:rPr>
        <w:t>, g</w:t>
      </w:r>
      <w:r w:rsidRPr="00F854E9">
        <w:rPr>
          <w:i/>
          <w:lang w:val="nl-NL"/>
        </w:rPr>
        <w:t xml:space="preserve">iáo trình ...): </w:t>
      </w:r>
    </w:p>
    <w:p w:rsidR="007142D4" w:rsidRPr="004C7CAA" w:rsidRDefault="007142D4" w:rsidP="007142D4">
      <w:pPr>
        <w:pStyle w:val="BodyTextIndent"/>
        <w:tabs>
          <w:tab w:val="left" w:pos="1260"/>
        </w:tabs>
        <w:spacing w:line="320" w:lineRule="exact"/>
        <w:ind w:hanging="539"/>
        <w:rPr>
          <w:rFonts w:ascii="Times New Roman" w:hAnsi="Times New Roman"/>
          <w:i/>
          <w:szCs w:val="24"/>
          <w:lang w:val="nl-NL"/>
        </w:rPr>
      </w:pPr>
      <w:r w:rsidRPr="00F854E9">
        <w:rPr>
          <w:rFonts w:ascii="Times New Roman" w:hAnsi="Times New Roman"/>
          <w:szCs w:val="24"/>
          <w:lang w:val="nl-NL"/>
        </w:rPr>
        <w:tab/>
      </w:r>
      <w:r>
        <w:rPr>
          <w:rFonts w:ascii="Times New Roman" w:hAnsi="Times New Roman"/>
          <w:szCs w:val="24"/>
          <w:lang w:val="vi-VN"/>
        </w:rPr>
        <w:t xml:space="preserve">         </w:t>
      </w:r>
      <w:r w:rsidRPr="004C7CAA">
        <w:rPr>
          <w:rFonts w:ascii="Times New Roman" w:hAnsi="Times New Roman"/>
          <w:i/>
          <w:szCs w:val="24"/>
          <w:lang w:val="nl-NL"/>
        </w:rPr>
        <w:t>[1]. Ngô Kim Thanh  – Giáo trình quản trị doanh nghiệp – NXB Đại học Kinh tế quốc dân – 2013.</w:t>
      </w:r>
    </w:p>
    <w:p w:rsidR="007142D4" w:rsidRPr="007E0551" w:rsidRDefault="007142D4" w:rsidP="007142D4">
      <w:pPr>
        <w:pStyle w:val="BodyTextIndent"/>
        <w:tabs>
          <w:tab w:val="left" w:pos="1260"/>
        </w:tabs>
        <w:spacing w:line="320" w:lineRule="exact"/>
        <w:ind w:hanging="539"/>
        <w:rPr>
          <w:rFonts w:ascii="Times New Roman" w:hAnsi="Times New Roman"/>
          <w:i/>
          <w:lang w:val="nl-NL"/>
        </w:rPr>
      </w:pPr>
      <w:r w:rsidRPr="004C7CAA">
        <w:rPr>
          <w:rFonts w:ascii="Times New Roman" w:hAnsi="Times New Roman"/>
          <w:szCs w:val="24"/>
          <w:lang w:val="nl-NL"/>
        </w:rPr>
        <w:tab/>
      </w:r>
      <w:r w:rsidRPr="004C7CAA">
        <w:rPr>
          <w:rFonts w:ascii="Times New Roman" w:hAnsi="Times New Roman"/>
          <w:szCs w:val="24"/>
          <w:lang w:val="vi-VN"/>
        </w:rPr>
        <w:t xml:space="preserve">     </w:t>
      </w:r>
      <w:r w:rsidRPr="004C7CAA">
        <w:rPr>
          <w:b/>
          <w:lang w:val="vi-VN"/>
        </w:rPr>
        <w:t xml:space="preserve">   </w:t>
      </w:r>
      <w:r w:rsidRPr="007E0551">
        <w:rPr>
          <w:rFonts w:ascii="Times New Roman" w:hAnsi="Times New Roman"/>
          <w:b/>
          <w:i/>
          <w:lang w:val="vi-VN"/>
        </w:rPr>
        <w:t xml:space="preserve">   </w:t>
      </w:r>
      <w:r w:rsidRPr="007E0551">
        <w:rPr>
          <w:rFonts w:ascii="Times New Roman" w:hAnsi="Times New Roman"/>
          <w:b/>
          <w:i/>
          <w:lang w:val="nl-NL"/>
        </w:rPr>
        <w:t>- Tài liệu tham khảo:</w:t>
      </w:r>
      <w:r w:rsidRPr="007E0551">
        <w:rPr>
          <w:rFonts w:ascii="Times New Roman" w:hAnsi="Times New Roman"/>
          <w:i/>
          <w:lang w:val="nl-NL"/>
        </w:rPr>
        <w:t xml:space="preserve"> ........... (Sách, tạp chí, video ...):</w:t>
      </w:r>
    </w:p>
    <w:p w:rsidR="007142D4" w:rsidRPr="004C7CAA" w:rsidRDefault="007142D4" w:rsidP="007142D4">
      <w:pPr>
        <w:spacing w:line="360" w:lineRule="auto"/>
        <w:rPr>
          <w:i/>
          <w:lang w:val="nl-NL"/>
        </w:rPr>
      </w:pPr>
      <w:r w:rsidRPr="004C7CAA">
        <w:rPr>
          <w:i/>
          <w:lang w:val="vi-VN"/>
        </w:rPr>
        <w:lastRenderedPageBreak/>
        <w:t xml:space="preserve">          </w:t>
      </w:r>
      <w:r w:rsidRPr="004C7CAA">
        <w:rPr>
          <w:i/>
          <w:lang w:val="nl-NL"/>
        </w:rPr>
        <w:t xml:space="preserve">[1]. Đồng Thị Thanh Phương - </w:t>
      </w:r>
      <w:r w:rsidRPr="004C7CAA">
        <w:rPr>
          <w:i/>
          <w:lang w:val="vi-VN"/>
        </w:rPr>
        <w:t xml:space="preserve">Quản trị </w:t>
      </w:r>
      <w:r w:rsidRPr="004C7CAA">
        <w:rPr>
          <w:i/>
          <w:lang w:val="nl-NL"/>
        </w:rPr>
        <w:t xml:space="preserve">doanh nghiệp - </w:t>
      </w:r>
      <w:r w:rsidRPr="004C7CAA">
        <w:rPr>
          <w:i/>
          <w:lang w:val="vi-VN"/>
        </w:rPr>
        <w:t xml:space="preserve"> N</w:t>
      </w:r>
      <w:r w:rsidRPr="004C7CAA">
        <w:rPr>
          <w:i/>
          <w:lang w:val="nl-NL"/>
        </w:rPr>
        <w:t>XB</w:t>
      </w:r>
      <w:r w:rsidRPr="004C7CAA">
        <w:rPr>
          <w:i/>
          <w:lang w:val="vi-VN"/>
        </w:rPr>
        <w:t xml:space="preserve"> </w:t>
      </w:r>
      <w:r w:rsidRPr="004C7CAA">
        <w:rPr>
          <w:i/>
          <w:lang w:val="nl-NL"/>
        </w:rPr>
        <w:t xml:space="preserve">Lao động xã hội </w:t>
      </w:r>
      <w:r w:rsidRPr="004C7CAA">
        <w:rPr>
          <w:i/>
          <w:lang w:val="vi-VN"/>
        </w:rPr>
        <w:t xml:space="preserve"> - 2</w:t>
      </w:r>
      <w:r w:rsidRPr="004C7CAA">
        <w:rPr>
          <w:i/>
          <w:lang w:val="nl-NL"/>
        </w:rPr>
        <w:t>010.</w:t>
      </w:r>
      <w:r w:rsidRPr="004C7CAA">
        <w:rPr>
          <w:i/>
          <w:lang w:val="vi-VN"/>
        </w:rPr>
        <w:t>.</w:t>
      </w:r>
    </w:p>
    <w:p w:rsidR="007142D4" w:rsidRPr="00F63490" w:rsidRDefault="007142D4" w:rsidP="007142D4">
      <w:pPr>
        <w:spacing w:line="320" w:lineRule="exact"/>
        <w:jc w:val="both"/>
        <w:rPr>
          <w:b/>
          <w:lang w:val="nl-NL"/>
        </w:rPr>
      </w:pPr>
      <w:r>
        <w:rPr>
          <w:b/>
          <w:lang w:val="vi-VN"/>
        </w:rPr>
        <w:t xml:space="preserve">        </w:t>
      </w:r>
      <w:r>
        <w:rPr>
          <w:b/>
          <w:lang w:val="nl-NL"/>
        </w:rPr>
        <w:t>6. Đ</w:t>
      </w:r>
      <w:r w:rsidRPr="00F63490">
        <w:rPr>
          <w:b/>
          <w:lang w:val="nl-NL"/>
        </w:rPr>
        <w:t>iều kiện thực hiện học phần:</w:t>
      </w:r>
    </w:p>
    <w:p w:rsidR="007142D4" w:rsidRPr="00317ECB" w:rsidRDefault="007142D4" w:rsidP="007142D4">
      <w:pPr>
        <w:spacing w:line="320" w:lineRule="exact"/>
        <w:jc w:val="both"/>
        <w:rPr>
          <w:lang w:val="nl-NL"/>
        </w:rPr>
      </w:pPr>
      <w:r>
        <w:rPr>
          <w:lang w:val="vi-VN"/>
        </w:rPr>
        <w:t xml:space="preserve">        </w:t>
      </w:r>
      <w:r>
        <w:rPr>
          <w:lang w:val="nl-NL"/>
        </w:rPr>
        <w:t xml:space="preserve">- </w:t>
      </w:r>
      <w:r w:rsidRPr="00317ECB">
        <w:rPr>
          <w:lang w:val="nl-NL"/>
        </w:rPr>
        <w:t xml:space="preserve">Phòng học chuyên môn hóa </w:t>
      </w:r>
      <w:r>
        <w:rPr>
          <w:lang w:val="nl-NL"/>
        </w:rPr>
        <w:t>/ nhà xưởng: Phòng học lý thuyết</w:t>
      </w:r>
    </w:p>
    <w:p w:rsidR="007142D4" w:rsidRPr="00317ECB" w:rsidRDefault="007142D4" w:rsidP="007142D4">
      <w:pPr>
        <w:spacing w:line="320" w:lineRule="exact"/>
        <w:jc w:val="both"/>
        <w:rPr>
          <w:lang w:val="nl-NL"/>
        </w:rPr>
      </w:pPr>
      <w:r>
        <w:rPr>
          <w:lang w:val="vi-VN"/>
        </w:rPr>
        <w:t xml:space="preserve">        </w:t>
      </w:r>
      <w:r>
        <w:rPr>
          <w:lang w:val="nl-NL"/>
        </w:rPr>
        <w:t xml:space="preserve">- </w:t>
      </w:r>
      <w:r w:rsidRPr="00317ECB">
        <w:rPr>
          <w:lang w:val="nl-NL"/>
        </w:rPr>
        <w:t>Trang thi</w:t>
      </w:r>
      <w:r>
        <w:rPr>
          <w:lang w:val="nl-NL"/>
        </w:rPr>
        <w:t>ết bị máy móc: Máy chiếu, máy tính</w:t>
      </w:r>
    </w:p>
    <w:p w:rsidR="007142D4" w:rsidRPr="00317ECB" w:rsidRDefault="007142D4" w:rsidP="007142D4">
      <w:pPr>
        <w:spacing w:line="320" w:lineRule="exact"/>
        <w:jc w:val="both"/>
        <w:rPr>
          <w:lang w:val="nl-NL"/>
        </w:rPr>
      </w:pPr>
      <w:r>
        <w:rPr>
          <w:lang w:val="vi-VN"/>
        </w:rPr>
        <w:t xml:space="preserve">        </w:t>
      </w:r>
      <w:r>
        <w:rPr>
          <w:lang w:val="nl-NL"/>
        </w:rPr>
        <w:t xml:space="preserve">- </w:t>
      </w:r>
      <w:r w:rsidRPr="00317ECB">
        <w:rPr>
          <w:lang w:val="nl-NL"/>
        </w:rPr>
        <w:t>Học liệu, dụng cụ, ngu</w:t>
      </w:r>
      <w:r>
        <w:rPr>
          <w:lang w:val="nl-NL"/>
        </w:rPr>
        <w:t>yên vật liệu:  Bảng, phấn, A4...</w:t>
      </w:r>
    </w:p>
    <w:p w:rsidR="007142D4" w:rsidRPr="00526418" w:rsidRDefault="007142D4" w:rsidP="007142D4">
      <w:pPr>
        <w:spacing w:line="320" w:lineRule="exact"/>
        <w:jc w:val="both"/>
        <w:rPr>
          <w:b/>
          <w:lang w:val="nl-NL"/>
        </w:rPr>
      </w:pPr>
      <w:r>
        <w:rPr>
          <w:b/>
          <w:lang w:val="vi-VN"/>
        </w:rPr>
        <w:t xml:space="preserve">        </w:t>
      </w:r>
      <w:r w:rsidRPr="00526418">
        <w:rPr>
          <w:b/>
          <w:lang w:val="nl-NL"/>
        </w:rPr>
        <w:t>7. Phương pháp giảng dạy và học tập:</w:t>
      </w:r>
    </w:p>
    <w:p w:rsidR="007142D4" w:rsidRPr="00752B63" w:rsidRDefault="007142D4" w:rsidP="007142D4">
      <w:pPr>
        <w:spacing w:line="320" w:lineRule="exact"/>
        <w:jc w:val="both"/>
        <w:rPr>
          <w:bCs/>
          <w:color w:val="000000"/>
          <w:lang w:val="nl-NL"/>
        </w:rPr>
      </w:pPr>
      <w:r w:rsidRPr="00526418">
        <w:rPr>
          <w:lang w:val="nl-NL"/>
        </w:rPr>
        <w:tab/>
      </w:r>
      <w:r>
        <w:rPr>
          <w:lang w:val="vi-VN"/>
        </w:rPr>
        <w:t xml:space="preserve">         </w:t>
      </w:r>
      <w:r w:rsidRPr="00526418">
        <w:rPr>
          <w:lang w:val="nl-NL"/>
        </w:rPr>
        <w:t>Giảng</w:t>
      </w:r>
      <w:r w:rsidRPr="00526418">
        <w:rPr>
          <w:b/>
          <w:lang w:val="nl-NL"/>
        </w:rPr>
        <w:t xml:space="preserve"> </w:t>
      </w:r>
      <w:r w:rsidRPr="00752B63">
        <w:rPr>
          <w:bCs/>
          <w:color w:val="000000"/>
          <w:lang w:val="nl-NL"/>
        </w:rPr>
        <w:t xml:space="preserve">viên giới thiệu học phần, cung cấp đề cương bài giảng, tài liệu tham khảo, các địa chỉ </w:t>
      </w:r>
      <w:r w:rsidRPr="00752B63">
        <w:rPr>
          <w:color w:val="000000"/>
          <w:lang w:val="nl-NL"/>
        </w:rPr>
        <w:t>website để tìm tư liệu liên quan đến môn học</w:t>
      </w:r>
      <w:r w:rsidRPr="00752B63">
        <w:rPr>
          <w:bCs/>
          <w:color w:val="000000"/>
          <w:lang w:val="nl-NL"/>
        </w:rPr>
        <w:t>, phân từng nhóm SV về nhà chuẩn bị bài từng chương, làm báo cáo Seminar. Cuối mỗi chương giáo viên tóm tắt bài giảng.</w:t>
      </w:r>
    </w:p>
    <w:p w:rsidR="007142D4" w:rsidRPr="00752B63" w:rsidRDefault="007142D4" w:rsidP="007142D4">
      <w:pPr>
        <w:spacing w:line="320" w:lineRule="exact"/>
        <w:jc w:val="both"/>
        <w:rPr>
          <w:b/>
          <w:bCs/>
          <w:color w:val="000000"/>
          <w:lang w:val="nl-NL"/>
        </w:rPr>
      </w:pPr>
      <w:r>
        <w:rPr>
          <w:b/>
          <w:bCs/>
          <w:color w:val="000000"/>
          <w:lang w:val="vi-VN"/>
        </w:rPr>
        <w:t xml:space="preserve">        </w:t>
      </w:r>
      <w:r w:rsidRPr="00752B63">
        <w:rPr>
          <w:b/>
          <w:bCs/>
          <w:color w:val="000000"/>
          <w:lang w:val="nl-NL"/>
        </w:rPr>
        <w:t>8. Phương pháp đánh giá học phần:</w:t>
      </w:r>
    </w:p>
    <w:p w:rsidR="007142D4" w:rsidRDefault="007142D4" w:rsidP="007142D4">
      <w:pPr>
        <w:spacing w:line="320" w:lineRule="exact"/>
        <w:ind w:firstLine="589"/>
        <w:jc w:val="both"/>
        <w:rPr>
          <w:lang w:val="nl-NL"/>
        </w:rPr>
      </w:pPr>
      <w:r>
        <w:rPr>
          <w:lang w:val="vi-VN"/>
        </w:rPr>
        <w:t xml:space="preserve">  </w:t>
      </w:r>
      <w:r w:rsidRPr="007E0551">
        <w:rPr>
          <w:lang w:val="nl-NL"/>
        </w:rPr>
        <w:t xml:space="preserve">        </w:t>
      </w:r>
      <w:r w:rsidRPr="00526418">
        <w:rPr>
          <w:lang w:val="nl-NL"/>
        </w:rPr>
        <w:t>Thực hiện theo quy định của Bộ Giáo dục và Đào tạo và hướng dẫn thực hiện quy chế đào tạo của Trường ĐHSP Kỹ thuật Vinh.</w:t>
      </w:r>
    </w:p>
    <w:p w:rsidR="007142D4" w:rsidRPr="00FC782E" w:rsidRDefault="007142D4" w:rsidP="007142D4">
      <w:pPr>
        <w:spacing w:line="320" w:lineRule="atLeast"/>
        <w:ind w:firstLine="567"/>
        <w:jc w:val="both"/>
        <w:rPr>
          <w:i/>
          <w:lang w:val="nl-NL"/>
        </w:rPr>
      </w:pPr>
      <w:r w:rsidRPr="00FC782E">
        <w:rPr>
          <w:i/>
          <w:lang w:val="nl-NL"/>
        </w:rPr>
        <w:t>Các tiêu chuẩn đánh giá sinh viên trong các hoạt động sau:</w:t>
      </w:r>
    </w:p>
    <w:p w:rsidR="007142D4" w:rsidRPr="00286D1A" w:rsidRDefault="007142D4" w:rsidP="007142D4">
      <w:pPr>
        <w:spacing w:line="320" w:lineRule="atLeast"/>
        <w:ind w:firstLine="567"/>
        <w:jc w:val="both"/>
        <w:rPr>
          <w:i/>
          <w:color w:val="000000"/>
          <w:lang w:val="nl-NL"/>
        </w:rPr>
      </w:pPr>
      <w:r w:rsidRPr="00286D1A">
        <w:rPr>
          <w:lang w:val="nl-NL"/>
        </w:rPr>
        <w:t>- Chuẩn bị ở nhà và dự lớp: SV phải chuẩn bị đầy đủ theo yêu cầu và tham gia 100% số tiết lên lớp nghe hướng dẫn.</w:t>
      </w:r>
      <w:r w:rsidRPr="00286D1A">
        <w:rPr>
          <w:color w:val="FF0000"/>
          <w:lang w:val="nl-NL"/>
        </w:rPr>
        <w:t xml:space="preserve"> </w:t>
      </w:r>
      <w:r w:rsidRPr="00286D1A">
        <w:rPr>
          <w:color w:val="000000"/>
          <w:lang w:val="nl-NL"/>
        </w:rPr>
        <w:t>Hệ số điểm 0,1</w:t>
      </w:r>
    </w:p>
    <w:p w:rsidR="007142D4" w:rsidRPr="00286D1A" w:rsidRDefault="007142D4" w:rsidP="007142D4">
      <w:pPr>
        <w:spacing w:line="320" w:lineRule="atLeast"/>
        <w:ind w:firstLine="567"/>
        <w:jc w:val="both"/>
        <w:rPr>
          <w:color w:val="000000"/>
          <w:lang w:val="nl-NL"/>
        </w:rPr>
      </w:pPr>
      <w:r>
        <w:rPr>
          <w:color w:val="000000"/>
          <w:lang w:val="nl-NL"/>
        </w:rPr>
        <w:t>- Bài kiểm tra giữa học kỳ</w:t>
      </w:r>
      <w:r w:rsidRPr="00286D1A">
        <w:rPr>
          <w:color w:val="000000"/>
          <w:lang w:val="nl-NL"/>
        </w:rPr>
        <w:t>: Hệ số điểm 0,2</w:t>
      </w:r>
    </w:p>
    <w:p w:rsidR="007142D4" w:rsidRPr="00286D1A" w:rsidRDefault="007142D4" w:rsidP="007142D4">
      <w:pPr>
        <w:spacing w:line="320" w:lineRule="atLeast"/>
        <w:ind w:firstLine="567"/>
        <w:jc w:val="both"/>
        <w:rPr>
          <w:i/>
          <w:color w:val="000000"/>
          <w:lang w:val="nl-NL"/>
        </w:rPr>
      </w:pPr>
      <w:r>
        <w:rPr>
          <w:color w:val="000000"/>
          <w:lang w:val="nl-NL"/>
        </w:rPr>
        <w:t>- Thi hết học phần</w:t>
      </w:r>
      <w:r w:rsidRPr="00286D1A">
        <w:rPr>
          <w:color w:val="000000"/>
          <w:lang w:val="nl-NL"/>
        </w:rPr>
        <w:t>: Hệ số điểm 0,7</w:t>
      </w:r>
    </w:p>
    <w:p w:rsidR="007142D4" w:rsidRPr="00286D1A" w:rsidRDefault="007142D4" w:rsidP="007142D4">
      <w:pPr>
        <w:spacing w:line="320" w:lineRule="atLeast"/>
        <w:ind w:firstLine="567"/>
        <w:jc w:val="both"/>
        <w:rPr>
          <w:lang w:val="nl-NL"/>
        </w:rPr>
      </w:pPr>
      <w:r>
        <w:rPr>
          <w:color w:val="000000"/>
          <w:lang w:val="nl-NL"/>
        </w:rPr>
        <w:t>- Đánh giá điểm tổng kết học phần</w:t>
      </w:r>
      <w:r w:rsidRPr="00286D1A">
        <w:rPr>
          <w:color w:val="000000"/>
          <w:lang w:val="nl-NL"/>
        </w:rPr>
        <w:t xml:space="preserve">: </w:t>
      </w:r>
      <w:r>
        <w:rPr>
          <w:color w:val="000000"/>
          <w:lang w:val="nl-NL"/>
        </w:rPr>
        <w:t>Là trung bình chung của điểm dự lớp, bài kiểm tra giữa kỳ và thi hết học phần.</w:t>
      </w:r>
    </w:p>
    <w:p w:rsidR="007142D4" w:rsidRDefault="007142D4" w:rsidP="007142D4">
      <w:pPr>
        <w:spacing w:line="320" w:lineRule="exact"/>
        <w:ind w:firstLine="720"/>
        <w:rPr>
          <w:i/>
          <w:lang w:val="vi-VN"/>
        </w:rPr>
      </w:pPr>
      <w:r w:rsidRPr="00F854E9">
        <w:rPr>
          <w:i/>
          <w:lang w:val="nl-NL"/>
        </w:rPr>
        <w:t xml:space="preserve">   </w:t>
      </w:r>
      <w:r>
        <w:rPr>
          <w:i/>
          <w:lang w:val="nl-NL"/>
        </w:rPr>
        <w:tab/>
      </w:r>
      <w:r>
        <w:rPr>
          <w:i/>
          <w:lang w:val="nl-NL"/>
        </w:rPr>
        <w:tab/>
      </w:r>
      <w:r>
        <w:rPr>
          <w:i/>
          <w:lang w:val="nl-NL"/>
        </w:rPr>
        <w:tab/>
      </w:r>
      <w:r>
        <w:rPr>
          <w:i/>
          <w:lang w:val="nl-NL"/>
        </w:rPr>
        <w:tab/>
      </w:r>
      <w:r>
        <w:rPr>
          <w:i/>
          <w:lang w:val="nl-NL"/>
        </w:rPr>
        <w:tab/>
      </w:r>
      <w:r>
        <w:rPr>
          <w:i/>
          <w:lang w:val="nl-NL"/>
        </w:rPr>
        <w:tab/>
      </w:r>
    </w:p>
    <w:p w:rsidR="007142D4" w:rsidRDefault="007142D4" w:rsidP="007142D4">
      <w:pPr>
        <w:spacing w:line="320" w:lineRule="exact"/>
        <w:ind w:left="4320"/>
        <w:rPr>
          <w:i/>
        </w:rPr>
      </w:pPr>
      <w:r w:rsidRPr="00F854E9">
        <w:rPr>
          <w:i/>
        </w:rPr>
        <w:t>Nghệ An, ngày....... tháng....... năm.........</w:t>
      </w:r>
    </w:p>
    <w:p w:rsidR="007142D4" w:rsidRPr="00F854E9" w:rsidRDefault="007142D4" w:rsidP="007142D4">
      <w:pPr>
        <w:spacing w:line="320" w:lineRule="exact"/>
        <w:ind w:firstLine="720"/>
        <w:rPr>
          <w:i/>
        </w:rPr>
      </w:pPr>
    </w:p>
    <w:tbl>
      <w:tblPr>
        <w:tblW w:w="9356" w:type="dxa"/>
        <w:tblInd w:w="-34" w:type="dxa"/>
        <w:tblLook w:val="04A0" w:firstRow="1" w:lastRow="0" w:firstColumn="1" w:lastColumn="0" w:noHBand="0" w:noVBand="1"/>
      </w:tblPr>
      <w:tblGrid>
        <w:gridCol w:w="3202"/>
        <w:gridCol w:w="3319"/>
        <w:gridCol w:w="2835"/>
      </w:tblGrid>
      <w:tr w:rsidR="007142D4" w:rsidRPr="00512436" w:rsidTr="00FF1F51">
        <w:tc>
          <w:tcPr>
            <w:tcW w:w="3202" w:type="dxa"/>
            <w:shd w:val="clear" w:color="auto" w:fill="auto"/>
          </w:tcPr>
          <w:p w:rsidR="007142D4" w:rsidRPr="0011795A" w:rsidRDefault="007142D4" w:rsidP="00FF1F51">
            <w:pPr>
              <w:spacing w:line="320" w:lineRule="exact"/>
              <w:jc w:val="center"/>
              <w:rPr>
                <w:b/>
              </w:rPr>
            </w:pPr>
            <w:r w:rsidRPr="0011795A">
              <w:rPr>
                <w:b/>
              </w:rPr>
              <w:t>NGƯỜI BIÊN SOẠN</w:t>
            </w:r>
          </w:p>
          <w:p w:rsidR="007142D4" w:rsidRPr="0011795A" w:rsidRDefault="007142D4" w:rsidP="00FF1F51">
            <w:pPr>
              <w:spacing w:line="320" w:lineRule="exact"/>
              <w:jc w:val="center"/>
              <w:rPr>
                <w:b/>
              </w:rPr>
            </w:pPr>
          </w:p>
          <w:p w:rsidR="007142D4" w:rsidRPr="0011795A" w:rsidRDefault="007142D4" w:rsidP="00FF1F51">
            <w:pPr>
              <w:spacing w:line="320" w:lineRule="exact"/>
              <w:jc w:val="center"/>
              <w:rPr>
                <w:b/>
              </w:rPr>
            </w:pPr>
          </w:p>
          <w:p w:rsidR="007142D4" w:rsidRPr="0011795A" w:rsidRDefault="007142D4" w:rsidP="00FF1F51">
            <w:pPr>
              <w:spacing w:line="320" w:lineRule="exact"/>
              <w:rPr>
                <w:b/>
              </w:rPr>
            </w:pPr>
            <w:r w:rsidRPr="0011795A">
              <w:rPr>
                <w:b/>
                <w:lang w:val="vi-VN"/>
              </w:rPr>
              <w:t xml:space="preserve">ThS. </w:t>
            </w:r>
            <w:r w:rsidRPr="0011795A">
              <w:rPr>
                <w:b/>
              </w:rPr>
              <w:t>Nguyễn Thị Kim Oanh</w:t>
            </w:r>
          </w:p>
        </w:tc>
        <w:tc>
          <w:tcPr>
            <w:tcW w:w="3319" w:type="dxa"/>
            <w:shd w:val="clear" w:color="auto" w:fill="auto"/>
          </w:tcPr>
          <w:p w:rsidR="007142D4" w:rsidRPr="0011795A" w:rsidRDefault="007142D4" w:rsidP="00FF1F51">
            <w:pPr>
              <w:spacing w:line="320" w:lineRule="exact"/>
              <w:jc w:val="center"/>
              <w:rPr>
                <w:b/>
              </w:rPr>
            </w:pPr>
            <w:r w:rsidRPr="0011795A">
              <w:rPr>
                <w:b/>
              </w:rPr>
              <w:t>TRƯỞNG BỘ MÔN</w:t>
            </w:r>
          </w:p>
          <w:p w:rsidR="007142D4" w:rsidRPr="0011795A" w:rsidRDefault="007142D4" w:rsidP="00FF1F51">
            <w:pPr>
              <w:spacing w:line="320" w:lineRule="exact"/>
              <w:rPr>
                <w:b/>
              </w:rPr>
            </w:pPr>
          </w:p>
          <w:p w:rsidR="007142D4" w:rsidRPr="0011795A" w:rsidRDefault="007142D4" w:rsidP="00FF1F51">
            <w:pPr>
              <w:spacing w:line="320" w:lineRule="exact"/>
              <w:jc w:val="center"/>
              <w:rPr>
                <w:b/>
              </w:rPr>
            </w:pPr>
          </w:p>
          <w:p w:rsidR="007142D4" w:rsidRPr="0011795A" w:rsidRDefault="007142D4" w:rsidP="00FF1F51">
            <w:pPr>
              <w:spacing w:line="320" w:lineRule="exact"/>
              <w:jc w:val="center"/>
              <w:rPr>
                <w:b/>
              </w:rPr>
            </w:pPr>
            <w:r w:rsidRPr="0011795A">
              <w:rPr>
                <w:b/>
              </w:rPr>
              <w:t>TS. Nguyễn Thị Trâm</w:t>
            </w:r>
          </w:p>
        </w:tc>
        <w:tc>
          <w:tcPr>
            <w:tcW w:w="2835" w:type="dxa"/>
            <w:shd w:val="clear" w:color="auto" w:fill="auto"/>
          </w:tcPr>
          <w:p w:rsidR="007142D4" w:rsidRPr="0011795A" w:rsidRDefault="007142D4" w:rsidP="00FF1F51">
            <w:pPr>
              <w:spacing w:line="320" w:lineRule="exact"/>
              <w:jc w:val="center"/>
              <w:rPr>
                <w:b/>
              </w:rPr>
            </w:pPr>
            <w:r w:rsidRPr="0011795A">
              <w:rPr>
                <w:b/>
              </w:rPr>
              <w:t>TRƯỞNG KHOA</w:t>
            </w:r>
          </w:p>
          <w:p w:rsidR="007142D4" w:rsidRPr="0011795A" w:rsidRDefault="007142D4" w:rsidP="00FF1F51">
            <w:pPr>
              <w:spacing w:line="320" w:lineRule="exact"/>
              <w:jc w:val="center"/>
              <w:rPr>
                <w:b/>
              </w:rPr>
            </w:pPr>
          </w:p>
          <w:p w:rsidR="007142D4" w:rsidRPr="0011795A" w:rsidRDefault="007142D4" w:rsidP="00FF1F51">
            <w:pPr>
              <w:spacing w:line="320" w:lineRule="exact"/>
              <w:jc w:val="center"/>
              <w:rPr>
                <w:b/>
              </w:rPr>
            </w:pPr>
          </w:p>
          <w:p w:rsidR="007142D4" w:rsidRPr="0011795A" w:rsidRDefault="007142D4" w:rsidP="00FF1F51">
            <w:pPr>
              <w:spacing w:line="320" w:lineRule="exact"/>
              <w:rPr>
                <w:b/>
              </w:rPr>
            </w:pPr>
            <w:r w:rsidRPr="0011795A">
              <w:rPr>
                <w:b/>
              </w:rPr>
              <w:t>TS. Nguyễn Thị Trâm</w:t>
            </w:r>
          </w:p>
        </w:tc>
      </w:tr>
    </w:tbl>
    <w:p w:rsidR="00CB0714" w:rsidRDefault="00CB0714" w:rsidP="007142D4">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KHOA KINH TẾ</w: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788288" behindDoc="0" locked="0" layoutInCell="1" allowOverlap="1">
                <wp:simplePos x="0" y="0"/>
                <wp:positionH relativeFrom="column">
                  <wp:posOffset>1714500</wp:posOffset>
                </wp:positionH>
                <wp:positionV relativeFrom="paragraph">
                  <wp:posOffset>95885</wp:posOffset>
                </wp:positionV>
                <wp:extent cx="2286000" cy="0"/>
                <wp:effectExtent l="8890" t="8255" r="10160" b="1079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7654D" id="Straight Connector 113"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Fr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YmGhax8CAAA6BAAADgAAAAAAAAAAAAAAAAAuAgAAZHJzL2Uyb0RvYy54bWxQSwEC&#10;LQAUAAYACAAAACEAcnHd7dwAAAAJAQAADwAAAAAAAAAAAAAAAAB5BAAAZHJzL2Rvd25yZXYueG1s&#10;UEsFBgAAAAAEAAQA8wAAAIIFAAAAAA==&#10;"/>
            </w:pict>
          </mc:Fallback>
        </mc:AlternateContent>
      </w: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7142D4" w:rsidRPr="007004CE"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7142D4" w:rsidRPr="007004CE"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Quản trị chiến lược</w:t>
      </w: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học phần</w:t>
      </w:r>
      <w:r w:rsidRPr="00C22045">
        <w:rPr>
          <w:b/>
          <w:sz w:val="28"/>
          <w:szCs w:val="28"/>
        </w:rPr>
        <w:t>:</w:t>
      </w:r>
      <w:r>
        <w:rPr>
          <w:b/>
          <w:sz w:val="28"/>
          <w:szCs w:val="28"/>
        </w:rPr>
        <w:t xml:space="preserve"> 3KT158DC</w:t>
      </w:r>
    </w:p>
    <w:p w:rsidR="007142D4" w:rsidRPr="00C22045" w:rsidRDefault="007142D4" w:rsidP="007142D4">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w:t>
      </w:r>
      <w:r>
        <w:rPr>
          <w:b/>
          <w:sz w:val="28"/>
          <w:szCs w:val="28"/>
        </w:rPr>
        <w:t>ín chỉ: 03 (Số tiết: 45)</w:t>
      </w:r>
      <w:r>
        <w:rPr>
          <w:i/>
          <w:sz w:val="28"/>
          <w:szCs w:val="28"/>
        </w:rPr>
        <w:t xml:space="preserve"> </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Pr="00F72D00"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7142D4" w:rsidRPr="00BB26F7"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C32517"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C32517"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C32517"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C32517"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C32517"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C32517" w:rsidRPr="00F92E2F" w:rsidRDefault="00C32517"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7142D4"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Pr>
          <w:b/>
          <w:sz w:val="28"/>
          <w:szCs w:val="28"/>
        </w:rPr>
        <w:t>NGHỆ AN – 2020</w:t>
      </w:r>
    </w:p>
    <w:p w:rsidR="007142D4" w:rsidRPr="00192C4A" w:rsidRDefault="007142D4" w:rsidP="007142D4">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tbl>
      <w:tblPr>
        <w:tblW w:w="10008" w:type="dxa"/>
        <w:tblInd w:w="-601" w:type="dxa"/>
        <w:tblLook w:val="04A0" w:firstRow="1" w:lastRow="0" w:firstColumn="1" w:lastColumn="0" w:noHBand="0" w:noVBand="1"/>
      </w:tblPr>
      <w:tblGrid>
        <w:gridCol w:w="4608"/>
        <w:gridCol w:w="5400"/>
      </w:tblGrid>
      <w:tr w:rsidR="007142D4" w:rsidRPr="004E5261" w:rsidTr="00FF1F51">
        <w:tc>
          <w:tcPr>
            <w:tcW w:w="4608" w:type="dxa"/>
            <w:vAlign w:val="center"/>
          </w:tcPr>
          <w:p w:rsidR="007142D4" w:rsidRPr="00DF05C4" w:rsidRDefault="007142D4" w:rsidP="00FF1F51">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7142D4" w:rsidRPr="00346792" w:rsidRDefault="007142D4" w:rsidP="00FF1F51">
            <w:pPr>
              <w:spacing w:before="40" w:after="40"/>
              <w:jc w:val="center"/>
              <w:rPr>
                <w:b/>
                <w:lang w:eastAsia="vi-VN"/>
              </w:rPr>
            </w:pPr>
            <w:r w:rsidRPr="00346792">
              <w:rPr>
                <w:b/>
                <w:lang w:eastAsia="vi-VN"/>
              </w:rPr>
              <w:t xml:space="preserve">TRƯỜNG ĐẠI HỌC </w:t>
            </w:r>
          </w:p>
          <w:p w:rsidR="007142D4" w:rsidRPr="00346792" w:rsidRDefault="007142D4" w:rsidP="00FF1F51">
            <w:pPr>
              <w:spacing w:before="40" w:after="40"/>
              <w:jc w:val="center"/>
              <w:rPr>
                <w:b/>
                <w:lang w:eastAsia="vi-VN"/>
              </w:rPr>
            </w:pPr>
            <w:r w:rsidRPr="00346792">
              <w:rPr>
                <w:b/>
                <w:lang w:eastAsia="vi-VN"/>
              </w:rPr>
              <w:t>SƯ PHẠM KỸ THUẬT VINH</w:t>
            </w:r>
          </w:p>
          <w:p w:rsidR="007142D4" w:rsidRPr="00346792" w:rsidRDefault="007142D4" w:rsidP="00FF1F51">
            <w:pPr>
              <w:spacing w:before="40" w:after="40"/>
              <w:jc w:val="center"/>
              <w:rPr>
                <w:lang w:eastAsia="vi-VN"/>
              </w:rPr>
            </w:pPr>
            <w:r w:rsidRPr="00346792">
              <w:rPr>
                <w:noProof/>
              </w:rPr>
              <mc:AlternateContent>
                <mc:Choice Requires="wps">
                  <w:drawing>
                    <wp:anchor distT="0" distB="0" distL="114300" distR="114300" simplePos="0" relativeHeight="251789312" behindDoc="0" locked="0" layoutInCell="1" allowOverlap="1">
                      <wp:simplePos x="0" y="0"/>
                      <wp:positionH relativeFrom="column">
                        <wp:posOffset>685800</wp:posOffset>
                      </wp:positionH>
                      <wp:positionV relativeFrom="paragraph">
                        <wp:posOffset>86995</wp:posOffset>
                      </wp:positionV>
                      <wp:extent cx="1353820" cy="0"/>
                      <wp:effectExtent l="8255" t="10160" r="9525" b="889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A7B43" id="Straight Connector 112"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SHwIAADo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"/>
                  </w:pict>
                </mc:Fallback>
              </mc:AlternateContent>
            </w:r>
          </w:p>
        </w:tc>
        <w:tc>
          <w:tcPr>
            <w:tcW w:w="5400" w:type="dxa"/>
          </w:tcPr>
          <w:p w:rsidR="007142D4" w:rsidRPr="00DF05C4" w:rsidRDefault="007142D4" w:rsidP="00FF1F51">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7142D4" w:rsidRPr="0031755F" w:rsidRDefault="007142D4" w:rsidP="00FF1F51">
            <w:pPr>
              <w:spacing w:before="40" w:after="40"/>
              <w:jc w:val="center"/>
              <w:rPr>
                <w:b/>
                <w:sz w:val="26"/>
                <w:lang w:eastAsia="vi-VN"/>
              </w:rPr>
            </w:pPr>
            <w:r w:rsidRPr="0031755F">
              <w:rPr>
                <w:b/>
                <w:sz w:val="26"/>
                <w:lang w:eastAsia="vi-VN"/>
              </w:rPr>
              <w:t>Độc lập - Tự do - Hạnh phúc</w:t>
            </w:r>
          </w:p>
          <w:p w:rsidR="007142D4" w:rsidRPr="00346792" w:rsidRDefault="007142D4" w:rsidP="00FF1F51">
            <w:pPr>
              <w:spacing w:before="40" w:after="40"/>
              <w:jc w:val="center"/>
              <w:rPr>
                <w:b/>
                <w:lang w:eastAsia="vi-VN"/>
              </w:rPr>
            </w:pPr>
            <w:r>
              <w:rPr>
                <w:b/>
                <w:noProof/>
              </w:rPr>
              <mc:AlternateContent>
                <mc:Choice Requires="wps">
                  <w:drawing>
                    <wp:anchor distT="0" distB="0" distL="114300" distR="114300" simplePos="0" relativeHeight="251790336" behindDoc="0" locked="0" layoutInCell="1" allowOverlap="1">
                      <wp:simplePos x="0" y="0"/>
                      <wp:positionH relativeFrom="column">
                        <wp:posOffset>693420</wp:posOffset>
                      </wp:positionH>
                      <wp:positionV relativeFrom="paragraph">
                        <wp:posOffset>83820</wp:posOffset>
                      </wp:positionV>
                      <wp:extent cx="1866900" cy="0"/>
                      <wp:effectExtent l="8255" t="11430" r="10795" b="762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F3A41" id="Straight Connector 111"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bVXHwIAADo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"/>
                  </w:pict>
                </mc:Fallback>
              </mc:AlternateContent>
            </w:r>
          </w:p>
          <w:p w:rsidR="007142D4" w:rsidRPr="00346792" w:rsidRDefault="007142D4" w:rsidP="00FF1F51">
            <w:pPr>
              <w:spacing w:before="40" w:after="40"/>
              <w:jc w:val="center"/>
              <w:rPr>
                <w:b/>
                <w:lang w:eastAsia="vi-VN"/>
              </w:rPr>
            </w:pPr>
          </w:p>
        </w:tc>
      </w:tr>
    </w:tbl>
    <w:p w:rsidR="007142D4" w:rsidRDefault="007142D4" w:rsidP="007142D4">
      <w:pPr>
        <w:spacing w:line="288" w:lineRule="auto"/>
        <w:jc w:val="center"/>
        <w:rPr>
          <w:b/>
          <w:sz w:val="28"/>
          <w:szCs w:val="28"/>
        </w:rPr>
      </w:pPr>
    </w:p>
    <w:p w:rsidR="007142D4" w:rsidRDefault="007142D4" w:rsidP="007142D4">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p>
    <w:p w:rsidR="007142D4" w:rsidRDefault="007142D4" w:rsidP="007142D4">
      <w:pPr>
        <w:spacing w:line="288" w:lineRule="auto"/>
        <w:jc w:val="center"/>
        <w:rPr>
          <w:i/>
        </w:rPr>
      </w:pPr>
    </w:p>
    <w:p w:rsidR="007142D4" w:rsidRPr="00C32517" w:rsidRDefault="007142D4" w:rsidP="00C32517">
      <w:pPr>
        <w:spacing w:line="320" w:lineRule="exact"/>
        <w:jc w:val="both"/>
        <w:rPr>
          <w:i/>
        </w:rPr>
      </w:pPr>
      <w:r>
        <w:rPr>
          <w:b/>
          <w:lang w:val="vi-VN"/>
        </w:rPr>
        <w:t xml:space="preserve">        </w:t>
      </w:r>
      <w:r w:rsidRPr="00C32517">
        <w:rPr>
          <w:b/>
        </w:rPr>
        <w:t>1. Thông tin chung về học phần</w:t>
      </w:r>
      <w:r w:rsidRPr="00C32517">
        <w:t>:</w:t>
      </w:r>
      <w:r w:rsidRPr="00C32517">
        <w:rPr>
          <w:b/>
        </w:rPr>
        <w:t xml:space="preserve"> </w:t>
      </w:r>
    </w:p>
    <w:p w:rsidR="007142D4" w:rsidRPr="00C32517" w:rsidRDefault="007142D4" w:rsidP="00C32517">
      <w:pPr>
        <w:spacing w:line="320" w:lineRule="exact"/>
        <w:jc w:val="both"/>
      </w:pPr>
      <w:r w:rsidRPr="00C32517">
        <w:t>- Tên học phần: Quản trị chiến lược</w:t>
      </w:r>
    </w:p>
    <w:p w:rsidR="007142D4" w:rsidRPr="00C32517" w:rsidRDefault="007142D4" w:rsidP="00C32517">
      <w:pPr>
        <w:spacing w:line="320" w:lineRule="exact"/>
        <w:jc w:val="both"/>
      </w:pPr>
      <w:r w:rsidRPr="00C32517">
        <w:t>- Mã học phần: 3KT158DC</w:t>
      </w:r>
    </w:p>
    <w:p w:rsidR="007142D4" w:rsidRPr="00C32517" w:rsidRDefault="007142D4" w:rsidP="00C32517">
      <w:pPr>
        <w:spacing w:line="320" w:lineRule="exact"/>
        <w:jc w:val="both"/>
      </w:pPr>
      <w:r w:rsidRPr="00C32517">
        <w:t xml:space="preserve">- Số tín chỉ: 03 (Số tiết: 45), phân bổ thời gian: </w:t>
      </w:r>
    </w:p>
    <w:tbl>
      <w:tblPr>
        <w:tblW w:w="6365" w:type="dxa"/>
        <w:tblInd w:w="1232" w:type="dxa"/>
        <w:tblLook w:val="01E0" w:firstRow="1" w:lastRow="1" w:firstColumn="1" w:lastColumn="1" w:noHBand="0" w:noVBand="0"/>
      </w:tblPr>
      <w:tblGrid>
        <w:gridCol w:w="345"/>
        <w:gridCol w:w="3268"/>
        <w:gridCol w:w="2752"/>
      </w:tblGrid>
      <w:tr w:rsidR="007142D4" w:rsidRPr="00C32517" w:rsidTr="00FF1F51">
        <w:trPr>
          <w:trHeight w:val="316"/>
        </w:trPr>
        <w:tc>
          <w:tcPr>
            <w:tcW w:w="345" w:type="dxa"/>
            <w:shd w:val="clear" w:color="auto" w:fill="auto"/>
          </w:tcPr>
          <w:p w:rsidR="007142D4" w:rsidRPr="00C32517" w:rsidRDefault="007142D4" w:rsidP="00C32517">
            <w:pPr>
              <w:tabs>
                <w:tab w:val="left" w:pos="700"/>
              </w:tabs>
              <w:spacing w:line="320" w:lineRule="exact"/>
              <w:ind w:hanging="851"/>
              <w:jc w:val="both"/>
            </w:pPr>
            <w:r w:rsidRPr="00C32517">
              <w:t>+</w:t>
            </w:r>
          </w:p>
        </w:tc>
        <w:tc>
          <w:tcPr>
            <w:tcW w:w="3268" w:type="dxa"/>
            <w:shd w:val="clear" w:color="auto" w:fill="auto"/>
          </w:tcPr>
          <w:p w:rsidR="007142D4" w:rsidRPr="00C32517" w:rsidRDefault="007142D4" w:rsidP="00C32517">
            <w:pPr>
              <w:tabs>
                <w:tab w:val="left" w:pos="700"/>
              </w:tabs>
              <w:spacing w:line="320" w:lineRule="exact"/>
            </w:pPr>
            <w:r w:rsidRPr="00C32517">
              <w:t xml:space="preserve">Lên lớp:      </w:t>
            </w:r>
          </w:p>
        </w:tc>
        <w:tc>
          <w:tcPr>
            <w:tcW w:w="2752" w:type="dxa"/>
            <w:shd w:val="clear" w:color="auto" w:fill="auto"/>
          </w:tcPr>
          <w:p w:rsidR="007142D4" w:rsidRPr="00C32517" w:rsidRDefault="007142D4" w:rsidP="00C32517">
            <w:pPr>
              <w:tabs>
                <w:tab w:val="left" w:pos="-108"/>
              </w:tabs>
              <w:spacing w:line="320" w:lineRule="exact"/>
              <w:ind w:firstLine="283"/>
              <w:jc w:val="both"/>
            </w:pPr>
            <w:r w:rsidRPr="00C32517">
              <w:t>27 tiết (27 giờ).</w:t>
            </w:r>
          </w:p>
        </w:tc>
      </w:tr>
      <w:tr w:rsidR="007142D4" w:rsidRPr="00C32517" w:rsidTr="00FF1F51">
        <w:trPr>
          <w:trHeight w:val="332"/>
        </w:trPr>
        <w:tc>
          <w:tcPr>
            <w:tcW w:w="345" w:type="dxa"/>
            <w:shd w:val="clear" w:color="auto" w:fill="auto"/>
          </w:tcPr>
          <w:p w:rsidR="007142D4" w:rsidRPr="00C32517" w:rsidRDefault="007142D4" w:rsidP="00C32517">
            <w:pPr>
              <w:tabs>
                <w:tab w:val="left" w:pos="700"/>
              </w:tabs>
              <w:spacing w:line="320" w:lineRule="exact"/>
              <w:ind w:hanging="851"/>
              <w:jc w:val="both"/>
            </w:pPr>
            <w:r w:rsidRPr="00C32517">
              <w:t>+</w:t>
            </w:r>
          </w:p>
        </w:tc>
        <w:tc>
          <w:tcPr>
            <w:tcW w:w="3268" w:type="dxa"/>
            <w:shd w:val="clear" w:color="auto" w:fill="auto"/>
          </w:tcPr>
          <w:p w:rsidR="007142D4" w:rsidRPr="00C32517" w:rsidRDefault="007142D4" w:rsidP="00C32517">
            <w:pPr>
              <w:tabs>
                <w:tab w:val="left" w:pos="700"/>
              </w:tabs>
              <w:spacing w:line="320" w:lineRule="exact"/>
            </w:pPr>
            <w:r w:rsidRPr="00C32517">
              <w:t xml:space="preserve">Thực hành: </w:t>
            </w:r>
          </w:p>
        </w:tc>
        <w:tc>
          <w:tcPr>
            <w:tcW w:w="2752" w:type="dxa"/>
            <w:shd w:val="clear" w:color="auto" w:fill="auto"/>
          </w:tcPr>
          <w:p w:rsidR="007142D4" w:rsidRPr="00C32517" w:rsidRDefault="007142D4" w:rsidP="00C32517">
            <w:pPr>
              <w:tabs>
                <w:tab w:val="left" w:pos="-108"/>
              </w:tabs>
              <w:spacing w:line="320" w:lineRule="exact"/>
              <w:ind w:firstLine="283"/>
              <w:jc w:val="both"/>
            </w:pPr>
            <w:r w:rsidRPr="00C32517">
              <w:t>00 tiết (00 giờ).</w:t>
            </w:r>
          </w:p>
        </w:tc>
      </w:tr>
      <w:tr w:rsidR="007142D4" w:rsidRPr="00C32517" w:rsidTr="00FF1F51">
        <w:trPr>
          <w:trHeight w:val="316"/>
        </w:trPr>
        <w:tc>
          <w:tcPr>
            <w:tcW w:w="345" w:type="dxa"/>
            <w:shd w:val="clear" w:color="auto" w:fill="auto"/>
          </w:tcPr>
          <w:p w:rsidR="007142D4" w:rsidRPr="00C32517" w:rsidRDefault="007142D4" w:rsidP="00C32517">
            <w:pPr>
              <w:tabs>
                <w:tab w:val="left" w:pos="700"/>
              </w:tabs>
              <w:spacing w:line="320" w:lineRule="exact"/>
              <w:ind w:hanging="851"/>
              <w:jc w:val="both"/>
            </w:pPr>
            <w:r w:rsidRPr="00C32517">
              <w:t>+</w:t>
            </w:r>
          </w:p>
        </w:tc>
        <w:tc>
          <w:tcPr>
            <w:tcW w:w="3268" w:type="dxa"/>
            <w:shd w:val="clear" w:color="auto" w:fill="auto"/>
          </w:tcPr>
          <w:p w:rsidR="007142D4" w:rsidRPr="00C32517" w:rsidRDefault="007142D4" w:rsidP="00C32517">
            <w:pPr>
              <w:tabs>
                <w:tab w:val="left" w:pos="700"/>
              </w:tabs>
              <w:spacing w:line="320" w:lineRule="exact"/>
            </w:pPr>
            <w:r w:rsidRPr="00C32517">
              <w:t xml:space="preserve">Thí nghiệm: </w:t>
            </w:r>
          </w:p>
        </w:tc>
        <w:tc>
          <w:tcPr>
            <w:tcW w:w="2752" w:type="dxa"/>
            <w:shd w:val="clear" w:color="auto" w:fill="auto"/>
          </w:tcPr>
          <w:p w:rsidR="007142D4" w:rsidRPr="00C32517" w:rsidRDefault="007142D4" w:rsidP="00C32517">
            <w:pPr>
              <w:tabs>
                <w:tab w:val="left" w:pos="-108"/>
              </w:tabs>
              <w:spacing w:line="320" w:lineRule="exact"/>
              <w:ind w:firstLine="283"/>
              <w:jc w:val="both"/>
            </w:pPr>
            <w:r w:rsidRPr="00C32517">
              <w:t xml:space="preserve">00 tiết (00 giờ) </w:t>
            </w:r>
          </w:p>
        </w:tc>
      </w:tr>
      <w:tr w:rsidR="007142D4" w:rsidRPr="00C32517" w:rsidTr="00FF1F51">
        <w:trPr>
          <w:trHeight w:val="316"/>
        </w:trPr>
        <w:tc>
          <w:tcPr>
            <w:tcW w:w="345" w:type="dxa"/>
            <w:shd w:val="clear" w:color="auto" w:fill="auto"/>
          </w:tcPr>
          <w:p w:rsidR="007142D4" w:rsidRPr="00C32517" w:rsidRDefault="007142D4" w:rsidP="00C32517">
            <w:pPr>
              <w:tabs>
                <w:tab w:val="left" w:pos="700"/>
              </w:tabs>
              <w:spacing w:line="320" w:lineRule="exact"/>
              <w:ind w:hanging="851"/>
              <w:jc w:val="both"/>
            </w:pPr>
            <w:r w:rsidRPr="00C32517">
              <w:t>+</w:t>
            </w:r>
          </w:p>
        </w:tc>
        <w:tc>
          <w:tcPr>
            <w:tcW w:w="3268" w:type="dxa"/>
            <w:shd w:val="clear" w:color="auto" w:fill="auto"/>
          </w:tcPr>
          <w:p w:rsidR="007142D4" w:rsidRPr="00C32517" w:rsidRDefault="007142D4" w:rsidP="00C32517">
            <w:pPr>
              <w:tabs>
                <w:tab w:val="left" w:pos="700"/>
              </w:tabs>
              <w:spacing w:line="320" w:lineRule="exact"/>
            </w:pPr>
            <w:r w:rsidRPr="00C32517">
              <w:t xml:space="preserve">Thảo luận: </w:t>
            </w:r>
          </w:p>
        </w:tc>
        <w:tc>
          <w:tcPr>
            <w:tcW w:w="2752" w:type="dxa"/>
            <w:shd w:val="clear" w:color="auto" w:fill="auto"/>
          </w:tcPr>
          <w:p w:rsidR="007142D4" w:rsidRPr="00C32517" w:rsidRDefault="007142D4" w:rsidP="00C32517">
            <w:pPr>
              <w:tabs>
                <w:tab w:val="left" w:pos="-108"/>
              </w:tabs>
              <w:spacing w:line="320" w:lineRule="exact"/>
              <w:ind w:firstLine="283"/>
            </w:pPr>
            <w:r w:rsidRPr="00C32517">
              <w:t xml:space="preserve">18 tiết (00 giờ) </w:t>
            </w:r>
          </w:p>
        </w:tc>
      </w:tr>
      <w:tr w:rsidR="007142D4" w:rsidRPr="00C32517" w:rsidTr="00FF1F51">
        <w:trPr>
          <w:trHeight w:val="332"/>
        </w:trPr>
        <w:tc>
          <w:tcPr>
            <w:tcW w:w="345" w:type="dxa"/>
            <w:shd w:val="clear" w:color="auto" w:fill="auto"/>
          </w:tcPr>
          <w:p w:rsidR="007142D4" w:rsidRPr="00C32517" w:rsidRDefault="007142D4" w:rsidP="00C32517">
            <w:pPr>
              <w:tabs>
                <w:tab w:val="left" w:pos="700"/>
              </w:tabs>
              <w:spacing w:line="320" w:lineRule="exact"/>
              <w:ind w:hanging="851"/>
              <w:jc w:val="both"/>
            </w:pPr>
            <w:r w:rsidRPr="00C32517">
              <w:lastRenderedPageBreak/>
              <w:t>+</w:t>
            </w:r>
          </w:p>
        </w:tc>
        <w:tc>
          <w:tcPr>
            <w:tcW w:w="3268" w:type="dxa"/>
            <w:shd w:val="clear" w:color="auto" w:fill="auto"/>
          </w:tcPr>
          <w:p w:rsidR="007142D4" w:rsidRPr="00C32517" w:rsidRDefault="007142D4" w:rsidP="00C32517">
            <w:pPr>
              <w:tabs>
                <w:tab w:val="left" w:pos="700"/>
              </w:tabs>
              <w:spacing w:line="320" w:lineRule="exact"/>
            </w:pPr>
            <w:r w:rsidRPr="00C32517">
              <w:t xml:space="preserve">Bài tập: </w:t>
            </w:r>
          </w:p>
        </w:tc>
        <w:tc>
          <w:tcPr>
            <w:tcW w:w="2752" w:type="dxa"/>
            <w:shd w:val="clear" w:color="auto" w:fill="auto"/>
          </w:tcPr>
          <w:p w:rsidR="007142D4" w:rsidRPr="00C32517" w:rsidRDefault="007142D4" w:rsidP="00C32517">
            <w:pPr>
              <w:tabs>
                <w:tab w:val="left" w:pos="-108"/>
              </w:tabs>
              <w:spacing w:line="320" w:lineRule="exact"/>
              <w:ind w:firstLine="283"/>
            </w:pPr>
            <w:r w:rsidRPr="00C32517">
              <w:t xml:space="preserve">00 tiết (00 giờ) </w:t>
            </w:r>
          </w:p>
        </w:tc>
      </w:tr>
      <w:tr w:rsidR="007142D4" w:rsidRPr="00C32517" w:rsidTr="00FF1F51">
        <w:trPr>
          <w:trHeight w:val="316"/>
        </w:trPr>
        <w:tc>
          <w:tcPr>
            <w:tcW w:w="345" w:type="dxa"/>
            <w:shd w:val="clear" w:color="auto" w:fill="auto"/>
          </w:tcPr>
          <w:p w:rsidR="007142D4" w:rsidRPr="00C32517" w:rsidRDefault="007142D4" w:rsidP="00C32517">
            <w:pPr>
              <w:tabs>
                <w:tab w:val="left" w:pos="700"/>
              </w:tabs>
              <w:spacing w:line="320" w:lineRule="exact"/>
              <w:ind w:hanging="851"/>
              <w:jc w:val="both"/>
            </w:pPr>
            <w:r w:rsidRPr="00C32517">
              <w:t>+</w:t>
            </w:r>
          </w:p>
        </w:tc>
        <w:tc>
          <w:tcPr>
            <w:tcW w:w="3268" w:type="dxa"/>
            <w:shd w:val="clear" w:color="auto" w:fill="auto"/>
          </w:tcPr>
          <w:p w:rsidR="007142D4" w:rsidRPr="00C32517" w:rsidRDefault="007142D4" w:rsidP="00C32517">
            <w:pPr>
              <w:tabs>
                <w:tab w:val="left" w:pos="700"/>
              </w:tabs>
              <w:spacing w:line="320" w:lineRule="exact"/>
            </w:pPr>
            <w:r w:rsidRPr="00C32517">
              <w:t xml:space="preserve">Tự học, tự nghiên cứu: </w:t>
            </w:r>
          </w:p>
        </w:tc>
        <w:tc>
          <w:tcPr>
            <w:tcW w:w="2752" w:type="dxa"/>
            <w:shd w:val="clear" w:color="auto" w:fill="auto"/>
          </w:tcPr>
          <w:p w:rsidR="007142D4" w:rsidRPr="00C32517" w:rsidRDefault="007142D4" w:rsidP="00C32517">
            <w:pPr>
              <w:tabs>
                <w:tab w:val="left" w:pos="-108"/>
              </w:tabs>
              <w:spacing w:line="320" w:lineRule="exact"/>
              <w:ind w:firstLine="283"/>
              <w:jc w:val="both"/>
            </w:pPr>
            <w:r w:rsidRPr="00C32517">
              <w:t>90 giờ</w:t>
            </w:r>
          </w:p>
        </w:tc>
      </w:tr>
    </w:tbl>
    <w:p w:rsidR="007142D4" w:rsidRPr="00C32517" w:rsidRDefault="007142D4" w:rsidP="00C32517">
      <w:pPr>
        <w:spacing w:line="320" w:lineRule="exact"/>
        <w:ind w:hanging="851"/>
        <w:jc w:val="both"/>
      </w:pPr>
      <w:r w:rsidRPr="00C32517">
        <w:rPr>
          <w:b/>
        </w:rPr>
        <w:tab/>
      </w:r>
      <w:r w:rsidRPr="00C32517">
        <w:rPr>
          <w:lang w:val="vi-VN"/>
        </w:rPr>
        <w:t xml:space="preserve">        </w:t>
      </w:r>
      <w:r w:rsidRPr="00C32517">
        <w:rPr>
          <w:b/>
        </w:rPr>
        <w:t xml:space="preserve">- </w:t>
      </w:r>
      <w:r w:rsidRPr="00C32517">
        <w:t>Trình độ đào tạo: Đại học</w:t>
      </w:r>
    </w:p>
    <w:p w:rsidR="007142D4" w:rsidRPr="00C32517" w:rsidRDefault="007142D4" w:rsidP="00C32517">
      <w:pPr>
        <w:spacing w:line="320" w:lineRule="exact"/>
        <w:jc w:val="both"/>
        <w:rPr>
          <w:lang w:val="vi-VN"/>
        </w:rPr>
      </w:pPr>
      <w:r w:rsidRPr="00C32517">
        <w:rPr>
          <w:lang w:val="vi-VN"/>
        </w:rPr>
        <w:t xml:space="preserve">         - Bộ môn / Khoa phụ trách giảng dạy: Bộ môn Kinh tế - Quản trị kinh doanh / Khoa Kinh tế</w:t>
      </w:r>
    </w:p>
    <w:p w:rsidR="007142D4" w:rsidRPr="00C32517" w:rsidRDefault="007142D4" w:rsidP="00C32517">
      <w:pPr>
        <w:spacing w:line="320" w:lineRule="exact"/>
        <w:rPr>
          <w:bCs/>
          <w:i/>
          <w:iCs/>
          <w:lang w:val="vi-VN"/>
        </w:rPr>
      </w:pPr>
      <w:r w:rsidRPr="00C32517">
        <w:rPr>
          <w:b/>
          <w:lang w:val="vi-VN"/>
        </w:rPr>
        <w:t xml:space="preserve">        2. Mục tiêu của học phần:</w:t>
      </w:r>
      <w:r w:rsidRPr="00C32517">
        <w:rPr>
          <w:lang w:val="vi-VN"/>
        </w:rPr>
        <w:t xml:space="preserve"> </w:t>
      </w:r>
    </w:p>
    <w:p w:rsidR="007142D4" w:rsidRPr="00C32517" w:rsidRDefault="007142D4" w:rsidP="00C32517">
      <w:pPr>
        <w:spacing w:line="320" w:lineRule="exact"/>
        <w:rPr>
          <w:noProof/>
          <w:lang w:val="nl-NL"/>
        </w:rPr>
      </w:pPr>
      <w:r w:rsidRPr="00C32517">
        <w:rPr>
          <w:i/>
          <w:noProof/>
          <w:lang w:val="vi-VN"/>
        </w:rPr>
        <w:t xml:space="preserve">        </w:t>
      </w:r>
      <w:r w:rsidRPr="00C32517">
        <w:rPr>
          <w:i/>
          <w:noProof/>
          <w:lang w:val="nl-NL"/>
        </w:rPr>
        <w:t>- Kiến thức:</w:t>
      </w:r>
      <w:r w:rsidRPr="00C32517">
        <w:rPr>
          <w:noProof/>
          <w:lang w:val="nl-NL"/>
        </w:rPr>
        <w:t xml:space="preserve"> </w:t>
      </w:r>
    </w:p>
    <w:p w:rsidR="007142D4" w:rsidRPr="00C32517" w:rsidRDefault="007142D4" w:rsidP="00C32517">
      <w:pPr>
        <w:spacing w:line="320" w:lineRule="exact"/>
        <w:jc w:val="both"/>
        <w:rPr>
          <w:lang w:val="pt-BR" w:eastAsia="en-GB"/>
        </w:rPr>
      </w:pPr>
      <w:r w:rsidRPr="00C32517">
        <w:rPr>
          <w:lang w:val="vi-VN" w:eastAsia="en-GB"/>
        </w:rPr>
        <w:t xml:space="preserve">        </w:t>
      </w:r>
      <w:r w:rsidRPr="00C32517">
        <w:rPr>
          <w:lang w:val="pt-BR" w:eastAsia="en-GB"/>
        </w:rPr>
        <w:t xml:space="preserve">+ Khái quát được các vấn đề về Quản trị chiến lược; xây dựng chiến lược; thực hiện và đánh giá chiến lược; </w:t>
      </w:r>
    </w:p>
    <w:p w:rsidR="007142D4" w:rsidRPr="00C32517" w:rsidRDefault="007142D4" w:rsidP="00C32517">
      <w:pPr>
        <w:spacing w:line="320" w:lineRule="exact"/>
        <w:jc w:val="both"/>
        <w:rPr>
          <w:lang w:val="pt-BR" w:eastAsia="en-GB"/>
        </w:rPr>
      </w:pPr>
      <w:r w:rsidRPr="00C32517">
        <w:rPr>
          <w:lang w:val="vi-VN" w:eastAsia="en-GB"/>
        </w:rPr>
        <w:t xml:space="preserve">        </w:t>
      </w:r>
      <w:r w:rsidRPr="00C32517">
        <w:rPr>
          <w:lang w:val="pt-BR" w:eastAsia="en-GB"/>
        </w:rPr>
        <w:t>+ Trình bày được nội dung Chiến lược toàn cầu của doanh nghiệp và ứng dụng vào doanh nghiệp vừa và nhỏ.</w:t>
      </w:r>
    </w:p>
    <w:p w:rsidR="007142D4" w:rsidRPr="00C32517" w:rsidRDefault="007142D4" w:rsidP="00C32517">
      <w:pPr>
        <w:spacing w:line="320" w:lineRule="exact"/>
        <w:jc w:val="both"/>
        <w:rPr>
          <w:lang w:val="pt-BR" w:eastAsia="en-GB"/>
        </w:rPr>
      </w:pPr>
      <w:r w:rsidRPr="00C32517">
        <w:rPr>
          <w:lang w:val="vi-VN" w:eastAsia="en-GB"/>
        </w:rPr>
        <w:t xml:space="preserve">        </w:t>
      </w:r>
      <w:r w:rsidRPr="00C32517">
        <w:rPr>
          <w:lang w:val="pt-BR" w:eastAsia="en-GB"/>
        </w:rPr>
        <w:t xml:space="preserve">+ Phân tích được môi trường kinh doanh bên ngoài doanh nghiệp, môi trường nội bộ doanh nghiệp; </w:t>
      </w:r>
    </w:p>
    <w:p w:rsidR="007142D4" w:rsidRPr="00C32517" w:rsidRDefault="007142D4" w:rsidP="00C32517">
      <w:pPr>
        <w:spacing w:line="320" w:lineRule="exact"/>
        <w:jc w:val="both"/>
        <w:rPr>
          <w:lang w:val="pt-BR" w:eastAsia="en-GB"/>
        </w:rPr>
      </w:pPr>
      <w:r w:rsidRPr="00C32517">
        <w:rPr>
          <w:lang w:val="vi-VN" w:eastAsia="en-GB"/>
        </w:rPr>
        <w:t xml:space="preserve">       </w:t>
      </w:r>
      <w:r w:rsidRPr="00C32517">
        <w:rPr>
          <w:lang w:val="pt-BR" w:eastAsia="en-GB"/>
        </w:rPr>
        <w:t xml:space="preserve">+ Lựa chọn, tổ chức thực hiện được các chiến lược; </w:t>
      </w:r>
    </w:p>
    <w:p w:rsidR="007142D4" w:rsidRPr="00C32517" w:rsidRDefault="007142D4" w:rsidP="00C32517">
      <w:pPr>
        <w:spacing w:line="320" w:lineRule="exact"/>
        <w:rPr>
          <w:noProof/>
          <w:snapToGrid w:val="0"/>
          <w:lang w:val="nl-NL"/>
        </w:rPr>
      </w:pPr>
      <w:r w:rsidRPr="00C32517">
        <w:rPr>
          <w:i/>
          <w:noProof/>
          <w:snapToGrid w:val="0"/>
          <w:lang w:val="vi-VN"/>
        </w:rPr>
        <w:t xml:space="preserve">        </w:t>
      </w:r>
      <w:r w:rsidRPr="00C32517">
        <w:rPr>
          <w:i/>
          <w:noProof/>
          <w:snapToGrid w:val="0"/>
          <w:lang w:val="nl-NL"/>
        </w:rPr>
        <w:t>- Kỹ năng:</w:t>
      </w:r>
      <w:r w:rsidRPr="00C32517">
        <w:rPr>
          <w:noProof/>
          <w:snapToGrid w:val="0"/>
          <w:lang w:val="nl-NL"/>
        </w:rPr>
        <w:t xml:space="preserve"> </w:t>
      </w:r>
    </w:p>
    <w:p w:rsidR="007142D4" w:rsidRPr="00C32517" w:rsidRDefault="007142D4" w:rsidP="00C32517">
      <w:pPr>
        <w:spacing w:line="320" w:lineRule="exact"/>
        <w:rPr>
          <w:noProof/>
          <w:snapToGrid w:val="0"/>
          <w:lang w:val="nl-NL"/>
        </w:rPr>
      </w:pPr>
      <w:r w:rsidRPr="00C32517">
        <w:rPr>
          <w:lang w:val="vi-VN" w:eastAsia="en-GB"/>
        </w:rPr>
        <w:t xml:space="preserve">        </w:t>
      </w:r>
      <w:r w:rsidRPr="00C32517">
        <w:rPr>
          <w:lang w:val="pt-BR" w:eastAsia="en-GB"/>
        </w:rPr>
        <w:t>+ Ứng dụng được quản trị chiến lược vào các doanh nghiệp vừa và nhỏ.</w:t>
      </w:r>
    </w:p>
    <w:p w:rsidR="007142D4" w:rsidRPr="00C32517" w:rsidRDefault="007142D4" w:rsidP="00C32517">
      <w:pPr>
        <w:spacing w:line="320" w:lineRule="exact"/>
        <w:rPr>
          <w:lang w:val="nl-NL"/>
        </w:rPr>
      </w:pPr>
      <w:r w:rsidRPr="00C32517">
        <w:rPr>
          <w:lang w:val="vi-VN"/>
        </w:rPr>
        <w:t xml:space="preserve">        </w:t>
      </w:r>
      <w:r w:rsidRPr="00C32517">
        <w:rPr>
          <w:lang w:val="nl-NL"/>
        </w:rPr>
        <w:t>+ Tham gia vào công tác quản trị chiến lược một cách chủ động, sáng tạo.</w:t>
      </w:r>
    </w:p>
    <w:p w:rsidR="007142D4" w:rsidRPr="00C32517" w:rsidRDefault="007142D4" w:rsidP="00C32517">
      <w:pPr>
        <w:spacing w:before="120" w:line="320" w:lineRule="exact"/>
        <w:rPr>
          <w:noProof/>
          <w:snapToGrid w:val="0"/>
          <w:lang w:val="nl-NL"/>
        </w:rPr>
      </w:pPr>
      <w:r w:rsidRPr="00C32517">
        <w:rPr>
          <w:i/>
          <w:noProof/>
          <w:snapToGrid w:val="0"/>
          <w:lang w:val="vi-VN"/>
        </w:rPr>
        <w:t xml:space="preserve">         </w:t>
      </w:r>
      <w:r w:rsidRPr="00C32517">
        <w:rPr>
          <w:i/>
          <w:noProof/>
          <w:snapToGrid w:val="0"/>
          <w:lang w:val="nl-NL"/>
        </w:rPr>
        <w:t>- Năng lực tự chủ và chịu trách nhiệm::</w:t>
      </w:r>
      <w:r w:rsidRPr="00C32517">
        <w:rPr>
          <w:noProof/>
          <w:snapToGrid w:val="0"/>
          <w:lang w:val="nl-NL"/>
        </w:rPr>
        <w:t xml:space="preserve"> </w:t>
      </w:r>
    </w:p>
    <w:p w:rsidR="007142D4" w:rsidRPr="00C32517" w:rsidRDefault="007142D4" w:rsidP="00C32517">
      <w:pPr>
        <w:spacing w:before="120" w:line="320" w:lineRule="exact"/>
        <w:jc w:val="both"/>
        <w:rPr>
          <w:lang w:val="nl-NL"/>
        </w:rPr>
      </w:pPr>
      <w:r w:rsidRPr="00C32517">
        <w:rPr>
          <w:noProof/>
          <w:snapToGrid w:val="0"/>
          <w:lang w:val="vi-VN"/>
        </w:rPr>
        <w:t xml:space="preserve">        </w:t>
      </w:r>
      <w:r w:rsidRPr="00C32517">
        <w:rPr>
          <w:noProof/>
          <w:snapToGrid w:val="0"/>
          <w:lang w:val="nl-NL"/>
        </w:rPr>
        <w:t xml:space="preserve">+ </w:t>
      </w:r>
      <w:r w:rsidRPr="00C32517">
        <w:rPr>
          <w:lang w:val="nl-NL"/>
        </w:rPr>
        <w:t xml:space="preserve">Có thái độ nghiêm túc, chuyên cần, tích cực trong học tập và có ý thức tự học, tự nghiên cứu. </w:t>
      </w:r>
    </w:p>
    <w:p w:rsidR="007142D4" w:rsidRPr="00C32517" w:rsidRDefault="007142D4" w:rsidP="00C32517">
      <w:pPr>
        <w:spacing w:line="320" w:lineRule="exact"/>
        <w:jc w:val="both"/>
        <w:rPr>
          <w:lang w:val="nl-NL"/>
        </w:rPr>
      </w:pPr>
      <w:r w:rsidRPr="00C32517">
        <w:rPr>
          <w:lang w:val="vi-VN"/>
        </w:rPr>
        <w:t xml:space="preserve">       </w:t>
      </w:r>
      <w:r w:rsidRPr="00C32517">
        <w:rPr>
          <w:lang w:val="nl-NL"/>
        </w:rPr>
        <w:t>+ Ý thức được tầm quan trọng của từng nội dung trong quản trị chiến lược để vận dụng sáng tạo những kiến thức, kỹ năng phù hợp vào thực tiễn công việc. Đồng thời tạo lập ý thức và thói quen cải tiến liên tục trong mọi công việc để nâng cao chất lượng hoạt động sản xuất kinh doanh của doanh nghiệp.</w:t>
      </w:r>
    </w:p>
    <w:p w:rsidR="007142D4" w:rsidRPr="00C32517" w:rsidRDefault="007142D4" w:rsidP="00C32517">
      <w:pPr>
        <w:spacing w:line="320" w:lineRule="exact"/>
        <w:jc w:val="both"/>
        <w:rPr>
          <w:b/>
          <w:lang w:val="vi-VN"/>
        </w:rPr>
      </w:pPr>
      <w:r w:rsidRPr="00C32517">
        <w:rPr>
          <w:b/>
          <w:lang w:val="vi-VN"/>
        </w:rPr>
        <w:t xml:space="preserve">       3. Mô tả học phần:</w:t>
      </w:r>
    </w:p>
    <w:p w:rsidR="007142D4" w:rsidRPr="00C32517" w:rsidRDefault="007142D4" w:rsidP="00C32517">
      <w:pPr>
        <w:widowControl w:val="0"/>
        <w:autoSpaceDE w:val="0"/>
        <w:autoSpaceDN w:val="0"/>
        <w:adjustRightInd w:val="0"/>
        <w:spacing w:line="320" w:lineRule="exact"/>
        <w:jc w:val="both"/>
        <w:rPr>
          <w:lang w:val="pt-BR"/>
        </w:rPr>
      </w:pPr>
      <w:r w:rsidRPr="00C32517">
        <w:rPr>
          <w:lang w:val="vi-VN"/>
        </w:rPr>
        <w:t xml:space="preserve">       - Vai trò, vị trí của môn học: </w:t>
      </w:r>
      <w:r w:rsidRPr="00C32517">
        <w:rPr>
          <w:lang w:val="pt-BR"/>
        </w:rPr>
        <w:t>Học phần quản trị chất lượng trang bị các kiến thức chung, tổng quát, mới về QTCL và rèn luyện kỹ năng thực hành cần thiết về QTCL cho sinh viên chuyên ngành QTKD.</w:t>
      </w:r>
      <w:r w:rsidRPr="00C32517">
        <w:rPr>
          <w:lang w:val="vi-VN"/>
        </w:rPr>
        <w:t xml:space="preserve"> </w:t>
      </w:r>
      <w:r w:rsidRPr="00C32517">
        <w:rPr>
          <w:lang w:val="nl-NL"/>
        </w:rPr>
        <w:t>Quản trị chiến lược là học phần chuyên ngành bắt buộc, dự kiến giảng dạy ở học kỳ 4, chương trình đại học quản trị kinh doanh.</w:t>
      </w:r>
    </w:p>
    <w:p w:rsidR="007142D4" w:rsidRPr="00C32517" w:rsidRDefault="007142D4" w:rsidP="00C32517">
      <w:pPr>
        <w:spacing w:line="320" w:lineRule="exact"/>
        <w:jc w:val="both"/>
      </w:pPr>
      <w:r w:rsidRPr="00C32517">
        <w:rPr>
          <w:lang w:val="vi-VN"/>
        </w:rPr>
        <w:t xml:space="preserve">     - Điều kiện tiên quyết: </w:t>
      </w:r>
      <w:r w:rsidRPr="00C32517">
        <w:t>Không</w:t>
      </w:r>
    </w:p>
    <w:p w:rsidR="007142D4" w:rsidRPr="00C32517" w:rsidRDefault="007142D4" w:rsidP="00C32517">
      <w:pPr>
        <w:widowControl w:val="0"/>
        <w:autoSpaceDE w:val="0"/>
        <w:autoSpaceDN w:val="0"/>
        <w:adjustRightInd w:val="0"/>
        <w:spacing w:line="320" w:lineRule="exact"/>
        <w:rPr>
          <w:lang w:val="pt-BR"/>
        </w:rPr>
      </w:pPr>
      <w:r w:rsidRPr="00C32517">
        <w:rPr>
          <w:lang w:val="vi-VN"/>
        </w:rPr>
        <w:t xml:space="preserve">      </w:t>
      </w:r>
      <w:r w:rsidRPr="00C32517">
        <w:rPr>
          <w:lang w:val="nl-NL"/>
        </w:rPr>
        <w:t xml:space="preserve">- Nội dung cần đạt được của học phần (mô tả tóm tắt): </w:t>
      </w:r>
      <w:r w:rsidRPr="00C32517">
        <w:rPr>
          <w:lang w:val="pt-BR" w:eastAsia="en-GB"/>
        </w:rPr>
        <w:t>Cấu trúc học phần gồm 4 học phần là giới thiệu về quản trị chiến lược; xây dựng chiến lược; thực hiện và đánh giá chiến lược; chiến lược toàn cầu của doanh nghiệp và ứng dụng vào doanh nghiệp vừa và nhỏ. Trong đó mỗi học phần sẽ được lựa chọn các nội dung cơ bản nhất để nghiên cứu sâu, bao gồm: Tổng quan, nhiệm vụ, mục tiêu của quản trị chiến lược; Phân tích môi trường kinh doanh; Đánh giá môi trường nội bộ doanh nghiệp; Phân tích, lựa chọn, tổ chức thực hiện chiến lược;</w:t>
      </w:r>
    </w:p>
    <w:p w:rsidR="007142D4" w:rsidRPr="00C32517" w:rsidRDefault="007142D4" w:rsidP="00C32517">
      <w:pPr>
        <w:tabs>
          <w:tab w:val="left" w:pos="7200"/>
        </w:tabs>
        <w:spacing w:line="320" w:lineRule="exact"/>
        <w:jc w:val="both"/>
        <w:rPr>
          <w:b/>
        </w:rPr>
      </w:pPr>
      <w:r w:rsidRPr="00C32517">
        <w:rPr>
          <w:b/>
          <w:lang w:val="vi-VN"/>
        </w:rPr>
        <w:t xml:space="preserve">     </w:t>
      </w:r>
      <w:r w:rsidRPr="00C32517">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7142D4" w:rsidRPr="00C32517" w:rsidTr="00FF1F51">
        <w:trPr>
          <w:cantSplit/>
          <w:trHeight w:val="523"/>
        </w:trPr>
        <w:tc>
          <w:tcPr>
            <w:tcW w:w="523" w:type="dxa"/>
            <w:vMerge w:val="restart"/>
            <w:shd w:val="clear" w:color="auto" w:fill="auto"/>
            <w:vAlign w:val="center"/>
          </w:tcPr>
          <w:p w:rsidR="007142D4" w:rsidRPr="00C32517" w:rsidRDefault="007142D4" w:rsidP="00C32517">
            <w:pPr>
              <w:tabs>
                <w:tab w:val="left" w:pos="7200"/>
              </w:tabs>
              <w:spacing w:line="320" w:lineRule="exact"/>
              <w:jc w:val="center"/>
              <w:rPr>
                <w:b/>
                <w:bCs/>
                <w:lang w:val="nl-NL"/>
              </w:rPr>
            </w:pPr>
            <w:r w:rsidRPr="00C32517">
              <w:rPr>
                <w:b/>
                <w:bCs/>
                <w:lang w:val="nl-NL"/>
              </w:rPr>
              <w:t>TT</w:t>
            </w:r>
          </w:p>
          <w:p w:rsidR="007142D4" w:rsidRPr="00C32517" w:rsidRDefault="007142D4" w:rsidP="00C32517">
            <w:pPr>
              <w:tabs>
                <w:tab w:val="left" w:pos="7200"/>
              </w:tabs>
              <w:spacing w:line="320" w:lineRule="exact"/>
              <w:jc w:val="center"/>
              <w:rPr>
                <w:b/>
                <w:bCs/>
                <w:lang w:val="nl-NL"/>
              </w:rPr>
            </w:pPr>
          </w:p>
        </w:tc>
        <w:tc>
          <w:tcPr>
            <w:tcW w:w="6531" w:type="dxa"/>
            <w:vMerge w:val="restart"/>
            <w:shd w:val="clear" w:color="auto" w:fill="auto"/>
            <w:vAlign w:val="center"/>
          </w:tcPr>
          <w:p w:rsidR="007142D4" w:rsidRPr="00C32517" w:rsidRDefault="007142D4" w:rsidP="00C32517">
            <w:pPr>
              <w:tabs>
                <w:tab w:val="left" w:pos="7200"/>
              </w:tabs>
              <w:spacing w:line="320" w:lineRule="exact"/>
              <w:jc w:val="center"/>
              <w:rPr>
                <w:b/>
                <w:bCs/>
                <w:lang w:val="nl-NL"/>
              </w:rPr>
            </w:pPr>
            <w:r w:rsidRPr="00C32517">
              <w:rPr>
                <w:b/>
                <w:bCs/>
                <w:lang w:val="nl-NL"/>
              </w:rPr>
              <w:lastRenderedPageBreak/>
              <w:t>Nội dung</w:t>
            </w:r>
          </w:p>
          <w:p w:rsidR="007142D4" w:rsidRPr="00C32517" w:rsidRDefault="007142D4" w:rsidP="00C32517">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r w:rsidRPr="00C32517">
              <w:rPr>
                <w:b/>
                <w:lang w:val="nl-NL"/>
              </w:rPr>
              <w:t>Thời gian</w:t>
            </w:r>
          </w:p>
          <w:p w:rsidR="007142D4" w:rsidRPr="00C32517" w:rsidRDefault="007142D4" w:rsidP="00C32517">
            <w:pPr>
              <w:tabs>
                <w:tab w:val="left" w:pos="7200"/>
              </w:tabs>
              <w:spacing w:line="320" w:lineRule="exact"/>
              <w:jc w:val="center"/>
              <w:rPr>
                <w:b/>
                <w:lang w:val="nl-NL"/>
              </w:rPr>
            </w:pPr>
            <w:r w:rsidRPr="00C32517">
              <w:rPr>
                <w:b/>
                <w:lang w:val="nl-NL"/>
              </w:rPr>
              <w:t xml:space="preserve"> thực hiện</w:t>
            </w:r>
          </w:p>
        </w:tc>
      </w:tr>
      <w:tr w:rsidR="007142D4" w:rsidRPr="00C32517" w:rsidTr="00FF1F51">
        <w:trPr>
          <w:cantSplit/>
          <w:trHeight w:val="2104"/>
        </w:trPr>
        <w:tc>
          <w:tcPr>
            <w:tcW w:w="523" w:type="dxa"/>
            <w:vMerge/>
            <w:tcBorders>
              <w:bottom w:val="single" w:sz="4" w:space="0" w:color="auto"/>
            </w:tcBorders>
            <w:shd w:val="clear" w:color="auto" w:fill="auto"/>
            <w:vAlign w:val="center"/>
          </w:tcPr>
          <w:p w:rsidR="007142D4" w:rsidRPr="00C32517" w:rsidRDefault="007142D4" w:rsidP="00C32517">
            <w:pPr>
              <w:tabs>
                <w:tab w:val="left" w:pos="7200"/>
              </w:tabs>
              <w:spacing w:line="320" w:lineRule="exact"/>
              <w:jc w:val="center"/>
              <w:rPr>
                <w:b/>
                <w:bCs/>
                <w:lang w:val="nl-NL"/>
              </w:rPr>
            </w:pPr>
          </w:p>
        </w:tc>
        <w:tc>
          <w:tcPr>
            <w:tcW w:w="6531" w:type="dxa"/>
            <w:vMerge/>
            <w:tcBorders>
              <w:bottom w:val="single" w:sz="4" w:space="0" w:color="auto"/>
            </w:tcBorders>
            <w:shd w:val="clear" w:color="auto" w:fill="auto"/>
            <w:vAlign w:val="center"/>
          </w:tcPr>
          <w:p w:rsidR="007142D4" w:rsidRPr="00C32517" w:rsidRDefault="007142D4" w:rsidP="00C32517">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7142D4" w:rsidRPr="00C32517" w:rsidRDefault="007142D4" w:rsidP="00C32517">
            <w:pPr>
              <w:tabs>
                <w:tab w:val="left" w:pos="7200"/>
              </w:tabs>
              <w:spacing w:line="320" w:lineRule="exact"/>
              <w:jc w:val="center"/>
              <w:rPr>
                <w:b/>
                <w:lang w:val="nl-NL"/>
              </w:rPr>
            </w:pPr>
            <w:r w:rsidRPr="00C32517">
              <w:rPr>
                <w:b/>
                <w:lang w:val="nl-NL"/>
              </w:rPr>
              <w:t>Tổng số</w:t>
            </w:r>
          </w:p>
        </w:tc>
        <w:tc>
          <w:tcPr>
            <w:tcW w:w="567" w:type="dxa"/>
            <w:tcBorders>
              <w:bottom w:val="single" w:sz="4" w:space="0" w:color="auto"/>
            </w:tcBorders>
            <w:shd w:val="clear" w:color="auto" w:fill="auto"/>
            <w:textDirection w:val="btLr"/>
            <w:vAlign w:val="center"/>
          </w:tcPr>
          <w:p w:rsidR="007142D4" w:rsidRPr="00C32517" w:rsidRDefault="007142D4" w:rsidP="00C32517">
            <w:pPr>
              <w:tabs>
                <w:tab w:val="left" w:pos="7200"/>
              </w:tabs>
              <w:spacing w:line="320" w:lineRule="exact"/>
              <w:jc w:val="center"/>
              <w:rPr>
                <w:b/>
                <w:lang w:val="nl-NL"/>
              </w:rPr>
            </w:pPr>
            <w:r w:rsidRPr="00C32517">
              <w:rPr>
                <w:b/>
                <w:lang w:val="nl-NL"/>
              </w:rPr>
              <w:t>Lý thuyết</w:t>
            </w:r>
          </w:p>
        </w:tc>
        <w:tc>
          <w:tcPr>
            <w:tcW w:w="709" w:type="dxa"/>
            <w:tcBorders>
              <w:bottom w:val="single" w:sz="4" w:space="0" w:color="auto"/>
            </w:tcBorders>
            <w:shd w:val="clear" w:color="auto" w:fill="auto"/>
            <w:textDirection w:val="btLr"/>
            <w:vAlign w:val="center"/>
          </w:tcPr>
          <w:p w:rsidR="007142D4" w:rsidRPr="00C32517" w:rsidRDefault="007142D4" w:rsidP="00C32517">
            <w:pPr>
              <w:tabs>
                <w:tab w:val="left" w:pos="7200"/>
              </w:tabs>
              <w:spacing w:line="320" w:lineRule="exact"/>
              <w:jc w:val="center"/>
              <w:rPr>
                <w:b/>
                <w:lang w:val="nl-NL"/>
              </w:rPr>
            </w:pPr>
            <w:r w:rsidRPr="00C32517">
              <w:rPr>
                <w:b/>
                <w:lang w:val="nl-NL"/>
              </w:rPr>
              <w:t>Thực hành</w:t>
            </w:r>
          </w:p>
          <w:p w:rsidR="007142D4" w:rsidRPr="00C32517" w:rsidRDefault="007142D4" w:rsidP="00C32517">
            <w:pPr>
              <w:tabs>
                <w:tab w:val="left" w:pos="7200"/>
              </w:tabs>
              <w:spacing w:line="320" w:lineRule="exact"/>
              <w:jc w:val="center"/>
              <w:rPr>
                <w:b/>
                <w:lang w:val="nl-NL"/>
              </w:rPr>
            </w:pPr>
            <w:r w:rsidRPr="00C32517">
              <w:rPr>
                <w:b/>
                <w:lang w:val="nl-NL"/>
              </w:rPr>
              <w:t>(TH, TN, BT, TL)</w:t>
            </w:r>
          </w:p>
        </w:tc>
      </w:tr>
      <w:tr w:rsidR="007142D4" w:rsidRPr="00C32517" w:rsidTr="00FF1F51">
        <w:trPr>
          <w:cantSplit/>
          <w:trHeight w:val="268"/>
        </w:trPr>
        <w:tc>
          <w:tcPr>
            <w:tcW w:w="523" w:type="dxa"/>
            <w:tcBorders>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r w:rsidRPr="00C32517">
              <w:rPr>
                <w:bCs/>
                <w:lang w:val="nl-NL"/>
              </w:rPr>
              <w:t>1</w:t>
            </w:r>
          </w:p>
        </w:tc>
        <w:tc>
          <w:tcPr>
            <w:tcW w:w="6531" w:type="dxa"/>
            <w:tcBorders>
              <w:bottom w:val="dotted" w:sz="4" w:space="0" w:color="auto"/>
            </w:tcBorders>
            <w:shd w:val="clear" w:color="auto" w:fill="auto"/>
            <w:vAlign w:val="center"/>
          </w:tcPr>
          <w:p w:rsidR="007142D4" w:rsidRPr="00C32517" w:rsidRDefault="007142D4" w:rsidP="00C32517">
            <w:pPr>
              <w:tabs>
                <w:tab w:val="left" w:pos="7200"/>
              </w:tabs>
              <w:spacing w:line="320" w:lineRule="exact"/>
              <w:ind w:firstLine="186"/>
              <w:rPr>
                <w:color w:val="000000"/>
                <w:lang w:val="nl-NL"/>
              </w:rPr>
            </w:pPr>
            <w:r w:rsidRPr="00C32517">
              <w:rPr>
                <w:color w:val="000000"/>
                <w:lang w:val="nl-NL"/>
              </w:rPr>
              <w:t>Bài 1:  Tổng quan về quản trị chiến lược</w:t>
            </w:r>
          </w:p>
        </w:tc>
        <w:tc>
          <w:tcPr>
            <w:tcW w:w="567" w:type="dxa"/>
            <w:tcBorders>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r w:rsidRPr="00C32517">
              <w:rPr>
                <w:lang w:val="nl-NL"/>
              </w:rPr>
              <w:t>7</w:t>
            </w:r>
          </w:p>
        </w:tc>
        <w:tc>
          <w:tcPr>
            <w:tcW w:w="567" w:type="dxa"/>
            <w:tcBorders>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4</w:t>
            </w:r>
          </w:p>
        </w:tc>
        <w:tc>
          <w:tcPr>
            <w:tcW w:w="709" w:type="dxa"/>
            <w:tcBorders>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3</w:t>
            </w: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470"/>
                <w:tab w:val="left" w:pos="7200"/>
              </w:tabs>
              <w:spacing w:line="320" w:lineRule="exact"/>
              <w:ind w:left="186"/>
              <w:rPr>
                <w:color w:val="000000"/>
                <w:lang w:val="nl-NL"/>
              </w:rPr>
            </w:pPr>
            <w:r w:rsidRPr="00C32517">
              <w:rPr>
                <w:color w:val="000000"/>
                <w:lang w:val="nl-NL"/>
              </w:rPr>
              <w:t>1.1.   Khái niệm, đặc trưng và vai trò của chiến lược</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470"/>
                <w:tab w:val="left" w:pos="7200"/>
              </w:tabs>
              <w:spacing w:line="320" w:lineRule="exact"/>
              <w:rPr>
                <w:color w:val="000000"/>
                <w:lang w:val="nl-NL"/>
              </w:rPr>
            </w:pPr>
            <w:r w:rsidRPr="00C32517">
              <w:rPr>
                <w:color w:val="000000"/>
                <w:lang w:val="nl-NL"/>
              </w:rPr>
              <w:t xml:space="preserve">   1.2.   Bản chất của quản trị chiến lược và giá trị của nó</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470"/>
                <w:tab w:val="left" w:pos="7200"/>
              </w:tabs>
              <w:spacing w:line="320" w:lineRule="exact"/>
              <w:rPr>
                <w:color w:val="000000"/>
                <w:lang w:val="nl-NL"/>
              </w:rPr>
            </w:pPr>
            <w:r w:rsidRPr="00C32517">
              <w:rPr>
                <w:color w:val="000000"/>
                <w:lang w:val="nl-NL"/>
              </w:rPr>
              <w:t xml:space="preserve">   1.3.   Các giai đoạn của quản trị chiến lược</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470"/>
                <w:tab w:val="left" w:pos="7200"/>
              </w:tabs>
              <w:spacing w:line="320" w:lineRule="exact"/>
              <w:rPr>
                <w:color w:val="000000"/>
                <w:lang w:val="nl-NL"/>
              </w:rPr>
            </w:pPr>
            <w:r w:rsidRPr="00C32517">
              <w:rPr>
                <w:color w:val="000000"/>
                <w:lang w:val="nl-NL"/>
              </w:rPr>
              <w:t xml:space="preserve">   1.4.   Nhà quản trị chiến lược</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ind w:left="180"/>
              <w:rPr>
                <w:bCs/>
                <w:lang w:val="nl-NL"/>
              </w:rPr>
            </w:pPr>
            <w:r w:rsidRPr="00C32517">
              <w:rPr>
                <w:bCs/>
                <w:lang w:val="nl-NL"/>
              </w:rPr>
              <w:t>1.5.   Ra quyết định chiến lược</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ind w:left="180"/>
              <w:rPr>
                <w:bCs/>
                <w:lang w:val="nl-NL"/>
              </w:rPr>
            </w:pPr>
            <w:r w:rsidRPr="00C32517">
              <w:rPr>
                <w:bCs/>
                <w:lang w:val="nl-NL"/>
              </w:rPr>
              <w:t>1.6.   Thông tin trong quản trị chiến lược</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r w:rsidRPr="00C32517">
              <w:rPr>
                <w:bCs/>
                <w:lang w:val="nl-NL"/>
              </w:rPr>
              <w:t>2</w:t>
            </w:r>
          </w:p>
        </w:tc>
        <w:tc>
          <w:tcPr>
            <w:tcW w:w="6531" w:type="dxa"/>
            <w:tcBorders>
              <w:bottom w:val="dotted" w:sz="4" w:space="0" w:color="auto"/>
            </w:tcBorders>
            <w:shd w:val="clear" w:color="auto" w:fill="auto"/>
            <w:vAlign w:val="center"/>
          </w:tcPr>
          <w:p w:rsidR="007142D4" w:rsidRPr="00C32517" w:rsidRDefault="007142D4" w:rsidP="00C32517">
            <w:pPr>
              <w:tabs>
                <w:tab w:val="left" w:pos="7200"/>
              </w:tabs>
              <w:spacing w:line="320" w:lineRule="exact"/>
              <w:ind w:firstLine="186"/>
              <w:rPr>
                <w:color w:val="000000"/>
                <w:lang w:val="nl-NL"/>
              </w:rPr>
            </w:pPr>
            <w:r w:rsidRPr="00C32517">
              <w:rPr>
                <w:color w:val="000000"/>
                <w:lang w:val="nl-NL"/>
              </w:rPr>
              <w:t>Bài 2: Nhiệm vụ và mục tiêu chiến lược của DN</w:t>
            </w:r>
          </w:p>
        </w:tc>
        <w:tc>
          <w:tcPr>
            <w:tcW w:w="567" w:type="dxa"/>
            <w:tcBorders>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r w:rsidRPr="00C32517">
              <w:rPr>
                <w:lang w:val="nl-NL"/>
              </w:rPr>
              <w:t>5</w:t>
            </w:r>
          </w:p>
        </w:tc>
        <w:tc>
          <w:tcPr>
            <w:tcW w:w="567" w:type="dxa"/>
            <w:tcBorders>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3</w:t>
            </w:r>
          </w:p>
        </w:tc>
        <w:tc>
          <w:tcPr>
            <w:tcW w:w="709" w:type="dxa"/>
            <w:tcBorders>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2</w:t>
            </w: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numPr>
                <w:ilvl w:val="1"/>
                <w:numId w:val="39"/>
              </w:numPr>
              <w:tabs>
                <w:tab w:val="left" w:pos="470"/>
                <w:tab w:val="left" w:pos="7200"/>
              </w:tabs>
              <w:spacing w:line="320" w:lineRule="exact"/>
              <w:rPr>
                <w:color w:val="000000"/>
                <w:lang w:val="nl-NL"/>
              </w:rPr>
            </w:pPr>
            <w:r w:rsidRPr="00C32517">
              <w:rPr>
                <w:color w:val="000000"/>
                <w:lang w:val="nl-NL"/>
              </w:rPr>
              <w:t xml:space="preserve">   Xác định nhiệm vụ của DN</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470"/>
                <w:tab w:val="left" w:pos="7200"/>
              </w:tabs>
              <w:spacing w:line="320" w:lineRule="exact"/>
              <w:ind w:left="186"/>
              <w:rPr>
                <w:color w:val="000000"/>
                <w:lang w:val="nl-NL"/>
              </w:rPr>
            </w:pPr>
            <w:r w:rsidRPr="00C32517">
              <w:rPr>
                <w:color w:val="000000"/>
                <w:lang w:val="nl-NL"/>
              </w:rPr>
              <w:t xml:space="preserve"> 2.2.   Mục tiêu chiến lược của DN</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470"/>
                <w:tab w:val="left" w:pos="7200"/>
              </w:tabs>
              <w:spacing w:line="320" w:lineRule="exact"/>
              <w:ind w:left="186"/>
              <w:rPr>
                <w:color w:val="000000"/>
                <w:lang w:val="nl-NL"/>
              </w:rPr>
            </w:pPr>
            <w:r w:rsidRPr="00C32517">
              <w:rPr>
                <w:color w:val="000000"/>
                <w:lang w:val="nl-NL"/>
              </w:rPr>
              <w:t xml:space="preserve"> 2.3.   Trách nhiệm xã hội và đạo đức kinh doanh</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r w:rsidRPr="00C32517">
              <w:rPr>
                <w:bCs/>
                <w:lang w:val="nl-NL"/>
              </w:rPr>
              <w:t>3</w:t>
            </w:r>
          </w:p>
        </w:tc>
        <w:tc>
          <w:tcPr>
            <w:tcW w:w="6531"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Bài 3: Phân tích môi trường kinh doanh</w:t>
            </w:r>
          </w:p>
        </w:tc>
        <w:tc>
          <w:tcPr>
            <w:tcW w:w="567"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r w:rsidRPr="00C32517">
              <w:rPr>
                <w:lang w:val="nl-NL"/>
              </w:rPr>
              <w:t>7</w:t>
            </w:r>
          </w:p>
        </w:tc>
        <w:tc>
          <w:tcPr>
            <w:tcW w:w="567"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4</w:t>
            </w:r>
          </w:p>
        </w:tc>
        <w:tc>
          <w:tcPr>
            <w:tcW w:w="709"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3</w:t>
            </w: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3.1.   Phân tích môi trường vĩ mô</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3.2.   Phân tích môi trường ngành</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r w:rsidRPr="00C32517">
              <w:rPr>
                <w:bCs/>
                <w:lang w:val="nl-NL"/>
              </w:rPr>
              <w:t>4</w:t>
            </w:r>
          </w:p>
        </w:tc>
        <w:tc>
          <w:tcPr>
            <w:tcW w:w="6531"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Bài 4: Phân tích đánh giá nội bộ DN</w:t>
            </w:r>
          </w:p>
        </w:tc>
        <w:tc>
          <w:tcPr>
            <w:tcW w:w="567"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r w:rsidRPr="00C32517">
              <w:rPr>
                <w:lang w:val="nl-NL"/>
              </w:rPr>
              <w:t>8</w:t>
            </w:r>
          </w:p>
        </w:tc>
        <w:tc>
          <w:tcPr>
            <w:tcW w:w="567"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4</w:t>
            </w:r>
          </w:p>
        </w:tc>
        <w:tc>
          <w:tcPr>
            <w:tcW w:w="709"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4</w:t>
            </w: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4.1.   Phân tích tiềm năng của các nguồn lực của DN</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4.2.   Phân tích nội bộ DN theo chức năng quản trị</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4.3.   Phân tích nội bộ DN theo các lĩnh vực quản trị DN</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4.4.   Phân tích chuỗi giá trị của DN</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r w:rsidRPr="00C32517">
              <w:rPr>
                <w:bCs/>
                <w:lang w:val="nl-NL"/>
              </w:rPr>
              <w:t>5</w:t>
            </w:r>
          </w:p>
        </w:tc>
        <w:tc>
          <w:tcPr>
            <w:tcW w:w="6531"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Bài 5: Phân tích và lựa chọn chiến lược</w:t>
            </w:r>
          </w:p>
        </w:tc>
        <w:tc>
          <w:tcPr>
            <w:tcW w:w="567"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r w:rsidRPr="00C32517">
              <w:rPr>
                <w:lang w:val="nl-NL"/>
              </w:rPr>
              <w:t>6</w:t>
            </w:r>
          </w:p>
        </w:tc>
        <w:tc>
          <w:tcPr>
            <w:tcW w:w="567"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4</w:t>
            </w:r>
          </w:p>
        </w:tc>
        <w:tc>
          <w:tcPr>
            <w:tcW w:w="709"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2</w:t>
            </w: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5.1.   Các kỹ thuật phân tích định hướng chiến lược DN</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5.2.   Lựa chọn chiến lược kinh doanh của DN</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p>
        </w:tc>
      </w:tr>
      <w:tr w:rsidR="007142D4" w:rsidRPr="00C32517"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r w:rsidRPr="00C32517">
              <w:rPr>
                <w:bCs/>
                <w:lang w:val="nl-NL"/>
              </w:rPr>
              <w:t>6</w:t>
            </w:r>
          </w:p>
        </w:tc>
        <w:tc>
          <w:tcPr>
            <w:tcW w:w="6531"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Bài 6: Tổ chức thực hiện chiến lược</w:t>
            </w:r>
          </w:p>
        </w:tc>
        <w:tc>
          <w:tcPr>
            <w:tcW w:w="567"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r w:rsidRPr="00C32517">
              <w:rPr>
                <w:lang w:val="nl-NL"/>
              </w:rPr>
              <w:t>6</w:t>
            </w:r>
          </w:p>
        </w:tc>
        <w:tc>
          <w:tcPr>
            <w:tcW w:w="567"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4</w:t>
            </w:r>
          </w:p>
        </w:tc>
        <w:tc>
          <w:tcPr>
            <w:tcW w:w="709"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2</w:t>
            </w: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6.1. Thực chất và ý nghĩa của việc tổ chức thực hiện chiến lược</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6.2.   Nội dung triển khai thực hiện chiến lược</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vi-VN"/>
              </w:rPr>
            </w:pPr>
            <w:r w:rsidRPr="00C32517">
              <w:rPr>
                <w:bCs/>
                <w:lang w:val="nl-NL"/>
              </w:rPr>
              <w:t xml:space="preserve">   6.3. Hệ thống chính sách và kế hoạch hỗ trợ thực hiện </w:t>
            </w:r>
            <w:r w:rsidRPr="00C32517">
              <w:rPr>
                <w:bCs/>
                <w:lang w:val="vi-VN"/>
              </w:rPr>
              <w:t>CL</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6.4.   Ý nghĩa của việc lựa chọn cơ cấu tổ chức</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6.5.   Lựa chọn cơ cấu tổ chức phù hợp với chiến lược</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r>
      <w:tr w:rsidR="007142D4" w:rsidRPr="00C32517" w:rsidTr="00FF1F51">
        <w:trPr>
          <w:cantSplit/>
          <w:trHeight w:val="268"/>
        </w:trPr>
        <w:tc>
          <w:tcPr>
            <w:tcW w:w="523"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r w:rsidRPr="00C32517">
              <w:rPr>
                <w:bCs/>
                <w:lang w:val="nl-NL"/>
              </w:rPr>
              <w:t>7</w:t>
            </w:r>
          </w:p>
        </w:tc>
        <w:tc>
          <w:tcPr>
            <w:tcW w:w="6531"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Bài 7: Đánh giá chiến lược</w:t>
            </w:r>
          </w:p>
        </w:tc>
        <w:tc>
          <w:tcPr>
            <w:tcW w:w="567"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lang w:val="nl-NL"/>
              </w:rPr>
            </w:pPr>
            <w:r w:rsidRPr="00C32517">
              <w:rPr>
                <w:lang w:val="nl-NL"/>
              </w:rPr>
              <w:t>6</w:t>
            </w:r>
          </w:p>
        </w:tc>
        <w:tc>
          <w:tcPr>
            <w:tcW w:w="567"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4</w:t>
            </w:r>
          </w:p>
        </w:tc>
        <w:tc>
          <w:tcPr>
            <w:tcW w:w="709" w:type="dxa"/>
            <w:tcBorders>
              <w:top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lang w:val="nl-NL"/>
              </w:rPr>
            </w:pPr>
            <w:r w:rsidRPr="00C32517">
              <w:rPr>
                <w:lang w:val="nl-NL"/>
              </w:rPr>
              <w:t>2</w:t>
            </w: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7.1.   Mục đích của kiểm tra và đánh giá chiến lược</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r>
      <w:tr w:rsidR="007142D4" w:rsidRPr="00C32517" w:rsidTr="00FF1F51">
        <w:trPr>
          <w:cantSplit/>
          <w:trHeight w:val="268"/>
        </w:trPr>
        <w:tc>
          <w:tcPr>
            <w:tcW w:w="523"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7.2.   Các tiêu chuẩn kiểm tra và đánh giá</w:t>
            </w: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r>
      <w:tr w:rsidR="007142D4" w:rsidRPr="00C32517" w:rsidTr="00FF1F51">
        <w:trPr>
          <w:cantSplit/>
          <w:trHeight w:val="268"/>
        </w:trPr>
        <w:tc>
          <w:tcPr>
            <w:tcW w:w="523" w:type="dxa"/>
            <w:tcBorders>
              <w:top w:val="dotted" w:sz="4" w:space="0" w:color="auto"/>
              <w:bottom w:val="dotted" w:sz="4" w:space="0" w:color="auto"/>
              <w:right w:val="single"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left w:val="single" w:sz="4" w:space="0" w:color="auto"/>
              <w:bottom w:val="dotted" w:sz="4" w:space="0" w:color="auto"/>
              <w:right w:val="single"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7.3.   Hệ thống thông tin kiểm tra và đánh giá chiến lược</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7142D4" w:rsidRPr="00C32517" w:rsidRDefault="007142D4" w:rsidP="00C32517">
            <w:pPr>
              <w:tabs>
                <w:tab w:val="left" w:pos="7200"/>
              </w:tabs>
              <w:spacing w:line="320" w:lineRule="exact"/>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c>
          <w:tcPr>
            <w:tcW w:w="709" w:type="dxa"/>
            <w:tcBorders>
              <w:top w:val="dotted" w:sz="4" w:space="0" w:color="auto"/>
              <w:left w:val="single" w:sz="4" w:space="0" w:color="auto"/>
              <w:bottom w:val="dotted"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r>
      <w:tr w:rsidR="007142D4" w:rsidRPr="00C32517" w:rsidTr="00FF1F51">
        <w:trPr>
          <w:cantSplit/>
          <w:trHeight w:val="268"/>
        </w:trPr>
        <w:tc>
          <w:tcPr>
            <w:tcW w:w="523" w:type="dxa"/>
            <w:tcBorders>
              <w:top w:val="dotted" w:sz="4" w:space="0" w:color="auto"/>
              <w:bottom w:val="single" w:sz="4" w:space="0" w:color="auto"/>
              <w:right w:val="single" w:sz="4" w:space="0" w:color="auto"/>
            </w:tcBorders>
            <w:shd w:val="clear" w:color="auto" w:fill="auto"/>
            <w:vAlign w:val="center"/>
          </w:tcPr>
          <w:p w:rsidR="007142D4" w:rsidRPr="00C32517" w:rsidRDefault="007142D4" w:rsidP="00C32517">
            <w:pPr>
              <w:tabs>
                <w:tab w:val="left" w:pos="7200"/>
              </w:tabs>
              <w:spacing w:line="320" w:lineRule="exact"/>
              <w:jc w:val="center"/>
              <w:rPr>
                <w:bCs/>
                <w:lang w:val="nl-NL"/>
              </w:rPr>
            </w:pPr>
          </w:p>
        </w:tc>
        <w:tc>
          <w:tcPr>
            <w:tcW w:w="6531" w:type="dxa"/>
            <w:tcBorders>
              <w:top w:val="dotted" w:sz="4" w:space="0" w:color="auto"/>
              <w:left w:val="single" w:sz="4" w:space="0" w:color="auto"/>
              <w:bottom w:val="single" w:sz="4" w:space="0" w:color="auto"/>
              <w:right w:val="single" w:sz="4" w:space="0" w:color="auto"/>
            </w:tcBorders>
            <w:shd w:val="clear" w:color="auto" w:fill="auto"/>
            <w:vAlign w:val="center"/>
          </w:tcPr>
          <w:p w:rsidR="007142D4" w:rsidRPr="00C32517" w:rsidRDefault="007142D4" w:rsidP="00C32517">
            <w:pPr>
              <w:tabs>
                <w:tab w:val="left" w:pos="7200"/>
              </w:tabs>
              <w:spacing w:line="320" w:lineRule="exact"/>
              <w:rPr>
                <w:bCs/>
                <w:lang w:val="nl-NL"/>
              </w:rPr>
            </w:pPr>
            <w:r w:rsidRPr="00C32517">
              <w:rPr>
                <w:bCs/>
                <w:lang w:val="nl-NL"/>
              </w:rPr>
              <w:t xml:space="preserve">   7.4.   Đánh giá chiến lược</w:t>
            </w: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7142D4" w:rsidRPr="00C32517" w:rsidRDefault="007142D4" w:rsidP="00C32517">
            <w:pPr>
              <w:tabs>
                <w:tab w:val="left" w:pos="7200"/>
              </w:tabs>
              <w:spacing w:line="320" w:lineRule="exact"/>
              <w:rPr>
                <w:b/>
                <w:lang w:val="nl-NL"/>
              </w:rPr>
            </w:pP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c>
          <w:tcPr>
            <w:tcW w:w="709" w:type="dxa"/>
            <w:tcBorders>
              <w:top w:val="dotted" w:sz="4" w:space="0" w:color="auto"/>
              <w:left w:val="single" w:sz="4" w:space="0" w:color="auto"/>
              <w:bottom w:val="single" w:sz="4" w:space="0" w:color="auto"/>
            </w:tcBorders>
            <w:shd w:val="clear" w:color="auto" w:fill="auto"/>
            <w:vAlign w:val="center"/>
          </w:tcPr>
          <w:p w:rsidR="007142D4" w:rsidRPr="00C32517" w:rsidRDefault="007142D4" w:rsidP="00C32517">
            <w:pPr>
              <w:tabs>
                <w:tab w:val="left" w:pos="7200"/>
              </w:tabs>
              <w:spacing w:line="320" w:lineRule="exact"/>
              <w:jc w:val="center"/>
              <w:rPr>
                <w:b/>
                <w:lang w:val="nl-NL"/>
              </w:rPr>
            </w:pPr>
          </w:p>
        </w:tc>
      </w:tr>
      <w:tr w:rsidR="007142D4" w:rsidRPr="00C32517" w:rsidTr="00FF1F51">
        <w:tc>
          <w:tcPr>
            <w:tcW w:w="523" w:type="dxa"/>
            <w:shd w:val="clear" w:color="auto" w:fill="auto"/>
          </w:tcPr>
          <w:p w:rsidR="007142D4" w:rsidRPr="00C32517" w:rsidRDefault="007142D4" w:rsidP="00C32517">
            <w:pPr>
              <w:spacing w:line="320" w:lineRule="exact"/>
              <w:jc w:val="center"/>
              <w:rPr>
                <w:b/>
                <w:color w:val="000000"/>
                <w:lang w:val="nl-NL"/>
              </w:rPr>
            </w:pPr>
          </w:p>
          <w:p w:rsidR="007142D4" w:rsidRPr="00C32517" w:rsidRDefault="007142D4" w:rsidP="00C32517">
            <w:pPr>
              <w:spacing w:line="320" w:lineRule="exact"/>
              <w:jc w:val="center"/>
              <w:rPr>
                <w:b/>
                <w:color w:val="000000"/>
                <w:lang w:val="nl-NL"/>
              </w:rPr>
            </w:pPr>
          </w:p>
        </w:tc>
        <w:tc>
          <w:tcPr>
            <w:tcW w:w="6531" w:type="dxa"/>
            <w:shd w:val="clear" w:color="auto" w:fill="auto"/>
          </w:tcPr>
          <w:p w:rsidR="007142D4" w:rsidRPr="00C32517" w:rsidRDefault="007142D4" w:rsidP="00C32517">
            <w:pPr>
              <w:spacing w:line="320" w:lineRule="exact"/>
              <w:jc w:val="center"/>
              <w:rPr>
                <w:b/>
                <w:color w:val="000000"/>
                <w:lang w:val="nl-NL"/>
              </w:rPr>
            </w:pPr>
            <w:r w:rsidRPr="00C32517">
              <w:rPr>
                <w:b/>
                <w:color w:val="000000"/>
                <w:lang w:val="nl-NL"/>
              </w:rPr>
              <w:t>Cộng:</w:t>
            </w:r>
          </w:p>
        </w:tc>
        <w:tc>
          <w:tcPr>
            <w:tcW w:w="567" w:type="dxa"/>
            <w:shd w:val="clear" w:color="auto" w:fill="auto"/>
          </w:tcPr>
          <w:p w:rsidR="007142D4" w:rsidRPr="00C32517" w:rsidRDefault="007142D4" w:rsidP="00C32517">
            <w:pPr>
              <w:spacing w:line="320" w:lineRule="exact"/>
              <w:jc w:val="center"/>
              <w:rPr>
                <w:b/>
                <w:lang w:val="nl-NL"/>
              </w:rPr>
            </w:pPr>
            <w:r w:rsidRPr="00C32517">
              <w:rPr>
                <w:b/>
                <w:lang w:val="nl-NL"/>
              </w:rPr>
              <w:t>45</w:t>
            </w:r>
          </w:p>
        </w:tc>
        <w:tc>
          <w:tcPr>
            <w:tcW w:w="567" w:type="dxa"/>
            <w:shd w:val="clear" w:color="auto" w:fill="auto"/>
          </w:tcPr>
          <w:p w:rsidR="007142D4" w:rsidRPr="00C32517" w:rsidRDefault="007142D4" w:rsidP="00C32517">
            <w:pPr>
              <w:spacing w:line="320" w:lineRule="exact"/>
              <w:jc w:val="center"/>
              <w:rPr>
                <w:b/>
                <w:lang w:val="nl-NL"/>
              </w:rPr>
            </w:pPr>
            <w:r w:rsidRPr="00C32517">
              <w:rPr>
                <w:b/>
                <w:lang w:val="nl-NL"/>
              </w:rPr>
              <w:t>27</w:t>
            </w:r>
          </w:p>
        </w:tc>
        <w:tc>
          <w:tcPr>
            <w:tcW w:w="709" w:type="dxa"/>
            <w:shd w:val="clear" w:color="auto" w:fill="auto"/>
          </w:tcPr>
          <w:p w:rsidR="007142D4" w:rsidRPr="00C32517" w:rsidRDefault="007142D4" w:rsidP="00C32517">
            <w:pPr>
              <w:spacing w:line="320" w:lineRule="exact"/>
              <w:jc w:val="center"/>
              <w:rPr>
                <w:b/>
                <w:lang w:val="nl-NL"/>
              </w:rPr>
            </w:pPr>
            <w:r w:rsidRPr="00C32517">
              <w:rPr>
                <w:b/>
                <w:lang w:val="nl-NL"/>
              </w:rPr>
              <w:t>18</w:t>
            </w:r>
          </w:p>
        </w:tc>
      </w:tr>
    </w:tbl>
    <w:p w:rsidR="007142D4" w:rsidRPr="00C32517" w:rsidRDefault="007142D4" w:rsidP="00C32517">
      <w:pPr>
        <w:spacing w:line="320" w:lineRule="exact"/>
        <w:jc w:val="both"/>
        <w:rPr>
          <w:b/>
          <w:lang w:val="nl-NL"/>
        </w:rPr>
      </w:pPr>
      <w:r w:rsidRPr="00C32517">
        <w:rPr>
          <w:b/>
          <w:lang w:val="vi-VN"/>
        </w:rPr>
        <w:t xml:space="preserve">     </w:t>
      </w:r>
      <w:r w:rsidRPr="00C32517">
        <w:rPr>
          <w:b/>
          <w:lang w:val="nl-NL"/>
        </w:rPr>
        <w:t xml:space="preserve">5. Tài liệu học tập và tham khảo: </w:t>
      </w:r>
    </w:p>
    <w:p w:rsidR="007142D4" w:rsidRPr="00C32517" w:rsidRDefault="007142D4" w:rsidP="00C32517">
      <w:pPr>
        <w:spacing w:line="320" w:lineRule="exact"/>
        <w:ind w:firstLine="720"/>
        <w:jc w:val="both"/>
        <w:rPr>
          <w:i/>
          <w:lang w:val="nl-NL"/>
        </w:rPr>
      </w:pPr>
      <w:r w:rsidRPr="00C32517">
        <w:rPr>
          <w:b/>
          <w:i/>
          <w:lang w:val="vi-VN"/>
        </w:rPr>
        <w:t xml:space="preserve">     </w:t>
      </w:r>
      <w:r w:rsidRPr="00C32517">
        <w:rPr>
          <w:b/>
          <w:i/>
          <w:lang w:val="nl-NL"/>
        </w:rPr>
        <w:t>- Tài liệu học tập:</w:t>
      </w:r>
      <w:r w:rsidRPr="00C32517">
        <w:rPr>
          <w:i/>
          <w:lang w:val="nl-NL"/>
        </w:rPr>
        <w:t xml:space="preserve"> (Đề cương bài giảng, giáo trình ...): </w:t>
      </w:r>
    </w:p>
    <w:p w:rsidR="007142D4" w:rsidRPr="00C32517" w:rsidRDefault="007142D4" w:rsidP="00C32517">
      <w:pPr>
        <w:pStyle w:val="BodyTextIndent"/>
        <w:tabs>
          <w:tab w:val="left" w:pos="1260"/>
        </w:tabs>
        <w:spacing w:line="320" w:lineRule="exact"/>
        <w:ind w:hanging="539"/>
        <w:rPr>
          <w:rFonts w:ascii="Times New Roman" w:hAnsi="Times New Roman"/>
          <w:i/>
          <w:szCs w:val="24"/>
          <w:lang w:val="nl-NL"/>
        </w:rPr>
      </w:pPr>
      <w:r w:rsidRPr="00C32517">
        <w:rPr>
          <w:rFonts w:ascii="Times New Roman" w:hAnsi="Times New Roman"/>
          <w:szCs w:val="24"/>
          <w:lang w:val="nl-NL"/>
        </w:rPr>
        <w:lastRenderedPageBreak/>
        <w:tab/>
      </w:r>
      <w:r w:rsidRPr="00C32517">
        <w:rPr>
          <w:rFonts w:ascii="Times New Roman" w:hAnsi="Times New Roman"/>
          <w:i/>
          <w:szCs w:val="24"/>
          <w:lang w:val="vi-VN"/>
        </w:rPr>
        <w:t xml:space="preserve">      </w:t>
      </w:r>
      <w:r w:rsidRPr="00C32517">
        <w:rPr>
          <w:rFonts w:ascii="Times New Roman" w:hAnsi="Times New Roman"/>
          <w:i/>
          <w:szCs w:val="24"/>
          <w:lang w:val="nl-NL"/>
        </w:rPr>
        <w:t>[1]. Ngô Kim Thanh – Giáo trình quản trị chiến lược  – NXB Đại học Kinh tế quốc dân – 2013.</w:t>
      </w:r>
    </w:p>
    <w:p w:rsidR="007142D4" w:rsidRPr="00C32517" w:rsidRDefault="007142D4" w:rsidP="00C32517">
      <w:pPr>
        <w:pStyle w:val="BodyTextIndent"/>
        <w:tabs>
          <w:tab w:val="left" w:pos="1260"/>
        </w:tabs>
        <w:spacing w:line="320" w:lineRule="exact"/>
        <w:ind w:hanging="539"/>
        <w:rPr>
          <w:rFonts w:ascii="Times New Roman" w:hAnsi="Times New Roman"/>
          <w:i/>
          <w:szCs w:val="24"/>
          <w:lang w:val="nl-NL"/>
        </w:rPr>
      </w:pPr>
      <w:r w:rsidRPr="00C32517">
        <w:rPr>
          <w:rFonts w:ascii="Times New Roman" w:hAnsi="Times New Roman"/>
          <w:i/>
          <w:szCs w:val="24"/>
          <w:lang w:val="nl-NL"/>
        </w:rPr>
        <w:tab/>
        <w:t xml:space="preserve">           </w:t>
      </w:r>
      <w:r w:rsidRPr="00C32517">
        <w:rPr>
          <w:rFonts w:ascii="Times New Roman" w:hAnsi="Times New Roman"/>
          <w:i/>
          <w:szCs w:val="24"/>
          <w:lang w:val="vi-VN"/>
        </w:rPr>
        <w:t xml:space="preserve">    </w:t>
      </w:r>
      <w:r w:rsidRPr="00C32517">
        <w:rPr>
          <w:rFonts w:ascii="Times New Roman" w:hAnsi="Times New Roman"/>
          <w:b/>
          <w:i/>
          <w:szCs w:val="24"/>
          <w:lang w:val="nl-NL"/>
        </w:rPr>
        <w:t>- Tài liệu tham khảo:</w:t>
      </w:r>
      <w:r w:rsidRPr="00C32517">
        <w:rPr>
          <w:rFonts w:ascii="Times New Roman" w:hAnsi="Times New Roman"/>
          <w:i/>
          <w:szCs w:val="24"/>
          <w:lang w:val="nl-NL"/>
        </w:rPr>
        <w:t xml:space="preserve"> (Sách, tạp chí, video ...):</w:t>
      </w:r>
    </w:p>
    <w:p w:rsidR="007142D4" w:rsidRPr="00C32517" w:rsidRDefault="007142D4" w:rsidP="00C32517">
      <w:pPr>
        <w:spacing w:line="320" w:lineRule="exact"/>
        <w:rPr>
          <w:i/>
          <w:lang w:val="nl-NL"/>
        </w:rPr>
      </w:pPr>
      <w:r w:rsidRPr="00C32517">
        <w:rPr>
          <w:i/>
          <w:lang w:val="vi-VN"/>
        </w:rPr>
        <w:t xml:space="preserve">       </w:t>
      </w:r>
      <w:r w:rsidRPr="00C32517">
        <w:rPr>
          <w:i/>
          <w:lang w:val="nl-NL"/>
        </w:rPr>
        <w:t>[1]. Đồng Thị Thanh Phương – Quản trị chiến lược – NXB Thống kê – 2008.</w:t>
      </w:r>
    </w:p>
    <w:p w:rsidR="007142D4" w:rsidRPr="00C32517" w:rsidRDefault="007142D4" w:rsidP="00C32517">
      <w:pPr>
        <w:spacing w:line="320" w:lineRule="exact"/>
        <w:jc w:val="both"/>
        <w:rPr>
          <w:b/>
          <w:lang w:val="nl-NL"/>
        </w:rPr>
      </w:pPr>
      <w:r w:rsidRPr="00C32517">
        <w:rPr>
          <w:b/>
          <w:lang w:val="vi-VN"/>
        </w:rPr>
        <w:t xml:space="preserve">      </w:t>
      </w:r>
      <w:r w:rsidRPr="00C32517">
        <w:rPr>
          <w:b/>
          <w:lang w:val="nl-NL"/>
        </w:rPr>
        <w:t>6. Điều kiện thực hiện học phần:</w:t>
      </w:r>
    </w:p>
    <w:p w:rsidR="007142D4" w:rsidRPr="00C32517" w:rsidRDefault="007142D4" w:rsidP="00C32517">
      <w:pPr>
        <w:spacing w:line="320" w:lineRule="exact"/>
        <w:jc w:val="both"/>
        <w:rPr>
          <w:lang w:val="nl-NL"/>
        </w:rPr>
      </w:pPr>
      <w:r w:rsidRPr="00C32517">
        <w:rPr>
          <w:lang w:val="vi-VN"/>
        </w:rPr>
        <w:t xml:space="preserve">      </w:t>
      </w:r>
      <w:r w:rsidRPr="00C32517">
        <w:rPr>
          <w:lang w:val="nl-NL"/>
        </w:rPr>
        <w:t>- Phòng học chuyên môn hóa / nhà xưởng: Phòng học lý thuyết</w:t>
      </w:r>
    </w:p>
    <w:p w:rsidR="007142D4" w:rsidRPr="00C32517" w:rsidRDefault="007142D4" w:rsidP="00C32517">
      <w:pPr>
        <w:spacing w:line="320" w:lineRule="exact"/>
        <w:jc w:val="both"/>
        <w:rPr>
          <w:lang w:val="nl-NL"/>
        </w:rPr>
      </w:pPr>
      <w:r w:rsidRPr="00C32517">
        <w:rPr>
          <w:lang w:val="vi-VN"/>
        </w:rPr>
        <w:t xml:space="preserve">      </w:t>
      </w:r>
      <w:r w:rsidRPr="00C32517">
        <w:rPr>
          <w:lang w:val="nl-NL"/>
        </w:rPr>
        <w:t>- Trang thiết bị máy móc: Máy chiếu, máy tính</w:t>
      </w:r>
    </w:p>
    <w:p w:rsidR="007142D4" w:rsidRPr="00C32517" w:rsidRDefault="007142D4" w:rsidP="00C32517">
      <w:pPr>
        <w:spacing w:line="320" w:lineRule="exact"/>
        <w:jc w:val="both"/>
        <w:rPr>
          <w:lang w:val="nl-NL"/>
        </w:rPr>
      </w:pPr>
      <w:r w:rsidRPr="00C32517">
        <w:rPr>
          <w:lang w:val="vi-VN"/>
        </w:rPr>
        <w:t xml:space="preserve">      </w:t>
      </w:r>
      <w:r w:rsidRPr="00C32517">
        <w:rPr>
          <w:lang w:val="nl-NL"/>
        </w:rPr>
        <w:t>- Học liệu, dụng cụ, nguyên vật liệu:  Bảng, phấn, A4...</w:t>
      </w:r>
    </w:p>
    <w:p w:rsidR="007142D4" w:rsidRPr="00C32517" w:rsidRDefault="007142D4" w:rsidP="00C32517">
      <w:pPr>
        <w:spacing w:line="320" w:lineRule="exact"/>
        <w:jc w:val="both"/>
        <w:rPr>
          <w:b/>
          <w:lang w:val="nl-NL"/>
        </w:rPr>
      </w:pPr>
      <w:r w:rsidRPr="00C32517">
        <w:rPr>
          <w:b/>
          <w:lang w:val="vi-VN"/>
        </w:rPr>
        <w:t xml:space="preserve">      </w:t>
      </w:r>
      <w:r w:rsidRPr="00C32517">
        <w:rPr>
          <w:b/>
          <w:lang w:val="nl-NL"/>
        </w:rPr>
        <w:t>7. Phương pháp giảng dạy và học tập:</w:t>
      </w:r>
    </w:p>
    <w:p w:rsidR="007142D4" w:rsidRPr="00C32517" w:rsidRDefault="007142D4" w:rsidP="00C32517">
      <w:pPr>
        <w:spacing w:line="320" w:lineRule="exact"/>
        <w:jc w:val="both"/>
        <w:rPr>
          <w:bCs/>
          <w:color w:val="000000"/>
          <w:lang w:val="nl-NL"/>
        </w:rPr>
      </w:pPr>
      <w:r w:rsidRPr="00C32517">
        <w:rPr>
          <w:lang w:val="nl-NL"/>
        </w:rPr>
        <w:tab/>
      </w:r>
      <w:r w:rsidRPr="00C32517">
        <w:rPr>
          <w:lang w:val="vi-VN"/>
        </w:rPr>
        <w:t xml:space="preserve">      </w:t>
      </w:r>
      <w:r w:rsidRPr="00C32517">
        <w:rPr>
          <w:lang w:val="nl-NL"/>
        </w:rPr>
        <w:t>Giảng</w:t>
      </w:r>
      <w:r w:rsidRPr="00C32517">
        <w:rPr>
          <w:b/>
          <w:lang w:val="nl-NL"/>
        </w:rPr>
        <w:t xml:space="preserve"> </w:t>
      </w:r>
      <w:r w:rsidRPr="00C32517">
        <w:rPr>
          <w:bCs/>
          <w:color w:val="000000"/>
          <w:lang w:val="nl-NL"/>
        </w:rPr>
        <w:t xml:space="preserve">viên giới thiệu học phần, cung cấp đề cương bài giảng, tài liệu tham khảo, các địa chỉ </w:t>
      </w:r>
      <w:r w:rsidRPr="00C32517">
        <w:rPr>
          <w:color w:val="000000"/>
          <w:lang w:val="nl-NL"/>
        </w:rPr>
        <w:t>website để tìm tư liệu liên quan đến môn học</w:t>
      </w:r>
      <w:r w:rsidRPr="00C32517">
        <w:rPr>
          <w:bCs/>
          <w:color w:val="000000"/>
          <w:lang w:val="nl-NL"/>
        </w:rPr>
        <w:t>, phân từng nhóm SV về nhà chuẩn bị bài từng chương, làm báo cáo Seminar. Cuối mỗi chương giáo viên tóm tắt bài giảng.</w:t>
      </w:r>
    </w:p>
    <w:p w:rsidR="007142D4" w:rsidRPr="00C32517" w:rsidRDefault="007142D4" w:rsidP="00C32517">
      <w:pPr>
        <w:spacing w:line="320" w:lineRule="exact"/>
        <w:jc w:val="both"/>
        <w:rPr>
          <w:b/>
          <w:bCs/>
          <w:color w:val="000000"/>
          <w:lang w:val="nl-NL"/>
        </w:rPr>
      </w:pPr>
      <w:r w:rsidRPr="00C32517">
        <w:rPr>
          <w:b/>
          <w:bCs/>
          <w:color w:val="000000"/>
          <w:lang w:val="vi-VN"/>
        </w:rPr>
        <w:t xml:space="preserve">       </w:t>
      </w:r>
      <w:r w:rsidRPr="00C32517">
        <w:rPr>
          <w:b/>
          <w:bCs/>
          <w:color w:val="000000"/>
          <w:lang w:val="nl-NL"/>
        </w:rPr>
        <w:t>8. Phương pháp đánh giá học phần:</w:t>
      </w:r>
    </w:p>
    <w:p w:rsidR="007142D4" w:rsidRPr="00C32517" w:rsidRDefault="007142D4" w:rsidP="00C32517">
      <w:pPr>
        <w:spacing w:line="320" w:lineRule="exact"/>
        <w:ind w:firstLine="589"/>
        <w:jc w:val="both"/>
        <w:rPr>
          <w:lang w:val="nl-NL"/>
        </w:rPr>
      </w:pPr>
      <w:r w:rsidRPr="00C32517">
        <w:rPr>
          <w:lang w:val="vi-VN"/>
        </w:rPr>
        <w:t xml:space="preserve">         </w:t>
      </w:r>
      <w:r w:rsidRPr="00C32517">
        <w:rPr>
          <w:lang w:val="nl-NL"/>
        </w:rPr>
        <w:t>Thực hiện theo quy định của Bộ Giáo dục và Đào tạo và hướng dẫn thực hiện quy chế đào tạo của Trường ĐHSP Kỹ thuật Vinh.</w:t>
      </w:r>
    </w:p>
    <w:p w:rsidR="007142D4" w:rsidRPr="00C32517" w:rsidRDefault="007142D4" w:rsidP="00C32517">
      <w:pPr>
        <w:spacing w:line="320" w:lineRule="exact"/>
        <w:ind w:firstLine="567"/>
        <w:jc w:val="both"/>
        <w:rPr>
          <w:i/>
          <w:lang w:val="nl-NL"/>
        </w:rPr>
      </w:pPr>
      <w:r w:rsidRPr="00C32517">
        <w:rPr>
          <w:i/>
          <w:lang w:val="nl-NL"/>
        </w:rPr>
        <w:t>Các tiêu chuẩn đánh giá sinh viên trong các hoạt động sau:</w:t>
      </w:r>
    </w:p>
    <w:p w:rsidR="007142D4" w:rsidRPr="00C32517" w:rsidRDefault="007142D4" w:rsidP="00C32517">
      <w:pPr>
        <w:spacing w:line="320" w:lineRule="exact"/>
        <w:ind w:firstLine="567"/>
        <w:jc w:val="both"/>
        <w:rPr>
          <w:i/>
          <w:color w:val="000000"/>
          <w:lang w:val="nl-NL"/>
        </w:rPr>
      </w:pPr>
      <w:r w:rsidRPr="00C32517">
        <w:rPr>
          <w:lang w:val="vi-VN"/>
        </w:rPr>
        <w:t xml:space="preserve">         </w:t>
      </w:r>
      <w:r w:rsidRPr="00C32517">
        <w:rPr>
          <w:lang w:val="nl-NL"/>
        </w:rPr>
        <w:t>- Chuẩn bị ở nhà và dự lớp: SV phải chuẩn bị đầy đủ theo yêu cầu và tham gia 100% số tiết lên lớp nghe hướng dẫn.</w:t>
      </w:r>
      <w:r w:rsidRPr="00C32517">
        <w:rPr>
          <w:color w:val="FF0000"/>
          <w:lang w:val="nl-NL"/>
        </w:rPr>
        <w:t xml:space="preserve"> </w:t>
      </w:r>
      <w:r w:rsidRPr="00C32517">
        <w:rPr>
          <w:color w:val="000000"/>
          <w:lang w:val="nl-NL"/>
        </w:rPr>
        <w:t>Hệ số điểm 0,1</w:t>
      </w:r>
    </w:p>
    <w:p w:rsidR="007142D4" w:rsidRPr="00C32517" w:rsidRDefault="007142D4" w:rsidP="00C32517">
      <w:pPr>
        <w:spacing w:line="320" w:lineRule="exact"/>
        <w:ind w:firstLine="567"/>
        <w:jc w:val="both"/>
        <w:rPr>
          <w:color w:val="000000"/>
          <w:lang w:val="nl-NL"/>
        </w:rPr>
      </w:pPr>
      <w:r w:rsidRPr="00C32517">
        <w:rPr>
          <w:color w:val="000000"/>
          <w:lang w:val="vi-VN"/>
        </w:rPr>
        <w:t xml:space="preserve">        </w:t>
      </w:r>
      <w:r w:rsidRPr="00C32517">
        <w:rPr>
          <w:color w:val="000000"/>
          <w:lang w:val="nl-NL"/>
        </w:rPr>
        <w:t>- Bài kiểm tra giữa học kỳ: Hệ số điểm 0,2</w:t>
      </w:r>
    </w:p>
    <w:p w:rsidR="007142D4" w:rsidRPr="00C32517" w:rsidRDefault="007142D4" w:rsidP="00C32517">
      <w:pPr>
        <w:spacing w:line="320" w:lineRule="exact"/>
        <w:ind w:firstLine="567"/>
        <w:jc w:val="both"/>
        <w:rPr>
          <w:i/>
          <w:color w:val="000000"/>
          <w:lang w:val="nl-NL"/>
        </w:rPr>
      </w:pPr>
      <w:r w:rsidRPr="00C32517">
        <w:rPr>
          <w:color w:val="000000"/>
          <w:lang w:val="vi-VN"/>
        </w:rPr>
        <w:t xml:space="preserve">        </w:t>
      </w:r>
      <w:r w:rsidRPr="00C32517">
        <w:rPr>
          <w:color w:val="000000"/>
          <w:lang w:val="nl-NL"/>
        </w:rPr>
        <w:t>- Thi hết học phần: Hệ số điểm 0,7</w:t>
      </w:r>
    </w:p>
    <w:p w:rsidR="007142D4" w:rsidRPr="00C32517" w:rsidRDefault="007142D4" w:rsidP="00C32517">
      <w:pPr>
        <w:spacing w:line="320" w:lineRule="exact"/>
        <w:ind w:firstLine="567"/>
        <w:jc w:val="both"/>
        <w:rPr>
          <w:lang w:val="vi-VN"/>
        </w:rPr>
      </w:pPr>
      <w:r w:rsidRPr="00C32517">
        <w:rPr>
          <w:color w:val="000000"/>
          <w:lang w:val="vi-VN"/>
        </w:rPr>
        <w:t xml:space="preserve">         </w:t>
      </w:r>
      <w:r w:rsidRPr="00C32517">
        <w:rPr>
          <w:color w:val="000000"/>
          <w:lang w:val="nl-NL"/>
        </w:rPr>
        <w:t>- Đánh giá điểm tổng kết học phần: Là trung bình chung của điểm dự lớp, bài kiểm tra giữa kỳ và thi hết học phần.</w:t>
      </w:r>
    </w:p>
    <w:p w:rsidR="007142D4" w:rsidRPr="00C32517" w:rsidRDefault="007142D4" w:rsidP="00C32517">
      <w:pPr>
        <w:spacing w:line="320" w:lineRule="exact"/>
        <w:ind w:firstLine="720"/>
        <w:rPr>
          <w:i/>
        </w:rPr>
      </w:pPr>
      <w:r w:rsidRPr="00C32517">
        <w:rPr>
          <w:i/>
          <w:lang w:val="nl-NL"/>
        </w:rPr>
        <w:t xml:space="preserve">   </w:t>
      </w:r>
      <w:r w:rsidRPr="00C32517">
        <w:rPr>
          <w:i/>
          <w:lang w:val="nl-NL"/>
        </w:rPr>
        <w:tab/>
      </w:r>
      <w:r w:rsidRPr="00C32517">
        <w:rPr>
          <w:i/>
          <w:lang w:val="nl-NL"/>
        </w:rPr>
        <w:tab/>
      </w:r>
      <w:r w:rsidRPr="00C32517">
        <w:rPr>
          <w:i/>
          <w:lang w:val="nl-NL"/>
        </w:rPr>
        <w:tab/>
      </w:r>
      <w:r w:rsidRPr="00C32517">
        <w:rPr>
          <w:i/>
          <w:lang w:val="nl-NL"/>
        </w:rPr>
        <w:tab/>
      </w:r>
      <w:r w:rsidRPr="00C32517">
        <w:rPr>
          <w:i/>
          <w:lang w:val="nl-NL"/>
        </w:rPr>
        <w:tab/>
      </w:r>
      <w:r w:rsidRPr="00C32517">
        <w:rPr>
          <w:i/>
        </w:rPr>
        <w:t>Nghệ An, ngày....... tháng....... năm.........</w:t>
      </w:r>
    </w:p>
    <w:p w:rsidR="007142D4" w:rsidRPr="00C32517" w:rsidRDefault="007142D4" w:rsidP="00C32517">
      <w:pPr>
        <w:spacing w:line="320" w:lineRule="exact"/>
        <w:ind w:firstLine="720"/>
        <w:rPr>
          <w:i/>
        </w:rPr>
      </w:pPr>
    </w:p>
    <w:tbl>
      <w:tblPr>
        <w:tblW w:w="9356" w:type="dxa"/>
        <w:tblInd w:w="-34" w:type="dxa"/>
        <w:tblLook w:val="04A0" w:firstRow="1" w:lastRow="0" w:firstColumn="1" w:lastColumn="0" w:noHBand="0" w:noVBand="1"/>
      </w:tblPr>
      <w:tblGrid>
        <w:gridCol w:w="3562"/>
        <w:gridCol w:w="2959"/>
        <w:gridCol w:w="2835"/>
      </w:tblGrid>
      <w:tr w:rsidR="007142D4" w:rsidRPr="00C32517" w:rsidTr="00FF1F51">
        <w:tc>
          <w:tcPr>
            <w:tcW w:w="3562" w:type="dxa"/>
            <w:shd w:val="clear" w:color="auto" w:fill="auto"/>
          </w:tcPr>
          <w:p w:rsidR="007142D4" w:rsidRPr="00C32517" w:rsidRDefault="007142D4" w:rsidP="00C32517">
            <w:pPr>
              <w:spacing w:line="320" w:lineRule="exact"/>
              <w:jc w:val="center"/>
              <w:rPr>
                <w:b/>
              </w:rPr>
            </w:pPr>
            <w:r w:rsidRPr="00C32517">
              <w:rPr>
                <w:b/>
              </w:rPr>
              <w:t>NGƯỜI BIÊN SOẠN</w:t>
            </w: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rPr>
            </w:pPr>
            <w:r w:rsidRPr="00C32517">
              <w:rPr>
                <w:b/>
                <w:lang w:val="vi-VN"/>
              </w:rPr>
              <w:t xml:space="preserve">ThS. </w:t>
            </w:r>
            <w:r w:rsidRPr="00C32517">
              <w:rPr>
                <w:b/>
              </w:rPr>
              <w:t>Nguyễn Thị Kim Oanh</w:t>
            </w:r>
          </w:p>
        </w:tc>
        <w:tc>
          <w:tcPr>
            <w:tcW w:w="2959" w:type="dxa"/>
            <w:shd w:val="clear" w:color="auto" w:fill="auto"/>
          </w:tcPr>
          <w:p w:rsidR="007142D4" w:rsidRPr="00C32517" w:rsidRDefault="007142D4" w:rsidP="00C32517">
            <w:pPr>
              <w:spacing w:line="320" w:lineRule="exact"/>
              <w:jc w:val="center"/>
              <w:rPr>
                <w:b/>
              </w:rPr>
            </w:pPr>
            <w:r w:rsidRPr="00C32517">
              <w:rPr>
                <w:b/>
              </w:rPr>
              <w:t>TRƯỞNG BỘ MÔN</w:t>
            </w: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rPr>
            </w:pPr>
            <w:r w:rsidRPr="00C32517">
              <w:rPr>
                <w:b/>
              </w:rPr>
              <w:t>TS. Nguyễn Thị Trâm</w:t>
            </w:r>
          </w:p>
        </w:tc>
        <w:tc>
          <w:tcPr>
            <w:tcW w:w="2835" w:type="dxa"/>
            <w:shd w:val="clear" w:color="auto" w:fill="auto"/>
          </w:tcPr>
          <w:p w:rsidR="007142D4" w:rsidRPr="00C32517" w:rsidRDefault="007142D4" w:rsidP="00C32517">
            <w:pPr>
              <w:spacing w:line="320" w:lineRule="exact"/>
              <w:jc w:val="center"/>
              <w:rPr>
                <w:b/>
              </w:rPr>
            </w:pPr>
            <w:r w:rsidRPr="00C32517">
              <w:rPr>
                <w:b/>
              </w:rPr>
              <w:t>TRƯỞNG KHOA</w:t>
            </w: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lang w:val="vi-VN"/>
              </w:rPr>
            </w:pPr>
          </w:p>
          <w:p w:rsidR="007142D4" w:rsidRPr="00C32517" w:rsidRDefault="007142D4" w:rsidP="00C32517">
            <w:pPr>
              <w:spacing w:line="320" w:lineRule="exact"/>
              <w:jc w:val="center"/>
              <w:rPr>
                <w:b/>
              </w:rPr>
            </w:pPr>
            <w:r w:rsidRPr="00C32517">
              <w:rPr>
                <w:b/>
              </w:rPr>
              <w:t>TS. Nguyễn Thị Trâm</w:t>
            </w:r>
          </w:p>
        </w:tc>
      </w:tr>
    </w:tbl>
    <w:p w:rsidR="007142D4" w:rsidRPr="000F0106" w:rsidRDefault="007142D4" w:rsidP="007142D4">
      <w:pPr>
        <w:pStyle w:val="PlainText"/>
      </w:pPr>
    </w:p>
    <w:p w:rsidR="007142D4" w:rsidRDefault="007142D4" w:rsidP="007142D4"/>
    <w:p w:rsidR="007142D4" w:rsidRDefault="007142D4" w:rsidP="007142D4"/>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mc:AlternateContent>
          <mc:Choice Requires="wps">
            <w:drawing>
              <wp:anchor distT="0" distB="0" distL="114300" distR="114300" simplePos="0" relativeHeight="251882496"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C32517">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C32517">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8" type="#_x0000_t202" style="position:absolute;left:0;text-align:left;margin-left:234.5pt;margin-top:9.25pt;width:206.5pt;height:2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">
                <v:textbox>
                  <w:txbxContent>
                    <w:p w:rsidR="00B46500" w:rsidRPr="004644E8" w:rsidRDefault="00B46500" w:rsidP="00C32517">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C32517">
                      <w:pPr>
                        <w:jc w:val="center"/>
                        <w:rPr>
                          <w:i/>
                          <w:sz w:val="26"/>
                        </w:rPr>
                      </w:pPr>
                    </w:p>
                  </w:txbxContent>
                </v:textbox>
              </v:shape>
            </w:pict>
          </mc:Fallback>
        </mc:AlternateConten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83520" behindDoc="0" locked="0" layoutInCell="1" allowOverlap="1">
                <wp:simplePos x="0" y="0"/>
                <wp:positionH relativeFrom="column">
                  <wp:posOffset>1724025</wp:posOffset>
                </wp:positionH>
                <wp:positionV relativeFrom="paragraph">
                  <wp:posOffset>95885</wp:posOffset>
                </wp:positionV>
                <wp:extent cx="2286000" cy="0"/>
                <wp:effectExtent l="12700" t="10160" r="6350" b="889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710F6" id="Straight Connector 179"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yN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"/>
            </w:pict>
          </mc:Fallback>
        </mc:AlternateContent>
      </w: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C32517" w:rsidRPr="007004CE"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34173F" w:rsidRDefault="00C32517" w:rsidP="00C32517">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Tên </w:t>
      </w:r>
      <w:r>
        <w:rPr>
          <w:b/>
          <w:sz w:val="28"/>
          <w:szCs w:val="28"/>
        </w:rPr>
        <w:t xml:space="preserve">học phần: Quản trị nhân lực </w:t>
      </w:r>
    </w:p>
    <w:p w:rsidR="00C32517" w:rsidRPr="001717D8" w:rsidRDefault="00C32517" w:rsidP="00C32517">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3KT209CD</w:t>
      </w:r>
    </w:p>
    <w:p w:rsidR="00C32517" w:rsidRPr="00C22045" w:rsidRDefault="00C32517" w:rsidP="00C32517">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03 (Số tiết: 45 )</w: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Pr="00F72D00"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1D30E9" w:rsidRDefault="001D30E9"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1D30E9" w:rsidRDefault="001D30E9"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C32517"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C32517" w:rsidRPr="00192C4A" w:rsidRDefault="00C32517" w:rsidP="00C32517">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C32517" w:rsidRPr="004E5261" w:rsidTr="001D30E9">
        <w:tc>
          <w:tcPr>
            <w:tcW w:w="4608" w:type="dxa"/>
            <w:vAlign w:val="center"/>
          </w:tcPr>
          <w:p w:rsidR="00C32517" w:rsidRPr="00DF05C4" w:rsidRDefault="00C32517" w:rsidP="001D30E9">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C32517" w:rsidRPr="00346792" w:rsidRDefault="00C32517" w:rsidP="001D30E9">
            <w:pPr>
              <w:spacing w:before="40" w:after="40"/>
              <w:jc w:val="center"/>
              <w:rPr>
                <w:b/>
                <w:lang w:eastAsia="vi-VN"/>
              </w:rPr>
            </w:pPr>
            <w:r w:rsidRPr="00346792">
              <w:rPr>
                <w:b/>
                <w:lang w:eastAsia="vi-VN"/>
              </w:rPr>
              <w:t xml:space="preserve">TRƯỜNG ĐẠI HỌC </w:t>
            </w:r>
          </w:p>
          <w:p w:rsidR="00C32517" w:rsidRPr="00346792" w:rsidRDefault="00C32517" w:rsidP="001D30E9">
            <w:pPr>
              <w:spacing w:before="40" w:after="40"/>
              <w:jc w:val="center"/>
              <w:rPr>
                <w:b/>
                <w:lang w:eastAsia="vi-VN"/>
              </w:rPr>
            </w:pPr>
            <w:r w:rsidRPr="00346792">
              <w:rPr>
                <w:noProof/>
              </w:rPr>
              <mc:AlternateContent>
                <mc:Choice Requires="wps">
                  <w:drawing>
                    <wp:anchor distT="0" distB="0" distL="114300" distR="114300" simplePos="0" relativeHeight="251884544" behindDoc="0" locked="0" layoutInCell="1" allowOverlap="1">
                      <wp:simplePos x="0" y="0"/>
                      <wp:positionH relativeFrom="column">
                        <wp:posOffset>674370</wp:posOffset>
                      </wp:positionH>
                      <wp:positionV relativeFrom="paragraph">
                        <wp:posOffset>182245</wp:posOffset>
                      </wp:positionV>
                      <wp:extent cx="1353820" cy="0"/>
                      <wp:effectExtent l="10160" t="8255" r="7620" b="10795"/>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85E29" id="Straight Connector 178" o:spid="_x0000_s1026"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E6jTvQ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C32517" w:rsidRPr="00346792" w:rsidRDefault="00C32517" w:rsidP="001D30E9">
            <w:pPr>
              <w:spacing w:before="40" w:after="40"/>
              <w:jc w:val="center"/>
              <w:rPr>
                <w:lang w:eastAsia="vi-VN"/>
              </w:rPr>
            </w:pPr>
          </w:p>
        </w:tc>
        <w:tc>
          <w:tcPr>
            <w:tcW w:w="5400" w:type="dxa"/>
          </w:tcPr>
          <w:p w:rsidR="00C32517" w:rsidRPr="00DF05C4" w:rsidRDefault="00C32517" w:rsidP="001D30E9">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C32517" w:rsidRPr="0031755F" w:rsidRDefault="00C32517" w:rsidP="001D30E9">
            <w:pPr>
              <w:spacing w:before="40" w:after="40"/>
              <w:jc w:val="center"/>
              <w:rPr>
                <w:b/>
                <w:sz w:val="26"/>
                <w:lang w:eastAsia="vi-VN"/>
              </w:rPr>
            </w:pPr>
            <w:r w:rsidRPr="0031755F">
              <w:rPr>
                <w:b/>
                <w:sz w:val="26"/>
                <w:lang w:eastAsia="vi-VN"/>
              </w:rPr>
              <w:t>Độc lập - Tự do - Hạnh phúc</w:t>
            </w:r>
          </w:p>
          <w:p w:rsidR="00C32517" w:rsidRPr="00346792" w:rsidRDefault="00C32517" w:rsidP="001D30E9">
            <w:pPr>
              <w:spacing w:before="40" w:after="40"/>
              <w:jc w:val="center"/>
              <w:rPr>
                <w:b/>
                <w:lang w:eastAsia="vi-VN"/>
              </w:rPr>
            </w:pPr>
            <w:r>
              <w:rPr>
                <w:b/>
                <w:noProof/>
              </w:rPr>
              <mc:AlternateContent>
                <mc:Choice Requires="wps">
                  <w:drawing>
                    <wp:anchor distT="0" distB="0" distL="114300" distR="114300" simplePos="0" relativeHeight="251885568" behindDoc="0" locked="0" layoutInCell="1" allowOverlap="1">
                      <wp:simplePos x="0" y="0"/>
                      <wp:positionH relativeFrom="column">
                        <wp:posOffset>730250</wp:posOffset>
                      </wp:positionH>
                      <wp:positionV relativeFrom="paragraph">
                        <wp:posOffset>1905</wp:posOffset>
                      </wp:positionV>
                      <wp:extent cx="1866900" cy="0"/>
                      <wp:effectExtent l="10795" t="13970" r="8255" b="508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18FB8" id="Straight Connector 177"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4SHw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"/>
                  </w:pict>
                </mc:Fallback>
              </mc:AlternateContent>
            </w:r>
          </w:p>
          <w:p w:rsidR="00C32517" w:rsidRPr="00346792" w:rsidRDefault="00C32517" w:rsidP="001D30E9">
            <w:pPr>
              <w:spacing w:before="40" w:after="40"/>
              <w:jc w:val="center"/>
              <w:rPr>
                <w:b/>
                <w:lang w:eastAsia="vi-VN"/>
              </w:rPr>
            </w:pPr>
          </w:p>
        </w:tc>
      </w:tr>
    </w:tbl>
    <w:p w:rsidR="004E289F" w:rsidRDefault="00C32517" w:rsidP="00C32517">
      <w:pPr>
        <w:spacing w:line="288" w:lineRule="auto"/>
        <w:jc w:val="center"/>
        <w:rPr>
          <w:b/>
          <w:sz w:val="28"/>
          <w:szCs w:val="28"/>
        </w:rPr>
      </w:pPr>
      <w:r>
        <w:rPr>
          <w:b/>
          <w:sz w:val="28"/>
          <w:szCs w:val="28"/>
        </w:rPr>
        <w:t>ĐỀ C</w:t>
      </w:r>
      <w:r w:rsidRPr="00967C7C">
        <w:rPr>
          <w:b/>
          <w:sz w:val="28"/>
          <w:szCs w:val="28"/>
        </w:rPr>
        <w:t xml:space="preserve">ƯƠNG </w:t>
      </w:r>
      <w:r>
        <w:rPr>
          <w:b/>
          <w:sz w:val="28"/>
          <w:szCs w:val="28"/>
        </w:rPr>
        <w:t>CHI TIẾT HỌC PHẦN LÝ THUYẾT</w:t>
      </w:r>
    </w:p>
    <w:p w:rsidR="00C32517" w:rsidRPr="00F91D63" w:rsidRDefault="00C32517" w:rsidP="00C32517">
      <w:pPr>
        <w:spacing w:line="288" w:lineRule="auto"/>
        <w:jc w:val="center"/>
        <w:rPr>
          <w:lang w:val="vi-VN"/>
        </w:rPr>
      </w:pPr>
      <w:r>
        <w:rPr>
          <w:b/>
          <w:sz w:val="36"/>
          <w:szCs w:val="36"/>
        </w:rPr>
        <w:t xml:space="preserve"> </w:t>
      </w:r>
    </w:p>
    <w:p w:rsidR="00C32517" w:rsidRPr="00C32517" w:rsidRDefault="00C32517" w:rsidP="00C32517">
      <w:pPr>
        <w:spacing w:line="320" w:lineRule="exact"/>
        <w:jc w:val="both"/>
        <w:rPr>
          <w:i/>
        </w:rPr>
      </w:pPr>
      <w:r w:rsidRPr="00C32517">
        <w:rPr>
          <w:b/>
        </w:rPr>
        <w:t>1. Thông tin chung về học phần</w:t>
      </w:r>
      <w:r w:rsidRPr="00C32517">
        <w:t>:</w:t>
      </w:r>
      <w:r w:rsidRPr="00C32517">
        <w:rPr>
          <w:b/>
        </w:rPr>
        <w:t xml:space="preserve"> </w:t>
      </w:r>
      <w:r w:rsidRPr="00C32517">
        <w:rPr>
          <w:i/>
        </w:rPr>
        <w:t xml:space="preserve"> </w:t>
      </w:r>
    </w:p>
    <w:p w:rsidR="00C32517" w:rsidRPr="00C32517" w:rsidRDefault="00C32517" w:rsidP="00C32517">
      <w:pPr>
        <w:spacing w:line="320" w:lineRule="exact"/>
        <w:jc w:val="both"/>
        <w:rPr>
          <w:lang w:val="vi-VN"/>
        </w:rPr>
      </w:pPr>
      <w:r w:rsidRPr="00C32517">
        <w:t xml:space="preserve">- Tên học phần: Quản trị nhân lực </w:t>
      </w:r>
    </w:p>
    <w:p w:rsidR="00C32517" w:rsidRPr="00C32517" w:rsidRDefault="00C32517" w:rsidP="00C32517">
      <w:pPr>
        <w:spacing w:line="320" w:lineRule="exact"/>
        <w:jc w:val="both"/>
        <w:rPr>
          <w:lang w:val="vi-VN"/>
        </w:rPr>
      </w:pPr>
      <w:r w:rsidRPr="00C32517">
        <w:t>- Mã học phần: 3KT209</w:t>
      </w:r>
      <w:r w:rsidRPr="00C32517">
        <w:rPr>
          <w:lang w:val="vi-VN"/>
        </w:rPr>
        <w:t>CD</w:t>
      </w:r>
    </w:p>
    <w:p w:rsidR="00C32517" w:rsidRPr="00C32517" w:rsidRDefault="00C32517" w:rsidP="00C32517">
      <w:pPr>
        <w:spacing w:line="320" w:lineRule="exact"/>
        <w:jc w:val="both"/>
      </w:pPr>
      <w:r w:rsidRPr="00C32517">
        <w:t xml:space="preserve">- Số tín chỉ: 03 (Số tiết: 45 ), phân bổ thời gian: </w:t>
      </w:r>
    </w:p>
    <w:tbl>
      <w:tblPr>
        <w:tblW w:w="5245" w:type="dxa"/>
        <w:tblInd w:w="250" w:type="dxa"/>
        <w:tblLook w:val="01E0" w:firstRow="1" w:lastRow="1" w:firstColumn="1" w:lastColumn="1" w:noHBand="0" w:noVBand="0"/>
      </w:tblPr>
      <w:tblGrid>
        <w:gridCol w:w="284"/>
        <w:gridCol w:w="2693"/>
        <w:gridCol w:w="2268"/>
      </w:tblGrid>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Lên lớp: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30 tiết (00 giờ).</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lastRenderedPageBreak/>
              <w:t>+</w:t>
            </w:r>
          </w:p>
        </w:tc>
        <w:tc>
          <w:tcPr>
            <w:tcW w:w="2693" w:type="dxa"/>
            <w:shd w:val="clear" w:color="auto" w:fill="auto"/>
          </w:tcPr>
          <w:p w:rsidR="00C32517" w:rsidRPr="00C32517" w:rsidRDefault="00C32517" w:rsidP="00C32517">
            <w:pPr>
              <w:tabs>
                <w:tab w:val="left" w:pos="700"/>
              </w:tabs>
              <w:spacing w:line="320" w:lineRule="exact"/>
            </w:pPr>
            <w:r w:rsidRPr="00C32517">
              <w:t xml:space="preserve">Thực hành: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00 tiết (00 giờ).</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Thí nghiệm: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 xml:space="preserve">00 tiết (00 giờ) </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Thảo luận: </w:t>
            </w:r>
          </w:p>
        </w:tc>
        <w:tc>
          <w:tcPr>
            <w:tcW w:w="2268" w:type="dxa"/>
            <w:shd w:val="clear" w:color="auto" w:fill="auto"/>
          </w:tcPr>
          <w:p w:rsidR="00C32517" w:rsidRPr="00C32517" w:rsidRDefault="00C32517" w:rsidP="00C32517">
            <w:pPr>
              <w:tabs>
                <w:tab w:val="left" w:pos="-108"/>
              </w:tabs>
              <w:spacing w:line="320" w:lineRule="exact"/>
              <w:ind w:firstLine="283"/>
            </w:pPr>
            <w:r w:rsidRPr="00C32517">
              <w:t xml:space="preserve">15 tiết (00 giờ) </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Bài tập: </w:t>
            </w:r>
          </w:p>
        </w:tc>
        <w:tc>
          <w:tcPr>
            <w:tcW w:w="2268" w:type="dxa"/>
            <w:shd w:val="clear" w:color="auto" w:fill="auto"/>
          </w:tcPr>
          <w:p w:rsidR="00C32517" w:rsidRPr="00C32517" w:rsidRDefault="00C32517" w:rsidP="00C32517">
            <w:pPr>
              <w:tabs>
                <w:tab w:val="left" w:pos="-108"/>
              </w:tabs>
              <w:spacing w:line="320" w:lineRule="exact"/>
              <w:ind w:firstLine="283"/>
            </w:pPr>
            <w:r w:rsidRPr="00C32517">
              <w:t xml:space="preserve">00 tiết (00 giờ) </w:t>
            </w:r>
          </w:p>
        </w:tc>
      </w:tr>
      <w:tr w:rsidR="00C32517" w:rsidRPr="00C32517" w:rsidTr="001D30E9">
        <w:tc>
          <w:tcPr>
            <w:tcW w:w="284" w:type="dxa"/>
            <w:shd w:val="clear" w:color="auto" w:fill="auto"/>
          </w:tcPr>
          <w:p w:rsidR="00C32517" w:rsidRPr="00C32517" w:rsidRDefault="00C32517" w:rsidP="00C32517">
            <w:pPr>
              <w:tabs>
                <w:tab w:val="left" w:pos="700"/>
              </w:tabs>
              <w:spacing w:line="320" w:lineRule="exact"/>
              <w:ind w:hanging="851"/>
              <w:jc w:val="both"/>
            </w:pPr>
            <w:r w:rsidRPr="00C32517">
              <w:t>+</w:t>
            </w:r>
          </w:p>
        </w:tc>
        <w:tc>
          <w:tcPr>
            <w:tcW w:w="2693" w:type="dxa"/>
            <w:shd w:val="clear" w:color="auto" w:fill="auto"/>
          </w:tcPr>
          <w:p w:rsidR="00C32517" w:rsidRPr="00C32517" w:rsidRDefault="00C32517" w:rsidP="00C32517">
            <w:pPr>
              <w:tabs>
                <w:tab w:val="left" w:pos="700"/>
              </w:tabs>
              <w:spacing w:line="320" w:lineRule="exact"/>
            </w:pPr>
            <w:r w:rsidRPr="00C32517">
              <w:t xml:space="preserve">Tự học, tự nghiên cứu: </w:t>
            </w:r>
          </w:p>
        </w:tc>
        <w:tc>
          <w:tcPr>
            <w:tcW w:w="2268" w:type="dxa"/>
            <w:shd w:val="clear" w:color="auto" w:fill="auto"/>
          </w:tcPr>
          <w:p w:rsidR="00C32517" w:rsidRPr="00C32517" w:rsidRDefault="00C32517" w:rsidP="00C32517">
            <w:pPr>
              <w:tabs>
                <w:tab w:val="left" w:pos="-108"/>
              </w:tabs>
              <w:spacing w:line="320" w:lineRule="exact"/>
              <w:ind w:firstLine="283"/>
              <w:jc w:val="both"/>
            </w:pPr>
            <w:r w:rsidRPr="00C32517">
              <w:t>90 giờ</w:t>
            </w:r>
          </w:p>
        </w:tc>
      </w:tr>
    </w:tbl>
    <w:p w:rsidR="00C32517" w:rsidRPr="00C32517" w:rsidRDefault="00C32517" w:rsidP="00C32517">
      <w:pPr>
        <w:spacing w:line="320" w:lineRule="exact"/>
        <w:ind w:hanging="851"/>
        <w:jc w:val="both"/>
      </w:pPr>
      <w:r w:rsidRPr="00C32517">
        <w:rPr>
          <w:b/>
        </w:rPr>
        <w:tab/>
        <w:t xml:space="preserve">- </w:t>
      </w:r>
      <w:r w:rsidRPr="00C32517">
        <w:t>Trình độ đào tạo: Đại học</w:t>
      </w:r>
    </w:p>
    <w:p w:rsidR="00C32517" w:rsidRPr="00C32517" w:rsidRDefault="00C32517" w:rsidP="00C32517">
      <w:pPr>
        <w:spacing w:line="320" w:lineRule="exact"/>
        <w:ind w:hanging="851"/>
        <w:jc w:val="both"/>
      </w:pPr>
      <w:r w:rsidRPr="00C32517">
        <w:tab/>
        <w:t xml:space="preserve">- Bộ môn / Khoa phụ trách giảng dạy: Kinh tế </w:t>
      </w:r>
    </w:p>
    <w:p w:rsidR="00C32517" w:rsidRPr="00C32517" w:rsidRDefault="00C32517" w:rsidP="00C32517">
      <w:pPr>
        <w:spacing w:line="320" w:lineRule="exact"/>
        <w:jc w:val="both"/>
        <w:rPr>
          <w:b/>
        </w:rPr>
      </w:pPr>
      <w:r w:rsidRPr="00C32517">
        <w:rPr>
          <w:b/>
        </w:rPr>
        <w:t xml:space="preserve">2. Mục tiêu của học phần: </w:t>
      </w:r>
    </w:p>
    <w:p w:rsidR="00C32517" w:rsidRPr="00C32517" w:rsidRDefault="00C32517" w:rsidP="00C32517">
      <w:pPr>
        <w:spacing w:line="320" w:lineRule="exact"/>
        <w:jc w:val="both"/>
      </w:pPr>
      <w:r w:rsidRPr="00C32517">
        <w:rPr>
          <w:b/>
        </w:rPr>
        <w:t xml:space="preserve">- </w:t>
      </w:r>
      <w:r w:rsidRPr="00C32517">
        <w:t>Kiến thức:</w:t>
      </w:r>
    </w:p>
    <w:p w:rsidR="00C32517" w:rsidRPr="00C32517" w:rsidRDefault="00C32517" w:rsidP="00C32517">
      <w:pPr>
        <w:spacing w:line="320" w:lineRule="exact"/>
        <w:jc w:val="both"/>
        <w:rPr>
          <w:b/>
          <w:i/>
        </w:rPr>
      </w:pPr>
      <w:r w:rsidRPr="00C32517">
        <w:rPr>
          <w:lang w:val="vi-VN"/>
        </w:rPr>
        <w:t xml:space="preserve">            + </w:t>
      </w:r>
      <w:r w:rsidRPr="00C32517">
        <w:t xml:space="preserve">Nâng cao kiến thức quản trị nguồn nhân lực; </w:t>
      </w:r>
    </w:p>
    <w:p w:rsidR="00C32517" w:rsidRPr="00C32517" w:rsidRDefault="00C32517" w:rsidP="00C32517">
      <w:pPr>
        <w:spacing w:line="320" w:lineRule="exact"/>
        <w:jc w:val="both"/>
        <w:rPr>
          <w:b/>
          <w:i/>
        </w:rPr>
      </w:pPr>
      <w:r w:rsidRPr="00C32517">
        <w:rPr>
          <w:lang w:val="vi-VN"/>
        </w:rPr>
        <w:t xml:space="preserve">            + </w:t>
      </w:r>
      <w:r w:rsidRPr="00C32517">
        <w:t>Áp dụng  kiến thức để sử dụng nguồn nhân lực hiệu quả trong một tổ chức;</w:t>
      </w:r>
    </w:p>
    <w:p w:rsidR="00C32517" w:rsidRPr="00C32517" w:rsidRDefault="00C32517" w:rsidP="00C32517">
      <w:pPr>
        <w:spacing w:line="320" w:lineRule="exact"/>
        <w:jc w:val="both"/>
        <w:rPr>
          <w:b/>
          <w:i/>
        </w:rPr>
      </w:pPr>
      <w:r w:rsidRPr="00C32517">
        <w:rPr>
          <w:lang w:val="vi-VN"/>
        </w:rPr>
        <w:t xml:space="preserve">            + </w:t>
      </w:r>
      <w:r w:rsidRPr="00C32517">
        <w:t>Nhận biết các kỹ thuật, phương pháp quản trị hiện đại trong quản lý nguồn nhân lực hiện nay.</w:t>
      </w:r>
    </w:p>
    <w:p w:rsidR="00C32517" w:rsidRPr="00C32517" w:rsidRDefault="00C32517" w:rsidP="00C32517">
      <w:pPr>
        <w:spacing w:line="320" w:lineRule="exact"/>
        <w:jc w:val="both"/>
        <w:rPr>
          <w:lang w:val="vi-VN"/>
        </w:rPr>
      </w:pPr>
      <w:r w:rsidRPr="00C32517">
        <w:t>- Kỹ năng:</w:t>
      </w:r>
      <w:r w:rsidRPr="00C32517">
        <w:rPr>
          <w:lang w:val="vi-VN"/>
        </w:rPr>
        <w:t xml:space="preserve"> </w:t>
      </w:r>
    </w:p>
    <w:p w:rsidR="00C32517" w:rsidRPr="00C32517" w:rsidRDefault="00C32517" w:rsidP="00C32517">
      <w:pPr>
        <w:spacing w:line="320" w:lineRule="exact"/>
        <w:ind w:firstLine="720"/>
        <w:jc w:val="both"/>
        <w:rPr>
          <w:lang w:val="vi-VN"/>
        </w:rPr>
      </w:pPr>
      <w:r w:rsidRPr="00C32517">
        <w:rPr>
          <w:lang w:val="vi-VN"/>
        </w:rPr>
        <w:t xml:space="preserve">+ </w:t>
      </w:r>
      <w:r w:rsidRPr="00C32517">
        <w:t>Khả năng dự đoán và giải quyết các vấn đề liên quan đến sử dụng lao động trong một tổ</w:t>
      </w:r>
      <w:r w:rsidRPr="00C32517">
        <w:rPr>
          <w:lang w:val="vi-VN"/>
        </w:rPr>
        <w:t xml:space="preserve"> chức</w:t>
      </w:r>
    </w:p>
    <w:p w:rsidR="00C32517" w:rsidRPr="00C32517" w:rsidRDefault="00C32517" w:rsidP="00C32517">
      <w:pPr>
        <w:spacing w:line="320" w:lineRule="exact"/>
        <w:ind w:firstLine="720"/>
        <w:jc w:val="both"/>
      </w:pPr>
      <w:r w:rsidRPr="00C32517">
        <w:rPr>
          <w:lang w:val="vi-VN"/>
        </w:rPr>
        <w:t>+ B</w:t>
      </w:r>
      <w:r w:rsidRPr="00C32517">
        <w:t>iết sử dụng kiến thức quản trị nhân sự vào công tác tổ chức nhân sự (tổ chức cán bộ) trong một bộ phận hay trong cơ quan, tổ chức.</w:t>
      </w:r>
    </w:p>
    <w:p w:rsidR="00C32517" w:rsidRPr="00C32517" w:rsidRDefault="00C32517" w:rsidP="00C32517">
      <w:pPr>
        <w:spacing w:line="320" w:lineRule="exact"/>
        <w:ind w:firstLine="720"/>
        <w:jc w:val="both"/>
      </w:pPr>
      <w:r w:rsidRPr="00C32517">
        <w:rPr>
          <w:lang w:val="vi-VN"/>
        </w:rPr>
        <w:t xml:space="preserve">+ </w:t>
      </w:r>
      <w:r w:rsidRPr="00C32517">
        <w:t>Có kỹ năng tổ chức triển khai công tác quản trị nhân sự vào từng khâu công việc của công tác tổ chức nhân sự trong phòng tổ chức nhân sự của một cơ quan, tổ chức.</w:t>
      </w:r>
    </w:p>
    <w:p w:rsidR="00C32517" w:rsidRPr="00C32517" w:rsidRDefault="00C32517" w:rsidP="00C32517">
      <w:pPr>
        <w:spacing w:line="320" w:lineRule="exact"/>
        <w:jc w:val="both"/>
      </w:pPr>
      <w:r w:rsidRPr="00C32517">
        <w:t xml:space="preserve">- Năng lực tự chủ và trách nhiệm: </w:t>
      </w:r>
    </w:p>
    <w:p w:rsidR="00C32517" w:rsidRPr="00C32517" w:rsidRDefault="00C32517" w:rsidP="00C32517">
      <w:pPr>
        <w:spacing w:line="320" w:lineRule="exact"/>
        <w:ind w:firstLine="720"/>
        <w:jc w:val="both"/>
      </w:pPr>
      <w:r w:rsidRPr="00C32517">
        <w:rPr>
          <w:lang w:val="vi-VN"/>
        </w:rPr>
        <w:t xml:space="preserve">+ </w:t>
      </w:r>
      <w:r w:rsidRPr="00C32517">
        <w:t>Có nhận thức đúng đắn, nghiêm túc và khách quan trong việc nhìn nhận vai trò của công tác tổ chức nhân sự (tổ chức cán bộ) với</w:t>
      </w:r>
      <w:r w:rsidRPr="00C32517">
        <w:rPr>
          <w:lang w:val="vi-VN"/>
        </w:rPr>
        <w:t xml:space="preserve"> </w:t>
      </w:r>
      <w:r w:rsidRPr="00C32517">
        <w:t>hiệu quả hoạt động của các cơ quan, tổ chức.</w:t>
      </w:r>
    </w:p>
    <w:p w:rsidR="00C32517" w:rsidRPr="00C32517" w:rsidRDefault="00C32517" w:rsidP="00C32517">
      <w:pPr>
        <w:spacing w:line="320" w:lineRule="exact"/>
        <w:ind w:firstLine="720"/>
        <w:jc w:val="both"/>
      </w:pPr>
      <w:r w:rsidRPr="00C32517">
        <w:rPr>
          <w:lang w:val="vi-VN"/>
        </w:rPr>
        <w:t xml:space="preserve">+ </w:t>
      </w:r>
      <w:r w:rsidRPr="00C32517">
        <w:t>Có ý thức nghiên cứu khoa học trong nhằm nâng cao hiệu quả hoạt động của  công tác tổ chức nhân sự trong các c</w:t>
      </w:r>
      <w:r w:rsidRPr="00C32517">
        <w:rPr>
          <w:lang w:val="vi-VN"/>
        </w:rPr>
        <w:t xml:space="preserve">ơ </w:t>
      </w:r>
      <w:r w:rsidRPr="00C32517">
        <w:t>quan, tổ chức.</w:t>
      </w:r>
    </w:p>
    <w:p w:rsidR="00C32517" w:rsidRPr="00C32517" w:rsidRDefault="00C32517" w:rsidP="00C32517">
      <w:pPr>
        <w:spacing w:line="320" w:lineRule="exact"/>
        <w:ind w:firstLine="720"/>
        <w:jc w:val="both"/>
      </w:pPr>
      <w:r w:rsidRPr="00C32517">
        <w:rPr>
          <w:lang w:val="vi-VN"/>
        </w:rPr>
        <w:t xml:space="preserve">+ </w:t>
      </w:r>
      <w:r w:rsidRPr="00C32517">
        <w:t>Thái độ học tập nghiêm túc, chuyên cần.</w:t>
      </w:r>
    </w:p>
    <w:p w:rsidR="00C32517" w:rsidRPr="00C32517" w:rsidRDefault="00C32517" w:rsidP="00C32517">
      <w:pPr>
        <w:spacing w:line="320" w:lineRule="exact"/>
        <w:jc w:val="both"/>
        <w:rPr>
          <w:b/>
        </w:rPr>
      </w:pPr>
      <w:r w:rsidRPr="00C32517">
        <w:rPr>
          <w:b/>
        </w:rPr>
        <w:t>3. Mô tả học phần:</w:t>
      </w:r>
    </w:p>
    <w:p w:rsidR="00C32517" w:rsidRPr="00C32517" w:rsidRDefault="00C32517" w:rsidP="00C32517">
      <w:pPr>
        <w:spacing w:line="320" w:lineRule="exact"/>
        <w:jc w:val="both"/>
        <w:rPr>
          <w:iCs/>
          <w:lang w:val="de-DE"/>
        </w:rPr>
      </w:pPr>
      <w:r w:rsidRPr="00C32517">
        <w:t>- Vai trò, vị trí của môn học: Là môn học thuộc chuyên ngành Quản trị nhân lực,</w:t>
      </w:r>
      <w:r w:rsidRPr="00C32517">
        <w:rPr>
          <w:lang w:val="vi-VN"/>
        </w:rPr>
        <w:t xml:space="preserve"> </w:t>
      </w:r>
      <w:r w:rsidRPr="00C32517">
        <w:rPr>
          <w:iCs/>
          <w:lang w:val="de-DE"/>
        </w:rPr>
        <w:t>trang bị cho sinh viên những kiến thức về Quản trị nguồn nhân lực, cụ thể các nội dung về Thiết kế và phân tích công việc; Kế hoạch hóa nguồn nhân lực; Tuyển mộ và tuyển chọn nhân lực; Bố trí nhân lực và thôi việc; Đánh giá thực hiện công việc; Đào tạo và phát triển nguồn nhân lực; Quản trị tiền lương và tiền công; Các vấn đề về thù lao và phúc lợi cho người lao động; Hợp đồng lao động; Kỷ luật lao động.</w:t>
      </w:r>
    </w:p>
    <w:p w:rsidR="00C32517" w:rsidRPr="00C32517" w:rsidRDefault="00C32517" w:rsidP="00C32517">
      <w:pPr>
        <w:spacing w:line="320" w:lineRule="exact"/>
        <w:jc w:val="both"/>
        <w:rPr>
          <w:b/>
          <w:i/>
          <w:lang w:val="vi-VN"/>
        </w:rPr>
      </w:pPr>
      <w:r w:rsidRPr="00C32517">
        <w:t>- Điều kiện tiên quyết: Không</w:t>
      </w:r>
    </w:p>
    <w:p w:rsidR="00C32517" w:rsidRPr="00C32517" w:rsidRDefault="00C32517" w:rsidP="00C32517">
      <w:pPr>
        <w:spacing w:line="320" w:lineRule="exact"/>
        <w:jc w:val="both"/>
        <w:rPr>
          <w:iCs/>
          <w:lang w:val="de-DE"/>
        </w:rPr>
      </w:pPr>
      <w:r w:rsidRPr="00C32517">
        <w:rPr>
          <w:lang w:val="nl-NL"/>
        </w:rPr>
        <w:t xml:space="preserve">- Nội dung cần đạt được của học phần (mô tả tóm tắt): </w:t>
      </w:r>
      <w:r w:rsidRPr="00C32517">
        <w:rPr>
          <w:bCs/>
          <w:iCs/>
        </w:rPr>
        <w:t xml:space="preserve">Biết cách thức </w:t>
      </w:r>
      <w:r w:rsidRPr="00C32517">
        <w:t xml:space="preserve">hoạch định nguồn nhân lực, thu hút và tuyển chọn, đào tạo, phát triển, và duy trì – quản lý, phân tích công việc, đánh giá kết quả làm việc, </w:t>
      </w:r>
      <w:r w:rsidRPr="00C32517">
        <w:rPr>
          <w:lang w:val="vi-VN"/>
        </w:rPr>
        <w:t xml:space="preserve">nhằm </w:t>
      </w:r>
      <w:r w:rsidRPr="00C32517">
        <w:t xml:space="preserve">giải quyết các vấn đề liên quan đến sử dụng lao động </w:t>
      </w:r>
      <w:r w:rsidRPr="00C32517">
        <w:rPr>
          <w:lang w:val="vi-VN"/>
        </w:rPr>
        <w:t xml:space="preserve">có hiệu quả </w:t>
      </w:r>
      <w:r w:rsidRPr="00C32517">
        <w:t>trong</w:t>
      </w:r>
      <w:r w:rsidRPr="00C32517">
        <w:rPr>
          <w:lang w:val="vi-VN"/>
        </w:rPr>
        <w:t xml:space="preserve"> </w:t>
      </w:r>
      <w:r w:rsidRPr="00C32517">
        <w:t>tổ chức</w:t>
      </w:r>
      <w:r w:rsidRPr="00C32517">
        <w:rPr>
          <w:lang w:val="vi-VN"/>
        </w:rPr>
        <w:t>.</w:t>
      </w:r>
    </w:p>
    <w:p w:rsidR="00C32517" w:rsidRPr="00C32517" w:rsidRDefault="00C32517" w:rsidP="00C32517">
      <w:pPr>
        <w:spacing w:line="320" w:lineRule="exact"/>
        <w:jc w:val="both"/>
        <w:rPr>
          <w:b/>
        </w:rPr>
      </w:pPr>
      <w:r w:rsidRPr="00C32517">
        <w:rPr>
          <w:b/>
        </w:rPr>
        <w:t>4. Nội dung học phần:</w:t>
      </w:r>
    </w:p>
    <w:tbl>
      <w:tblPr>
        <w:tblW w:w="8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60"/>
        <w:gridCol w:w="810"/>
        <w:gridCol w:w="810"/>
        <w:gridCol w:w="810"/>
      </w:tblGrid>
      <w:tr w:rsidR="00C32517" w:rsidRPr="00C32517" w:rsidTr="001D30E9">
        <w:tc>
          <w:tcPr>
            <w:tcW w:w="648" w:type="dxa"/>
            <w:vMerge w:val="restart"/>
            <w:vAlign w:val="center"/>
          </w:tcPr>
          <w:p w:rsidR="00C32517" w:rsidRPr="00C32517" w:rsidRDefault="00C32517" w:rsidP="00C32517">
            <w:pPr>
              <w:spacing w:before="60" w:line="320" w:lineRule="exact"/>
              <w:jc w:val="center"/>
              <w:rPr>
                <w:b/>
                <w:bCs/>
                <w:lang w:val="nl-NL"/>
              </w:rPr>
            </w:pPr>
            <w:r w:rsidRPr="00C32517">
              <w:rPr>
                <w:b/>
                <w:bCs/>
                <w:lang w:val="nl-NL"/>
              </w:rPr>
              <w:t>TT</w:t>
            </w:r>
          </w:p>
          <w:p w:rsidR="00C32517" w:rsidRPr="00C32517" w:rsidRDefault="00C32517" w:rsidP="00C32517">
            <w:pPr>
              <w:spacing w:before="60" w:line="320" w:lineRule="exact"/>
              <w:jc w:val="center"/>
              <w:rPr>
                <w:b/>
                <w:bCs/>
                <w:lang w:val="nl-NL"/>
              </w:rPr>
            </w:pPr>
          </w:p>
        </w:tc>
        <w:tc>
          <w:tcPr>
            <w:tcW w:w="5760" w:type="dxa"/>
            <w:vMerge w:val="restart"/>
            <w:vAlign w:val="center"/>
          </w:tcPr>
          <w:p w:rsidR="00C32517" w:rsidRPr="00C32517" w:rsidRDefault="00C32517" w:rsidP="00C32517">
            <w:pPr>
              <w:spacing w:before="60" w:line="320" w:lineRule="exact"/>
              <w:jc w:val="center"/>
              <w:rPr>
                <w:b/>
                <w:bCs/>
                <w:lang w:val="nl-NL"/>
              </w:rPr>
            </w:pPr>
            <w:r w:rsidRPr="00C32517">
              <w:rPr>
                <w:b/>
                <w:bCs/>
                <w:lang w:val="nl-NL"/>
              </w:rPr>
              <w:t>Nội dung</w:t>
            </w:r>
          </w:p>
          <w:p w:rsidR="00C32517" w:rsidRPr="00C32517" w:rsidRDefault="00C32517" w:rsidP="00C32517">
            <w:pPr>
              <w:spacing w:before="60" w:line="320" w:lineRule="exact"/>
              <w:jc w:val="center"/>
              <w:rPr>
                <w:b/>
                <w:bCs/>
                <w:lang w:val="nl-NL"/>
              </w:rPr>
            </w:pPr>
          </w:p>
        </w:tc>
        <w:tc>
          <w:tcPr>
            <w:tcW w:w="2430" w:type="dxa"/>
            <w:gridSpan w:val="3"/>
            <w:vAlign w:val="center"/>
          </w:tcPr>
          <w:p w:rsidR="00C32517" w:rsidRPr="00C32517" w:rsidRDefault="00C32517" w:rsidP="00C32517">
            <w:pPr>
              <w:spacing w:before="60" w:line="320" w:lineRule="exact"/>
              <w:jc w:val="center"/>
              <w:rPr>
                <w:b/>
                <w:lang w:val="nl-NL"/>
              </w:rPr>
            </w:pPr>
            <w:r w:rsidRPr="00C32517">
              <w:rPr>
                <w:b/>
                <w:lang w:val="nl-NL"/>
              </w:rPr>
              <w:t>Thời gian</w:t>
            </w:r>
          </w:p>
          <w:p w:rsidR="00C32517" w:rsidRPr="00C32517" w:rsidRDefault="00C32517" w:rsidP="00C32517">
            <w:pPr>
              <w:spacing w:before="60" w:line="320" w:lineRule="exact"/>
              <w:jc w:val="center"/>
              <w:rPr>
                <w:b/>
                <w:lang w:val="nl-NL"/>
              </w:rPr>
            </w:pPr>
            <w:r w:rsidRPr="00C32517">
              <w:rPr>
                <w:b/>
                <w:lang w:val="nl-NL"/>
              </w:rPr>
              <w:t xml:space="preserve"> thực hiện</w:t>
            </w:r>
          </w:p>
        </w:tc>
      </w:tr>
      <w:tr w:rsidR="00C32517" w:rsidRPr="00C32517" w:rsidTr="001D30E9">
        <w:trPr>
          <w:cantSplit/>
          <w:trHeight w:val="2042"/>
        </w:trPr>
        <w:tc>
          <w:tcPr>
            <w:tcW w:w="648" w:type="dxa"/>
            <w:vMerge/>
            <w:vAlign w:val="center"/>
          </w:tcPr>
          <w:p w:rsidR="00C32517" w:rsidRPr="00C32517" w:rsidRDefault="00C32517" w:rsidP="00C32517">
            <w:pPr>
              <w:spacing w:before="60" w:line="320" w:lineRule="exact"/>
              <w:jc w:val="center"/>
              <w:rPr>
                <w:b/>
                <w:bCs/>
                <w:lang w:val="nl-NL"/>
              </w:rPr>
            </w:pPr>
          </w:p>
        </w:tc>
        <w:tc>
          <w:tcPr>
            <w:tcW w:w="5760" w:type="dxa"/>
            <w:vMerge/>
            <w:vAlign w:val="center"/>
          </w:tcPr>
          <w:p w:rsidR="00C32517" w:rsidRPr="00C32517" w:rsidRDefault="00C32517" w:rsidP="00C32517">
            <w:pPr>
              <w:spacing w:before="60" w:line="320" w:lineRule="exact"/>
              <w:rPr>
                <w:b/>
                <w:bCs/>
                <w:lang w:val="nl-NL"/>
              </w:rPr>
            </w:pPr>
          </w:p>
        </w:tc>
        <w:tc>
          <w:tcPr>
            <w:tcW w:w="810" w:type="dxa"/>
            <w:textDirection w:val="btLr"/>
            <w:vAlign w:val="center"/>
          </w:tcPr>
          <w:p w:rsidR="00C32517" w:rsidRPr="00C32517" w:rsidRDefault="00C32517" w:rsidP="00C32517">
            <w:pPr>
              <w:spacing w:before="60" w:line="320" w:lineRule="exact"/>
              <w:jc w:val="center"/>
              <w:rPr>
                <w:b/>
                <w:lang w:val="nl-NL"/>
              </w:rPr>
            </w:pPr>
            <w:r w:rsidRPr="00C32517">
              <w:rPr>
                <w:b/>
                <w:lang w:val="nl-NL"/>
              </w:rPr>
              <w:t>Tổng số</w:t>
            </w:r>
          </w:p>
        </w:tc>
        <w:tc>
          <w:tcPr>
            <w:tcW w:w="810" w:type="dxa"/>
            <w:textDirection w:val="btLr"/>
          </w:tcPr>
          <w:p w:rsidR="00C32517" w:rsidRPr="00C32517" w:rsidRDefault="00C32517" w:rsidP="00C32517">
            <w:pPr>
              <w:spacing w:before="60" w:line="320" w:lineRule="exact"/>
              <w:jc w:val="center"/>
              <w:rPr>
                <w:b/>
                <w:lang w:val="nl-NL"/>
              </w:rPr>
            </w:pPr>
            <w:r w:rsidRPr="00C32517">
              <w:rPr>
                <w:b/>
                <w:lang w:val="nl-NL"/>
              </w:rPr>
              <w:t>Lý thuyết</w:t>
            </w:r>
          </w:p>
        </w:tc>
        <w:tc>
          <w:tcPr>
            <w:tcW w:w="810" w:type="dxa"/>
            <w:shd w:val="clear" w:color="auto" w:fill="auto"/>
            <w:textDirection w:val="btLr"/>
          </w:tcPr>
          <w:p w:rsidR="00C32517" w:rsidRPr="00C32517" w:rsidRDefault="00C32517" w:rsidP="00C32517">
            <w:pPr>
              <w:spacing w:before="60" w:line="320" w:lineRule="exact"/>
              <w:jc w:val="center"/>
              <w:rPr>
                <w:b/>
              </w:rPr>
            </w:pPr>
            <w:r w:rsidRPr="00C32517">
              <w:rPr>
                <w:b/>
              </w:rPr>
              <w:t>Thực hành</w:t>
            </w:r>
          </w:p>
          <w:p w:rsidR="00C32517" w:rsidRPr="00C32517" w:rsidRDefault="00C32517" w:rsidP="00C32517">
            <w:pPr>
              <w:spacing w:before="60" w:line="320" w:lineRule="exact"/>
              <w:jc w:val="center"/>
              <w:rPr>
                <w:b/>
              </w:rPr>
            </w:pPr>
            <w:r w:rsidRPr="00C32517">
              <w:rPr>
                <w:b/>
              </w:rPr>
              <w:t>(TH, TN, BT, TL)</w:t>
            </w:r>
          </w:p>
        </w:tc>
      </w:tr>
      <w:tr w:rsidR="00C32517" w:rsidRPr="00C32517" w:rsidTr="001D30E9">
        <w:tc>
          <w:tcPr>
            <w:tcW w:w="648" w:type="dxa"/>
          </w:tcPr>
          <w:p w:rsidR="00C32517" w:rsidRPr="00C32517" w:rsidRDefault="00C32517" w:rsidP="00C32517">
            <w:pPr>
              <w:spacing w:before="60" w:line="320" w:lineRule="exact"/>
              <w:jc w:val="center"/>
              <w:rPr>
                <w:lang w:val="nl-NL"/>
              </w:rPr>
            </w:pPr>
            <w:r w:rsidRPr="00C32517">
              <w:rPr>
                <w:lang w:val="nl-NL"/>
              </w:rPr>
              <w:t>1</w:t>
            </w:r>
          </w:p>
        </w:tc>
        <w:tc>
          <w:tcPr>
            <w:tcW w:w="5760" w:type="dxa"/>
          </w:tcPr>
          <w:p w:rsidR="00C32517" w:rsidRPr="00C32517" w:rsidRDefault="00C32517" w:rsidP="00C32517">
            <w:pPr>
              <w:spacing w:line="320" w:lineRule="exact"/>
              <w:rPr>
                <w:bCs/>
                <w:lang w:val="vi-VN"/>
              </w:rPr>
            </w:pPr>
            <w:r w:rsidRPr="00C32517">
              <w:rPr>
                <w:lang w:val="vi-VN"/>
              </w:rPr>
              <w:t xml:space="preserve">     </w:t>
            </w:r>
            <w:r w:rsidRPr="00C32517">
              <w:rPr>
                <w:lang w:val="nl-NL"/>
              </w:rPr>
              <w:t>Bài 1:</w:t>
            </w:r>
            <w:r w:rsidRPr="00C32517">
              <w:rPr>
                <w:lang w:val="vi-VN"/>
              </w:rPr>
              <w:t xml:space="preserve"> </w:t>
            </w:r>
            <w:r w:rsidRPr="00C32517">
              <w:rPr>
                <w:color w:val="000000"/>
                <w:lang w:val="vi-VN"/>
              </w:rPr>
              <w:t xml:space="preserve">Tổng quan về quản trị nhân lực trong tổ chức </w:t>
            </w:r>
          </w:p>
          <w:p w:rsidR="00C32517" w:rsidRPr="00C32517" w:rsidRDefault="00C32517" w:rsidP="00C32517">
            <w:pPr>
              <w:spacing w:line="320" w:lineRule="exact"/>
              <w:rPr>
                <w:lang w:val="vi-VN"/>
              </w:rPr>
            </w:pPr>
            <w:r w:rsidRPr="00C32517">
              <w:rPr>
                <w:lang w:val="vi-VN"/>
              </w:rPr>
              <w:t xml:space="preserve">     1.1. </w:t>
            </w:r>
            <w:r w:rsidRPr="00C32517">
              <w:t>Đối tượng, nội dung môn học Quản trị nhân lực</w:t>
            </w:r>
            <w:r w:rsidRPr="00C32517">
              <w:rPr>
                <w:lang w:val="vi-VN"/>
              </w:rPr>
              <w:t xml:space="preserve"> </w:t>
            </w:r>
          </w:p>
          <w:p w:rsidR="00C32517" w:rsidRPr="00C32517" w:rsidRDefault="00C32517" w:rsidP="00C32517">
            <w:pPr>
              <w:spacing w:line="320" w:lineRule="exact"/>
            </w:pPr>
            <w:r w:rsidRPr="00C32517">
              <w:rPr>
                <w:color w:val="000000"/>
                <w:lang w:val="vi-VN"/>
              </w:rPr>
              <w:t xml:space="preserve">     1.1.1. </w:t>
            </w:r>
            <w:r w:rsidRPr="00C32517">
              <w:t>Đối tượng của môn học</w:t>
            </w:r>
          </w:p>
          <w:p w:rsidR="00C32517" w:rsidRPr="00C32517" w:rsidRDefault="00C32517" w:rsidP="00C32517">
            <w:pPr>
              <w:spacing w:line="320" w:lineRule="exact"/>
            </w:pPr>
            <w:r w:rsidRPr="00C32517">
              <w:rPr>
                <w:lang w:val="vi-VN"/>
              </w:rPr>
              <w:t xml:space="preserve">     1.1.2. </w:t>
            </w:r>
            <w:r w:rsidRPr="00C32517">
              <w:t xml:space="preserve">Nội dung của môn học </w:t>
            </w:r>
          </w:p>
          <w:p w:rsidR="00C32517" w:rsidRPr="00C32517" w:rsidRDefault="00C32517" w:rsidP="00C32517">
            <w:pPr>
              <w:spacing w:line="320" w:lineRule="exact"/>
              <w:rPr>
                <w:b/>
                <w:lang w:val="vi-VN"/>
              </w:rPr>
            </w:pPr>
            <w:r w:rsidRPr="00C32517">
              <w:rPr>
                <w:lang w:val="vi-VN"/>
              </w:rPr>
              <w:t xml:space="preserve">     1.2. </w:t>
            </w:r>
            <w:r w:rsidRPr="00C32517">
              <w:t>Thực chất của Quản trị nhân lực</w:t>
            </w:r>
            <w:r w:rsidRPr="00C32517">
              <w:rPr>
                <w:lang w:val="vi-VN"/>
              </w:rPr>
              <w:t xml:space="preserve"> (2; 0; 4)</w:t>
            </w:r>
          </w:p>
          <w:p w:rsidR="00C32517" w:rsidRPr="00C32517" w:rsidRDefault="00C32517" w:rsidP="00C32517">
            <w:pPr>
              <w:spacing w:line="320" w:lineRule="exact"/>
            </w:pPr>
            <w:r w:rsidRPr="00C32517">
              <w:rPr>
                <w:lang w:val="vi-VN"/>
              </w:rPr>
              <w:t xml:space="preserve">     1.2.1. </w:t>
            </w:r>
            <w:r w:rsidRPr="00C32517">
              <w:t xml:space="preserve">Khái niệm, đối tượng, mục tiêu và tầm quan </w:t>
            </w:r>
          </w:p>
          <w:p w:rsidR="00C32517" w:rsidRPr="00C32517" w:rsidRDefault="00C32517" w:rsidP="00C32517">
            <w:pPr>
              <w:spacing w:line="320" w:lineRule="exact"/>
            </w:pPr>
            <w:r w:rsidRPr="00C32517">
              <w:rPr>
                <w:lang w:val="vi-VN"/>
              </w:rPr>
              <w:t xml:space="preserve">      </w:t>
            </w:r>
            <w:r w:rsidRPr="00C32517">
              <w:t>trọng của Quản trị nhân lực</w:t>
            </w:r>
          </w:p>
          <w:p w:rsidR="00C32517" w:rsidRPr="00C32517" w:rsidRDefault="00C32517" w:rsidP="00C32517">
            <w:pPr>
              <w:spacing w:line="320" w:lineRule="exact"/>
            </w:pPr>
            <w:r w:rsidRPr="00C32517">
              <w:rPr>
                <w:lang w:val="vi-VN"/>
              </w:rPr>
              <w:t xml:space="preserve">     1.2.2. </w:t>
            </w:r>
            <w:r w:rsidRPr="00C32517">
              <w:t>Các hoạt động chủ yếu của Quản trị nhân lực</w:t>
            </w:r>
          </w:p>
          <w:p w:rsidR="00C32517" w:rsidRPr="00C32517" w:rsidRDefault="00C32517" w:rsidP="00C32517">
            <w:pPr>
              <w:tabs>
                <w:tab w:val="left" w:pos="567"/>
              </w:tabs>
              <w:spacing w:line="320" w:lineRule="exact"/>
              <w:contextualSpacing/>
              <w:jc w:val="both"/>
              <w:rPr>
                <w:bCs/>
                <w:lang w:val="vi-VN"/>
              </w:rPr>
            </w:pPr>
            <w:r w:rsidRPr="00C32517">
              <w:rPr>
                <w:lang w:val="vi-VN"/>
              </w:rPr>
              <w:t xml:space="preserve">     1.2.3. </w:t>
            </w:r>
            <w:r w:rsidRPr="00C32517">
              <w:t>Triết lý quản trị nhân lực</w:t>
            </w:r>
          </w:p>
          <w:p w:rsidR="00C32517" w:rsidRPr="00C32517" w:rsidRDefault="00C32517" w:rsidP="00C32517">
            <w:pPr>
              <w:tabs>
                <w:tab w:val="left" w:pos="567"/>
              </w:tabs>
              <w:spacing w:line="320" w:lineRule="exact"/>
              <w:contextualSpacing/>
              <w:jc w:val="both"/>
              <w:rPr>
                <w:lang w:val="nl-NL"/>
              </w:rPr>
            </w:pPr>
            <w:r w:rsidRPr="00C32517">
              <w:rPr>
                <w:bCs/>
                <w:lang w:val="vi-VN"/>
              </w:rPr>
              <w:t xml:space="preserve"> </w:t>
            </w:r>
          </w:p>
        </w:tc>
        <w:tc>
          <w:tcPr>
            <w:tcW w:w="810" w:type="dxa"/>
          </w:tcPr>
          <w:p w:rsidR="00C32517" w:rsidRPr="00C32517" w:rsidRDefault="00C32517" w:rsidP="00C32517">
            <w:pPr>
              <w:spacing w:before="60" w:line="320" w:lineRule="exact"/>
              <w:jc w:val="center"/>
              <w:rPr>
                <w:lang w:val="nl-NL"/>
              </w:rPr>
            </w:pPr>
            <w:r w:rsidRPr="00C32517">
              <w:rPr>
                <w:lang w:val="nl-NL"/>
              </w:rPr>
              <w:t>3</w:t>
            </w:r>
          </w:p>
          <w:p w:rsidR="00C32517" w:rsidRPr="00C32517" w:rsidRDefault="00C32517" w:rsidP="00C32517">
            <w:pPr>
              <w:spacing w:before="60" w:line="320" w:lineRule="exact"/>
              <w:rPr>
                <w:lang w:val="nl-NL"/>
              </w:rPr>
            </w:pPr>
          </w:p>
          <w:p w:rsidR="00C32517" w:rsidRPr="00C32517" w:rsidRDefault="00C32517" w:rsidP="00C32517">
            <w:pPr>
              <w:spacing w:before="60" w:line="320" w:lineRule="exact"/>
              <w:rPr>
                <w:lang w:val="nl-NL"/>
              </w:rPr>
            </w:pPr>
          </w:p>
          <w:p w:rsidR="00C32517" w:rsidRPr="00C32517" w:rsidRDefault="00C32517" w:rsidP="00C32517">
            <w:pPr>
              <w:spacing w:before="60" w:line="320" w:lineRule="exact"/>
              <w:rPr>
                <w:lang w:val="nl-NL"/>
              </w:rPr>
            </w:pPr>
          </w:p>
          <w:p w:rsidR="00C32517" w:rsidRPr="00C32517" w:rsidRDefault="00C32517" w:rsidP="00C32517">
            <w:pPr>
              <w:spacing w:before="60" w:line="320" w:lineRule="exact"/>
              <w:rPr>
                <w:lang w:val="nl-NL"/>
              </w:rPr>
            </w:pPr>
          </w:p>
        </w:tc>
        <w:tc>
          <w:tcPr>
            <w:tcW w:w="810" w:type="dxa"/>
          </w:tcPr>
          <w:p w:rsidR="00C32517" w:rsidRPr="00C32517" w:rsidRDefault="00C32517" w:rsidP="00C32517">
            <w:pPr>
              <w:spacing w:before="60" w:line="320" w:lineRule="exact"/>
              <w:jc w:val="center"/>
              <w:rPr>
                <w:lang w:val="nl-NL"/>
              </w:rPr>
            </w:pPr>
            <w:r w:rsidRPr="00C32517">
              <w:rPr>
                <w:lang w:val="nl-NL"/>
              </w:rPr>
              <w:t>3</w:t>
            </w:r>
          </w:p>
        </w:tc>
        <w:tc>
          <w:tcPr>
            <w:tcW w:w="810" w:type="dxa"/>
            <w:shd w:val="clear" w:color="auto" w:fill="auto"/>
          </w:tcPr>
          <w:p w:rsidR="00C32517" w:rsidRPr="00C32517" w:rsidRDefault="00C32517" w:rsidP="00C32517">
            <w:pPr>
              <w:spacing w:before="60" w:line="320" w:lineRule="exact"/>
              <w:jc w:val="center"/>
              <w:rPr>
                <w:lang w:val="nl-NL"/>
              </w:rPr>
            </w:pPr>
            <w:r w:rsidRPr="00C32517">
              <w:rPr>
                <w:lang w:val="nl-NL"/>
              </w:rPr>
              <w:t>0</w:t>
            </w:r>
          </w:p>
        </w:tc>
      </w:tr>
      <w:tr w:rsidR="00C32517" w:rsidRPr="00C32517" w:rsidTr="001D30E9">
        <w:tc>
          <w:tcPr>
            <w:tcW w:w="648" w:type="dxa"/>
          </w:tcPr>
          <w:p w:rsidR="00C32517" w:rsidRPr="00C32517" w:rsidRDefault="00C32517" w:rsidP="00C32517">
            <w:pPr>
              <w:spacing w:before="60" w:line="320" w:lineRule="exact"/>
              <w:jc w:val="center"/>
              <w:rPr>
                <w:lang w:val="nl-NL"/>
              </w:rPr>
            </w:pPr>
            <w:r w:rsidRPr="00C32517">
              <w:rPr>
                <w:lang w:val="nl-NL"/>
              </w:rPr>
              <w:t>2</w:t>
            </w:r>
          </w:p>
        </w:tc>
        <w:tc>
          <w:tcPr>
            <w:tcW w:w="5760" w:type="dxa"/>
          </w:tcPr>
          <w:p w:rsidR="00C32517" w:rsidRPr="00C32517" w:rsidRDefault="00C32517" w:rsidP="00C32517">
            <w:pPr>
              <w:spacing w:line="320" w:lineRule="exact"/>
              <w:ind w:firstLine="324"/>
              <w:jc w:val="both"/>
              <w:rPr>
                <w:bCs/>
                <w:lang w:val="vi-VN"/>
              </w:rPr>
            </w:pPr>
            <w:r w:rsidRPr="00C32517">
              <w:rPr>
                <w:lang w:val="nl-NL"/>
              </w:rPr>
              <w:t xml:space="preserve">Bài 2: </w:t>
            </w:r>
            <w:r w:rsidRPr="00C32517">
              <w:rPr>
                <w:color w:val="000000"/>
                <w:lang w:val="vi-VN"/>
              </w:rPr>
              <w:t>Thiết kế và phân tích công việc</w:t>
            </w:r>
          </w:p>
          <w:p w:rsidR="00C32517" w:rsidRPr="00C32517" w:rsidRDefault="00C32517" w:rsidP="00C32517">
            <w:pPr>
              <w:spacing w:line="320" w:lineRule="exact"/>
              <w:ind w:firstLine="324"/>
              <w:jc w:val="both"/>
              <w:rPr>
                <w:bCs/>
                <w:lang w:val="nb-NO"/>
              </w:rPr>
            </w:pPr>
            <w:r w:rsidRPr="00C32517">
              <w:rPr>
                <w:bCs/>
                <w:lang w:val="vi-VN"/>
              </w:rPr>
              <w:t xml:space="preserve">2.1. </w:t>
            </w:r>
            <w:r w:rsidRPr="00C32517">
              <w:t>Thiết kế công việc</w:t>
            </w:r>
            <w:r w:rsidRPr="00C32517">
              <w:rPr>
                <w:lang w:val="vi-VN"/>
              </w:rPr>
              <w:t xml:space="preserve"> </w:t>
            </w:r>
          </w:p>
          <w:p w:rsidR="00C32517" w:rsidRPr="00C32517" w:rsidRDefault="00C32517" w:rsidP="00C32517">
            <w:pPr>
              <w:spacing w:line="320" w:lineRule="exact"/>
            </w:pPr>
            <w:r w:rsidRPr="00C32517">
              <w:rPr>
                <w:lang w:val="vi-VN"/>
              </w:rPr>
              <w:t xml:space="preserve">     2.1.1. </w:t>
            </w:r>
            <w:r w:rsidRPr="00C32517">
              <w:t>Khái niệm và nội dung của thiết kế công việc</w:t>
            </w:r>
          </w:p>
          <w:p w:rsidR="00C32517" w:rsidRPr="00C32517" w:rsidRDefault="00C32517" w:rsidP="00C32517">
            <w:pPr>
              <w:spacing w:line="320" w:lineRule="exact"/>
            </w:pPr>
            <w:r w:rsidRPr="00C32517">
              <w:rPr>
                <w:lang w:val="vi-VN"/>
              </w:rPr>
              <w:t xml:space="preserve">     2.1.2. </w:t>
            </w:r>
            <w:r w:rsidRPr="00C32517">
              <w:t xml:space="preserve">Các phương pháp thiết kế và thiết kế lại công </w:t>
            </w:r>
          </w:p>
          <w:p w:rsidR="00C32517" w:rsidRPr="00C32517" w:rsidRDefault="00C32517" w:rsidP="00C32517">
            <w:pPr>
              <w:spacing w:line="320" w:lineRule="exact"/>
            </w:pPr>
            <w:r w:rsidRPr="00C32517">
              <w:rPr>
                <w:lang w:val="vi-VN"/>
              </w:rPr>
              <w:t xml:space="preserve">      </w:t>
            </w:r>
            <w:r w:rsidRPr="00C32517">
              <w:t>việc</w:t>
            </w:r>
          </w:p>
          <w:p w:rsidR="00C32517" w:rsidRPr="00C32517" w:rsidRDefault="00C32517" w:rsidP="00C32517">
            <w:pPr>
              <w:spacing w:line="320" w:lineRule="exact"/>
            </w:pPr>
            <w:r w:rsidRPr="00C32517">
              <w:rPr>
                <w:lang w:val="vi-VN"/>
              </w:rPr>
              <w:t xml:space="preserve">      2.2.</w:t>
            </w:r>
            <w:r w:rsidRPr="00C32517">
              <w:t>Phân tích công việc</w:t>
            </w:r>
            <w:r w:rsidRPr="00C32517">
              <w:rPr>
                <w:lang w:val="vi-VN"/>
              </w:rPr>
              <w:t xml:space="preserve"> </w:t>
            </w:r>
          </w:p>
          <w:p w:rsidR="00C32517" w:rsidRPr="00C32517" w:rsidRDefault="00C32517" w:rsidP="00C32517">
            <w:pPr>
              <w:spacing w:line="320" w:lineRule="exact"/>
              <w:ind w:left="360"/>
            </w:pPr>
            <w:r w:rsidRPr="00C32517">
              <w:rPr>
                <w:lang w:val="vi-VN"/>
              </w:rPr>
              <w:t xml:space="preserve">2.2.1. </w:t>
            </w:r>
            <w:r w:rsidRPr="00C32517">
              <w:t>Phân tích công việc – công cụ của quản lý nguồn nhân lực</w:t>
            </w:r>
          </w:p>
          <w:p w:rsidR="00C32517" w:rsidRPr="00C32517" w:rsidRDefault="00C32517" w:rsidP="00C32517">
            <w:pPr>
              <w:spacing w:line="320" w:lineRule="exact"/>
            </w:pPr>
            <w:r w:rsidRPr="00C32517">
              <w:rPr>
                <w:i/>
                <w:lang w:val="vi-VN"/>
              </w:rPr>
              <w:t xml:space="preserve">      </w:t>
            </w:r>
            <w:r w:rsidRPr="00C32517">
              <w:rPr>
                <w:lang w:val="vi-VN"/>
              </w:rPr>
              <w:t>2.2.2</w:t>
            </w:r>
            <w:r w:rsidRPr="00C32517">
              <w:rPr>
                <w:i/>
                <w:lang w:val="vi-VN"/>
              </w:rPr>
              <w:t xml:space="preserve">. </w:t>
            </w:r>
            <w:r w:rsidRPr="00C32517">
              <w:t xml:space="preserve">Các phương pháp thu thập thông tin phân tích </w:t>
            </w:r>
          </w:p>
          <w:p w:rsidR="00C32517" w:rsidRPr="00C32517" w:rsidRDefault="00C32517" w:rsidP="00C32517">
            <w:pPr>
              <w:spacing w:line="320" w:lineRule="exact"/>
              <w:rPr>
                <w:lang w:val="vi-VN"/>
              </w:rPr>
            </w:pPr>
            <w:r w:rsidRPr="00C32517">
              <w:rPr>
                <w:lang w:val="vi-VN"/>
              </w:rPr>
              <w:t xml:space="preserve">      </w:t>
            </w:r>
            <w:r w:rsidRPr="00C32517">
              <w:t>công việc</w:t>
            </w:r>
            <w:r w:rsidRPr="00C32517">
              <w:rPr>
                <w:lang w:val="vi-VN"/>
              </w:rPr>
              <w:t xml:space="preserve"> </w:t>
            </w:r>
          </w:p>
          <w:p w:rsidR="00C32517" w:rsidRPr="00C32517" w:rsidRDefault="00C32517" w:rsidP="00C32517">
            <w:pPr>
              <w:spacing w:line="320" w:lineRule="exact"/>
            </w:pPr>
            <w:r w:rsidRPr="00C32517">
              <w:rPr>
                <w:b/>
                <w:lang w:val="vi-VN"/>
              </w:rPr>
              <w:t xml:space="preserve">      2.</w:t>
            </w:r>
            <w:r w:rsidRPr="00C32517">
              <w:rPr>
                <w:lang w:val="vi-VN"/>
              </w:rPr>
              <w:t xml:space="preserve">3. </w:t>
            </w:r>
            <w:r w:rsidRPr="00C32517">
              <w:t>Vai trò của phòng Nguồn nhân lực và các bước</w:t>
            </w:r>
          </w:p>
          <w:p w:rsidR="00C32517" w:rsidRPr="00C32517" w:rsidRDefault="00C32517" w:rsidP="00C32517">
            <w:pPr>
              <w:spacing w:line="320" w:lineRule="exact"/>
              <w:rPr>
                <w:lang w:val="vi-VN"/>
              </w:rPr>
            </w:pPr>
            <w:r w:rsidRPr="00C32517">
              <w:rPr>
                <w:lang w:val="vi-VN"/>
              </w:rPr>
              <w:t xml:space="preserve">    </w:t>
            </w:r>
            <w:r w:rsidRPr="00C32517">
              <w:t xml:space="preserve"> </w:t>
            </w:r>
            <w:r w:rsidRPr="00C32517">
              <w:rPr>
                <w:lang w:val="vi-VN"/>
              </w:rPr>
              <w:t xml:space="preserve"> </w:t>
            </w:r>
            <w:r w:rsidRPr="00C32517">
              <w:t>tiến hành phân tích công việc</w:t>
            </w:r>
          </w:p>
          <w:p w:rsidR="00C32517" w:rsidRPr="00C32517" w:rsidRDefault="00C32517" w:rsidP="00C32517">
            <w:pPr>
              <w:spacing w:line="320" w:lineRule="exact"/>
              <w:rPr>
                <w:lang w:val="vi-VN"/>
              </w:rPr>
            </w:pPr>
            <w:r w:rsidRPr="00C32517">
              <w:rPr>
                <w:b/>
                <w:lang w:val="vi-VN"/>
              </w:rPr>
              <w:t xml:space="preserve">      </w:t>
            </w:r>
            <w:r w:rsidRPr="00C32517">
              <w:rPr>
                <w:lang w:val="vi-VN"/>
              </w:rPr>
              <w:t>2.3.1</w:t>
            </w:r>
            <w:r w:rsidRPr="00C32517">
              <w:rPr>
                <w:b/>
                <w:lang w:val="vi-VN"/>
              </w:rPr>
              <w:t xml:space="preserve">. </w:t>
            </w:r>
            <w:r w:rsidRPr="00C32517">
              <w:t xml:space="preserve">Vai trò của phòng Nguồn nhân lực </w:t>
            </w:r>
          </w:p>
          <w:p w:rsidR="00C32517" w:rsidRPr="00C32517" w:rsidRDefault="00C32517" w:rsidP="00C32517">
            <w:pPr>
              <w:spacing w:line="320" w:lineRule="exact"/>
              <w:rPr>
                <w:lang w:val="vi-VN"/>
              </w:rPr>
            </w:pPr>
            <w:r w:rsidRPr="00C32517">
              <w:rPr>
                <w:lang w:val="vi-VN"/>
              </w:rPr>
              <w:t xml:space="preserve">      2.3.2.</w:t>
            </w:r>
            <w:r w:rsidRPr="00C32517">
              <w:t xml:space="preserve"> </w:t>
            </w:r>
            <w:r w:rsidRPr="00C32517">
              <w:rPr>
                <w:lang w:val="vi-VN"/>
              </w:rPr>
              <w:t>C</w:t>
            </w:r>
            <w:r w:rsidRPr="00C32517">
              <w:t>ác bước tiến hành phân tích công việc</w:t>
            </w:r>
          </w:p>
          <w:p w:rsidR="00C32517" w:rsidRPr="00C32517" w:rsidRDefault="00C32517" w:rsidP="00C32517">
            <w:pPr>
              <w:spacing w:line="320" w:lineRule="exact"/>
              <w:rPr>
                <w:lang w:val="vi-VN"/>
              </w:rPr>
            </w:pPr>
          </w:p>
        </w:tc>
        <w:tc>
          <w:tcPr>
            <w:tcW w:w="810" w:type="dxa"/>
          </w:tcPr>
          <w:p w:rsidR="00C32517" w:rsidRPr="00C32517" w:rsidRDefault="00C32517" w:rsidP="00C32517">
            <w:pPr>
              <w:spacing w:before="60" w:line="320" w:lineRule="exact"/>
              <w:jc w:val="center"/>
              <w:rPr>
                <w:bCs/>
              </w:rPr>
            </w:pPr>
            <w:r w:rsidRPr="00C32517">
              <w:rPr>
                <w:bCs/>
              </w:rPr>
              <w:t>4</w:t>
            </w:r>
          </w:p>
        </w:tc>
        <w:tc>
          <w:tcPr>
            <w:tcW w:w="810" w:type="dxa"/>
          </w:tcPr>
          <w:p w:rsidR="00C32517" w:rsidRPr="00C32517" w:rsidRDefault="00C32517" w:rsidP="00C32517">
            <w:pPr>
              <w:spacing w:before="60" w:line="320" w:lineRule="exact"/>
              <w:jc w:val="center"/>
              <w:rPr>
                <w:bCs/>
              </w:rPr>
            </w:pPr>
            <w:r w:rsidRPr="00C32517">
              <w:rPr>
                <w:bCs/>
              </w:rPr>
              <w:t>2</w:t>
            </w:r>
          </w:p>
        </w:tc>
        <w:tc>
          <w:tcPr>
            <w:tcW w:w="810" w:type="dxa"/>
            <w:shd w:val="clear" w:color="auto" w:fill="auto"/>
          </w:tcPr>
          <w:p w:rsidR="00C32517" w:rsidRPr="00C32517" w:rsidRDefault="00C32517" w:rsidP="00C32517">
            <w:pPr>
              <w:spacing w:before="60" w:line="320" w:lineRule="exact"/>
              <w:jc w:val="center"/>
              <w:rPr>
                <w:bCs/>
              </w:rPr>
            </w:pPr>
            <w:r w:rsidRPr="00C32517">
              <w:rPr>
                <w:bCs/>
              </w:rPr>
              <w:t>2</w:t>
            </w:r>
          </w:p>
        </w:tc>
      </w:tr>
      <w:tr w:rsidR="00C32517" w:rsidRPr="00C32517" w:rsidTr="001D30E9">
        <w:tc>
          <w:tcPr>
            <w:tcW w:w="648" w:type="dxa"/>
          </w:tcPr>
          <w:p w:rsidR="00C32517" w:rsidRPr="00C32517" w:rsidRDefault="00C32517" w:rsidP="00C32517">
            <w:pPr>
              <w:spacing w:before="60" w:line="320" w:lineRule="exact"/>
              <w:jc w:val="center"/>
              <w:rPr>
                <w:lang w:val="vi-VN"/>
              </w:rPr>
            </w:pPr>
            <w:r w:rsidRPr="00C32517">
              <w:rPr>
                <w:lang w:val="vi-VN"/>
              </w:rPr>
              <w:t>3</w:t>
            </w:r>
          </w:p>
        </w:tc>
        <w:tc>
          <w:tcPr>
            <w:tcW w:w="5760" w:type="dxa"/>
          </w:tcPr>
          <w:p w:rsidR="00C32517" w:rsidRPr="00C32517" w:rsidRDefault="00C32517" w:rsidP="00C32517">
            <w:pPr>
              <w:tabs>
                <w:tab w:val="left" w:pos="567"/>
              </w:tabs>
              <w:spacing w:line="320" w:lineRule="exact"/>
              <w:contextualSpacing/>
              <w:jc w:val="both"/>
              <w:rPr>
                <w:bCs/>
                <w:lang w:val="nb-NO"/>
              </w:rPr>
            </w:pPr>
            <w:r w:rsidRPr="00C32517">
              <w:rPr>
                <w:lang w:val="vi-VN"/>
              </w:rPr>
              <w:t xml:space="preserve">     </w:t>
            </w:r>
            <w:r w:rsidRPr="00C32517">
              <w:rPr>
                <w:lang w:val="nl-NL"/>
              </w:rPr>
              <w:t xml:space="preserve">Bài 3: </w:t>
            </w:r>
            <w:r w:rsidRPr="00C32517">
              <w:rPr>
                <w:color w:val="000000"/>
                <w:lang w:val="vi-VN"/>
              </w:rPr>
              <w:t>Kế hoạch hóa nguồn nhân lực</w:t>
            </w:r>
          </w:p>
          <w:p w:rsidR="00C32517" w:rsidRPr="00C32517" w:rsidRDefault="00C32517" w:rsidP="00C32517">
            <w:pPr>
              <w:spacing w:line="320" w:lineRule="exact"/>
            </w:pPr>
            <w:r w:rsidRPr="00C32517">
              <w:rPr>
                <w:bCs/>
                <w:lang w:val="vi-VN"/>
              </w:rPr>
              <w:t xml:space="preserve">     3.1.</w:t>
            </w:r>
            <w:r w:rsidRPr="00C32517">
              <w:t>Vai trò của kế hoạch hóa nguồn nhân lực</w:t>
            </w:r>
            <w:r w:rsidRPr="00C32517">
              <w:rPr>
                <w:lang w:val="vi-VN"/>
              </w:rPr>
              <w:t xml:space="preserve"> </w:t>
            </w:r>
          </w:p>
          <w:p w:rsidR="00C32517" w:rsidRPr="00C32517" w:rsidRDefault="00C32517" w:rsidP="00C32517">
            <w:pPr>
              <w:spacing w:line="320" w:lineRule="exact"/>
            </w:pPr>
            <w:r w:rsidRPr="00C32517">
              <w:rPr>
                <w:lang w:val="vi-VN"/>
              </w:rPr>
              <w:t xml:space="preserve">     3.1.1. </w:t>
            </w:r>
            <w:r w:rsidRPr="00C32517">
              <w:t xml:space="preserve">Khái niệm và vai trò của kế hoạch hóa nguồn </w:t>
            </w:r>
          </w:p>
          <w:p w:rsidR="00C32517" w:rsidRPr="00C32517" w:rsidRDefault="00C32517" w:rsidP="00C32517">
            <w:pPr>
              <w:spacing w:line="320" w:lineRule="exact"/>
            </w:pPr>
            <w:r w:rsidRPr="00C32517">
              <w:rPr>
                <w:lang w:val="vi-VN"/>
              </w:rPr>
              <w:t xml:space="preserve">     </w:t>
            </w:r>
            <w:r w:rsidRPr="00C32517">
              <w:t>nhân lực</w:t>
            </w:r>
          </w:p>
          <w:p w:rsidR="00C32517" w:rsidRPr="00C32517" w:rsidRDefault="00C32517" w:rsidP="00C32517">
            <w:pPr>
              <w:spacing w:line="320" w:lineRule="exact"/>
            </w:pPr>
            <w:r w:rsidRPr="00C32517">
              <w:rPr>
                <w:lang w:val="vi-VN"/>
              </w:rPr>
              <w:t xml:space="preserve">     3.1.2. </w:t>
            </w:r>
            <w:r w:rsidRPr="00C32517">
              <w:t>Các kế hoạch nguồn nhân lực</w:t>
            </w:r>
          </w:p>
          <w:p w:rsidR="00C32517" w:rsidRPr="00C32517" w:rsidRDefault="00C32517" w:rsidP="00C32517">
            <w:pPr>
              <w:spacing w:line="320" w:lineRule="exact"/>
            </w:pPr>
            <w:r w:rsidRPr="00C32517">
              <w:rPr>
                <w:lang w:val="vi-VN"/>
              </w:rPr>
              <w:t xml:space="preserve">     3.1.3. </w:t>
            </w:r>
            <w:r w:rsidRPr="00C32517">
              <w:t>Các nhân tố ảnh hưởng đến kế hoạch hóa nguồn</w:t>
            </w:r>
          </w:p>
          <w:p w:rsidR="00C32517" w:rsidRPr="00C32517" w:rsidRDefault="00C32517" w:rsidP="00C32517">
            <w:pPr>
              <w:spacing w:line="320" w:lineRule="exact"/>
            </w:pPr>
            <w:r w:rsidRPr="00C32517">
              <w:rPr>
                <w:lang w:val="vi-VN"/>
              </w:rPr>
              <w:t xml:space="preserve">    </w:t>
            </w:r>
            <w:r w:rsidRPr="00C32517">
              <w:t xml:space="preserve"> nhân lực</w:t>
            </w:r>
          </w:p>
          <w:p w:rsidR="00C32517" w:rsidRPr="00C32517" w:rsidRDefault="00C32517" w:rsidP="00C32517">
            <w:pPr>
              <w:spacing w:line="320" w:lineRule="exact"/>
            </w:pPr>
            <w:r w:rsidRPr="00C32517">
              <w:rPr>
                <w:lang w:val="vi-VN"/>
              </w:rPr>
              <w:t xml:space="preserve">     3.1.</w:t>
            </w:r>
            <w:r w:rsidRPr="00C32517">
              <w:t>4. Quá trình kế hoạch hóa nguồn nhân lực</w:t>
            </w:r>
          </w:p>
          <w:p w:rsidR="00C32517" w:rsidRPr="00C32517" w:rsidRDefault="00C32517" w:rsidP="00C32517">
            <w:pPr>
              <w:spacing w:line="320" w:lineRule="exact"/>
              <w:rPr>
                <w:lang w:val="vi-VN"/>
              </w:rPr>
            </w:pPr>
            <w:r w:rsidRPr="00C32517">
              <w:rPr>
                <w:b/>
                <w:lang w:val="vi-VN"/>
              </w:rPr>
              <w:t xml:space="preserve">     </w:t>
            </w:r>
            <w:r w:rsidRPr="00C32517">
              <w:rPr>
                <w:lang w:val="vi-VN"/>
              </w:rPr>
              <w:t>3</w:t>
            </w:r>
            <w:r w:rsidRPr="00C32517">
              <w:rPr>
                <w:b/>
                <w:lang w:val="vi-VN"/>
              </w:rPr>
              <w:t>.</w:t>
            </w:r>
            <w:r w:rsidRPr="00C32517">
              <w:rPr>
                <w:lang w:val="vi-VN"/>
              </w:rPr>
              <w:t xml:space="preserve">2. </w:t>
            </w:r>
            <w:r w:rsidRPr="00C32517">
              <w:t>Dự đoán cầu nhân lực</w:t>
            </w:r>
            <w:r w:rsidRPr="00C32517">
              <w:rPr>
                <w:lang w:val="vi-VN"/>
              </w:rPr>
              <w:t xml:space="preserve"> </w:t>
            </w:r>
          </w:p>
          <w:p w:rsidR="00C32517" w:rsidRPr="00C32517" w:rsidRDefault="00C32517" w:rsidP="00C32517">
            <w:pPr>
              <w:spacing w:line="320" w:lineRule="exact"/>
            </w:pPr>
            <w:r w:rsidRPr="00C32517">
              <w:rPr>
                <w:lang w:val="vi-VN"/>
              </w:rPr>
              <w:t xml:space="preserve">     3.2.1. </w:t>
            </w:r>
            <w:r w:rsidRPr="00C32517">
              <w:t>Dự đoán cầu nhân lực ngắn hạn</w:t>
            </w:r>
          </w:p>
          <w:p w:rsidR="00C32517" w:rsidRPr="00C32517" w:rsidRDefault="00C32517" w:rsidP="00C32517">
            <w:pPr>
              <w:spacing w:line="320" w:lineRule="exact"/>
            </w:pPr>
            <w:r w:rsidRPr="00C32517">
              <w:rPr>
                <w:lang w:val="vi-VN"/>
              </w:rPr>
              <w:t xml:space="preserve">     3.2.2. </w:t>
            </w:r>
            <w:r w:rsidRPr="00C32517">
              <w:t>Dự đoán cầu nhân lực dài hạn</w:t>
            </w:r>
          </w:p>
          <w:p w:rsidR="00C32517" w:rsidRPr="00C32517" w:rsidRDefault="00C32517" w:rsidP="00C32517">
            <w:pPr>
              <w:spacing w:line="320" w:lineRule="exact"/>
              <w:rPr>
                <w:lang w:val="vi-VN"/>
              </w:rPr>
            </w:pPr>
            <w:r w:rsidRPr="00C32517">
              <w:rPr>
                <w:i/>
                <w:lang w:val="vi-VN"/>
              </w:rPr>
              <w:t xml:space="preserve">     </w:t>
            </w:r>
            <w:r w:rsidRPr="00C32517">
              <w:rPr>
                <w:lang w:val="vi-VN"/>
              </w:rPr>
              <w:t xml:space="preserve">3.3. </w:t>
            </w:r>
            <w:r w:rsidRPr="00C32517">
              <w:t>Dự đoán cung nhân lực</w:t>
            </w:r>
            <w:r w:rsidRPr="00C32517">
              <w:rPr>
                <w:lang w:val="vi-VN"/>
              </w:rPr>
              <w:t xml:space="preserve"> </w:t>
            </w:r>
          </w:p>
          <w:p w:rsidR="00C32517" w:rsidRPr="00C32517" w:rsidRDefault="00C32517" w:rsidP="00C32517">
            <w:pPr>
              <w:spacing w:line="320" w:lineRule="exact"/>
              <w:rPr>
                <w:lang w:val="vi-VN"/>
              </w:rPr>
            </w:pPr>
            <w:r w:rsidRPr="00C32517">
              <w:rPr>
                <w:lang w:val="vi-VN"/>
              </w:rPr>
              <w:t xml:space="preserve">     3.3.1. </w:t>
            </w:r>
            <w:r w:rsidRPr="00C32517">
              <w:t>Dự đoán cung nhân lực trong nội bộ tổ chức</w:t>
            </w:r>
          </w:p>
          <w:p w:rsidR="00C32517" w:rsidRPr="00C32517" w:rsidRDefault="00C32517" w:rsidP="00C32517">
            <w:pPr>
              <w:spacing w:line="320" w:lineRule="exact"/>
              <w:rPr>
                <w:lang w:val="vi-VN"/>
              </w:rPr>
            </w:pPr>
            <w:r w:rsidRPr="00C32517">
              <w:rPr>
                <w:lang w:val="vi-VN"/>
              </w:rPr>
              <w:lastRenderedPageBreak/>
              <w:t xml:space="preserve">     3.3.2. </w:t>
            </w:r>
            <w:r w:rsidRPr="00C32517">
              <w:t>Dự đoán cung nhân lực từ bên ngoài</w:t>
            </w:r>
            <w:r w:rsidRPr="00C32517">
              <w:rPr>
                <w:lang w:val="vi-VN"/>
              </w:rPr>
              <w:t xml:space="preserve"> </w:t>
            </w:r>
          </w:p>
          <w:p w:rsidR="00C32517" w:rsidRPr="00C32517" w:rsidRDefault="00C32517" w:rsidP="00C32517">
            <w:pPr>
              <w:spacing w:line="320" w:lineRule="exact"/>
            </w:pPr>
            <w:r w:rsidRPr="00C32517">
              <w:rPr>
                <w:lang w:val="vi-VN"/>
              </w:rPr>
              <w:t xml:space="preserve">     3.4. </w:t>
            </w:r>
            <w:r w:rsidRPr="00C32517">
              <w:t>Cân đối cung và cầu nhân lực, các giải pháp khắc</w:t>
            </w:r>
          </w:p>
          <w:p w:rsidR="00C32517" w:rsidRPr="00C32517" w:rsidRDefault="00C32517" w:rsidP="00C32517">
            <w:pPr>
              <w:spacing w:line="320" w:lineRule="exact"/>
              <w:rPr>
                <w:lang w:val="vi-VN"/>
              </w:rPr>
            </w:pPr>
            <w:r w:rsidRPr="00C32517">
              <w:rPr>
                <w:lang w:val="vi-VN"/>
              </w:rPr>
              <w:t xml:space="preserve">      </w:t>
            </w:r>
            <w:r w:rsidRPr="00C32517">
              <w:t>phục mất cân đối</w:t>
            </w:r>
            <w:r w:rsidRPr="00C32517">
              <w:rPr>
                <w:lang w:val="vi-VN"/>
              </w:rPr>
              <w:t xml:space="preserve"> </w:t>
            </w:r>
          </w:p>
          <w:p w:rsidR="00C32517" w:rsidRPr="00C32517" w:rsidRDefault="00C32517" w:rsidP="00C32517">
            <w:pPr>
              <w:spacing w:line="320" w:lineRule="exact"/>
            </w:pPr>
            <w:r w:rsidRPr="00C32517">
              <w:rPr>
                <w:lang w:val="vi-VN"/>
              </w:rPr>
              <w:t xml:space="preserve">     3.4.1. </w:t>
            </w:r>
            <w:r w:rsidRPr="00C32517">
              <w:t xml:space="preserve">Cầu nhân lực lớn hơn cung nhân lực </w:t>
            </w:r>
          </w:p>
          <w:p w:rsidR="00C32517" w:rsidRPr="00C32517" w:rsidRDefault="00C32517" w:rsidP="00C32517">
            <w:pPr>
              <w:spacing w:line="320" w:lineRule="exact"/>
            </w:pPr>
            <w:r w:rsidRPr="00C32517">
              <w:rPr>
                <w:lang w:val="vi-VN"/>
              </w:rPr>
              <w:t xml:space="preserve">     3.4.2. </w:t>
            </w:r>
            <w:r w:rsidRPr="00C32517">
              <w:t>Cung nhân lực lớn hơn cầu nhân lực</w:t>
            </w:r>
          </w:p>
          <w:p w:rsidR="00C32517" w:rsidRPr="00C32517" w:rsidRDefault="00C32517" w:rsidP="00C32517">
            <w:pPr>
              <w:spacing w:line="320" w:lineRule="exact"/>
              <w:rPr>
                <w:lang w:val="vi-VN"/>
              </w:rPr>
            </w:pPr>
            <w:r w:rsidRPr="00C32517">
              <w:rPr>
                <w:lang w:val="vi-VN"/>
              </w:rPr>
              <w:t xml:space="preserve">     3.4.3. </w:t>
            </w:r>
            <w:r w:rsidRPr="00C32517">
              <w:t>Cầu nhân lực bằng cung nhân lực</w:t>
            </w:r>
          </w:p>
          <w:p w:rsidR="00C32517" w:rsidRPr="00C32517" w:rsidRDefault="00C32517" w:rsidP="00C32517">
            <w:pPr>
              <w:spacing w:line="320" w:lineRule="exact"/>
              <w:ind w:firstLine="324"/>
              <w:jc w:val="both"/>
              <w:rPr>
                <w:lang w:val="nl-NL"/>
              </w:rPr>
            </w:pPr>
          </w:p>
        </w:tc>
        <w:tc>
          <w:tcPr>
            <w:tcW w:w="810" w:type="dxa"/>
          </w:tcPr>
          <w:p w:rsidR="00C32517" w:rsidRPr="00C32517" w:rsidRDefault="00C32517" w:rsidP="00C32517">
            <w:pPr>
              <w:spacing w:before="60" w:line="320" w:lineRule="exact"/>
              <w:jc w:val="center"/>
              <w:rPr>
                <w:bCs/>
                <w:lang w:val="vi-VN"/>
              </w:rPr>
            </w:pPr>
            <w:r w:rsidRPr="00C32517">
              <w:rPr>
                <w:bCs/>
                <w:lang w:val="vi-VN"/>
              </w:rPr>
              <w:lastRenderedPageBreak/>
              <w:t>4</w:t>
            </w:r>
          </w:p>
        </w:tc>
        <w:tc>
          <w:tcPr>
            <w:tcW w:w="810" w:type="dxa"/>
          </w:tcPr>
          <w:p w:rsidR="00C32517" w:rsidRPr="00C32517" w:rsidRDefault="00C32517" w:rsidP="00C32517">
            <w:pPr>
              <w:spacing w:before="60" w:line="320" w:lineRule="exact"/>
              <w:jc w:val="center"/>
              <w:rPr>
                <w:bCs/>
                <w:lang w:val="vi-VN"/>
              </w:rPr>
            </w:pPr>
            <w:r w:rsidRPr="00C32517">
              <w:rPr>
                <w:bCs/>
                <w:lang w:val="vi-VN"/>
              </w:rPr>
              <w:t>3</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1</w:t>
            </w:r>
          </w:p>
        </w:tc>
      </w:tr>
      <w:tr w:rsidR="00C32517" w:rsidRPr="00C32517" w:rsidTr="001D30E9">
        <w:tc>
          <w:tcPr>
            <w:tcW w:w="648" w:type="dxa"/>
          </w:tcPr>
          <w:p w:rsidR="00C32517" w:rsidRPr="00C32517" w:rsidRDefault="00C32517" w:rsidP="00C32517">
            <w:pPr>
              <w:spacing w:before="60" w:line="320" w:lineRule="exact"/>
              <w:jc w:val="center"/>
              <w:rPr>
                <w:lang w:val="nl-NL"/>
              </w:rPr>
            </w:pPr>
            <w:r w:rsidRPr="00C32517">
              <w:rPr>
                <w:lang w:val="nl-NL"/>
              </w:rPr>
              <w:t>4</w:t>
            </w:r>
          </w:p>
        </w:tc>
        <w:tc>
          <w:tcPr>
            <w:tcW w:w="5760" w:type="dxa"/>
          </w:tcPr>
          <w:p w:rsidR="00C32517" w:rsidRPr="00C32517" w:rsidRDefault="00C32517" w:rsidP="00C32517">
            <w:pPr>
              <w:spacing w:line="320" w:lineRule="exact"/>
              <w:rPr>
                <w:color w:val="000000"/>
                <w:lang w:val="vi-VN"/>
              </w:rPr>
            </w:pPr>
            <w:r w:rsidRPr="00C32517">
              <w:rPr>
                <w:lang w:val="vi-VN"/>
              </w:rPr>
              <w:t xml:space="preserve">     </w:t>
            </w:r>
            <w:r w:rsidRPr="00C32517">
              <w:rPr>
                <w:lang w:val="nl-NL"/>
              </w:rPr>
              <w:t xml:space="preserve">Bài 4: </w:t>
            </w:r>
            <w:r w:rsidRPr="00C32517">
              <w:rPr>
                <w:color w:val="000000"/>
                <w:lang w:val="vi-VN"/>
              </w:rPr>
              <w:t>Tuyển mộ và tuyển chọn nhân lực</w:t>
            </w:r>
          </w:p>
          <w:p w:rsidR="00C32517" w:rsidRPr="00C32517" w:rsidRDefault="00C32517" w:rsidP="00C32517">
            <w:pPr>
              <w:spacing w:line="320" w:lineRule="exact"/>
              <w:rPr>
                <w:lang w:val="vi-VN"/>
              </w:rPr>
            </w:pPr>
            <w:r w:rsidRPr="00C32517">
              <w:rPr>
                <w:b/>
                <w:lang w:val="vi-VN"/>
              </w:rPr>
              <w:t xml:space="preserve">     </w:t>
            </w:r>
            <w:r w:rsidRPr="00C32517">
              <w:rPr>
                <w:lang w:val="vi-VN"/>
              </w:rPr>
              <w:t>4</w:t>
            </w:r>
            <w:r w:rsidRPr="00C32517">
              <w:rPr>
                <w:b/>
                <w:lang w:val="vi-VN"/>
              </w:rPr>
              <w:t>.</w:t>
            </w:r>
            <w:r w:rsidRPr="00C32517">
              <w:rPr>
                <w:lang w:val="vi-VN"/>
              </w:rPr>
              <w:t xml:space="preserve">1. </w:t>
            </w:r>
            <w:r w:rsidRPr="00C32517">
              <w:t>Quá trình tuyển mộ</w:t>
            </w:r>
            <w:r w:rsidRPr="00C32517">
              <w:rPr>
                <w:lang w:val="vi-VN"/>
              </w:rPr>
              <w:t xml:space="preserve"> </w:t>
            </w:r>
          </w:p>
          <w:p w:rsidR="00C32517" w:rsidRPr="00C32517" w:rsidRDefault="00C32517" w:rsidP="00C32517">
            <w:pPr>
              <w:spacing w:line="320" w:lineRule="exact"/>
            </w:pPr>
            <w:r w:rsidRPr="00C32517">
              <w:rPr>
                <w:lang w:val="vi-VN"/>
              </w:rPr>
              <w:t xml:space="preserve">     4.1.1. </w:t>
            </w:r>
            <w:r w:rsidRPr="00C32517">
              <w:t xml:space="preserve">Khái niệm, tầm quan trọng của tuyển mộ nhân </w:t>
            </w:r>
          </w:p>
          <w:p w:rsidR="00C32517" w:rsidRPr="00C32517" w:rsidRDefault="00C32517" w:rsidP="00C32517">
            <w:pPr>
              <w:spacing w:line="320" w:lineRule="exact"/>
            </w:pPr>
            <w:r w:rsidRPr="00C32517">
              <w:rPr>
                <w:lang w:val="vi-VN"/>
              </w:rPr>
              <w:t xml:space="preserve">     </w:t>
            </w:r>
            <w:r w:rsidRPr="00C32517">
              <w:t>lực</w:t>
            </w:r>
          </w:p>
          <w:p w:rsidR="00C32517" w:rsidRPr="00C32517" w:rsidRDefault="00C32517" w:rsidP="00C32517">
            <w:pPr>
              <w:spacing w:line="320" w:lineRule="exact"/>
            </w:pPr>
            <w:r w:rsidRPr="00C32517">
              <w:rPr>
                <w:lang w:val="vi-VN"/>
              </w:rPr>
              <w:t xml:space="preserve">     4.1.2. </w:t>
            </w:r>
            <w:r w:rsidRPr="00C32517">
              <w:t>Các nguồn và phương pháp tuyển mộ nhân lực</w:t>
            </w:r>
          </w:p>
          <w:p w:rsidR="00C32517" w:rsidRPr="00C32517" w:rsidRDefault="00C32517" w:rsidP="00C32517">
            <w:pPr>
              <w:spacing w:line="320" w:lineRule="exact"/>
            </w:pPr>
            <w:r w:rsidRPr="00C32517">
              <w:rPr>
                <w:lang w:val="vi-VN"/>
              </w:rPr>
              <w:t xml:space="preserve">     4.1.3. </w:t>
            </w:r>
            <w:r w:rsidRPr="00C32517">
              <w:t>Quá trình tuyển mộ</w:t>
            </w:r>
          </w:p>
          <w:p w:rsidR="00C32517" w:rsidRPr="00C32517" w:rsidRDefault="00C32517" w:rsidP="00C32517">
            <w:pPr>
              <w:spacing w:line="320" w:lineRule="exact"/>
              <w:rPr>
                <w:lang w:val="vi-VN"/>
              </w:rPr>
            </w:pPr>
            <w:r w:rsidRPr="00C32517">
              <w:rPr>
                <w:lang w:val="vi-VN"/>
              </w:rPr>
              <w:t xml:space="preserve">     4.2. </w:t>
            </w:r>
            <w:r w:rsidRPr="00C32517">
              <w:t>Quá trình tuyển chọn nhân lực</w:t>
            </w:r>
            <w:r w:rsidRPr="00C32517">
              <w:rPr>
                <w:lang w:val="vi-VN"/>
              </w:rPr>
              <w:t xml:space="preserve"> </w:t>
            </w:r>
          </w:p>
          <w:p w:rsidR="00C32517" w:rsidRPr="00C32517" w:rsidRDefault="00C32517" w:rsidP="00C32517">
            <w:pPr>
              <w:spacing w:line="320" w:lineRule="exact"/>
            </w:pPr>
            <w:r w:rsidRPr="00C32517">
              <w:rPr>
                <w:lang w:val="vi-VN"/>
              </w:rPr>
              <w:t xml:space="preserve">     4.2.1. </w:t>
            </w:r>
            <w:r w:rsidRPr="00C32517">
              <w:t>Khái</w:t>
            </w:r>
            <w:r w:rsidRPr="00C32517">
              <w:rPr>
                <w:lang w:val="vi-VN"/>
              </w:rPr>
              <w:t xml:space="preserve"> </w:t>
            </w:r>
            <w:r w:rsidRPr="00C32517">
              <w:t xml:space="preserve"> niệm và tầm quan trọng của tuyển chọn</w:t>
            </w:r>
          </w:p>
          <w:p w:rsidR="00C32517" w:rsidRPr="00C32517" w:rsidRDefault="00C32517" w:rsidP="00C32517">
            <w:pPr>
              <w:spacing w:line="320" w:lineRule="exact"/>
            </w:pPr>
            <w:r w:rsidRPr="00C32517">
              <w:rPr>
                <w:lang w:val="vi-VN"/>
              </w:rPr>
              <w:t xml:space="preserve"> </w:t>
            </w:r>
            <w:r w:rsidRPr="00C32517">
              <w:t xml:space="preserve"> </w:t>
            </w:r>
            <w:r w:rsidRPr="00C32517">
              <w:rPr>
                <w:lang w:val="vi-VN"/>
              </w:rPr>
              <w:t xml:space="preserve">   </w:t>
            </w:r>
            <w:r w:rsidRPr="00C32517">
              <w:t>nguồn nhân lực</w:t>
            </w:r>
          </w:p>
          <w:p w:rsidR="00C32517" w:rsidRPr="00C32517" w:rsidRDefault="00C32517" w:rsidP="00C32517">
            <w:pPr>
              <w:spacing w:line="320" w:lineRule="exact"/>
            </w:pPr>
            <w:r w:rsidRPr="00C32517">
              <w:rPr>
                <w:lang w:val="vi-VN"/>
              </w:rPr>
              <w:t xml:space="preserve">     4.2.2. </w:t>
            </w:r>
            <w:r w:rsidRPr="00C32517">
              <w:t>Quá trình tuyển chọn</w:t>
            </w:r>
          </w:p>
          <w:p w:rsidR="00C32517" w:rsidRPr="00C32517" w:rsidRDefault="00C32517" w:rsidP="00C32517">
            <w:pPr>
              <w:tabs>
                <w:tab w:val="left" w:pos="567"/>
              </w:tabs>
              <w:spacing w:line="320" w:lineRule="exact"/>
              <w:contextualSpacing/>
              <w:jc w:val="both"/>
            </w:pPr>
            <w:r w:rsidRPr="00C32517">
              <w:rPr>
                <w:lang w:val="vi-VN"/>
              </w:rPr>
              <w:t xml:space="preserve">     4.3. </w:t>
            </w:r>
            <w:r w:rsidRPr="00C32517">
              <w:t>Một số vấn đề cần quan tâm khi thực hiện công</w:t>
            </w:r>
          </w:p>
          <w:p w:rsidR="00C32517" w:rsidRPr="00C32517" w:rsidRDefault="00C32517" w:rsidP="00C32517">
            <w:pPr>
              <w:tabs>
                <w:tab w:val="left" w:pos="567"/>
              </w:tabs>
              <w:spacing w:line="320" w:lineRule="exact"/>
              <w:contextualSpacing/>
              <w:jc w:val="both"/>
              <w:rPr>
                <w:bCs/>
                <w:lang w:val="nb-NO"/>
              </w:rPr>
            </w:pPr>
            <w:r w:rsidRPr="00C32517">
              <w:rPr>
                <w:lang w:val="vi-VN"/>
              </w:rPr>
              <w:t xml:space="preserve"> </w:t>
            </w:r>
            <w:r w:rsidRPr="00C32517">
              <w:t xml:space="preserve"> </w:t>
            </w:r>
            <w:r w:rsidRPr="00C32517">
              <w:rPr>
                <w:lang w:val="vi-VN"/>
              </w:rPr>
              <w:t xml:space="preserve">   </w:t>
            </w:r>
            <w:r w:rsidRPr="00C32517">
              <w:t>tác tuyển chọn trong tổ chức</w:t>
            </w:r>
          </w:p>
          <w:p w:rsidR="00C32517" w:rsidRPr="00C32517" w:rsidRDefault="00C32517" w:rsidP="00C32517">
            <w:pPr>
              <w:tabs>
                <w:tab w:val="left" w:pos="567"/>
              </w:tabs>
              <w:spacing w:line="320" w:lineRule="exact"/>
              <w:contextualSpacing/>
              <w:jc w:val="both"/>
              <w:rPr>
                <w:bCs/>
                <w:lang w:val="nb-NO"/>
              </w:rPr>
            </w:pPr>
            <w:r w:rsidRPr="00C32517">
              <w:rPr>
                <w:bCs/>
                <w:lang w:val="vi-VN"/>
              </w:rPr>
              <w:t xml:space="preserve">    </w:t>
            </w:r>
            <w:r w:rsidRPr="00C32517">
              <w:rPr>
                <w:bCs/>
                <w:lang w:val="nb-NO"/>
              </w:rPr>
              <w:t xml:space="preserve"> </w:t>
            </w:r>
            <w:r w:rsidRPr="00C32517">
              <w:rPr>
                <w:lang w:val="nl-NL"/>
              </w:rPr>
              <w:t xml:space="preserve"> </w:t>
            </w:r>
          </w:p>
        </w:tc>
        <w:tc>
          <w:tcPr>
            <w:tcW w:w="810" w:type="dxa"/>
          </w:tcPr>
          <w:p w:rsidR="00C32517" w:rsidRPr="00C32517" w:rsidRDefault="00C32517" w:rsidP="00C32517">
            <w:pPr>
              <w:spacing w:before="60" w:line="320" w:lineRule="exact"/>
              <w:jc w:val="center"/>
              <w:rPr>
                <w:bCs/>
              </w:rPr>
            </w:pPr>
            <w:r w:rsidRPr="00C32517">
              <w:rPr>
                <w:bCs/>
              </w:rPr>
              <w:t>4</w:t>
            </w:r>
          </w:p>
        </w:tc>
        <w:tc>
          <w:tcPr>
            <w:tcW w:w="810" w:type="dxa"/>
          </w:tcPr>
          <w:p w:rsidR="00C32517" w:rsidRPr="00C32517" w:rsidRDefault="00C32517" w:rsidP="00C32517">
            <w:pPr>
              <w:spacing w:before="60" w:line="320" w:lineRule="exact"/>
              <w:jc w:val="center"/>
              <w:rPr>
                <w:bCs/>
              </w:rPr>
            </w:pPr>
            <w:r w:rsidRPr="00C32517">
              <w:rPr>
                <w:bCs/>
              </w:rPr>
              <w:t>2</w:t>
            </w:r>
          </w:p>
        </w:tc>
        <w:tc>
          <w:tcPr>
            <w:tcW w:w="810" w:type="dxa"/>
            <w:shd w:val="clear" w:color="auto" w:fill="auto"/>
          </w:tcPr>
          <w:p w:rsidR="00C32517" w:rsidRPr="00C32517" w:rsidRDefault="00C32517" w:rsidP="00C32517">
            <w:pPr>
              <w:spacing w:before="60" w:line="320" w:lineRule="exact"/>
              <w:jc w:val="center"/>
              <w:rPr>
                <w:bCs/>
              </w:rPr>
            </w:pPr>
            <w:r w:rsidRPr="00C32517">
              <w:rPr>
                <w:bCs/>
              </w:rPr>
              <w:t>2</w:t>
            </w:r>
          </w:p>
        </w:tc>
      </w:tr>
      <w:tr w:rsidR="00C32517" w:rsidRPr="00C32517" w:rsidTr="001D30E9">
        <w:tc>
          <w:tcPr>
            <w:tcW w:w="648" w:type="dxa"/>
          </w:tcPr>
          <w:p w:rsidR="00C32517" w:rsidRPr="00C32517" w:rsidRDefault="00C32517" w:rsidP="00C32517">
            <w:pPr>
              <w:spacing w:before="60" w:line="320" w:lineRule="exact"/>
              <w:jc w:val="center"/>
              <w:rPr>
                <w:lang w:val="nl-NL"/>
              </w:rPr>
            </w:pPr>
            <w:r w:rsidRPr="00C32517">
              <w:rPr>
                <w:lang w:val="nl-NL"/>
              </w:rPr>
              <w:t>5</w:t>
            </w:r>
          </w:p>
        </w:tc>
        <w:tc>
          <w:tcPr>
            <w:tcW w:w="5760" w:type="dxa"/>
          </w:tcPr>
          <w:p w:rsidR="00C32517" w:rsidRPr="00C32517" w:rsidRDefault="00C32517" w:rsidP="00C32517">
            <w:pPr>
              <w:spacing w:line="320" w:lineRule="exact"/>
              <w:rPr>
                <w:lang w:val="vi-VN"/>
              </w:rPr>
            </w:pPr>
            <w:r w:rsidRPr="00C32517">
              <w:rPr>
                <w:lang w:val="vi-VN"/>
              </w:rPr>
              <w:t xml:space="preserve">     </w:t>
            </w:r>
            <w:r w:rsidRPr="00C32517">
              <w:rPr>
                <w:lang w:val="nl-NL"/>
              </w:rPr>
              <w:t xml:space="preserve">Bài 5: </w:t>
            </w:r>
            <w:r w:rsidRPr="00C32517">
              <w:rPr>
                <w:lang w:val="vi-VN"/>
              </w:rPr>
              <w:t xml:space="preserve">Đánh giá thực hiện công việc </w:t>
            </w:r>
          </w:p>
          <w:p w:rsidR="00C32517" w:rsidRPr="00C32517" w:rsidRDefault="00C32517" w:rsidP="00C32517">
            <w:pPr>
              <w:spacing w:line="320" w:lineRule="exact"/>
            </w:pPr>
            <w:r w:rsidRPr="00C32517">
              <w:rPr>
                <w:lang w:val="vi-VN"/>
              </w:rPr>
              <w:t xml:space="preserve">     5.1. </w:t>
            </w:r>
            <w:r w:rsidRPr="00C32517">
              <w:t>Khái niệm, mục đích và tầm quan trọng của đánh</w:t>
            </w:r>
          </w:p>
          <w:p w:rsidR="00C32517" w:rsidRPr="00C32517" w:rsidRDefault="00C32517" w:rsidP="00C32517">
            <w:pPr>
              <w:spacing w:line="320" w:lineRule="exact"/>
              <w:rPr>
                <w:lang w:val="vi-VN"/>
              </w:rPr>
            </w:pPr>
            <w:r w:rsidRPr="00C32517">
              <w:rPr>
                <w:lang w:val="vi-VN"/>
              </w:rPr>
              <w:t xml:space="preserve">    </w:t>
            </w:r>
            <w:r w:rsidRPr="00C32517">
              <w:t xml:space="preserve"> giá thực hiện công việc</w:t>
            </w:r>
            <w:r w:rsidRPr="00C32517">
              <w:rPr>
                <w:lang w:val="vi-VN"/>
              </w:rPr>
              <w:t xml:space="preserve"> </w:t>
            </w:r>
          </w:p>
          <w:p w:rsidR="00C32517" w:rsidRPr="00C32517" w:rsidRDefault="00C32517" w:rsidP="00C32517">
            <w:pPr>
              <w:spacing w:line="320" w:lineRule="exact"/>
              <w:rPr>
                <w:lang w:val="vi-VN"/>
              </w:rPr>
            </w:pPr>
            <w:r w:rsidRPr="00C32517">
              <w:rPr>
                <w:lang w:val="vi-VN"/>
              </w:rPr>
              <w:t xml:space="preserve">     5.1.1. </w:t>
            </w:r>
            <w:r w:rsidRPr="00C32517">
              <w:t>Khái niệm</w:t>
            </w:r>
          </w:p>
          <w:p w:rsidR="00C32517" w:rsidRPr="00C32517" w:rsidRDefault="00C32517" w:rsidP="00C32517">
            <w:pPr>
              <w:spacing w:line="320" w:lineRule="exact"/>
              <w:rPr>
                <w:color w:val="000000"/>
                <w:lang w:val="vi-VN"/>
              </w:rPr>
            </w:pPr>
            <w:r w:rsidRPr="00C32517">
              <w:rPr>
                <w:color w:val="000000"/>
                <w:lang w:val="vi-VN"/>
              </w:rPr>
              <w:t xml:space="preserve">     5.1.2. Mục đích</w:t>
            </w:r>
          </w:p>
          <w:p w:rsidR="00C32517" w:rsidRPr="00C32517" w:rsidRDefault="00C32517" w:rsidP="00C32517">
            <w:pPr>
              <w:spacing w:line="320" w:lineRule="exact"/>
              <w:rPr>
                <w:lang w:val="vi-VN"/>
              </w:rPr>
            </w:pPr>
            <w:r w:rsidRPr="00C32517">
              <w:rPr>
                <w:lang w:val="vi-VN"/>
              </w:rPr>
              <w:t xml:space="preserve">     5.1.3. Tầm quan trọng</w:t>
            </w:r>
          </w:p>
          <w:p w:rsidR="00C32517" w:rsidRPr="00C32517" w:rsidRDefault="00C32517" w:rsidP="00C32517">
            <w:pPr>
              <w:spacing w:line="320" w:lineRule="exact"/>
              <w:rPr>
                <w:lang w:val="vi-VN"/>
              </w:rPr>
            </w:pPr>
            <w:r w:rsidRPr="00C32517">
              <w:rPr>
                <w:lang w:val="vi-VN"/>
              </w:rPr>
              <w:t xml:space="preserve">     5.2. </w:t>
            </w:r>
            <w:r w:rsidRPr="00C32517">
              <w:t>Hệ thống đánh giá thực hiện công việc</w:t>
            </w:r>
            <w:r w:rsidRPr="00C32517">
              <w:rPr>
                <w:lang w:val="vi-VN"/>
              </w:rPr>
              <w:t xml:space="preserve">  </w:t>
            </w:r>
          </w:p>
          <w:p w:rsidR="00C32517" w:rsidRPr="00C32517" w:rsidRDefault="00C32517" w:rsidP="00C32517">
            <w:pPr>
              <w:spacing w:line="320" w:lineRule="exact"/>
            </w:pPr>
            <w:r w:rsidRPr="00C32517">
              <w:rPr>
                <w:lang w:val="vi-VN"/>
              </w:rPr>
              <w:t xml:space="preserve">     5.2.1. </w:t>
            </w:r>
            <w:r w:rsidRPr="00C32517">
              <w:t>Các yêu cầu đối với một hệ thống đánh giá thực</w:t>
            </w:r>
          </w:p>
          <w:p w:rsidR="00C32517" w:rsidRPr="00C32517" w:rsidRDefault="00C32517" w:rsidP="00C32517">
            <w:pPr>
              <w:spacing w:line="320" w:lineRule="exact"/>
            </w:pPr>
            <w:r w:rsidRPr="00C32517">
              <w:t xml:space="preserve">     hiện công việc</w:t>
            </w:r>
          </w:p>
          <w:p w:rsidR="00C32517" w:rsidRPr="00C32517" w:rsidRDefault="00C32517" w:rsidP="00C32517">
            <w:pPr>
              <w:spacing w:line="320" w:lineRule="exact"/>
            </w:pPr>
            <w:r w:rsidRPr="00C32517">
              <w:rPr>
                <w:lang w:val="vi-VN"/>
              </w:rPr>
              <w:t xml:space="preserve">     5. 2.2. </w:t>
            </w:r>
            <w:r w:rsidRPr="00C32517">
              <w:t>Các lỗi cần tránh trong đánh giá</w:t>
            </w:r>
          </w:p>
          <w:p w:rsidR="00C32517" w:rsidRPr="00C32517" w:rsidRDefault="00C32517" w:rsidP="00C32517">
            <w:pPr>
              <w:spacing w:line="320" w:lineRule="exact"/>
              <w:rPr>
                <w:lang w:val="vi-VN"/>
              </w:rPr>
            </w:pPr>
            <w:r w:rsidRPr="00C32517">
              <w:rPr>
                <w:lang w:val="vi-VN"/>
              </w:rPr>
              <w:t xml:space="preserve">     5.3. </w:t>
            </w:r>
            <w:r w:rsidRPr="00C32517">
              <w:t>Các phương pháp đánh giá thực hiện công việc</w:t>
            </w:r>
            <w:r w:rsidRPr="00C32517">
              <w:rPr>
                <w:lang w:val="vi-VN"/>
              </w:rPr>
              <w:t xml:space="preserve"> </w:t>
            </w:r>
          </w:p>
          <w:p w:rsidR="00C32517" w:rsidRPr="00C32517" w:rsidRDefault="00C32517" w:rsidP="00C32517">
            <w:pPr>
              <w:spacing w:line="320" w:lineRule="exact"/>
              <w:rPr>
                <w:lang w:val="vi-VN"/>
              </w:rPr>
            </w:pPr>
            <w:r w:rsidRPr="00C32517">
              <w:rPr>
                <w:lang w:val="vi-VN"/>
              </w:rPr>
              <w:t xml:space="preserve">     </w:t>
            </w:r>
          </w:p>
          <w:p w:rsidR="00C32517" w:rsidRPr="00C32517" w:rsidRDefault="00C32517" w:rsidP="00C32517">
            <w:pPr>
              <w:spacing w:line="320" w:lineRule="exact"/>
            </w:pPr>
            <w:r w:rsidRPr="00C32517">
              <w:rPr>
                <w:lang w:val="vi-VN"/>
              </w:rPr>
              <w:t xml:space="preserve">     5.3.1. </w:t>
            </w:r>
            <w:r w:rsidRPr="00C32517">
              <w:t>Phương pháp thang đo đánh giá đồ họa</w:t>
            </w:r>
          </w:p>
          <w:p w:rsidR="00C32517" w:rsidRPr="00C32517" w:rsidRDefault="00C32517" w:rsidP="00C32517">
            <w:pPr>
              <w:spacing w:line="320" w:lineRule="exact"/>
            </w:pPr>
            <w:r w:rsidRPr="00C32517">
              <w:rPr>
                <w:lang w:val="vi-VN"/>
              </w:rPr>
              <w:t xml:space="preserve">     5.3.2. </w:t>
            </w:r>
            <w:r w:rsidRPr="00C32517">
              <w:t>Phương pháp danh mục kiểm tra</w:t>
            </w:r>
          </w:p>
          <w:p w:rsidR="00C32517" w:rsidRPr="00C32517" w:rsidRDefault="00C32517" w:rsidP="00C32517">
            <w:pPr>
              <w:spacing w:line="320" w:lineRule="exact"/>
            </w:pPr>
            <w:r w:rsidRPr="00C32517">
              <w:rPr>
                <w:lang w:val="vi-VN"/>
              </w:rPr>
              <w:t xml:space="preserve">     5.3.3. </w:t>
            </w:r>
            <w:r w:rsidRPr="00C32517">
              <w:t>Phương pháp ghi chép các sự kiện quan trọng</w:t>
            </w:r>
          </w:p>
          <w:p w:rsidR="00C32517" w:rsidRPr="00C32517" w:rsidRDefault="00C32517" w:rsidP="00C32517">
            <w:pPr>
              <w:spacing w:line="320" w:lineRule="exact"/>
            </w:pPr>
            <w:r w:rsidRPr="00C32517">
              <w:rPr>
                <w:lang w:val="vi-VN"/>
              </w:rPr>
              <w:t xml:space="preserve">     5.3.4. </w:t>
            </w:r>
            <w:r w:rsidRPr="00C32517">
              <w:t>Phương pháp đánh giá bằng thang đo dựa trên</w:t>
            </w:r>
          </w:p>
          <w:p w:rsidR="00C32517" w:rsidRPr="00C32517" w:rsidRDefault="00C32517" w:rsidP="00C32517">
            <w:pPr>
              <w:spacing w:line="320" w:lineRule="exact"/>
            </w:pPr>
            <w:r w:rsidRPr="00C32517">
              <w:rPr>
                <w:lang w:val="vi-VN"/>
              </w:rPr>
              <w:t xml:space="preserve">     </w:t>
            </w:r>
            <w:r w:rsidRPr="00C32517">
              <w:t xml:space="preserve"> hành vi</w:t>
            </w:r>
          </w:p>
          <w:p w:rsidR="00C32517" w:rsidRPr="00C32517" w:rsidRDefault="00C32517" w:rsidP="00C32517">
            <w:pPr>
              <w:spacing w:line="320" w:lineRule="exact"/>
            </w:pPr>
            <w:r w:rsidRPr="00C32517">
              <w:rPr>
                <w:lang w:val="vi-VN"/>
              </w:rPr>
              <w:t xml:space="preserve">     5.3.5.</w:t>
            </w:r>
            <w:r w:rsidRPr="00C32517">
              <w:t>Các phương pháp so sánh</w:t>
            </w:r>
          </w:p>
          <w:p w:rsidR="00C32517" w:rsidRPr="00C32517" w:rsidRDefault="00C32517" w:rsidP="00C32517">
            <w:pPr>
              <w:spacing w:line="320" w:lineRule="exact"/>
            </w:pPr>
            <w:r w:rsidRPr="00C32517">
              <w:rPr>
                <w:lang w:val="vi-VN"/>
              </w:rPr>
              <w:t xml:space="preserve">     5.3.6. </w:t>
            </w:r>
            <w:r w:rsidRPr="00C32517">
              <w:t>Phương pháp bản tường thuật</w:t>
            </w:r>
          </w:p>
          <w:p w:rsidR="00C32517" w:rsidRPr="00C32517" w:rsidRDefault="00C32517" w:rsidP="00C32517">
            <w:pPr>
              <w:spacing w:line="320" w:lineRule="exact"/>
              <w:rPr>
                <w:lang w:val="vi-VN"/>
              </w:rPr>
            </w:pPr>
            <w:r w:rsidRPr="00C32517">
              <w:rPr>
                <w:lang w:val="vi-VN"/>
              </w:rPr>
              <w:t xml:space="preserve">     5.4. </w:t>
            </w:r>
            <w:r w:rsidRPr="00C32517">
              <w:t>Xây dựng và thực hiện chương trình đánh giá</w:t>
            </w:r>
            <w:r w:rsidRPr="00C32517">
              <w:rPr>
                <w:lang w:val="vi-VN"/>
              </w:rPr>
              <w:t xml:space="preserve"> </w:t>
            </w:r>
          </w:p>
          <w:p w:rsidR="00C32517" w:rsidRPr="00C32517" w:rsidRDefault="00C32517" w:rsidP="00C32517">
            <w:pPr>
              <w:spacing w:line="320" w:lineRule="exact"/>
            </w:pPr>
            <w:r w:rsidRPr="00C32517">
              <w:rPr>
                <w:lang w:val="vi-VN"/>
              </w:rPr>
              <w:t xml:space="preserve">     5.4.1. </w:t>
            </w:r>
            <w:r w:rsidRPr="00C32517">
              <w:t>Lựa chọn và thiết kế phương pháp đánh giá</w:t>
            </w:r>
          </w:p>
          <w:p w:rsidR="00C32517" w:rsidRPr="00C32517" w:rsidRDefault="00C32517" w:rsidP="00C32517">
            <w:pPr>
              <w:spacing w:line="320" w:lineRule="exact"/>
            </w:pPr>
            <w:r w:rsidRPr="00C32517">
              <w:rPr>
                <w:lang w:val="vi-VN"/>
              </w:rPr>
              <w:t xml:space="preserve">     5.4.2. </w:t>
            </w:r>
            <w:r w:rsidRPr="00C32517">
              <w:t>Lựa chọn người đánh giá</w:t>
            </w:r>
          </w:p>
          <w:p w:rsidR="00C32517" w:rsidRPr="00C32517" w:rsidRDefault="00C32517" w:rsidP="00C32517">
            <w:pPr>
              <w:spacing w:line="320" w:lineRule="exact"/>
            </w:pPr>
            <w:r w:rsidRPr="00C32517">
              <w:rPr>
                <w:lang w:val="vi-VN"/>
              </w:rPr>
              <w:t xml:space="preserve">     5.4.3. Xác </w:t>
            </w:r>
            <w:r w:rsidRPr="00C32517">
              <w:t>định chu kỳ đánh giá</w:t>
            </w:r>
          </w:p>
          <w:p w:rsidR="00C32517" w:rsidRPr="00C32517" w:rsidRDefault="00C32517" w:rsidP="00C32517">
            <w:pPr>
              <w:spacing w:line="320" w:lineRule="exact"/>
            </w:pPr>
            <w:r w:rsidRPr="00C32517">
              <w:rPr>
                <w:lang w:val="vi-VN"/>
              </w:rPr>
              <w:t xml:space="preserve">     5.4.4. </w:t>
            </w:r>
            <w:r w:rsidRPr="00C32517">
              <w:t>Đào tạo người đánh giá</w:t>
            </w:r>
          </w:p>
          <w:p w:rsidR="00C32517" w:rsidRPr="00C32517" w:rsidRDefault="00C32517" w:rsidP="00C32517">
            <w:pPr>
              <w:spacing w:line="320" w:lineRule="exact"/>
              <w:rPr>
                <w:color w:val="000000"/>
                <w:lang w:val="vi-VN"/>
              </w:rPr>
            </w:pPr>
            <w:r w:rsidRPr="00C32517">
              <w:rPr>
                <w:lang w:val="vi-VN"/>
              </w:rPr>
              <w:lastRenderedPageBreak/>
              <w:t xml:space="preserve">     5.4.5. </w:t>
            </w:r>
            <w:r w:rsidRPr="00C32517">
              <w:t>Phỏng vấn đánh giá</w:t>
            </w:r>
          </w:p>
          <w:p w:rsidR="00C32517" w:rsidRPr="00C32517" w:rsidRDefault="00C32517" w:rsidP="00C32517">
            <w:pPr>
              <w:spacing w:line="320" w:lineRule="exact"/>
              <w:rPr>
                <w:color w:val="000000"/>
                <w:lang w:val="vi-VN"/>
              </w:rPr>
            </w:pPr>
          </w:p>
        </w:tc>
        <w:tc>
          <w:tcPr>
            <w:tcW w:w="810" w:type="dxa"/>
          </w:tcPr>
          <w:p w:rsidR="00C32517" w:rsidRPr="00C32517" w:rsidRDefault="00C32517" w:rsidP="00C32517">
            <w:pPr>
              <w:spacing w:before="60" w:line="320" w:lineRule="exact"/>
              <w:jc w:val="center"/>
              <w:rPr>
                <w:bCs/>
              </w:rPr>
            </w:pPr>
            <w:r w:rsidRPr="00C32517">
              <w:rPr>
                <w:bCs/>
              </w:rPr>
              <w:lastRenderedPageBreak/>
              <w:t>5</w:t>
            </w:r>
          </w:p>
        </w:tc>
        <w:tc>
          <w:tcPr>
            <w:tcW w:w="810" w:type="dxa"/>
          </w:tcPr>
          <w:p w:rsidR="00C32517" w:rsidRPr="00C32517" w:rsidRDefault="00C32517" w:rsidP="00C32517">
            <w:pPr>
              <w:spacing w:before="60" w:line="320" w:lineRule="exact"/>
              <w:jc w:val="center"/>
              <w:rPr>
                <w:bCs/>
              </w:rPr>
            </w:pPr>
            <w:r w:rsidRPr="00C32517">
              <w:rPr>
                <w:bCs/>
              </w:rPr>
              <w:t>3</w:t>
            </w:r>
          </w:p>
        </w:tc>
        <w:tc>
          <w:tcPr>
            <w:tcW w:w="810" w:type="dxa"/>
            <w:shd w:val="clear" w:color="auto" w:fill="auto"/>
          </w:tcPr>
          <w:p w:rsidR="00C32517" w:rsidRPr="00C32517" w:rsidRDefault="00C32517" w:rsidP="00C32517">
            <w:pPr>
              <w:spacing w:before="60" w:line="320" w:lineRule="exact"/>
              <w:jc w:val="center"/>
              <w:rPr>
                <w:bCs/>
              </w:rPr>
            </w:pPr>
            <w:r w:rsidRPr="00C32517">
              <w:rPr>
                <w:bCs/>
              </w:rPr>
              <w:t>2</w:t>
            </w:r>
          </w:p>
        </w:tc>
      </w:tr>
      <w:tr w:rsidR="00C32517" w:rsidRPr="00C32517" w:rsidTr="001D30E9">
        <w:tc>
          <w:tcPr>
            <w:tcW w:w="648" w:type="dxa"/>
          </w:tcPr>
          <w:p w:rsidR="00C32517" w:rsidRPr="00C32517" w:rsidRDefault="00C32517" w:rsidP="00C32517">
            <w:pPr>
              <w:spacing w:before="60" w:line="320" w:lineRule="exact"/>
              <w:jc w:val="center"/>
              <w:rPr>
                <w:lang w:val="nl-NL"/>
              </w:rPr>
            </w:pPr>
            <w:r w:rsidRPr="00C32517">
              <w:rPr>
                <w:lang w:val="nl-NL"/>
              </w:rPr>
              <w:t>6</w:t>
            </w:r>
          </w:p>
        </w:tc>
        <w:tc>
          <w:tcPr>
            <w:tcW w:w="5760" w:type="dxa"/>
          </w:tcPr>
          <w:p w:rsidR="00C32517" w:rsidRPr="00C32517" w:rsidRDefault="00C32517" w:rsidP="00C32517">
            <w:pPr>
              <w:spacing w:line="320" w:lineRule="exact"/>
              <w:ind w:firstLine="324"/>
              <w:jc w:val="both"/>
              <w:rPr>
                <w:lang w:val="vi-VN"/>
              </w:rPr>
            </w:pPr>
            <w:r w:rsidRPr="00C32517">
              <w:rPr>
                <w:lang w:val="nl-NL"/>
              </w:rPr>
              <w:t xml:space="preserve">Bài 6: </w:t>
            </w:r>
            <w:r w:rsidRPr="00C32517">
              <w:rPr>
                <w:lang w:val="vi-VN"/>
              </w:rPr>
              <w:t>Đào tạo và phát triển nguồn nhân lực</w:t>
            </w:r>
          </w:p>
          <w:p w:rsidR="00C32517" w:rsidRPr="00C32517" w:rsidRDefault="00C32517" w:rsidP="00C32517">
            <w:pPr>
              <w:spacing w:line="320" w:lineRule="exact"/>
              <w:rPr>
                <w:lang w:val="vi-VN"/>
              </w:rPr>
            </w:pPr>
            <w:r w:rsidRPr="00C32517">
              <w:rPr>
                <w:bCs/>
                <w:lang w:val="vi-VN"/>
              </w:rPr>
              <w:t xml:space="preserve">     6.</w:t>
            </w:r>
            <w:r w:rsidRPr="00C32517">
              <w:rPr>
                <w:lang w:val="vi-VN"/>
              </w:rPr>
              <w:t xml:space="preserve">1. </w:t>
            </w:r>
            <w:r w:rsidRPr="00C32517">
              <w:t>Vai trò của đào tạo và phát triển nguồn nhân lực</w:t>
            </w:r>
            <w:r w:rsidRPr="00C32517">
              <w:rPr>
                <w:lang w:val="vi-VN"/>
              </w:rPr>
              <w:t xml:space="preserve"> </w:t>
            </w:r>
          </w:p>
          <w:p w:rsidR="00C32517" w:rsidRPr="00C32517" w:rsidRDefault="00C32517" w:rsidP="00C32517">
            <w:pPr>
              <w:spacing w:line="320" w:lineRule="exact"/>
            </w:pPr>
            <w:r w:rsidRPr="00C32517">
              <w:rPr>
                <w:lang w:val="vi-VN"/>
              </w:rPr>
              <w:t xml:space="preserve">     6.1.1. </w:t>
            </w:r>
            <w:r w:rsidRPr="00C32517">
              <w:t>Khái niệm đào tạo và phát triển nguồn nhân lực</w:t>
            </w:r>
          </w:p>
          <w:p w:rsidR="00C32517" w:rsidRPr="00C32517" w:rsidRDefault="00C32517" w:rsidP="00C32517">
            <w:pPr>
              <w:spacing w:line="320" w:lineRule="exact"/>
            </w:pPr>
            <w:r w:rsidRPr="00C32517">
              <w:rPr>
                <w:lang w:val="vi-VN"/>
              </w:rPr>
              <w:t xml:space="preserve">     6.1.2. </w:t>
            </w:r>
            <w:r w:rsidRPr="00C32517">
              <w:t xml:space="preserve">Mục tiêu và vai trò của đào tạo và phát triển </w:t>
            </w:r>
          </w:p>
          <w:p w:rsidR="00C32517" w:rsidRPr="00C32517" w:rsidRDefault="00C32517" w:rsidP="00C32517">
            <w:pPr>
              <w:spacing w:line="320" w:lineRule="exact"/>
            </w:pPr>
            <w:r w:rsidRPr="00C32517">
              <w:rPr>
                <w:lang w:val="vi-VN"/>
              </w:rPr>
              <w:t xml:space="preserve">     </w:t>
            </w:r>
            <w:r w:rsidRPr="00C32517">
              <w:t>nguồn nhân lực</w:t>
            </w:r>
          </w:p>
          <w:p w:rsidR="00C32517" w:rsidRPr="00C32517" w:rsidRDefault="00C32517" w:rsidP="00C32517">
            <w:pPr>
              <w:spacing w:line="320" w:lineRule="exact"/>
              <w:rPr>
                <w:lang w:val="vi-VN"/>
              </w:rPr>
            </w:pPr>
            <w:r w:rsidRPr="00C32517">
              <w:rPr>
                <w:b/>
                <w:lang w:val="vi-VN"/>
              </w:rPr>
              <w:t xml:space="preserve">     6.</w:t>
            </w:r>
            <w:r w:rsidRPr="00C32517">
              <w:rPr>
                <w:lang w:val="vi-VN"/>
              </w:rPr>
              <w:t xml:space="preserve">2. </w:t>
            </w:r>
            <w:r w:rsidRPr="00C32517">
              <w:t>Các phương pháp đào tạo và phát triển</w:t>
            </w:r>
            <w:r w:rsidRPr="00C32517">
              <w:rPr>
                <w:lang w:val="vi-VN"/>
              </w:rPr>
              <w:t xml:space="preserve"> </w:t>
            </w:r>
          </w:p>
          <w:p w:rsidR="00C32517" w:rsidRPr="00C32517" w:rsidRDefault="00C32517" w:rsidP="00C32517">
            <w:pPr>
              <w:spacing w:line="320" w:lineRule="exact"/>
            </w:pPr>
            <w:r w:rsidRPr="00C32517">
              <w:rPr>
                <w:lang w:val="vi-VN"/>
              </w:rPr>
              <w:t xml:space="preserve">     6.2.1. Đào </w:t>
            </w:r>
            <w:r w:rsidRPr="00C32517">
              <w:t>tạo trong công việc</w:t>
            </w:r>
          </w:p>
          <w:p w:rsidR="00C32517" w:rsidRPr="00C32517" w:rsidRDefault="00C32517" w:rsidP="00C32517">
            <w:pPr>
              <w:spacing w:line="320" w:lineRule="exact"/>
            </w:pPr>
            <w:r w:rsidRPr="00C32517">
              <w:rPr>
                <w:lang w:val="vi-VN"/>
              </w:rPr>
              <w:t xml:space="preserve">     6. 2.2. </w:t>
            </w:r>
            <w:r w:rsidRPr="00C32517">
              <w:t>Đào tạo ngoài công vi</w:t>
            </w:r>
            <w:r w:rsidRPr="00C32517">
              <w:rPr>
                <w:lang w:val="vi-VN"/>
              </w:rPr>
              <w:t>ệc</w:t>
            </w:r>
          </w:p>
          <w:p w:rsidR="00C32517" w:rsidRPr="00C32517" w:rsidRDefault="00C32517" w:rsidP="00C32517">
            <w:pPr>
              <w:spacing w:line="320" w:lineRule="exact"/>
            </w:pPr>
            <w:r w:rsidRPr="00C32517">
              <w:rPr>
                <w:lang w:val="vi-VN"/>
              </w:rPr>
              <w:t xml:space="preserve">     6.3. </w:t>
            </w:r>
            <w:r w:rsidRPr="00C32517">
              <w:t>Tổ chức thực hiện các hoạt động đào tạo và phát</w:t>
            </w:r>
          </w:p>
          <w:p w:rsidR="00C32517" w:rsidRPr="00C32517" w:rsidRDefault="00C32517" w:rsidP="00C32517">
            <w:pPr>
              <w:spacing w:line="320" w:lineRule="exact"/>
              <w:rPr>
                <w:lang w:val="vi-VN"/>
              </w:rPr>
            </w:pPr>
            <w:r w:rsidRPr="00C32517">
              <w:rPr>
                <w:lang w:val="vi-VN"/>
              </w:rPr>
              <w:t xml:space="preserve"> </w:t>
            </w:r>
            <w:r w:rsidRPr="00C32517">
              <w:t xml:space="preserve"> </w:t>
            </w:r>
            <w:r w:rsidRPr="00C32517">
              <w:rPr>
                <w:lang w:val="vi-VN"/>
              </w:rPr>
              <w:t xml:space="preserve">   </w:t>
            </w:r>
            <w:r w:rsidRPr="00C32517">
              <w:t>triển</w:t>
            </w:r>
            <w:r w:rsidRPr="00C32517">
              <w:rPr>
                <w:lang w:val="vi-VN"/>
              </w:rPr>
              <w:t xml:space="preserve"> </w:t>
            </w:r>
          </w:p>
          <w:p w:rsidR="00C32517" w:rsidRPr="00C32517" w:rsidRDefault="00C32517" w:rsidP="00C32517">
            <w:pPr>
              <w:spacing w:line="320" w:lineRule="exact"/>
            </w:pPr>
            <w:r w:rsidRPr="00C32517">
              <w:rPr>
                <w:lang w:val="vi-VN"/>
              </w:rPr>
              <w:t xml:space="preserve">     6.3.1.</w:t>
            </w:r>
            <w:r w:rsidRPr="00C32517">
              <w:t>Các vấn đề về mặt chiến lược</w:t>
            </w:r>
          </w:p>
          <w:p w:rsidR="00C32517" w:rsidRPr="00C32517" w:rsidRDefault="00C32517" w:rsidP="00C32517">
            <w:pPr>
              <w:tabs>
                <w:tab w:val="left" w:pos="567"/>
              </w:tabs>
              <w:spacing w:line="320" w:lineRule="exact"/>
              <w:contextualSpacing/>
              <w:jc w:val="both"/>
              <w:rPr>
                <w:bCs/>
                <w:lang w:val="nb-NO"/>
              </w:rPr>
            </w:pPr>
            <w:r w:rsidRPr="00C32517">
              <w:rPr>
                <w:lang w:val="vi-VN"/>
              </w:rPr>
              <w:t xml:space="preserve">     6.3.2. Tổ chức thực hiện</w:t>
            </w:r>
          </w:p>
          <w:p w:rsidR="00C32517" w:rsidRPr="00C32517" w:rsidRDefault="00C32517" w:rsidP="00C32517">
            <w:pPr>
              <w:tabs>
                <w:tab w:val="left" w:pos="567"/>
              </w:tabs>
              <w:spacing w:line="320" w:lineRule="exact"/>
              <w:contextualSpacing/>
              <w:jc w:val="both"/>
              <w:rPr>
                <w:bCs/>
                <w:lang w:val="nb-NO"/>
              </w:rPr>
            </w:pPr>
          </w:p>
        </w:tc>
        <w:tc>
          <w:tcPr>
            <w:tcW w:w="810" w:type="dxa"/>
          </w:tcPr>
          <w:p w:rsidR="00C32517" w:rsidRPr="00C32517" w:rsidRDefault="00C32517" w:rsidP="00C32517">
            <w:pPr>
              <w:spacing w:before="60" w:line="320" w:lineRule="exact"/>
              <w:jc w:val="center"/>
              <w:rPr>
                <w:bCs/>
                <w:lang w:val="vi-VN"/>
              </w:rPr>
            </w:pPr>
            <w:r w:rsidRPr="00C32517">
              <w:rPr>
                <w:bCs/>
                <w:lang w:val="vi-VN"/>
              </w:rPr>
              <w:t>4</w:t>
            </w:r>
          </w:p>
        </w:tc>
        <w:tc>
          <w:tcPr>
            <w:tcW w:w="810" w:type="dxa"/>
          </w:tcPr>
          <w:p w:rsidR="00C32517" w:rsidRPr="00C32517" w:rsidRDefault="00C32517" w:rsidP="00C32517">
            <w:pPr>
              <w:spacing w:before="60" w:line="320" w:lineRule="exact"/>
              <w:jc w:val="center"/>
              <w:rPr>
                <w:bCs/>
              </w:rPr>
            </w:pPr>
            <w:r w:rsidRPr="00C32517">
              <w:rPr>
                <w:bCs/>
              </w:rPr>
              <w:t>3</w:t>
            </w:r>
          </w:p>
        </w:tc>
        <w:tc>
          <w:tcPr>
            <w:tcW w:w="810" w:type="dxa"/>
            <w:shd w:val="clear" w:color="auto" w:fill="auto"/>
          </w:tcPr>
          <w:p w:rsidR="00C32517" w:rsidRPr="00C32517" w:rsidRDefault="00C32517" w:rsidP="00C32517">
            <w:pPr>
              <w:spacing w:before="60" w:line="320" w:lineRule="exact"/>
              <w:jc w:val="center"/>
              <w:rPr>
                <w:bCs/>
              </w:rPr>
            </w:pPr>
            <w:r w:rsidRPr="00C32517">
              <w:rPr>
                <w:bCs/>
              </w:rPr>
              <w:t>1</w:t>
            </w:r>
          </w:p>
        </w:tc>
      </w:tr>
      <w:tr w:rsidR="00C32517" w:rsidRPr="00C32517" w:rsidTr="001D30E9">
        <w:tc>
          <w:tcPr>
            <w:tcW w:w="648" w:type="dxa"/>
          </w:tcPr>
          <w:p w:rsidR="00C32517" w:rsidRPr="00C32517" w:rsidRDefault="00C32517" w:rsidP="00C32517">
            <w:pPr>
              <w:spacing w:before="60" w:line="320" w:lineRule="exact"/>
              <w:jc w:val="center"/>
              <w:rPr>
                <w:lang w:val="vi-VN"/>
              </w:rPr>
            </w:pPr>
            <w:r w:rsidRPr="00C32517">
              <w:rPr>
                <w:lang w:val="vi-VN"/>
              </w:rPr>
              <w:t>7</w:t>
            </w:r>
          </w:p>
        </w:tc>
        <w:tc>
          <w:tcPr>
            <w:tcW w:w="5760" w:type="dxa"/>
          </w:tcPr>
          <w:p w:rsidR="00C32517" w:rsidRPr="00C32517" w:rsidRDefault="00C32517" w:rsidP="00C32517">
            <w:pPr>
              <w:spacing w:before="60" w:line="320" w:lineRule="exact"/>
              <w:rPr>
                <w:lang w:val="vi-VN"/>
              </w:rPr>
            </w:pPr>
            <w:r w:rsidRPr="00C32517">
              <w:rPr>
                <w:lang w:val="vi-VN"/>
              </w:rPr>
              <w:t xml:space="preserve">     Bài 7: Cơ sở của quản lý thù lao lao động</w:t>
            </w:r>
          </w:p>
          <w:p w:rsidR="00C32517" w:rsidRPr="00C32517" w:rsidRDefault="00C32517" w:rsidP="00C32517">
            <w:pPr>
              <w:spacing w:line="320" w:lineRule="exact"/>
            </w:pPr>
            <w:r w:rsidRPr="00C32517">
              <w:rPr>
                <w:lang w:val="vi-VN"/>
              </w:rPr>
              <w:t xml:space="preserve">     7.1</w:t>
            </w:r>
            <w:r w:rsidRPr="00C32517">
              <w:t>.</w:t>
            </w:r>
            <w:r w:rsidRPr="00C32517">
              <w:rPr>
                <w:lang w:val="vi-VN"/>
              </w:rPr>
              <w:t xml:space="preserve"> </w:t>
            </w:r>
            <w:r w:rsidRPr="00C32517">
              <w:t>Thù lao lao động và các mục tiêu của hệ thống</w:t>
            </w:r>
          </w:p>
          <w:p w:rsidR="00C32517" w:rsidRPr="00C32517" w:rsidRDefault="00C32517" w:rsidP="00C32517">
            <w:pPr>
              <w:spacing w:line="320" w:lineRule="exact"/>
              <w:rPr>
                <w:lang w:val="vi-VN"/>
              </w:rPr>
            </w:pPr>
            <w:r w:rsidRPr="00C32517">
              <w:rPr>
                <w:lang w:val="vi-VN"/>
              </w:rPr>
              <w:t xml:space="preserve">    </w:t>
            </w:r>
            <w:r w:rsidRPr="00C32517">
              <w:t xml:space="preserve"> thù lao lao động</w:t>
            </w:r>
            <w:r w:rsidRPr="00C32517">
              <w:rPr>
                <w:lang w:val="vi-VN"/>
              </w:rPr>
              <w:t xml:space="preserve"> </w:t>
            </w:r>
          </w:p>
          <w:p w:rsidR="00C32517" w:rsidRPr="00C32517" w:rsidRDefault="00C32517" w:rsidP="00C32517">
            <w:pPr>
              <w:spacing w:line="320" w:lineRule="exact"/>
            </w:pPr>
            <w:r w:rsidRPr="00C32517">
              <w:rPr>
                <w:lang w:val="vi-VN"/>
              </w:rPr>
              <w:t xml:space="preserve">     7.1.1. </w:t>
            </w:r>
            <w:r w:rsidRPr="00C32517">
              <w:t>Khái niệm và cơ cấu của thù lao lao động</w:t>
            </w:r>
          </w:p>
          <w:p w:rsidR="00C32517" w:rsidRPr="00C32517" w:rsidRDefault="00C32517" w:rsidP="00C32517">
            <w:pPr>
              <w:spacing w:line="320" w:lineRule="exact"/>
            </w:pPr>
            <w:r w:rsidRPr="00C32517">
              <w:rPr>
                <w:lang w:val="vi-VN"/>
              </w:rPr>
              <w:t xml:space="preserve">     7.1.2. </w:t>
            </w:r>
            <w:r w:rsidRPr="00C32517">
              <w:t>Các mục tiêu của hệ thống thù lao lao động</w:t>
            </w:r>
          </w:p>
          <w:p w:rsidR="00C32517" w:rsidRPr="00C32517" w:rsidRDefault="00C32517" w:rsidP="00C32517">
            <w:pPr>
              <w:spacing w:line="320" w:lineRule="exact"/>
            </w:pPr>
            <w:r w:rsidRPr="00C32517">
              <w:rPr>
                <w:lang w:val="vi-VN"/>
              </w:rPr>
              <w:t xml:space="preserve">     7.2</w:t>
            </w:r>
            <w:r w:rsidRPr="00C32517">
              <w:t>.</w:t>
            </w:r>
            <w:r w:rsidRPr="00C32517">
              <w:rPr>
                <w:lang w:val="vi-VN"/>
              </w:rPr>
              <w:t xml:space="preserve"> </w:t>
            </w:r>
            <w:r w:rsidRPr="00C32517">
              <w:t>Ảnh hưởng của thù lao đến chọn nghề, chọn việc,</w:t>
            </w:r>
          </w:p>
          <w:p w:rsidR="00C32517" w:rsidRPr="00C32517" w:rsidRDefault="00C32517" w:rsidP="00C32517">
            <w:pPr>
              <w:spacing w:line="320" w:lineRule="exact"/>
            </w:pPr>
            <w:r w:rsidRPr="00C32517">
              <w:rPr>
                <w:lang w:val="vi-VN"/>
              </w:rPr>
              <w:t xml:space="preserve">    </w:t>
            </w:r>
            <w:r w:rsidRPr="00C32517">
              <w:t xml:space="preserve"> đến thực hiện công việc của người lao động và hiệu </w:t>
            </w:r>
          </w:p>
          <w:p w:rsidR="00C32517" w:rsidRPr="00C32517" w:rsidRDefault="00C32517" w:rsidP="00C32517">
            <w:pPr>
              <w:spacing w:line="320" w:lineRule="exact"/>
              <w:rPr>
                <w:lang w:val="vi-VN"/>
              </w:rPr>
            </w:pPr>
            <w:r w:rsidRPr="00C32517">
              <w:rPr>
                <w:lang w:val="vi-VN"/>
              </w:rPr>
              <w:t xml:space="preserve">     </w:t>
            </w:r>
            <w:r w:rsidRPr="00C32517">
              <w:t>quả của tổ chức</w:t>
            </w:r>
            <w:r w:rsidRPr="00C32517">
              <w:rPr>
                <w:lang w:val="vi-VN"/>
              </w:rPr>
              <w:t xml:space="preserve"> </w:t>
            </w:r>
          </w:p>
          <w:p w:rsidR="00C32517" w:rsidRPr="00C32517" w:rsidRDefault="00C32517" w:rsidP="00C32517">
            <w:pPr>
              <w:spacing w:line="320" w:lineRule="exact"/>
            </w:pPr>
            <w:r w:rsidRPr="00C32517">
              <w:rPr>
                <w:lang w:val="vi-VN"/>
              </w:rPr>
              <w:t xml:space="preserve">     7.2.1. </w:t>
            </w:r>
            <w:r w:rsidRPr="00C32517">
              <w:t>Thù lao và chọn nghề, chọn việc</w:t>
            </w:r>
          </w:p>
          <w:p w:rsidR="00C32517" w:rsidRPr="00C32517" w:rsidRDefault="00C32517" w:rsidP="00C32517">
            <w:pPr>
              <w:spacing w:line="320" w:lineRule="exact"/>
            </w:pPr>
            <w:r w:rsidRPr="00C32517">
              <w:rPr>
                <w:lang w:val="vi-VN"/>
              </w:rPr>
              <w:t xml:space="preserve">     7.2.2. </w:t>
            </w:r>
            <w:r w:rsidRPr="00C32517">
              <w:t xml:space="preserve">Công bằng về thù lao và sự hài lòng của công </w:t>
            </w:r>
          </w:p>
          <w:p w:rsidR="00C32517" w:rsidRPr="00C32517" w:rsidRDefault="00C32517" w:rsidP="00C32517">
            <w:pPr>
              <w:spacing w:line="320" w:lineRule="exact"/>
            </w:pPr>
            <w:r w:rsidRPr="00C32517">
              <w:rPr>
                <w:lang w:val="vi-VN"/>
              </w:rPr>
              <w:t xml:space="preserve">     </w:t>
            </w:r>
            <w:r w:rsidRPr="00C32517">
              <w:t>việc</w:t>
            </w:r>
          </w:p>
          <w:p w:rsidR="00C32517" w:rsidRPr="00C32517" w:rsidRDefault="00C32517" w:rsidP="00C32517">
            <w:pPr>
              <w:spacing w:line="320" w:lineRule="exact"/>
            </w:pPr>
            <w:r w:rsidRPr="00C32517">
              <w:rPr>
                <w:lang w:val="vi-VN"/>
              </w:rPr>
              <w:t xml:space="preserve">     7.2.3. </w:t>
            </w:r>
            <w:r w:rsidRPr="00C32517">
              <w:t>Thù lao và kết quả thực hiện công việc</w:t>
            </w:r>
          </w:p>
          <w:p w:rsidR="00C32517" w:rsidRPr="00C32517" w:rsidRDefault="00C32517" w:rsidP="00C32517">
            <w:pPr>
              <w:spacing w:line="320" w:lineRule="exact"/>
            </w:pPr>
            <w:r w:rsidRPr="00C32517">
              <w:rPr>
                <w:lang w:val="vi-VN"/>
              </w:rPr>
              <w:t xml:space="preserve">     7.2.4. </w:t>
            </w:r>
            <w:r w:rsidRPr="00C32517">
              <w:t>Thù lao lao động và sử dụng ngày công, giờ</w:t>
            </w:r>
          </w:p>
          <w:p w:rsidR="00C32517" w:rsidRPr="00C32517" w:rsidRDefault="00C32517" w:rsidP="00C32517">
            <w:pPr>
              <w:spacing w:line="320" w:lineRule="exact"/>
            </w:pPr>
            <w:r w:rsidRPr="00C32517">
              <w:rPr>
                <w:lang w:val="vi-VN"/>
              </w:rPr>
              <w:t xml:space="preserve">  </w:t>
            </w:r>
            <w:r w:rsidRPr="00C32517">
              <w:t xml:space="preserve"> </w:t>
            </w:r>
            <w:r w:rsidRPr="00C32517">
              <w:rPr>
                <w:lang w:val="vi-VN"/>
              </w:rPr>
              <w:t xml:space="preserve">  </w:t>
            </w:r>
            <w:r w:rsidRPr="00C32517">
              <w:t>công</w:t>
            </w:r>
          </w:p>
          <w:p w:rsidR="00C32517" w:rsidRPr="00C32517" w:rsidRDefault="00C32517" w:rsidP="00C32517">
            <w:pPr>
              <w:spacing w:line="320" w:lineRule="exact"/>
            </w:pPr>
            <w:r w:rsidRPr="00C32517">
              <w:rPr>
                <w:lang w:val="vi-VN"/>
              </w:rPr>
              <w:t xml:space="preserve">     7.2.5. </w:t>
            </w:r>
            <w:r w:rsidRPr="00C32517">
              <w:t>Thù lao lao động và thuyên chuyển lao động</w:t>
            </w:r>
          </w:p>
          <w:p w:rsidR="00C32517" w:rsidRPr="00C32517" w:rsidRDefault="00C32517" w:rsidP="00C32517">
            <w:pPr>
              <w:spacing w:line="320" w:lineRule="exact"/>
            </w:pPr>
            <w:r w:rsidRPr="00C32517">
              <w:rPr>
                <w:lang w:val="vi-VN"/>
              </w:rPr>
              <w:t xml:space="preserve">     7.2.6. </w:t>
            </w:r>
            <w:r w:rsidRPr="00C32517">
              <w:t>Thù lao lao động và hiệu quả hoạt động của tổ</w:t>
            </w:r>
          </w:p>
          <w:p w:rsidR="00C32517" w:rsidRPr="00C32517" w:rsidRDefault="00C32517" w:rsidP="00C32517">
            <w:pPr>
              <w:spacing w:line="320" w:lineRule="exact"/>
            </w:pPr>
            <w:r w:rsidRPr="00C32517">
              <w:rPr>
                <w:lang w:val="vi-VN"/>
              </w:rPr>
              <w:t xml:space="preserve">    </w:t>
            </w:r>
            <w:r w:rsidRPr="00C32517">
              <w:t xml:space="preserve"> chức</w:t>
            </w:r>
          </w:p>
          <w:p w:rsidR="00C32517" w:rsidRPr="00C32517" w:rsidRDefault="00C32517" w:rsidP="00C32517">
            <w:pPr>
              <w:spacing w:line="320" w:lineRule="exact"/>
              <w:rPr>
                <w:lang w:val="vi-VN"/>
              </w:rPr>
            </w:pPr>
            <w:r w:rsidRPr="00C32517">
              <w:rPr>
                <w:lang w:val="vi-VN"/>
              </w:rPr>
              <w:t xml:space="preserve">      7.3</w:t>
            </w:r>
            <w:r w:rsidRPr="00C32517">
              <w:t>. Các yếu tố ảnh hưởng đến thù lao lao động</w:t>
            </w:r>
          </w:p>
          <w:p w:rsidR="00C32517" w:rsidRPr="00C32517" w:rsidRDefault="00C32517" w:rsidP="00C32517">
            <w:pPr>
              <w:spacing w:line="320" w:lineRule="exact"/>
            </w:pPr>
            <w:r w:rsidRPr="00C32517">
              <w:rPr>
                <w:lang w:val="vi-VN"/>
              </w:rPr>
              <w:t xml:space="preserve">      7.3.1. </w:t>
            </w:r>
            <w:r w:rsidRPr="00C32517">
              <w:t>Yếu tố thuộc môi trường bên ngoài</w:t>
            </w:r>
          </w:p>
          <w:p w:rsidR="00C32517" w:rsidRPr="00C32517" w:rsidRDefault="00C32517" w:rsidP="00C32517">
            <w:pPr>
              <w:spacing w:line="320" w:lineRule="exact"/>
            </w:pPr>
            <w:r w:rsidRPr="00C32517">
              <w:rPr>
                <w:lang w:val="vi-VN"/>
              </w:rPr>
              <w:t xml:space="preserve">      7.3.2. </w:t>
            </w:r>
            <w:r w:rsidRPr="00C32517">
              <w:t>Yếu tố thuộc về tổ chức</w:t>
            </w:r>
          </w:p>
          <w:p w:rsidR="00C32517" w:rsidRPr="00C32517" w:rsidRDefault="00C32517" w:rsidP="00C32517">
            <w:pPr>
              <w:spacing w:line="320" w:lineRule="exact"/>
            </w:pPr>
            <w:r w:rsidRPr="00C32517">
              <w:rPr>
                <w:lang w:val="vi-VN"/>
              </w:rPr>
              <w:t xml:space="preserve">      7.3.3. </w:t>
            </w:r>
            <w:r w:rsidRPr="00C32517">
              <w:t>Yếu tổ thuộc về công việc</w:t>
            </w:r>
          </w:p>
          <w:p w:rsidR="00C32517" w:rsidRPr="00C32517" w:rsidRDefault="00C32517" w:rsidP="00C32517">
            <w:pPr>
              <w:spacing w:line="320" w:lineRule="exact"/>
            </w:pPr>
            <w:r w:rsidRPr="00C32517">
              <w:rPr>
                <w:lang w:val="vi-VN"/>
              </w:rPr>
              <w:t xml:space="preserve">      7.3.4. </w:t>
            </w:r>
            <w:r w:rsidRPr="00C32517">
              <w:t>Yếu tổ thuộc về cá nhân người lao động</w:t>
            </w:r>
          </w:p>
          <w:p w:rsidR="00C32517" w:rsidRPr="00C32517" w:rsidRDefault="00C32517" w:rsidP="00C32517">
            <w:pPr>
              <w:spacing w:line="320" w:lineRule="exact"/>
            </w:pPr>
            <w:r w:rsidRPr="00C32517">
              <w:rPr>
                <w:lang w:val="vi-VN"/>
              </w:rPr>
              <w:t xml:space="preserve">      7.4. </w:t>
            </w:r>
            <w:r w:rsidRPr="00C32517">
              <w:t>Các tiêu thức lựa chọn khi xây dựng hệ thống thù</w:t>
            </w:r>
          </w:p>
          <w:p w:rsidR="00C32517" w:rsidRPr="00C32517" w:rsidRDefault="00C32517" w:rsidP="00C32517">
            <w:pPr>
              <w:spacing w:line="320" w:lineRule="exact"/>
              <w:rPr>
                <w:lang w:val="vi-VN"/>
              </w:rPr>
            </w:pPr>
            <w:r w:rsidRPr="00C32517">
              <w:rPr>
                <w:lang w:val="vi-VN"/>
              </w:rPr>
              <w:t xml:space="preserve">     </w:t>
            </w:r>
            <w:r w:rsidRPr="00C32517">
              <w:t xml:space="preserve"> lao lao động</w:t>
            </w:r>
            <w:r w:rsidRPr="00C32517">
              <w:rPr>
                <w:lang w:val="vi-VN"/>
              </w:rPr>
              <w:t xml:space="preserve"> </w:t>
            </w:r>
          </w:p>
          <w:p w:rsidR="00C32517" w:rsidRPr="00C32517" w:rsidRDefault="00C32517" w:rsidP="00C32517">
            <w:pPr>
              <w:spacing w:line="320" w:lineRule="exact"/>
            </w:pPr>
            <w:r w:rsidRPr="00C32517">
              <w:rPr>
                <w:lang w:val="vi-VN"/>
              </w:rPr>
              <w:t xml:space="preserve">      7.4.1. </w:t>
            </w:r>
            <w:r w:rsidRPr="00C32517">
              <w:t>Công bằng bên trong hay công bằng bên ngoài</w:t>
            </w:r>
          </w:p>
          <w:p w:rsidR="00C32517" w:rsidRPr="00C32517" w:rsidRDefault="00C32517" w:rsidP="00C32517">
            <w:pPr>
              <w:spacing w:line="320" w:lineRule="exact"/>
            </w:pPr>
            <w:r w:rsidRPr="00C32517">
              <w:rPr>
                <w:lang w:val="vi-VN"/>
              </w:rPr>
              <w:t xml:space="preserve">      7.4.2. </w:t>
            </w:r>
            <w:r w:rsidRPr="00C32517">
              <w:t>Thù lao cố định hay thù lao biến đổi</w:t>
            </w:r>
          </w:p>
          <w:p w:rsidR="00C32517" w:rsidRPr="00C32517" w:rsidRDefault="00C32517" w:rsidP="00C32517">
            <w:pPr>
              <w:spacing w:line="320" w:lineRule="exact"/>
            </w:pPr>
            <w:r w:rsidRPr="00C32517">
              <w:rPr>
                <w:lang w:val="vi-VN"/>
              </w:rPr>
              <w:t xml:space="preserve">      7.4.3.</w:t>
            </w:r>
            <w:r w:rsidRPr="00C32517">
              <w:t>Thù lao theo thực hiện công việc hay là thù lao</w:t>
            </w:r>
          </w:p>
          <w:p w:rsidR="00C32517" w:rsidRPr="00C32517" w:rsidRDefault="00C32517" w:rsidP="00C32517">
            <w:pPr>
              <w:spacing w:line="320" w:lineRule="exact"/>
            </w:pPr>
            <w:r w:rsidRPr="00C32517">
              <w:rPr>
                <w:lang w:val="vi-VN"/>
              </w:rPr>
              <w:t xml:space="preserve">      </w:t>
            </w:r>
            <w:r w:rsidRPr="00C32517">
              <w:t xml:space="preserve"> theo nhân viên</w:t>
            </w:r>
          </w:p>
          <w:p w:rsidR="00C32517" w:rsidRPr="00C32517" w:rsidRDefault="00C32517" w:rsidP="00C32517">
            <w:pPr>
              <w:spacing w:line="320" w:lineRule="exact"/>
            </w:pPr>
            <w:r w:rsidRPr="00C32517">
              <w:rPr>
                <w:lang w:val="vi-VN"/>
              </w:rPr>
              <w:t xml:space="preserve">      7.4.4. </w:t>
            </w:r>
            <w:r w:rsidRPr="00C32517">
              <w:t>Thù lao theo công việc hay theo cá nhân lao</w:t>
            </w:r>
          </w:p>
          <w:p w:rsidR="00C32517" w:rsidRPr="00C32517" w:rsidRDefault="00C32517" w:rsidP="00C32517">
            <w:pPr>
              <w:spacing w:line="320" w:lineRule="exact"/>
            </w:pPr>
            <w:r w:rsidRPr="00C32517">
              <w:rPr>
                <w:lang w:val="vi-VN"/>
              </w:rPr>
              <w:lastRenderedPageBreak/>
              <w:t xml:space="preserve">     </w:t>
            </w:r>
            <w:r w:rsidRPr="00C32517">
              <w:t xml:space="preserve"> động</w:t>
            </w:r>
          </w:p>
          <w:p w:rsidR="00C32517" w:rsidRPr="00C32517" w:rsidRDefault="00C32517" w:rsidP="00C32517">
            <w:pPr>
              <w:spacing w:line="320" w:lineRule="exact"/>
            </w:pPr>
            <w:r w:rsidRPr="00C32517">
              <w:rPr>
                <w:lang w:val="vi-VN"/>
              </w:rPr>
              <w:t xml:space="preserve">      7.4.5. </w:t>
            </w:r>
            <w:r w:rsidRPr="00C32517">
              <w:t>Thù lao thấp hơn hay cao hơn mức thù lao</w:t>
            </w:r>
          </w:p>
          <w:p w:rsidR="00C32517" w:rsidRPr="00C32517" w:rsidRDefault="00C32517" w:rsidP="00C32517">
            <w:pPr>
              <w:spacing w:line="320" w:lineRule="exact"/>
            </w:pPr>
            <w:r w:rsidRPr="00C32517">
              <w:t xml:space="preserve"> </w:t>
            </w:r>
            <w:r w:rsidRPr="00C32517">
              <w:rPr>
                <w:lang w:val="vi-VN"/>
              </w:rPr>
              <w:t xml:space="preserve">     </w:t>
            </w:r>
            <w:r w:rsidRPr="00C32517">
              <w:t>đang thịnh hành trên thị trường</w:t>
            </w:r>
          </w:p>
          <w:p w:rsidR="00C32517" w:rsidRPr="00C32517" w:rsidRDefault="00C32517" w:rsidP="00C32517">
            <w:pPr>
              <w:spacing w:line="320" w:lineRule="exact"/>
            </w:pPr>
            <w:r w:rsidRPr="00C32517">
              <w:rPr>
                <w:lang w:val="vi-VN"/>
              </w:rPr>
              <w:t xml:space="preserve">      7.4.6. </w:t>
            </w:r>
            <w:r w:rsidRPr="00C32517">
              <w:t>Thù lao mang tính tài chính hay là thù lao</w:t>
            </w:r>
          </w:p>
          <w:p w:rsidR="00C32517" w:rsidRPr="00C32517" w:rsidRDefault="00C32517" w:rsidP="00C32517">
            <w:pPr>
              <w:spacing w:line="320" w:lineRule="exact"/>
            </w:pPr>
            <w:r w:rsidRPr="00C32517">
              <w:t xml:space="preserve"> </w:t>
            </w:r>
            <w:r w:rsidRPr="00C32517">
              <w:rPr>
                <w:lang w:val="vi-VN"/>
              </w:rPr>
              <w:t xml:space="preserve">      </w:t>
            </w:r>
            <w:r w:rsidRPr="00C32517">
              <w:t>mang tính phi tài chính</w:t>
            </w:r>
          </w:p>
          <w:p w:rsidR="00C32517" w:rsidRPr="00C32517" w:rsidRDefault="00C32517" w:rsidP="00C32517">
            <w:pPr>
              <w:spacing w:line="320" w:lineRule="exact"/>
              <w:rPr>
                <w:lang w:val="vi-VN"/>
              </w:rPr>
            </w:pPr>
            <w:r w:rsidRPr="00C32517">
              <w:rPr>
                <w:lang w:val="vi-VN"/>
              </w:rPr>
              <w:t xml:space="preserve">      7.4.7. </w:t>
            </w:r>
            <w:r w:rsidRPr="00C32517">
              <w:t>Trả lương công khai hay trả lương kín</w:t>
            </w:r>
          </w:p>
          <w:p w:rsidR="00C32517" w:rsidRPr="00C32517" w:rsidRDefault="00C32517" w:rsidP="00C32517">
            <w:pPr>
              <w:spacing w:line="320" w:lineRule="exact"/>
            </w:pPr>
            <w:r w:rsidRPr="00C32517">
              <w:rPr>
                <w:lang w:val="vi-VN"/>
              </w:rPr>
              <w:t xml:space="preserve">      7.4.8. </w:t>
            </w:r>
            <w:r w:rsidRPr="00C32517">
              <w:t>Quyết định thù lao tập trung hay là phi tập</w:t>
            </w:r>
          </w:p>
          <w:p w:rsidR="00C32517" w:rsidRPr="00C32517" w:rsidRDefault="00C32517" w:rsidP="00C32517">
            <w:pPr>
              <w:spacing w:line="320" w:lineRule="exact"/>
            </w:pPr>
            <w:r w:rsidRPr="00C32517">
              <w:rPr>
                <w:lang w:val="vi-VN"/>
              </w:rPr>
              <w:t xml:space="preserve">      </w:t>
            </w:r>
            <w:r w:rsidRPr="00C32517">
              <w:t xml:space="preserve"> trung</w:t>
            </w:r>
          </w:p>
          <w:p w:rsidR="00C32517" w:rsidRPr="00C32517" w:rsidRDefault="00C32517" w:rsidP="00C32517">
            <w:pPr>
              <w:spacing w:line="320" w:lineRule="exact"/>
            </w:pPr>
            <w:r w:rsidRPr="00C32517">
              <w:rPr>
                <w:lang w:val="vi-VN"/>
              </w:rPr>
              <w:t xml:space="preserve">      7.4.9. </w:t>
            </w:r>
            <w:r w:rsidRPr="00C32517">
              <w:t>Thù lao khác nhau hay là thù lao giống nhau</w:t>
            </w:r>
          </w:p>
          <w:p w:rsidR="00C32517" w:rsidRPr="00C32517" w:rsidRDefault="00C32517" w:rsidP="00C32517">
            <w:pPr>
              <w:spacing w:line="320" w:lineRule="exact"/>
              <w:rPr>
                <w:lang w:val="vi-VN"/>
              </w:rPr>
            </w:pPr>
          </w:p>
        </w:tc>
        <w:tc>
          <w:tcPr>
            <w:tcW w:w="810" w:type="dxa"/>
          </w:tcPr>
          <w:p w:rsidR="00C32517" w:rsidRPr="00C32517" w:rsidRDefault="00C32517" w:rsidP="00C32517">
            <w:pPr>
              <w:spacing w:before="60" w:line="320" w:lineRule="exact"/>
              <w:jc w:val="center"/>
              <w:rPr>
                <w:bCs/>
                <w:lang w:val="vi-VN"/>
              </w:rPr>
            </w:pPr>
            <w:r w:rsidRPr="00C32517">
              <w:rPr>
                <w:bCs/>
                <w:lang w:val="vi-VN"/>
              </w:rPr>
              <w:lastRenderedPageBreak/>
              <w:t>5</w:t>
            </w:r>
          </w:p>
        </w:tc>
        <w:tc>
          <w:tcPr>
            <w:tcW w:w="810" w:type="dxa"/>
          </w:tcPr>
          <w:p w:rsidR="00C32517" w:rsidRPr="00C32517" w:rsidRDefault="00C32517" w:rsidP="00C32517">
            <w:pPr>
              <w:spacing w:before="60" w:line="320" w:lineRule="exact"/>
              <w:jc w:val="center"/>
              <w:rPr>
                <w:bCs/>
                <w:lang w:val="vi-VN"/>
              </w:rPr>
            </w:pPr>
            <w:r w:rsidRPr="00C32517">
              <w:rPr>
                <w:bCs/>
                <w:lang w:val="vi-VN"/>
              </w:rPr>
              <w:t>3</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2</w:t>
            </w:r>
          </w:p>
        </w:tc>
      </w:tr>
      <w:tr w:rsidR="00C32517" w:rsidRPr="00C32517" w:rsidTr="001D30E9">
        <w:tc>
          <w:tcPr>
            <w:tcW w:w="648" w:type="dxa"/>
          </w:tcPr>
          <w:p w:rsidR="00C32517" w:rsidRPr="00C32517" w:rsidRDefault="00C32517" w:rsidP="00C32517">
            <w:pPr>
              <w:spacing w:before="60" w:line="320" w:lineRule="exact"/>
              <w:jc w:val="center"/>
              <w:rPr>
                <w:lang w:val="vi-VN"/>
              </w:rPr>
            </w:pPr>
            <w:r w:rsidRPr="00C32517">
              <w:rPr>
                <w:lang w:val="vi-VN"/>
              </w:rPr>
              <w:t>8</w:t>
            </w:r>
          </w:p>
        </w:tc>
        <w:tc>
          <w:tcPr>
            <w:tcW w:w="5760" w:type="dxa"/>
          </w:tcPr>
          <w:p w:rsidR="00C32517" w:rsidRPr="00C32517" w:rsidRDefault="00C32517" w:rsidP="00C32517">
            <w:pPr>
              <w:spacing w:line="320" w:lineRule="exact"/>
              <w:rPr>
                <w:lang w:val="vi-VN"/>
              </w:rPr>
            </w:pPr>
            <w:r w:rsidRPr="00C32517">
              <w:rPr>
                <w:lang w:val="vi-VN"/>
              </w:rPr>
              <w:t xml:space="preserve">      Bài 8: Quản trị tiền công và tiền lương</w:t>
            </w:r>
          </w:p>
          <w:p w:rsidR="00C32517" w:rsidRPr="00C32517" w:rsidRDefault="00C32517" w:rsidP="00C32517">
            <w:pPr>
              <w:spacing w:line="320" w:lineRule="exact"/>
            </w:pPr>
            <w:r w:rsidRPr="00C32517">
              <w:rPr>
                <w:lang w:val="vi-VN"/>
              </w:rPr>
              <w:t xml:space="preserve">      8.1. Mục đích và ý </w:t>
            </w:r>
            <w:r w:rsidRPr="00C32517">
              <w:t xml:space="preserve">nghĩa của quản trị tiền công, tiền </w:t>
            </w:r>
          </w:p>
          <w:p w:rsidR="00C32517" w:rsidRPr="00C32517" w:rsidRDefault="00C32517" w:rsidP="00C32517">
            <w:pPr>
              <w:spacing w:line="320" w:lineRule="exact"/>
              <w:rPr>
                <w:lang w:val="vi-VN"/>
              </w:rPr>
            </w:pPr>
            <w:r w:rsidRPr="00C32517">
              <w:rPr>
                <w:lang w:val="vi-VN"/>
              </w:rPr>
              <w:t xml:space="preserve">      </w:t>
            </w:r>
            <w:r w:rsidRPr="00C32517">
              <w:t>lương</w:t>
            </w:r>
            <w:r w:rsidRPr="00C32517">
              <w:rPr>
                <w:lang w:val="vi-VN"/>
              </w:rPr>
              <w:t xml:space="preserve"> </w:t>
            </w:r>
          </w:p>
          <w:p w:rsidR="00C32517" w:rsidRPr="00C32517" w:rsidRDefault="00C32517" w:rsidP="00C32517">
            <w:pPr>
              <w:spacing w:line="320" w:lineRule="exact"/>
              <w:rPr>
                <w:lang w:val="vi-VN"/>
              </w:rPr>
            </w:pPr>
            <w:r w:rsidRPr="00C32517">
              <w:rPr>
                <w:lang w:val="vi-VN"/>
              </w:rPr>
              <w:t xml:space="preserve">      8.1.1. Mục đích</w:t>
            </w:r>
          </w:p>
          <w:p w:rsidR="00C32517" w:rsidRPr="00C32517" w:rsidRDefault="00C32517" w:rsidP="00C32517">
            <w:pPr>
              <w:spacing w:line="320" w:lineRule="exact"/>
              <w:rPr>
                <w:lang w:val="vi-VN"/>
              </w:rPr>
            </w:pPr>
            <w:r w:rsidRPr="00C32517">
              <w:rPr>
                <w:lang w:val="vi-VN"/>
              </w:rPr>
              <w:t xml:space="preserve">      8.1.2. Ý nghĩa</w:t>
            </w:r>
          </w:p>
          <w:p w:rsidR="00C32517" w:rsidRPr="00C32517" w:rsidRDefault="00C32517" w:rsidP="00C32517">
            <w:pPr>
              <w:spacing w:line="320" w:lineRule="exact"/>
            </w:pPr>
            <w:r w:rsidRPr="00C32517">
              <w:rPr>
                <w:lang w:val="vi-VN"/>
              </w:rPr>
              <w:t xml:space="preserve">      8.2. </w:t>
            </w:r>
            <w:r w:rsidRPr="00C32517">
              <w:t>Giới thiệu hệ thống thang bảng lương của Nhà</w:t>
            </w:r>
          </w:p>
          <w:p w:rsidR="00C32517" w:rsidRPr="00C32517" w:rsidRDefault="00C32517" w:rsidP="00C32517">
            <w:pPr>
              <w:spacing w:line="320" w:lineRule="exact"/>
              <w:rPr>
                <w:lang w:val="vi-VN"/>
              </w:rPr>
            </w:pPr>
            <w:r w:rsidRPr="00C32517">
              <w:t xml:space="preserve"> </w:t>
            </w:r>
            <w:r w:rsidRPr="00C32517">
              <w:rPr>
                <w:lang w:val="vi-VN"/>
              </w:rPr>
              <w:t xml:space="preserve">      </w:t>
            </w:r>
            <w:r w:rsidRPr="00C32517">
              <w:t>nước</w:t>
            </w:r>
            <w:r w:rsidRPr="00C32517">
              <w:rPr>
                <w:lang w:val="vi-VN"/>
              </w:rPr>
              <w:t xml:space="preserve"> </w:t>
            </w:r>
          </w:p>
          <w:p w:rsidR="00C32517" w:rsidRPr="00C32517" w:rsidRDefault="00C32517" w:rsidP="00C32517">
            <w:pPr>
              <w:spacing w:line="320" w:lineRule="exact"/>
            </w:pPr>
            <w:r w:rsidRPr="00C32517">
              <w:rPr>
                <w:lang w:val="vi-VN"/>
              </w:rPr>
              <w:t xml:space="preserve">      8.2.1. </w:t>
            </w:r>
            <w:r w:rsidRPr="00C32517">
              <w:t>Chế độ tiền lương cấp bậc</w:t>
            </w:r>
          </w:p>
          <w:p w:rsidR="00C32517" w:rsidRPr="00C32517" w:rsidRDefault="00C32517" w:rsidP="00C32517">
            <w:pPr>
              <w:spacing w:line="320" w:lineRule="exact"/>
            </w:pPr>
            <w:r w:rsidRPr="00C32517">
              <w:rPr>
                <w:lang w:val="vi-VN"/>
              </w:rPr>
              <w:t xml:space="preserve">      8.2.2. </w:t>
            </w:r>
            <w:r w:rsidRPr="00C32517">
              <w:t>Chế độ tiền lương chức vụ</w:t>
            </w:r>
          </w:p>
          <w:p w:rsidR="00C32517" w:rsidRPr="00C32517" w:rsidRDefault="00C32517" w:rsidP="00C32517">
            <w:pPr>
              <w:spacing w:line="320" w:lineRule="exact"/>
              <w:rPr>
                <w:lang w:val="vi-VN"/>
              </w:rPr>
            </w:pPr>
            <w:r w:rsidRPr="00C32517">
              <w:rPr>
                <w:lang w:val="vi-VN"/>
              </w:rPr>
              <w:t xml:space="preserve">      8.3. </w:t>
            </w:r>
            <w:r w:rsidRPr="00C32517">
              <w:t>Xây dựng hệ thống trả công của doanh nghiệp</w:t>
            </w:r>
            <w:r w:rsidRPr="00C32517">
              <w:rPr>
                <w:lang w:val="vi-VN"/>
              </w:rPr>
              <w:t xml:space="preserve"> </w:t>
            </w:r>
          </w:p>
          <w:p w:rsidR="00C32517" w:rsidRPr="00C32517" w:rsidRDefault="00C32517" w:rsidP="00C32517">
            <w:pPr>
              <w:spacing w:line="320" w:lineRule="exact"/>
              <w:ind w:left="360"/>
            </w:pPr>
            <w:r w:rsidRPr="00C32517">
              <w:rPr>
                <w:lang w:val="vi-VN"/>
              </w:rPr>
              <w:t xml:space="preserve">8.3.1. </w:t>
            </w:r>
            <w:r w:rsidRPr="00C32517">
              <w:t>Ba quyết định về tiền xông</w:t>
            </w:r>
          </w:p>
          <w:p w:rsidR="00C32517" w:rsidRPr="00C32517" w:rsidRDefault="00C32517" w:rsidP="00C32517">
            <w:pPr>
              <w:spacing w:line="320" w:lineRule="exact"/>
            </w:pPr>
            <w:r w:rsidRPr="00C32517">
              <w:rPr>
                <w:lang w:val="vi-VN"/>
              </w:rPr>
              <w:t xml:space="preserve">      8.3.2. </w:t>
            </w:r>
            <w:r w:rsidRPr="00C32517">
              <w:t>Đánh giá công việc</w:t>
            </w:r>
          </w:p>
          <w:p w:rsidR="00C32517" w:rsidRPr="00C32517" w:rsidRDefault="00C32517" w:rsidP="00C32517">
            <w:pPr>
              <w:spacing w:line="320" w:lineRule="exact"/>
            </w:pPr>
            <w:r w:rsidRPr="00C32517">
              <w:rPr>
                <w:lang w:val="vi-VN"/>
              </w:rPr>
              <w:t xml:space="preserve">      8.3.3. </w:t>
            </w:r>
            <w:r w:rsidRPr="00C32517">
              <w:t>Trình tự xây dựng hệ thống trả công của doanh</w:t>
            </w:r>
          </w:p>
          <w:p w:rsidR="00C32517" w:rsidRPr="00C32517" w:rsidRDefault="00C32517" w:rsidP="00C32517">
            <w:pPr>
              <w:spacing w:line="320" w:lineRule="exact"/>
              <w:rPr>
                <w:lang w:val="vi-VN"/>
              </w:rPr>
            </w:pPr>
            <w:r w:rsidRPr="00C32517">
              <w:rPr>
                <w:lang w:val="vi-VN"/>
              </w:rPr>
              <w:t xml:space="preserve">      </w:t>
            </w:r>
            <w:r w:rsidRPr="00C32517">
              <w:t>nghiệp</w:t>
            </w:r>
            <w:r w:rsidRPr="00C32517">
              <w:rPr>
                <w:lang w:val="vi-VN"/>
              </w:rPr>
              <w:t xml:space="preserve"> </w:t>
            </w:r>
          </w:p>
          <w:p w:rsidR="00C32517" w:rsidRPr="00C32517" w:rsidRDefault="00C32517" w:rsidP="00C32517">
            <w:pPr>
              <w:spacing w:line="320" w:lineRule="exact"/>
              <w:rPr>
                <w:lang w:val="vi-VN"/>
              </w:rPr>
            </w:pPr>
            <w:r w:rsidRPr="00C32517">
              <w:rPr>
                <w:lang w:val="vi-VN"/>
              </w:rPr>
              <w:t xml:space="preserve">      8.4. </w:t>
            </w:r>
            <w:r w:rsidRPr="00C32517">
              <w:t>Quản trị tiền công, tiền lương</w:t>
            </w:r>
            <w:r w:rsidRPr="00C32517">
              <w:rPr>
                <w:lang w:val="vi-VN"/>
              </w:rPr>
              <w:t xml:space="preserve"> (0,5; 0; 1)</w:t>
            </w:r>
          </w:p>
          <w:p w:rsidR="00C32517" w:rsidRPr="00C32517" w:rsidRDefault="00C32517" w:rsidP="00C32517">
            <w:pPr>
              <w:spacing w:line="320" w:lineRule="exact"/>
              <w:rPr>
                <w:lang w:val="vi-VN"/>
              </w:rPr>
            </w:pPr>
            <w:r w:rsidRPr="00C32517">
              <w:rPr>
                <w:lang w:val="vi-VN"/>
              </w:rPr>
              <w:t xml:space="preserve">      8.4.1. Hình thức</w:t>
            </w:r>
          </w:p>
          <w:p w:rsidR="00C32517" w:rsidRPr="00C32517" w:rsidRDefault="00C32517" w:rsidP="00C32517">
            <w:pPr>
              <w:spacing w:line="320" w:lineRule="exact"/>
              <w:rPr>
                <w:lang w:val="vi-VN"/>
              </w:rPr>
            </w:pPr>
            <w:r w:rsidRPr="00C32517">
              <w:rPr>
                <w:lang w:val="vi-VN"/>
              </w:rPr>
              <w:t xml:space="preserve">      8.4.2. Biện pháp</w:t>
            </w:r>
          </w:p>
          <w:p w:rsidR="00C32517" w:rsidRPr="00C32517" w:rsidRDefault="00C32517" w:rsidP="00C32517">
            <w:pPr>
              <w:spacing w:before="60" w:line="320" w:lineRule="exact"/>
              <w:jc w:val="center"/>
              <w:rPr>
                <w:lang w:val="nl-NL"/>
              </w:rPr>
            </w:pPr>
          </w:p>
        </w:tc>
        <w:tc>
          <w:tcPr>
            <w:tcW w:w="810" w:type="dxa"/>
          </w:tcPr>
          <w:p w:rsidR="00C32517" w:rsidRPr="00C32517" w:rsidRDefault="00C32517" w:rsidP="00C32517">
            <w:pPr>
              <w:spacing w:before="60" w:line="320" w:lineRule="exact"/>
              <w:jc w:val="center"/>
              <w:rPr>
                <w:bCs/>
                <w:lang w:val="vi-VN"/>
              </w:rPr>
            </w:pPr>
            <w:r w:rsidRPr="00C32517">
              <w:rPr>
                <w:bCs/>
                <w:lang w:val="vi-VN"/>
              </w:rPr>
              <w:t>3</w:t>
            </w:r>
          </w:p>
        </w:tc>
        <w:tc>
          <w:tcPr>
            <w:tcW w:w="810" w:type="dxa"/>
          </w:tcPr>
          <w:p w:rsidR="00C32517" w:rsidRPr="00C32517" w:rsidRDefault="00C32517" w:rsidP="00C32517">
            <w:pPr>
              <w:spacing w:before="60" w:line="320" w:lineRule="exact"/>
              <w:jc w:val="center"/>
              <w:rPr>
                <w:bCs/>
                <w:lang w:val="vi-VN"/>
              </w:rPr>
            </w:pPr>
            <w:r w:rsidRPr="00C32517">
              <w:rPr>
                <w:bCs/>
                <w:lang w:val="vi-VN"/>
              </w:rPr>
              <w:t>2</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1</w:t>
            </w:r>
          </w:p>
        </w:tc>
      </w:tr>
      <w:tr w:rsidR="00C32517" w:rsidRPr="00C32517" w:rsidTr="001D30E9">
        <w:tc>
          <w:tcPr>
            <w:tcW w:w="648" w:type="dxa"/>
          </w:tcPr>
          <w:p w:rsidR="00C32517" w:rsidRPr="00C32517" w:rsidRDefault="00C32517" w:rsidP="00C32517">
            <w:pPr>
              <w:spacing w:before="60" w:line="320" w:lineRule="exact"/>
              <w:jc w:val="center"/>
              <w:rPr>
                <w:lang w:val="vi-VN"/>
              </w:rPr>
            </w:pPr>
            <w:r w:rsidRPr="00C32517">
              <w:rPr>
                <w:lang w:val="vi-VN"/>
              </w:rPr>
              <w:t>9</w:t>
            </w:r>
          </w:p>
        </w:tc>
        <w:tc>
          <w:tcPr>
            <w:tcW w:w="5760" w:type="dxa"/>
          </w:tcPr>
          <w:p w:rsidR="00C32517" w:rsidRPr="00C32517" w:rsidRDefault="00C32517" w:rsidP="00C32517">
            <w:pPr>
              <w:spacing w:line="320" w:lineRule="exact"/>
              <w:rPr>
                <w:lang w:val="vi-VN"/>
              </w:rPr>
            </w:pPr>
            <w:r w:rsidRPr="00C32517">
              <w:rPr>
                <w:lang w:val="vi-VN"/>
              </w:rPr>
              <w:t xml:space="preserve">      Bài 9: Các hình thức trả lương</w:t>
            </w:r>
          </w:p>
          <w:p w:rsidR="00C32517" w:rsidRPr="00C32517" w:rsidRDefault="00C32517" w:rsidP="00C32517">
            <w:pPr>
              <w:spacing w:line="320" w:lineRule="exact"/>
              <w:rPr>
                <w:lang w:val="vi-VN"/>
              </w:rPr>
            </w:pPr>
            <w:r w:rsidRPr="00C32517">
              <w:rPr>
                <w:lang w:val="vi-VN"/>
              </w:rPr>
              <w:t xml:space="preserve">      9.1. Cơ sở phân định hình thức trả công </w:t>
            </w:r>
          </w:p>
          <w:p w:rsidR="00C32517" w:rsidRPr="00C32517" w:rsidRDefault="00C32517" w:rsidP="00C32517">
            <w:pPr>
              <w:numPr>
                <w:ilvl w:val="2"/>
                <w:numId w:val="55"/>
              </w:numPr>
              <w:spacing w:line="320" w:lineRule="exact"/>
              <w:rPr>
                <w:lang w:val="vi-VN"/>
              </w:rPr>
            </w:pPr>
            <w:r w:rsidRPr="00C32517">
              <w:rPr>
                <w:lang w:val="vi-VN"/>
              </w:rPr>
              <w:t xml:space="preserve">Căn cứ </w:t>
            </w:r>
          </w:p>
          <w:p w:rsidR="00C32517" w:rsidRPr="00C32517" w:rsidRDefault="00C32517" w:rsidP="00C32517">
            <w:pPr>
              <w:spacing w:line="320" w:lineRule="exact"/>
              <w:ind w:left="345"/>
              <w:rPr>
                <w:lang w:val="vi-VN"/>
              </w:rPr>
            </w:pPr>
            <w:r w:rsidRPr="00C32517">
              <w:rPr>
                <w:lang w:val="vi-VN"/>
              </w:rPr>
              <w:t>9.1.2. Tiêu thức</w:t>
            </w:r>
          </w:p>
          <w:p w:rsidR="00C32517" w:rsidRPr="00C32517" w:rsidRDefault="00C32517" w:rsidP="00C32517">
            <w:pPr>
              <w:spacing w:line="320" w:lineRule="exact"/>
              <w:rPr>
                <w:lang w:val="vi-VN"/>
              </w:rPr>
            </w:pPr>
            <w:r w:rsidRPr="00C32517">
              <w:rPr>
                <w:lang w:val="vi-VN"/>
              </w:rPr>
              <w:t xml:space="preserve">      9.2. Phân loại trả công</w:t>
            </w:r>
          </w:p>
          <w:p w:rsidR="00C32517" w:rsidRPr="00C32517" w:rsidRDefault="00C32517" w:rsidP="00C32517">
            <w:pPr>
              <w:spacing w:line="320" w:lineRule="exact"/>
            </w:pPr>
            <w:r w:rsidRPr="00C32517">
              <w:rPr>
                <w:lang w:val="vi-VN"/>
              </w:rPr>
              <w:t xml:space="preserve">      9.2.1. </w:t>
            </w:r>
            <w:r w:rsidRPr="00C32517">
              <w:t>Hình thức trả công theo thời gian</w:t>
            </w:r>
          </w:p>
          <w:p w:rsidR="00C32517" w:rsidRPr="00C32517" w:rsidRDefault="00C32517" w:rsidP="00C32517">
            <w:pPr>
              <w:spacing w:line="320" w:lineRule="exact"/>
              <w:rPr>
                <w:lang w:val="nl-NL"/>
              </w:rPr>
            </w:pPr>
            <w:r w:rsidRPr="00C32517">
              <w:rPr>
                <w:lang w:val="vi-VN"/>
              </w:rPr>
              <w:t xml:space="preserve">      9.2.2. </w:t>
            </w:r>
            <w:r w:rsidRPr="00C32517">
              <w:t>Hình thức trả công theo sản phẩm</w:t>
            </w:r>
          </w:p>
        </w:tc>
        <w:tc>
          <w:tcPr>
            <w:tcW w:w="810" w:type="dxa"/>
          </w:tcPr>
          <w:p w:rsidR="00C32517" w:rsidRPr="00C32517" w:rsidRDefault="00C32517" w:rsidP="00C32517">
            <w:pPr>
              <w:spacing w:before="60" w:line="320" w:lineRule="exact"/>
              <w:jc w:val="center"/>
              <w:rPr>
                <w:bCs/>
                <w:lang w:val="vi-VN"/>
              </w:rPr>
            </w:pPr>
            <w:r w:rsidRPr="00C32517">
              <w:rPr>
                <w:bCs/>
                <w:lang w:val="vi-VN"/>
              </w:rPr>
              <w:t>2</w:t>
            </w:r>
          </w:p>
        </w:tc>
        <w:tc>
          <w:tcPr>
            <w:tcW w:w="810" w:type="dxa"/>
          </w:tcPr>
          <w:p w:rsidR="00C32517" w:rsidRPr="00C32517" w:rsidRDefault="00C32517" w:rsidP="00C32517">
            <w:pPr>
              <w:spacing w:before="60" w:line="320" w:lineRule="exact"/>
              <w:jc w:val="center"/>
              <w:rPr>
                <w:bCs/>
                <w:lang w:val="vi-VN"/>
              </w:rPr>
            </w:pPr>
            <w:r w:rsidRPr="00C32517">
              <w:rPr>
                <w:bCs/>
                <w:lang w:val="vi-VN"/>
              </w:rPr>
              <w:t>2</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0</w:t>
            </w:r>
          </w:p>
        </w:tc>
      </w:tr>
      <w:tr w:rsidR="00C32517" w:rsidRPr="00C32517" w:rsidTr="001D30E9">
        <w:tc>
          <w:tcPr>
            <w:tcW w:w="648" w:type="dxa"/>
          </w:tcPr>
          <w:p w:rsidR="00C32517" w:rsidRPr="00C32517" w:rsidRDefault="00C32517" w:rsidP="00C32517">
            <w:pPr>
              <w:spacing w:before="60" w:line="320" w:lineRule="exact"/>
              <w:jc w:val="center"/>
              <w:rPr>
                <w:lang w:val="vi-VN"/>
              </w:rPr>
            </w:pPr>
            <w:r w:rsidRPr="00C32517">
              <w:rPr>
                <w:lang w:val="vi-VN"/>
              </w:rPr>
              <w:t>10</w:t>
            </w:r>
          </w:p>
        </w:tc>
        <w:tc>
          <w:tcPr>
            <w:tcW w:w="5760" w:type="dxa"/>
          </w:tcPr>
          <w:p w:rsidR="00C32517" w:rsidRPr="00C32517" w:rsidRDefault="00C32517" w:rsidP="00C32517">
            <w:pPr>
              <w:spacing w:line="320" w:lineRule="exact"/>
              <w:rPr>
                <w:lang w:val="vi-VN"/>
              </w:rPr>
            </w:pPr>
            <w:r w:rsidRPr="00C32517">
              <w:rPr>
                <w:lang w:val="vi-VN"/>
              </w:rPr>
              <w:t xml:space="preserve">      Bài 10: Các phúc lợi cho người lao động</w:t>
            </w:r>
          </w:p>
          <w:p w:rsidR="00C32517" w:rsidRPr="00C32517" w:rsidRDefault="00C32517" w:rsidP="00C32517">
            <w:pPr>
              <w:spacing w:line="320" w:lineRule="exact"/>
              <w:rPr>
                <w:lang w:val="vi-VN"/>
              </w:rPr>
            </w:pPr>
            <w:r w:rsidRPr="00C32517">
              <w:rPr>
                <w:lang w:val="vi-VN"/>
              </w:rPr>
              <w:t xml:space="preserve">      10.1. Một số vấn đề về phúc lợi </w:t>
            </w:r>
          </w:p>
          <w:p w:rsidR="00C32517" w:rsidRPr="00C32517" w:rsidRDefault="00C32517" w:rsidP="00C32517">
            <w:pPr>
              <w:spacing w:line="320" w:lineRule="exact"/>
            </w:pPr>
            <w:r w:rsidRPr="00C32517">
              <w:rPr>
                <w:b/>
                <w:lang w:val="vi-VN"/>
              </w:rPr>
              <w:t xml:space="preserve">      </w:t>
            </w:r>
            <w:r w:rsidRPr="00C32517">
              <w:rPr>
                <w:lang w:val="vi-VN"/>
              </w:rPr>
              <w:t>10</w:t>
            </w:r>
            <w:r w:rsidRPr="00C32517">
              <w:rPr>
                <w:b/>
                <w:lang w:val="vi-VN"/>
              </w:rPr>
              <w:t>.</w:t>
            </w:r>
            <w:r w:rsidRPr="00C32517">
              <w:rPr>
                <w:lang w:val="vi-VN"/>
              </w:rPr>
              <w:t>1.1</w:t>
            </w:r>
            <w:r w:rsidRPr="00C32517">
              <w:rPr>
                <w:b/>
                <w:lang w:val="vi-VN"/>
              </w:rPr>
              <w:t xml:space="preserve">. </w:t>
            </w:r>
            <w:r w:rsidRPr="00C32517">
              <w:t>Khái niệm phúc lợi</w:t>
            </w:r>
          </w:p>
          <w:p w:rsidR="00C32517" w:rsidRPr="00C32517" w:rsidRDefault="00C32517" w:rsidP="00C32517">
            <w:pPr>
              <w:spacing w:line="320" w:lineRule="exact"/>
            </w:pPr>
            <w:r w:rsidRPr="00C32517">
              <w:rPr>
                <w:lang w:val="vi-VN"/>
              </w:rPr>
              <w:t xml:space="preserve">      10.1.2. </w:t>
            </w:r>
            <w:r w:rsidRPr="00C32517">
              <w:t>Các loại phúc lợi</w:t>
            </w:r>
          </w:p>
          <w:p w:rsidR="00C32517" w:rsidRPr="00C32517" w:rsidRDefault="00C32517" w:rsidP="00C32517">
            <w:pPr>
              <w:spacing w:line="320" w:lineRule="exact"/>
            </w:pPr>
            <w:r w:rsidRPr="00C32517">
              <w:rPr>
                <w:lang w:val="vi-VN"/>
              </w:rPr>
              <w:t xml:space="preserve">      10.2. </w:t>
            </w:r>
            <w:r w:rsidRPr="00C32517">
              <w:t xml:space="preserve">Xây dựng và quản lý chương trình phúc lợi và </w:t>
            </w:r>
          </w:p>
          <w:p w:rsidR="00C32517" w:rsidRPr="00C32517" w:rsidRDefault="00C32517" w:rsidP="00C32517">
            <w:pPr>
              <w:spacing w:line="320" w:lineRule="exact"/>
              <w:rPr>
                <w:lang w:val="vi-VN"/>
              </w:rPr>
            </w:pPr>
            <w:r w:rsidRPr="00C32517">
              <w:rPr>
                <w:lang w:val="vi-VN"/>
              </w:rPr>
              <w:t xml:space="preserve">      </w:t>
            </w:r>
            <w:r w:rsidRPr="00C32517">
              <w:t>dịch vụ cho người lao động</w:t>
            </w:r>
            <w:r w:rsidRPr="00C32517">
              <w:rPr>
                <w:lang w:val="vi-VN"/>
              </w:rPr>
              <w:t xml:space="preserve"> </w:t>
            </w:r>
          </w:p>
          <w:p w:rsidR="00C32517" w:rsidRPr="00C32517" w:rsidRDefault="00C32517" w:rsidP="00C32517">
            <w:pPr>
              <w:spacing w:line="320" w:lineRule="exact"/>
            </w:pPr>
            <w:r w:rsidRPr="00C32517">
              <w:rPr>
                <w:lang w:val="vi-VN"/>
              </w:rPr>
              <w:t xml:space="preserve">      10.2.1. </w:t>
            </w:r>
            <w:r w:rsidRPr="00C32517">
              <w:t>Mục tiêu của chương trình phúc lợi</w:t>
            </w:r>
          </w:p>
          <w:p w:rsidR="00C32517" w:rsidRPr="00C32517" w:rsidRDefault="00C32517" w:rsidP="00C32517">
            <w:pPr>
              <w:spacing w:line="320" w:lineRule="exact"/>
            </w:pPr>
            <w:r w:rsidRPr="00C32517">
              <w:rPr>
                <w:lang w:val="vi-VN"/>
              </w:rPr>
              <w:t xml:space="preserve">      10.2.2. </w:t>
            </w:r>
            <w:r w:rsidRPr="00C32517">
              <w:t>Nguyên tắc xây dựng chương trình phúc lợi</w:t>
            </w:r>
          </w:p>
          <w:p w:rsidR="00C32517" w:rsidRPr="00C32517" w:rsidRDefault="00C32517" w:rsidP="00C32517">
            <w:pPr>
              <w:spacing w:line="320" w:lineRule="exact"/>
            </w:pPr>
            <w:r w:rsidRPr="00C32517">
              <w:rPr>
                <w:lang w:val="vi-VN"/>
              </w:rPr>
              <w:t xml:space="preserve">      10.2.3. </w:t>
            </w:r>
            <w:r w:rsidRPr="00C32517">
              <w:t>Các bước xây dựng chương trình phúc lợi</w:t>
            </w:r>
          </w:p>
          <w:p w:rsidR="00C32517" w:rsidRPr="00C32517" w:rsidRDefault="00C32517" w:rsidP="00C32517">
            <w:pPr>
              <w:spacing w:line="320" w:lineRule="exact"/>
              <w:rPr>
                <w:lang w:val="vi-VN"/>
              </w:rPr>
            </w:pPr>
            <w:r w:rsidRPr="00C32517">
              <w:rPr>
                <w:lang w:val="vi-VN"/>
              </w:rPr>
              <w:lastRenderedPageBreak/>
              <w:t xml:space="preserve">      10.2.4. </w:t>
            </w:r>
            <w:r w:rsidRPr="00C32517">
              <w:t>Quản lý chương trình phúc lợi</w:t>
            </w:r>
          </w:p>
          <w:p w:rsidR="00C32517" w:rsidRPr="00C32517" w:rsidRDefault="00C32517" w:rsidP="00C32517">
            <w:pPr>
              <w:spacing w:before="60" w:line="320" w:lineRule="exact"/>
              <w:jc w:val="center"/>
              <w:rPr>
                <w:lang w:val="nl-NL"/>
              </w:rPr>
            </w:pPr>
          </w:p>
        </w:tc>
        <w:tc>
          <w:tcPr>
            <w:tcW w:w="810" w:type="dxa"/>
          </w:tcPr>
          <w:p w:rsidR="00C32517" w:rsidRPr="00C32517" w:rsidRDefault="00C32517" w:rsidP="00C32517">
            <w:pPr>
              <w:spacing w:before="60" w:line="320" w:lineRule="exact"/>
              <w:jc w:val="center"/>
              <w:rPr>
                <w:bCs/>
                <w:lang w:val="vi-VN"/>
              </w:rPr>
            </w:pPr>
            <w:r w:rsidRPr="00C32517">
              <w:rPr>
                <w:bCs/>
                <w:lang w:val="vi-VN"/>
              </w:rPr>
              <w:lastRenderedPageBreak/>
              <w:t>4</w:t>
            </w:r>
          </w:p>
        </w:tc>
        <w:tc>
          <w:tcPr>
            <w:tcW w:w="810" w:type="dxa"/>
          </w:tcPr>
          <w:p w:rsidR="00C32517" w:rsidRPr="00C32517" w:rsidRDefault="00C32517" w:rsidP="00C32517">
            <w:pPr>
              <w:spacing w:before="60" w:line="320" w:lineRule="exact"/>
              <w:jc w:val="center"/>
              <w:rPr>
                <w:bCs/>
                <w:lang w:val="vi-VN"/>
              </w:rPr>
            </w:pPr>
            <w:r w:rsidRPr="00C32517">
              <w:rPr>
                <w:bCs/>
                <w:lang w:val="vi-VN"/>
              </w:rPr>
              <w:t>3</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1</w:t>
            </w:r>
          </w:p>
        </w:tc>
      </w:tr>
      <w:tr w:rsidR="00C32517" w:rsidRPr="00C32517" w:rsidTr="001D30E9">
        <w:tc>
          <w:tcPr>
            <w:tcW w:w="648" w:type="dxa"/>
          </w:tcPr>
          <w:p w:rsidR="00C32517" w:rsidRPr="00C32517" w:rsidRDefault="00C32517" w:rsidP="00C32517">
            <w:pPr>
              <w:spacing w:before="60" w:line="320" w:lineRule="exact"/>
              <w:jc w:val="center"/>
              <w:rPr>
                <w:lang w:val="vi-VN"/>
              </w:rPr>
            </w:pPr>
            <w:r w:rsidRPr="00C32517">
              <w:rPr>
                <w:lang w:val="vi-VN"/>
              </w:rPr>
              <w:t>11</w:t>
            </w:r>
          </w:p>
        </w:tc>
        <w:tc>
          <w:tcPr>
            <w:tcW w:w="5760" w:type="dxa"/>
          </w:tcPr>
          <w:p w:rsidR="00C32517" w:rsidRPr="00C32517" w:rsidRDefault="00C32517" w:rsidP="00C32517">
            <w:pPr>
              <w:spacing w:line="320" w:lineRule="exact"/>
              <w:rPr>
                <w:lang w:val="vi-VN"/>
              </w:rPr>
            </w:pPr>
            <w:r w:rsidRPr="00C32517">
              <w:rPr>
                <w:lang w:val="vi-VN"/>
              </w:rPr>
              <w:t xml:space="preserve">      Bài 11: </w:t>
            </w:r>
            <w:r w:rsidRPr="00C32517">
              <w:rPr>
                <w:b/>
                <w:i/>
                <w:lang w:val="vi-VN"/>
              </w:rPr>
              <w:t xml:space="preserve"> </w:t>
            </w:r>
            <w:r w:rsidRPr="00C32517">
              <w:rPr>
                <w:lang w:val="vi-VN"/>
              </w:rPr>
              <w:t>Hợp đồng lao động và thảo ước lao động tập</w:t>
            </w:r>
          </w:p>
          <w:p w:rsidR="00C32517" w:rsidRPr="00C32517" w:rsidRDefault="00C32517" w:rsidP="00C32517">
            <w:pPr>
              <w:spacing w:line="320" w:lineRule="exact"/>
              <w:rPr>
                <w:lang w:val="vi-VN"/>
              </w:rPr>
            </w:pPr>
            <w:r w:rsidRPr="00C32517">
              <w:rPr>
                <w:lang w:val="vi-VN"/>
              </w:rPr>
              <w:t xml:space="preserve">       thể </w:t>
            </w:r>
          </w:p>
          <w:p w:rsidR="00C32517" w:rsidRPr="00C32517" w:rsidRDefault="00C32517" w:rsidP="00C32517">
            <w:pPr>
              <w:spacing w:line="320" w:lineRule="exact"/>
              <w:rPr>
                <w:lang w:val="vi-VN"/>
              </w:rPr>
            </w:pPr>
            <w:r w:rsidRPr="00C32517">
              <w:rPr>
                <w:lang w:val="vi-VN"/>
              </w:rPr>
              <w:t xml:space="preserve">      11.1. Hợp đồng lao động  </w:t>
            </w:r>
          </w:p>
          <w:p w:rsidR="00C32517" w:rsidRPr="00C32517" w:rsidRDefault="00C32517" w:rsidP="00C32517">
            <w:pPr>
              <w:spacing w:line="320" w:lineRule="exact"/>
              <w:rPr>
                <w:lang w:val="vi-VN"/>
              </w:rPr>
            </w:pPr>
            <w:r w:rsidRPr="00C32517">
              <w:rPr>
                <w:i/>
                <w:lang w:val="vi-VN"/>
              </w:rPr>
              <w:t xml:space="preserve">      </w:t>
            </w:r>
            <w:r w:rsidRPr="00C32517">
              <w:rPr>
                <w:lang w:val="vi-VN"/>
              </w:rPr>
              <w:t>11.1.1. Khái niệm, phân loại và nội dung của hợp</w:t>
            </w:r>
          </w:p>
          <w:p w:rsidR="00C32517" w:rsidRPr="00C32517" w:rsidRDefault="00C32517" w:rsidP="00C32517">
            <w:pPr>
              <w:spacing w:line="320" w:lineRule="exact"/>
              <w:rPr>
                <w:lang w:val="vi-VN"/>
              </w:rPr>
            </w:pPr>
            <w:r w:rsidRPr="00C32517">
              <w:rPr>
                <w:lang w:val="vi-VN"/>
              </w:rPr>
              <w:t xml:space="preserve">      đồng lao động</w:t>
            </w:r>
          </w:p>
          <w:p w:rsidR="00C32517" w:rsidRPr="00C32517" w:rsidRDefault="00C32517" w:rsidP="00C32517">
            <w:pPr>
              <w:spacing w:line="320" w:lineRule="exact"/>
              <w:rPr>
                <w:lang w:val="vi-VN"/>
              </w:rPr>
            </w:pPr>
            <w:r w:rsidRPr="00C32517">
              <w:rPr>
                <w:b/>
                <w:i/>
                <w:lang w:val="vi-VN"/>
              </w:rPr>
              <w:t xml:space="preserve">      </w:t>
            </w:r>
            <w:r w:rsidRPr="00C32517">
              <w:rPr>
                <w:lang w:val="vi-VN"/>
              </w:rPr>
              <w:t>11</w:t>
            </w:r>
            <w:r w:rsidRPr="00C32517">
              <w:rPr>
                <w:b/>
                <w:lang w:val="vi-VN"/>
              </w:rPr>
              <w:t>.</w:t>
            </w:r>
            <w:r w:rsidRPr="00C32517">
              <w:rPr>
                <w:lang w:val="vi-VN"/>
              </w:rPr>
              <w:t>1.2. Ký và thực hiện hợp đồng lao động trong</w:t>
            </w:r>
          </w:p>
          <w:p w:rsidR="00C32517" w:rsidRPr="00C32517" w:rsidRDefault="00C32517" w:rsidP="00C32517">
            <w:pPr>
              <w:spacing w:line="320" w:lineRule="exact"/>
              <w:rPr>
                <w:lang w:val="vi-VN"/>
              </w:rPr>
            </w:pPr>
            <w:r w:rsidRPr="00C32517">
              <w:rPr>
                <w:lang w:val="vi-VN"/>
              </w:rPr>
              <w:t xml:space="preserve">      doanh nghiệp</w:t>
            </w:r>
          </w:p>
          <w:p w:rsidR="00C32517" w:rsidRPr="00C32517" w:rsidRDefault="00C32517" w:rsidP="00C32517">
            <w:pPr>
              <w:spacing w:line="320" w:lineRule="exact"/>
            </w:pPr>
            <w:r w:rsidRPr="00C32517">
              <w:rPr>
                <w:lang w:val="vi-VN"/>
              </w:rPr>
              <w:t xml:space="preserve">      11.1.3. </w:t>
            </w:r>
            <w:r w:rsidRPr="00C32517">
              <w:t>Tạm hoãn và chấm dứt hợp đồng lao động</w:t>
            </w:r>
          </w:p>
          <w:p w:rsidR="00C32517" w:rsidRPr="00C32517" w:rsidRDefault="00C32517" w:rsidP="00C32517">
            <w:pPr>
              <w:spacing w:line="320" w:lineRule="exact"/>
              <w:rPr>
                <w:lang w:val="vi-VN"/>
              </w:rPr>
            </w:pPr>
            <w:r w:rsidRPr="00C32517">
              <w:rPr>
                <w:b/>
                <w:lang w:val="vi-VN"/>
              </w:rPr>
              <w:t xml:space="preserve">      </w:t>
            </w:r>
            <w:r w:rsidRPr="00C32517">
              <w:rPr>
                <w:lang w:val="vi-VN"/>
              </w:rPr>
              <w:t>11</w:t>
            </w:r>
            <w:r w:rsidRPr="00C32517">
              <w:rPr>
                <w:b/>
                <w:lang w:val="vi-VN"/>
              </w:rPr>
              <w:t>.</w:t>
            </w:r>
            <w:r w:rsidRPr="00C32517">
              <w:rPr>
                <w:lang w:val="vi-VN"/>
              </w:rPr>
              <w:t>2. T</w:t>
            </w:r>
            <w:r w:rsidRPr="00C32517">
              <w:t>hỏa ước lao động tập thể</w:t>
            </w:r>
            <w:r w:rsidRPr="00C32517">
              <w:rPr>
                <w:lang w:val="vi-VN"/>
              </w:rPr>
              <w:t xml:space="preserve"> (1; 3; 8)</w:t>
            </w:r>
          </w:p>
          <w:p w:rsidR="00C32517" w:rsidRPr="00C32517" w:rsidRDefault="00C32517" w:rsidP="00C32517">
            <w:pPr>
              <w:spacing w:line="320" w:lineRule="exact"/>
            </w:pPr>
            <w:r w:rsidRPr="00C32517">
              <w:rPr>
                <w:lang w:val="vi-VN"/>
              </w:rPr>
              <w:t xml:space="preserve">      11.2.1. </w:t>
            </w:r>
            <w:r w:rsidRPr="00C32517">
              <w:t>Khái niệm, nội dung và đại diện ký thỏa ước</w:t>
            </w:r>
          </w:p>
          <w:p w:rsidR="00C32517" w:rsidRPr="00C32517" w:rsidRDefault="00C32517" w:rsidP="00C32517">
            <w:pPr>
              <w:spacing w:line="320" w:lineRule="exact"/>
            </w:pPr>
            <w:r w:rsidRPr="00C32517">
              <w:rPr>
                <w:lang w:val="vi-VN"/>
              </w:rPr>
              <w:t xml:space="preserve">      </w:t>
            </w:r>
            <w:r w:rsidRPr="00C32517">
              <w:t>lao động tập thể</w:t>
            </w:r>
          </w:p>
          <w:p w:rsidR="00C32517" w:rsidRPr="00C32517" w:rsidRDefault="00C32517" w:rsidP="00C32517">
            <w:pPr>
              <w:spacing w:line="320" w:lineRule="exact"/>
            </w:pPr>
            <w:r w:rsidRPr="00C32517">
              <w:rPr>
                <w:lang w:val="vi-VN"/>
              </w:rPr>
              <w:t xml:space="preserve">      11.2.2. </w:t>
            </w:r>
            <w:r w:rsidRPr="00C32517">
              <w:t>Hiệu lực của thỏa ước lao động tập thể</w:t>
            </w:r>
          </w:p>
          <w:p w:rsidR="00C32517" w:rsidRPr="00C32517" w:rsidRDefault="00C32517" w:rsidP="00C32517">
            <w:pPr>
              <w:spacing w:line="320" w:lineRule="exact"/>
            </w:pPr>
            <w:r w:rsidRPr="00C32517">
              <w:rPr>
                <w:lang w:val="vi-VN"/>
              </w:rPr>
              <w:t xml:space="preserve">      11.2.3. </w:t>
            </w:r>
            <w:r w:rsidRPr="00C32517">
              <w:t>Quá trình ký kết thỏa ước lao động tập thể</w:t>
            </w:r>
          </w:p>
          <w:p w:rsidR="00C32517" w:rsidRPr="00C32517" w:rsidRDefault="00C32517" w:rsidP="00C32517">
            <w:pPr>
              <w:spacing w:line="320" w:lineRule="exact"/>
              <w:rPr>
                <w:lang w:val="nl-NL"/>
              </w:rPr>
            </w:pPr>
          </w:p>
        </w:tc>
        <w:tc>
          <w:tcPr>
            <w:tcW w:w="810" w:type="dxa"/>
          </w:tcPr>
          <w:p w:rsidR="00C32517" w:rsidRPr="00C32517" w:rsidRDefault="00C32517" w:rsidP="00C32517">
            <w:pPr>
              <w:spacing w:before="60" w:line="320" w:lineRule="exact"/>
              <w:jc w:val="center"/>
              <w:rPr>
                <w:bCs/>
                <w:lang w:val="vi-VN"/>
              </w:rPr>
            </w:pPr>
            <w:r w:rsidRPr="00C32517">
              <w:rPr>
                <w:bCs/>
                <w:lang w:val="vi-VN"/>
              </w:rPr>
              <w:t>4</w:t>
            </w:r>
          </w:p>
        </w:tc>
        <w:tc>
          <w:tcPr>
            <w:tcW w:w="810" w:type="dxa"/>
          </w:tcPr>
          <w:p w:rsidR="00C32517" w:rsidRPr="00C32517" w:rsidRDefault="00C32517" w:rsidP="00C32517">
            <w:pPr>
              <w:spacing w:before="60" w:line="320" w:lineRule="exact"/>
              <w:jc w:val="center"/>
              <w:rPr>
                <w:bCs/>
                <w:lang w:val="vi-VN"/>
              </w:rPr>
            </w:pPr>
            <w:r w:rsidRPr="00C32517">
              <w:rPr>
                <w:bCs/>
                <w:lang w:val="vi-VN"/>
              </w:rPr>
              <w:t>2</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2</w:t>
            </w:r>
          </w:p>
        </w:tc>
      </w:tr>
      <w:tr w:rsidR="00C32517" w:rsidRPr="00C32517" w:rsidTr="001D30E9">
        <w:tc>
          <w:tcPr>
            <w:tcW w:w="648" w:type="dxa"/>
          </w:tcPr>
          <w:p w:rsidR="00C32517" w:rsidRPr="00C32517" w:rsidRDefault="00C32517" w:rsidP="00C32517">
            <w:pPr>
              <w:spacing w:before="60" w:line="320" w:lineRule="exact"/>
              <w:jc w:val="center"/>
              <w:rPr>
                <w:lang w:val="vi-VN"/>
              </w:rPr>
            </w:pPr>
            <w:r w:rsidRPr="00C32517">
              <w:rPr>
                <w:lang w:val="vi-VN"/>
              </w:rPr>
              <w:t>12</w:t>
            </w:r>
          </w:p>
        </w:tc>
        <w:tc>
          <w:tcPr>
            <w:tcW w:w="5760" w:type="dxa"/>
          </w:tcPr>
          <w:p w:rsidR="00C32517" w:rsidRPr="00C32517" w:rsidRDefault="00C32517" w:rsidP="00C32517">
            <w:pPr>
              <w:spacing w:line="320" w:lineRule="exact"/>
              <w:rPr>
                <w:lang w:val="vi-VN"/>
              </w:rPr>
            </w:pPr>
            <w:r w:rsidRPr="00C32517">
              <w:rPr>
                <w:lang w:val="vi-VN"/>
              </w:rPr>
              <w:t xml:space="preserve">      Bài 12: Kỷ luật lao động </w:t>
            </w:r>
          </w:p>
          <w:p w:rsidR="00C32517" w:rsidRPr="00C32517" w:rsidRDefault="00C32517" w:rsidP="00C32517">
            <w:pPr>
              <w:spacing w:line="320" w:lineRule="exact"/>
            </w:pPr>
            <w:r w:rsidRPr="00C32517">
              <w:rPr>
                <w:b/>
                <w:lang w:val="vi-VN"/>
              </w:rPr>
              <w:t xml:space="preserve">      </w:t>
            </w:r>
            <w:r w:rsidRPr="00C32517">
              <w:rPr>
                <w:lang w:val="vi-VN"/>
              </w:rPr>
              <w:t>12</w:t>
            </w:r>
            <w:r w:rsidRPr="00C32517">
              <w:rPr>
                <w:b/>
                <w:lang w:val="vi-VN"/>
              </w:rPr>
              <w:t>.</w:t>
            </w:r>
            <w:r w:rsidRPr="00C32517">
              <w:rPr>
                <w:lang w:val="vi-VN"/>
              </w:rPr>
              <w:t xml:space="preserve">1. </w:t>
            </w:r>
            <w:r w:rsidRPr="00C32517">
              <w:t>Khái niệm, hình thức và nguyên nhân vi phạm</w:t>
            </w:r>
          </w:p>
          <w:p w:rsidR="00C32517" w:rsidRPr="00C32517" w:rsidRDefault="00C32517" w:rsidP="00C32517">
            <w:pPr>
              <w:spacing w:line="320" w:lineRule="exact"/>
              <w:rPr>
                <w:lang w:val="vi-VN"/>
              </w:rPr>
            </w:pPr>
            <w:r w:rsidRPr="00C32517">
              <w:rPr>
                <w:lang w:val="vi-VN"/>
              </w:rPr>
              <w:t xml:space="preserve">      </w:t>
            </w:r>
            <w:r w:rsidRPr="00C32517">
              <w:t xml:space="preserve"> kỷ luật lao động</w:t>
            </w:r>
            <w:r w:rsidRPr="00C32517">
              <w:rPr>
                <w:lang w:val="vi-VN"/>
              </w:rPr>
              <w:t xml:space="preserve"> </w:t>
            </w:r>
          </w:p>
          <w:p w:rsidR="00C32517" w:rsidRPr="00C32517" w:rsidRDefault="00C32517" w:rsidP="00C32517">
            <w:pPr>
              <w:spacing w:line="320" w:lineRule="exact"/>
            </w:pPr>
            <w:r w:rsidRPr="00C32517">
              <w:rPr>
                <w:lang w:val="vi-VN"/>
              </w:rPr>
              <w:t xml:space="preserve">      12. 1.1. </w:t>
            </w:r>
            <w:r w:rsidRPr="00C32517">
              <w:t>Khái niệm và nội dung của kỷ luật</w:t>
            </w:r>
          </w:p>
          <w:p w:rsidR="00C32517" w:rsidRPr="00C32517" w:rsidRDefault="00C32517" w:rsidP="00C32517">
            <w:pPr>
              <w:spacing w:line="320" w:lineRule="exact"/>
            </w:pPr>
            <w:r w:rsidRPr="00C32517">
              <w:rPr>
                <w:lang w:val="vi-VN"/>
              </w:rPr>
              <w:t xml:space="preserve">      12.1.2. </w:t>
            </w:r>
            <w:r w:rsidRPr="00C32517">
              <w:t>Hình thức kỷ luật</w:t>
            </w:r>
          </w:p>
          <w:p w:rsidR="00C32517" w:rsidRPr="00C32517" w:rsidRDefault="00C32517" w:rsidP="00C32517">
            <w:pPr>
              <w:spacing w:line="320" w:lineRule="exact"/>
            </w:pPr>
            <w:r w:rsidRPr="00C32517">
              <w:rPr>
                <w:lang w:val="vi-VN"/>
              </w:rPr>
              <w:t xml:space="preserve">      12.1.3. </w:t>
            </w:r>
            <w:r w:rsidRPr="00C32517">
              <w:t>Các loại nguyên nhân vi phạm kỷ luật</w:t>
            </w:r>
          </w:p>
          <w:p w:rsidR="00C32517" w:rsidRPr="00C32517" w:rsidRDefault="00C32517" w:rsidP="00C32517">
            <w:pPr>
              <w:spacing w:line="320" w:lineRule="exact"/>
              <w:rPr>
                <w:lang w:val="vi-VN"/>
              </w:rPr>
            </w:pPr>
            <w:r w:rsidRPr="00C32517">
              <w:rPr>
                <w:lang w:val="vi-VN"/>
              </w:rPr>
              <w:t xml:space="preserve">      12. 2. </w:t>
            </w:r>
            <w:r w:rsidRPr="00C32517">
              <w:t>Nguyên tắc và trách nhiệm kỷ luật</w:t>
            </w:r>
            <w:r w:rsidRPr="00C32517">
              <w:rPr>
                <w:lang w:val="vi-VN"/>
              </w:rPr>
              <w:t xml:space="preserve"> (0,5; 1; 3)</w:t>
            </w:r>
          </w:p>
          <w:p w:rsidR="00C32517" w:rsidRPr="00C32517" w:rsidRDefault="00C32517" w:rsidP="00C32517">
            <w:pPr>
              <w:spacing w:line="320" w:lineRule="exact"/>
            </w:pPr>
            <w:r w:rsidRPr="00C32517">
              <w:rPr>
                <w:lang w:val="vi-VN"/>
              </w:rPr>
              <w:t xml:space="preserve">      12.2.1. </w:t>
            </w:r>
            <w:r w:rsidRPr="00C32517">
              <w:t>Nguyên tắc</w:t>
            </w:r>
          </w:p>
          <w:p w:rsidR="00C32517" w:rsidRPr="00C32517" w:rsidRDefault="00C32517" w:rsidP="00C32517">
            <w:pPr>
              <w:spacing w:line="320" w:lineRule="exact"/>
            </w:pPr>
            <w:r w:rsidRPr="00C32517">
              <w:rPr>
                <w:lang w:val="vi-VN"/>
              </w:rPr>
              <w:t xml:space="preserve">      12.2.2. </w:t>
            </w:r>
            <w:r w:rsidRPr="00C32517">
              <w:t>Trách nhiệm đối với kỷ luật</w:t>
            </w:r>
          </w:p>
          <w:p w:rsidR="00C32517" w:rsidRPr="00C32517" w:rsidRDefault="00C32517" w:rsidP="00C32517">
            <w:pPr>
              <w:spacing w:line="320" w:lineRule="exact"/>
            </w:pPr>
            <w:r w:rsidRPr="00C32517">
              <w:rPr>
                <w:b/>
                <w:lang w:val="vi-VN"/>
              </w:rPr>
              <w:t xml:space="preserve">      </w:t>
            </w:r>
            <w:r w:rsidRPr="00C32517">
              <w:rPr>
                <w:lang w:val="vi-VN"/>
              </w:rPr>
              <w:t>12</w:t>
            </w:r>
            <w:r w:rsidRPr="00C32517">
              <w:rPr>
                <w:b/>
                <w:lang w:val="vi-VN"/>
              </w:rPr>
              <w:t xml:space="preserve">. </w:t>
            </w:r>
            <w:r w:rsidRPr="00C32517">
              <w:rPr>
                <w:lang w:val="vi-VN"/>
              </w:rPr>
              <w:t xml:space="preserve">3. </w:t>
            </w:r>
            <w:r w:rsidRPr="00C32517">
              <w:t xml:space="preserve">Quá trình kỷ luật và các hướng dẫn cho việc kỷ </w:t>
            </w:r>
          </w:p>
          <w:p w:rsidR="00C32517" w:rsidRPr="00C32517" w:rsidRDefault="00C32517" w:rsidP="00C32517">
            <w:pPr>
              <w:spacing w:line="320" w:lineRule="exact"/>
              <w:rPr>
                <w:lang w:val="vi-VN"/>
              </w:rPr>
            </w:pPr>
            <w:r w:rsidRPr="00C32517">
              <w:rPr>
                <w:lang w:val="vi-VN"/>
              </w:rPr>
              <w:t xml:space="preserve">      </w:t>
            </w:r>
            <w:r w:rsidRPr="00C32517">
              <w:t>luật có kết quả</w:t>
            </w:r>
            <w:r w:rsidRPr="00C32517">
              <w:rPr>
                <w:lang w:val="vi-VN"/>
              </w:rPr>
              <w:t xml:space="preserve">  (0,5; 1; 3)</w:t>
            </w:r>
          </w:p>
          <w:p w:rsidR="00C32517" w:rsidRPr="00C32517" w:rsidRDefault="00C32517" w:rsidP="00C32517">
            <w:pPr>
              <w:spacing w:line="320" w:lineRule="exact"/>
            </w:pPr>
            <w:r w:rsidRPr="00C32517">
              <w:rPr>
                <w:lang w:val="vi-VN"/>
              </w:rPr>
              <w:t xml:space="preserve">      12. 3.1. </w:t>
            </w:r>
            <w:r w:rsidRPr="00C32517">
              <w:t>Cách tiếp cận với kỷ luật</w:t>
            </w:r>
          </w:p>
          <w:p w:rsidR="00C32517" w:rsidRPr="00C32517" w:rsidRDefault="00C32517" w:rsidP="00C32517">
            <w:pPr>
              <w:spacing w:line="320" w:lineRule="exact"/>
            </w:pPr>
            <w:r w:rsidRPr="00C32517">
              <w:rPr>
                <w:lang w:val="vi-VN"/>
              </w:rPr>
              <w:t xml:space="preserve">      12.3.2. </w:t>
            </w:r>
            <w:r w:rsidRPr="00C32517">
              <w:t>Tổ chức công tác thi hành kỷ luật</w:t>
            </w:r>
          </w:p>
          <w:p w:rsidR="00C32517" w:rsidRPr="00C32517" w:rsidRDefault="00C32517" w:rsidP="00C32517">
            <w:pPr>
              <w:spacing w:line="320" w:lineRule="exact"/>
            </w:pPr>
            <w:r w:rsidRPr="00C32517">
              <w:rPr>
                <w:lang w:val="vi-VN"/>
              </w:rPr>
              <w:t xml:space="preserve">      12.3.3. </w:t>
            </w:r>
            <w:r w:rsidRPr="00C32517">
              <w:t>Các hướng dẫn với người phụ trách kỷ luật</w:t>
            </w:r>
          </w:p>
          <w:p w:rsidR="00C32517" w:rsidRPr="00C32517" w:rsidRDefault="00C32517" w:rsidP="00C32517">
            <w:pPr>
              <w:spacing w:line="320" w:lineRule="exact"/>
              <w:rPr>
                <w:lang w:val="nl-NL"/>
              </w:rPr>
            </w:pPr>
          </w:p>
        </w:tc>
        <w:tc>
          <w:tcPr>
            <w:tcW w:w="810" w:type="dxa"/>
          </w:tcPr>
          <w:p w:rsidR="00C32517" w:rsidRPr="00C32517" w:rsidRDefault="00C32517" w:rsidP="00C32517">
            <w:pPr>
              <w:spacing w:before="60" w:line="320" w:lineRule="exact"/>
              <w:jc w:val="center"/>
              <w:rPr>
                <w:bCs/>
                <w:lang w:val="vi-VN"/>
              </w:rPr>
            </w:pPr>
            <w:r w:rsidRPr="00C32517">
              <w:rPr>
                <w:bCs/>
                <w:lang w:val="vi-VN"/>
              </w:rPr>
              <w:t>3</w:t>
            </w:r>
          </w:p>
        </w:tc>
        <w:tc>
          <w:tcPr>
            <w:tcW w:w="810" w:type="dxa"/>
          </w:tcPr>
          <w:p w:rsidR="00C32517" w:rsidRPr="00C32517" w:rsidRDefault="00C32517" w:rsidP="00C32517">
            <w:pPr>
              <w:spacing w:before="60" w:line="320" w:lineRule="exact"/>
              <w:jc w:val="center"/>
              <w:rPr>
                <w:bCs/>
                <w:lang w:val="vi-VN"/>
              </w:rPr>
            </w:pPr>
            <w:r w:rsidRPr="00C32517">
              <w:rPr>
                <w:bCs/>
                <w:lang w:val="vi-VN"/>
              </w:rPr>
              <w:t>2</w:t>
            </w:r>
          </w:p>
        </w:tc>
        <w:tc>
          <w:tcPr>
            <w:tcW w:w="810" w:type="dxa"/>
            <w:shd w:val="clear" w:color="auto" w:fill="auto"/>
          </w:tcPr>
          <w:p w:rsidR="00C32517" w:rsidRPr="00C32517" w:rsidRDefault="00C32517" w:rsidP="00C32517">
            <w:pPr>
              <w:spacing w:before="60" w:line="320" w:lineRule="exact"/>
              <w:jc w:val="center"/>
              <w:rPr>
                <w:bCs/>
                <w:lang w:val="vi-VN"/>
              </w:rPr>
            </w:pPr>
            <w:r w:rsidRPr="00C32517">
              <w:rPr>
                <w:bCs/>
                <w:lang w:val="vi-VN"/>
              </w:rPr>
              <w:t>1</w:t>
            </w:r>
          </w:p>
        </w:tc>
      </w:tr>
      <w:tr w:rsidR="00C32517" w:rsidRPr="00C32517" w:rsidTr="001D30E9">
        <w:tc>
          <w:tcPr>
            <w:tcW w:w="648" w:type="dxa"/>
          </w:tcPr>
          <w:p w:rsidR="00C32517" w:rsidRPr="00C32517" w:rsidRDefault="00C32517" w:rsidP="00C32517">
            <w:pPr>
              <w:spacing w:before="60" w:line="320" w:lineRule="exact"/>
              <w:jc w:val="center"/>
              <w:rPr>
                <w:b/>
                <w:lang w:val="nl-NL"/>
              </w:rPr>
            </w:pPr>
          </w:p>
        </w:tc>
        <w:tc>
          <w:tcPr>
            <w:tcW w:w="5760" w:type="dxa"/>
          </w:tcPr>
          <w:p w:rsidR="00C32517" w:rsidRPr="00C32517" w:rsidRDefault="00C32517" w:rsidP="00C32517">
            <w:pPr>
              <w:spacing w:before="60" w:line="320" w:lineRule="exact"/>
              <w:jc w:val="center"/>
              <w:rPr>
                <w:b/>
                <w:lang w:val="nl-NL"/>
              </w:rPr>
            </w:pPr>
            <w:r w:rsidRPr="00C32517">
              <w:rPr>
                <w:b/>
                <w:lang w:val="nl-NL"/>
              </w:rPr>
              <w:t>Cộng:</w:t>
            </w:r>
          </w:p>
        </w:tc>
        <w:tc>
          <w:tcPr>
            <w:tcW w:w="810" w:type="dxa"/>
          </w:tcPr>
          <w:p w:rsidR="00C32517" w:rsidRPr="00C32517" w:rsidRDefault="00C32517" w:rsidP="00C32517">
            <w:pPr>
              <w:spacing w:before="60" w:line="320" w:lineRule="exact"/>
              <w:jc w:val="center"/>
              <w:rPr>
                <w:b/>
                <w:bCs/>
                <w:lang w:val="vi-VN"/>
              </w:rPr>
            </w:pPr>
            <w:r w:rsidRPr="00C32517">
              <w:rPr>
                <w:b/>
                <w:bCs/>
                <w:lang w:val="vi-VN"/>
              </w:rPr>
              <w:t>45</w:t>
            </w:r>
          </w:p>
        </w:tc>
        <w:tc>
          <w:tcPr>
            <w:tcW w:w="810" w:type="dxa"/>
          </w:tcPr>
          <w:p w:rsidR="00C32517" w:rsidRPr="00C32517" w:rsidRDefault="00C32517" w:rsidP="00C32517">
            <w:pPr>
              <w:spacing w:before="60" w:line="320" w:lineRule="exact"/>
              <w:jc w:val="center"/>
              <w:rPr>
                <w:b/>
                <w:bCs/>
              </w:rPr>
            </w:pPr>
            <w:r w:rsidRPr="00C32517">
              <w:rPr>
                <w:b/>
                <w:bCs/>
              </w:rPr>
              <w:t>30</w:t>
            </w:r>
          </w:p>
        </w:tc>
        <w:tc>
          <w:tcPr>
            <w:tcW w:w="810" w:type="dxa"/>
            <w:shd w:val="clear" w:color="auto" w:fill="auto"/>
          </w:tcPr>
          <w:p w:rsidR="00C32517" w:rsidRPr="00C32517" w:rsidRDefault="00C32517" w:rsidP="00C32517">
            <w:pPr>
              <w:spacing w:before="60" w:line="320" w:lineRule="exact"/>
              <w:jc w:val="center"/>
              <w:rPr>
                <w:b/>
                <w:bCs/>
              </w:rPr>
            </w:pPr>
            <w:r w:rsidRPr="00C32517">
              <w:rPr>
                <w:b/>
                <w:bCs/>
              </w:rPr>
              <w:t>15</w:t>
            </w:r>
          </w:p>
        </w:tc>
      </w:tr>
    </w:tbl>
    <w:p w:rsidR="00C32517" w:rsidRPr="00C32517" w:rsidRDefault="00C32517" w:rsidP="00C32517">
      <w:pPr>
        <w:spacing w:line="320" w:lineRule="exact"/>
        <w:jc w:val="both"/>
        <w:rPr>
          <w:b/>
        </w:rPr>
      </w:pPr>
    </w:p>
    <w:p w:rsidR="00C32517" w:rsidRPr="00C32517" w:rsidRDefault="00C32517" w:rsidP="00C32517">
      <w:pPr>
        <w:spacing w:before="60" w:line="320" w:lineRule="exact"/>
        <w:ind w:firstLine="720"/>
        <w:jc w:val="both"/>
        <w:rPr>
          <w:b/>
          <w:lang w:val="nl-NL"/>
        </w:rPr>
      </w:pPr>
      <w:r w:rsidRPr="00C32517">
        <w:rPr>
          <w:b/>
          <w:lang w:val="nl-NL"/>
        </w:rPr>
        <w:t xml:space="preserve">5. Tài liệu học tập: </w:t>
      </w:r>
    </w:p>
    <w:p w:rsidR="00C32517" w:rsidRPr="00C32517" w:rsidRDefault="00C32517" w:rsidP="00C32517">
      <w:pPr>
        <w:spacing w:before="60" w:line="320" w:lineRule="exact"/>
        <w:ind w:firstLine="720"/>
        <w:jc w:val="both"/>
        <w:rPr>
          <w:i/>
          <w:lang w:val="nl-NL"/>
        </w:rPr>
      </w:pPr>
      <w:r w:rsidRPr="00C32517">
        <w:rPr>
          <w:b/>
          <w:i/>
          <w:lang w:val="nl-NL"/>
        </w:rPr>
        <w:t>- Tài liệu chính:</w:t>
      </w:r>
      <w:r w:rsidRPr="00C32517">
        <w:rPr>
          <w:i/>
          <w:lang w:val="nl-NL"/>
        </w:rPr>
        <w:t xml:space="preserve"> </w:t>
      </w:r>
    </w:p>
    <w:p w:rsidR="00C32517" w:rsidRPr="00C32517" w:rsidRDefault="00C32517" w:rsidP="00C32517">
      <w:pPr>
        <w:spacing w:line="320" w:lineRule="exact"/>
        <w:ind w:firstLine="540"/>
        <w:jc w:val="both"/>
        <w:rPr>
          <w:lang w:val="pt-BR"/>
        </w:rPr>
      </w:pPr>
      <w:r w:rsidRPr="00C32517">
        <w:rPr>
          <w:lang w:val="nl-NL"/>
        </w:rPr>
        <w:t xml:space="preserve"> </w:t>
      </w:r>
      <w:r w:rsidRPr="00C32517">
        <w:rPr>
          <w:lang w:val="vi-VN"/>
        </w:rPr>
        <w:t xml:space="preserve">  </w:t>
      </w:r>
      <w:r w:rsidRPr="00C32517">
        <w:rPr>
          <w:lang w:val="nl-NL"/>
        </w:rPr>
        <w:t xml:space="preserve">[1].  </w:t>
      </w:r>
      <w:r w:rsidRPr="00C32517">
        <w:rPr>
          <w:lang w:val="pt-BR"/>
        </w:rPr>
        <w:t>Giáo trình Quản trị Nhân lực</w:t>
      </w:r>
      <w:r w:rsidRPr="00C32517">
        <w:rPr>
          <w:lang w:val="vi-VN"/>
        </w:rPr>
        <w:t xml:space="preserve"> </w:t>
      </w:r>
      <w:r w:rsidRPr="00C32517">
        <w:rPr>
          <w:lang w:val="pt-BR"/>
        </w:rPr>
        <w:t>– Khoa Kinh tế và Quản lý nguồn nhân lực, ĐH Kinh tế Quốc dân</w:t>
      </w:r>
      <w:r w:rsidRPr="00C32517">
        <w:rPr>
          <w:lang w:val="vi-VN"/>
        </w:rPr>
        <w:t xml:space="preserve"> - </w:t>
      </w:r>
      <w:r w:rsidRPr="00C32517">
        <w:rPr>
          <w:lang w:val="pt-BR"/>
        </w:rPr>
        <w:t>PGS.TS. Nguyễn Ngọc Quân</w:t>
      </w:r>
      <w:r w:rsidRPr="00C32517">
        <w:rPr>
          <w:lang w:val="vi-VN"/>
        </w:rPr>
        <w:t xml:space="preserve">, </w:t>
      </w:r>
      <w:r w:rsidRPr="00C32517">
        <w:rPr>
          <w:lang w:val="pt-BR"/>
        </w:rPr>
        <w:t>ThS. Nguyễn Vân Điền</w:t>
      </w:r>
      <w:r w:rsidRPr="00C32517">
        <w:rPr>
          <w:lang w:val="vi-VN"/>
        </w:rPr>
        <w:t xml:space="preserve">, </w:t>
      </w:r>
      <w:r w:rsidRPr="00C32517">
        <w:rPr>
          <w:lang w:val="pt-BR"/>
        </w:rPr>
        <w:t>NXB ĐH KTQD– Hà Nội 2013.</w:t>
      </w:r>
    </w:p>
    <w:p w:rsidR="00C32517" w:rsidRPr="00C32517" w:rsidRDefault="00C32517" w:rsidP="00C32517">
      <w:pPr>
        <w:spacing w:line="320" w:lineRule="exact"/>
        <w:ind w:firstLine="720"/>
        <w:jc w:val="both"/>
        <w:rPr>
          <w:i/>
          <w:lang w:val="nl-NL"/>
        </w:rPr>
      </w:pPr>
      <w:r w:rsidRPr="00C32517">
        <w:rPr>
          <w:b/>
          <w:i/>
          <w:lang w:val="nl-NL"/>
        </w:rPr>
        <w:t>- Tài liệu tham khảo:</w:t>
      </w:r>
      <w:r w:rsidRPr="00C32517">
        <w:rPr>
          <w:i/>
          <w:lang w:val="nl-NL"/>
        </w:rPr>
        <w:t xml:space="preserve"> </w:t>
      </w:r>
    </w:p>
    <w:p w:rsidR="00C32517" w:rsidRPr="00C32517" w:rsidRDefault="00C32517" w:rsidP="00C32517">
      <w:pPr>
        <w:spacing w:line="320" w:lineRule="exact"/>
        <w:ind w:firstLine="540"/>
        <w:jc w:val="both"/>
        <w:rPr>
          <w:lang w:val="vi-VN"/>
        </w:rPr>
      </w:pPr>
      <w:r w:rsidRPr="00C32517">
        <w:rPr>
          <w:lang w:val="nl-NL"/>
        </w:rPr>
        <w:t xml:space="preserve"> </w:t>
      </w:r>
      <w:r w:rsidRPr="00C32517">
        <w:rPr>
          <w:lang w:val="vi-VN"/>
        </w:rPr>
        <w:t xml:space="preserve">  </w:t>
      </w:r>
      <w:r w:rsidRPr="00C32517">
        <w:rPr>
          <w:color w:val="000000"/>
          <w:lang w:val="vi-VN"/>
        </w:rPr>
        <w:t xml:space="preserve">[1]. </w:t>
      </w:r>
      <w:r w:rsidRPr="00C32517">
        <w:rPr>
          <w:lang w:val="pt-BR"/>
        </w:rPr>
        <w:t>Giáo trình Quản trị Nhân lực – Khoa Kinh tế, ĐH Sư phạm Kỹ thuật Vinh – TS. Nguyễn Hồng Minh, TS. Nguyễn Thị Trâm – NXB LĐXH– Hà Nội 2014</w:t>
      </w:r>
      <w:r w:rsidRPr="00C32517">
        <w:rPr>
          <w:lang w:val="vi-VN"/>
        </w:rPr>
        <w:t>.</w:t>
      </w:r>
    </w:p>
    <w:p w:rsidR="00C32517" w:rsidRPr="00C32517" w:rsidRDefault="00C32517" w:rsidP="00C32517">
      <w:pPr>
        <w:pStyle w:val="BodyTextIndent"/>
        <w:tabs>
          <w:tab w:val="left" w:pos="1260"/>
        </w:tabs>
        <w:spacing w:line="320" w:lineRule="exact"/>
        <w:ind w:firstLine="720"/>
        <w:rPr>
          <w:rFonts w:ascii="Times New Roman" w:hAnsi="Times New Roman"/>
          <w:b/>
          <w:szCs w:val="24"/>
          <w:lang w:val="nl-NL"/>
        </w:rPr>
      </w:pPr>
      <w:r w:rsidRPr="00C32517">
        <w:rPr>
          <w:rFonts w:ascii="Times New Roman" w:hAnsi="Times New Roman"/>
          <w:b/>
          <w:szCs w:val="24"/>
          <w:lang w:val="nl-NL"/>
        </w:rPr>
        <w:t>6. Điều kiện thực hiện học phần:</w:t>
      </w:r>
    </w:p>
    <w:p w:rsidR="00C32517" w:rsidRPr="00C32517" w:rsidRDefault="00C32517" w:rsidP="00C32517">
      <w:pPr>
        <w:spacing w:line="320" w:lineRule="exact"/>
        <w:ind w:firstLine="720"/>
        <w:jc w:val="both"/>
        <w:rPr>
          <w:lang w:val="vi-VN"/>
        </w:rPr>
      </w:pPr>
      <w:r w:rsidRPr="00C32517">
        <w:rPr>
          <w:lang w:val="nl-NL"/>
        </w:rPr>
        <w:t xml:space="preserve">- Phòng học chuyên môn hóa / nhà xưởng: Phòng học </w:t>
      </w:r>
      <w:r w:rsidRPr="00C32517">
        <w:rPr>
          <w:lang w:val="vi-VN"/>
        </w:rPr>
        <w:t>lý thuyết</w:t>
      </w:r>
    </w:p>
    <w:p w:rsidR="00C32517" w:rsidRPr="00C32517" w:rsidRDefault="00C32517" w:rsidP="00C32517">
      <w:pPr>
        <w:spacing w:line="320" w:lineRule="exact"/>
        <w:ind w:firstLine="720"/>
        <w:jc w:val="both"/>
        <w:rPr>
          <w:lang w:val="nl-NL"/>
        </w:rPr>
      </w:pPr>
      <w:r w:rsidRPr="00C32517">
        <w:rPr>
          <w:lang w:val="nl-NL"/>
        </w:rPr>
        <w:t>- Trang thiết bị máy móc: Máy tính, máy chiếu, phấn bảng</w:t>
      </w:r>
    </w:p>
    <w:p w:rsidR="00C32517" w:rsidRPr="00C32517" w:rsidRDefault="00C32517" w:rsidP="00C32517">
      <w:pPr>
        <w:spacing w:line="320" w:lineRule="exact"/>
        <w:ind w:firstLine="720"/>
        <w:jc w:val="both"/>
        <w:rPr>
          <w:lang w:val="nl-NL"/>
        </w:rPr>
      </w:pPr>
      <w:r w:rsidRPr="00C32517">
        <w:rPr>
          <w:lang w:val="nl-NL"/>
        </w:rPr>
        <w:lastRenderedPageBreak/>
        <w:t xml:space="preserve">- Học liệu, dụng cụ, nguyên vật liệu:  Chương trình, giáo án, giáo trình, </w:t>
      </w:r>
    </w:p>
    <w:p w:rsidR="00C32517" w:rsidRPr="00C32517" w:rsidRDefault="00C32517" w:rsidP="00C32517">
      <w:pPr>
        <w:spacing w:line="320" w:lineRule="exact"/>
        <w:ind w:firstLine="720"/>
        <w:jc w:val="both"/>
        <w:rPr>
          <w:lang w:val="nl-NL"/>
        </w:rPr>
      </w:pPr>
      <w:r w:rsidRPr="00C32517">
        <w:rPr>
          <w:lang w:val="nl-NL"/>
        </w:rPr>
        <w:t xml:space="preserve">- Các điều kiện khác: </w:t>
      </w:r>
    </w:p>
    <w:p w:rsidR="00C32517" w:rsidRPr="00C32517" w:rsidRDefault="00C32517" w:rsidP="00C32517">
      <w:pPr>
        <w:spacing w:before="60" w:line="320" w:lineRule="exact"/>
        <w:ind w:firstLine="720"/>
        <w:jc w:val="both"/>
        <w:rPr>
          <w:b/>
          <w:lang w:val="nl-NL"/>
        </w:rPr>
      </w:pPr>
      <w:r w:rsidRPr="00C32517">
        <w:rPr>
          <w:b/>
          <w:lang w:val="nl-NL"/>
        </w:rPr>
        <w:t>7. Phương pháp giảng dạy và học tập:</w:t>
      </w:r>
    </w:p>
    <w:p w:rsidR="00C32517" w:rsidRPr="00C32517" w:rsidRDefault="00C32517" w:rsidP="00C32517">
      <w:pPr>
        <w:spacing w:before="60" w:line="320" w:lineRule="exact"/>
        <w:ind w:firstLine="720"/>
        <w:jc w:val="both"/>
        <w:rPr>
          <w:lang w:val="nl-NL"/>
        </w:rPr>
      </w:pPr>
      <w:r w:rsidRPr="00C32517">
        <w:rPr>
          <w:lang w:val="nl-NL"/>
        </w:rPr>
        <w:t>- Hình thức giảng dạy chính của môn học: Lý thuyết trên lớp kết hợp với thảo luận nhóm</w:t>
      </w:r>
      <w:r w:rsidRPr="00C32517">
        <w:rPr>
          <w:lang w:val="vi-VN"/>
        </w:rPr>
        <w:t>.</w:t>
      </w:r>
      <w:r w:rsidRPr="00C32517">
        <w:rPr>
          <w:lang w:val="nl-NL"/>
        </w:rPr>
        <w:t xml:space="preserve"> </w:t>
      </w:r>
    </w:p>
    <w:p w:rsidR="00C32517" w:rsidRPr="00C32517" w:rsidRDefault="00C32517" w:rsidP="00C32517">
      <w:pPr>
        <w:spacing w:before="60" w:line="320" w:lineRule="exact"/>
        <w:ind w:firstLine="720"/>
        <w:jc w:val="both"/>
        <w:rPr>
          <w:lang w:val="nl-NL"/>
        </w:rPr>
      </w:pPr>
      <w:r w:rsidRPr="00C32517">
        <w:rPr>
          <w:lang w:val="nl-NL"/>
        </w:rPr>
        <w:t>- Giảng viên giới thiệu học phần, cung cấp đề cương bài giảng, giáo trình môn học, phân từng nhóm SV về nhà chuẩn bị bài, làm báo cáo Seminar. Giáo viên trước khi giảng dạy cần phải căn cứ vào nội dung của từng bài học chuẩn bị đầy đủ các điều kiện thực hiện bài học để đảm bảo chất lượng giảng dạy. Cuối mỗi chương giáo viên tóm tắt bài giảng.</w:t>
      </w:r>
    </w:p>
    <w:p w:rsidR="00C32517" w:rsidRPr="00C32517" w:rsidRDefault="00C32517" w:rsidP="00C32517">
      <w:pPr>
        <w:spacing w:before="60" w:line="320" w:lineRule="exact"/>
        <w:ind w:firstLine="720"/>
        <w:jc w:val="both"/>
        <w:rPr>
          <w:lang w:val="nl-NL"/>
        </w:rPr>
      </w:pPr>
      <w:r w:rsidRPr="00C32517">
        <w:rPr>
          <w:lang w:val="nl-NL"/>
        </w:rPr>
        <w:t>- Sinh viên cần tham dự đầy đủ các buổi học trên lớp, các buổi thảo luận theo quy định của chương trình; Hoàn thành các nhiệm vụ được giao (các báo cáo trong các buổi thảo luận...); Chuẩn bị đủ tài liệu học tập, tự nghiên cứu tài liệu dưới sự hướng dẫn của giảng viên, vận dụng lý luận vào giải quyết một số vấn đề cụ thể.</w:t>
      </w:r>
    </w:p>
    <w:p w:rsidR="00C32517" w:rsidRPr="00C32517" w:rsidRDefault="00C32517" w:rsidP="00C32517">
      <w:pPr>
        <w:spacing w:before="60" w:line="320" w:lineRule="exact"/>
        <w:ind w:firstLine="720"/>
        <w:jc w:val="both"/>
        <w:rPr>
          <w:b/>
          <w:bCs/>
          <w:lang w:val="nl-NL"/>
        </w:rPr>
      </w:pPr>
      <w:r w:rsidRPr="00C32517">
        <w:rPr>
          <w:b/>
          <w:bCs/>
          <w:lang w:val="nl-NL"/>
        </w:rPr>
        <w:t>8. Phương pháp đánh giá học phần:</w:t>
      </w:r>
    </w:p>
    <w:p w:rsidR="00C32517" w:rsidRPr="00C32517" w:rsidRDefault="00C32517" w:rsidP="00C32517">
      <w:pPr>
        <w:spacing w:before="60" w:line="320" w:lineRule="exact"/>
        <w:ind w:firstLine="720"/>
        <w:jc w:val="both"/>
        <w:rPr>
          <w:lang w:val="nl-NL"/>
        </w:rPr>
      </w:pPr>
      <w:r w:rsidRPr="00C32517">
        <w:rPr>
          <w:lang w:val="nl-NL"/>
        </w:rPr>
        <w:t>Thực hiện theo quy định của Bộ Giáo dục &amp; Đào tạo và hướng dẫn thực hiện quy chế đào tạo của Trường ĐHSP Kỹ thuật Vinh.</w:t>
      </w:r>
    </w:p>
    <w:p w:rsidR="00C32517" w:rsidRPr="00C32517" w:rsidRDefault="00C32517" w:rsidP="00C32517">
      <w:pPr>
        <w:tabs>
          <w:tab w:val="left" w:pos="7080"/>
        </w:tabs>
        <w:spacing w:line="320" w:lineRule="exact"/>
        <w:jc w:val="both"/>
        <w:rPr>
          <w:b/>
          <w:i/>
          <w:color w:val="000000"/>
        </w:rPr>
      </w:pPr>
      <w:r w:rsidRPr="00C32517">
        <w:rPr>
          <w:b/>
          <w:i/>
          <w:color w:val="000000"/>
          <w:lang w:val="vi-VN"/>
        </w:rPr>
        <w:t xml:space="preserve">          </w:t>
      </w:r>
      <w:r w:rsidRPr="00C32517">
        <w:rPr>
          <w:b/>
          <w:i/>
          <w:color w:val="000000"/>
        </w:rPr>
        <w:t xml:space="preserve">8.1. Điểm kiểm tra đánh giá - quá trình: </w:t>
      </w:r>
      <w:r w:rsidRPr="00C32517">
        <w:rPr>
          <w:iCs/>
          <w:color w:val="000000"/>
        </w:rPr>
        <w:t xml:space="preserve">Có trọng số chung là </w:t>
      </w:r>
      <w:r w:rsidRPr="00C32517">
        <w:rPr>
          <w:b/>
          <w:iCs/>
          <w:color w:val="000000"/>
        </w:rPr>
        <w:t>30%</w:t>
      </w:r>
      <w:r w:rsidRPr="00C32517">
        <w:rPr>
          <w:iCs/>
          <w:color w:val="000000"/>
        </w:rPr>
        <w:t xml:space="preserve"> </w:t>
      </w:r>
    </w:p>
    <w:p w:rsidR="00C32517" w:rsidRPr="00C32517" w:rsidRDefault="00C32517" w:rsidP="00C32517">
      <w:pPr>
        <w:tabs>
          <w:tab w:val="left" w:pos="7080"/>
        </w:tabs>
        <w:spacing w:line="320" w:lineRule="exact"/>
        <w:ind w:firstLine="432"/>
        <w:jc w:val="both"/>
        <w:rPr>
          <w:color w:val="000000"/>
        </w:rPr>
      </w:pPr>
      <w:r w:rsidRPr="00C32517">
        <w:rPr>
          <w:color w:val="000000"/>
          <w:lang w:val="vi-VN"/>
        </w:rPr>
        <w:t xml:space="preserve">    </w:t>
      </w:r>
      <w:r w:rsidRPr="00C32517">
        <w:rPr>
          <w:color w:val="000000"/>
        </w:rPr>
        <w:t xml:space="preserve">- Điểm chuyên cần: 10 </w:t>
      </w:r>
      <w:r w:rsidRPr="00C32517">
        <w:rPr>
          <w:b/>
          <w:color w:val="000000"/>
        </w:rPr>
        <w:t>%</w:t>
      </w:r>
      <w:r w:rsidRPr="00C32517">
        <w:rPr>
          <w:i/>
          <w:color w:val="000000"/>
        </w:rPr>
        <w:t>.</w:t>
      </w:r>
    </w:p>
    <w:p w:rsidR="00C32517" w:rsidRPr="00C32517" w:rsidRDefault="00C32517" w:rsidP="00C32517">
      <w:pPr>
        <w:spacing w:line="320" w:lineRule="exact"/>
        <w:ind w:firstLine="432"/>
        <w:jc w:val="both"/>
        <w:rPr>
          <w:color w:val="000000"/>
        </w:rPr>
      </w:pPr>
      <w:r w:rsidRPr="00C32517">
        <w:rPr>
          <w:color w:val="000000"/>
          <w:lang w:val="vi-VN"/>
        </w:rPr>
        <w:t xml:space="preserve">    </w:t>
      </w:r>
      <w:r w:rsidRPr="00C32517">
        <w:rPr>
          <w:color w:val="000000"/>
        </w:rPr>
        <w:t xml:space="preserve">- Điểm giữa kỳ: 20 </w:t>
      </w:r>
      <w:r w:rsidRPr="00C32517">
        <w:rPr>
          <w:b/>
          <w:color w:val="000000"/>
        </w:rPr>
        <w:t xml:space="preserve">% </w:t>
      </w:r>
    </w:p>
    <w:p w:rsidR="00C32517" w:rsidRPr="00C32517" w:rsidRDefault="00C32517" w:rsidP="00C32517">
      <w:pPr>
        <w:tabs>
          <w:tab w:val="left" w:pos="7080"/>
        </w:tabs>
        <w:spacing w:line="320" w:lineRule="exact"/>
        <w:jc w:val="both"/>
        <w:rPr>
          <w:b/>
          <w:i/>
          <w:iCs/>
          <w:color w:val="000000"/>
        </w:rPr>
      </w:pPr>
      <w:r w:rsidRPr="00C32517">
        <w:rPr>
          <w:b/>
          <w:i/>
          <w:iCs/>
          <w:color w:val="000000"/>
          <w:lang w:val="vi-VN"/>
        </w:rPr>
        <w:t xml:space="preserve">          </w:t>
      </w:r>
      <w:r w:rsidRPr="00C32517">
        <w:rPr>
          <w:b/>
          <w:i/>
          <w:iCs/>
          <w:color w:val="000000"/>
        </w:rPr>
        <w:t>8.2. Điểm thi kết thúc học phần</w:t>
      </w:r>
    </w:p>
    <w:p w:rsidR="00C32517" w:rsidRPr="00C32517" w:rsidRDefault="00C32517" w:rsidP="00C32517">
      <w:pPr>
        <w:spacing w:line="320" w:lineRule="exact"/>
        <w:ind w:firstLine="432"/>
        <w:jc w:val="both"/>
        <w:rPr>
          <w:b/>
          <w:i/>
          <w:iCs/>
          <w:color w:val="000000"/>
        </w:rPr>
      </w:pPr>
      <w:r w:rsidRPr="00C32517">
        <w:rPr>
          <w:i/>
          <w:iCs/>
          <w:color w:val="000000"/>
          <w:lang w:val="vi-VN"/>
        </w:rPr>
        <w:t xml:space="preserve">   -</w:t>
      </w:r>
      <w:r w:rsidRPr="00C32517">
        <w:rPr>
          <w:b/>
          <w:i/>
          <w:iCs/>
          <w:color w:val="000000"/>
          <w:lang w:val="vi-VN"/>
        </w:rPr>
        <w:t xml:space="preserve"> </w:t>
      </w:r>
      <w:r w:rsidRPr="00C32517">
        <w:rPr>
          <w:iCs/>
          <w:color w:val="000000"/>
        </w:rPr>
        <w:t>Điểm thi kết thúc học phần</w:t>
      </w:r>
      <w:r w:rsidRPr="00C32517">
        <w:rPr>
          <w:b/>
          <w:i/>
          <w:iCs/>
          <w:color w:val="000000"/>
        </w:rPr>
        <w:t xml:space="preserve"> </w:t>
      </w:r>
      <w:r w:rsidRPr="00C32517">
        <w:rPr>
          <w:iCs/>
          <w:color w:val="000000"/>
        </w:rPr>
        <w:t xml:space="preserve">có trọng số là </w:t>
      </w:r>
      <w:r w:rsidRPr="00C32517">
        <w:rPr>
          <w:iCs/>
        </w:rPr>
        <w:t>70</w:t>
      </w:r>
      <w:r w:rsidRPr="00C32517">
        <w:rPr>
          <w:b/>
          <w:iCs/>
        </w:rPr>
        <w:t>%.</w:t>
      </w:r>
    </w:p>
    <w:p w:rsidR="00C32517" w:rsidRPr="00C32517" w:rsidRDefault="00C32517" w:rsidP="00C32517">
      <w:pPr>
        <w:spacing w:line="320" w:lineRule="exact"/>
        <w:ind w:firstLine="432"/>
        <w:jc w:val="both"/>
        <w:rPr>
          <w:color w:val="000000"/>
          <w:lang w:val="vi-VN"/>
        </w:rPr>
      </w:pPr>
      <w:r w:rsidRPr="00C32517">
        <w:rPr>
          <w:color w:val="000000"/>
          <w:lang w:val="vi-VN"/>
        </w:rPr>
        <w:t xml:space="preserve">   </w:t>
      </w:r>
      <w:r w:rsidRPr="00C32517">
        <w:rPr>
          <w:color w:val="000000"/>
        </w:rPr>
        <w:t>- Hình thức thi</w:t>
      </w:r>
      <w:r w:rsidRPr="00C32517">
        <w:rPr>
          <w:color w:val="000000"/>
          <w:lang w:val="vi-VN"/>
        </w:rPr>
        <w:t>:</w:t>
      </w:r>
      <w:r w:rsidRPr="00C32517">
        <w:rPr>
          <w:color w:val="000000"/>
        </w:rPr>
        <w:t xml:space="preserve"> </w:t>
      </w:r>
      <w:r w:rsidRPr="00C32517">
        <w:rPr>
          <w:color w:val="000000"/>
          <w:lang w:val="vi-VN"/>
        </w:rPr>
        <w:t>Tự luận</w:t>
      </w:r>
    </w:p>
    <w:p w:rsidR="00C32517" w:rsidRPr="00C32517" w:rsidRDefault="00C32517" w:rsidP="00C32517">
      <w:pPr>
        <w:spacing w:line="320" w:lineRule="exact"/>
        <w:ind w:firstLine="720"/>
        <w:rPr>
          <w:i/>
        </w:rPr>
      </w:pPr>
      <w:r w:rsidRPr="00C32517">
        <w:rPr>
          <w:i/>
          <w:lang w:val="nl-NL"/>
        </w:rPr>
        <w:t xml:space="preserve">   </w:t>
      </w:r>
      <w:r w:rsidRPr="00C32517">
        <w:rPr>
          <w:i/>
          <w:lang w:val="nl-NL"/>
        </w:rPr>
        <w:tab/>
      </w:r>
      <w:r>
        <w:rPr>
          <w:i/>
          <w:lang w:val="nl-NL"/>
        </w:rPr>
        <w:tab/>
      </w:r>
      <w:r>
        <w:rPr>
          <w:i/>
          <w:lang w:val="nl-NL"/>
        </w:rPr>
        <w:tab/>
      </w:r>
      <w:r>
        <w:rPr>
          <w:i/>
          <w:lang w:val="nl-NL"/>
        </w:rPr>
        <w:tab/>
      </w:r>
      <w:r>
        <w:rPr>
          <w:i/>
          <w:lang w:val="nl-NL"/>
        </w:rPr>
        <w:tab/>
      </w:r>
      <w:r w:rsidRPr="00C32517">
        <w:rPr>
          <w:i/>
        </w:rPr>
        <w:t>Nghệ An, ngày....... tháng....... năm.........</w:t>
      </w:r>
    </w:p>
    <w:p w:rsidR="00C32517" w:rsidRPr="00C32517" w:rsidRDefault="00C32517" w:rsidP="00C32517">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C32517" w:rsidRPr="00C32517" w:rsidTr="001D30E9">
        <w:tc>
          <w:tcPr>
            <w:tcW w:w="2552" w:type="dxa"/>
            <w:shd w:val="clear" w:color="auto" w:fill="auto"/>
          </w:tcPr>
          <w:p w:rsidR="00C32517" w:rsidRPr="00C32517" w:rsidRDefault="00C32517" w:rsidP="00C32517">
            <w:pPr>
              <w:spacing w:line="320" w:lineRule="exact"/>
              <w:jc w:val="center"/>
              <w:rPr>
                <w:b/>
              </w:rPr>
            </w:pPr>
            <w:r w:rsidRPr="00C32517">
              <w:rPr>
                <w:b/>
              </w:rPr>
              <w:t>NGƯỜI BIÊN SOẠN</w:t>
            </w:r>
          </w:p>
          <w:p w:rsidR="00C32517" w:rsidRPr="00C32517" w:rsidRDefault="00C32517" w:rsidP="00C32517">
            <w:pPr>
              <w:spacing w:line="320" w:lineRule="exact"/>
              <w:jc w:val="center"/>
              <w:rPr>
                <w:i/>
              </w:rPr>
            </w:pPr>
            <w:r w:rsidRPr="00C32517">
              <w:rPr>
                <w:i/>
              </w:rPr>
              <w:t>(Ký và ghi rõ họ tên)</w:t>
            </w:r>
          </w:p>
        </w:tc>
        <w:tc>
          <w:tcPr>
            <w:tcW w:w="3969" w:type="dxa"/>
            <w:shd w:val="clear" w:color="auto" w:fill="auto"/>
          </w:tcPr>
          <w:p w:rsidR="00C32517" w:rsidRPr="00C32517" w:rsidRDefault="00C32517" w:rsidP="00C32517">
            <w:pPr>
              <w:spacing w:line="320" w:lineRule="exact"/>
              <w:jc w:val="center"/>
              <w:rPr>
                <w:b/>
              </w:rPr>
            </w:pPr>
            <w:r w:rsidRPr="00C32517">
              <w:rPr>
                <w:b/>
              </w:rPr>
              <w:t>TRƯỞNG BỘ MÔN</w:t>
            </w:r>
          </w:p>
          <w:p w:rsidR="00C32517" w:rsidRPr="00C32517" w:rsidRDefault="00C32517" w:rsidP="00C32517">
            <w:pPr>
              <w:spacing w:line="320" w:lineRule="exact"/>
              <w:jc w:val="center"/>
              <w:rPr>
                <w:b/>
              </w:rPr>
            </w:pPr>
            <w:r w:rsidRPr="00C32517">
              <w:rPr>
                <w:i/>
              </w:rPr>
              <w:t>(Ký và ghi rõ họ tên)</w:t>
            </w:r>
          </w:p>
        </w:tc>
        <w:tc>
          <w:tcPr>
            <w:tcW w:w="2835" w:type="dxa"/>
            <w:shd w:val="clear" w:color="auto" w:fill="auto"/>
          </w:tcPr>
          <w:p w:rsidR="00C32517" w:rsidRPr="00C32517" w:rsidRDefault="00C32517" w:rsidP="00C32517">
            <w:pPr>
              <w:spacing w:line="320" w:lineRule="exact"/>
              <w:jc w:val="center"/>
              <w:rPr>
                <w:b/>
              </w:rPr>
            </w:pPr>
            <w:r w:rsidRPr="00C32517">
              <w:rPr>
                <w:b/>
              </w:rPr>
              <w:t>TRƯỞNG KHOA</w:t>
            </w:r>
          </w:p>
          <w:p w:rsidR="00C32517" w:rsidRPr="00C32517" w:rsidRDefault="00C32517" w:rsidP="00C32517">
            <w:pPr>
              <w:spacing w:line="320" w:lineRule="exact"/>
              <w:jc w:val="center"/>
              <w:rPr>
                <w:b/>
              </w:rPr>
            </w:pPr>
            <w:r w:rsidRPr="00C32517">
              <w:rPr>
                <w:i/>
              </w:rPr>
              <w:t>(Ký và ghi rõ họ tên)</w:t>
            </w:r>
          </w:p>
        </w:tc>
      </w:tr>
    </w:tbl>
    <w:p w:rsidR="00C32517" w:rsidRPr="00C32517" w:rsidRDefault="00C32517" w:rsidP="00C32517">
      <w:pPr>
        <w:spacing w:line="320" w:lineRule="exact"/>
        <w:ind w:firstLine="720"/>
      </w:pPr>
      <w:r w:rsidRPr="00C32517">
        <w:t xml:space="preserve">    </w:t>
      </w:r>
    </w:p>
    <w:p w:rsidR="00C32517" w:rsidRPr="00C32517" w:rsidRDefault="00C32517" w:rsidP="00C32517">
      <w:pPr>
        <w:spacing w:line="320" w:lineRule="exact"/>
        <w:ind w:firstLine="720"/>
      </w:pPr>
    </w:p>
    <w:p w:rsidR="00C32517" w:rsidRPr="00C32517" w:rsidRDefault="00C32517" w:rsidP="00C32517">
      <w:pPr>
        <w:spacing w:line="320" w:lineRule="exact"/>
        <w:ind w:firstLine="720"/>
      </w:pPr>
    </w:p>
    <w:p w:rsidR="00C32517" w:rsidRPr="00C32517" w:rsidRDefault="00C32517" w:rsidP="00C32517">
      <w:pPr>
        <w:spacing w:line="320" w:lineRule="exact"/>
        <w:rPr>
          <w:b/>
          <w:lang w:val="vi-VN"/>
        </w:rPr>
      </w:pPr>
      <w:r w:rsidRPr="00C32517">
        <w:rPr>
          <w:b/>
          <w:lang w:val="vi-VN"/>
        </w:rPr>
        <w:t>TS. Nguyễn Thị Trâm                 TS. Nguyễn Thị Trâm</w:t>
      </w:r>
      <w:r>
        <w:rPr>
          <w:b/>
          <w:lang w:val="vi-VN"/>
        </w:rPr>
        <w:t xml:space="preserve">          </w:t>
      </w:r>
      <w:r w:rsidRPr="00C32517">
        <w:rPr>
          <w:b/>
          <w:lang w:val="vi-VN"/>
        </w:rPr>
        <w:t xml:space="preserve">      TS. Nguyễn Thị Trâm</w:t>
      </w:r>
    </w:p>
    <w:p w:rsidR="00C32517" w:rsidRPr="00273665" w:rsidRDefault="00C32517" w:rsidP="00C32517">
      <w:pPr>
        <w:spacing w:line="320" w:lineRule="exact"/>
        <w:rPr>
          <w:b/>
          <w:lang w:val="vi-VN"/>
        </w:rPr>
      </w:pPr>
    </w:p>
    <w:p w:rsidR="00C32517" w:rsidRPr="00273665" w:rsidRDefault="00C32517" w:rsidP="00C32517">
      <w:pPr>
        <w:spacing w:line="320" w:lineRule="exact"/>
        <w:rPr>
          <w:b/>
          <w:lang w:val="vi-VN"/>
        </w:rPr>
      </w:pPr>
    </w:p>
    <w:p w:rsidR="00C32517" w:rsidRPr="00F854E9" w:rsidRDefault="00C32517" w:rsidP="00C32517">
      <w:pPr>
        <w:spacing w:line="320" w:lineRule="exact"/>
        <w:rPr>
          <w:lang w:val="nl-NL"/>
        </w:rPr>
      </w:pPr>
    </w:p>
    <w:p w:rsidR="007142D4" w:rsidRDefault="007142D4" w:rsidP="007142D4"/>
    <w:p w:rsidR="007142D4" w:rsidRDefault="007142D4" w:rsidP="007142D4"/>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mc:AlternateContent>
          <mc:Choice Requires="wps">
            <w:drawing>
              <wp:anchor distT="0" distB="0" distL="114300" distR="114300" simplePos="0" relativeHeight="251792384"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FF1F51">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FF1F51">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9" type="#_x0000_t202" style="position:absolute;left:0;text-align:left;margin-left:234.5pt;margin-top:9.25pt;width:206.5pt;height:2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LgIAAF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">
                <v:textbox>
                  <w:txbxContent>
                    <w:p w:rsidR="00B46500" w:rsidRPr="004644E8" w:rsidRDefault="00B46500" w:rsidP="00FF1F51">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FF1F51">
                      <w:pPr>
                        <w:jc w:val="center"/>
                        <w:rPr>
                          <w:i/>
                          <w:sz w:val="26"/>
                        </w:rPr>
                      </w:pPr>
                    </w:p>
                  </w:txbxContent>
                </v:textbox>
              </v:shape>
            </w:pict>
          </mc:Fallback>
        </mc:AlternateContent>
      </w: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KINH TẾ</w:t>
      </w: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793408" behindDoc="0" locked="0" layoutInCell="1" allowOverlap="1">
                <wp:simplePos x="0" y="0"/>
                <wp:positionH relativeFrom="column">
                  <wp:posOffset>1714500</wp:posOffset>
                </wp:positionH>
                <wp:positionV relativeFrom="paragraph">
                  <wp:posOffset>95885</wp:posOffset>
                </wp:positionV>
                <wp:extent cx="2286000" cy="0"/>
                <wp:effectExtent l="12700" t="10160" r="6350" b="889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C4D2" id="Straight Connector 11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wK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iu7MCh8CAAA6BAAADgAAAAAAAAAAAAAAAAAuAgAAZHJzL2Uyb0RvYy54bWxQSwEC&#10;LQAUAAYACAAAACEAcnHd7dwAAAAJAQAADwAAAAAAAAAAAAAAAAB5BAAAZHJzL2Rvd25yZXYueG1s&#10;UEsFBgAAAAAEAAQA8wAAAIIFAAAAAA==&#10;"/>
            </w:pict>
          </mc:Fallback>
        </mc:AlternateContent>
      </w: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FF1F51" w:rsidRPr="007004CE"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FF1F51" w:rsidRPr="007004CE"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 xml:space="preserve"> </w:t>
      </w: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Quản trị tài chính</w:t>
      </w: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 xml:space="preserve">học phần: </w:t>
      </w:r>
      <w:r>
        <w:rPr>
          <w:b/>
          <w:sz w:val="28"/>
          <w:szCs w:val="28"/>
          <w:lang w:val="nl-NL"/>
        </w:rPr>
        <w:t>3KT</w:t>
      </w:r>
      <w:r>
        <w:rPr>
          <w:b/>
          <w:sz w:val="28"/>
          <w:szCs w:val="28"/>
          <w:lang w:val="vi-VN"/>
        </w:rPr>
        <w:t>212CD</w:t>
      </w: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tín chỉ:</w:t>
      </w:r>
      <w:r>
        <w:rPr>
          <w:b/>
          <w:sz w:val="28"/>
          <w:szCs w:val="28"/>
        </w:rPr>
        <w:t xml:space="preserve"> 03 (Số tiết: 45)</w:t>
      </w: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FF1F51" w:rsidRPr="004E5261" w:rsidTr="00FF1F51">
        <w:tc>
          <w:tcPr>
            <w:tcW w:w="4608" w:type="dxa"/>
            <w:vAlign w:val="center"/>
          </w:tcPr>
          <w:p w:rsidR="00FF1F51" w:rsidRPr="00DF05C4" w:rsidRDefault="00FF1F51" w:rsidP="00FF1F51">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FF1F51" w:rsidRPr="00346792" w:rsidRDefault="00FF1F51" w:rsidP="00FF1F51">
            <w:pPr>
              <w:spacing w:before="40" w:after="40"/>
              <w:jc w:val="center"/>
              <w:rPr>
                <w:b/>
                <w:lang w:eastAsia="vi-VN"/>
              </w:rPr>
            </w:pPr>
            <w:r w:rsidRPr="00346792">
              <w:rPr>
                <w:b/>
                <w:lang w:eastAsia="vi-VN"/>
              </w:rPr>
              <w:t xml:space="preserve">TRƯỜNG ĐẠI HỌC </w:t>
            </w:r>
          </w:p>
          <w:p w:rsidR="00FF1F51" w:rsidRPr="00346792" w:rsidRDefault="00FF1F51" w:rsidP="00FF1F51">
            <w:pPr>
              <w:spacing w:before="40" w:after="40"/>
              <w:jc w:val="center"/>
              <w:rPr>
                <w:b/>
                <w:lang w:eastAsia="vi-VN"/>
              </w:rPr>
            </w:pPr>
            <w:r w:rsidRPr="00346792">
              <w:rPr>
                <w:noProof/>
              </w:rPr>
              <mc:AlternateContent>
                <mc:Choice Requires="wps">
                  <w:drawing>
                    <wp:anchor distT="0" distB="0" distL="114300" distR="114300" simplePos="0" relativeHeight="251794432" behindDoc="0" locked="0" layoutInCell="1" allowOverlap="1">
                      <wp:simplePos x="0" y="0"/>
                      <wp:positionH relativeFrom="column">
                        <wp:posOffset>674370</wp:posOffset>
                      </wp:positionH>
                      <wp:positionV relativeFrom="paragraph">
                        <wp:posOffset>182245</wp:posOffset>
                      </wp:positionV>
                      <wp:extent cx="1353820" cy="0"/>
                      <wp:effectExtent l="10160" t="5080" r="7620" b="1397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B4E09" id="Straight Connector 116"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5zHwIAADo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IVzHnM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FF1F51" w:rsidRPr="00346792" w:rsidRDefault="00FF1F51" w:rsidP="00FF1F51">
            <w:pPr>
              <w:spacing w:before="40" w:after="40"/>
              <w:jc w:val="center"/>
              <w:rPr>
                <w:lang w:eastAsia="vi-VN"/>
              </w:rPr>
            </w:pPr>
          </w:p>
        </w:tc>
        <w:tc>
          <w:tcPr>
            <w:tcW w:w="5400" w:type="dxa"/>
          </w:tcPr>
          <w:p w:rsidR="00FF1F51" w:rsidRPr="00DF05C4" w:rsidRDefault="00FF1F51" w:rsidP="00FF1F51">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FF1F51" w:rsidRPr="0031755F" w:rsidRDefault="00FF1F51" w:rsidP="00FF1F51">
            <w:pPr>
              <w:spacing w:before="40" w:after="40"/>
              <w:jc w:val="center"/>
              <w:rPr>
                <w:b/>
                <w:sz w:val="26"/>
                <w:lang w:eastAsia="vi-VN"/>
              </w:rPr>
            </w:pPr>
            <w:r w:rsidRPr="0031755F">
              <w:rPr>
                <w:b/>
                <w:sz w:val="26"/>
                <w:lang w:eastAsia="vi-VN"/>
              </w:rPr>
              <w:t>Độc lập - Tự do - Hạnh phúc</w:t>
            </w:r>
          </w:p>
          <w:p w:rsidR="00FF1F51" w:rsidRPr="00346792" w:rsidRDefault="00FF1F51" w:rsidP="00FF1F51">
            <w:pPr>
              <w:spacing w:before="40" w:after="40"/>
              <w:jc w:val="center"/>
              <w:rPr>
                <w:b/>
                <w:lang w:eastAsia="vi-VN"/>
              </w:rPr>
            </w:pPr>
            <w:r>
              <w:rPr>
                <w:b/>
                <w:noProof/>
              </w:rPr>
              <mc:AlternateContent>
                <mc:Choice Requires="wps">
                  <w:drawing>
                    <wp:anchor distT="0" distB="0" distL="114300" distR="114300" simplePos="0" relativeHeight="251795456" behindDoc="0" locked="0" layoutInCell="1" allowOverlap="1">
                      <wp:simplePos x="0" y="0"/>
                      <wp:positionH relativeFrom="column">
                        <wp:posOffset>730250</wp:posOffset>
                      </wp:positionH>
                      <wp:positionV relativeFrom="paragraph">
                        <wp:posOffset>1905</wp:posOffset>
                      </wp:positionV>
                      <wp:extent cx="1866900" cy="0"/>
                      <wp:effectExtent l="10795" t="10795" r="8255" b="825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86116" id="Straight Connector 115"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g2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CmWtg2HgIAADoEAAAOAAAAAAAAAAAAAAAAAC4CAABkcnMvZTJvRG9jLnhtbFBLAQItABQA&#10;BgAIAAAAIQCwWTXL2QAAAAUBAAAPAAAAAAAAAAAAAAAAAHgEAABkcnMvZG93bnJldi54bWxQSwUG&#10;AAAAAAQABADzAAAAfgUAAAAA&#10;"/>
                  </w:pict>
                </mc:Fallback>
              </mc:AlternateContent>
            </w:r>
          </w:p>
          <w:p w:rsidR="00FF1F51" w:rsidRPr="00346792" w:rsidRDefault="00FF1F51" w:rsidP="00FF1F51">
            <w:pPr>
              <w:spacing w:before="40" w:after="40"/>
              <w:jc w:val="center"/>
              <w:rPr>
                <w:b/>
                <w:lang w:eastAsia="vi-VN"/>
              </w:rPr>
            </w:pPr>
          </w:p>
        </w:tc>
      </w:tr>
    </w:tbl>
    <w:p w:rsidR="00FF1F51" w:rsidRDefault="00FF1F51" w:rsidP="00FF1F51">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FF1F51" w:rsidRDefault="00FF1F51" w:rsidP="00FF1F51">
      <w:pPr>
        <w:spacing w:line="288" w:lineRule="auto"/>
        <w:jc w:val="center"/>
        <w:rPr>
          <w:i/>
        </w:rPr>
      </w:pPr>
    </w:p>
    <w:p w:rsidR="00FF1F51" w:rsidRPr="00C32517" w:rsidRDefault="00FF1F51" w:rsidP="00C32517">
      <w:pPr>
        <w:spacing w:line="320" w:lineRule="exact"/>
        <w:rPr>
          <w:b/>
        </w:rPr>
      </w:pPr>
      <w:r w:rsidRPr="00C32517">
        <w:rPr>
          <w:b/>
          <w:lang w:val="vi-VN"/>
        </w:rPr>
        <w:t xml:space="preserve">         </w:t>
      </w:r>
      <w:r w:rsidRPr="00C32517">
        <w:rPr>
          <w:b/>
        </w:rPr>
        <w:t>1. Thông tin chung về học phần</w:t>
      </w:r>
    </w:p>
    <w:p w:rsidR="00FF1F51" w:rsidRPr="00C32517" w:rsidRDefault="00FF1F51" w:rsidP="00C32517">
      <w:pPr>
        <w:spacing w:line="320" w:lineRule="exact"/>
        <w:jc w:val="both"/>
      </w:pPr>
      <w:r w:rsidRPr="00C32517">
        <w:t>- Tên học phần: Quản trị tài chính</w:t>
      </w:r>
      <w:r w:rsidRPr="00C32517">
        <w:rPr>
          <w:i/>
        </w:rPr>
        <w:t xml:space="preserve"> </w:t>
      </w:r>
    </w:p>
    <w:p w:rsidR="00FF1F51" w:rsidRPr="00C32517" w:rsidRDefault="00FF1F51" w:rsidP="00C32517">
      <w:pPr>
        <w:spacing w:line="320" w:lineRule="exact"/>
        <w:jc w:val="both"/>
        <w:rPr>
          <w:lang w:val="vi-VN"/>
        </w:rPr>
      </w:pPr>
      <w:r w:rsidRPr="00C32517">
        <w:t xml:space="preserve">- Mã học phần: </w:t>
      </w:r>
      <w:r w:rsidRPr="00C32517">
        <w:rPr>
          <w:lang w:val="nl-NL"/>
        </w:rPr>
        <w:t>3KT</w:t>
      </w:r>
      <w:r w:rsidRPr="00C32517">
        <w:rPr>
          <w:lang w:val="vi-VN"/>
        </w:rPr>
        <w:t>212CD</w:t>
      </w:r>
    </w:p>
    <w:p w:rsidR="00FF1F51" w:rsidRPr="00C32517" w:rsidRDefault="00FF1F51" w:rsidP="00C32517">
      <w:pPr>
        <w:spacing w:line="320" w:lineRule="exact"/>
        <w:jc w:val="both"/>
      </w:pPr>
      <w:r w:rsidRPr="00C32517">
        <w:lastRenderedPageBreak/>
        <w:t>- Số tín chỉ: 03 (Số tiết: 45),</w:t>
      </w:r>
      <w:r w:rsidRPr="00C32517">
        <w:rPr>
          <w:b/>
        </w:rPr>
        <w:t xml:space="preserve"> </w:t>
      </w:r>
      <w:r w:rsidRPr="00C32517">
        <w:rPr>
          <w:lang w:val="vi-VN"/>
        </w:rPr>
        <w:t>p</w:t>
      </w:r>
      <w:r w:rsidRPr="00C32517">
        <w:t xml:space="preserve">hân bổ thời gian: </w:t>
      </w:r>
    </w:p>
    <w:tbl>
      <w:tblPr>
        <w:tblW w:w="4863" w:type="dxa"/>
        <w:tblInd w:w="1368" w:type="dxa"/>
        <w:tblLook w:val="01E0" w:firstRow="1" w:lastRow="1" w:firstColumn="1" w:lastColumn="1" w:noHBand="0" w:noVBand="0"/>
      </w:tblPr>
      <w:tblGrid>
        <w:gridCol w:w="3011"/>
        <w:gridCol w:w="1852"/>
      </w:tblGrid>
      <w:tr w:rsidR="00FF1F51" w:rsidRPr="00C32517" w:rsidTr="00FF1F51">
        <w:tc>
          <w:tcPr>
            <w:tcW w:w="3011" w:type="dxa"/>
          </w:tcPr>
          <w:p w:rsidR="00FF1F51" w:rsidRPr="00C32517" w:rsidRDefault="00FF1F51" w:rsidP="00C32517">
            <w:pPr>
              <w:tabs>
                <w:tab w:val="left" w:pos="700"/>
              </w:tabs>
              <w:spacing w:line="320" w:lineRule="exact"/>
              <w:ind w:left="697" w:hanging="697"/>
              <w:jc w:val="both"/>
            </w:pPr>
            <w:r w:rsidRPr="00C32517">
              <w:t xml:space="preserve">Lên lớp:      </w:t>
            </w:r>
          </w:p>
        </w:tc>
        <w:tc>
          <w:tcPr>
            <w:tcW w:w="1852" w:type="dxa"/>
          </w:tcPr>
          <w:p w:rsidR="00FF1F51" w:rsidRPr="00C32517" w:rsidRDefault="00FF1F51" w:rsidP="00C32517">
            <w:pPr>
              <w:tabs>
                <w:tab w:val="left" w:pos="700"/>
              </w:tabs>
              <w:spacing w:line="320" w:lineRule="exact"/>
              <w:ind w:left="697" w:hanging="697"/>
              <w:jc w:val="both"/>
            </w:pPr>
            <w:r w:rsidRPr="00C32517">
              <w:t>27 tiết (27 giờ).</w:t>
            </w:r>
          </w:p>
        </w:tc>
      </w:tr>
      <w:tr w:rsidR="00FF1F51" w:rsidRPr="00C32517" w:rsidTr="00FF1F51">
        <w:tc>
          <w:tcPr>
            <w:tcW w:w="3011" w:type="dxa"/>
          </w:tcPr>
          <w:p w:rsidR="00FF1F51" w:rsidRPr="00C32517" w:rsidRDefault="00FF1F51" w:rsidP="00C32517">
            <w:pPr>
              <w:tabs>
                <w:tab w:val="left" w:pos="700"/>
              </w:tabs>
              <w:spacing w:line="320" w:lineRule="exact"/>
              <w:ind w:left="697" w:hanging="697"/>
              <w:jc w:val="both"/>
            </w:pPr>
            <w:r w:rsidRPr="00C32517">
              <w:t xml:space="preserve">Thực hành: </w:t>
            </w:r>
          </w:p>
        </w:tc>
        <w:tc>
          <w:tcPr>
            <w:tcW w:w="1852" w:type="dxa"/>
          </w:tcPr>
          <w:p w:rsidR="00FF1F51" w:rsidRPr="00C32517" w:rsidRDefault="00FF1F51" w:rsidP="00C32517">
            <w:pPr>
              <w:tabs>
                <w:tab w:val="left" w:pos="700"/>
              </w:tabs>
              <w:spacing w:line="320" w:lineRule="exact"/>
              <w:ind w:left="697" w:hanging="697"/>
              <w:jc w:val="both"/>
            </w:pPr>
            <w:r w:rsidRPr="00C32517">
              <w:t>00 tiết (00 giờ).</w:t>
            </w:r>
          </w:p>
        </w:tc>
      </w:tr>
      <w:tr w:rsidR="00FF1F51" w:rsidRPr="00C32517" w:rsidTr="00FF1F51">
        <w:tc>
          <w:tcPr>
            <w:tcW w:w="3011" w:type="dxa"/>
          </w:tcPr>
          <w:p w:rsidR="00FF1F51" w:rsidRPr="00C32517" w:rsidRDefault="00FF1F51" w:rsidP="00C32517">
            <w:pPr>
              <w:tabs>
                <w:tab w:val="left" w:pos="700"/>
              </w:tabs>
              <w:spacing w:line="320" w:lineRule="exact"/>
              <w:ind w:left="697" w:hanging="697"/>
              <w:jc w:val="both"/>
            </w:pPr>
            <w:r w:rsidRPr="00C32517">
              <w:t xml:space="preserve">Thí nghiệm: </w:t>
            </w:r>
          </w:p>
        </w:tc>
        <w:tc>
          <w:tcPr>
            <w:tcW w:w="1852" w:type="dxa"/>
          </w:tcPr>
          <w:p w:rsidR="00FF1F51" w:rsidRPr="00C32517" w:rsidRDefault="00FF1F51" w:rsidP="00C32517">
            <w:pPr>
              <w:tabs>
                <w:tab w:val="left" w:pos="700"/>
              </w:tabs>
              <w:spacing w:line="320" w:lineRule="exact"/>
              <w:ind w:left="697" w:hanging="697"/>
              <w:jc w:val="both"/>
            </w:pPr>
            <w:r w:rsidRPr="00C32517">
              <w:t xml:space="preserve">00 tiết (00 giờ) </w:t>
            </w:r>
          </w:p>
        </w:tc>
      </w:tr>
      <w:tr w:rsidR="00FF1F51" w:rsidRPr="00C32517" w:rsidTr="00FF1F51">
        <w:tc>
          <w:tcPr>
            <w:tcW w:w="3011" w:type="dxa"/>
          </w:tcPr>
          <w:p w:rsidR="00FF1F51" w:rsidRPr="00C32517" w:rsidRDefault="00FF1F51" w:rsidP="00C32517">
            <w:pPr>
              <w:tabs>
                <w:tab w:val="left" w:pos="700"/>
              </w:tabs>
              <w:spacing w:line="320" w:lineRule="exact"/>
              <w:ind w:left="697" w:hanging="697"/>
              <w:jc w:val="both"/>
            </w:pPr>
            <w:r w:rsidRPr="00C32517">
              <w:t xml:space="preserve">Thảo luận: </w:t>
            </w:r>
          </w:p>
        </w:tc>
        <w:tc>
          <w:tcPr>
            <w:tcW w:w="1852" w:type="dxa"/>
          </w:tcPr>
          <w:p w:rsidR="00FF1F51" w:rsidRPr="00C32517" w:rsidRDefault="00FF1F51" w:rsidP="00C32517">
            <w:pPr>
              <w:tabs>
                <w:tab w:val="left" w:pos="700"/>
              </w:tabs>
              <w:spacing w:line="320" w:lineRule="exact"/>
              <w:ind w:left="697" w:hanging="697"/>
            </w:pPr>
            <w:r w:rsidRPr="00C32517">
              <w:t xml:space="preserve">03 tiết (06 giờ) </w:t>
            </w:r>
          </w:p>
        </w:tc>
      </w:tr>
      <w:tr w:rsidR="00FF1F51" w:rsidRPr="00C32517" w:rsidTr="00FF1F51">
        <w:tc>
          <w:tcPr>
            <w:tcW w:w="3011" w:type="dxa"/>
          </w:tcPr>
          <w:p w:rsidR="00FF1F51" w:rsidRPr="00C32517" w:rsidRDefault="00FF1F51" w:rsidP="00C32517">
            <w:pPr>
              <w:tabs>
                <w:tab w:val="left" w:pos="700"/>
              </w:tabs>
              <w:spacing w:line="320" w:lineRule="exact"/>
              <w:ind w:left="697" w:hanging="697"/>
              <w:jc w:val="both"/>
            </w:pPr>
            <w:r w:rsidRPr="00C32517">
              <w:t xml:space="preserve">Bài tập: </w:t>
            </w:r>
          </w:p>
        </w:tc>
        <w:tc>
          <w:tcPr>
            <w:tcW w:w="1852" w:type="dxa"/>
          </w:tcPr>
          <w:p w:rsidR="00FF1F51" w:rsidRPr="00C32517" w:rsidRDefault="00FF1F51" w:rsidP="00C32517">
            <w:pPr>
              <w:tabs>
                <w:tab w:val="left" w:pos="700"/>
              </w:tabs>
              <w:spacing w:line="320" w:lineRule="exact"/>
              <w:ind w:left="697" w:hanging="697"/>
            </w:pPr>
            <w:r w:rsidRPr="00C32517">
              <w:t xml:space="preserve">15 tiết (30 giờ) </w:t>
            </w:r>
          </w:p>
        </w:tc>
      </w:tr>
      <w:tr w:rsidR="00FF1F51" w:rsidRPr="00C32517" w:rsidTr="00FF1F51">
        <w:tc>
          <w:tcPr>
            <w:tcW w:w="3011" w:type="dxa"/>
          </w:tcPr>
          <w:p w:rsidR="00FF1F51" w:rsidRPr="00C32517" w:rsidRDefault="00FF1F51" w:rsidP="00C32517">
            <w:pPr>
              <w:tabs>
                <w:tab w:val="left" w:pos="700"/>
              </w:tabs>
              <w:spacing w:line="320" w:lineRule="exact"/>
              <w:ind w:left="697" w:hanging="697"/>
              <w:jc w:val="both"/>
            </w:pPr>
            <w:r w:rsidRPr="00C32517">
              <w:t xml:space="preserve">Tự học, tự nghiên cứu: </w:t>
            </w:r>
          </w:p>
        </w:tc>
        <w:tc>
          <w:tcPr>
            <w:tcW w:w="1852" w:type="dxa"/>
          </w:tcPr>
          <w:p w:rsidR="00FF1F51" w:rsidRPr="00C32517" w:rsidRDefault="00FF1F51" w:rsidP="00C32517">
            <w:pPr>
              <w:tabs>
                <w:tab w:val="left" w:pos="700"/>
              </w:tabs>
              <w:spacing w:line="320" w:lineRule="exact"/>
              <w:ind w:left="697" w:hanging="697"/>
              <w:jc w:val="both"/>
            </w:pPr>
            <w:r w:rsidRPr="00C32517">
              <w:t>90 giờ</w:t>
            </w:r>
          </w:p>
        </w:tc>
      </w:tr>
    </w:tbl>
    <w:p w:rsidR="00FF1F51" w:rsidRPr="00C32517" w:rsidRDefault="00FF1F51" w:rsidP="00C32517">
      <w:pPr>
        <w:spacing w:line="320" w:lineRule="exact"/>
        <w:jc w:val="both"/>
      </w:pPr>
      <w:r w:rsidRPr="00C32517">
        <w:rPr>
          <w:lang w:val="vi-VN"/>
        </w:rPr>
        <w:t xml:space="preserve">        </w:t>
      </w:r>
      <w:r w:rsidRPr="00C32517">
        <w:t>-</w:t>
      </w:r>
      <w:r w:rsidRPr="00C32517">
        <w:rPr>
          <w:b/>
        </w:rPr>
        <w:t xml:space="preserve"> </w:t>
      </w:r>
      <w:r w:rsidRPr="00C32517">
        <w:t>Trình độ đào tạo: Đại học</w:t>
      </w:r>
    </w:p>
    <w:p w:rsidR="00FF1F51" w:rsidRPr="00C32517" w:rsidRDefault="00FF1F51" w:rsidP="00C32517">
      <w:pPr>
        <w:spacing w:line="320" w:lineRule="exact"/>
        <w:jc w:val="both"/>
      </w:pPr>
      <w:r w:rsidRPr="00C32517">
        <w:rPr>
          <w:lang w:val="vi-VN"/>
        </w:rPr>
        <w:t xml:space="preserve">         </w:t>
      </w:r>
      <w:r w:rsidRPr="00C32517">
        <w:t>- Bộ môn / Khoa phụ trách giảng dạy: Bộ môn Kinh tế và Quản trị kinh doanh/ Khoa Kinh tế</w:t>
      </w:r>
    </w:p>
    <w:p w:rsidR="00FF1F51" w:rsidRPr="00C32517" w:rsidRDefault="00FF1F51" w:rsidP="00C32517">
      <w:pPr>
        <w:spacing w:line="320" w:lineRule="exact"/>
        <w:jc w:val="both"/>
        <w:rPr>
          <w:b/>
        </w:rPr>
      </w:pPr>
      <w:r w:rsidRPr="00C32517">
        <w:rPr>
          <w:b/>
          <w:lang w:val="vi-VN"/>
        </w:rPr>
        <w:t xml:space="preserve">        </w:t>
      </w:r>
      <w:r w:rsidRPr="00C32517">
        <w:rPr>
          <w:b/>
        </w:rPr>
        <w:t xml:space="preserve">2. Mục tiêu của học phần: </w:t>
      </w:r>
    </w:p>
    <w:p w:rsidR="00FF1F51" w:rsidRPr="00C32517" w:rsidRDefault="00FF1F51" w:rsidP="00C32517">
      <w:pPr>
        <w:spacing w:line="320" w:lineRule="exact"/>
        <w:jc w:val="both"/>
        <w:rPr>
          <w:i/>
        </w:rPr>
      </w:pPr>
      <w:r w:rsidRPr="00C32517">
        <w:rPr>
          <w:b/>
          <w:i/>
          <w:lang w:val="vi-VN"/>
        </w:rPr>
        <w:t xml:space="preserve">        </w:t>
      </w:r>
      <w:r w:rsidRPr="00C32517">
        <w:rPr>
          <w:i/>
          <w:lang w:val="vi-VN"/>
        </w:rPr>
        <w:t>- K</w:t>
      </w:r>
      <w:r w:rsidRPr="00C32517">
        <w:rPr>
          <w:i/>
        </w:rPr>
        <w:t>iến thức:</w:t>
      </w:r>
    </w:p>
    <w:p w:rsidR="00FF1F51" w:rsidRPr="00C32517" w:rsidRDefault="00FF1F51" w:rsidP="00C32517">
      <w:pPr>
        <w:tabs>
          <w:tab w:val="left" w:pos="450"/>
          <w:tab w:val="left" w:pos="540"/>
        </w:tabs>
        <w:spacing w:line="320" w:lineRule="exact"/>
        <w:jc w:val="both"/>
        <w:rPr>
          <w:bCs/>
          <w:iCs/>
        </w:rPr>
      </w:pPr>
      <w:r w:rsidRPr="00C32517">
        <w:rPr>
          <w:bCs/>
          <w:iCs/>
          <w:lang w:val="vi-VN"/>
        </w:rPr>
        <w:t xml:space="preserve">         + </w:t>
      </w:r>
      <w:r w:rsidRPr="00C32517">
        <w:rPr>
          <w:bCs/>
          <w:iCs/>
        </w:rPr>
        <w:t>Trình bày được các khái niệm tài sản, nguồn vốn, chi phí, doanh thu, lợi nhuận của doanh nghiệp</w:t>
      </w:r>
    </w:p>
    <w:p w:rsidR="00FF1F51" w:rsidRPr="00C32517" w:rsidRDefault="00FF1F51" w:rsidP="00C32517">
      <w:pPr>
        <w:spacing w:line="320" w:lineRule="exact"/>
        <w:jc w:val="both"/>
        <w:rPr>
          <w:bCs/>
          <w:iCs/>
        </w:rPr>
      </w:pPr>
      <w:r w:rsidRPr="00C32517">
        <w:rPr>
          <w:bCs/>
          <w:iCs/>
          <w:lang w:val="vi-VN"/>
        </w:rPr>
        <w:t xml:space="preserve">       + </w:t>
      </w:r>
      <w:r w:rsidRPr="00C32517">
        <w:rPr>
          <w:bCs/>
          <w:iCs/>
        </w:rPr>
        <w:t>Phân biệt được các loại tài sản và nguồn vốn của doanh nghiệp</w:t>
      </w:r>
    </w:p>
    <w:p w:rsidR="00FF1F51" w:rsidRPr="00C32517" w:rsidRDefault="00FF1F51" w:rsidP="00C32517">
      <w:pPr>
        <w:spacing w:line="320" w:lineRule="exact"/>
        <w:jc w:val="both"/>
      </w:pPr>
      <w:r w:rsidRPr="00C32517">
        <w:rPr>
          <w:bCs/>
          <w:iCs/>
          <w:lang w:val="vi-VN"/>
        </w:rPr>
        <w:t xml:space="preserve">        + </w:t>
      </w:r>
      <w:r w:rsidRPr="00C32517">
        <w:t>Giải thích được các nội dung về giá thành, doanh thu và lợi nhuận của doanh nghiệp</w:t>
      </w:r>
    </w:p>
    <w:p w:rsidR="00FF1F51" w:rsidRPr="00C32517" w:rsidRDefault="00FF1F51" w:rsidP="00C32517">
      <w:pPr>
        <w:tabs>
          <w:tab w:val="left" w:pos="1875"/>
        </w:tabs>
        <w:spacing w:line="320" w:lineRule="exact"/>
        <w:jc w:val="both"/>
      </w:pPr>
      <w:r w:rsidRPr="00C32517">
        <w:rPr>
          <w:b/>
          <w:i/>
          <w:lang w:val="vi-VN"/>
        </w:rPr>
        <w:t xml:space="preserve">        +</w:t>
      </w:r>
      <w:r w:rsidRPr="00C32517">
        <w:rPr>
          <w:b/>
          <w:i/>
        </w:rPr>
        <w:t xml:space="preserve"> </w:t>
      </w:r>
      <w:r w:rsidRPr="00C32517">
        <w:t>Trình bày được</w:t>
      </w:r>
      <w:r w:rsidRPr="00C32517">
        <w:rPr>
          <w:b/>
          <w:i/>
        </w:rPr>
        <w:t xml:space="preserve"> </w:t>
      </w:r>
      <w:r w:rsidRPr="00C32517">
        <w:t>phương pháp luận về 3 loại quyết định Tài chính căn bản: quyết định đầu tư, quyết định tài trợ và quyết định quản trị tài sản, để có thể tham mưu cho lãnh đạo Doanh nghiệp trong việc ra các quyết định Tài chính liên quan đến hoạt động của Doanh nghiệp.</w:t>
      </w:r>
    </w:p>
    <w:p w:rsidR="00FF1F51" w:rsidRPr="00C32517" w:rsidRDefault="00FF1F51" w:rsidP="00C32517">
      <w:pPr>
        <w:spacing w:line="320" w:lineRule="exact"/>
        <w:jc w:val="both"/>
        <w:rPr>
          <w:b/>
          <w:i/>
        </w:rPr>
      </w:pPr>
      <w:r w:rsidRPr="00C32517">
        <w:rPr>
          <w:b/>
          <w:i/>
          <w:lang w:val="vi-VN"/>
        </w:rPr>
        <w:t xml:space="preserve">       - K</w:t>
      </w:r>
      <w:r w:rsidRPr="00C32517">
        <w:rPr>
          <w:b/>
          <w:i/>
        </w:rPr>
        <w:t>ỹ năng:</w:t>
      </w:r>
    </w:p>
    <w:p w:rsidR="00FF1F51" w:rsidRPr="00C32517" w:rsidRDefault="00FF1F51" w:rsidP="00C32517">
      <w:pPr>
        <w:spacing w:line="320" w:lineRule="exact"/>
        <w:jc w:val="both"/>
      </w:pPr>
      <w:r w:rsidRPr="00C32517">
        <w:rPr>
          <w:lang w:val="vi-VN"/>
        </w:rPr>
        <w:t xml:space="preserve">        + </w:t>
      </w:r>
      <w:r w:rsidRPr="00C32517">
        <w:t>Làm được các bài tập thực hành về tính khấu hao tài sản cố định, tính nhu cầu vốn lưu động, tính giá thành, tính doanh thu, tính thuế và tính lợi nhuận của doanh nghiệp…</w:t>
      </w:r>
    </w:p>
    <w:p w:rsidR="00FF1F51" w:rsidRPr="00C32517" w:rsidRDefault="00FF1F51" w:rsidP="00C32517">
      <w:pPr>
        <w:spacing w:line="320" w:lineRule="exact"/>
        <w:jc w:val="both"/>
        <w:rPr>
          <w:spacing w:val="-6"/>
        </w:rPr>
      </w:pPr>
      <w:r w:rsidRPr="00C32517">
        <w:rPr>
          <w:spacing w:val="-6"/>
          <w:lang w:val="vi-VN"/>
        </w:rPr>
        <w:t xml:space="preserve">         + </w:t>
      </w:r>
      <w:r w:rsidRPr="00C32517">
        <w:rPr>
          <w:spacing w:val="-6"/>
        </w:rPr>
        <w:t>Hình thành kỹ năng phân phối, sử dụng và tạo lập các nguồn vốn trong doanh nghiệp một cách hiệu quả</w:t>
      </w:r>
    </w:p>
    <w:p w:rsidR="00FF1F51" w:rsidRPr="00C32517" w:rsidRDefault="00FF1F51" w:rsidP="00C32517">
      <w:pPr>
        <w:spacing w:line="320" w:lineRule="exact"/>
        <w:jc w:val="both"/>
      </w:pPr>
      <w:r w:rsidRPr="00C32517">
        <w:rPr>
          <w:lang w:val="vi-VN"/>
        </w:rPr>
        <w:t xml:space="preserve">       + </w:t>
      </w:r>
      <w:r w:rsidRPr="00C32517">
        <w:t>Phân tích, đánh giá được tình hình tài chính doanh nghiệp</w:t>
      </w:r>
    </w:p>
    <w:p w:rsidR="00FF1F51" w:rsidRPr="00C32517" w:rsidRDefault="00FF1F51" w:rsidP="00C32517">
      <w:pPr>
        <w:spacing w:line="320" w:lineRule="exact"/>
        <w:jc w:val="both"/>
      </w:pPr>
      <w:r w:rsidRPr="00C32517">
        <w:rPr>
          <w:lang w:val="vi-VN"/>
        </w:rPr>
        <w:t xml:space="preserve">       + </w:t>
      </w:r>
      <w:r w:rsidRPr="00C32517">
        <w:t>Đề xuất các giải pháp nhằm nâng cao năng lực tài chính của doanh nghiệp</w:t>
      </w:r>
    </w:p>
    <w:p w:rsidR="00FF1F51" w:rsidRPr="00C32517" w:rsidRDefault="00FF1F51" w:rsidP="00C32517">
      <w:pPr>
        <w:spacing w:line="320" w:lineRule="exact"/>
        <w:jc w:val="both"/>
        <w:rPr>
          <w:b/>
          <w:i/>
        </w:rPr>
      </w:pPr>
      <w:r w:rsidRPr="00C32517">
        <w:rPr>
          <w:b/>
          <w:i/>
          <w:lang w:val="vi-VN"/>
        </w:rPr>
        <w:t xml:space="preserve">       - N</w:t>
      </w:r>
      <w:r w:rsidRPr="00C32517">
        <w:rPr>
          <w:b/>
          <w:i/>
        </w:rPr>
        <w:t xml:space="preserve">ăng lực tự chủ và trách nhiệm: </w:t>
      </w:r>
    </w:p>
    <w:p w:rsidR="00FF1F51" w:rsidRPr="00C32517" w:rsidRDefault="00FF1F51" w:rsidP="00C32517">
      <w:pPr>
        <w:tabs>
          <w:tab w:val="left" w:pos="966"/>
        </w:tabs>
        <w:spacing w:line="320" w:lineRule="exact"/>
        <w:jc w:val="both"/>
      </w:pPr>
      <w:r w:rsidRPr="00C32517">
        <w:rPr>
          <w:lang w:val="vi-VN"/>
        </w:rPr>
        <w:t xml:space="preserve">        + </w:t>
      </w:r>
      <w:r w:rsidRPr="00C32517">
        <w:t>Có thái độ nghiêm túc trong học tập, xác định đúng đắn động cơ và mục đích học tập.</w:t>
      </w:r>
    </w:p>
    <w:p w:rsidR="00FF1F51" w:rsidRPr="00C32517" w:rsidRDefault="00FF1F51" w:rsidP="00C32517">
      <w:pPr>
        <w:tabs>
          <w:tab w:val="left" w:pos="966"/>
        </w:tabs>
        <w:spacing w:line="320" w:lineRule="exact"/>
        <w:jc w:val="both"/>
      </w:pPr>
      <w:r w:rsidRPr="00C32517">
        <w:rPr>
          <w:lang w:val="vi-VN"/>
        </w:rPr>
        <w:t xml:space="preserve">        +</w:t>
      </w:r>
      <w:r w:rsidRPr="00C32517">
        <w:t xml:space="preserve"> Có đạo đức lương tâm nghề nghiệp, có ý thức tổ chức kỷ luật;</w:t>
      </w:r>
    </w:p>
    <w:p w:rsidR="00FF1F51" w:rsidRPr="00C32517" w:rsidRDefault="00FF1F51" w:rsidP="00C32517">
      <w:pPr>
        <w:tabs>
          <w:tab w:val="left" w:pos="966"/>
        </w:tabs>
        <w:spacing w:line="320" w:lineRule="exact"/>
        <w:jc w:val="both"/>
      </w:pPr>
      <w:r w:rsidRPr="00C32517">
        <w:rPr>
          <w:lang w:val="vi-VN"/>
        </w:rPr>
        <w:t xml:space="preserve">        + </w:t>
      </w:r>
      <w:r w:rsidRPr="00C32517">
        <w:t>Có khả năng làm việc độc lập và làm việc nhóm</w:t>
      </w:r>
    </w:p>
    <w:p w:rsidR="00FF1F51" w:rsidRPr="00C32517" w:rsidRDefault="00FF1F51" w:rsidP="00C32517">
      <w:pPr>
        <w:spacing w:line="320" w:lineRule="exact"/>
        <w:jc w:val="both"/>
        <w:rPr>
          <w:b/>
        </w:rPr>
      </w:pPr>
      <w:r w:rsidRPr="00C32517">
        <w:rPr>
          <w:b/>
          <w:lang w:val="vi-VN"/>
        </w:rPr>
        <w:t xml:space="preserve">       </w:t>
      </w:r>
      <w:r w:rsidRPr="00C32517">
        <w:rPr>
          <w:b/>
        </w:rPr>
        <w:t>3. Mô tả học phần:</w:t>
      </w:r>
    </w:p>
    <w:p w:rsidR="00FF1F51" w:rsidRPr="00C32517" w:rsidRDefault="00FF1F51" w:rsidP="00C32517">
      <w:pPr>
        <w:tabs>
          <w:tab w:val="left" w:pos="1875"/>
        </w:tabs>
        <w:spacing w:line="320" w:lineRule="exact"/>
        <w:jc w:val="both"/>
      </w:pPr>
      <w:r w:rsidRPr="00C32517">
        <w:rPr>
          <w:lang w:val="vi-VN"/>
        </w:rPr>
        <w:t xml:space="preserve">         </w:t>
      </w:r>
      <w:r w:rsidRPr="00C32517">
        <w:t xml:space="preserve">- Vai trò, vị trí của môn học: Học phần Quản trị tài chính </w:t>
      </w:r>
      <w:r w:rsidRPr="00C32517">
        <w:rPr>
          <w:bCs/>
          <w:iCs/>
        </w:rPr>
        <w:t>là học phần thuộc khối kiến thức chuyên ngành của ngành Quản trị kinh doanh</w:t>
      </w:r>
      <w:r w:rsidRPr="00C32517">
        <w:t xml:space="preserve"> nhằm cung cấp cho người học tầm nhìn khái quát về tình hình Tài chính của Doanh nghiệp, những công cụ và các kỹ thuật cần thiết cho việc chọn lựa để đưa ra các quyết định Tài chính một cách hữu hiệu nhất nhằm đạt được mục tiêu mà DN đặt ra cho từng thời kỳ phát triển.</w:t>
      </w:r>
    </w:p>
    <w:p w:rsidR="00FF1F51" w:rsidRPr="00C32517" w:rsidRDefault="00FF1F51" w:rsidP="00C32517">
      <w:pPr>
        <w:spacing w:line="320" w:lineRule="exact"/>
        <w:jc w:val="both"/>
      </w:pPr>
      <w:r w:rsidRPr="00C32517">
        <w:rPr>
          <w:lang w:val="vi-VN"/>
        </w:rPr>
        <w:t xml:space="preserve">     </w:t>
      </w:r>
      <w:r w:rsidRPr="00C32517">
        <w:t>- Điều kiện tiên quyết: Không</w:t>
      </w:r>
    </w:p>
    <w:p w:rsidR="00FF1F51" w:rsidRPr="00C32517" w:rsidRDefault="00FF1F51" w:rsidP="00C32517">
      <w:pPr>
        <w:tabs>
          <w:tab w:val="left" w:pos="0"/>
        </w:tabs>
        <w:spacing w:line="320" w:lineRule="exact"/>
        <w:jc w:val="both"/>
        <w:rPr>
          <w:bCs/>
          <w:lang w:val="vi-VN"/>
        </w:rPr>
      </w:pPr>
      <w:r w:rsidRPr="00C32517">
        <w:rPr>
          <w:lang w:val="vi-VN"/>
        </w:rPr>
        <w:t xml:space="preserve">      </w:t>
      </w:r>
      <w:r w:rsidRPr="00C32517">
        <w:t xml:space="preserve">- Nội dung cần đạt được của học phần: Trình bày, phân tích và thực hiện được cách </w:t>
      </w:r>
      <w:r w:rsidRPr="00C32517">
        <w:rPr>
          <w:bCs/>
          <w:lang w:val="vi-VN"/>
        </w:rPr>
        <w:t>Quản lý tài sản cố định, tài sản lưu động trong doanh nghiệp; Quản lý nguồn vốn trên cơ sở cơ cấu vốn hợp lý và chi phí sử dụng vốn tối ưu; Cách xác định doanh thu, chi phí và lợi nhuận của Doanh nghiệp; Cách thẩm định dự án đầu tư tối ưu và phân tích tài chính doanh nghiệp. Từ đó phát triển kỹ năng quản lí tài chính doanh nghiệp trong nền kinh tế thị trường hội nhập.</w:t>
      </w:r>
    </w:p>
    <w:p w:rsidR="00FF1F51" w:rsidRPr="00C32517" w:rsidRDefault="00FF1F51" w:rsidP="00C32517">
      <w:pPr>
        <w:spacing w:line="320" w:lineRule="exact"/>
        <w:jc w:val="both"/>
        <w:rPr>
          <w:b/>
        </w:rPr>
      </w:pPr>
      <w:r w:rsidRPr="00C32517">
        <w:rPr>
          <w:b/>
          <w:lang w:val="vi-VN"/>
        </w:rPr>
        <w:t xml:space="preserve">      4. </w:t>
      </w:r>
      <w:r w:rsidRPr="00C32517">
        <w:rPr>
          <w:b/>
        </w:rPr>
        <w:t>Nội dung học phần:</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0"/>
        <w:gridCol w:w="900"/>
        <w:gridCol w:w="900"/>
        <w:gridCol w:w="990"/>
      </w:tblGrid>
      <w:tr w:rsidR="00FF1F51" w:rsidRPr="00C32517" w:rsidTr="00FF1F51">
        <w:tc>
          <w:tcPr>
            <w:tcW w:w="648" w:type="dxa"/>
            <w:vMerge w:val="restart"/>
            <w:vAlign w:val="center"/>
          </w:tcPr>
          <w:p w:rsidR="00FF1F51" w:rsidRPr="00C32517" w:rsidRDefault="00FF1F51" w:rsidP="00C32517">
            <w:pPr>
              <w:spacing w:before="20" w:after="20" w:line="320" w:lineRule="exact"/>
              <w:ind w:left="-113" w:right="-113"/>
              <w:jc w:val="center"/>
              <w:rPr>
                <w:b/>
                <w:bCs/>
                <w:lang w:val="nl-NL"/>
              </w:rPr>
            </w:pPr>
            <w:r w:rsidRPr="00C32517">
              <w:rPr>
                <w:b/>
                <w:bCs/>
                <w:lang w:val="nl-NL"/>
              </w:rPr>
              <w:lastRenderedPageBreak/>
              <w:t>TT</w:t>
            </w:r>
          </w:p>
          <w:p w:rsidR="00FF1F51" w:rsidRPr="00C32517" w:rsidRDefault="00FF1F51" w:rsidP="00C32517">
            <w:pPr>
              <w:spacing w:before="20" w:after="20" w:line="320" w:lineRule="exact"/>
              <w:ind w:left="-113" w:right="-113"/>
              <w:jc w:val="center"/>
              <w:rPr>
                <w:b/>
                <w:bCs/>
                <w:lang w:val="nl-NL"/>
              </w:rPr>
            </w:pPr>
          </w:p>
          <w:p w:rsidR="00FF1F51" w:rsidRPr="00C32517" w:rsidRDefault="00FF1F51" w:rsidP="00C32517">
            <w:pPr>
              <w:spacing w:before="20" w:after="20" w:line="320" w:lineRule="exact"/>
              <w:ind w:left="-113" w:right="-113"/>
              <w:jc w:val="center"/>
              <w:rPr>
                <w:b/>
                <w:bCs/>
                <w:lang w:val="nl-NL"/>
              </w:rPr>
            </w:pPr>
          </w:p>
          <w:p w:rsidR="00FF1F51" w:rsidRPr="00C32517" w:rsidRDefault="00FF1F51" w:rsidP="00C32517">
            <w:pPr>
              <w:spacing w:before="20" w:after="20" w:line="320" w:lineRule="exact"/>
              <w:ind w:left="-113" w:right="-113"/>
              <w:jc w:val="center"/>
              <w:rPr>
                <w:b/>
                <w:bCs/>
                <w:lang w:val="nl-NL"/>
              </w:rPr>
            </w:pPr>
          </w:p>
          <w:p w:rsidR="00FF1F51" w:rsidRPr="00C32517" w:rsidRDefault="00FF1F51" w:rsidP="00C32517">
            <w:pPr>
              <w:spacing w:before="20" w:after="20" w:line="320" w:lineRule="exact"/>
              <w:ind w:left="-113" w:right="-113"/>
              <w:jc w:val="center"/>
              <w:rPr>
                <w:b/>
                <w:bCs/>
                <w:lang w:val="nl-NL"/>
              </w:rPr>
            </w:pPr>
          </w:p>
          <w:p w:rsidR="00FF1F51" w:rsidRPr="00C32517" w:rsidRDefault="00FF1F51" w:rsidP="00C32517">
            <w:pPr>
              <w:spacing w:before="20" w:after="20" w:line="320" w:lineRule="exact"/>
              <w:ind w:left="-113" w:right="-113"/>
              <w:jc w:val="center"/>
              <w:rPr>
                <w:b/>
                <w:bCs/>
                <w:lang w:val="nl-NL"/>
              </w:rPr>
            </w:pPr>
          </w:p>
          <w:p w:rsidR="00FF1F51" w:rsidRPr="00C32517" w:rsidRDefault="00FF1F51" w:rsidP="00C32517">
            <w:pPr>
              <w:spacing w:before="20" w:after="20" w:line="320" w:lineRule="exact"/>
              <w:ind w:left="-113" w:right="-113"/>
              <w:jc w:val="center"/>
              <w:rPr>
                <w:b/>
                <w:bCs/>
                <w:lang w:val="nl-NL"/>
              </w:rPr>
            </w:pPr>
          </w:p>
        </w:tc>
        <w:tc>
          <w:tcPr>
            <w:tcW w:w="5400" w:type="dxa"/>
            <w:vMerge w:val="restart"/>
          </w:tcPr>
          <w:p w:rsidR="00FF1F51" w:rsidRPr="00C32517" w:rsidRDefault="00FF1F51" w:rsidP="00C32517">
            <w:pPr>
              <w:spacing w:before="20" w:after="20" w:line="320" w:lineRule="exact"/>
              <w:jc w:val="center"/>
              <w:rPr>
                <w:b/>
                <w:bCs/>
                <w:lang w:val="nl-NL"/>
              </w:rPr>
            </w:pPr>
            <w:r w:rsidRPr="00C32517">
              <w:rPr>
                <w:b/>
                <w:bCs/>
                <w:lang w:val="nl-NL"/>
              </w:rPr>
              <w:t xml:space="preserve">Tên chương, mục </w:t>
            </w:r>
          </w:p>
          <w:p w:rsidR="00FF1F51" w:rsidRPr="00C32517" w:rsidRDefault="00FF1F51" w:rsidP="00C32517">
            <w:pPr>
              <w:spacing w:before="20" w:after="20" w:line="320" w:lineRule="exact"/>
              <w:jc w:val="center"/>
              <w:rPr>
                <w:b/>
                <w:bCs/>
                <w:lang w:val="nl-NL"/>
              </w:rPr>
            </w:pPr>
          </w:p>
          <w:p w:rsidR="00FF1F51" w:rsidRPr="00C32517" w:rsidRDefault="00FF1F51" w:rsidP="00C32517">
            <w:pPr>
              <w:spacing w:before="20" w:after="20" w:line="320" w:lineRule="exact"/>
              <w:jc w:val="center"/>
              <w:rPr>
                <w:b/>
                <w:bCs/>
                <w:lang w:val="nl-NL"/>
              </w:rPr>
            </w:pPr>
          </w:p>
          <w:p w:rsidR="00FF1F51" w:rsidRPr="00C32517" w:rsidRDefault="00FF1F51" w:rsidP="00C32517">
            <w:pPr>
              <w:spacing w:before="20" w:after="20" w:line="320" w:lineRule="exact"/>
              <w:jc w:val="center"/>
              <w:rPr>
                <w:b/>
                <w:bCs/>
                <w:lang w:val="nl-NL"/>
              </w:rPr>
            </w:pPr>
          </w:p>
          <w:p w:rsidR="00FF1F51" w:rsidRPr="00C32517" w:rsidRDefault="00FF1F51" w:rsidP="00C32517">
            <w:pPr>
              <w:spacing w:before="20" w:after="20" w:line="320" w:lineRule="exact"/>
              <w:jc w:val="center"/>
              <w:rPr>
                <w:b/>
                <w:bCs/>
                <w:lang w:val="nl-NL"/>
              </w:rPr>
            </w:pPr>
          </w:p>
          <w:p w:rsidR="00FF1F51" w:rsidRPr="00C32517" w:rsidRDefault="00FF1F51" w:rsidP="00C32517">
            <w:pPr>
              <w:spacing w:before="20" w:after="20" w:line="320" w:lineRule="exact"/>
              <w:jc w:val="center"/>
              <w:rPr>
                <w:b/>
                <w:bCs/>
                <w:lang w:val="nl-NL"/>
              </w:rPr>
            </w:pPr>
          </w:p>
          <w:p w:rsidR="00FF1F51" w:rsidRPr="00C32517" w:rsidRDefault="00FF1F51" w:rsidP="00C32517">
            <w:pPr>
              <w:spacing w:before="20" w:after="20" w:line="320" w:lineRule="exact"/>
              <w:jc w:val="center"/>
              <w:rPr>
                <w:b/>
                <w:bCs/>
                <w:lang w:val="nl-NL"/>
              </w:rPr>
            </w:pPr>
          </w:p>
          <w:p w:rsidR="00FF1F51" w:rsidRPr="00C32517" w:rsidRDefault="00FF1F51" w:rsidP="00C32517">
            <w:pPr>
              <w:spacing w:before="20" w:after="20" w:line="320" w:lineRule="exact"/>
              <w:rPr>
                <w:b/>
                <w:bCs/>
                <w:lang w:val="nl-NL"/>
              </w:rPr>
            </w:pPr>
          </w:p>
        </w:tc>
        <w:tc>
          <w:tcPr>
            <w:tcW w:w="2790" w:type="dxa"/>
            <w:gridSpan w:val="3"/>
            <w:vAlign w:val="center"/>
          </w:tcPr>
          <w:p w:rsidR="00FF1F51" w:rsidRPr="00C32517" w:rsidRDefault="00FF1F51" w:rsidP="00C32517">
            <w:pPr>
              <w:spacing w:before="20" w:after="20" w:line="320" w:lineRule="exact"/>
              <w:jc w:val="center"/>
              <w:rPr>
                <w:b/>
                <w:lang w:val="nl-NL"/>
              </w:rPr>
            </w:pPr>
            <w:r w:rsidRPr="00C32517">
              <w:rPr>
                <w:b/>
                <w:lang w:val="nl-NL"/>
              </w:rPr>
              <w:t>Thời gian (tiết)</w:t>
            </w:r>
          </w:p>
        </w:tc>
      </w:tr>
      <w:tr w:rsidR="00FF1F51" w:rsidRPr="00C32517" w:rsidTr="00FF1F51">
        <w:trPr>
          <w:cantSplit/>
          <w:trHeight w:val="1134"/>
        </w:trPr>
        <w:tc>
          <w:tcPr>
            <w:tcW w:w="648" w:type="dxa"/>
            <w:vMerge/>
            <w:vAlign w:val="center"/>
          </w:tcPr>
          <w:p w:rsidR="00FF1F51" w:rsidRPr="00C32517" w:rsidRDefault="00FF1F51" w:rsidP="00C32517">
            <w:pPr>
              <w:spacing w:before="20" w:after="20" w:line="320" w:lineRule="exact"/>
              <w:jc w:val="center"/>
              <w:rPr>
                <w:b/>
                <w:bCs/>
                <w:lang w:val="nl-NL"/>
              </w:rPr>
            </w:pPr>
          </w:p>
        </w:tc>
        <w:tc>
          <w:tcPr>
            <w:tcW w:w="5400" w:type="dxa"/>
            <w:vMerge/>
            <w:vAlign w:val="center"/>
          </w:tcPr>
          <w:p w:rsidR="00FF1F51" w:rsidRPr="00C32517" w:rsidRDefault="00FF1F51" w:rsidP="00C32517">
            <w:pPr>
              <w:spacing w:before="20" w:after="20" w:line="320" w:lineRule="exact"/>
              <w:rPr>
                <w:b/>
                <w:bCs/>
                <w:lang w:val="nl-NL"/>
              </w:rPr>
            </w:pPr>
          </w:p>
        </w:tc>
        <w:tc>
          <w:tcPr>
            <w:tcW w:w="900" w:type="dxa"/>
            <w:textDirection w:val="btLr"/>
            <w:vAlign w:val="center"/>
          </w:tcPr>
          <w:p w:rsidR="00FF1F51" w:rsidRPr="00C32517" w:rsidRDefault="00FF1F51" w:rsidP="00C32517">
            <w:pPr>
              <w:spacing w:before="20" w:after="20" w:line="320" w:lineRule="exact"/>
              <w:ind w:left="113" w:right="113"/>
              <w:jc w:val="center"/>
              <w:rPr>
                <w:b/>
                <w:lang w:val="nl-NL"/>
              </w:rPr>
            </w:pPr>
            <w:r w:rsidRPr="00C32517">
              <w:rPr>
                <w:b/>
                <w:lang w:val="nl-NL"/>
              </w:rPr>
              <w:t>Tổng số</w:t>
            </w:r>
          </w:p>
        </w:tc>
        <w:tc>
          <w:tcPr>
            <w:tcW w:w="900" w:type="dxa"/>
            <w:textDirection w:val="btLr"/>
          </w:tcPr>
          <w:p w:rsidR="00FF1F51" w:rsidRPr="00C32517" w:rsidRDefault="00FF1F51" w:rsidP="00C32517">
            <w:pPr>
              <w:spacing w:before="20" w:after="20" w:line="320" w:lineRule="exact"/>
              <w:ind w:left="113" w:right="113"/>
              <w:jc w:val="center"/>
              <w:rPr>
                <w:b/>
                <w:lang w:val="nl-NL"/>
              </w:rPr>
            </w:pPr>
            <w:r w:rsidRPr="00C32517">
              <w:rPr>
                <w:b/>
                <w:lang w:val="nl-NL"/>
              </w:rPr>
              <w:t>Lý thuyết</w:t>
            </w:r>
          </w:p>
        </w:tc>
        <w:tc>
          <w:tcPr>
            <w:tcW w:w="990" w:type="dxa"/>
            <w:shd w:val="clear" w:color="auto" w:fill="auto"/>
            <w:textDirection w:val="btLr"/>
          </w:tcPr>
          <w:p w:rsidR="00FF1F51" w:rsidRPr="00C32517" w:rsidRDefault="00FF1F51" w:rsidP="00C32517">
            <w:pPr>
              <w:spacing w:before="20" w:after="20" w:line="320" w:lineRule="exact"/>
              <w:ind w:left="113" w:right="113"/>
              <w:jc w:val="center"/>
              <w:rPr>
                <w:b/>
                <w:lang w:val="nl-NL"/>
              </w:rPr>
            </w:pPr>
            <w:r w:rsidRPr="00C32517">
              <w:rPr>
                <w:b/>
                <w:lang w:val="nl-NL"/>
              </w:rPr>
              <w:t>Thực hành</w:t>
            </w:r>
          </w:p>
          <w:p w:rsidR="00FF1F51" w:rsidRPr="00C32517" w:rsidRDefault="00FF1F51" w:rsidP="00C32517">
            <w:pPr>
              <w:spacing w:before="20" w:after="20" w:line="320" w:lineRule="exact"/>
              <w:ind w:left="113" w:right="113"/>
              <w:jc w:val="center"/>
              <w:rPr>
                <w:b/>
                <w:lang w:val="nl-NL"/>
              </w:rPr>
            </w:pPr>
            <w:r w:rsidRPr="00C32517">
              <w:rPr>
                <w:b/>
                <w:lang w:val="nl-NL"/>
              </w:rPr>
              <w:t>(TH, TN, BT, TL)</w:t>
            </w:r>
          </w:p>
        </w:tc>
      </w:tr>
      <w:tr w:rsidR="00FF1F51" w:rsidRPr="00C32517" w:rsidTr="00FF1F51">
        <w:trPr>
          <w:trHeight w:val="3446"/>
        </w:trPr>
        <w:tc>
          <w:tcPr>
            <w:tcW w:w="648" w:type="dxa"/>
          </w:tcPr>
          <w:p w:rsidR="00FF1F51" w:rsidRPr="00C32517" w:rsidRDefault="00FF1F51" w:rsidP="00C32517">
            <w:pPr>
              <w:spacing w:line="320" w:lineRule="exact"/>
              <w:ind w:left="-113" w:right="-113"/>
              <w:jc w:val="center"/>
              <w:rPr>
                <w:color w:val="000000"/>
                <w:lang w:val="nl-NL"/>
              </w:rPr>
            </w:pPr>
            <w:r w:rsidRPr="00C32517">
              <w:rPr>
                <w:color w:val="000000"/>
                <w:lang w:val="nl-NL"/>
              </w:rPr>
              <w:t>1</w:t>
            </w:r>
          </w:p>
        </w:tc>
        <w:tc>
          <w:tcPr>
            <w:tcW w:w="5400" w:type="dxa"/>
          </w:tcPr>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rStyle w:val="Strong"/>
                <w:color w:val="222222"/>
                <w:bdr w:val="none" w:sz="0" w:space="0" w:color="auto" w:frame="1"/>
              </w:rPr>
              <w:t>CHƯƠNG 1: QUẢN LÝ TÀI SẢN CỐ ĐỊNH</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1.1 Cơ cấu tài sản cố định</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bdr w:val="none" w:sz="0" w:space="0" w:color="auto" w:frame="1"/>
              </w:rPr>
            </w:pPr>
            <w:r w:rsidRPr="00C32517">
              <w:rPr>
                <w:color w:val="222222"/>
                <w:bdr w:val="none" w:sz="0" w:space="0" w:color="auto" w:frame="1"/>
              </w:rPr>
              <w:t>1.2 Khấu hao tài sản cố định và các khía cạnh kinh tế của quản lý khấu hao</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1.3 Tác động tài chính của khấu hao đối với doanh nghiệp</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000000"/>
                <w:lang w:val="vi-VN"/>
              </w:rPr>
            </w:pPr>
            <w:r w:rsidRPr="00C32517">
              <w:rPr>
                <w:color w:val="222222"/>
                <w:bdr w:val="none" w:sz="0" w:space="0" w:color="auto" w:frame="1"/>
              </w:rPr>
              <w:t>1.4 Quản lý Tài sản cố định về mặt hiện vật</w:t>
            </w:r>
          </w:p>
        </w:tc>
        <w:tc>
          <w:tcPr>
            <w:tcW w:w="900" w:type="dxa"/>
          </w:tcPr>
          <w:p w:rsidR="00FF1F51" w:rsidRPr="00C32517" w:rsidRDefault="00FF1F51" w:rsidP="00C32517">
            <w:pPr>
              <w:spacing w:line="320" w:lineRule="exact"/>
              <w:jc w:val="center"/>
              <w:rPr>
                <w:lang w:val="nl-NL"/>
              </w:rPr>
            </w:pPr>
            <w:r w:rsidRPr="00C32517">
              <w:rPr>
                <w:lang w:val="nl-NL"/>
              </w:rPr>
              <w:t>6</w:t>
            </w:r>
          </w:p>
        </w:tc>
        <w:tc>
          <w:tcPr>
            <w:tcW w:w="900" w:type="dxa"/>
          </w:tcPr>
          <w:p w:rsidR="00FF1F51" w:rsidRPr="00C32517" w:rsidRDefault="00FF1F51" w:rsidP="00C32517">
            <w:pPr>
              <w:spacing w:line="320" w:lineRule="exact"/>
              <w:jc w:val="center"/>
              <w:rPr>
                <w:lang w:val="nl-NL"/>
              </w:rPr>
            </w:pPr>
            <w:r w:rsidRPr="00C32517">
              <w:rPr>
                <w:lang w:val="nl-NL"/>
              </w:rPr>
              <w:t>3</w:t>
            </w:r>
          </w:p>
        </w:tc>
        <w:tc>
          <w:tcPr>
            <w:tcW w:w="990" w:type="dxa"/>
            <w:shd w:val="clear" w:color="auto" w:fill="auto"/>
          </w:tcPr>
          <w:p w:rsidR="00FF1F51" w:rsidRPr="00C32517" w:rsidRDefault="00FF1F51" w:rsidP="00C32517">
            <w:pPr>
              <w:spacing w:line="320" w:lineRule="exact"/>
              <w:jc w:val="center"/>
              <w:rPr>
                <w:lang w:val="nl-NL"/>
              </w:rPr>
            </w:pPr>
            <w:r w:rsidRPr="00C32517">
              <w:rPr>
                <w:lang w:val="nl-NL"/>
              </w:rPr>
              <w:t>3</w:t>
            </w:r>
          </w:p>
        </w:tc>
      </w:tr>
      <w:tr w:rsidR="00FF1F51" w:rsidRPr="00C32517" w:rsidTr="00FF1F51">
        <w:tc>
          <w:tcPr>
            <w:tcW w:w="648" w:type="dxa"/>
          </w:tcPr>
          <w:p w:rsidR="00FF1F51" w:rsidRPr="00C32517" w:rsidRDefault="00FF1F51" w:rsidP="00C32517">
            <w:pPr>
              <w:spacing w:line="320" w:lineRule="exact"/>
              <w:ind w:left="-113" w:right="-113"/>
              <w:jc w:val="center"/>
              <w:rPr>
                <w:color w:val="000000"/>
                <w:lang w:val="nl-NL"/>
              </w:rPr>
            </w:pPr>
            <w:r w:rsidRPr="00C32517">
              <w:rPr>
                <w:color w:val="000000"/>
                <w:lang w:val="nl-NL"/>
              </w:rPr>
              <w:t>2</w:t>
            </w:r>
          </w:p>
        </w:tc>
        <w:tc>
          <w:tcPr>
            <w:tcW w:w="5400" w:type="dxa"/>
          </w:tcPr>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rStyle w:val="Strong"/>
                <w:color w:val="222222"/>
                <w:bdr w:val="none" w:sz="0" w:space="0" w:color="auto" w:frame="1"/>
              </w:rPr>
              <w:t>CHƯƠNG 2: QUẢN LÝ TÀI SẢN LƯU ĐỘNG VÀ VỐN LƯU ĐỘNG</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2.1 Khả năng chuyển đổi của tài sản</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2.2 Cơ cấu và phân loại tài sản lưu động</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2.3 Quản lý hàng hóa vật tư tồn kho</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2.4 Phân tích vòng quay của vốn lưu động</w:t>
            </w:r>
          </w:p>
          <w:p w:rsidR="00FF1F51" w:rsidRPr="00C32517" w:rsidRDefault="00FF1F51" w:rsidP="00C32517">
            <w:pPr>
              <w:spacing w:line="320" w:lineRule="exact"/>
              <w:jc w:val="center"/>
              <w:rPr>
                <w:color w:val="000000"/>
                <w:lang w:val="nl-NL"/>
              </w:rPr>
            </w:pPr>
          </w:p>
        </w:tc>
        <w:tc>
          <w:tcPr>
            <w:tcW w:w="900" w:type="dxa"/>
          </w:tcPr>
          <w:p w:rsidR="00FF1F51" w:rsidRPr="00C32517" w:rsidRDefault="00FF1F51" w:rsidP="00C32517">
            <w:pPr>
              <w:spacing w:line="320" w:lineRule="exact"/>
              <w:jc w:val="center"/>
              <w:rPr>
                <w:bCs/>
              </w:rPr>
            </w:pPr>
            <w:r w:rsidRPr="00C32517">
              <w:rPr>
                <w:bCs/>
              </w:rPr>
              <w:t>6</w:t>
            </w:r>
          </w:p>
        </w:tc>
        <w:tc>
          <w:tcPr>
            <w:tcW w:w="900" w:type="dxa"/>
          </w:tcPr>
          <w:p w:rsidR="00FF1F51" w:rsidRPr="00C32517" w:rsidRDefault="00FF1F51" w:rsidP="00C32517">
            <w:pPr>
              <w:spacing w:line="320" w:lineRule="exact"/>
              <w:jc w:val="center"/>
              <w:rPr>
                <w:bCs/>
              </w:rPr>
            </w:pPr>
            <w:r w:rsidRPr="00C32517">
              <w:rPr>
                <w:bCs/>
              </w:rPr>
              <w:t>3</w:t>
            </w:r>
          </w:p>
        </w:tc>
        <w:tc>
          <w:tcPr>
            <w:tcW w:w="990" w:type="dxa"/>
            <w:shd w:val="clear" w:color="auto" w:fill="auto"/>
          </w:tcPr>
          <w:p w:rsidR="00FF1F51" w:rsidRPr="00C32517" w:rsidRDefault="00FF1F51" w:rsidP="00C32517">
            <w:pPr>
              <w:spacing w:line="320" w:lineRule="exact"/>
              <w:jc w:val="center"/>
              <w:rPr>
                <w:bCs/>
              </w:rPr>
            </w:pPr>
            <w:r w:rsidRPr="00C32517">
              <w:rPr>
                <w:bCs/>
              </w:rPr>
              <w:t>3</w:t>
            </w:r>
          </w:p>
        </w:tc>
      </w:tr>
      <w:tr w:rsidR="00FF1F51" w:rsidRPr="00C32517" w:rsidTr="00FF1F51">
        <w:trPr>
          <w:trHeight w:val="409"/>
        </w:trPr>
        <w:tc>
          <w:tcPr>
            <w:tcW w:w="648" w:type="dxa"/>
          </w:tcPr>
          <w:p w:rsidR="00FF1F51" w:rsidRPr="00C32517" w:rsidRDefault="00FF1F51" w:rsidP="00C32517">
            <w:pPr>
              <w:spacing w:line="320" w:lineRule="exact"/>
              <w:ind w:left="-113" w:right="-113"/>
              <w:jc w:val="center"/>
              <w:rPr>
                <w:color w:val="000000"/>
                <w:lang w:val="nl-NL"/>
              </w:rPr>
            </w:pPr>
            <w:r w:rsidRPr="00C32517">
              <w:rPr>
                <w:color w:val="000000"/>
                <w:lang w:val="nl-NL"/>
              </w:rPr>
              <w:t>3</w:t>
            </w:r>
          </w:p>
        </w:tc>
        <w:tc>
          <w:tcPr>
            <w:tcW w:w="5400" w:type="dxa"/>
          </w:tcPr>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rStyle w:val="Strong"/>
                <w:color w:val="222222"/>
                <w:bdr w:val="none" w:sz="0" w:space="0" w:color="auto" w:frame="1"/>
              </w:rPr>
              <w:t>CHƯƠNG 3:  CÁC BÁO CÁO TÀI CHÍNH CHỦ YẾU</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3.1 Bảng cân đối kế toán</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3.2 Báo cáo kết quả hoạt động kinh doanh</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3.3 Báo cáo lưu chuyển tiền tệ</w:t>
            </w:r>
          </w:p>
          <w:p w:rsidR="00FF1F51" w:rsidRPr="00C32517" w:rsidRDefault="00FF1F51" w:rsidP="00C32517">
            <w:pPr>
              <w:spacing w:line="320" w:lineRule="exact"/>
              <w:jc w:val="center"/>
              <w:rPr>
                <w:color w:val="000000"/>
                <w:lang w:val="nl-NL"/>
              </w:rPr>
            </w:pPr>
          </w:p>
        </w:tc>
        <w:tc>
          <w:tcPr>
            <w:tcW w:w="900" w:type="dxa"/>
          </w:tcPr>
          <w:p w:rsidR="00FF1F51" w:rsidRPr="00C32517" w:rsidRDefault="00FF1F51" w:rsidP="00C32517">
            <w:pPr>
              <w:spacing w:line="320" w:lineRule="exact"/>
              <w:jc w:val="center"/>
              <w:rPr>
                <w:bCs/>
              </w:rPr>
            </w:pPr>
            <w:r w:rsidRPr="00C32517">
              <w:rPr>
                <w:bCs/>
              </w:rPr>
              <w:t>9</w:t>
            </w:r>
          </w:p>
        </w:tc>
        <w:tc>
          <w:tcPr>
            <w:tcW w:w="900" w:type="dxa"/>
          </w:tcPr>
          <w:p w:rsidR="00FF1F51" w:rsidRPr="00C32517" w:rsidRDefault="00FF1F51" w:rsidP="00C32517">
            <w:pPr>
              <w:spacing w:line="320" w:lineRule="exact"/>
              <w:jc w:val="center"/>
              <w:rPr>
                <w:bCs/>
              </w:rPr>
            </w:pPr>
            <w:r w:rsidRPr="00C32517">
              <w:rPr>
                <w:bCs/>
              </w:rPr>
              <w:t>3</w:t>
            </w:r>
          </w:p>
        </w:tc>
        <w:tc>
          <w:tcPr>
            <w:tcW w:w="990" w:type="dxa"/>
            <w:shd w:val="clear" w:color="auto" w:fill="auto"/>
          </w:tcPr>
          <w:p w:rsidR="00FF1F51" w:rsidRPr="00C32517" w:rsidRDefault="00FF1F51" w:rsidP="00C32517">
            <w:pPr>
              <w:spacing w:line="320" w:lineRule="exact"/>
              <w:jc w:val="center"/>
              <w:rPr>
                <w:bCs/>
              </w:rPr>
            </w:pPr>
            <w:r w:rsidRPr="00C32517">
              <w:rPr>
                <w:bCs/>
              </w:rPr>
              <w:t>6</w:t>
            </w:r>
          </w:p>
        </w:tc>
      </w:tr>
      <w:tr w:rsidR="00FF1F51" w:rsidRPr="00C32517" w:rsidTr="00FF1F51">
        <w:tc>
          <w:tcPr>
            <w:tcW w:w="648" w:type="dxa"/>
          </w:tcPr>
          <w:p w:rsidR="00FF1F51" w:rsidRPr="00C32517" w:rsidRDefault="00FF1F51" w:rsidP="00C32517">
            <w:pPr>
              <w:spacing w:line="320" w:lineRule="exact"/>
              <w:ind w:left="-113" w:right="-113"/>
              <w:jc w:val="center"/>
              <w:rPr>
                <w:color w:val="000000"/>
                <w:lang w:val="nl-NL"/>
              </w:rPr>
            </w:pPr>
            <w:r w:rsidRPr="00C32517">
              <w:rPr>
                <w:color w:val="000000"/>
                <w:lang w:val="nl-NL"/>
              </w:rPr>
              <w:t>4</w:t>
            </w:r>
          </w:p>
        </w:tc>
        <w:tc>
          <w:tcPr>
            <w:tcW w:w="5400" w:type="dxa"/>
          </w:tcPr>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rStyle w:val="Strong"/>
                <w:color w:val="222222"/>
                <w:bdr w:val="none" w:sz="0" w:space="0" w:color="auto" w:frame="1"/>
              </w:rPr>
              <w:t>CHƯƠNG 4: QUẢN LÝ NGUỒN VỐN CỦA DOANH NGHIỆP</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4.1 Tổng quan về nguồn vốn của doanh nghiệp</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lastRenderedPageBreak/>
              <w:t>4.2 Các nguồn vốn của doanh nghiệp và phương thức khai thác</w:t>
            </w:r>
          </w:p>
          <w:p w:rsidR="00FF1F51" w:rsidRPr="00C32517" w:rsidRDefault="00FF1F51" w:rsidP="00C32517">
            <w:pPr>
              <w:spacing w:line="320" w:lineRule="exact"/>
              <w:jc w:val="center"/>
              <w:rPr>
                <w:color w:val="000000"/>
                <w:lang w:val="nl-NL"/>
              </w:rPr>
            </w:pPr>
          </w:p>
        </w:tc>
        <w:tc>
          <w:tcPr>
            <w:tcW w:w="900" w:type="dxa"/>
          </w:tcPr>
          <w:p w:rsidR="00FF1F51" w:rsidRPr="00C32517" w:rsidRDefault="00FF1F51" w:rsidP="00C32517">
            <w:pPr>
              <w:spacing w:line="320" w:lineRule="exact"/>
              <w:jc w:val="center"/>
              <w:rPr>
                <w:bCs/>
              </w:rPr>
            </w:pPr>
            <w:r w:rsidRPr="00C32517">
              <w:rPr>
                <w:bCs/>
              </w:rPr>
              <w:lastRenderedPageBreak/>
              <w:t>6</w:t>
            </w:r>
          </w:p>
        </w:tc>
        <w:tc>
          <w:tcPr>
            <w:tcW w:w="900" w:type="dxa"/>
          </w:tcPr>
          <w:p w:rsidR="00FF1F51" w:rsidRPr="00C32517" w:rsidRDefault="00FF1F51" w:rsidP="00C32517">
            <w:pPr>
              <w:spacing w:line="320" w:lineRule="exact"/>
              <w:jc w:val="center"/>
              <w:rPr>
                <w:bCs/>
              </w:rPr>
            </w:pPr>
            <w:r w:rsidRPr="00C32517">
              <w:rPr>
                <w:bCs/>
              </w:rPr>
              <w:t>6</w:t>
            </w:r>
          </w:p>
        </w:tc>
        <w:tc>
          <w:tcPr>
            <w:tcW w:w="990" w:type="dxa"/>
            <w:shd w:val="clear" w:color="auto" w:fill="auto"/>
          </w:tcPr>
          <w:p w:rsidR="00FF1F51" w:rsidRPr="00C32517" w:rsidRDefault="00FF1F51" w:rsidP="00C32517">
            <w:pPr>
              <w:spacing w:line="320" w:lineRule="exact"/>
              <w:jc w:val="center"/>
              <w:rPr>
                <w:bCs/>
              </w:rPr>
            </w:pPr>
            <w:r w:rsidRPr="00C32517">
              <w:rPr>
                <w:bCs/>
              </w:rPr>
              <w:t>0</w:t>
            </w:r>
          </w:p>
        </w:tc>
      </w:tr>
      <w:tr w:rsidR="00FF1F51" w:rsidRPr="00C32517" w:rsidTr="00FF1F51">
        <w:tc>
          <w:tcPr>
            <w:tcW w:w="648" w:type="dxa"/>
          </w:tcPr>
          <w:p w:rsidR="00FF1F51" w:rsidRPr="00C32517" w:rsidRDefault="00FF1F51" w:rsidP="00C32517">
            <w:pPr>
              <w:spacing w:line="320" w:lineRule="exact"/>
              <w:ind w:left="-113" w:right="-113"/>
              <w:jc w:val="center"/>
              <w:rPr>
                <w:color w:val="000000"/>
                <w:lang w:val="nl-NL"/>
              </w:rPr>
            </w:pPr>
            <w:r w:rsidRPr="00C32517">
              <w:rPr>
                <w:color w:val="000000"/>
                <w:lang w:val="nl-NL"/>
              </w:rPr>
              <w:t>5</w:t>
            </w:r>
          </w:p>
        </w:tc>
        <w:tc>
          <w:tcPr>
            <w:tcW w:w="5400" w:type="dxa"/>
          </w:tcPr>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rStyle w:val="Strong"/>
                <w:color w:val="222222"/>
                <w:bdr w:val="none" w:sz="0" w:space="0" w:color="auto" w:frame="1"/>
              </w:rPr>
              <w:t>CHƯƠNG 5: CÁC QUYẾT ĐỊNH VÀ PHÂN TÍCH VỀ CHI PHÍ ĐẦU TƯ</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5.1 Các quyết định đầu tư</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5.2 Quá trình duyệt dự án đầu tư</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5.3 Các công cụ phân tích dự án đầu tư</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5.4 Các phân tích sử dụng luồng tiền chiết khấu</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5.5 Các công cụ khác dùng để phân tích luồng tiền</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5.6 Kiểm toán dự án đầu tư đã hoàn thành</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5.7 Đánh giá sự thực hiện của dự án</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tc>
        <w:tc>
          <w:tcPr>
            <w:tcW w:w="900" w:type="dxa"/>
          </w:tcPr>
          <w:p w:rsidR="00FF1F51" w:rsidRPr="00C32517" w:rsidRDefault="00FF1F51" w:rsidP="00C32517">
            <w:pPr>
              <w:spacing w:line="320" w:lineRule="exact"/>
              <w:jc w:val="center"/>
              <w:rPr>
                <w:bCs/>
              </w:rPr>
            </w:pPr>
            <w:r w:rsidRPr="00C32517">
              <w:rPr>
                <w:bCs/>
              </w:rPr>
              <w:t>9</w:t>
            </w:r>
          </w:p>
        </w:tc>
        <w:tc>
          <w:tcPr>
            <w:tcW w:w="900" w:type="dxa"/>
          </w:tcPr>
          <w:p w:rsidR="00FF1F51" w:rsidRPr="00C32517" w:rsidRDefault="00FF1F51" w:rsidP="00C32517">
            <w:pPr>
              <w:spacing w:line="320" w:lineRule="exact"/>
              <w:jc w:val="center"/>
              <w:rPr>
                <w:bCs/>
              </w:rPr>
            </w:pPr>
            <w:r w:rsidRPr="00C32517">
              <w:rPr>
                <w:bCs/>
              </w:rPr>
              <w:t>6</w:t>
            </w:r>
          </w:p>
        </w:tc>
        <w:tc>
          <w:tcPr>
            <w:tcW w:w="990" w:type="dxa"/>
            <w:shd w:val="clear" w:color="auto" w:fill="auto"/>
          </w:tcPr>
          <w:p w:rsidR="00FF1F51" w:rsidRPr="00C32517" w:rsidRDefault="00FF1F51" w:rsidP="00C32517">
            <w:pPr>
              <w:spacing w:line="320" w:lineRule="exact"/>
              <w:jc w:val="center"/>
              <w:rPr>
                <w:bCs/>
              </w:rPr>
            </w:pPr>
            <w:r w:rsidRPr="00C32517">
              <w:rPr>
                <w:bCs/>
              </w:rPr>
              <w:t>3</w:t>
            </w:r>
          </w:p>
        </w:tc>
      </w:tr>
      <w:tr w:rsidR="00FF1F51" w:rsidRPr="00C32517" w:rsidTr="00FF1F51">
        <w:tc>
          <w:tcPr>
            <w:tcW w:w="648" w:type="dxa"/>
          </w:tcPr>
          <w:p w:rsidR="00FF1F51" w:rsidRPr="00C32517" w:rsidRDefault="00FF1F51" w:rsidP="00C32517">
            <w:pPr>
              <w:spacing w:line="320" w:lineRule="exact"/>
              <w:ind w:left="-113" w:right="-113"/>
              <w:jc w:val="center"/>
              <w:rPr>
                <w:color w:val="000000"/>
                <w:lang w:val="nl-NL"/>
              </w:rPr>
            </w:pPr>
            <w:r w:rsidRPr="00C32517">
              <w:rPr>
                <w:color w:val="000000"/>
                <w:lang w:val="nl-NL"/>
              </w:rPr>
              <w:t>6</w:t>
            </w:r>
          </w:p>
        </w:tc>
        <w:tc>
          <w:tcPr>
            <w:tcW w:w="5400" w:type="dxa"/>
          </w:tcPr>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rStyle w:val="Strong"/>
                <w:color w:val="222222"/>
                <w:bdr w:val="none" w:sz="0" w:space="0" w:color="auto" w:frame="1"/>
              </w:rPr>
              <w:t>CHƯƠNG 6: PHÂN TÍCH TÀI CHÍNH TRONG QUẢN LÝ DOANH NGHIỆP</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bdr w:val="none" w:sz="0" w:space="0" w:color="auto" w:frame="1"/>
              </w:rPr>
            </w:pPr>
            <w:r w:rsidRPr="00C32517">
              <w:rPr>
                <w:color w:val="222222"/>
                <w:bdr w:val="none" w:sz="0" w:space="0" w:color="auto" w:frame="1"/>
              </w:rPr>
              <w:t>6.1. Khái niệm, vai trò, mục tiêu của phân tích tài chính doanh nghiệp</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r w:rsidRPr="00C32517">
              <w:rPr>
                <w:color w:val="222222"/>
              </w:rPr>
              <w:t> </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bdr w:val="none" w:sz="0" w:space="0" w:color="auto" w:frame="1"/>
              </w:rPr>
            </w:pPr>
            <w:r w:rsidRPr="00C32517">
              <w:rPr>
                <w:color w:val="222222"/>
                <w:bdr w:val="none" w:sz="0" w:space="0" w:color="auto" w:frame="1"/>
              </w:rPr>
              <w:t>6.2 Cơ sở dữ liệu phục vụ phân tích tài chính doanh nghiệp</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bdr w:val="none" w:sz="0" w:space="0" w:color="auto" w:frame="1"/>
              </w:rPr>
            </w:pPr>
          </w:p>
          <w:p w:rsidR="00FF1F51" w:rsidRPr="00C32517" w:rsidRDefault="00FF1F51" w:rsidP="00C32517">
            <w:pPr>
              <w:pStyle w:val="NormalWeb"/>
              <w:numPr>
                <w:ilvl w:val="1"/>
                <w:numId w:val="40"/>
              </w:numPr>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Phương pháp phân tích</w:t>
            </w:r>
          </w:p>
          <w:p w:rsidR="00FF1F51" w:rsidRPr="00C32517" w:rsidRDefault="00FF1F51" w:rsidP="00C32517">
            <w:pPr>
              <w:pStyle w:val="NormalWeb"/>
              <w:shd w:val="clear" w:color="auto" w:fill="FFFFFF"/>
              <w:spacing w:before="0" w:beforeAutospacing="0" w:after="0" w:afterAutospacing="0" w:line="320" w:lineRule="exact"/>
              <w:ind w:left="360"/>
              <w:jc w:val="both"/>
              <w:textAlignment w:val="baseline"/>
              <w:rPr>
                <w:color w:val="222222"/>
                <w:bdr w:val="none" w:sz="0" w:space="0" w:color="auto" w:frame="1"/>
              </w:rPr>
            </w:pPr>
          </w:p>
          <w:p w:rsidR="00FF1F51" w:rsidRPr="00C32517" w:rsidRDefault="00FF1F51" w:rsidP="00C32517">
            <w:pPr>
              <w:pStyle w:val="NormalWeb"/>
              <w:numPr>
                <w:ilvl w:val="1"/>
                <w:numId w:val="40"/>
              </w:numPr>
              <w:shd w:val="clear" w:color="auto" w:fill="FFFFFF"/>
              <w:spacing w:before="0" w:beforeAutospacing="0" w:after="0" w:afterAutospacing="0" w:line="320" w:lineRule="exact"/>
              <w:jc w:val="both"/>
              <w:textAlignment w:val="baseline"/>
              <w:rPr>
                <w:color w:val="222222"/>
              </w:rPr>
            </w:pPr>
            <w:r w:rsidRPr="00C32517">
              <w:rPr>
                <w:color w:val="222222"/>
                <w:bdr w:val="none" w:sz="0" w:space="0" w:color="auto" w:frame="1"/>
              </w:rPr>
              <w:t>Nội dung phân tích tài chính doanh nghiệp</w:t>
            </w:r>
          </w:p>
          <w:p w:rsidR="00FF1F51" w:rsidRPr="00C32517" w:rsidRDefault="00FF1F51" w:rsidP="00C32517">
            <w:pPr>
              <w:pStyle w:val="NormalWeb"/>
              <w:shd w:val="clear" w:color="auto" w:fill="FFFFFF"/>
              <w:spacing w:before="0" w:beforeAutospacing="0" w:after="0" w:afterAutospacing="0" w:line="320" w:lineRule="exact"/>
              <w:jc w:val="both"/>
              <w:textAlignment w:val="baseline"/>
              <w:rPr>
                <w:color w:val="222222"/>
              </w:rPr>
            </w:pPr>
          </w:p>
        </w:tc>
        <w:tc>
          <w:tcPr>
            <w:tcW w:w="900" w:type="dxa"/>
          </w:tcPr>
          <w:p w:rsidR="00FF1F51" w:rsidRPr="00C32517" w:rsidRDefault="00FF1F51" w:rsidP="00C32517">
            <w:pPr>
              <w:spacing w:line="320" w:lineRule="exact"/>
              <w:jc w:val="center"/>
              <w:rPr>
                <w:bCs/>
              </w:rPr>
            </w:pPr>
            <w:r w:rsidRPr="00C32517">
              <w:rPr>
                <w:bCs/>
              </w:rPr>
              <w:t>9</w:t>
            </w:r>
          </w:p>
        </w:tc>
        <w:tc>
          <w:tcPr>
            <w:tcW w:w="900" w:type="dxa"/>
          </w:tcPr>
          <w:p w:rsidR="00FF1F51" w:rsidRPr="00C32517" w:rsidRDefault="00FF1F51" w:rsidP="00C32517">
            <w:pPr>
              <w:spacing w:line="320" w:lineRule="exact"/>
              <w:jc w:val="center"/>
              <w:rPr>
                <w:bCs/>
              </w:rPr>
            </w:pPr>
            <w:r w:rsidRPr="00C32517">
              <w:rPr>
                <w:bCs/>
              </w:rPr>
              <w:t>6</w:t>
            </w:r>
          </w:p>
        </w:tc>
        <w:tc>
          <w:tcPr>
            <w:tcW w:w="990" w:type="dxa"/>
            <w:shd w:val="clear" w:color="auto" w:fill="auto"/>
          </w:tcPr>
          <w:p w:rsidR="00FF1F51" w:rsidRPr="00C32517" w:rsidRDefault="00FF1F51" w:rsidP="00C32517">
            <w:pPr>
              <w:spacing w:line="320" w:lineRule="exact"/>
              <w:jc w:val="center"/>
              <w:rPr>
                <w:bCs/>
              </w:rPr>
            </w:pPr>
            <w:r w:rsidRPr="00C32517">
              <w:rPr>
                <w:bCs/>
              </w:rPr>
              <w:t>3</w:t>
            </w:r>
          </w:p>
        </w:tc>
      </w:tr>
      <w:tr w:rsidR="00FF1F51" w:rsidRPr="00C32517" w:rsidTr="00FF1F51">
        <w:tc>
          <w:tcPr>
            <w:tcW w:w="648" w:type="dxa"/>
          </w:tcPr>
          <w:p w:rsidR="00FF1F51" w:rsidRPr="00C32517" w:rsidRDefault="00FF1F51" w:rsidP="00C32517">
            <w:pPr>
              <w:spacing w:before="20" w:after="20" w:line="320" w:lineRule="exact"/>
              <w:ind w:left="-113" w:right="-113"/>
              <w:jc w:val="center"/>
              <w:rPr>
                <w:b/>
                <w:color w:val="000000"/>
                <w:lang w:val="nl-NL"/>
              </w:rPr>
            </w:pPr>
          </w:p>
        </w:tc>
        <w:tc>
          <w:tcPr>
            <w:tcW w:w="5400" w:type="dxa"/>
          </w:tcPr>
          <w:p w:rsidR="00FF1F51" w:rsidRPr="00C32517" w:rsidRDefault="00FF1F51" w:rsidP="00C32517">
            <w:pPr>
              <w:spacing w:before="20" w:after="20" w:line="320" w:lineRule="exact"/>
              <w:jc w:val="center"/>
              <w:rPr>
                <w:b/>
                <w:color w:val="000000"/>
                <w:lang w:val="nl-NL"/>
              </w:rPr>
            </w:pPr>
            <w:r w:rsidRPr="00C32517">
              <w:rPr>
                <w:b/>
                <w:color w:val="000000"/>
                <w:lang w:val="nl-NL"/>
              </w:rPr>
              <w:t>Cộng:</w:t>
            </w:r>
          </w:p>
        </w:tc>
        <w:tc>
          <w:tcPr>
            <w:tcW w:w="900" w:type="dxa"/>
          </w:tcPr>
          <w:p w:rsidR="00FF1F51" w:rsidRPr="00C32517" w:rsidRDefault="00FF1F51" w:rsidP="00C32517">
            <w:pPr>
              <w:spacing w:before="20" w:after="20" w:line="320" w:lineRule="exact"/>
              <w:jc w:val="center"/>
              <w:rPr>
                <w:b/>
                <w:bCs/>
              </w:rPr>
            </w:pPr>
            <w:r w:rsidRPr="00C32517">
              <w:rPr>
                <w:b/>
                <w:bCs/>
              </w:rPr>
              <w:t>45</w:t>
            </w:r>
          </w:p>
        </w:tc>
        <w:tc>
          <w:tcPr>
            <w:tcW w:w="900" w:type="dxa"/>
          </w:tcPr>
          <w:p w:rsidR="00FF1F51" w:rsidRPr="00C32517" w:rsidRDefault="00FF1F51" w:rsidP="00C32517">
            <w:pPr>
              <w:spacing w:before="20" w:after="20" w:line="320" w:lineRule="exact"/>
              <w:jc w:val="center"/>
              <w:rPr>
                <w:b/>
                <w:bCs/>
              </w:rPr>
            </w:pPr>
            <w:r w:rsidRPr="00C32517">
              <w:rPr>
                <w:b/>
                <w:bCs/>
              </w:rPr>
              <w:t>27</w:t>
            </w:r>
          </w:p>
        </w:tc>
        <w:tc>
          <w:tcPr>
            <w:tcW w:w="990" w:type="dxa"/>
            <w:shd w:val="clear" w:color="auto" w:fill="auto"/>
          </w:tcPr>
          <w:p w:rsidR="00FF1F51" w:rsidRPr="00C32517" w:rsidRDefault="00FF1F51" w:rsidP="00C32517">
            <w:pPr>
              <w:spacing w:before="20" w:after="20" w:line="320" w:lineRule="exact"/>
              <w:jc w:val="center"/>
              <w:rPr>
                <w:b/>
                <w:bCs/>
              </w:rPr>
            </w:pPr>
            <w:r w:rsidRPr="00C32517">
              <w:rPr>
                <w:b/>
                <w:bCs/>
              </w:rPr>
              <w:t>18</w:t>
            </w:r>
          </w:p>
        </w:tc>
      </w:tr>
    </w:tbl>
    <w:p w:rsidR="00FF1F51" w:rsidRPr="00C32517" w:rsidRDefault="00FF1F51" w:rsidP="00C32517">
      <w:pPr>
        <w:spacing w:line="320" w:lineRule="exact"/>
        <w:jc w:val="both"/>
        <w:rPr>
          <w:b/>
          <w:lang w:val="nl-NL"/>
        </w:rPr>
      </w:pPr>
      <w:r w:rsidRPr="00C32517">
        <w:rPr>
          <w:b/>
          <w:lang w:val="nl-NL"/>
        </w:rPr>
        <w:t xml:space="preserve">5. Tài liệu học tập và tham khảo: </w:t>
      </w:r>
    </w:p>
    <w:p w:rsidR="00FF1F51" w:rsidRPr="00C32517" w:rsidRDefault="00FF1F51" w:rsidP="00C32517">
      <w:pPr>
        <w:spacing w:line="320" w:lineRule="exact"/>
        <w:ind w:firstLine="720"/>
        <w:jc w:val="both"/>
        <w:rPr>
          <w:i/>
          <w:lang w:val="nl-NL"/>
        </w:rPr>
      </w:pPr>
      <w:r w:rsidRPr="00C32517">
        <w:rPr>
          <w:b/>
          <w:i/>
          <w:lang w:val="nl-NL"/>
        </w:rPr>
        <w:t>- Tài liệu học tập:</w:t>
      </w:r>
      <w:r w:rsidRPr="00C32517">
        <w:rPr>
          <w:i/>
          <w:lang w:val="nl-NL"/>
        </w:rPr>
        <w:t xml:space="preserve"> </w:t>
      </w:r>
    </w:p>
    <w:p w:rsidR="00FF1F51" w:rsidRPr="00C32517" w:rsidRDefault="00FF1F51" w:rsidP="00C32517">
      <w:pPr>
        <w:spacing w:line="320" w:lineRule="exact"/>
        <w:jc w:val="both"/>
        <w:rPr>
          <w:iCs/>
          <w:lang w:val="nl-NL"/>
        </w:rPr>
      </w:pPr>
      <w:r w:rsidRPr="00C32517">
        <w:rPr>
          <w:iCs/>
          <w:lang w:val="vi-VN"/>
        </w:rPr>
        <w:t xml:space="preserve">        </w:t>
      </w:r>
      <w:r w:rsidRPr="00C32517">
        <w:rPr>
          <w:iCs/>
          <w:lang w:val="pt-BR"/>
        </w:rPr>
        <w:t>[1]. PGS.TS Phạm Quang Trung – Giáo trình Quản trị tài chính doanh nghiệp – NXB Đại học kinh tế quốc dân - 2012</w:t>
      </w:r>
    </w:p>
    <w:p w:rsidR="00FF1F51" w:rsidRPr="00C32517" w:rsidRDefault="00FF1F51" w:rsidP="00C32517">
      <w:pPr>
        <w:spacing w:line="320" w:lineRule="exact"/>
        <w:jc w:val="both"/>
        <w:rPr>
          <w:i/>
          <w:lang w:val="nl-NL"/>
        </w:rPr>
      </w:pPr>
      <w:r w:rsidRPr="00C32517">
        <w:rPr>
          <w:b/>
          <w:i/>
          <w:lang w:val="vi-VN"/>
        </w:rPr>
        <w:t xml:space="preserve">                - </w:t>
      </w:r>
      <w:r w:rsidRPr="00C32517">
        <w:rPr>
          <w:b/>
          <w:i/>
          <w:lang w:val="nl-NL"/>
        </w:rPr>
        <w:t>Tài liệu tham khảo:</w:t>
      </w:r>
    </w:p>
    <w:p w:rsidR="00FF1F51" w:rsidRPr="00C32517" w:rsidRDefault="00FF1F51" w:rsidP="00C32517">
      <w:pPr>
        <w:pStyle w:val="BodyTextIndent"/>
        <w:tabs>
          <w:tab w:val="left" w:pos="1260"/>
        </w:tabs>
        <w:spacing w:line="320" w:lineRule="exact"/>
        <w:ind w:firstLine="0"/>
        <w:rPr>
          <w:rFonts w:ascii="Times New Roman" w:hAnsi="Times New Roman"/>
          <w:iCs/>
          <w:szCs w:val="24"/>
          <w:lang w:val="pt-BR"/>
        </w:rPr>
      </w:pPr>
      <w:r w:rsidRPr="00C32517">
        <w:rPr>
          <w:rFonts w:ascii="Times New Roman" w:hAnsi="Times New Roman"/>
          <w:iCs/>
          <w:szCs w:val="24"/>
          <w:lang w:val="vi-VN"/>
        </w:rPr>
        <w:t xml:space="preserve">        </w:t>
      </w:r>
      <w:r w:rsidRPr="00C32517">
        <w:rPr>
          <w:rFonts w:ascii="Times New Roman" w:hAnsi="Times New Roman"/>
          <w:iCs/>
          <w:szCs w:val="24"/>
          <w:lang w:val="pt-BR"/>
        </w:rPr>
        <w:t>[1]. PGS.TS Nguyễn Đình Kiệm – Tài chính doanh nghiệp - NXB Tài chính – 2010</w:t>
      </w:r>
    </w:p>
    <w:p w:rsidR="00FF1F51" w:rsidRPr="00C32517" w:rsidRDefault="00FF1F51" w:rsidP="00C32517">
      <w:pPr>
        <w:spacing w:line="320" w:lineRule="exact"/>
        <w:jc w:val="both"/>
        <w:rPr>
          <w:b/>
          <w:lang w:val="nl-NL"/>
        </w:rPr>
      </w:pPr>
      <w:r w:rsidRPr="00C32517">
        <w:rPr>
          <w:b/>
          <w:lang w:val="nl-NL"/>
        </w:rPr>
        <w:t>6. Điều kiện thực hiện học phần:</w:t>
      </w:r>
    </w:p>
    <w:p w:rsidR="00FF1F51" w:rsidRPr="00C32517" w:rsidRDefault="00FF1F51" w:rsidP="00C32517">
      <w:pPr>
        <w:spacing w:line="320" w:lineRule="exact"/>
        <w:ind w:firstLine="720"/>
        <w:jc w:val="both"/>
      </w:pPr>
      <w:r w:rsidRPr="00C32517">
        <w:t xml:space="preserve">- Trang thiết bị máy móc: </w:t>
      </w:r>
      <w:r w:rsidRPr="00C32517">
        <w:rPr>
          <w:bCs/>
          <w:iCs/>
        </w:rPr>
        <w:t>Máy chiếu, máy vi tính.</w:t>
      </w:r>
    </w:p>
    <w:p w:rsidR="00FF1F51" w:rsidRPr="00C32517" w:rsidRDefault="00FF1F51" w:rsidP="00C32517">
      <w:pPr>
        <w:spacing w:line="320" w:lineRule="exact"/>
        <w:ind w:firstLine="720"/>
        <w:jc w:val="both"/>
      </w:pPr>
      <w:r w:rsidRPr="00C32517">
        <w:t>- Học liệu, dụng cụ, nguyên vật liệu: Bảng, phấn, tài liệu tham khảo, đề cương bài giảng, giáo trình.</w:t>
      </w:r>
    </w:p>
    <w:p w:rsidR="00FF1F51" w:rsidRPr="00C32517" w:rsidRDefault="00FF1F51" w:rsidP="00C32517">
      <w:pPr>
        <w:spacing w:line="320" w:lineRule="exact"/>
        <w:ind w:firstLine="720"/>
        <w:jc w:val="both"/>
      </w:pPr>
      <w:r w:rsidRPr="00C32517">
        <w:lastRenderedPageBreak/>
        <w:t>- Các điều kiện khác: Câu hỏi, bài tập thực hành...</w:t>
      </w:r>
    </w:p>
    <w:p w:rsidR="00FF1F51" w:rsidRPr="00C32517" w:rsidRDefault="00FF1F51" w:rsidP="00C32517">
      <w:pPr>
        <w:spacing w:line="320" w:lineRule="exact"/>
        <w:jc w:val="both"/>
        <w:rPr>
          <w:b/>
          <w:lang w:val="nl-NL"/>
        </w:rPr>
      </w:pPr>
      <w:r w:rsidRPr="00C32517">
        <w:rPr>
          <w:b/>
          <w:lang w:val="nl-NL"/>
        </w:rPr>
        <w:t>7. Phương pháp giảng dạy và học tập:</w:t>
      </w:r>
    </w:p>
    <w:p w:rsidR="00FF1F51" w:rsidRPr="00C32517" w:rsidRDefault="00FF1F51" w:rsidP="00C32517">
      <w:pPr>
        <w:spacing w:line="320" w:lineRule="exact"/>
        <w:ind w:firstLine="720"/>
        <w:jc w:val="both"/>
      </w:pPr>
      <w:r w:rsidRPr="00C32517">
        <w:t xml:space="preserve">- Hình thức giảng dạy chính của môn học: Lý thuyết trên lớp kết hợp với làm bài tập, thảo luận nhóm </w:t>
      </w:r>
    </w:p>
    <w:p w:rsidR="00FF1F51" w:rsidRPr="00C32517" w:rsidRDefault="00FF1F51" w:rsidP="00C32517">
      <w:pPr>
        <w:spacing w:line="320" w:lineRule="exact"/>
        <w:ind w:firstLine="720"/>
        <w:jc w:val="both"/>
      </w:pPr>
      <w:r w:rsidRPr="00C32517">
        <w:t>- Giảng viên giới thiệu học phần, cung cấp đề cương bài giảng, tài liệu tham khảo, các địa chỉ website để tìm tư liệu liên quan đến môn học, phân từng nhóm SV về nhà chuẩn bị bài, làm báo cáo Seminar. Giảng viên trước khi giảng dạy cần phải căn cứ vào nội dung của từng bài học, xây dựng các bài thực hành cụ thể theo nội dung của từng chương, chuẩn bị đầy đủ các điều kiện thực hiện bài học để đảm bảo chất lượng giảng dạy</w:t>
      </w:r>
    </w:p>
    <w:p w:rsidR="00FF1F51" w:rsidRPr="00C32517" w:rsidRDefault="00FF1F51" w:rsidP="00C32517">
      <w:pPr>
        <w:spacing w:line="320" w:lineRule="exact"/>
        <w:ind w:firstLine="720"/>
        <w:jc w:val="both"/>
      </w:pPr>
      <w:r w:rsidRPr="00C32517">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FF1F51" w:rsidRPr="00C32517" w:rsidRDefault="00FF1F51" w:rsidP="00C32517">
      <w:pPr>
        <w:spacing w:line="320" w:lineRule="exact"/>
        <w:jc w:val="both"/>
        <w:rPr>
          <w:b/>
          <w:bCs/>
          <w:color w:val="000000"/>
        </w:rPr>
      </w:pPr>
      <w:r w:rsidRPr="00C32517">
        <w:rPr>
          <w:b/>
          <w:bCs/>
          <w:color w:val="000000"/>
        </w:rPr>
        <w:t>8. Phương pháp, hình thức kiểm tra - đánh giá kết quả học tập học phần:</w:t>
      </w:r>
    </w:p>
    <w:p w:rsidR="00FF1F51" w:rsidRPr="00C32517" w:rsidRDefault="00FF1F51" w:rsidP="00C32517">
      <w:pPr>
        <w:spacing w:line="320" w:lineRule="exact"/>
        <w:ind w:firstLine="589"/>
        <w:jc w:val="both"/>
        <w:rPr>
          <w:lang w:val="nl-NL"/>
        </w:rPr>
      </w:pPr>
      <w:r w:rsidRPr="00C32517">
        <w:rPr>
          <w:lang w:val="nl-NL"/>
        </w:rPr>
        <w:t>Thực hiện theo quy định của Bộ Giáo dục và Đào tạo và hướng dẫn thực hiện quy chế đào tạo của Trường ĐHSP Kỹ thuật Vinh.</w:t>
      </w:r>
    </w:p>
    <w:p w:rsidR="00FF1F51" w:rsidRPr="00C32517" w:rsidRDefault="00FF1F51" w:rsidP="00C32517">
      <w:pPr>
        <w:tabs>
          <w:tab w:val="left" w:pos="7080"/>
        </w:tabs>
        <w:spacing w:line="320" w:lineRule="exact"/>
        <w:jc w:val="both"/>
        <w:rPr>
          <w:b/>
          <w:i/>
          <w:color w:val="000000"/>
        </w:rPr>
      </w:pPr>
      <w:r w:rsidRPr="00C32517">
        <w:rPr>
          <w:b/>
          <w:i/>
          <w:color w:val="000000"/>
        </w:rPr>
        <w:t xml:space="preserve">8.1. Điểm kiểm tra đánh giá - quá trình: </w:t>
      </w:r>
      <w:r w:rsidRPr="00C32517">
        <w:rPr>
          <w:iCs/>
          <w:color w:val="000000"/>
        </w:rPr>
        <w:t xml:space="preserve">Có trọng số chung là </w:t>
      </w:r>
      <w:r w:rsidRPr="00C32517">
        <w:rPr>
          <w:b/>
          <w:iCs/>
          <w:color w:val="000000"/>
        </w:rPr>
        <w:t>30%</w:t>
      </w:r>
      <w:r w:rsidRPr="00C32517">
        <w:rPr>
          <w:iCs/>
          <w:color w:val="000000"/>
        </w:rPr>
        <w:t xml:space="preserve"> </w:t>
      </w:r>
    </w:p>
    <w:p w:rsidR="00FF1F51" w:rsidRPr="00C32517" w:rsidRDefault="00FF1F51" w:rsidP="00C32517">
      <w:pPr>
        <w:tabs>
          <w:tab w:val="left" w:pos="7080"/>
        </w:tabs>
        <w:spacing w:line="320" w:lineRule="exact"/>
        <w:ind w:firstLine="432"/>
        <w:jc w:val="both"/>
        <w:rPr>
          <w:color w:val="000000"/>
        </w:rPr>
      </w:pPr>
      <w:r w:rsidRPr="00C32517">
        <w:rPr>
          <w:color w:val="000000"/>
        </w:rPr>
        <w:t xml:space="preserve">- Điểm chuyên cần: 10 </w:t>
      </w:r>
      <w:r w:rsidRPr="00C32517">
        <w:rPr>
          <w:b/>
          <w:color w:val="000000"/>
        </w:rPr>
        <w:t>%</w:t>
      </w:r>
      <w:r w:rsidRPr="00C32517">
        <w:rPr>
          <w:i/>
          <w:color w:val="000000"/>
        </w:rPr>
        <w:t>.</w:t>
      </w:r>
    </w:p>
    <w:p w:rsidR="00FF1F51" w:rsidRPr="00C32517" w:rsidRDefault="00FF1F51" w:rsidP="00C32517">
      <w:pPr>
        <w:spacing w:line="320" w:lineRule="exact"/>
        <w:ind w:firstLine="432"/>
        <w:jc w:val="both"/>
        <w:rPr>
          <w:color w:val="000000"/>
        </w:rPr>
      </w:pPr>
      <w:r w:rsidRPr="00C32517">
        <w:rPr>
          <w:color w:val="000000"/>
        </w:rPr>
        <w:t xml:space="preserve">- Điểm giữa kỳ: 20 </w:t>
      </w:r>
      <w:r w:rsidRPr="00C32517">
        <w:rPr>
          <w:b/>
          <w:color w:val="000000"/>
        </w:rPr>
        <w:t xml:space="preserve">% </w:t>
      </w:r>
      <w:r w:rsidRPr="00C32517">
        <w:rPr>
          <w:color w:val="000000"/>
        </w:rPr>
        <w:t>(Kiểm tra viết hoặc làm bài tập nhóm)</w:t>
      </w:r>
    </w:p>
    <w:p w:rsidR="00FF1F51" w:rsidRPr="00C32517" w:rsidRDefault="00FF1F51" w:rsidP="00C32517">
      <w:pPr>
        <w:tabs>
          <w:tab w:val="left" w:pos="7080"/>
        </w:tabs>
        <w:spacing w:line="320" w:lineRule="exact"/>
        <w:jc w:val="both"/>
        <w:rPr>
          <w:b/>
          <w:i/>
          <w:iCs/>
          <w:color w:val="000000"/>
        </w:rPr>
      </w:pPr>
      <w:r w:rsidRPr="00C32517">
        <w:rPr>
          <w:b/>
          <w:i/>
          <w:iCs/>
          <w:color w:val="000000"/>
        </w:rPr>
        <w:t>8.2. Điểm thi kết thúc học phần</w:t>
      </w:r>
    </w:p>
    <w:p w:rsidR="00FF1F51" w:rsidRPr="00C32517" w:rsidRDefault="00FF1F51" w:rsidP="00C32517">
      <w:pPr>
        <w:spacing w:line="320" w:lineRule="exact"/>
        <w:ind w:firstLine="432"/>
        <w:jc w:val="both"/>
        <w:rPr>
          <w:b/>
          <w:i/>
          <w:iCs/>
          <w:color w:val="000000"/>
        </w:rPr>
      </w:pPr>
      <w:r w:rsidRPr="00C32517">
        <w:rPr>
          <w:b/>
          <w:i/>
          <w:iCs/>
          <w:color w:val="000000"/>
        </w:rPr>
        <w:t xml:space="preserve">  </w:t>
      </w:r>
      <w:r w:rsidRPr="00C32517">
        <w:rPr>
          <w:iCs/>
          <w:color w:val="000000"/>
        </w:rPr>
        <w:t>Điểm thi kết thúc học phần</w:t>
      </w:r>
      <w:r w:rsidRPr="00C32517">
        <w:rPr>
          <w:b/>
          <w:i/>
          <w:iCs/>
          <w:color w:val="000000"/>
        </w:rPr>
        <w:t xml:space="preserve"> </w:t>
      </w:r>
      <w:r w:rsidRPr="00C32517">
        <w:rPr>
          <w:iCs/>
          <w:color w:val="000000"/>
        </w:rPr>
        <w:t xml:space="preserve">có trọng số là </w:t>
      </w:r>
      <w:r w:rsidRPr="00C32517">
        <w:rPr>
          <w:iCs/>
        </w:rPr>
        <w:t>70</w:t>
      </w:r>
      <w:r w:rsidRPr="00C32517">
        <w:rPr>
          <w:b/>
          <w:iCs/>
        </w:rPr>
        <w:t>%.</w:t>
      </w:r>
    </w:p>
    <w:p w:rsidR="00FF1F51" w:rsidRDefault="00FF1F51" w:rsidP="00C32517">
      <w:pPr>
        <w:spacing w:line="320" w:lineRule="exact"/>
        <w:ind w:firstLine="432"/>
        <w:jc w:val="both"/>
        <w:rPr>
          <w:color w:val="000000"/>
        </w:rPr>
      </w:pPr>
      <w:r w:rsidRPr="00C32517">
        <w:rPr>
          <w:color w:val="000000"/>
        </w:rPr>
        <w:t>- Hình thức thi: Kiểm tra theo hình thức tự luận hoặc trắc nghiệm khách quan.</w:t>
      </w:r>
    </w:p>
    <w:p w:rsidR="004E289F" w:rsidRPr="00C32517" w:rsidRDefault="004E289F" w:rsidP="00C32517">
      <w:pPr>
        <w:spacing w:line="320" w:lineRule="exact"/>
        <w:ind w:firstLine="432"/>
        <w:jc w:val="both"/>
        <w:rPr>
          <w:color w:val="000000"/>
        </w:rPr>
      </w:pPr>
    </w:p>
    <w:p w:rsidR="00FF1F51" w:rsidRPr="00C32517" w:rsidRDefault="00FF1F51" w:rsidP="00C32517">
      <w:pPr>
        <w:spacing w:line="320" w:lineRule="exact"/>
        <w:ind w:firstLine="720"/>
        <w:rPr>
          <w:i/>
        </w:rPr>
      </w:pPr>
      <w:r w:rsidRPr="00C32517">
        <w:rPr>
          <w:i/>
          <w:lang w:val="nl-NL"/>
        </w:rPr>
        <w:t xml:space="preserve">   </w:t>
      </w:r>
      <w:r w:rsidRPr="00C32517">
        <w:rPr>
          <w:i/>
          <w:lang w:val="nl-NL"/>
        </w:rPr>
        <w:tab/>
      </w:r>
      <w:r w:rsidRPr="00C32517">
        <w:rPr>
          <w:i/>
          <w:lang w:val="nl-NL"/>
        </w:rPr>
        <w:tab/>
      </w:r>
      <w:r w:rsidRPr="00C32517">
        <w:rPr>
          <w:i/>
          <w:lang w:val="nl-NL"/>
        </w:rPr>
        <w:tab/>
      </w:r>
      <w:r w:rsidRPr="00C32517">
        <w:rPr>
          <w:i/>
          <w:lang w:val="nl-NL"/>
        </w:rPr>
        <w:tab/>
      </w:r>
      <w:r w:rsidRPr="00C32517">
        <w:rPr>
          <w:i/>
          <w:lang w:val="nl-NL"/>
        </w:rPr>
        <w:tab/>
      </w:r>
      <w:r w:rsidRPr="00C32517">
        <w:rPr>
          <w:i/>
        </w:rPr>
        <w:t>Nghệ An, ngày....... tháng....... năm.........</w:t>
      </w:r>
    </w:p>
    <w:p w:rsidR="00FF1F51" w:rsidRPr="00C32517" w:rsidRDefault="00FF1F51" w:rsidP="00C32517">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FF1F51" w:rsidRPr="00C32517" w:rsidTr="00FF1F51">
        <w:tc>
          <w:tcPr>
            <w:tcW w:w="2552" w:type="dxa"/>
            <w:shd w:val="clear" w:color="auto" w:fill="auto"/>
          </w:tcPr>
          <w:p w:rsidR="00FF1F51" w:rsidRPr="00C32517" w:rsidRDefault="00FF1F51" w:rsidP="00C32517">
            <w:pPr>
              <w:spacing w:line="320" w:lineRule="exact"/>
              <w:jc w:val="center"/>
              <w:rPr>
                <w:b/>
              </w:rPr>
            </w:pPr>
            <w:r w:rsidRPr="00C32517">
              <w:rPr>
                <w:b/>
              </w:rPr>
              <w:t>NGƯỜI BIÊN SOẠN</w:t>
            </w:r>
          </w:p>
          <w:p w:rsidR="00FF1F51" w:rsidRPr="00C32517" w:rsidRDefault="00FF1F51" w:rsidP="00C32517">
            <w:pPr>
              <w:spacing w:line="320" w:lineRule="exact"/>
              <w:jc w:val="center"/>
              <w:rPr>
                <w:i/>
              </w:rPr>
            </w:pPr>
            <w:r w:rsidRPr="00C32517">
              <w:rPr>
                <w:i/>
              </w:rPr>
              <w:t>(Ký và ghi rõ họ tên)</w:t>
            </w:r>
          </w:p>
        </w:tc>
        <w:tc>
          <w:tcPr>
            <w:tcW w:w="3969" w:type="dxa"/>
            <w:shd w:val="clear" w:color="auto" w:fill="auto"/>
          </w:tcPr>
          <w:p w:rsidR="00FF1F51" w:rsidRPr="00C32517" w:rsidRDefault="00FF1F51" w:rsidP="00C32517">
            <w:pPr>
              <w:spacing w:line="320" w:lineRule="exact"/>
              <w:jc w:val="center"/>
              <w:rPr>
                <w:b/>
              </w:rPr>
            </w:pPr>
            <w:r w:rsidRPr="00C32517">
              <w:rPr>
                <w:b/>
              </w:rPr>
              <w:t>TRƯỞNG BỘ MÔN</w:t>
            </w:r>
          </w:p>
          <w:p w:rsidR="00FF1F51" w:rsidRPr="00C32517" w:rsidRDefault="00FF1F51" w:rsidP="00C32517">
            <w:pPr>
              <w:spacing w:line="320" w:lineRule="exact"/>
              <w:jc w:val="center"/>
              <w:rPr>
                <w:b/>
              </w:rPr>
            </w:pPr>
            <w:r w:rsidRPr="00C32517">
              <w:rPr>
                <w:i/>
              </w:rPr>
              <w:t>(Ký và ghi rõ họ tên)</w:t>
            </w:r>
          </w:p>
        </w:tc>
        <w:tc>
          <w:tcPr>
            <w:tcW w:w="2835" w:type="dxa"/>
            <w:shd w:val="clear" w:color="auto" w:fill="auto"/>
          </w:tcPr>
          <w:p w:rsidR="00FF1F51" w:rsidRPr="00C32517" w:rsidRDefault="00FF1F51" w:rsidP="00C32517">
            <w:pPr>
              <w:spacing w:line="320" w:lineRule="exact"/>
              <w:jc w:val="center"/>
              <w:rPr>
                <w:b/>
              </w:rPr>
            </w:pPr>
            <w:r w:rsidRPr="00C32517">
              <w:rPr>
                <w:b/>
              </w:rPr>
              <w:t>TRƯỞNG KHOA</w:t>
            </w:r>
          </w:p>
          <w:p w:rsidR="00FF1F51" w:rsidRPr="00C32517" w:rsidRDefault="00FF1F51" w:rsidP="00C32517">
            <w:pPr>
              <w:spacing w:line="320" w:lineRule="exact"/>
              <w:jc w:val="center"/>
              <w:rPr>
                <w:b/>
              </w:rPr>
            </w:pPr>
            <w:r w:rsidRPr="00C32517">
              <w:rPr>
                <w:i/>
              </w:rPr>
              <w:t>(Ký và ghi rõ họ tên)</w:t>
            </w:r>
          </w:p>
        </w:tc>
      </w:tr>
    </w:tbl>
    <w:p w:rsidR="00FF1F51" w:rsidRPr="00C32517" w:rsidRDefault="00FF1F51" w:rsidP="00C32517">
      <w:pPr>
        <w:spacing w:line="320" w:lineRule="exact"/>
        <w:ind w:firstLine="720"/>
      </w:pPr>
      <w:r w:rsidRPr="00C32517">
        <w:t xml:space="preserve">    </w:t>
      </w:r>
    </w:p>
    <w:p w:rsidR="00FF1F51" w:rsidRPr="00C32517" w:rsidRDefault="00FF1F51" w:rsidP="00C32517">
      <w:pPr>
        <w:spacing w:line="320" w:lineRule="exact"/>
        <w:ind w:firstLine="720"/>
      </w:pPr>
    </w:p>
    <w:p w:rsidR="00FF1F51" w:rsidRPr="00C32517" w:rsidRDefault="00FF1F51" w:rsidP="00C32517">
      <w:pPr>
        <w:spacing w:line="320" w:lineRule="exact"/>
        <w:ind w:firstLine="720"/>
      </w:pPr>
    </w:p>
    <w:p w:rsidR="00FF1F51" w:rsidRPr="00C32517" w:rsidRDefault="00FF1F51" w:rsidP="00C32517">
      <w:pPr>
        <w:spacing w:line="320" w:lineRule="exact"/>
        <w:ind w:left="567" w:hanging="567"/>
      </w:pPr>
      <w:r w:rsidRPr="00C32517">
        <w:t>Nguyễn Thị Mai Hương</w:t>
      </w:r>
      <w:r w:rsidRPr="00C32517">
        <w:tab/>
        <w:t xml:space="preserve">       TS. Nguyễn Thị Trâm     </w:t>
      </w:r>
      <w:r w:rsidRPr="00C32517">
        <w:tab/>
      </w:r>
      <w:r w:rsidRPr="00C32517">
        <w:tab/>
        <w:t xml:space="preserve">  TS. Nguyễn Thị Trâm</w:t>
      </w:r>
    </w:p>
    <w:p w:rsidR="00FF1F51" w:rsidRPr="00C32517" w:rsidRDefault="00FF1F51" w:rsidP="00C32517">
      <w:pPr>
        <w:spacing w:line="320" w:lineRule="exact"/>
        <w:rPr>
          <w:b/>
          <w:bCs/>
        </w:rPr>
      </w:pPr>
      <w:r w:rsidRPr="00C32517">
        <w:rPr>
          <w:noProof/>
        </w:rPr>
        <mc:AlternateContent>
          <mc:Choice Requires="wps">
            <w:drawing>
              <wp:anchor distT="4294967295" distB="4294967295" distL="114300" distR="114300" simplePos="0" relativeHeight="251796480" behindDoc="0" locked="0" layoutInCell="1" allowOverlap="1">
                <wp:simplePos x="0" y="0"/>
                <wp:positionH relativeFrom="column">
                  <wp:posOffset>-12065</wp:posOffset>
                </wp:positionH>
                <wp:positionV relativeFrom="paragraph">
                  <wp:posOffset>80009</wp:posOffset>
                </wp:positionV>
                <wp:extent cx="5600700" cy="0"/>
                <wp:effectExtent l="0" t="0" r="19050"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1ECC7" id="Straight Connector 114"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6.3pt" to="44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t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"/>
            </w:pict>
          </mc:Fallback>
        </mc:AlternateContent>
      </w:r>
    </w:p>
    <w:p w:rsidR="00FF1F51" w:rsidRDefault="00FF1F51" w:rsidP="00FF1F51">
      <w:pPr>
        <w:spacing w:line="320" w:lineRule="exact"/>
        <w:ind w:firstLine="720"/>
      </w:pPr>
    </w:p>
    <w:p w:rsidR="00FF1F51" w:rsidRDefault="00FF1F51" w:rsidP="00FF1F51">
      <w:pPr>
        <w:spacing w:line="320" w:lineRule="exact"/>
        <w:ind w:firstLine="720"/>
      </w:pPr>
    </w:p>
    <w:p w:rsidR="00FF1F51" w:rsidRDefault="00FF1F51" w:rsidP="00FF1F51">
      <w:pPr>
        <w:spacing w:line="320" w:lineRule="exact"/>
        <w:rPr>
          <w:lang w:val="nl-NL"/>
        </w:rPr>
      </w:pPr>
    </w:p>
    <w:p w:rsidR="00A81ECC" w:rsidRDefault="00A81ECC" w:rsidP="00FF1F51">
      <w:pPr>
        <w:spacing w:line="320" w:lineRule="exact"/>
        <w:rPr>
          <w:lang w:val="nl-NL"/>
        </w:rPr>
      </w:pPr>
    </w:p>
    <w:p w:rsidR="00CB0714" w:rsidRDefault="00CB0714"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sz w:val="28"/>
          <w:szCs w:val="28"/>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b/>
          <w:sz w:val="28"/>
          <w:szCs w:val="28"/>
          <w:lang w:val="vi-VN"/>
        </w:rPr>
      </w:pPr>
      <w:r w:rsidRPr="00C773CF">
        <w:rPr>
          <w:sz w:val="28"/>
          <w:szCs w:val="28"/>
          <w:lang w:val="vi-VN"/>
        </w:rPr>
        <w:t>TRƯỜNG ĐẠI HỌC SƯ PHẠM KỸ THUẬT VINH</w:t>
      </w: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sz w:val="28"/>
          <w:szCs w:val="28"/>
          <w:lang w:val="vi-VN"/>
        </w:rPr>
      </w:pPr>
      <w:r w:rsidRPr="00C773CF">
        <w:rPr>
          <w:b/>
          <w:sz w:val="28"/>
          <w:szCs w:val="28"/>
          <w:lang w:val="vi-VN"/>
        </w:rPr>
        <w:t>KHOA KINH TẾ</w:t>
      </w: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b/>
          <w:sz w:val="28"/>
          <w:szCs w:val="28"/>
          <w:lang w:val="vi-VN"/>
        </w:rPr>
      </w:pPr>
      <w:r>
        <w:rPr>
          <w:b/>
          <w:noProof/>
          <w:sz w:val="28"/>
          <w:szCs w:val="28"/>
        </w:rPr>
        <mc:AlternateContent>
          <mc:Choice Requires="wps">
            <w:drawing>
              <wp:anchor distT="0" distB="0" distL="114300" distR="114300" simplePos="0" relativeHeight="251892736" behindDoc="0" locked="0" layoutInCell="1" allowOverlap="1">
                <wp:simplePos x="0" y="0"/>
                <wp:positionH relativeFrom="column">
                  <wp:posOffset>1714500</wp:posOffset>
                </wp:positionH>
                <wp:positionV relativeFrom="paragraph">
                  <wp:posOffset>95885</wp:posOffset>
                </wp:positionV>
                <wp:extent cx="2286000" cy="0"/>
                <wp:effectExtent l="8890" t="7620" r="10160" b="1143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71643" id="Straight Connector 187"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63R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IKet0R8CAAA6BAAADgAAAAAAAAAAAAAAAAAuAgAAZHJzL2Uyb0RvYy54bWxQSwEC&#10;LQAUAAYACAAAACEAcnHd7dwAAAAJAQAADwAAAAAAAAAAAAAAAAB5BAAAZHJzL2Rvd25yZXYueG1s&#10;UEsFBgAAAAAEAAQA8wAAAIIFAAAAAA==&#10;"/>
            </w:pict>
          </mc:Fallback>
        </mc:AlternateContent>
      </w: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b/>
          <w:sz w:val="36"/>
          <w:szCs w:val="36"/>
          <w:lang w:val="vi-VN"/>
        </w:rPr>
      </w:pPr>
      <w:r w:rsidRPr="00C773CF">
        <w:rPr>
          <w:b/>
          <w:sz w:val="32"/>
          <w:szCs w:val="32"/>
          <w:lang w:val="vi-VN"/>
        </w:rPr>
        <w:t>ĐỀ CƯƠNG CHI TIẾT HỌC PHẦN LÝ THUYẾT</w:t>
      </w: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after="120" w:line="276" w:lineRule="auto"/>
        <w:rPr>
          <w:i/>
          <w:sz w:val="28"/>
          <w:szCs w:val="28"/>
          <w:lang w:val="vi-VN"/>
        </w:rPr>
      </w:pPr>
      <w:r w:rsidRPr="00C773CF">
        <w:rPr>
          <w:b/>
          <w:sz w:val="28"/>
          <w:szCs w:val="28"/>
          <w:lang w:val="vi-VN"/>
        </w:rPr>
        <w:t xml:space="preserve">                                Tên học phần: </w:t>
      </w:r>
      <w:r w:rsidRPr="00DA1FD6">
        <w:rPr>
          <w:b/>
          <w:bCs/>
          <w:sz w:val="28"/>
          <w:szCs w:val="28"/>
          <w:lang w:val="nl-NL"/>
        </w:rPr>
        <w:t>Phân tích hoạt động kinh doanh</w:t>
      </w:r>
      <w:r w:rsidRPr="00C773CF">
        <w:rPr>
          <w:b/>
          <w:sz w:val="28"/>
          <w:szCs w:val="28"/>
          <w:lang w:val="vi-VN"/>
        </w:rPr>
        <w:t xml:space="preserve"> </w:t>
      </w:r>
    </w:p>
    <w:p w:rsidR="00A81ECC" w:rsidRPr="00FC7903" w:rsidRDefault="00A81ECC" w:rsidP="00A81ECC">
      <w:pPr>
        <w:pBdr>
          <w:top w:val="thinThickSmallGap" w:sz="24" w:space="1" w:color="auto"/>
          <w:left w:val="thinThickSmallGap" w:sz="24" w:space="1" w:color="auto"/>
          <w:bottom w:val="thickThinSmallGap" w:sz="24" w:space="1" w:color="auto"/>
          <w:right w:val="thickThinSmallGap" w:sz="24" w:space="1" w:color="auto"/>
        </w:pBdr>
        <w:spacing w:after="120" w:line="276" w:lineRule="auto"/>
        <w:rPr>
          <w:b/>
          <w:i/>
          <w:sz w:val="28"/>
          <w:szCs w:val="28"/>
          <w:lang w:val="vi-VN"/>
        </w:rPr>
      </w:pPr>
      <w:r w:rsidRPr="00C773CF">
        <w:rPr>
          <w:b/>
          <w:sz w:val="28"/>
          <w:szCs w:val="28"/>
          <w:lang w:val="vi-VN"/>
        </w:rPr>
        <w:t xml:space="preserve">                                Mã học phần:</w:t>
      </w:r>
      <w:r w:rsidRPr="00C773CF">
        <w:rPr>
          <w:i/>
          <w:sz w:val="28"/>
          <w:szCs w:val="28"/>
          <w:lang w:val="vi-VN"/>
        </w:rPr>
        <w:t xml:space="preserve"> </w:t>
      </w:r>
      <w:r>
        <w:rPr>
          <w:b/>
          <w:sz w:val="28"/>
          <w:szCs w:val="28"/>
          <w:lang w:val="nl-NL"/>
        </w:rPr>
        <w:t>3KT</w:t>
      </w:r>
      <w:r>
        <w:rPr>
          <w:b/>
          <w:sz w:val="28"/>
          <w:szCs w:val="28"/>
          <w:lang w:val="vi-VN"/>
        </w:rPr>
        <w:t>214CD</w:t>
      </w: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after="120" w:line="276" w:lineRule="auto"/>
        <w:rPr>
          <w:b/>
          <w:sz w:val="28"/>
          <w:szCs w:val="28"/>
          <w:lang w:val="vi-VN"/>
        </w:rPr>
      </w:pPr>
      <w:r w:rsidRPr="00C773CF">
        <w:rPr>
          <w:b/>
          <w:sz w:val="28"/>
          <w:szCs w:val="28"/>
          <w:lang w:val="vi-VN"/>
        </w:rPr>
        <w:t xml:space="preserve">                                Số tín chỉ: 03 (Số tiết: 45)</w:t>
      </w: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sz w:val="28"/>
          <w:szCs w:val="28"/>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r w:rsidRPr="00C773CF">
        <w:rPr>
          <w:lang w:val="vi-VN"/>
        </w:rPr>
        <w:t xml:space="preserve"> </w:t>
      </w: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Pr="00C773CF"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lang w:val="vi-VN"/>
        </w:rPr>
      </w:pPr>
    </w:p>
    <w:p w:rsidR="00A81ECC"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Pr="006664EC"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rPr>
          <w:lang w:val="vi-VN"/>
        </w:rPr>
      </w:pPr>
    </w:p>
    <w:p w:rsidR="00A81ECC"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b/>
          <w:sz w:val="26"/>
          <w:szCs w:val="26"/>
        </w:rPr>
      </w:pPr>
      <w:r>
        <w:rPr>
          <w:b/>
          <w:sz w:val="26"/>
          <w:szCs w:val="26"/>
        </w:rPr>
        <w:t>NGHỆ AN – 2020</w:t>
      </w:r>
    </w:p>
    <w:p w:rsidR="00A81ECC" w:rsidRPr="00E743E3" w:rsidRDefault="00A81ECC" w:rsidP="00A81ECC">
      <w:pPr>
        <w:pBdr>
          <w:top w:val="thinThickSmallGap" w:sz="24" w:space="1" w:color="auto"/>
          <w:left w:val="thinThickSmallGap" w:sz="24" w:space="1" w:color="auto"/>
          <w:bottom w:val="thickThinSmallGap" w:sz="24" w:space="1" w:color="auto"/>
          <w:right w:val="thickThinSmallGap" w:sz="24" w:space="1" w:color="auto"/>
        </w:pBdr>
        <w:spacing w:line="276" w:lineRule="auto"/>
        <w:jc w:val="center"/>
        <w:rPr>
          <w:b/>
        </w:rPr>
      </w:pPr>
    </w:p>
    <w:tbl>
      <w:tblPr>
        <w:tblW w:w="10008" w:type="dxa"/>
        <w:tblLook w:val="04A0" w:firstRow="1" w:lastRow="0" w:firstColumn="1" w:lastColumn="0" w:noHBand="0" w:noVBand="1"/>
      </w:tblPr>
      <w:tblGrid>
        <w:gridCol w:w="4608"/>
        <w:gridCol w:w="5400"/>
      </w:tblGrid>
      <w:tr w:rsidR="00A81ECC" w:rsidRPr="00E743E3" w:rsidTr="0087092B">
        <w:tc>
          <w:tcPr>
            <w:tcW w:w="4608" w:type="dxa"/>
            <w:vAlign w:val="center"/>
          </w:tcPr>
          <w:p w:rsidR="00A81ECC" w:rsidRPr="00E743E3" w:rsidRDefault="00A81ECC" w:rsidP="0087092B">
            <w:pPr>
              <w:spacing w:before="40" w:after="40" w:line="276" w:lineRule="auto"/>
              <w:jc w:val="center"/>
              <w:rPr>
                <w:lang w:eastAsia="vi-VN"/>
              </w:rPr>
            </w:pPr>
            <w:r w:rsidRPr="00E743E3">
              <w:rPr>
                <w:lang w:eastAsia="vi-VN"/>
              </w:rPr>
              <w:t xml:space="preserve">BỘ LAO ĐỘNG - THƯƠNG BINH VÀ XH </w:t>
            </w:r>
          </w:p>
          <w:p w:rsidR="00A81ECC" w:rsidRPr="00E743E3" w:rsidRDefault="00A81ECC" w:rsidP="0087092B">
            <w:pPr>
              <w:spacing w:before="40" w:after="40" w:line="276" w:lineRule="auto"/>
              <w:jc w:val="center"/>
              <w:rPr>
                <w:b/>
                <w:lang w:eastAsia="vi-VN"/>
              </w:rPr>
            </w:pPr>
            <w:r w:rsidRPr="00E743E3">
              <w:rPr>
                <w:b/>
                <w:lang w:eastAsia="vi-VN"/>
              </w:rPr>
              <w:t xml:space="preserve">TRƯỜNG ĐẠI HỌC </w:t>
            </w:r>
          </w:p>
          <w:p w:rsidR="00A81ECC" w:rsidRPr="00E743E3" w:rsidRDefault="00A81ECC" w:rsidP="0087092B">
            <w:pPr>
              <w:spacing w:before="40" w:after="40" w:line="276" w:lineRule="auto"/>
              <w:jc w:val="center"/>
              <w:rPr>
                <w:b/>
                <w:lang w:eastAsia="vi-VN"/>
              </w:rPr>
            </w:pPr>
            <w:r w:rsidRPr="00E743E3">
              <w:rPr>
                <w:b/>
                <w:lang w:eastAsia="vi-VN"/>
              </w:rPr>
              <w:t>SƯ PHẠM KỸ THUẬT VINH</w:t>
            </w:r>
          </w:p>
          <w:p w:rsidR="00A81ECC" w:rsidRPr="00E743E3" w:rsidRDefault="00A81ECC" w:rsidP="0087092B">
            <w:pPr>
              <w:spacing w:before="40" w:after="40" w:line="276" w:lineRule="auto"/>
              <w:jc w:val="center"/>
              <w:rPr>
                <w:lang w:eastAsia="vi-VN"/>
              </w:rPr>
            </w:pPr>
            <w:r>
              <w:rPr>
                <w:noProof/>
              </w:rPr>
              <mc:AlternateContent>
                <mc:Choice Requires="wps">
                  <w:drawing>
                    <wp:anchor distT="0" distB="0" distL="114300" distR="114300" simplePos="0" relativeHeight="251893760" behindDoc="0" locked="0" layoutInCell="1" allowOverlap="1">
                      <wp:simplePos x="0" y="0"/>
                      <wp:positionH relativeFrom="column">
                        <wp:posOffset>685800</wp:posOffset>
                      </wp:positionH>
                      <wp:positionV relativeFrom="paragraph">
                        <wp:posOffset>86995</wp:posOffset>
                      </wp:positionV>
                      <wp:extent cx="1353820" cy="0"/>
                      <wp:effectExtent l="8890" t="12065" r="8890" b="6985"/>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75089" id="Straight Connector 186"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oHwIAADo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"/>
                  </w:pict>
                </mc:Fallback>
              </mc:AlternateContent>
            </w:r>
          </w:p>
        </w:tc>
        <w:tc>
          <w:tcPr>
            <w:tcW w:w="5400" w:type="dxa"/>
          </w:tcPr>
          <w:p w:rsidR="00A81ECC" w:rsidRPr="00E743E3" w:rsidRDefault="00A81ECC" w:rsidP="0087092B">
            <w:pPr>
              <w:spacing w:before="40" w:after="40" w:line="276" w:lineRule="auto"/>
              <w:jc w:val="center"/>
              <w:rPr>
                <w:b/>
                <w:lang w:eastAsia="vi-VN"/>
              </w:rPr>
            </w:pPr>
            <w:r w:rsidRPr="00E743E3">
              <w:rPr>
                <w:b/>
                <w:lang w:eastAsia="vi-VN"/>
              </w:rPr>
              <w:t xml:space="preserve">CỘNG HOÀ XÃ HỘI CHỦ NGHĨA VIỆT </w:t>
            </w:r>
            <w:smartTag w:uri="urn:schemas-microsoft-com:office:smarttags" w:element="country-region">
              <w:smartTag w:uri="urn:schemas-microsoft-com:office:smarttags" w:element="place">
                <w:r w:rsidRPr="00E743E3">
                  <w:rPr>
                    <w:b/>
                    <w:lang w:eastAsia="vi-VN"/>
                  </w:rPr>
                  <w:t>NAM</w:t>
                </w:r>
              </w:smartTag>
            </w:smartTag>
          </w:p>
          <w:p w:rsidR="00A81ECC" w:rsidRPr="00E743E3" w:rsidRDefault="00A81ECC" w:rsidP="0087092B">
            <w:pPr>
              <w:spacing w:before="40" w:after="40" w:line="276" w:lineRule="auto"/>
              <w:jc w:val="center"/>
              <w:rPr>
                <w:b/>
                <w:lang w:eastAsia="vi-VN"/>
              </w:rPr>
            </w:pPr>
            <w:r w:rsidRPr="00E743E3">
              <w:rPr>
                <w:b/>
                <w:lang w:eastAsia="vi-VN"/>
              </w:rPr>
              <w:t>Độc lập - Tự do - Hạnh phúc</w:t>
            </w:r>
          </w:p>
          <w:p w:rsidR="00A81ECC" w:rsidRPr="00E743E3" w:rsidRDefault="00A81ECC" w:rsidP="0087092B">
            <w:pPr>
              <w:spacing w:before="40" w:after="40" w:line="276" w:lineRule="auto"/>
              <w:jc w:val="center"/>
              <w:rPr>
                <w:b/>
                <w:lang w:eastAsia="vi-VN"/>
              </w:rPr>
            </w:pPr>
            <w:r>
              <w:rPr>
                <w:b/>
                <w:noProof/>
              </w:rPr>
              <mc:AlternateContent>
                <mc:Choice Requires="wps">
                  <w:drawing>
                    <wp:anchor distT="0" distB="0" distL="114300" distR="114300" simplePos="0" relativeHeight="251894784" behindDoc="0" locked="0" layoutInCell="1" allowOverlap="1">
                      <wp:simplePos x="0" y="0"/>
                      <wp:positionH relativeFrom="column">
                        <wp:posOffset>693420</wp:posOffset>
                      </wp:positionH>
                      <wp:positionV relativeFrom="paragraph">
                        <wp:posOffset>83820</wp:posOffset>
                      </wp:positionV>
                      <wp:extent cx="1866900" cy="0"/>
                      <wp:effectExtent l="8890" t="10795" r="10160" b="8255"/>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CF7AE" id="Straight Connector 185"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nt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"/>
                  </w:pict>
                </mc:Fallback>
              </mc:AlternateContent>
            </w:r>
          </w:p>
          <w:p w:rsidR="00A81ECC" w:rsidRPr="00E743E3" w:rsidRDefault="00A81ECC" w:rsidP="0087092B">
            <w:pPr>
              <w:spacing w:before="40" w:after="40" w:line="276" w:lineRule="auto"/>
              <w:jc w:val="center"/>
              <w:rPr>
                <w:b/>
                <w:lang w:eastAsia="vi-VN"/>
              </w:rPr>
            </w:pPr>
          </w:p>
        </w:tc>
      </w:tr>
    </w:tbl>
    <w:p w:rsidR="00A81ECC" w:rsidRPr="00E743E3" w:rsidRDefault="00A81ECC" w:rsidP="00A81ECC">
      <w:pPr>
        <w:spacing w:before="20" w:after="20" w:line="276" w:lineRule="auto"/>
        <w:jc w:val="center"/>
        <w:rPr>
          <w:b/>
        </w:rPr>
      </w:pPr>
    </w:p>
    <w:p w:rsidR="00A81ECC" w:rsidRDefault="00A81ECC" w:rsidP="00A81ECC">
      <w:pPr>
        <w:spacing w:before="20" w:after="20" w:line="276" w:lineRule="auto"/>
        <w:jc w:val="center"/>
        <w:rPr>
          <w:b/>
          <w:sz w:val="28"/>
          <w:szCs w:val="28"/>
        </w:rPr>
      </w:pPr>
      <w:r>
        <w:rPr>
          <w:b/>
          <w:sz w:val="28"/>
          <w:szCs w:val="28"/>
        </w:rPr>
        <w:t>ĐỀ C</w:t>
      </w:r>
      <w:r w:rsidRPr="00967C7C">
        <w:rPr>
          <w:b/>
          <w:sz w:val="28"/>
          <w:szCs w:val="28"/>
        </w:rPr>
        <w:t xml:space="preserve">ƯƠNG </w:t>
      </w:r>
      <w:r>
        <w:rPr>
          <w:b/>
          <w:sz w:val="28"/>
          <w:szCs w:val="28"/>
        </w:rPr>
        <w:t>CHI TIẾT HỌC PHẦN LÝ THUYẾT</w:t>
      </w:r>
    </w:p>
    <w:p w:rsidR="00A81ECC" w:rsidRPr="00E743E3" w:rsidRDefault="00A81ECC" w:rsidP="00A81ECC">
      <w:pPr>
        <w:spacing w:before="20" w:after="20" w:line="276" w:lineRule="auto"/>
        <w:jc w:val="center"/>
        <w:rPr>
          <w:b/>
        </w:rPr>
      </w:pPr>
    </w:p>
    <w:p w:rsidR="00A81ECC" w:rsidRPr="00A81ECC" w:rsidRDefault="00A81ECC" w:rsidP="00A81ECC">
      <w:pPr>
        <w:spacing w:line="320" w:lineRule="exact"/>
        <w:rPr>
          <w:b/>
        </w:rPr>
      </w:pPr>
      <w:r>
        <w:rPr>
          <w:b/>
          <w:lang w:val="vi-VN"/>
        </w:rPr>
        <w:lastRenderedPageBreak/>
        <w:t xml:space="preserve">         </w:t>
      </w:r>
      <w:r w:rsidRPr="00A81ECC">
        <w:rPr>
          <w:b/>
        </w:rPr>
        <w:t>1. Thông tin chung về học phần</w:t>
      </w:r>
    </w:p>
    <w:p w:rsidR="00A81ECC" w:rsidRPr="00A81ECC" w:rsidRDefault="00A81ECC" w:rsidP="00A81ECC">
      <w:pPr>
        <w:spacing w:line="320" w:lineRule="exact"/>
        <w:ind w:firstLine="720"/>
        <w:jc w:val="both"/>
      </w:pPr>
      <w:r w:rsidRPr="00A81ECC">
        <w:t xml:space="preserve">- Tên học phần: </w:t>
      </w:r>
      <w:r w:rsidRPr="00A81ECC">
        <w:rPr>
          <w:bCs/>
          <w:lang w:val="nl-NL"/>
        </w:rPr>
        <w:t>Phân tích hoạt động kinh doanh</w:t>
      </w:r>
      <w:r w:rsidRPr="00A81ECC">
        <w:rPr>
          <w:i/>
        </w:rPr>
        <w:t xml:space="preserve"> </w:t>
      </w:r>
    </w:p>
    <w:p w:rsidR="00A81ECC" w:rsidRPr="00A81ECC" w:rsidRDefault="00A81ECC" w:rsidP="00A81ECC">
      <w:pPr>
        <w:spacing w:line="320" w:lineRule="exact"/>
        <w:ind w:firstLine="720"/>
        <w:jc w:val="both"/>
        <w:rPr>
          <w:lang w:val="vi-VN"/>
        </w:rPr>
      </w:pPr>
      <w:r w:rsidRPr="00A81ECC">
        <w:t xml:space="preserve">- Mã học phần: </w:t>
      </w:r>
      <w:r w:rsidRPr="00A81ECC">
        <w:rPr>
          <w:lang w:val="nl-NL"/>
        </w:rPr>
        <w:t>3KT</w:t>
      </w:r>
      <w:r w:rsidRPr="00A81ECC">
        <w:rPr>
          <w:lang w:val="vi-VN"/>
        </w:rPr>
        <w:t>214CD</w:t>
      </w:r>
    </w:p>
    <w:p w:rsidR="00A81ECC" w:rsidRPr="00A81ECC" w:rsidRDefault="00A81ECC" w:rsidP="00A81ECC">
      <w:pPr>
        <w:spacing w:line="320" w:lineRule="exact"/>
        <w:ind w:firstLine="720"/>
        <w:jc w:val="both"/>
      </w:pPr>
      <w:r w:rsidRPr="00A81ECC">
        <w:t>- Số tín chỉ: 03 (Số tiết: 45),</w:t>
      </w:r>
      <w:r w:rsidRPr="00A81ECC">
        <w:rPr>
          <w:b/>
        </w:rPr>
        <w:t xml:space="preserve"> </w:t>
      </w:r>
      <w:r w:rsidRPr="00A81ECC">
        <w:rPr>
          <w:lang w:val="vi-VN"/>
        </w:rPr>
        <w:t>p</w:t>
      </w:r>
      <w:r w:rsidRPr="00A81ECC">
        <w:t xml:space="preserve">hân bổ thời gian: </w:t>
      </w:r>
    </w:p>
    <w:tbl>
      <w:tblPr>
        <w:tblW w:w="4863" w:type="dxa"/>
        <w:tblInd w:w="1368" w:type="dxa"/>
        <w:tblLook w:val="01E0" w:firstRow="1" w:lastRow="1" w:firstColumn="1" w:lastColumn="1" w:noHBand="0" w:noVBand="0"/>
      </w:tblPr>
      <w:tblGrid>
        <w:gridCol w:w="3011"/>
        <w:gridCol w:w="1852"/>
      </w:tblGrid>
      <w:tr w:rsidR="00A81ECC" w:rsidRPr="00A81ECC" w:rsidTr="0087092B">
        <w:tc>
          <w:tcPr>
            <w:tcW w:w="3011" w:type="dxa"/>
          </w:tcPr>
          <w:p w:rsidR="00A81ECC" w:rsidRPr="00A81ECC" w:rsidRDefault="00A81ECC" w:rsidP="00A81ECC">
            <w:pPr>
              <w:tabs>
                <w:tab w:val="left" w:pos="700"/>
              </w:tabs>
              <w:spacing w:line="320" w:lineRule="exact"/>
              <w:ind w:left="697" w:hanging="697"/>
              <w:jc w:val="both"/>
            </w:pPr>
            <w:r w:rsidRPr="00A81ECC">
              <w:t xml:space="preserve">Lên lớp:      </w:t>
            </w:r>
          </w:p>
        </w:tc>
        <w:tc>
          <w:tcPr>
            <w:tcW w:w="1852" w:type="dxa"/>
          </w:tcPr>
          <w:p w:rsidR="00A81ECC" w:rsidRPr="00A81ECC" w:rsidRDefault="00A81ECC" w:rsidP="00A81ECC">
            <w:pPr>
              <w:tabs>
                <w:tab w:val="left" w:pos="700"/>
              </w:tabs>
              <w:spacing w:line="320" w:lineRule="exact"/>
              <w:ind w:left="697" w:hanging="697"/>
              <w:jc w:val="both"/>
            </w:pPr>
            <w:r w:rsidRPr="00A81ECC">
              <w:t>27 tiết (27 giờ).</w:t>
            </w:r>
          </w:p>
        </w:tc>
      </w:tr>
      <w:tr w:rsidR="00A81ECC" w:rsidRPr="00A81ECC" w:rsidTr="0087092B">
        <w:tc>
          <w:tcPr>
            <w:tcW w:w="3011" w:type="dxa"/>
          </w:tcPr>
          <w:p w:rsidR="00A81ECC" w:rsidRPr="00A81ECC" w:rsidRDefault="00A81ECC" w:rsidP="00A81ECC">
            <w:pPr>
              <w:tabs>
                <w:tab w:val="left" w:pos="700"/>
              </w:tabs>
              <w:spacing w:line="320" w:lineRule="exact"/>
              <w:ind w:left="697" w:hanging="697"/>
              <w:jc w:val="both"/>
            </w:pPr>
            <w:r w:rsidRPr="00A81ECC">
              <w:t xml:space="preserve">Thực hành: </w:t>
            </w:r>
          </w:p>
        </w:tc>
        <w:tc>
          <w:tcPr>
            <w:tcW w:w="1852" w:type="dxa"/>
          </w:tcPr>
          <w:p w:rsidR="00A81ECC" w:rsidRPr="00A81ECC" w:rsidRDefault="00A81ECC" w:rsidP="00A81ECC">
            <w:pPr>
              <w:tabs>
                <w:tab w:val="left" w:pos="700"/>
              </w:tabs>
              <w:spacing w:line="320" w:lineRule="exact"/>
              <w:ind w:left="697" w:hanging="697"/>
              <w:jc w:val="both"/>
            </w:pPr>
            <w:r w:rsidRPr="00A81ECC">
              <w:t>00 tiết (00 giờ).</w:t>
            </w:r>
          </w:p>
        </w:tc>
      </w:tr>
      <w:tr w:rsidR="00A81ECC" w:rsidRPr="00A81ECC" w:rsidTr="0087092B">
        <w:tc>
          <w:tcPr>
            <w:tcW w:w="3011" w:type="dxa"/>
          </w:tcPr>
          <w:p w:rsidR="00A81ECC" w:rsidRPr="00A81ECC" w:rsidRDefault="00A81ECC" w:rsidP="00A81ECC">
            <w:pPr>
              <w:tabs>
                <w:tab w:val="left" w:pos="700"/>
              </w:tabs>
              <w:spacing w:line="320" w:lineRule="exact"/>
              <w:ind w:left="697" w:hanging="697"/>
              <w:jc w:val="both"/>
            </w:pPr>
            <w:r w:rsidRPr="00A81ECC">
              <w:t xml:space="preserve">Thí nghiệm: </w:t>
            </w:r>
          </w:p>
        </w:tc>
        <w:tc>
          <w:tcPr>
            <w:tcW w:w="1852" w:type="dxa"/>
          </w:tcPr>
          <w:p w:rsidR="00A81ECC" w:rsidRPr="00A81ECC" w:rsidRDefault="00A81ECC" w:rsidP="00A81ECC">
            <w:pPr>
              <w:tabs>
                <w:tab w:val="left" w:pos="700"/>
              </w:tabs>
              <w:spacing w:line="320" w:lineRule="exact"/>
              <w:ind w:left="697" w:hanging="697"/>
              <w:jc w:val="both"/>
            </w:pPr>
            <w:r w:rsidRPr="00A81ECC">
              <w:t xml:space="preserve">00 tiết (00 giờ) </w:t>
            </w:r>
          </w:p>
        </w:tc>
      </w:tr>
      <w:tr w:rsidR="00A81ECC" w:rsidRPr="00A81ECC" w:rsidTr="0087092B">
        <w:tc>
          <w:tcPr>
            <w:tcW w:w="3011" w:type="dxa"/>
          </w:tcPr>
          <w:p w:rsidR="00A81ECC" w:rsidRPr="00A81ECC" w:rsidRDefault="00A81ECC" w:rsidP="00A81ECC">
            <w:pPr>
              <w:tabs>
                <w:tab w:val="left" w:pos="700"/>
              </w:tabs>
              <w:spacing w:line="320" w:lineRule="exact"/>
              <w:ind w:left="697" w:hanging="697"/>
              <w:jc w:val="both"/>
            </w:pPr>
            <w:r w:rsidRPr="00A81ECC">
              <w:t xml:space="preserve">Thảo luận: </w:t>
            </w:r>
          </w:p>
        </w:tc>
        <w:tc>
          <w:tcPr>
            <w:tcW w:w="1852" w:type="dxa"/>
          </w:tcPr>
          <w:p w:rsidR="00A81ECC" w:rsidRPr="00A81ECC" w:rsidRDefault="00A81ECC" w:rsidP="00A81ECC">
            <w:pPr>
              <w:tabs>
                <w:tab w:val="left" w:pos="700"/>
              </w:tabs>
              <w:spacing w:line="320" w:lineRule="exact"/>
              <w:ind w:left="697" w:hanging="697"/>
            </w:pPr>
            <w:r w:rsidRPr="00A81ECC">
              <w:t xml:space="preserve">00 tiết (00 giờ) </w:t>
            </w:r>
          </w:p>
        </w:tc>
      </w:tr>
      <w:tr w:rsidR="00A81ECC" w:rsidRPr="00A81ECC" w:rsidTr="0087092B">
        <w:tc>
          <w:tcPr>
            <w:tcW w:w="3011" w:type="dxa"/>
          </w:tcPr>
          <w:p w:rsidR="00A81ECC" w:rsidRPr="00A81ECC" w:rsidRDefault="00A81ECC" w:rsidP="00A81ECC">
            <w:pPr>
              <w:tabs>
                <w:tab w:val="left" w:pos="700"/>
              </w:tabs>
              <w:spacing w:line="320" w:lineRule="exact"/>
              <w:ind w:left="697" w:hanging="697"/>
              <w:jc w:val="both"/>
            </w:pPr>
            <w:r w:rsidRPr="00A81ECC">
              <w:t xml:space="preserve">Bài tập: </w:t>
            </w:r>
          </w:p>
        </w:tc>
        <w:tc>
          <w:tcPr>
            <w:tcW w:w="1852" w:type="dxa"/>
          </w:tcPr>
          <w:p w:rsidR="00A81ECC" w:rsidRPr="00A81ECC" w:rsidRDefault="00A81ECC" w:rsidP="00A81ECC">
            <w:pPr>
              <w:tabs>
                <w:tab w:val="left" w:pos="700"/>
              </w:tabs>
              <w:spacing w:line="320" w:lineRule="exact"/>
              <w:ind w:left="697" w:hanging="697"/>
            </w:pPr>
            <w:r w:rsidRPr="00A81ECC">
              <w:t xml:space="preserve">18 tiết (18giờ) </w:t>
            </w:r>
          </w:p>
        </w:tc>
      </w:tr>
      <w:tr w:rsidR="00A81ECC" w:rsidRPr="00A81ECC" w:rsidTr="0087092B">
        <w:tc>
          <w:tcPr>
            <w:tcW w:w="3011" w:type="dxa"/>
          </w:tcPr>
          <w:p w:rsidR="00A81ECC" w:rsidRPr="00A81ECC" w:rsidRDefault="00A81ECC" w:rsidP="00A81ECC">
            <w:pPr>
              <w:tabs>
                <w:tab w:val="left" w:pos="700"/>
              </w:tabs>
              <w:spacing w:line="320" w:lineRule="exact"/>
              <w:ind w:left="697" w:hanging="697"/>
              <w:jc w:val="both"/>
            </w:pPr>
            <w:r w:rsidRPr="00A81ECC">
              <w:t xml:space="preserve">Tự học, tự nghiên cứu: </w:t>
            </w:r>
          </w:p>
        </w:tc>
        <w:tc>
          <w:tcPr>
            <w:tcW w:w="1852" w:type="dxa"/>
          </w:tcPr>
          <w:p w:rsidR="00A81ECC" w:rsidRPr="00A81ECC" w:rsidRDefault="00A81ECC" w:rsidP="00A81ECC">
            <w:pPr>
              <w:tabs>
                <w:tab w:val="left" w:pos="700"/>
              </w:tabs>
              <w:spacing w:line="320" w:lineRule="exact"/>
              <w:ind w:left="697" w:hanging="697"/>
              <w:jc w:val="both"/>
            </w:pPr>
            <w:r w:rsidRPr="00A81ECC">
              <w:t>90 giờ</w:t>
            </w:r>
          </w:p>
        </w:tc>
      </w:tr>
    </w:tbl>
    <w:p w:rsidR="00A81ECC" w:rsidRPr="00A81ECC" w:rsidRDefault="00A81ECC" w:rsidP="00A81ECC">
      <w:pPr>
        <w:spacing w:line="320" w:lineRule="exact"/>
        <w:jc w:val="both"/>
      </w:pPr>
      <w:r w:rsidRPr="00A81ECC">
        <w:rPr>
          <w:lang w:val="vi-VN"/>
        </w:rPr>
        <w:t xml:space="preserve">        </w:t>
      </w:r>
      <w:r w:rsidRPr="00A81ECC">
        <w:t>-</w:t>
      </w:r>
      <w:r w:rsidRPr="00A81ECC">
        <w:rPr>
          <w:b/>
        </w:rPr>
        <w:t xml:space="preserve"> </w:t>
      </w:r>
      <w:r w:rsidRPr="00A81ECC">
        <w:t>Trình độ đào tạo: Đại học</w:t>
      </w:r>
    </w:p>
    <w:p w:rsidR="00A81ECC" w:rsidRPr="00A81ECC" w:rsidRDefault="00A81ECC" w:rsidP="00A81ECC">
      <w:pPr>
        <w:spacing w:line="320" w:lineRule="exact"/>
        <w:jc w:val="both"/>
        <w:rPr>
          <w:lang w:val="vi-VN"/>
        </w:rPr>
      </w:pPr>
      <w:r w:rsidRPr="00A81ECC">
        <w:rPr>
          <w:lang w:val="vi-VN"/>
        </w:rPr>
        <w:t xml:space="preserve">         - Bộ môn / Khoa phụ trách giảng dạy: Bộ môn Kinh tế và Quản trị kinh doanh/ Khoa Kinh tế</w:t>
      </w:r>
    </w:p>
    <w:p w:rsidR="00A81ECC" w:rsidRPr="00A81ECC" w:rsidRDefault="00A81ECC" w:rsidP="00A81ECC">
      <w:pPr>
        <w:spacing w:line="320" w:lineRule="exact"/>
        <w:jc w:val="both"/>
        <w:rPr>
          <w:b/>
          <w:lang w:val="vi-VN"/>
        </w:rPr>
      </w:pPr>
      <w:r w:rsidRPr="00A81ECC">
        <w:rPr>
          <w:b/>
          <w:lang w:val="vi-VN"/>
        </w:rPr>
        <w:t xml:space="preserve">        2. Mục tiêu của học phần: </w:t>
      </w:r>
    </w:p>
    <w:p w:rsidR="00A81ECC" w:rsidRPr="00A81ECC" w:rsidRDefault="00A81ECC" w:rsidP="00A81ECC">
      <w:pPr>
        <w:spacing w:line="320" w:lineRule="exact"/>
        <w:jc w:val="both"/>
        <w:rPr>
          <w:i/>
          <w:lang w:val="vi-VN"/>
        </w:rPr>
      </w:pPr>
      <w:r w:rsidRPr="00A81ECC">
        <w:rPr>
          <w:b/>
          <w:i/>
          <w:lang w:val="vi-VN"/>
        </w:rPr>
        <w:t xml:space="preserve">        </w:t>
      </w:r>
      <w:r w:rsidRPr="00A81ECC">
        <w:rPr>
          <w:i/>
          <w:lang w:val="vi-VN"/>
        </w:rPr>
        <w:t>- Kiến thức:</w:t>
      </w:r>
    </w:p>
    <w:p w:rsidR="00A81ECC" w:rsidRPr="00A81ECC" w:rsidRDefault="00A81ECC" w:rsidP="00A81ECC">
      <w:pPr>
        <w:spacing w:line="320" w:lineRule="exact"/>
        <w:jc w:val="both"/>
        <w:rPr>
          <w:bCs/>
          <w:lang w:val="vi-VN"/>
        </w:rPr>
      </w:pPr>
      <w:r w:rsidRPr="00A81ECC">
        <w:rPr>
          <w:lang w:val="vi-VN"/>
        </w:rPr>
        <w:t xml:space="preserve">        +</w:t>
      </w:r>
      <w:r w:rsidRPr="00A81ECC">
        <w:rPr>
          <w:bCs/>
          <w:lang w:val="vi-VN"/>
        </w:rPr>
        <w:t xml:space="preserve"> Nhận biết được các đối tượng nghiên cứu của phân tích hoạt động kinh doanh.</w:t>
      </w:r>
    </w:p>
    <w:p w:rsidR="00A81ECC" w:rsidRPr="00A81ECC" w:rsidRDefault="00A81ECC" w:rsidP="00A81ECC">
      <w:pPr>
        <w:spacing w:line="320" w:lineRule="exact"/>
        <w:jc w:val="both"/>
        <w:rPr>
          <w:bCs/>
          <w:lang w:val="vi-VN"/>
        </w:rPr>
      </w:pPr>
      <w:r w:rsidRPr="00A81ECC">
        <w:rPr>
          <w:bCs/>
          <w:lang w:val="vi-VN"/>
        </w:rPr>
        <w:t xml:space="preserve">        + Trình bày được các phương pháp kỹ thuật phân tích kinh doanh</w:t>
      </w:r>
    </w:p>
    <w:p w:rsidR="00A81ECC" w:rsidRPr="00A81ECC" w:rsidRDefault="00A81ECC" w:rsidP="00A81ECC">
      <w:pPr>
        <w:spacing w:line="320" w:lineRule="exact"/>
        <w:jc w:val="both"/>
        <w:rPr>
          <w:bCs/>
          <w:lang w:val="vi-VN"/>
        </w:rPr>
      </w:pPr>
      <w:r w:rsidRPr="00A81ECC">
        <w:rPr>
          <w:bCs/>
          <w:lang w:val="vi-VN"/>
        </w:rPr>
        <w:t xml:space="preserve">        + Xác định được những nội dung cần phân tích, tiến trình tổ chức phân tích.</w:t>
      </w:r>
    </w:p>
    <w:p w:rsidR="00A81ECC" w:rsidRPr="00A81ECC" w:rsidRDefault="00A81ECC" w:rsidP="00A81ECC">
      <w:pPr>
        <w:spacing w:line="320" w:lineRule="exact"/>
        <w:jc w:val="both"/>
        <w:rPr>
          <w:i/>
          <w:lang w:val="vi-VN"/>
        </w:rPr>
      </w:pPr>
      <w:r w:rsidRPr="00A81ECC">
        <w:rPr>
          <w:bCs/>
          <w:lang w:val="vi-VN"/>
        </w:rPr>
        <w:t xml:space="preserve"> </w:t>
      </w:r>
      <w:r w:rsidRPr="00A81ECC">
        <w:rPr>
          <w:b/>
          <w:i/>
          <w:lang w:val="vi-VN"/>
        </w:rPr>
        <w:t xml:space="preserve">       </w:t>
      </w:r>
      <w:r w:rsidRPr="00A81ECC">
        <w:rPr>
          <w:i/>
          <w:lang w:val="vi-VN"/>
        </w:rPr>
        <w:t>- Kỹ năng:</w:t>
      </w:r>
    </w:p>
    <w:p w:rsidR="00A81ECC" w:rsidRPr="00A81ECC" w:rsidRDefault="00A81ECC" w:rsidP="00A81ECC">
      <w:pPr>
        <w:spacing w:line="320" w:lineRule="exact"/>
        <w:jc w:val="both"/>
        <w:rPr>
          <w:bCs/>
          <w:lang w:val="vi-VN"/>
        </w:rPr>
      </w:pPr>
      <w:r w:rsidRPr="00A81ECC">
        <w:rPr>
          <w:bCs/>
          <w:lang w:val="vi-VN"/>
        </w:rPr>
        <w:t xml:space="preserve">        + Vận dụng được các phương pháp phân tích kinh doanh để phân tích các hoạt động cung cấp, hoạt động sản xuất và hoạt động tiêu thụ.</w:t>
      </w:r>
    </w:p>
    <w:p w:rsidR="00A81ECC" w:rsidRPr="00A81ECC" w:rsidRDefault="00A81ECC" w:rsidP="00A81ECC">
      <w:pPr>
        <w:spacing w:line="320" w:lineRule="exact"/>
        <w:jc w:val="both"/>
        <w:rPr>
          <w:bCs/>
          <w:lang w:val="vi-VN"/>
        </w:rPr>
      </w:pPr>
      <w:r w:rsidRPr="00A81ECC">
        <w:rPr>
          <w:bCs/>
          <w:lang w:val="vi-VN"/>
        </w:rPr>
        <w:t xml:space="preserve">        + Lựa chọn đúng các phương pháp để phân tích, đánh giá và xác định chính xác mức độ ảnh hưởng của các nhân tố đến đối tượng phân tích. </w:t>
      </w:r>
    </w:p>
    <w:p w:rsidR="00A81ECC" w:rsidRPr="00A81ECC" w:rsidRDefault="00A81ECC" w:rsidP="00A81ECC">
      <w:pPr>
        <w:spacing w:line="320" w:lineRule="exact"/>
        <w:jc w:val="both"/>
        <w:rPr>
          <w:bCs/>
          <w:lang w:val="vi-VN"/>
        </w:rPr>
      </w:pPr>
      <w:r w:rsidRPr="00A81ECC">
        <w:rPr>
          <w:bCs/>
          <w:lang w:val="vi-VN"/>
        </w:rPr>
        <w:t xml:space="preserve">        + Tổ chức được việc phân tích tình hình kinh doanh của doanh nghiệp ở từng khâu, từng giai đoạn. </w:t>
      </w:r>
    </w:p>
    <w:p w:rsidR="00A81ECC" w:rsidRPr="00A81ECC" w:rsidRDefault="00A81ECC" w:rsidP="00A81ECC">
      <w:pPr>
        <w:spacing w:line="320" w:lineRule="exact"/>
        <w:jc w:val="both"/>
        <w:rPr>
          <w:i/>
          <w:lang w:val="vi-VN"/>
        </w:rPr>
      </w:pPr>
      <w:r w:rsidRPr="00A81ECC">
        <w:rPr>
          <w:i/>
          <w:lang w:val="vi-VN"/>
        </w:rPr>
        <w:t xml:space="preserve">       - Năng lực tự chủ và trách nhiệm: </w:t>
      </w:r>
    </w:p>
    <w:p w:rsidR="00A81ECC" w:rsidRPr="00A81ECC" w:rsidRDefault="00A81ECC" w:rsidP="00A81ECC">
      <w:pPr>
        <w:spacing w:line="320" w:lineRule="exact"/>
        <w:jc w:val="both"/>
        <w:rPr>
          <w:bCs/>
          <w:lang w:val="vi-VN"/>
        </w:rPr>
      </w:pPr>
      <w:r w:rsidRPr="00A81ECC">
        <w:rPr>
          <w:lang w:val="vi-VN"/>
        </w:rPr>
        <w:t xml:space="preserve">       + </w:t>
      </w:r>
      <w:r w:rsidRPr="00A81ECC">
        <w:rPr>
          <w:bCs/>
          <w:lang w:val="vi-VN"/>
        </w:rPr>
        <w:t>Tuân thủ các chế độ kế toán do Nhà nước ban hành.</w:t>
      </w:r>
    </w:p>
    <w:p w:rsidR="00A81ECC" w:rsidRPr="00A81ECC" w:rsidRDefault="00A81ECC" w:rsidP="00A81ECC">
      <w:pPr>
        <w:spacing w:line="320" w:lineRule="exact"/>
        <w:jc w:val="both"/>
        <w:rPr>
          <w:bCs/>
        </w:rPr>
      </w:pPr>
      <w:r w:rsidRPr="00A81ECC">
        <w:rPr>
          <w:bCs/>
          <w:lang w:val="vi-VN"/>
        </w:rPr>
        <w:t xml:space="preserve">       + Có đạo đức lương tâm nghề nghiệp, có ý thức tổ chức kỷ luật, sức khỏe giúp cho người học sau khi tốt nghiệp có khả năng tìm kiếm việc làm, học lên trình độ cao hơn hoặc tự tổ chức kinh doanh.</w:t>
      </w:r>
    </w:p>
    <w:p w:rsidR="00A81ECC" w:rsidRPr="00A81ECC" w:rsidRDefault="00A81ECC" w:rsidP="00A81ECC">
      <w:pPr>
        <w:spacing w:line="320" w:lineRule="exact"/>
        <w:jc w:val="both"/>
        <w:rPr>
          <w:lang w:val="nl-NL"/>
        </w:rPr>
      </w:pPr>
      <w:r w:rsidRPr="00A81ECC">
        <w:rPr>
          <w:noProof/>
          <w:snapToGrid w:val="0"/>
          <w:lang w:val="nl-NL"/>
        </w:rPr>
        <w:t xml:space="preserve">       + </w:t>
      </w:r>
      <w:r w:rsidRPr="00A81ECC">
        <w:rPr>
          <w:lang w:val="nl-NL"/>
        </w:rPr>
        <w:t xml:space="preserve">Có thái độ nghiêm túc, chuyên cần, tích cực trong học tập và có ý thức tự học, tự nghiên cứu. </w:t>
      </w:r>
    </w:p>
    <w:p w:rsidR="00A81ECC" w:rsidRPr="00A81ECC" w:rsidRDefault="00A81ECC" w:rsidP="00A81ECC">
      <w:pPr>
        <w:spacing w:line="320" w:lineRule="exact"/>
        <w:jc w:val="both"/>
        <w:rPr>
          <w:b/>
          <w:lang w:val="vi-VN"/>
        </w:rPr>
      </w:pPr>
      <w:r w:rsidRPr="00A81ECC">
        <w:rPr>
          <w:lang w:val="vi-VN"/>
        </w:rPr>
        <w:t xml:space="preserve">      </w:t>
      </w:r>
      <w:r w:rsidRPr="00A81ECC">
        <w:rPr>
          <w:b/>
          <w:lang w:val="vi-VN"/>
        </w:rPr>
        <w:t xml:space="preserve"> 3. Mô tả học phần</w:t>
      </w:r>
    </w:p>
    <w:p w:rsidR="00A81ECC" w:rsidRPr="00A81ECC" w:rsidRDefault="00A81ECC" w:rsidP="00A81ECC">
      <w:pPr>
        <w:spacing w:line="320" w:lineRule="exact"/>
        <w:jc w:val="both"/>
        <w:rPr>
          <w:lang w:val="vi-VN"/>
        </w:rPr>
      </w:pPr>
      <w:r w:rsidRPr="00A81ECC">
        <w:rPr>
          <w:lang w:val="vi-VN"/>
        </w:rPr>
        <w:t xml:space="preserve">        - Vai trò, vị trí của môn học: Phân tích hoạt động kinh doanh thuộc </w:t>
      </w:r>
      <w:r w:rsidRPr="00A81ECC">
        <w:rPr>
          <w:bCs/>
          <w:iCs/>
          <w:lang w:val="vi-VN"/>
        </w:rPr>
        <w:t>khối kiến thức</w:t>
      </w:r>
      <w:r w:rsidRPr="00A81ECC">
        <w:rPr>
          <w:lang w:val="vi-VN"/>
        </w:rPr>
        <w:t xml:space="preserve"> </w:t>
      </w:r>
      <w:r w:rsidRPr="00A81ECC">
        <w:rPr>
          <w:bCs/>
          <w:iCs/>
          <w:lang w:val="vi-VN"/>
        </w:rPr>
        <w:t>chuyên ngành bắt buộc của ngành Quản trị kinh doanh</w:t>
      </w:r>
      <w:r w:rsidRPr="00A81ECC">
        <w:rPr>
          <w:lang w:val="vi-VN"/>
        </w:rPr>
        <w:t xml:space="preserve">, được bố trí giảng dạy sau khi đã học xong các </w:t>
      </w:r>
      <w:r w:rsidRPr="00A81ECC">
        <w:rPr>
          <w:iCs/>
          <w:color w:val="000000"/>
          <w:shd w:val="clear" w:color="auto" w:fill="FFFFFF"/>
          <w:lang w:val="vi-VN"/>
        </w:rPr>
        <w:t>môn học</w:t>
      </w:r>
      <w:r w:rsidRPr="00A81ECC">
        <w:rPr>
          <w:lang w:val="vi-VN"/>
        </w:rPr>
        <w:t xml:space="preserve"> cơ sở. </w:t>
      </w:r>
      <w:r w:rsidRPr="00A81ECC">
        <w:rPr>
          <w:iCs/>
          <w:color w:val="000000"/>
          <w:shd w:val="clear" w:color="auto" w:fill="FFFFFF"/>
          <w:lang w:val="vi-VN"/>
        </w:rPr>
        <w:t xml:space="preserve">Môn học </w:t>
      </w:r>
      <w:r w:rsidRPr="00A81ECC">
        <w:rPr>
          <w:lang w:val="vi-VN"/>
        </w:rPr>
        <w:t>có vị trí quan trọng trong khoa học kinh tế quản lý. Dựa vào thông tin do Phân tích hoạt động kinh doanh cung cấp, doanh nghiệp có thể tạo ra nhiều lợi nhuận và nâng cao hiệu quả kinh doanh.</w:t>
      </w:r>
    </w:p>
    <w:p w:rsidR="00A81ECC" w:rsidRPr="00A81ECC" w:rsidRDefault="00A81ECC" w:rsidP="00A81ECC">
      <w:pPr>
        <w:spacing w:line="320" w:lineRule="exact"/>
        <w:jc w:val="both"/>
        <w:rPr>
          <w:lang w:val="vi-VN"/>
        </w:rPr>
      </w:pPr>
      <w:r w:rsidRPr="00A81ECC">
        <w:rPr>
          <w:lang w:val="vi-VN"/>
        </w:rPr>
        <w:t xml:space="preserve">     - Điều kiện tiên quyết: Không</w:t>
      </w:r>
    </w:p>
    <w:p w:rsidR="00A81ECC" w:rsidRPr="00A81ECC" w:rsidRDefault="00A81ECC" w:rsidP="00A81ECC">
      <w:pPr>
        <w:tabs>
          <w:tab w:val="left" w:pos="0"/>
        </w:tabs>
        <w:spacing w:line="320" w:lineRule="exact"/>
        <w:jc w:val="both"/>
        <w:rPr>
          <w:bCs/>
          <w:lang w:val="vi-VN"/>
        </w:rPr>
      </w:pPr>
      <w:r w:rsidRPr="00A81ECC">
        <w:rPr>
          <w:lang w:val="vi-VN"/>
        </w:rPr>
        <w:t xml:space="preserve">      - Nội dung cần đạt được của học phần: Phân tích hoạt động kinh doanh là học phần được chia thành 5 chương một cách logic là: Khái quát chung về phân tích hoạt động kinh doanh; Phân tích hoạt động cung cấp; Phân tích hoạt động sản xuất; Phân tích hoạt động tiêu thụ và Phân tích tình hình tài chính và hiệu quả kinh doanh. </w:t>
      </w:r>
    </w:p>
    <w:p w:rsidR="00A81ECC" w:rsidRPr="00A81ECC" w:rsidRDefault="00A81ECC" w:rsidP="00A81ECC">
      <w:pPr>
        <w:spacing w:line="320" w:lineRule="exact"/>
        <w:jc w:val="both"/>
        <w:rPr>
          <w:b/>
        </w:rPr>
      </w:pPr>
      <w:r w:rsidRPr="00A81ECC">
        <w:rPr>
          <w:b/>
          <w:lang w:val="vi-VN"/>
        </w:rPr>
        <w:t xml:space="preserve">      4. </w:t>
      </w:r>
      <w:r w:rsidRPr="00A81ECC">
        <w:rPr>
          <w:b/>
        </w:rPr>
        <w:t>Nội dung học phần:</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310"/>
        <w:gridCol w:w="990"/>
        <w:gridCol w:w="900"/>
        <w:gridCol w:w="990"/>
      </w:tblGrid>
      <w:tr w:rsidR="00A81ECC" w:rsidRPr="00A81ECC" w:rsidTr="0087092B">
        <w:tc>
          <w:tcPr>
            <w:tcW w:w="648" w:type="dxa"/>
            <w:vMerge w:val="restart"/>
            <w:vAlign w:val="center"/>
          </w:tcPr>
          <w:p w:rsidR="00A81ECC" w:rsidRPr="00A81ECC" w:rsidRDefault="00A81ECC" w:rsidP="00A81ECC">
            <w:pPr>
              <w:spacing w:before="20" w:after="20" w:line="320" w:lineRule="exact"/>
              <w:ind w:left="-113" w:right="-113"/>
              <w:jc w:val="center"/>
              <w:rPr>
                <w:b/>
                <w:bCs/>
                <w:lang w:val="nl-NL"/>
              </w:rPr>
            </w:pPr>
            <w:r w:rsidRPr="00A81ECC">
              <w:rPr>
                <w:b/>
                <w:bCs/>
                <w:lang w:val="nl-NL"/>
              </w:rPr>
              <w:lastRenderedPageBreak/>
              <w:t>TT</w:t>
            </w:r>
          </w:p>
          <w:p w:rsidR="00A81ECC" w:rsidRPr="00A81ECC" w:rsidRDefault="00A81ECC" w:rsidP="00A81ECC">
            <w:pPr>
              <w:spacing w:before="20" w:after="20" w:line="320" w:lineRule="exact"/>
              <w:ind w:left="-113" w:right="-113"/>
              <w:jc w:val="center"/>
              <w:rPr>
                <w:b/>
                <w:bCs/>
                <w:lang w:val="nl-NL"/>
              </w:rPr>
            </w:pPr>
          </w:p>
          <w:p w:rsidR="00A81ECC" w:rsidRPr="00A81ECC" w:rsidRDefault="00A81ECC" w:rsidP="00A81ECC">
            <w:pPr>
              <w:spacing w:before="20" w:after="20" w:line="320" w:lineRule="exact"/>
              <w:ind w:left="-113" w:right="-113"/>
              <w:jc w:val="center"/>
              <w:rPr>
                <w:b/>
                <w:bCs/>
                <w:lang w:val="nl-NL"/>
              </w:rPr>
            </w:pPr>
          </w:p>
          <w:p w:rsidR="00A81ECC" w:rsidRPr="00A81ECC" w:rsidRDefault="00A81ECC" w:rsidP="00A81ECC">
            <w:pPr>
              <w:spacing w:before="20" w:after="20" w:line="320" w:lineRule="exact"/>
              <w:ind w:left="-113" w:right="-113"/>
              <w:jc w:val="center"/>
              <w:rPr>
                <w:b/>
                <w:bCs/>
                <w:lang w:val="nl-NL"/>
              </w:rPr>
            </w:pPr>
          </w:p>
          <w:p w:rsidR="00A81ECC" w:rsidRPr="00A81ECC" w:rsidRDefault="00A81ECC" w:rsidP="00A81ECC">
            <w:pPr>
              <w:spacing w:before="20" w:after="20" w:line="320" w:lineRule="exact"/>
              <w:ind w:left="-113" w:right="-113"/>
              <w:jc w:val="center"/>
              <w:rPr>
                <w:b/>
                <w:bCs/>
                <w:lang w:val="nl-NL"/>
              </w:rPr>
            </w:pPr>
          </w:p>
          <w:p w:rsidR="00A81ECC" w:rsidRPr="00A81ECC" w:rsidRDefault="00A81ECC" w:rsidP="00A81ECC">
            <w:pPr>
              <w:spacing w:before="20" w:after="20" w:line="320" w:lineRule="exact"/>
              <w:ind w:left="-113" w:right="-113"/>
              <w:jc w:val="center"/>
              <w:rPr>
                <w:b/>
                <w:bCs/>
                <w:lang w:val="nl-NL"/>
              </w:rPr>
            </w:pPr>
          </w:p>
          <w:p w:rsidR="00A81ECC" w:rsidRPr="00A81ECC" w:rsidRDefault="00A81ECC" w:rsidP="00A81ECC">
            <w:pPr>
              <w:spacing w:before="20" w:after="20" w:line="320" w:lineRule="exact"/>
              <w:ind w:left="-113" w:right="-113"/>
              <w:jc w:val="center"/>
              <w:rPr>
                <w:b/>
                <w:bCs/>
                <w:lang w:val="nl-NL"/>
              </w:rPr>
            </w:pPr>
          </w:p>
        </w:tc>
        <w:tc>
          <w:tcPr>
            <w:tcW w:w="5310" w:type="dxa"/>
            <w:vMerge w:val="restart"/>
          </w:tcPr>
          <w:p w:rsidR="00A81ECC" w:rsidRPr="00A81ECC" w:rsidRDefault="00A81ECC" w:rsidP="00A81ECC">
            <w:pPr>
              <w:spacing w:before="20" w:after="20" w:line="320" w:lineRule="exact"/>
              <w:jc w:val="center"/>
              <w:rPr>
                <w:b/>
                <w:bCs/>
                <w:lang w:val="nl-NL"/>
              </w:rPr>
            </w:pPr>
            <w:r w:rsidRPr="00A81ECC">
              <w:rPr>
                <w:b/>
                <w:bCs/>
                <w:lang w:val="nl-NL"/>
              </w:rPr>
              <w:t xml:space="preserve">Tên chương, mục </w:t>
            </w:r>
          </w:p>
          <w:p w:rsidR="00A81ECC" w:rsidRPr="00A81ECC" w:rsidRDefault="00A81ECC" w:rsidP="00A81ECC">
            <w:pPr>
              <w:spacing w:before="20" w:after="20" w:line="320" w:lineRule="exact"/>
              <w:jc w:val="center"/>
              <w:rPr>
                <w:b/>
                <w:bCs/>
                <w:lang w:val="nl-NL"/>
              </w:rPr>
            </w:pPr>
          </w:p>
          <w:p w:rsidR="00A81ECC" w:rsidRPr="00A81ECC" w:rsidRDefault="00A81ECC" w:rsidP="00A81ECC">
            <w:pPr>
              <w:spacing w:before="20" w:after="20" w:line="320" w:lineRule="exact"/>
              <w:jc w:val="center"/>
              <w:rPr>
                <w:b/>
                <w:bCs/>
                <w:lang w:val="nl-NL"/>
              </w:rPr>
            </w:pPr>
          </w:p>
          <w:p w:rsidR="00A81ECC" w:rsidRPr="00A81ECC" w:rsidRDefault="00A81ECC" w:rsidP="00A81ECC">
            <w:pPr>
              <w:spacing w:before="20" w:after="20" w:line="320" w:lineRule="exact"/>
              <w:jc w:val="center"/>
              <w:rPr>
                <w:b/>
                <w:bCs/>
                <w:lang w:val="nl-NL"/>
              </w:rPr>
            </w:pPr>
          </w:p>
          <w:p w:rsidR="00A81ECC" w:rsidRPr="00A81ECC" w:rsidRDefault="00A81ECC" w:rsidP="00A81ECC">
            <w:pPr>
              <w:spacing w:before="20" w:after="20" w:line="320" w:lineRule="exact"/>
              <w:jc w:val="center"/>
              <w:rPr>
                <w:b/>
                <w:bCs/>
                <w:lang w:val="nl-NL"/>
              </w:rPr>
            </w:pPr>
          </w:p>
          <w:p w:rsidR="00A81ECC" w:rsidRPr="00A81ECC" w:rsidRDefault="00A81ECC" w:rsidP="00A81ECC">
            <w:pPr>
              <w:spacing w:before="20" w:after="20" w:line="320" w:lineRule="exact"/>
              <w:jc w:val="center"/>
              <w:rPr>
                <w:b/>
                <w:bCs/>
                <w:lang w:val="nl-NL"/>
              </w:rPr>
            </w:pPr>
          </w:p>
          <w:p w:rsidR="00A81ECC" w:rsidRPr="00A81ECC" w:rsidRDefault="00A81ECC" w:rsidP="00A81ECC">
            <w:pPr>
              <w:spacing w:before="20" w:after="20" w:line="320" w:lineRule="exact"/>
              <w:jc w:val="center"/>
              <w:rPr>
                <w:b/>
                <w:bCs/>
                <w:lang w:val="nl-NL"/>
              </w:rPr>
            </w:pPr>
          </w:p>
          <w:p w:rsidR="00A81ECC" w:rsidRPr="00A81ECC" w:rsidRDefault="00A81ECC" w:rsidP="00A81ECC">
            <w:pPr>
              <w:spacing w:before="20" w:after="20" w:line="320" w:lineRule="exact"/>
              <w:rPr>
                <w:b/>
                <w:bCs/>
                <w:lang w:val="nl-NL"/>
              </w:rPr>
            </w:pPr>
          </w:p>
        </w:tc>
        <w:tc>
          <w:tcPr>
            <w:tcW w:w="2880" w:type="dxa"/>
            <w:gridSpan w:val="3"/>
            <w:vAlign w:val="center"/>
          </w:tcPr>
          <w:p w:rsidR="00A81ECC" w:rsidRPr="00A81ECC" w:rsidRDefault="00A81ECC" w:rsidP="00A81ECC">
            <w:pPr>
              <w:spacing w:before="20" w:after="20" w:line="320" w:lineRule="exact"/>
              <w:jc w:val="center"/>
              <w:rPr>
                <w:b/>
                <w:lang w:val="nl-NL"/>
              </w:rPr>
            </w:pPr>
            <w:r w:rsidRPr="00A81ECC">
              <w:rPr>
                <w:b/>
                <w:lang w:val="nl-NL"/>
              </w:rPr>
              <w:t>Thời gian (tiết)</w:t>
            </w:r>
          </w:p>
        </w:tc>
      </w:tr>
      <w:tr w:rsidR="00A81ECC" w:rsidRPr="00A81ECC" w:rsidTr="0087092B">
        <w:trPr>
          <w:cantSplit/>
          <w:trHeight w:val="1134"/>
        </w:trPr>
        <w:tc>
          <w:tcPr>
            <w:tcW w:w="648" w:type="dxa"/>
            <w:vMerge/>
            <w:vAlign w:val="center"/>
          </w:tcPr>
          <w:p w:rsidR="00A81ECC" w:rsidRPr="00A81ECC" w:rsidRDefault="00A81ECC" w:rsidP="00A81ECC">
            <w:pPr>
              <w:spacing w:before="20" w:after="20" w:line="320" w:lineRule="exact"/>
              <w:jc w:val="center"/>
              <w:rPr>
                <w:b/>
                <w:bCs/>
                <w:lang w:val="nl-NL"/>
              </w:rPr>
            </w:pPr>
          </w:p>
        </w:tc>
        <w:tc>
          <w:tcPr>
            <w:tcW w:w="5310" w:type="dxa"/>
            <w:vMerge/>
            <w:vAlign w:val="center"/>
          </w:tcPr>
          <w:p w:rsidR="00A81ECC" w:rsidRPr="00A81ECC" w:rsidRDefault="00A81ECC" w:rsidP="00A81ECC">
            <w:pPr>
              <w:spacing w:before="20" w:after="20" w:line="320" w:lineRule="exact"/>
              <w:rPr>
                <w:b/>
                <w:bCs/>
                <w:lang w:val="nl-NL"/>
              </w:rPr>
            </w:pPr>
          </w:p>
        </w:tc>
        <w:tc>
          <w:tcPr>
            <w:tcW w:w="990" w:type="dxa"/>
            <w:textDirection w:val="btLr"/>
            <w:vAlign w:val="center"/>
          </w:tcPr>
          <w:p w:rsidR="00A81ECC" w:rsidRPr="00A81ECC" w:rsidRDefault="00A81ECC" w:rsidP="00A81ECC">
            <w:pPr>
              <w:spacing w:before="20" w:after="20" w:line="320" w:lineRule="exact"/>
              <w:ind w:left="113" w:right="113"/>
              <w:jc w:val="center"/>
              <w:rPr>
                <w:b/>
                <w:lang w:val="nl-NL"/>
              </w:rPr>
            </w:pPr>
            <w:r w:rsidRPr="00A81ECC">
              <w:rPr>
                <w:b/>
                <w:lang w:val="nl-NL"/>
              </w:rPr>
              <w:t>Tổng số</w:t>
            </w:r>
          </w:p>
        </w:tc>
        <w:tc>
          <w:tcPr>
            <w:tcW w:w="900" w:type="dxa"/>
            <w:textDirection w:val="btLr"/>
          </w:tcPr>
          <w:p w:rsidR="00A81ECC" w:rsidRPr="00A81ECC" w:rsidRDefault="00A81ECC" w:rsidP="00A81ECC">
            <w:pPr>
              <w:spacing w:before="20" w:after="20" w:line="320" w:lineRule="exact"/>
              <w:ind w:left="113" w:right="113"/>
              <w:jc w:val="center"/>
              <w:rPr>
                <w:b/>
                <w:lang w:val="nl-NL"/>
              </w:rPr>
            </w:pPr>
            <w:r w:rsidRPr="00A81ECC">
              <w:rPr>
                <w:b/>
                <w:lang w:val="nl-NL"/>
              </w:rPr>
              <w:t>Lý thuyết</w:t>
            </w:r>
          </w:p>
        </w:tc>
        <w:tc>
          <w:tcPr>
            <w:tcW w:w="990" w:type="dxa"/>
            <w:shd w:val="clear" w:color="auto" w:fill="auto"/>
            <w:textDirection w:val="btLr"/>
          </w:tcPr>
          <w:p w:rsidR="00A81ECC" w:rsidRPr="00A81ECC" w:rsidRDefault="00A81ECC" w:rsidP="00A81ECC">
            <w:pPr>
              <w:spacing w:before="20" w:after="20" w:line="320" w:lineRule="exact"/>
              <w:ind w:left="113" w:right="113"/>
              <w:jc w:val="center"/>
              <w:rPr>
                <w:b/>
                <w:lang w:val="nl-NL"/>
              </w:rPr>
            </w:pPr>
            <w:r w:rsidRPr="00A81ECC">
              <w:rPr>
                <w:b/>
                <w:lang w:val="nl-NL"/>
              </w:rPr>
              <w:t>Thực hành</w:t>
            </w:r>
          </w:p>
          <w:p w:rsidR="00A81ECC" w:rsidRPr="00A81ECC" w:rsidRDefault="00A81ECC" w:rsidP="00A81ECC">
            <w:pPr>
              <w:spacing w:before="20" w:after="20" w:line="320" w:lineRule="exact"/>
              <w:ind w:left="113" w:right="113"/>
              <w:jc w:val="center"/>
              <w:rPr>
                <w:b/>
                <w:lang w:val="nl-NL"/>
              </w:rPr>
            </w:pPr>
            <w:r w:rsidRPr="00A81ECC">
              <w:rPr>
                <w:b/>
                <w:lang w:val="nl-NL"/>
              </w:rPr>
              <w:t>(TH, TN, BT, TL)</w:t>
            </w:r>
          </w:p>
        </w:tc>
      </w:tr>
      <w:tr w:rsidR="00A81ECC" w:rsidRPr="00A81ECC" w:rsidTr="0087092B">
        <w:tc>
          <w:tcPr>
            <w:tcW w:w="648" w:type="dxa"/>
          </w:tcPr>
          <w:p w:rsidR="00A81ECC" w:rsidRPr="00A81ECC" w:rsidRDefault="00A81ECC" w:rsidP="00A81ECC">
            <w:pPr>
              <w:spacing w:line="320" w:lineRule="exact"/>
              <w:jc w:val="center"/>
              <w:rPr>
                <w:b/>
                <w:bCs/>
                <w:lang w:val="nl-NL"/>
              </w:rPr>
            </w:pPr>
            <w:r w:rsidRPr="00A81ECC">
              <w:rPr>
                <w:color w:val="000000"/>
                <w:lang w:val="nl-NL"/>
              </w:rPr>
              <w:t>1</w:t>
            </w:r>
          </w:p>
        </w:tc>
        <w:tc>
          <w:tcPr>
            <w:tcW w:w="5310" w:type="dxa"/>
          </w:tcPr>
          <w:p w:rsidR="00A81ECC" w:rsidRPr="00A81ECC" w:rsidRDefault="00A81ECC" w:rsidP="00A81ECC">
            <w:pPr>
              <w:spacing w:line="320" w:lineRule="exact"/>
              <w:ind w:left="1457" w:hanging="1457"/>
              <w:jc w:val="both"/>
              <w:rPr>
                <w:lang w:val="nl-NL"/>
              </w:rPr>
            </w:pPr>
            <w:r w:rsidRPr="00A81ECC">
              <w:rPr>
                <w:lang w:val="nl-NL"/>
              </w:rPr>
              <w:t xml:space="preserve">Bài 1: </w:t>
            </w:r>
            <w:r w:rsidRPr="00A81ECC">
              <w:rPr>
                <w:lang w:val="vi-VN"/>
              </w:rPr>
              <w:t xml:space="preserve">Khái quát chung của phân tích </w:t>
            </w:r>
            <w:r w:rsidRPr="00A81ECC">
              <w:rPr>
                <w:lang w:val="nl-NL"/>
              </w:rPr>
              <w:t>HĐKD</w:t>
            </w:r>
          </w:p>
          <w:p w:rsidR="00A81ECC" w:rsidRPr="00A81ECC" w:rsidRDefault="00A81ECC" w:rsidP="00A81ECC">
            <w:pPr>
              <w:spacing w:line="320" w:lineRule="exact"/>
              <w:jc w:val="both"/>
              <w:rPr>
                <w:bCs/>
                <w:w w:val="105"/>
              </w:rPr>
            </w:pPr>
            <w:r w:rsidRPr="00A81ECC">
              <w:rPr>
                <w:bCs/>
                <w:w w:val="105"/>
                <w:lang w:val="vi-VN"/>
              </w:rPr>
              <w:t>1.1. Khái niệm, nội dung và ý nghĩa của phân tích hoạt động kinh doanh</w:t>
            </w:r>
            <w:r w:rsidRPr="00A81ECC">
              <w:rPr>
                <w:bCs/>
                <w:w w:val="105"/>
                <w:lang w:val="vi-VN"/>
              </w:rPr>
              <w:tab/>
            </w:r>
            <w:r w:rsidRPr="00A81ECC">
              <w:rPr>
                <w:bCs/>
                <w:w w:val="105"/>
                <w:lang w:val="vi-VN"/>
              </w:rPr>
              <w:tab/>
            </w:r>
            <w:r w:rsidRPr="00A81ECC">
              <w:rPr>
                <w:bCs/>
                <w:w w:val="105"/>
                <w:lang w:val="vi-VN"/>
              </w:rPr>
              <w:tab/>
            </w:r>
          </w:p>
          <w:p w:rsidR="00A81ECC" w:rsidRPr="00A81ECC" w:rsidRDefault="00A81ECC" w:rsidP="00A81ECC">
            <w:pPr>
              <w:spacing w:line="320" w:lineRule="exact"/>
              <w:jc w:val="both"/>
              <w:rPr>
                <w:bCs/>
                <w:w w:val="105"/>
              </w:rPr>
            </w:pPr>
            <w:r w:rsidRPr="00A81ECC">
              <w:rPr>
                <w:bCs/>
                <w:w w:val="105"/>
                <w:lang w:val="vi-VN"/>
              </w:rPr>
              <w:t>1.2. Đối tượng và nhiệm vụ của PT</w:t>
            </w:r>
            <w:r w:rsidRPr="00A81ECC">
              <w:rPr>
                <w:bCs/>
                <w:w w:val="105"/>
              </w:rPr>
              <w:t>HĐKD</w:t>
            </w:r>
          </w:p>
          <w:p w:rsidR="00A81ECC" w:rsidRPr="00A81ECC" w:rsidRDefault="00A81ECC" w:rsidP="00A81ECC">
            <w:pPr>
              <w:spacing w:line="320" w:lineRule="exact"/>
              <w:jc w:val="both"/>
              <w:rPr>
                <w:bCs/>
                <w:w w:val="105"/>
              </w:rPr>
            </w:pPr>
            <w:r w:rsidRPr="00A81ECC">
              <w:rPr>
                <w:bCs/>
                <w:w w:val="105"/>
                <w:lang w:val="vi-VN"/>
              </w:rPr>
              <w:t>1.3.</w:t>
            </w:r>
            <w:r w:rsidRPr="00A81ECC">
              <w:rPr>
                <w:bCs/>
                <w:w w:val="105"/>
              </w:rPr>
              <w:t xml:space="preserve"> Phương pháp </w:t>
            </w:r>
            <w:r w:rsidRPr="00A81ECC">
              <w:rPr>
                <w:bCs/>
                <w:w w:val="105"/>
                <w:lang w:val="vi-VN"/>
              </w:rPr>
              <w:t xml:space="preserve">phân tích </w:t>
            </w:r>
            <w:r w:rsidRPr="00A81ECC">
              <w:rPr>
                <w:bCs/>
                <w:w w:val="105"/>
              </w:rPr>
              <w:t>HĐKD</w:t>
            </w:r>
          </w:p>
          <w:p w:rsidR="00A81ECC" w:rsidRPr="00A81ECC" w:rsidRDefault="00A81ECC" w:rsidP="00A81ECC">
            <w:pPr>
              <w:spacing w:line="320" w:lineRule="exact"/>
              <w:jc w:val="both"/>
              <w:rPr>
                <w:bCs/>
                <w:w w:val="105"/>
                <w:lang w:val="vi-VN"/>
              </w:rPr>
            </w:pPr>
            <w:r w:rsidRPr="00A81ECC">
              <w:rPr>
                <w:bCs/>
                <w:w w:val="105"/>
              </w:rPr>
              <w:t>1.4. Tổ chức phân tích kinh doanh</w:t>
            </w:r>
            <w:r w:rsidRPr="00A81ECC">
              <w:rPr>
                <w:bCs/>
                <w:w w:val="105"/>
                <w:lang w:val="vi-VN"/>
              </w:rPr>
              <w:tab/>
            </w:r>
            <w:r w:rsidRPr="00A81ECC">
              <w:rPr>
                <w:bCs/>
                <w:w w:val="105"/>
                <w:lang w:val="vi-VN"/>
              </w:rPr>
              <w:tab/>
            </w:r>
            <w:r w:rsidRPr="00A81ECC">
              <w:rPr>
                <w:bCs/>
                <w:w w:val="105"/>
                <w:lang w:val="vi-VN"/>
              </w:rPr>
              <w:tab/>
            </w:r>
          </w:p>
        </w:tc>
        <w:tc>
          <w:tcPr>
            <w:tcW w:w="990" w:type="dxa"/>
          </w:tcPr>
          <w:p w:rsidR="00A81ECC" w:rsidRPr="00A81ECC" w:rsidRDefault="00A81ECC" w:rsidP="00A81ECC">
            <w:pPr>
              <w:spacing w:line="320" w:lineRule="exact"/>
              <w:jc w:val="center"/>
            </w:pPr>
            <w:r w:rsidRPr="00A81ECC">
              <w:t>6</w:t>
            </w:r>
          </w:p>
        </w:tc>
        <w:tc>
          <w:tcPr>
            <w:tcW w:w="900" w:type="dxa"/>
          </w:tcPr>
          <w:p w:rsidR="00A81ECC" w:rsidRPr="00A81ECC" w:rsidRDefault="00A81ECC" w:rsidP="00A81ECC">
            <w:pPr>
              <w:spacing w:line="320" w:lineRule="exact"/>
              <w:jc w:val="center"/>
            </w:pPr>
            <w:r w:rsidRPr="00A81ECC">
              <w:t>3</w:t>
            </w:r>
          </w:p>
        </w:tc>
        <w:tc>
          <w:tcPr>
            <w:tcW w:w="990" w:type="dxa"/>
            <w:shd w:val="clear" w:color="auto" w:fill="auto"/>
          </w:tcPr>
          <w:p w:rsidR="00A81ECC" w:rsidRPr="00A81ECC" w:rsidRDefault="00A81ECC" w:rsidP="00A81ECC">
            <w:pPr>
              <w:spacing w:line="320" w:lineRule="exact"/>
              <w:jc w:val="center"/>
            </w:pPr>
            <w:r w:rsidRPr="00A81ECC">
              <w:t>3</w:t>
            </w:r>
          </w:p>
        </w:tc>
      </w:tr>
      <w:tr w:rsidR="00A81ECC" w:rsidRPr="00A81ECC" w:rsidTr="0087092B">
        <w:trPr>
          <w:trHeight w:val="409"/>
        </w:trPr>
        <w:tc>
          <w:tcPr>
            <w:tcW w:w="648" w:type="dxa"/>
          </w:tcPr>
          <w:p w:rsidR="00A81ECC" w:rsidRPr="00A81ECC" w:rsidRDefault="00A81ECC" w:rsidP="00A81ECC">
            <w:pPr>
              <w:spacing w:line="320" w:lineRule="exact"/>
              <w:jc w:val="center"/>
              <w:rPr>
                <w:color w:val="000000"/>
                <w:lang w:val="nl-NL"/>
              </w:rPr>
            </w:pPr>
            <w:r w:rsidRPr="00A81ECC">
              <w:rPr>
                <w:color w:val="000000"/>
                <w:lang w:val="nl-NL"/>
              </w:rPr>
              <w:t>2</w:t>
            </w:r>
          </w:p>
        </w:tc>
        <w:tc>
          <w:tcPr>
            <w:tcW w:w="5310" w:type="dxa"/>
          </w:tcPr>
          <w:p w:rsidR="00A81ECC" w:rsidRPr="00A81ECC" w:rsidRDefault="00A81ECC" w:rsidP="00A81ECC">
            <w:pPr>
              <w:spacing w:line="320" w:lineRule="exact"/>
              <w:ind w:left="12" w:hanging="12"/>
              <w:jc w:val="both"/>
              <w:rPr>
                <w:lang w:val="vi-VN"/>
              </w:rPr>
            </w:pPr>
            <w:r w:rsidRPr="00A81ECC">
              <w:rPr>
                <w:lang w:val="nl-NL"/>
              </w:rPr>
              <w:t>Bài 2: Phân tích hoạt động cung cấp</w:t>
            </w:r>
          </w:p>
          <w:p w:rsidR="00A81ECC" w:rsidRPr="00A81ECC" w:rsidRDefault="00A81ECC" w:rsidP="00A81ECC">
            <w:pPr>
              <w:spacing w:line="320" w:lineRule="exact"/>
              <w:jc w:val="both"/>
              <w:rPr>
                <w:bCs/>
                <w:w w:val="105"/>
                <w:lang w:val="vi-VN"/>
              </w:rPr>
            </w:pPr>
            <w:r w:rsidRPr="00A81ECC">
              <w:rPr>
                <w:lang w:val="vi-VN"/>
              </w:rPr>
              <w:t xml:space="preserve">2.1. </w:t>
            </w:r>
            <w:r w:rsidRPr="00A81ECC">
              <w:rPr>
                <w:bCs/>
                <w:w w:val="105"/>
                <w:lang w:val="vi-VN"/>
              </w:rPr>
              <w:t>Phân tích tính hình sử dụng lao động</w:t>
            </w:r>
          </w:p>
          <w:p w:rsidR="00A81ECC" w:rsidRPr="00A81ECC" w:rsidRDefault="00A81ECC" w:rsidP="00A81ECC">
            <w:pPr>
              <w:spacing w:line="320" w:lineRule="exact"/>
              <w:jc w:val="both"/>
              <w:rPr>
                <w:bCs/>
                <w:w w:val="105"/>
                <w:lang w:val="vi-VN"/>
              </w:rPr>
            </w:pPr>
            <w:r w:rsidRPr="00A81ECC">
              <w:rPr>
                <w:bCs/>
                <w:w w:val="105"/>
                <w:lang w:val="vi-VN"/>
              </w:rPr>
              <w:t>2.2. Phân tích tình hình sử dụng tài sản cố định</w:t>
            </w:r>
          </w:p>
          <w:p w:rsidR="00A81ECC" w:rsidRPr="00A81ECC" w:rsidRDefault="00A81ECC" w:rsidP="00A81ECC">
            <w:pPr>
              <w:spacing w:line="320" w:lineRule="exact"/>
              <w:jc w:val="both"/>
              <w:rPr>
                <w:bCs/>
                <w:w w:val="105"/>
                <w:lang w:val="vi-VN"/>
              </w:rPr>
            </w:pPr>
            <w:r w:rsidRPr="00A81ECC">
              <w:rPr>
                <w:bCs/>
                <w:w w:val="105"/>
                <w:lang w:val="vi-VN"/>
              </w:rPr>
              <w:t>2.3. Phân tích tình hình sử dụng nguyên vật</w:t>
            </w:r>
          </w:p>
          <w:p w:rsidR="00A81ECC" w:rsidRPr="00A81ECC" w:rsidRDefault="00A81ECC" w:rsidP="00A81ECC">
            <w:pPr>
              <w:spacing w:line="320" w:lineRule="exact"/>
              <w:ind w:left="240"/>
              <w:jc w:val="both"/>
              <w:rPr>
                <w:bCs/>
                <w:w w:val="105"/>
                <w:lang w:val="vi-VN"/>
              </w:rPr>
            </w:pPr>
            <w:r w:rsidRPr="00A81ECC">
              <w:rPr>
                <w:bCs/>
                <w:w w:val="105"/>
                <w:lang w:val="vi-VN"/>
              </w:rPr>
              <w:t>liệu</w:t>
            </w:r>
            <w:r w:rsidRPr="00A81ECC">
              <w:rPr>
                <w:lang w:val="vi-VN"/>
              </w:rPr>
              <w:tab/>
            </w:r>
            <w:r w:rsidRPr="00A81ECC">
              <w:rPr>
                <w:lang w:val="vi-VN"/>
              </w:rPr>
              <w:tab/>
            </w:r>
            <w:r w:rsidRPr="00A81ECC">
              <w:rPr>
                <w:lang w:val="vi-VN"/>
              </w:rPr>
              <w:tab/>
            </w:r>
            <w:r w:rsidRPr="00A81ECC">
              <w:rPr>
                <w:lang w:val="vi-VN"/>
              </w:rPr>
              <w:tab/>
            </w:r>
            <w:r w:rsidRPr="00A81ECC">
              <w:rPr>
                <w:lang w:val="vi-VN"/>
              </w:rPr>
              <w:tab/>
            </w:r>
          </w:p>
        </w:tc>
        <w:tc>
          <w:tcPr>
            <w:tcW w:w="990" w:type="dxa"/>
          </w:tcPr>
          <w:p w:rsidR="00A81ECC" w:rsidRPr="00A81ECC" w:rsidRDefault="00A81ECC" w:rsidP="00A81ECC">
            <w:pPr>
              <w:spacing w:line="320" w:lineRule="exact"/>
              <w:ind w:left="1514" w:hanging="1514"/>
              <w:jc w:val="center"/>
            </w:pPr>
            <w:r w:rsidRPr="00A81ECC">
              <w:t>9</w:t>
            </w:r>
          </w:p>
        </w:tc>
        <w:tc>
          <w:tcPr>
            <w:tcW w:w="900" w:type="dxa"/>
          </w:tcPr>
          <w:p w:rsidR="00A81ECC" w:rsidRPr="00A81ECC" w:rsidRDefault="00A81ECC" w:rsidP="00A81ECC">
            <w:pPr>
              <w:spacing w:line="320" w:lineRule="exact"/>
              <w:ind w:left="1514" w:hanging="1514"/>
              <w:jc w:val="center"/>
            </w:pPr>
            <w:r w:rsidRPr="00A81ECC">
              <w:t>6</w:t>
            </w:r>
          </w:p>
        </w:tc>
        <w:tc>
          <w:tcPr>
            <w:tcW w:w="990" w:type="dxa"/>
            <w:shd w:val="clear" w:color="auto" w:fill="auto"/>
          </w:tcPr>
          <w:p w:rsidR="00A81ECC" w:rsidRPr="00A81ECC" w:rsidRDefault="00A81ECC" w:rsidP="00A81ECC">
            <w:pPr>
              <w:spacing w:line="320" w:lineRule="exact"/>
              <w:ind w:left="1514" w:hanging="1514"/>
              <w:jc w:val="center"/>
            </w:pPr>
            <w:r w:rsidRPr="00A81ECC">
              <w:t>3</w:t>
            </w:r>
          </w:p>
        </w:tc>
      </w:tr>
      <w:tr w:rsidR="00A81ECC" w:rsidRPr="00A81ECC" w:rsidTr="0087092B">
        <w:tc>
          <w:tcPr>
            <w:tcW w:w="648" w:type="dxa"/>
          </w:tcPr>
          <w:p w:rsidR="00A81ECC" w:rsidRPr="00A81ECC" w:rsidRDefault="00A81ECC" w:rsidP="00A81ECC">
            <w:pPr>
              <w:spacing w:line="320" w:lineRule="exact"/>
              <w:jc w:val="center"/>
              <w:rPr>
                <w:color w:val="000000"/>
                <w:lang w:val="nl-NL"/>
              </w:rPr>
            </w:pPr>
            <w:r w:rsidRPr="00A81ECC">
              <w:rPr>
                <w:color w:val="000000"/>
                <w:lang w:val="nl-NL"/>
              </w:rPr>
              <w:t>3</w:t>
            </w:r>
          </w:p>
        </w:tc>
        <w:tc>
          <w:tcPr>
            <w:tcW w:w="5310" w:type="dxa"/>
          </w:tcPr>
          <w:p w:rsidR="00A81ECC" w:rsidRPr="00A81ECC" w:rsidRDefault="00A81ECC" w:rsidP="00A81ECC">
            <w:pPr>
              <w:spacing w:line="320" w:lineRule="exact"/>
              <w:jc w:val="both"/>
              <w:rPr>
                <w:lang w:val="nl-NL"/>
              </w:rPr>
            </w:pPr>
            <w:r w:rsidRPr="00A81ECC">
              <w:rPr>
                <w:lang w:val="nl-NL"/>
              </w:rPr>
              <w:t xml:space="preserve">Bài 3: </w:t>
            </w:r>
            <w:r w:rsidRPr="00A81ECC">
              <w:rPr>
                <w:lang w:val="vi-VN"/>
              </w:rPr>
              <w:t xml:space="preserve">Phân tích </w:t>
            </w:r>
            <w:r w:rsidRPr="00A81ECC">
              <w:rPr>
                <w:lang w:val="nl-NL"/>
              </w:rPr>
              <w:t>hoạt động sản xuất</w:t>
            </w:r>
          </w:p>
          <w:p w:rsidR="00A81ECC" w:rsidRPr="00A81ECC" w:rsidRDefault="00A81ECC" w:rsidP="00A81ECC">
            <w:pPr>
              <w:spacing w:line="320" w:lineRule="exact"/>
              <w:jc w:val="both"/>
              <w:rPr>
                <w:bCs/>
                <w:iCs/>
                <w:lang w:val="nl-NL"/>
              </w:rPr>
            </w:pPr>
            <w:r w:rsidRPr="00A81ECC">
              <w:rPr>
                <w:bCs/>
                <w:iCs/>
                <w:lang w:val="nl-NL"/>
              </w:rPr>
              <w:t>3.1. Phân tích chi phí sản xuất</w:t>
            </w:r>
          </w:p>
          <w:p w:rsidR="00A81ECC" w:rsidRPr="00A81ECC" w:rsidRDefault="00A81ECC" w:rsidP="00A81ECC">
            <w:pPr>
              <w:spacing w:line="320" w:lineRule="exact"/>
              <w:jc w:val="both"/>
              <w:rPr>
                <w:bCs/>
                <w:iCs/>
                <w:lang w:val="nl-NL"/>
              </w:rPr>
            </w:pPr>
            <w:r w:rsidRPr="00A81ECC">
              <w:rPr>
                <w:bCs/>
                <w:iCs/>
                <w:lang w:val="nl-NL"/>
              </w:rPr>
              <w:t>3.2. Phân tích giá thành sản phẩm</w:t>
            </w:r>
          </w:p>
          <w:p w:rsidR="00A81ECC" w:rsidRPr="00A81ECC" w:rsidRDefault="00A81ECC" w:rsidP="00A81ECC">
            <w:pPr>
              <w:spacing w:line="320" w:lineRule="exact"/>
              <w:jc w:val="both"/>
              <w:rPr>
                <w:bCs/>
                <w:iCs/>
                <w:lang w:val="nl-NL"/>
              </w:rPr>
            </w:pPr>
            <w:r w:rsidRPr="00A81ECC">
              <w:rPr>
                <w:bCs/>
                <w:iCs/>
                <w:lang w:val="nl-NL"/>
              </w:rPr>
              <w:t>3.3. Phân tích kết quả sản xuất</w:t>
            </w:r>
            <w:r w:rsidRPr="00A81ECC">
              <w:rPr>
                <w:bCs/>
                <w:iCs/>
                <w:lang w:val="vi-VN"/>
              </w:rPr>
              <w:tab/>
            </w:r>
            <w:r w:rsidRPr="00A81ECC">
              <w:rPr>
                <w:bCs/>
                <w:iCs/>
                <w:lang w:val="vi-VN"/>
              </w:rPr>
              <w:tab/>
            </w:r>
            <w:r w:rsidRPr="00A81ECC">
              <w:rPr>
                <w:bCs/>
                <w:iCs/>
                <w:lang w:val="vi-VN"/>
              </w:rPr>
              <w:tab/>
            </w:r>
            <w:r w:rsidRPr="00A81ECC">
              <w:rPr>
                <w:bCs/>
                <w:iCs/>
                <w:lang w:val="vi-VN"/>
              </w:rPr>
              <w:tab/>
            </w:r>
          </w:p>
        </w:tc>
        <w:tc>
          <w:tcPr>
            <w:tcW w:w="990" w:type="dxa"/>
          </w:tcPr>
          <w:p w:rsidR="00A81ECC" w:rsidRPr="00A81ECC" w:rsidRDefault="00A81ECC" w:rsidP="00A81ECC">
            <w:pPr>
              <w:spacing w:line="320" w:lineRule="exact"/>
              <w:jc w:val="center"/>
            </w:pPr>
            <w:r w:rsidRPr="00A81ECC">
              <w:t>9</w:t>
            </w:r>
          </w:p>
        </w:tc>
        <w:tc>
          <w:tcPr>
            <w:tcW w:w="900" w:type="dxa"/>
          </w:tcPr>
          <w:p w:rsidR="00A81ECC" w:rsidRPr="00A81ECC" w:rsidRDefault="00A81ECC" w:rsidP="00A81ECC">
            <w:pPr>
              <w:spacing w:line="320" w:lineRule="exact"/>
              <w:jc w:val="center"/>
            </w:pPr>
            <w:r w:rsidRPr="00A81ECC">
              <w:t>5</w:t>
            </w:r>
          </w:p>
        </w:tc>
        <w:tc>
          <w:tcPr>
            <w:tcW w:w="990" w:type="dxa"/>
            <w:shd w:val="clear" w:color="auto" w:fill="auto"/>
          </w:tcPr>
          <w:p w:rsidR="00A81ECC" w:rsidRPr="00A81ECC" w:rsidRDefault="00A81ECC" w:rsidP="00A81ECC">
            <w:pPr>
              <w:spacing w:line="320" w:lineRule="exact"/>
              <w:jc w:val="center"/>
            </w:pPr>
            <w:r w:rsidRPr="00A81ECC">
              <w:t>4</w:t>
            </w:r>
          </w:p>
        </w:tc>
      </w:tr>
      <w:tr w:rsidR="00A81ECC" w:rsidRPr="00A81ECC" w:rsidTr="0087092B">
        <w:tc>
          <w:tcPr>
            <w:tcW w:w="648" w:type="dxa"/>
          </w:tcPr>
          <w:p w:rsidR="00A81ECC" w:rsidRPr="00A81ECC" w:rsidRDefault="00A81ECC" w:rsidP="00A81ECC">
            <w:pPr>
              <w:spacing w:line="320" w:lineRule="exact"/>
              <w:jc w:val="center"/>
              <w:rPr>
                <w:color w:val="000000"/>
                <w:lang w:val="nl-NL"/>
              </w:rPr>
            </w:pPr>
            <w:r w:rsidRPr="00A81ECC">
              <w:rPr>
                <w:color w:val="000000"/>
                <w:lang w:val="nl-NL"/>
              </w:rPr>
              <w:t>4</w:t>
            </w:r>
          </w:p>
        </w:tc>
        <w:tc>
          <w:tcPr>
            <w:tcW w:w="5310" w:type="dxa"/>
          </w:tcPr>
          <w:p w:rsidR="00A81ECC" w:rsidRPr="00A81ECC" w:rsidRDefault="00A81ECC" w:rsidP="00A81ECC">
            <w:pPr>
              <w:spacing w:line="320" w:lineRule="exact"/>
              <w:jc w:val="both"/>
              <w:rPr>
                <w:bCs/>
                <w:w w:val="105"/>
                <w:lang w:val="nl-NL"/>
              </w:rPr>
            </w:pPr>
            <w:r w:rsidRPr="00A81ECC">
              <w:rPr>
                <w:lang w:val="vi-VN"/>
              </w:rPr>
              <w:t xml:space="preserve">  </w:t>
            </w:r>
            <w:r w:rsidRPr="00A81ECC">
              <w:rPr>
                <w:lang w:val="nl-NL"/>
              </w:rPr>
              <w:t xml:space="preserve">Bài 4: </w:t>
            </w:r>
            <w:r w:rsidRPr="00A81ECC">
              <w:rPr>
                <w:bCs/>
                <w:color w:val="000000"/>
                <w:lang w:val="vi-VN"/>
              </w:rPr>
              <w:t xml:space="preserve">Phân tích </w:t>
            </w:r>
            <w:r w:rsidRPr="00A81ECC">
              <w:rPr>
                <w:bCs/>
                <w:w w:val="105"/>
                <w:lang w:val="nl-NL"/>
              </w:rPr>
              <w:t>hoạt động tiêu thụ</w:t>
            </w:r>
          </w:p>
          <w:p w:rsidR="00A81ECC" w:rsidRPr="00A81ECC" w:rsidRDefault="00A81ECC" w:rsidP="00A81ECC">
            <w:pPr>
              <w:spacing w:line="320" w:lineRule="exact"/>
              <w:jc w:val="both"/>
              <w:rPr>
                <w:bCs/>
                <w:w w:val="105"/>
                <w:lang w:val="nl-NL"/>
              </w:rPr>
            </w:pPr>
            <w:r w:rsidRPr="00A81ECC">
              <w:rPr>
                <w:bCs/>
                <w:w w:val="105"/>
                <w:lang w:val="nl-NL"/>
              </w:rPr>
              <w:t>4.1. Đánh giá khái quát kết quả hoạt động tiêu thụ</w:t>
            </w:r>
          </w:p>
          <w:p w:rsidR="00A81ECC" w:rsidRPr="00A81ECC" w:rsidRDefault="00A81ECC" w:rsidP="00A81ECC">
            <w:pPr>
              <w:spacing w:line="320" w:lineRule="exact"/>
              <w:jc w:val="both"/>
              <w:rPr>
                <w:bCs/>
                <w:w w:val="105"/>
                <w:lang w:val="nl-NL"/>
              </w:rPr>
            </w:pPr>
            <w:r w:rsidRPr="00A81ECC">
              <w:rPr>
                <w:bCs/>
                <w:w w:val="105"/>
                <w:lang w:val="nl-NL"/>
              </w:rPr>
              <w:t>4.2. Phân tích nguyên nhân ảnh hưởng đến hoạt động tiêu thụ</w:t>
            </w:r>
          </w:p>
          <w:p w:rsidR="00A81ECC" w:rsidRPr="00A81ECC" w:rsidRDefault="00A81ECC" w:rsidP="00A81ECC">
            <w:pPr>
              <w:spacing w:line="320" w:lineRule="exact"/>
              <w:jc w:val="both"/>
              <w:rPr>
                <w:bCs/>
                <w:w w:val="105"/>
                <w:lang w:val="vi-VN"/>
              </w:rPr>
            </w:pPr>
            <w:r w:rsidRPr="00A81ECC">
              <w:rPr>
                <w:bCs/>
                <w:w w:val="105"/>
                <w:lang w:val="nl-NL"/>
              </w:rPr>
              <w:t xml:space="preserve">4.3. Phân tích tình hình lợi nhuận tiêu thụ </w:t>
            </w:r>
            <w:r w:rsidRPr="00A81ECC">
              <w:rPr>
                <w:bCs/>
                <w:w w:val="105"/>
                <w:lang w:val="vi-VN"/>
              </w:rPr>
              <w:tab/>
            </w:r>
          </w:p>
          <w:p w:rsidR="00A81ECC" w:rsidRPr="00A81ECC" w:rsidRDefault="00A81ECC" w:rsidP="00A81ECC">
            <w:pPr>
              <w:spacing w:line="320" w:lineRule="exact"/>
              <w:jc w:val="both"/>
              <w:rPr>
                <w:bCs/>
                <w:w w:val="105"/>
                <w:lang w:val="vi-VN"/>
              </w:rPr>
            </w:pPr>
            <w:r w:rsidRPr="00A81ECC">
              <w:rPr>
                <w:lang w:val="vi-VN"/>
              </w:rPr>
              <w:tab/>
            </w:r>
            <w:r w:rsidRPr="00A81ECC">
              <w:rPr>
                <w:lang w:val="vi-VN"/>
              </w:rPr>
              <w:tab/>
            </w:r>
            <w:r w:rsidRPr="00A81ECC">
              <w:rPr>
                <w:lang w:val="vi-VN"/>
              </w:rPr>
              <w:tab/>
            </w:r>
            <w:r w:rsidRPr="00A81ECC">
              <w:rPr>
                <w:lang w:val="vi-VN"/>
              </w:rPr>
              <w:tab/>
            </w:r>
            <w:r w:rsidRPr="00A81ECC">
              <w:rPr>
                <w:lang w:val="vi-VN"/>
              </w:rPr>
              <w:tab/>
            </w:r>
            <w:r w:rsidRPr="00A81ECC">
              <w:rPr>
                <w:lang w:val="nl-NL"/>
              </w:rPr>
              <w:t xml:space="preserve">                                                                                           </w:t>
            </w:r>
          </w:p>
        </w:tc>
        <w:tc>
          <w:tcPr>
            <w:tcW w:w="990" w:type="dxa"/>
          </w:tcPr>
          <w:p w:rsidR="00A81ECC" w:rsidRPr="00A81ECC" w:rsidRDefault="00A81ECC" w:rsidP="00A81ECC">
            <w:pPr>
              <w:spacing w:line="320" w:lineRule="exact"/>
              <w:ind w:left="1514" w:hanging="1514"/>
              <w:jc w:val="center"/>
            </w:pPr>
            <w:r w:rsidRPr="00A81ECC">
              <w:rPr>
                <w:lang w:val="vi-VN"/>
              </w:rPr>
              <w:t>1</w:t>
            </w:r>
            <w:r w:rsidRPr="00A81ECC">
              <w:t>2</w:t>
            </w:r>
          </w:p>
        </w:tc>
        <w:tc>
          <w:tcPr>
            <w:tcW w:w="900" w:type="dxa"/>
          </w:tcPr>
          <w:p w:rsidR="00A81ECC" w:rsidRPr="00A81ECC" w:rsidRDefault="00A81ECC" w:rsidP="00A81ECC">
            <w:pPr>
              <w:spacing w:line="320" w:lineRule="exact"/>
              <w:ind w:left="1514" w:hanging="1514"/>
              <w:jc w:val="center"/>
            </w:pPr>
            <w:r w:rsidRPr="00A81ECC">
              <w:t>8</w:t>
            </w:r>
          </w:p>
        </w:tc>
        <w:tc>
          <w:tcPr>
            <w:tcW w:w="990" w:type="dxa"/>
            <w:shd w:val="clear" w:color="auto" w:fill="auto"/>
          </w:tcPr>
          <w:p w:rsidR="00A81ECC" w:rsidRPr="00A81ECC" w:rsidRDefault="00A81ECC" w:rsidP="00A81ECC">
            <w:pPr>
              <w:spacing w:line="320" w:lineRule="exact"/>
              <w:ind w:left="1514" w:hanging="1514"/>
              <w:jc w:val="center"/>
            </w:pPr>
            <w:r w:rsidRPr="00A81ECC">
              <w:t>4</w:t>
            </w:r>
          </w:p>
        </w:tc>
      </w:tr>
      <w:tr w:rsidR="00A81ECC" w:rsidRPr="00A81ECC" w:rsidTr="0087092B">
        <w:tc>
          <w:tcPr>
            <w:tcW w:w="648" w:type="dxa"/>
          </w:tcPr>
          <w:p w:rsidR="00A81ECC" w:rsidRPr="00A81ECC" w:rsidRDefault="00A81ECC" w:rsidP="00A81ECC">
            <w:pPr>
              <w:spacing w:line="320" w:lineRule="exact"/>
              <w:jc w:val="center"/>
              <w:rPr>
                <w:color w:val="000000"/>
                <w:lang w:val="nl-NL"/>
              </w:rPr>
            </w:pPr>
            <w:r w:rsidRPr="00A81ECC">
              <w:rPr>
                <w:color w:val="000000"/>
                <w:lang w:val="nl-NL"/>
              </w:rPr>
              <w:t>5</w:t>
            </w:r>
          </w:p>
        </w:tc>
        <w:tc>
          <w:tcPr>
            <w:tcW w:w="5310" w:type="dxa"/>
          </w:tcPr>
          <w:p w:rsidR="00A81ECC" w:rsidRPr="00A81ECC" w:rsidRDefault="00A81ECC" w:rsidP="00A81ECC">
            <w:pPr>
              <w:spacing w:line="320" w:lineRule="exact"/>
              <w:jc w:val="both"/>
              <w:rPr>
                <w:lang w:val="nl-NL"/>
              </w:rPr>
            </w:pPr>
            <w:r w:rsidRPr="00A81ECC">
              <w:rPr>
                <w:lang w:val="nl-NL"/>
              </w:rPr>
              <w:t>Bài 5: Phân tích tình hình tài chính và hiệu quả kinh doanh</w:t>
            </w:r>
          </w:p>
          <w:p w:rsidR="00A81ECC" w:rsidRPr="00A81ECC" w:rsidRDefault="00A81ECC" w:rsidP="00A81ECC">
            <w:pPr>
              <w:spacing w:line="320" w:lineRule="exact"/>
              <w:jc w:val="both"/>
              <w:rPr>
                <w:lang w:val="nl-NL"/>
              </w:rPr>
            </w:pPr>
            <w:r w:rsidRPr="00A81ECC">
              <w:rPr>
                <w:lang w:val="nl-NL"/>
              </w:rPr>
              <w:t>5.1. Phân tích tình hình tài chính của DN</w:t>
            </w:r>
          </w:p>
          <w:p w:rsidR="00A81ECC" w:rsidRPr="00A81ECC" w:rsidRDefault="00A81ECC" w:rsidP="00A81ECC">
            <w:pPr>
              <w:spacing w:line="320" w:lineRule="exact"/>
              <w:jc w:val="both"/>
              <w:rPr>
                <w:lang w:val="nl-NL"/>
              </w:rPr>
            </w:pPr>
            <w:r w:rsidRPr="00A81ECC">
              <w:rPr>
                <w:lang w:val="nl-NL"/>
              </w:rPr>
              <w:t>5.2. Phân tích hiệu quả kinh doanh</w:t>
            </w:r>
          </w:p>
        </w:tc>
        <w:tc>
          <w:tcPr>
            <w:tcW w:w="990" w:type="dxa"/>
          </w:tcPr>
          <w:p w:rsidR="00A81ECC" w:rsidRPr="00A81ECC" w:rsidRDefault="00A81ECC" w:rsidP="00A81ECC">
            <w:pPr>
              <w:spacing w:line="320" w:lineRule="exact"/>
              <w:ind w:left="1514" w:hanging="1514"/>
              <w:jc w:val="center"/>
            </w:pPr>
            <w:r w:rsidRPr="00A81ECC">
              <w:t>9</w:t>
            </w:r>
          </w:p>
        </w:tc>
        <w:tc>
          <w:tcPr>
            <w:tcW w:w="900" w:type="dxa"/>
          </w:tcPr>
          <w:p w:rsidR="00A81ECC" w:rsidRPr="00A81ECC" w:rsidRDefault="00A81ECC" w:rsidP="00A81ECC">
            <w:pPr>
              <w:spacing w:line="320" w:lineRule="exact"/>
              <w:ind w:left="1514" w:hanging="1514"/>
              <w:jc w:val="center"/>
            </w:pPr>
            <w:r w:rsidRPr="00A81ECC">
              <w:t>5</w:t>
            </w:r>
          </w:p>
        </w:tc>
        <w:tc>
          <w:tcPr>
            <w:tcW w:w="990" w:type="dxa"/>
            <w:shd w:val="clear" w:color="auto" w:fill="auto"/>
          </w:tcPr>
          <w:p w:rsidR="00A81ECC" w:rsidRPr="00A81ECC" w:rsidRDefault="00A81ECC" w:rsidP="00A81ECC">
            <w:pPr>
              <w:spacing w:line="320" w:lineRule="exact"/>
              <w:ind w:left="1514" w:hanging="1514"/>
              <w:jc w:val="center"/>
            </w:pPr>
            <w:r w:rsidRPr="00A81ECC">
              <w:t>4</w:t>
            </w:r>
          </w:p>
        </w:tc>
      </w:tr>
      <w:tr w:rsidR="00A81ECC" w:rsidRPr="00A81ECC" w:rsidTr="0087092B">
        <w:tc>
          <w:tcPr>
            <w:tcW w:w="648" w:type="dxa"/>
          </w:tcPr>
          <w:p w:rsidR="00A81ECC" w:rsidRPr="00A81ECC" w:rsidRDefault="00A81ECC" w:rsidP="00A81ECC">
            <w:pPr>
              <w:spacing w:before="20" w:after="20" w:line="320" w:lineRule="exact"/>
              <w:ind w:left="-113" w:right="-113"/>
              <w:jc w:val="center"/>
              <w:rPr>
                <w:b/>
                <w:color w:val="000000"/>
                <w:lang w:val="nl-NL"/>
              </w:rPr>
            </w:pPr>
          </w:p>
        </w:tc>
        <w:tc>
          <w:tcPr>
            <w:tcW w:w="5310" w:type="dxa"/>
          </w:tcPr>
          <w:p w:rsidR="00A81ECC" w:rsidRPr="00A81ECC" w:rsidRDefault="00A81ECC" w:rsidP="00A81ECC">
            <w:pPr>
              <w:spacing w:before="20" w:after="20" w:line="320" w:lineRule="exact"/>
              <w:jc w:val="center"/>
              <w:rPr>
                <w:b/>
                <w:color w:val="000000"/>
                <w:lang w:val="nl-NL"/>
              </w:rPr>
            </w:pPr>
            <w:r w:rsidRPr="00A81ECC">
              <w:rPr>
                <w:b/>
                <w:color w:val="000000"/>
                <w:lang w:val="nl-NL"/>
              </w:rPr>
              <w:t>Cộng:</w:t>
            </w:r>
          </w:p>
        </w:tc>
        <w:tc>
          <w:tcPr>
            <w:tcW w:w="990" w:type="dxa"/>
          </w:tcPr>
          <w:p w:rsidR="00A81ECC" w:rsidRPr="00A81ECC" w:rsidRDefault="00A81ECC" w:rsidP="00A81ECC">
            <w:pPr>
              <w:spacing w:before="20" w:after="20" w:line="320" w:lineRule="exact"/>
              <w:jc w:val="center"/>
              <w:rPr>
                <w:b/>
                <w:bCs/>
                <w:lang w:val="nl-NL"/>
              </w:rPr>
            </w:pPr>
            <w:r w:rsidRPr="00A81ECC">
              <w:rPr>
                <w:b/>
                <w:bCs/>
                <w:lang w:val="nl-NL"/>
              </w:rPr>
              <w:t>45</w:t>
            </w:r>
          </w:p>
        </w:tc>
        <w:tc>
          <w:tcPr>
            <w:tcW w:w="900" w:type="dxa"/>
          </w:tcPr>
          <w:p w:rsidR="00A81ECC" w:rsidRPr="00A81ECC" w:rsidRDefault="00A81ECC" w:rsidP="00A81ECC">
            <w:pPr>
              <w:spacing w:before="20" w:after="20" w:line="320" w:lineRule="exact"/>
              <w:jc w:val="center"/>
              <w:rPr>
                <w:b/>
                <w:bCs/>
                <w:lang w:val="nl-NL"/>
              </w:rPr>
            </w:pPr>
            <w:r w:rsidRPr="00A81ECC">
              <w:rPr>
                <w:b/>
                <w:bCs/>
                <w:lang w:val="nl-NL"/>
              </w:rPr>
              <w:t>27</w:t>
            </w:r>
          </w:p>
        </w:tc>
        <w:tc>
          <w:tcPr>
            <w:tcW w:w="990" w:type="dxa"/>
            <w:shd w:val="clear" w:color="auto" w:fill="auto"/>
          </w:tcPr>
          <w:p w:rsidR="00A81ECC" w:rsidRPr="00A81ECC" w:rsidRDefault="00A81ECC" w:rsidP="00A81ECC">
            <w:pPr>
              <w:spacing w:before="20" w:after="20" w:line="320" w:lineRule="exact"/>
              <w:jc w:val="center"/>
              <w:rPr>
                <w:b/>
                <w:bCs/>
                <w:lang w:val="nl-NL"/>
              </w:rPr>
            </w:pPr>
            <w:r w:rsidRPr="00A81ECC">
              <w:rPr>
                <w:b/>
                <w:bCs/>
                <w:lang w:val="nl-NL"/>
              </w:rPr>
              <w:t>18</w:t>
            </w:r>
          </w:p>
        </w:tc>
      </w:tr>
    </w:tbl>
    <w:p w:rsidR="00A81ECC" w:rsidRPr="00A81ECC" w:rsidRDefault="00A81ECC" w:rsidP="00A81ECC">
      <w:pPr>
        <w:spacing w:line="320" w:lineRule="exact"/>
        <w:jc w:val="both"/>
        <w:rPr>
          <w:b/>
          <w:lang w:val="nl-NL"/>
        </w:rPr>
      </w:pPr>
      <w:r w:rsidRPr="00A81ECC">
        <w:rPr>
          <w:b/>
          <w:lang w:val="vi-VN"/>
        </w:rPr>
        <w:t xml:space="preserve">       </w:t>
      </w:r>
      <w:r w:rsidRPr="00A81ECC">
        <w:rPr>
          <w:b/>
          <w:lang w:val="nl-NL"/>
        </w:rPr>
        <w:t xml:space="preserve">5. Tài liệu học tập: </w:t>
      </w:r>
    </w:p>
    <w:p w:rsidR="00A81ECC" w:rsidRPr="00A81ECC" w:rsidRDefault="00A81ECC" w:rsidP="00A81ECC">
      <w:pPr>
        <w:spacing w:line="320" w:lineRule="exact"/>
        <w:jc w:val="both"/>
        <w:rPr>
          <w:i/>
          <w:lang w:val="vi-VN"/>
        </w:rPr>
      </w:pPr>
      <w:r w:rsidRPr="00A81ECC">
        <w:rPr>
          <w:b/>
          <w:i/>
          <w:lang w:val="vi-VN"/>
        </w:rPr>
        <w:t xml:space="preserve">                - </w:t>
      </w:r>
      <w:r w:rsidRPr="00A81ECC">
        <w:rPr>
          <w:b/>
          <w:i/>
          <w:lang w:val="nl-NL"/>
        </w:rPr>
        <w:t>Tài liệu chính:</w:t>
      </w:r>
      <w:r w:rsidRPr="00A81ECC">
        <w:rPr>
          <w:i/>
          <w:lang w:val="nl-NL"/>
        </w:rPr>
        <w:t xml:space="preserve"> </w:t>
      </w:r>
    </w:p>
    <w:p w:rsidR="00A81ECC" w:rsidRPr="00A81ECC" w:rsidRDefault="00A81ECC" w:rsidP="00A81ECC">
      <w:pPr>
        <w:spacing w:line="320" w:lineRule="exact"/>
        <w:jc w:val="both"/>
        <w:rPr>
          <w:i/>
          <w:lang w:val="nl-NL"/>
        </w:rPr>
      </w:pPr>
      <w:r w:rsidRPr="00A81ECC">
        <w:rPr>
          <w:i/>
          <w:lang w:val="vi-VN"/>
        </w:rPr>
        <w:t xml:space="preserve">        </w:t>
      </w:r>
      <w:r w:rsidRPr="00A81ECC">
        <w:rPr>
          <w:i/>
          <w:lang w:val="nl-NL"/>
        </w:rPr>
        <w:t xml:space="preserve">[1]. Nguyễn Văn Công - </w:t>
      </w:r>
      <w:r w:rsidRPr="00A81ECC">
        <w:rPr>
          <w:iCs/>
          <w:lang w:val="nl-NL"/>
        </w:rPr>
        <w:t>Giáo trình Phân tích kinh doanh</w:t>
      </w:r>
      <w:r w:rsidRPr="00A81ECC">
        <w:rPr>
          <w:i/>
          <w:lang w:val="nl-NL"/>
        </w:rPr>
        <w:t xml:space="preserve"> - NXB Đại học Kinh tế quốc dân - Năm 2009.</w:t>
      </w:r>
    </w:p>
    <w:p w:rsidR="00A81ECC" w:rsidRPr="00A81ECC" w:rsidRDefault="00A81ECC" w:rsidP="00A81ECC">
      <w:pPr>
        <w:spacing w:line="320" w:lineRule="exact"/>
        <w:jc w:val="both"/>
        <w:rPr>
          <w:b/>
          <w:i/>
          <w:lang w:val="vi-VN"/>
        </w:rPr>
      </w:pPr>
      <w:r w:rsidRPr="00A81ECC">
        <w:rPr>
          <w:b/>
          <w:i/>
          <w:lang w:val="vi-VN"/>
        </w:rPr>
        <w:t xml:space="preserve">                - </w:t>
      </w:r>
      <w:r w:rsidRPr="00A81ECC">
        <w:rPr>
          <w:b/>
          <w:i/>
          <w:lang w:val="nl-NL"/>
        </w:rPr>
        <w:t>Tài liệu tham khảo:</w:t>
      </w:r>
    </w:p>
    <w:p w:rsidR="00A81ECC" w:rsidRPr="00A81ECC" w:rsidRDefault="00A81ECC" w:rsidP="00A81ECC">
      <w:pPr>
        <w:spacing w:line="320" w:lineRule="exact"/>
        <w:jc w:val="both"/>
        <w:rPr>
          <w:i/>
          <w:lang w:val="vi-VN"/>
        </w:rPr>
      </w:pPr>
      <w:r w:rsidRPr="00A81ECC">
        <w:rPr>
          <w:b/>
          <w:i/>
          <w:lang w:val="vi-VN"/>
        </w:rPr>
        <w:t xml:space="preserve">        </w:t>
      </w:r>
      <w:r w:rsidRPr="00A81ECC">
        <w:rPr>
          <w:i/>
          <w:lang w:val="nl-NL"/>
        </w:rPr>
        <w:t xml:space="preserve">[1]. </w:t>
      </w:r>
      <w:r w:rsidRPr="00A81ECC">
        <w:rPr>
          <w:i/>
          <w:lang w:val="vi-VN"/>
        </w:rPr>
        <w:t>Pham Văn Được, Đặng Kim Cương</w:t>
      </w:r>
      <w:r w:rsidRPr="00A81ECC">
        <w:rPr>
          <w:i/>
          <w:lang w:val="nl-NL"/>
        </w:rPr>
        <w:t xml:space="preserve"> -</w:t>
      </w:r>
      <w:r w:rsidRPr="00A81ECC">
        <w:rPr>
          <w:i/>
          <w:lang w:val="vi-VN"/>
        </w:rPr>
        <w:t xml:space="preserve"> </w:t>
      </w:r>
      <w:r w:rsidRPr="00A81ECC">
        <w:rPr>
          <w:iCs/>
          <w:lang w:val="vi-VN"/>
        </w:rPr>
        <w:t>Phân tích hoạt động kinh doanh</w:t>
      </w:r>
      <w:r w:rsidRPr="00A81ECC">
        <w:rPr>
          <w:i/>
          <w:lang w:val="nl-NL"/>
        </w:rPr>
        <w:t xml:space="preserve"> -</w:t>
      </w:r>
      <w:r w:rsidRPr="00A81ECC">
        <w:rPr>
          <w:i/>
          <w:lang w:val="vi-VN"/>
        </w:rPr>
        <w:t xml:space="preserve"> NXB Thống kê</w:t>
      </w:r>
      <w:r w:rsidRPr="00A81ECC">
        <w:rPr>
          <w:i/>
          <w:lang w:val="nl-NL"/>
        </w:rPr>
        <w:t xml:space="preserve"> –</w:t>
      </w:r>
      <w:r w:rsidRPr="00A81ECC">
        <w:rPr>
          <w:i/>
          <w:lang w:val="vi-VN"/>
        </w:rPr>
        <w:t xml:space="preserve"> 1997</w:t>
      </w:r>
    </w:p>
    <w:p w:rsidR="00A81ECC" w:rsidRPr="00A81ECC" w:rsidRDefault="00A81ECC" w:rsidP="00A81ECC">
      <w:pPr>
        <w:pStyle w:val="BodyTextIndent"/>
        <w:tabs>
          <w:tab w:val="left" w:pos="1260"/>
        </w:tabs>
        <w:spacing w:line="320" w:lineRule="exact"/>
        <w:ind w:firstLine="0"/>
        <w:rPr>
          <w:rFonts w:ascii="Times New Roman" w:hAnsi="Times New Roman"/>
          <w:b/>
          <w:szCs w:val="24"/>
          <w:lang w:val="nl-NL"/>
        </w:rPr>
      </w:pPr>
      <w:r w:rsidRPr="00A81ECC">
        <w:rPr>
          <w:rFonts w:ascii="Times New Roman" w:hAnsi="Times New Roman"/>
          <w:i/>
          <w:szCs w:val="24"/>
          <w:lang w:val="vi-VN"/>
        </w:rPr>
        <w:t xml:space="preserve">    </w:t>
      </w:r>
      <w:r w:rsidRPr="00A81ECC">
        <w:rPr>
          <w:rFonts w:ascii="Times New Roman" w:hAnsi="Times New Roman"/>
          <w:b/>
          <w:szCs w:val="24"/>
          <w:lang w:val="vi-VN"/>
        </w:rPr>
        <w:t xml:space="preserve">   </w:t>
      </w:r>
      <w:r w:rsidRPr="00A81ECC">
        <w:rPr>
          <w:rFonts w:ascii="Times New Roman" w:hAnsi="Times New Roman"/>
          <w:b/>
          <w:szCs w:val="24"/>
          <w:lang w:val="nl-NL"/>
        </w:rPr>
        <w:t>6. Điều kiện thực hiện học phần:</w:t>
      </w:r>
    </w:p>
    <w:p w:rsidR="00A81ECC" w:rsidRPr="00A81ECC" w:rsidRDefault="00A81ECC" w:rsidP="00A81ECC">
      <w:pPr>
        <w:spacing w:line="320" w:lineRule="exact"/>
        <w:jc w:val="both"/>
        <w:rPr>
          <w:lang w:val="nl-NL"/>
        </w:rPr>
      </w:pPr>
      <w:r w:rsidRPr="00A81ECC">
        <w:rPr>
          <w:lang w:val="vi-VN"/>
        </w:rPr>
        <w:t xml:space="preserve">      </w:t>
      </w:r>
      <w:r w:rsidRPr="00A81ECC">
        <w:rPr>
          <w:lang w:val="nl-NL"/>
        </w:rPr>
        <w:t>- Phòng học chuyên môn hóa / nhà xưởng: Phòng học lý thuyết</w:t>
      </w:r>
    </w:p>
    <w:p w:rsidR="00A81ECC" w:rsidRPr="00A81ECC" w:rsidRDefault="00A81ECC" w:rsidP="00A81ECC">
      <w:pPr>
        <w:spacing w:line="320" w:lineRule="exact"/>
        <w:jc w:val="both"/>
        <w:rPr>
          <w:lang w:val="nl-NL"/>
        </w:rPr>
      </w:pPr>
      <w:r w:rsidRPr="00A81ECC">
        <w:rPr>
          <w:lang w:val="vi-VN"/>
        </w:rPr>
        <w:lastRenderedPageBreak/>
        <w:t xml:space="preserve">      </w:t>
      </w:r>
      <w:r w:rsidRPr="00A81ECC">
        <w:rPr>
          <w:lang w:val="nl-NL"/>
        </w:rPr>
        <w:t>- Trang thiết bị máy móc: Máy chiếu, máy tính</w:t>
      </w:r>
    </w:p>
    <w:p w:rsidR="00A81ECC" w:rsidRPr="00A81ECC" w:rsidRDefault="00A81ECC" w:rsidP="00A81ECC">
      <w:pPr>
        <w:spacing w:line="320" w:lineRule="exact"/>
        <w:jc w:val="both"/>
        <w:rPr>
          <w:lang w:val="nl-NL"/>
        </w:rPr>
      </w:pPr>
      <w:r w:rsidRPr="00A81ECC">
        <w:rPr>
          <w:lang w:val="vi-VN"/>
        </w:rPr>
        <w:t xml:space="preserve">      </w:t>
      </w:r>
      <w:r w:rsidRPr="00A81ECC">
        <w:rPr>
          <w:lang w:val="nl-NL"/>
        </w:rPr>
        <w:t>- Học liệu, dụng cụ, nguyên vật liệu:  Bảng, phấn, A4...</w:t>
      </w:r>
    </w:p>
    <w:p w:rsidR="00A81ECC" w:rsidRPr="00A81ECC" w:rsidRDefault="00A81ECC" w:rsidP="00A81ECC">
      <w:pPr>
        <w:spacing w:line="320" w:lineRule="exact"/>
        <w:jc w:val="both"/>
        <w:rPr>
          <w:b/>
          <w:lang w:val="nl-NL"/>
        </w:rPr>
      </w:pPr>
      <w:r w:rsidRPr="00A81ECC">
        <w:rPr>
          <w:b/>
          <w:lang w:val="vi-VN"/>
        </w:rPr>
        <w:t xml:space="preserve">      </w:t>
      </w:r>
      <w:r w:rsidRPr="00A81ECC">
        <w:rPr>
          <w:b/>
          <w:lang w:val="nl-NL"/>
        </w:rPr>
        <w:t>7. Phương pháp giảng dạy và học tập:</w:t>
      </w:r>
    </w:p>
    <w:p w:rsidR="00A81ECC" w:rsidRPr="00A81ECC" w:rsidRDefault="00A81ECC" w:rsidP="00A81ECC">
      <w:pPr>
        <w:spacing w:line="320" w:lineRule="exact"/>
        <w:jc w:val="both"/>
        <w:rPr>
          <w:bCs/>
          <w:color w:val="000000"/>
          <w:lang w:val="nl-NL"/>
        </w:rPr>
      </w:pPr>
      <w:r w:rsidRPr="00A81ECC">
        <w:rPr>
          <w:lang w:val="nl-NL"/>
        </w:rPr>
        <w:tab/>
      </w:r>
      <w:r w:rsidRPr="00A81ECC">
        <w:rPr>
          <w:lang w:val="vi-VN"/>
        </w:rPr>
        <w:t xml:space="preserve">      </w:t>
      </w:r>
      <w:r w:rsidRPr="00A81ECC">
        <w:rPr>
          <w:lang w:val="nl-NL"/>
        </w:rPr>
        <w:t>Giảng</w:t>
      </w:r>
      <w:r w:rsidRPr="00A81ECC">
        <w:rPr>
          <w:b/>
          <w:lang w:val="nl-NL"/>
        </w:rPr>
        <w:t xml:space="preserve"> </w:t>
      </w:r>
      <w:r w:rsidRPr="00A81ECC">
        <w:rPr>
          <w:bCs/>
          <w:color w:val="000000"/>
          <w:lang w:val="nl-NL"/>
        </w:rPr>
        <w:t xml:space="preserve">viên giới thiệu học phần, cung cấp đề cương bài giảng, tài liệu tham khảo, các địa chỉ </w:t>
      </w:r>
      <w:r w:rsidRPr="00A81ECC">
        <w:rPr>
          <w:color w:val="000000"/>
          <w:lang w:val="nl-NL"/>
        </w:rPr>
        <w:t>website để tìm tư liệu liên quan đến môn học</w:t>
      </w:r>
      <w:r w:rsidRPr="00A81ECC">
        <w:rPr>
          <w:bCs/>
          <w:color w:val="000000"/>
          <w:lang w:val="nl-NL"/>
        </w:rPr>
        <w:t>, phân từng nhóm SV về nhà chuẩn bị bài từng chương, làm báo cáo Seminar. Cuối mỗi chương giáo viên tóm tắt bài giảng.</w:t>
      </w:r>
    </w:p>
    <w:p w:rsidR="00A81ECC" w:rsidRPr="00A81ECC" w:rsidRDefault="00A81ECC" w:rsidP="00A81ECC">
      <w:pPr>
        <w:spacing w:line="320" w:lineRule="exact"/>
        <w:jc w:val="both"/>
        <w:rPr>
          <w:b/>
          <w:bCs/>
          <w:color w:val="000000"/>
          <w:lang w:val="nl-NL"/>
        </w:rPr>
      </w:pPr>
      <w:r w:rsidRPr="00A81ECC">
        <w:rPr>
          <w:b/>
          <w:bCs/>
          <w:color w:val="000000"/>
          <w:lang w:val="vi-VN"/>
        </w:rPr>
        <w:t xml:space="preserve">      </w:t>
      </w:r>
      <w:r w:rsidRPr="00A81ECC">
        <w:rPr>
          <w:b/>
          <w:bCs/>
          <w:color w:val="000000"/>
          <w:lang w:val="nl-NL"/>
        </w:rPr>
        <w:t>8. Phương pháp đánh giá học phần:</w:t>
      </w:r>
    </w:p>
    <w:p w:rsidR="00A81ECC" w:rsidRPr="00A81ECC" w:rsidRDefault="00A81ECC" w:rsidP="00A81ECC">
      <w:pPr>
        <w:spacing w:line="320" w:lineRule="exact"/>
        <w:ind w:firstLine="589"/>
        <w:jc w:val="both"/>
        <w:rPr>
          <w:lang w:val="nl-NL"/>
        </w:rPr>
      </w:pPr>
      <w:r w:rsidRPr="00A81ECC">
        <w:rPr>
          <w:lang w:val="vi-VN"/>
        </w:rPr>
        <w:t xml:space="preserve">        </w:t>
      </w:r>
      <w:r w:rsidRPr="00A81ECC">
        <w:rPr>
          <w:lang w:val="nl-NL"/>
        </w:rPr>
        <w:t>Thực hiện theo quy định của Bộ Giáo dục và Đào tạo và hướng dẫn thực hiện quy chế đào tạo của Trường ĐHSP Kỹ thuật Vinh.</w:t>
      </w:r>
    </w:p>
    <w:p w:rsidR="00A81ECC" w:rsidRPr="00A81ECC" w:rsidRDefault="00A81ECC" w:rsidP="00A81ECC">
      <w:pPr>
        <w:spacing w:line="320" w:lineRule="exact"/>
        <w:ind w:firstLine="567"/>
        <w:jc w:val="both"/>
        <w:rPr>
          <w:i/>
          <w:lang w:val="nl-NL"/>
        </w:rPr>
      </w:pPr>
      <w:r w:rsidRPr="00A81ECC">
        <w:rPr>
          <w:i/>
          <w:lang w:val="nl-NL"/>
        </w:rPr>
        <w:t>Các tiêu chuẩn đánh giá sinh viên trong các hoạt động sau:</w:t>
      </w:r>
    </w:p>
    <w:p w:rsidR="00A81ECC" w:rsidRPr="00A81ECC" w:rsidRDefault="00A81ECC" w:rsidP="00A81ECC">
      <w:pPr>
        <w:spacing w:line="320" w:lineRule="exact"/>
        <w:jc w:val="both"/>
        <w:rPr>
          <w:i/>
          <w:color w:val="000000"/>
          <w:lang w:val="nl-NL"/>
        </w:rPr>
      </w:pPr>
      <w:r w:rsidRPr="00A81ECC">
        <w:rPr>
          <w:lang w:val="vi-VN"/>
        </w:rPr>
        <w:t xml:space="preserve">       </w:t>
      </w:r>
      <w:r w:rsidRPr="00A81ECC">
        <w:rPr>
          <w:lang w:val="nl-NL"/>
        </w:rPr>
        <w:t>- Chuẩn bị ở nhà và dự lớp: SV phải chuẩn bị đầy đủ theo yêu cầu và tham gia 100% số tiết lên lớp nghe hướng dẫn.</w:t>
      </w:r>
      <w:r w:rsidRPr="00A81ECC">
        <w:rPr>
          <w:color w:val="FF0000"/>
          <w:lang w:val="nl-NL"/>
        </w:rPr>
        <w:t xml:space="preserve"> </w:t>
      </w:r>
      <w:r w:rsidRPr="00A81ECC">
        <w:rPr>
          <w:color w:val="000000"/>
          <w:lang w:val="nl-NL"/>
        </w:rPr>
        <w:t>Hệ số điểm 0,1</w:t>
      </w:r>
    </w:p>
    <w:p w:rsidR="00A81ECC" w:rsidRPr="00A81ECC" w:rsidRDefault="00A81ECC" w:rsidP="00A81ECC">
      <w:pPr>
        <w:spacing w:line="320" w:lineRule="exact"/>
        <w:jc w:val="both"/>
        <w:rPr>
          <w:color w:val="000000"/>
          <w:lang w:val="nl-NL"/>
        </w:rPr>
      </w:pPr>
      <w:r w:rsidRPr="00A81ECC">
        <w:rPr>
          <w:color w:val="000000"/>
          <w:lang w:val="vi-VN"/>
        </w:rPr>
        <w:t xml:space="preserve">      </w:t>
      </w:r>
      <w:r w:rsidRPr="00A81ECC">
        <w:rPr>
          <w:color w:val="000000"/>
          <w:lang w:val="nl-NL"/>
        </w:rPr>
        <w:t>- Bài kiểm tra giữa học kỳ: Hệ số điểm 0,2</w:t>
      </w:r>
    </w:p>
    <w:p w:rsidR="00A81ECC" w:rsidRPr="00A81ECC" w:rsidRDefault="00A81ECC" w:rsidP="00A81ECC">
      <w:pPr>
        <w:spacing w:line="320" w:lineRule="exact"/>
        <w:jc w:val="both"/>
        <w:rPr>
          <w:i/>
          <w:color w:val="000000"/>
          <w:lang w:val="nl-NL"/>
        </w:rPr>
      </w:pPr>
      <w:r w:rsidRPr="00A81ECC">
        <w:rPr>
          <w:color w:val="000000"/>
          <w:lang w:val="vi-VN"/>
        </w:rPr>
        <w:t xml:space="preserve">      </w:t>
      </w:r>
      <w:r w:rsidRPr="00A81ECC">
        <w:rPr>
          <w:color w:val="000000"/>
          <w:lang w:val="nl-NL"/>
        </w:rPr>
        <w:t>- Thi hết học phần: Hệ số điểm 0,7</w:t>
      </w:r>
    </w:p>
    <w:p w:rsidR="00A81ECC" w:rsidRPr="00A81ECC" w:rsidRDefault="00A81ECC" w:rsidP="00A81ECC">
      <w:pPr>
        <w:spacing w:line="320" w:lineRule="exact"/>
        <w:jc w:val="both"/>
        <w:rPr>
          <w:lang w:val="nl-NL"/>
        </w:rPr>
      </w:pPr>
      <w:r w:rsidRPr="00A81ECC">
        <w:rPr>
          <w:color w:val="000000"/>
          <w:lang w:val="vi-VN"/>
        </w:rPr>
        <w:t xml:space="preserve">       </w:t>
      </w:r>
      <w:r w:rsidRPr="00A81ECC">
        <w:rPr>
          <w:color w:val="000000"/>
          <w:lang w:val="nl-NL"/>
        </w:rPr>
        <w:t>- Đánh giá điểm tổng kết học phần: Là trung bình chung của điểm dự lớp, bài kiểm tra giữa kỳ và thi hết học phần.</w:t>
      </w:r>
    </w:p>
    <w:p w:rsidR="00A81ECC" w:rsidRPr="00A81ECC" w:rsidRDefault="00A81ECC" w:rsidP="00A81ECC">
      <w:pPr>
        <w:spacing w:line="320" w:lineRule="exact"/>
        <w:ind w:firstLine="589"/>
        <w:jc w:val="both"/>
        <w:rPr>
          <w:lang w:val="nl-NL"/>
        </w:rPr>
      </w:pPr>
    </w:p>
    <w:p w:rsidR="00A81ECC" w:rsidRPr="00A81ECC" w:rsidRDefault="00A81ECC" w:rsidP="00A81ECC">
      <w:pPr>
        <w:spacing w:line="320" w:lineRule="exact"/>
        <w:ind w:firstLine="720"/>
        <w:rPr>
          <w:i/>
        </w:rPr>
      </w:pPr>
      <w:r w:rsidRPr="00A81ECC">
        <w:rPr>
          <w:i/>
          <w:lang w:val="nl-NL"/>
        </w:rPr>
        <w:t xml:space="preserve">   </w:t>
      </w:r>
      <w:r w:rsidRPr="00A81ECC">
        <w:rPr>
          <w:i/>
          <w:lang w:val="nl-NL"/>
        </w:rPr>
        <w:tab/>
      </w:r>
      <w:r w:rsidRPr="00A81ECC">
        <w:rPr>
          <w:i/>
          <w:lang w:val="nl-NL"/>
        </w:rPr>
        <w:tab/>
      </w:r>
      <w:r w:rsidRPr="00A81ECC">
        <w:rPr>
          <w:i/>
          <w:lang w:val="nl-NL"/>
        </w:rPr>
        <w:tab/>
      </w:r>
      <w:r w:rsidRPr="00A81ECC">
        <w:rPr>
          <w:i/>
          <w:lang w:val="nl-NL"/>
        </w:rPr>
        <w:tab/>
      </w:r>
      <w:r w:rsidRPr="00A81ECC">
        <w:rPr>
          <w:i/>
        </w:rPr>
        <w:t>Nghệ An, ngày....... tháng....... năm.........</w:t>
      </w:r>
    </w:p>
    <w:p w:rsidR="00A81ECC" w:rsidRPr="00A81ECC" w:rsidRDefault="00A81ECC" w:rsidP="00A81ECC">
      <w:pPr>
        <w:spacing w:line="320" w:lineRule="exact"/>
        <w:ind w:firstLine="720"/>
        <w:rPr>
          <w:i/>
        </w:rPr>
      </w:pPr>
    </w:p>
    <w:tbl>
      <w:tblPr>
        <w:tblW w:w="9356" w:type="dxa"/>
        <w:tblInd w:w="-34" w:type="dxa"/>
        <w:tblLook w:val="04A0" w:firstRow="1" w:lastRow="0" w:firstColumn="1" w:lastColumn="0" w:noHBand="0" w:noVBand="1"/>
      </w:tblPr>
      <w:tblGrid>
        <w:gridCol w:w="3292"/>
        <w:gridCol w:w="3229"/>
        <w:gridCol w:w="2835"/>
      </w:tblGrid>
      <w:tr w:rsidR="00A81ECC" w:rsidRPr="00A81ECC" w:rsidTr="0087092B">
        <w:tc>
          <w:tcPr>
            <w:tcW w:w="3292" w:type="dxa"/>
            <w:shd w:val="clear" w:color="auto" w:fill="auto"/>
          </w:tcPr>
          <w:p w:rsidR="00A81ECC" w:rsidRPr="00A81ECC" w:rsidRDefault="00A81ECC" w:rsidP="00A81ECC">
            <w:pPr>
              <w:spacing w:line="320" w:lineRule="exact"/>
              <w:jc w:val="center"/>
              <w:rPr>
                <w:b/>
              </w:rPr>
            </w:pPr>
            <w:r w:rsidRPr="00A81ECC">
              <w:rPr>
                <w:b/>
              </w:rPr>
              <w:t>NGƯỜI BIÊN SOẠN</w:t>
            </w:r>
          </w:p>
          <w:p w:rsidR="00A81ECC" w:rsidRPr="00A81ECC" w:rsidRDefault="00A81ECC" w:rsidP="00A81ECC">
            <w:pPr>
              <w:spacing w:line="320" w:lineRule="exact"/>
              <w:jc w:val="center"/>
              <w:rPr>
                <w:b/>
              </w:rPr>
            </w:pPr>
          </w:p>
          <w:p w:rsidR="00A81ECC" w:rsidRPr="00A81ECC" w:rsidRDefault="00A81ECC" w:rsidP="00A81ECC">
            <w:pPr>
              <w:spacing w:line="320" w:lineRule="exact"/>
              <w:jc w:val="center"/>
              <w:rPr>
                <w:b/>
              </w:rPr>
            </w:pPr>
          </w:p>
          <w:p w:rsidR="00A81ECC" w:rsidRPr="00A81ECC" w:rsidRDefault="00A81ECC" w:rsidP="00A81ECC">
            <w:pPr>
              <w:spacing w:line="320" w:lineRule="exact"/>
              <w:jc w:val="center"/>
              <w:rPr>
                <w:b/>
              </w:rPr>
            </w:pPr>
          </w:p>
          <w:p w:rsidR="00A81ECC" w:rsidRPr="00A81ECC" w:rsidRDefault="00A81ECC" w:rsidP="00A81ECC">
            <w:pPr>
              <w:spacing w:line="320" w:lineRule="exact"/>
              <w:jc w:val="center"/>
              <w:rPr>
                <w:b/>
              </w:rPr>
            </w:pPr>
            <w:r w:rsidRPr="00A81ECC">
              <w:rPr>
                <w:b/>
                <w:lang w:val="vi-VN"/>
              </w:rPr>
              <w:t xml:space="preserve">ThS. </w:t>
            </w:r>
            <w:r w:rsidRPr="00A81ECC">
              <w:rPr>
                <w:b/>
              </w:rPr>
              <w:t>Nguyễn Thị Kim Oanh</w:t>
            </w:r>
          </w:p>
        </w:tc>
        <w:tc>
          <w:tcPr>
            <w:tcW w:w="3229" w:type="dxa"/>
            <w:shd w:val="clear" w:color="auto" w:fill="auto"/>
          </w:tcPr>
          <w:p w:rsidR="00A81ECC" w:rsidRPr="00A81ECC" w:rsidRDefault="00A81ECC" w:rsidP="00A81ECC">
            <w:pPr>
              <w:spacing w:line="320" w:lineRule="exact"/>
              <w:jc w:val="center"/>
              <w:rPr>
                <w:b/>
              </w:rPr>
            </w:pPr>
            <w:r w:rsidRPr="00A81ECC">
              <w:rPr>
                <w:b/>
              </w:rPr>
              <w:t>TRƯỞNG BỘ MÔN</w:t>
            </w:r>
          </w:p>
          <w:p w:rsidR="00A81ECC" w:rsidRPr="00A81ECC" w:rsidRDefault="00A81ECC" w:rsidP="00A81ECC">
            <w:pPr>
              <w:spacing w:line="320" w:lineRule="exact"/>
              <w:rPr>
                <w:b/>
              </w:rPr>
            </w:pPr>
          </w:p>
          <w:p w:rsidR="00A81ECC" w:rsidRPr="00A81ECC" w:rsidRDefault="00A81ECC" w:rsidP="00A81ECC">
            <w:pPr>
              <w:spacing w:line="320" w:lineRule="exact"/>
              <w:jc w:val="center"/>
              <w:rPr>
                <w:b/>
              </w:rPr>
            </w:pPr>
          </w:p>
          <w:p w:rsidR="00A81ECC" w:rsidRPr="00A81ECC" w:rsidRDefault="00A81ECC" w:rsidP="00A81ECC">
            <w:pPr>
              <w:spacing w:line="320" w:lineRule="exact"/>
              <w:jc w:val="center"/>
              <w:rPr>
                <w:b/>
              </w:rPr>
            </w:pPr>
          </w:p>
          <w:p w:rsidR="00A81ECC" w:rsidRPr="00A81ECC" w:rsidRDefault="00A81ECC" w:rsidP="00A81ECC">
            <w:pPr>
              <w:spacing w:line="320" w:lineRule="exact"/>
              <w:jc w:val="center"/>
              <w:rPr>
                <w:b/>
              </w:rPr>
            </w:pPr>
            <w:r w:rsidRPr="00A81ECC">
              <w:rPr>
                <w:b/>
              </w:rPr>
              <w:t>TS. Nguyễn Thị Trâm</w:t>
            </w:r>
          </w:p>
        </w:tc>
        <w:tc>
          <w:tcPr>
            <w:tcW w:w="2835" w:type="dxa"/>
            <w:shd w:val="clear" w:color="auto" w:fill="auto"/>
          </w:tcPr>
          <w:p w:rsidR="00A81ECC" w:rsidRPr="00A81ECC" w:rsidRDefault="00A81ECC" w:rsidP="00A81ECC">
            <w:pPr>
              <w:spacing w:line="320" w:lineRule="exact"/>
              <w:jc w:val="center"/>
              <w:rPr>
                <w:b/>
              </w:rPr>
            </w:pPr>
            <w:r w:rsidRPr="00A81ECC">
              <w:rPr>
                <w:b/>
              </w:rPr>
              <w:t>TRƯỞNG KHOA</w:t>
            </w:r>
          </w:p>
          <w:p w:rsidR="00A81ECC" w:rsidRPr="00A81ECC" w:rsidRDefault="00A81ECC" w:rsidP="00A81ECC">
            <w:pPr>
              <w:spacing w:line="320" w:lineRule="exact"/>
              <w:jc w:val="center"/>
              <w:rPr>
                <w:b/>
              </w:rPr>
            </w:pPr>
          </w:p>
          <w:p w:rsidR="00A81ECC" w:rsidRPr="00A81ECC" w:rsidRDefault="00A81ECC" w:rsidP="00A81ECC">
            <w:pPr>
              <w:spacing w:line="320" w:lineRule="exact"/>
              <w:jc w:val="center"/>
              <w:rPr>
                <w:b/>
              </w:rPr>
            </w:pPr>
          </w:p>
          <w:p w:rsidR="00A81ECC" w:rsidRPr="00A81ECC" w:rsidRDefault="00A81ECC" w:rsidP="00A81ECC">
            <w:pPr>
              <w:spacing w:line="320" w:lineRule="exact"/>
              <w:jc w:val="center"/>
              <w:rPr>
                <w:b/>
              </w:rPr>
            </w:pPr>
          </w:p>
          <w:p w:rsidR="00A81ECC" w:rsidRPr="00A81ECC" w:rsidRDefault="00A81ECC" w:rsidP="00A81ECC">
            <w:pPr>
              <w:spacing w:line="320" w:lineRule="exact"/>
              <w:jc w:val="center"/>
              <w:rPr>
                <w:b/>
              </w:rPr>
            </w:pPr>
            <w:r w:rsidRPr="00A81ECC">
              <w:rPr>
                <w:b/>
              </w:rPr>
              <w:t>TS. Nguyễn Thị Trâm</w:t>
            </w:r>
          </w:p>
        </w:tc>
      </w:tr>
    </w:tbl>
    <w:p w:rsidR="00A81ECC" w:rsidRPr="00815D3C" w:rsidRDefault="00A81ECC" w:rsidP="00A81ECC">
      <w:pPr>
        <w:pStyle w:val="PlainText"/>
      </w:pPr>
    </w:p>
    <w:p w:rsidR="00A81ECC" w:rsidRPr="002F34C9" w:rsidRDefault="00A81ECC" w:rsidP="00A81ECC">
      <w:pPr>
        <w:tabs>
          <w:tab w:val="left" w:pos="720"/>
        </w:tabs>
        <w:spacing w:line="320" w:lineRule="exact"/>
        <w:ind w:firstLine="720"/>
        <w:jc w:val="both"/>
      </w:pPr>
    </w:p>
    <w:p w:rsidR="00A81ECC" w:rsidRDefault="00A81ECC" w:rsidP="00A81ECC">
      <w:pPr>
        <w:spacing w:line="276" w:lineRule="auto"/>
        <w:ind w:firstLine="720"/>
        <w:rPr>
          <w:lang w:val="vi-VN"/>
        </w:rPr>
      </w:pPr>
    </w:p>
    <w:p w:rsidR="00A81ECC" w:rsidRDefault="00A81ECC" w:rsidP="00A81ECC">
      <w:pPr>
        <w:spacing w:line="276" w:lineRule="auto"/>
        <w:ind w:left="720" w:firstLine="720"/>
        <w:rPr>
          <w:i/>
          <w:lang w:val="vi-VN"/>
        </w:rPr>
      </w:pPr>
      <w:r>
        <w:rPr>
          <w:i/>
          <w:lang w:val="nl-NL"/>
        </w:rPr>
        <w:t xml:space="preserve">                                                       </w:t>
      </w:r>
    </w:p>
    <w:p w:rsidR="00A81ECC" w:rsidRPr="002F34C9" w:rsidRDefault="00A81ECC" w:rsidP="00A81ECC">
      <w:pPr>
        <w:spacing w:line="276" w:lineRule="auto"/>
        <w:ind w:left="3600" w:firstLine="720"/>
        <w:rPr>
          <w:rFonts w:ascii="Courier New" w:hAnsi="Courier New" w:cs="Courier New"/>
          <w:sz w:val="20"/>
          <w:szCs w:val="20"/>
          <w:lang w:val="vi-VN"/>
        </w:rPr>
      </w:pPr>
      <w:r>
        <w:rPr>
          <w:lang w:val="nl-NL"/>
        </w:rPr>
        <w:t xml:space="preserve"> </w:t>
      </w:r>
    </w:p>
    <w:p w:rsidR="00A81ECC" w:rsidRPr="00F854E9" w:rsidRDefault="00A81ECC" w:rsidP="00FF1F51">
      <w:pPr>
        <w:spacing w:line="320" w:lineRule="exact"/>
        <w:rPr>
          <w:lang w:val="nl-NL"/>
        </w:rPr>
      </w:pPr>
    </w:p>
    <w:p w:rsidR="007142D4" w:rsidRDefault="007142D4" w:rsidP="007142D4"/>
    <w:p w:rsidR="007142D4" w:rsidRDefault="007142D4" w:rsidP="007142D4"/>
    <w:p w:rsidR="00FF1F51" w:rsidRDefault="00FF1F51" w:rsidP="007142D4"/>
    <w:p w:rsidR="00A81ECC" w:rsidRDefault="00A81ECC" w:rsidP="007142D4"/>
    <w:p w:rsidR="00A81ECC" w:rsidRDefault="00A81ECC" w:rsidP="007142D4"/>
    <w:p w:rsidR="00A81ECC" w:rsidRDefault="00A81ECC" w:rsidP="007142D4"/>
    <w:p w:rsidR="00A81ECC" w:rsidRDefault="00A81ECC" w:rsidP="007142D4"/>
    <w:p w:rsidR="00FF1F51" w:rsidRDefault="00FF1F51" w:rsidP="007142D4"/>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mc:AlternateContent>
          <mc:Choice Requires="wps">
            <w:drawing>
              <wp:anchor distT="0" distB="0" distL="114300" distR="114300" simplePos="0" relativeHeight="251798528" behindDoc="0" locked="0" layoutInCell="1" allowOverlap="1">
                <wp:simplePos x="0" y="0"/>
                <wp:positionH relativeFrom="column">
                  <wp:posOffset>2978150</wp:posOffset>
                </wp:positionH>
                <wp:positionV relativeFrom="paragraph">
                  <wp:posOffset>117475</wp:posOffset>
                </wp:positionV>
                <wp:extent cx="2622550" cy="342900"/>
                <wp:effectExtent l="6350" t="12700" r="9525" b="635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FF1F51">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FF1F51">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0" type="#_x0000_t202" style="position:absolute;left:0;text-align:left;margin-left:234.5pt;margin-top:9.25pt;width:206.5pt;height:2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u+LgIAAF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">
                <v:textbox>
                  <w:txbxContent>
                    <w:p w:rsidR="00B46500" w:rsidRPr="004644E8" w:rsidRDefault="00B46500" w:rsidP="00FF1F51">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FF1F51">
                      <w:pPr>
                        <w:jc w:val="center"/>
                        <w:rPr>
                          <w:i/>
                          <w:sz w:val="26"/>
                        </w:rPr>
                      </w:pPr>
                    </w:p>
                  </w:txbxContent>
                </v:textbox>
              </v:shape>
            </w:pict>
          </mc:Fallback>
        </mc:AlternateContent>
      </w: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KINH TẾ</w:t>
      </w: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799552" behindDoc="0" locked="0" layoutInCell="1" allowOverlap="1">
                <wp:simplePos x="0" y="0"/>
                <wp:positionH relativeFrom="column">
                  <wp:posOffset>1714500</wp:posOffset>
                </wp:positionH>
                <wp:positionV relativeFrom="paragraph">
                  <wp:posOffset>95885</wp:posOffset>
                </wp:positionV>
                <wp:extent cx="2286000" cy="0"/>
                <wp:effectExtent l="9525" t="10160" r="9525" b="889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CF4B6" id="Straight Connector 122"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qU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O8JqlB8CAAA6BAAADgAAAAAAAAAAAAAAAAAuAgAAZHJzL2Uyb0RvYy54bWxQSwEC&#10;LQAUAAYACAAAACEAcnHd7dwAAAAJAQAADwAAAAAAAAAAAAAAAAB5BAAAZHJzL2Rvd25yZXYueG1s&#10;UEsFBgAAAAAEAAQA8wAAAIIFAAAAAA==&#10;"/>
            </w:pict>
          </mc:Fallback>
        </mc:AlternateContent>
      </w: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FF1F51" w:rsidRPr="007004CE"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FF1F51" w:rsidRPr="007004CE"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 xml:space="preserve"> </w:t>
      </w: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00C32517">
        <w:rPr>
          <w:b/>
          <w:sz w:val="28"/>
          <w:szCs w:val="28"/>
        </w:rPr>
        <w:t xml:space="preserve">             </w:t>
      </w:r>
      <w:r>
        <w:rPr>
          <w:b/>
          <w:sz w:val="28"/>
          <w:szCs w:val="28"/>
        </w:rPr>
        <w:t xml:space="preserve">  </w:t>
      </w:r>
      <w:r w:rsidRPr="00C22045">
        <w:rPr>
          <w:b/>
          <w:sz w:val="28"/>
          <w:szCs w:val="28"/>
        </w:rPr>
        <w:t xml:space="preserve">Tên </w:t>
      </w:r>
      <w:r>
        <w:rPr>
          <w:b/>
          <w:sz w:val="28"/>
          <w:szCs w:val="28"/>
        </w:rPr>
        <w:t>học phần: Quản trị Marketing</w:t>
      </w: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học phần: 3KT207CD</w:t>
      </w: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tín chỉ:</w:t>
      </w:r>
      <w:r>
        <w:rPr>
          <w:b/>
          <w:sz w:val="28"/>
          <w:szCs w:val="28"/>
        </w:rPr>
        <w:t xml:space="preserve"> 2TC (Số tiết: 30)</w:t>
      </w: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FF1F51" w:rsidRPr="004E5261" w:rsidTr="00FF1F51">
        <w:tc>
          <w:tcPr>
            <w:tcW w:w="4608" w:type="dxa"/>
            <w:vAlign w:val="center"/>
          </w:tcPr>
          <w:p w:rsidR="00FF1F51" w:rsidRPr="00DF05C4" w:rsidRDefault="00FF1F51" w:rsidP="00FF1F51">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FF1F51" w:rsidRPr="00346792" w:rsidRDefault="00FF1F51" w:rsidP="00FF1F51">
            <w:pPr>
              <w:spacing w:before="40" w:after="40"/>
              <w:jc w:val="center"/>
              <w:rPr>
                <w:b/>
                <w:lang w:eastAsia="vi-VN"/>
              </w:rPr>
            </w:pPr>
            <w:r w:rsidRPr="00346792">
              <w:rPr>
                <w:b/>
                <w:lang w:eastAsia="vi-VN"/>
              </w:rPr>
              <w:t xml:space="preserve">TRƯỜNG ĐẠI HỌC </w:t>
            </w:r>
          </w:p>
          <w:p w:rsidR="00FF1F51" w:rsidRPr="00346792" w:rsidRDefault="00FF1F51" w:rsidP="00FF1F51">
            <w:pPr>
              <w:spacing w:before="40" w:after="40"/>
              <w:jc w:val="center"/>
              <w:rPr>
                <w:b/>
                <w:lang w:eastAsia="vi-VN"/>
              </w:rPr>
            </w:pPr>
            <w:r w:rsidRPr="00346792">
              <w:rPr>
                <w:noProof/>
              </w:rPr>
              <mc:AlternateContent>
                <mc:Choice Requires="wps">
                  <w:drawing>
                    <wp:anchor distT="0" distB="0" distL="114300" distR="114300" simplePos="0" relativeHeight="251800576" behindDoc="0" locked="0" layoutInCell="1" allowOverlap="1">
                      <wp:simplePos x="0" y="0"/>
                      <wp:positionH relativeFrom="column">
                        <wp:posOffset>674370</wp:posOffset>
                      </wp:positionH>
                      <wp:positionV relativeFrom="paragraph">
                        <wp:posOffset>182245</wp:posOffset>
                      </wp:positionV>
                      <wp:extent cx="1353820" cy="0"/>
                      <wp:effectExtent l="7620" t="10795" r="10160" b="825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E7E9" id="Straight Connector 121"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"/>
                  </w:pict>
                </mc:Fallback>
              </mc:AlternateContent>
            </w:r>
            <w:r w:rsidRPr="00346792">
              <w:rPr>
                <w:b/>
                <w:lang w:eastAsia="vi-VN"/>
              </w:rPr>
              <w:t>SƯ PHẠM KỸ THUẬT VINH</w:t>
            </w:r>
          </w:p>
          <w:p w:rsidR="00FF1F51" w:rsidRPr="00346792" w:rsidRDefault="00FF1F51" w:rsidP="00FF1F51">
            <w:pPr>
              <w:spacing w:before="40" w:after="40"/>
              <w:jc w:val="center"/>
              <w:rPr>
                <w:lang w:eastAsia="vi-VN"/>
              </w:rPr>
            </w:pPr>
          </w:p>
        </w:tc>
        <w:tc>
          <w:tcPr>
            <w:tcW w:w="5400" w:type="dxa"/>
          </w:tcPr>
          <w:p w:rsidR="00FF1F51" w:rsidRPr="00DF05C4" w:rsidRDefault="00FF1F51" w:rsidP="00FF1F51">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FF1F51" w:rsidRPr="0031755F" w:rsidRDefault="00FF1F51" w:rsidP="00FF1F51">
            <w:pPr>
              <w:spacing w:before="40" w:after="40"/>
              <w:jc w:val="center"/>
              <w:rPr>
                <w:b/>
                <w:sz w:val="26"/>
                <w:lang w:eastAsia="vi-VN"/>
              </w:rPr>
            </w:pPr>
            <w:r w:rsidRPr="0031755F">
              <w:rPr>
                <w:b/>
                <w:sz w:val="26"/>
                <w:lang w:eastAsia="vi-VN"/>
              </w:rPr>
              <w:t>Độc lập - Tự do - Hạnh phúc</w:t>
            </w:r>
          </w:p>
          <w:p w:rsidR="00FF1F51" w:rsidRPr="00346792" w:rsidRDefault="00FF1F51" w:rsidP="00FF1F51">
            <w:pPr>
              <w:spacing w:before="40" w:after="40"/>
              <w:jc w:val="center"/>
              <w:rPr>
                <w:b/>
                <w:lang w:eastAsia="vi-VN"/>
              </w:rPr>
            </w:pPr>
            <w:r>
              <w:rPr>
                <w:b/>
                <w:noProof/>
              </w:rPr>
              <mc:AlternateContent>
                <mc:Choice Requires="wps">
                  <w:drawing>
                    <wp:anchor distT="0" distB="0" distL="114300" distR="114300" simplePos="0" relativeHeight="251801600" behindDoc="0" locked="0" layoutInCell="1" allowOverlap="1">
                      <wp:simplePos x="0" y="0"/>
                      <wp:positionH relativeFrom="column">
                        <wp:posOffset>730250</wp:posOffset>
                      </wp:positionH>
                      <wp:positionV relativeFrom="paragraph">
                        <wp:posOffset>1905</wp:posOffset>
                      </wp:positionV>
                      <wp:extent cx="1866900" cy="0"/>
                      <wp:effectExtent l="6350" t="11430" r="12700" b="762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7525" id="Straight Connector 120"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6oHgIAADo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AXdn6oHgIAADoEAAAOAAAAAAAAAAAAAAAAAC4CAABkcnMvZTJvRG9jLnhtbFBLAQItABQA&#10;BgAIAAAAIQCwWTXL2QAAAAUBAAAPAAAAAAAAAAAAAAAAAHgEAABkcnMvZG93bnJldi54bWxQSwUG&#10;AAAAAAQABADzAAAAfgUAAAAA&#10;"/>
                  </w:pict>
                </mc:Fallback>
              </mc:AlternateContent>
            </w:r>
          </w:p>
          <w:p w:rsidR="00FF1F51" w:rsidRPr="00346792" w:rsidRDefault="00FF1F51" w:rsidP="00FF1F51">
            <w:pPr>
              <w:spacing w:before="40" w:after="40"/>
              <w:jc w:val="center"/>
              <w:rPr>
                <w:b/>
                <w:lang w:eastAsia="vi-VN"/>
              </w:rPr>
            </w:pPr>
          </w:p>
        </w:tc>
      </w:tr>
    </w:tbl>
    <w:p w:rsidR="00FF1F51" w:rsidRDefault="00FF1F51" w:rsidP="00FF1F51">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FF1F51" w:rsidRDefault="00FF1F51" w:rsidP="00FF1F51">
      <w:pPr>
        <w:spacing w:line="288" w:lineRule="auto"/>
        <w:jc w:val="center"/>
        <w:rPr>
          <w:i/>
        </w:rPr>
      </w:pPr>
    </w:p>
    <w:p w:rsidR="00FF1F51" w:rsidRPr="001D30E9" w:rsidRDefault="00FF1F51" w:rsidP="001D30E9">
      <w:pPr>
        <w:spacing w:line="320" w:lineRule="exact"/>
        <w:jc w:val="both"/>
        <w:rPr>
          <w:i/>
        </w:rPr>
      </w:pPr>
      <w:r w:rsidRPr="001D30E9">
        <w:rPr>
          <w:b/>
          <w:lang w:val="vi-VN"/>
        </w:rPr>
        <w:t xml:space="preserve">        </w:t>
      </w:r>
      <w:r w:rsidRPr="001D30E9">
        <w:rPr>
          <w:b/>
        </w:rPr>
        <w:t>1. Thông tin chung về học phần</w:t>
      </w:r>
      <w:r w:rsidRPr="001D30E9">
        <w:t>:</w:t>
      </w:r>
      <w:r w:rsidRPr="001D30E9">
        <w:rPr>
          <w:b/>
        </w:rPr>
        <w:t xml:space="preserve"> </w:t>
      </w:r>
    </w:p>
    <w:p w:rsidR="00FF1F51" w:rsidRPr="001D30E9" w:rsidRDefault="00FF1F51" w:rsidP="001D30E9">
      <w:pPr>
        <w:spacing w:line="320" w:lineRule="exact"/>
        <w:jc w:val="both"/>
      </w:pPr>
      <w:r w:rsidRPr="001D30E9">
        <w:t>- Tên học phần: Quản trị Marketing</w:t>
      </w:r>
    </w:p>
    <w:p w:rsidR="00FF1F51" w:rsidRPr="001D30E9" w:rsidRDefault="00FF1F51" w:rsidP="001D30E9">
      <w:pPr>
        <w:spacing w:line="320" w:lineRule="exact"/>
        <w:jc w:val="both"/>
      </w:pPr>
      <w:r w:rsidRPr="001D30E9">
        <w:lastRenderedPageBreak/>
        <w:t>- Mã học phần: 3KT207CD</w:t>
      </w:r>
    </w:p>
    <w:p w:rsidR="00FF1F51" w:rsidRPr="001D30E9" w:rsidRDefault="00FF1F51" w:rsidP="001D30E9">
      <w:pPr>
        <w:spacing w:line="320" w:lineRule="exact"/>
        <w:jc w:val="both"/>
      </w:pPr>
      <w:r w:rsidRPr="001D30E9">
        <w:t xml:space="preserve">- Số tín chỉ: 3TC (Số tiết: 45), phân bổ thời gian: </w:t>
      </w:r>
    </w:p>
    <w:tbl>
      <w:tblPr>
        <w:tblW w:w="4512" w:type="dxa"/>
        <w:tblInd w:w="1108" w:type="dxa"/>
        <w:tblLook w:val="01E0" w:firstRow="1" w:lastRow="1" w:firstColumn="1" w:lastColumn="1" w:noHBand="0" w:noVBand="0"/>
      </w:tblPr>
      <w:tblGrid>
        <w:gridCol w:w="2660"/>
        <w:gridCol w:w="1852"/>
      </w:tblGrid>
      <w:tr w:rsidR="00FF1F51" w:rsidRPr="001D30E9" w:rsidTr="00FF1F51">
        <w:tc>
          <w:tcPr>
            <w:tcW w:w="2660" w:type="dxa"/>
            <w:shd w:val="clear" w:color="auto" w:fill="auto"/>
          </w:tcPr>
          <w:p w:rsidR="00FF1F51" w:rsidRPr="001D30E9" w:rsidRDefault="00FF1F51" w:rsidP="001D30E9">
            <w:pPr>
              <w:tabs>
                <w:tab w:val="left" w:pos="700"/>
              </w:tabs>
              <w:spacing w:line="320" w:lineRule="exact"/>
              <w:ind w:left="697" w:hanging="697"/>
              <w:jc w:val="both"/>
            </w:pPr>
            <w:r w:rsidRPr="001D30E9">
              <w:t xml:space="preserve">Lên lớp:      </w:t>
            </w:r>
          </w:p>
        </w:tc>
        <w:tc>
          <w:tcPr>
            <w:tcW w:w="1852" w:type="dxa"/>
            <w:shd w:val="clear" w:color="auto" w:fill="auto"/>
          </w:tcPr>
          <w:p w:rsidR="00FF1F51" w:rsidRPr="001D30E9" w:rsidRDefault="00FF1F51" w:rsidP="001D30E9">
            <w:pPr>
              <w:tabs>
                <w:tab w:val="left" w:pos="700"/>
              </w:tabs>
              <w:spacing w:line="320" w:lineRule="exact"/>
              <w:ind w:left="697" w:hanging="697"/>
              <w:jc w:val="both"/>
            </w:pPr>
            <w:r w:rsidRPr="001D30E9">
              <w:t>20 tiết (20 giờ).</w:t>
            </w:r>
          </w:p>
        </w:tc>
      </w:tr>
      <w:tr w:rsidR="00FF1F51" w:rsidRPr="001D30E9" w:rsidTr="00FF1F51">
        <w:tc>
          <w:tcPr>
            <w:tcW w:w="2660" w:type="dxa"/>
            <w:shd w:val="clear" w:color="auto" w:fill="auto"/>
          </w:tcPr>
          <w:p w:rsidR="00FF1F51" w:rsidRPr="001D30E9" w:rsidRDefault="00FF1F51" w:rsidP="001D30E9">
            <w:pPr>
              <w:tabs>
                <w:tab w:val="left" w:pos="700"/>
              </w:tabs>
              <w:spacing w:line="320" w:lineRule="exact"/>
              <w:ind w:left="697" w:hanging="697"/>
              <w:jc w:val="both"/>
            </w:pPr>
            <w:r w:rsidRPr="001D30E9">
              <w:t xml:space="preserve">Thực hành: </w:t>
            </w:r>
          </w:p>
        </w:tc>
        <w:tc>
          <w:tcPr>
            <w:tcW w:w="1852" w:type="dxa"/>
            <w:shd w:val="clear" w:color="auto" w:fill="auto"/>
          </w:tcPr>
          <w:p w:rsidR="00FF1F51" w:rsidRPr="001D30E9" w:rsidRDefault="00FF1F51" w:rsidP="001D30E9">
            <w:pPr>
              <w:tabs>
                <w:tab w:val="left" w:pos="700"/>
              </w:tabs>
              <w:spacing w:line="320" w:lineRule="exact"/>
              <w:ind w:left="697" w:hanging="697"/>
              <w:jc w:val="both"/>
            </w:pPr>
            <w:r w:rsidRPr="001D30E9">
              <w:t>00 tiết (00 giờ).</w:t>
            </w:r>
          </w:p>
        </w:tc>
      </w:tr>
      <w:tr w:rsidR="00FF1F51" w:rsidRPr="001D30E9" w:rsidTr="00FF1F51">
        <w:tc>
          <w:tcPr>
            <w:tcW w:w="2660" w:type="dxa"/>
            <w:shd w:val="clear" w:color="auto" w:fill="auto"/>
          </w:tcPr>
          <w:p w:rsidR="00FF1F51" w:rsidRPr="001D30E9" w:rsidRDefault="00FF1F51" w:rsidP="001D30E9">
            <w:pPr>
              <w:tabs>
                <w:tab w:val="left" w:pos="700"/>
              </w:tabs>
              <w:spacing w:line="320" w:lineRule="exact"/>
              <w:ind w:left="697" w:hanging="697"/>
              <w:jc w:val="both"/>
            </w:pPr>
            <w:r w:rsidRPr="001D30E9">
              <w:t xml:space="preserve">Thí nghiệm: </w:t>
            </w:r>
          </w:p>
        </w:tc>
        <w:tc>
          <w:tcPr>
            <w:tcW w:w="1852" w:type="dxa"/>
            <w:shd w:val="clear" w:color="auto" w:fill="auto"/>
          </w:tcPr>
          <w:p w:rsidR="00FF1F51" w:rsidRPr="001D30E9" w:rsidRDefault="00FF1F51" w:rsidP="001D30E9">
            <w:pPr>
              <w:tabs>
                <w:tab w:val="left" w:pos="700"/>
              </w:tabs>
              <w:spacing w:line="320" w:lineRule="exact"/>
              <w:ind w:left="697" w:hanging="697"/>
              <w:jc w:val="both"/>
            </w:pPr>
            <w:r w:rsidRPr="001D30E9">
              <w:t xml:space="preserve">00 tiết (00 giờ) </w:t>
            </w:r>
          </w:p>
        </w:tc>
      </w:tr>
      <w:tr w:rsidR="00FF1F51" w:rsidRPr="001D30E9" w:rsidTr="00FF1F51">
        <w:tc>
          <w:tcPr>
            <w:tcW w:w="2660" w:type="dxa"/>
            <w:shd w:val="clear" w:color="auto" w:fill="auto"/>
          </w:tcPr>
          <w:p w:rsidR="00FF1F51" w:rsidRPr="001D30E9" w:rsidRDefault="00FF1F51" w:rsidP="001D30E9">
            <w:pPr>
              <w:tabs>
                <w:tab w:val="left" w:pos="700"/>
              </w:tabs>
              <w:spacing w:line="320" w:lineRule="exact"/>
              <w:ind w:left="697" w:hanging="697"/>
              <w:jc w:val="both"/>
            </w:pPr>
            <w:r w:rsidRPr="001D30E9">
              <w:t xml:space="preserve">Thảo luận: </w:t>
            </w:r>
          </w:p>
        </w:tc>
        <w:tc>
          <w:tcPr>
            <w:tcW w:w="1852" w:type="dxa"/>
            <w:shd w:val="clear" w:color="auto" w:fill="auto"/>
          </w:tcPr>
          <w:p w:rsidR="00FF1F51" w:rsidRPr="001D30E9" w:rsidRDefault="00FF1F51" w:rsidP="001D30E9">
            <w:pPr>
              <w:tabs>
                <w:tab w:val="left" w:pos="700"/>
              </w:tabs>
              <w:spacing w:line="320" w:lineRule="exact"/>
              <w:ind w:left="697" w:hanging="697"/>
            </w:pPr>
            <w:r w:rsidRPr="001D30E9">
              <w:t xml:space="preserve">08 tiết (08 giờ) </w:t>
            </w:r>
          </w:p>
        </w:tc>
      </w:tr>
      <w:tr w:rsidR="00FF1F51" w:rsidRPr="001D30E9" w:rsidTr="00FF1F51">
        <w:tc>
          <w:tcPr>
            <w:tcW w:w="2660" w:type="dxa"/>
            <w:shd w:val="clear" w:color="auto" w:fill="auto"/>
          </w:tcPr>
          <w:p w:rsidR="00FF1F51" w:rsidRPr="001D30E9" w:rsidRDefault="00FF1F51" w:rsidP="001D30E9">
            <w:pPr>
              <w:tabs>
                <w:tab w:val="left" w:pos="700"/>
              </w:tabs>
              <w:spacing w:line="320" w:lineRule="exact"/>
              <w:ind w:left="697" w:hanging="697"/>
              <w:jc w:val="both"/>
            </w:pPr>
            <w:r w:rsidRPr="001D30E9">
              <w:t xml:space="preserve">Bài tập, kiểm tra: </w:t>
            </w:r>
          </w:p>
        </w:tc>
        <w:tc>
          <w:tcPr>
            <w:tcW w:w="1852" w:type="dxa"/>
            <w:shd w:val="clear" w:color="auto" w:fill="auto"/>
          </w:tcPr>
          <w:p w:rsidR="00FF1F51" w:rsidRPr="001D30E9" w:rsidRDefault="00FF1F51" w:rsidP="001D30E9">
            <w:pPr>
              <w:tabs>
                <w:tab w:val="left" w:pos="700"/>
              </w:tabs>
              <w:spacing w:line="320" w:lineRule="exact"/>
              <w:ind w:left="697" w:hanging="697"/>
            </w:pPr>
            <w:r w:rsidRPr="001D30E9">
              <w:t xml:space="preserve">02 tiết (02 giờ) </w:t>
            </w:r>
          </w:p>
        </w:tc>
      </w:tr>
      <w:tr w:rsidR="00FF1F51" w:rsidRPr="001D30E9" w:rsidTr="00FF1F51">
        <w:tc>
          <w:tcPr>
            <w:tcW w:w="2660" w:type="dxa"/>
            <w:shd w:val="clear" w:color="auto" w:fill="auto"/>
          </w:tcPr>
          <w:p w:rsidR="00FF1F51" w:rsidRPr="001D30E9" w:rsidRDefault="00FF1F51" w:rsidP="001D30E9">
            <w:pPr>
              <w:tabs>
                <w:tab w:val="left" w:pos="700"/>
              </w:tabs>
              <w:spacing w:line="320" w:lineRule="exact"/>
              <w:ind w:left="697" w:hanging="697"/>
              <w:jc w:val="both"/>
            </w:pPr>
            <w:r w:rsidRPr="001D30E9">
              <w:t xml:space="preserve">Tự học, tự nghiên cứu: </w:t>
            </w:r>
          </w:p>
        </w:tc>
        <w:tc>
          <w:tcPr>
            <w:tcW w:w="1852" w:type="dxa"/>
            <w:shd w:val="clear" w:color="auto" w:fill="auto"/>
          </w:tcPr>
          <w:p w:rsidR="00FF1F51" w:rsidRPr="001D30E9" w:rsidRDefault="00FF1F51" w:rsidP="001D30E9">
            <w:pPr>
              <w:tabs>
                <w:tab w:val="left" w:pos="700"/>
              </w:tabs>
              <w:spacing w:line="320" w:lineRule="exact"/>
              <w:ind w:left="697" w:hanging="697"/>
              <w:jc w:val="both"/>
            </w:pPr>
            <w:r w:rsidRPr="001D30E9">
              <w:t>60 giờ</w:t>
            </w:r>
          </w:p>
        </w:tc>
      </w:tr>
    </w:tbl>
    <w:p w:rsidR="00FF1F51" w:rsidRPr="001D30E9" w:rsidRDefault="00FF1F51" w:rsidP="001D30E9">
      <w:pPr>
        <w:tabs>
          <w:tab w:val="left" w:pos="450"/>
          <w:tab w:val="left" w:pos="720"/>
        </w:tabs>
        <w:spacing w:line="320" w:lineRule="exact"/>
        <w:ind w:hanging="851"/>
        <w:jc w:val="both"/>
      </w:pPr>
      <w:r w:rsidRPr="001D30E9">
        <w:rPr>
          <w:b/>
        </w:rPr>
        <w:tab/>
      </w:r>
      <w:r w:rsidRPr="001D30E9">
        <w:rPr>
          <w:b/>
          <w:lang w:val="vi-VN"/>
        </w:rPr>
        <w:t xml:space="preserve">         </w:t>
      </w:r>
      <w:r w:rsidRPr="001D30E9">
        <w:rPr>
          <w:b/>
        </w:rPr>
        <w:t xml:space="preserve">- </w:t>
      </w:r>
      <w:r w:rsidRPr="001D30E9">
        <w:t>Trình độ đào tạo: Đại học</w:t>
      </w:r>
    </w:p>
    <w:p w:rsidR="00FF1F51" w:rsidRPr="001D30E9" w:rsidRDefault="00FF1F51" w:rsidP="001D30E9">
      <w:pPr>
        <w:spacing w:line="320" w:lineRule="exact"/>
        <w:ind w:hanging="851"/>
        <w:jc w:val="both"/>
      </w:pPr>
      <w:r w:rsidRPr="001D30E9">
        <w:tab/>
      </w:r>
      <w:r w:rsidRPr="001D30E9">
        <w:rPr>
          <w:lang w:val="vi-VN"/>
        </w:rPr>
        <w:t xml:space="preserve">         </w:t>
      </w:r>
      <w:r w:rsidRPr="001D30E9">
        <w:t>- Bộ môn / Khoa phụ trách giảng dạy: Kinh tế</w:t>
      </w:r>
    </w:p>
    <w:p w:rsidR="00FF1F51" w:rsidRPr="001D30E9" w:rsidRDefault="00FF1F51" w:rsidP="001D30E9">
      <w:pPr>
        <w:spacing w:line="320" w:lineRule="exact"/>
        <w:jc w:val="both"/>
        <w:rPr>
          <w:b/>
        </w:rPr>
      </w:pPr>
      <w:r w:rsidRPr="001D30E9">
        <w:rPr>
          <w:b/>
          <w:lang w:val="vi-VN"/>
        </w:rPr>
        <w:t xml:space="preserve">         </w:t>
      </w:r>
      <w:r w:rsidRPr="001D30E9">
        <w:rPr>
          <w:b/>
        </w:rPr>
        <w:t xml:space="preserve">2. Mục tiêu của học phần: </w:t>
      </w:r>
    </w:p>
    <w:p w:rsidR="00FF1F51" w:rsidRPr="001D30E9" w:rsidRDefault="00FF1F51" w:rsidP="001D30E9">
      <w:pPr>
        <w:spacing w:line="320" w:lineRule="exact"/>
        <w:jc w:val="both"/>
      </w:pPr>
      <w:r w:rsidRPr="001D30E9">
        <w:rPr>
          <w:b/>
          <w:lang w:val="vi-VN"/>
        </w:rPr>
        <w:t xml:space="preserve">         </w:t>
      </w:r>
      <w:r w:rsidRPr="001D30E9">
        <w:rPr>
          <w:b/>
        </w:rPr>
        <w:t xml:space="preserve">- </w:t>
      </w:r>
      <w:r w:rsidRPr="001D30E9">
        <w:t xml:space="preserve">Kiến thức: </w:t>
      </w:r>
    </w:p>
    <w:p w:rsidR="00FF1F51" w:rsidRPr="001D30E9" w:rsidRDefault="00FF1F51" w:rsidP="001D30E9">
      <w:pPr>
        <w:widowControl w:val="0"/>
        <w:autoSpaceDE w:val="0"/>
        <w:autoSpaceDN w:val="0"/>
        <w:adjustRightInd w:val="0"/>
        <w:spacing w:line="320" w:lineRule="exact"/>
        <w:jc w:val="both"/>
      </w:pPr>
      <w:r w:rsidRPr="001D30E9">
        <w:rPr>
          <w:lang w:val="vi-VN"/>
        </w:rPr>
        <w:t xml:space="preserve">          + </w:t>
      </w:r>
      <w:r w:rsidRPr="001D30E9">
        <w:t>Trình bày được tổng quan về Marketing và quản trị Marketing.</w:t>
      </w:r>
    </w:p>
    <w:p w:rsidR="00FF1F51" w:rsidRPr="001D30E9" w:rsidRDefault="00FF1F51" w:rsidP="001D30E9">
      <w:pPr>
        <w:widowControl w:val="0"/>
        <w:autoSpaceDE w:val="0"/>
        <w:autoSpaceDN w:val="0"/>
        <w:adjustRightInd w:val="0"/>
        <w:spacing w:line="320" w:lineRule="exact"/>
        <w:jc w:val="both"/>
      </w:pPr>
      <w:r w:rsidRPr="001D30E9">
        <w:rPr>
          <w:lang w:val="vi-VN"/>
        </w:rPr>
        <w:t xml:space="preserve">         +</w:t>
      </w:r>
      <w:r w:rsidRPr="001D30E9">
        <w:t xml:space="preserve"> Phân tích được các cơ hội Marketing.</w:t>
      </w:r>
    </w:p>
    <w:p w:rsidR="00FF1F51" w:rsidRPr="001D30E9" w:rsidRDefault="00FF1F51" w:rsidP="001D30E9">
      <w:pPr>
        <w:widowControl w:val="0"/>
        <w:autoSpaceDE w:val="0"/>
        <w:autoSpaceDN w:val="0"/>
        <w:adjustRightInd w:val="0"/>
        <w:spacing w:line="320" w:lineRule="exact"/>
        <w:jc w:val="both"/>
      </w:pPr>
      <w:r w:rsidRPr="001D30E9">
        <w:rPr>
          <w:lang w:val="vi-VN"/>
        </w:rPr>
        <w:t xml:space="preserve">          +</w:t>
      </w:r>
      <w:r w:rsidRPr="001D30E9">
        <w:t xml:space="preserve"> Trình bày được chiến lược Marketing mục tiêu.</w:t>
      </w:r>
    </w:p>
    <w:p w:rsidR="00FF1F51" w:rsidRPr="001D30E9" w:rsidRDefault="00FF1F51" w:rsidP="001D30E9">
      <w:pPr>
        <w:widowControl w:val="0"/>
        <w:autoSpaceDE w:val="0"/>
        <w:autoSpaceDN w:val="0"/>
        <w:adjustRightInd w:val="0"/>
        <w:spacing w:line="320" w:lineRule="exact"/>
        <w:jc w:val="both"/>
      </w:pPr>
      <w:r w:rsidRPr="001D30E9">
        <w:rPr>
          <w:lang w:val="vi-VN"/>
        </w:rPr>
        <w:t xml:space="preserve">         + </w:t>
      </w:r>
      <w:r w:rsidRPr="001D30E9">
        <w:t>Nêu được chiến lược Marketing cạnh tranh.</w:t>
      </w:r>
    </w:p>
    <w:p w:rsidR="00FF1F51" w:rsidRPr="001D30E9" w:rsidRDefault="00FF1F51" w:rsidP="001D30E9">
      <w:pPr>
        <w:spacing w:line="320" w:lineRule="exact"/>
        <w:jc w:val="both"/>
      </w:pPr>
      <w:r w:rsidRPr="001D30E9">
        <w:rPr>
          <w:lang w:val="vi-VN"/>
        </w:rPr>
        <w:t xml:space="preserve">          </w:t>
      </w:r>
      <w:r w:rsidRPr="001D30E9">
        <w:t>- Kỹ năng:</w:t>
      </w:r>
    </w:p>
    <w:p w:rsidR="00FF1F51" w:rsidRPr="001D30E9" w:rsidRDefault="00FF1F51" w:rsidP="001D30E9">
      <w:pPr>
        <w:widowControl w:val="0"/>
        <w:autoSpaceDE w:val="0"/>
        <w:autoSpaceDN w:val="0"/>
        <w:adjustRightInd w:val="0"/>
        <w:spacing w:line="320" w:lineRule="exact"/>
        <w:ind w:left="720"/>
        <w:jc w:val="both"/>
        <w:rPr>
          <w:lang w:val="vi-VN"/>
        </w:rPr>
      </w:pPr>
      <w:r w:rsidRPr="001D30E9">
        <w:rPr>
          <w:lang w:val="vi-VN"/>
        </w:rPr>
        <w:t xml:space="preserve">+ </w:t>
      </w:r>
      <w:r w:rsidRPr="001D30E9">
        <w:t>Vận dụng được những kiến thức đã học vào nghiên cứu đánh giá một kế hoạch</w:t>
      </w:r>
    </w:p>
    <w:p w:rsidR="00FF1F51" w:rsidRPr="001D30E9" w:rsidRDefault="00FF1F51" w:rsidP="001D30E9">
      <w:pPr>
        <w:widowControl w:val="0"/>
        <w:autoSpaceDE w:val="0"/>
        <w:autoSpaceDN w:val="0"/>
        <w:adjustRightInd w:val="0"/>
        <w:spacing w:line="320" w:lineRule="exact"/>
        <w:jc w:val="both"/>
      </w:pPr>
      <w:r w:rsidRPr="001D30E9">
        <w:t>Marketing của một doanh nghiệp .</w:t>
      </w:r>
    </w:p>
    <w:p w:rsidR="00FF1F51" w:rsidRPr="001D30E9" w:rsidRDefault="00FF1F51" w:rsidP="001D30E9">
      <w:pPr>
        <w:widowControl w:val="0"/>
        <w:autoSpaceDE w:val="0"/>
        <w:autoSpaceDN w:val="0"/>
        <w:adjustRightInd w:val="0"/>
        <w:spacing w:line="320" w:lineRule="exact"/>
        <w:ind w:left="720"/>
        <w:jc w:val="both"/>
        <w:rPr>
          <w:lang w:val="vi-VN"/>
        </w:rPr>
      </w:pPr>
      <w:r w:rsidRPr="001D30E9">
        <w:rPr>
          <w:lang w:val="vi-VN"/>
        </w:rPr>
        <w:t>+</w:t>
      </w:r>
      <w:r w:rsidRPr="001D30E9">
        <w:t xml:space="preserve"> Lập được kế hoạch, tổ chức, thực hiện, kiểm tra đánh giá một kế hoạch</w:t>
      </w:r>
    </w:p>
    <w:p w:rsidR="00FF1F51" w:rsidRPr="001D30E9" w:rsidRDefault="00FF1F51" w:rsidP="001D30E9">
      <w:pPr>
        <w:widowControl w:val="0"/>
        <w:autoSpaceDE w:val="0"/>
        <w:autoSpaceDN w:val="0"/>
        <w:adjustRightInd w:val="0"/>
        <w:spacing w:line="320" w:lineRule="exact"/>
        <w:jc w:val="both"/>
      </w:pPr>
      <w:r w:rsidRPr="001D30E9">
        <w:t>Marketing.</w:t>
      </w:r>
    </w:p>
    <w:p w:rsidR="00FF1F51" w:rsidRPr="001D30E9" w:rsidRDefault="00FF1F51" w:rsidP="001D30E9">
      <w:pPr>
        <w:widowControl w:val="0"/>
        <w:autoSpaceDE w:val="0"/>
        <w:autoSpaceDN w:val="0"/>
        <w:adjustRightInd w:val="0"/>
        <w:spacing w:line="320" w:lineRule="exact"/>
        <w:ind w:left="90"/>
        <w:jc w:val="both"/>
      </w:pPr>
      <w:r w:rsidRPr="001D30E9">
        <w:rPr>
          <w:lang w:val="vi-VN"/>
        </w:rPr>
        <w:t xml:space="preserve">          +</w:t>
      </w:r>
      <w:r w:rsidRPr="001D30E9">
        <w:t xml:space="preserve"> Hình thành được năng lực thu thập thông tin, kỹ năng tổng hợp, hệ thống hóa các vấn đề trong mối quan hệ tổng thể; kỹ năng so sánh, phân tích, bình luận, đánh giá các vấn đề trong quá trình quản trị hoạt động Marketing.</w:t>
      </w:r>
    </w:p>
    <w:p w:rsidR="00FF1F51" w:rsidRPr="001D30E9" w:rsidRDefault="00FF1F51" w:rsidP="001D30E9">
      <w:pPr>
        <w:widowControl w:val="0"/>
        <w:autoSpaceDE w:val="0"/>
        <w:autoSpaceDN w:val="0"/>
        <w:adjustRightInd w:val="0"/>
        <w:spacing w:line="320" w:lineRule="exact"/>
        <w:ind w:left="720"/>
        <w:jc w:val="both"/>
      </w:pPr>
      <w:r w:rsidRPr="001D30E9">
        <w:rPr>
          <w:lang w:val="vi-VN"/>
        </w:rPr>
        <w:t>+</w:t>
      </w:r>
      <w:r w:rsidRPr="001D30E9">
        <w:t xml:space="preserve"> Phát triển được kỹ năng lập luận, thuyết trình trước công chúng.</w:t>
      </w:r>
    </w:p>
    <w:p w:rsidR="00FF1F51" w:rsidRPr="001D30E9" w:rsidRDefault="00FF1F51" w:rsidP="001D30E9">
      <w:pPr>
        <w:spacing w:line="320" w:lineRule="exact"/>
        <w:jc w:val="both"/>
      </w:pPr>
      <w:r w:rsidRPr="001D30E9">
        <w:rPr>
          <w:lang w:val="vi-VN"/>
        </w:rPr>
        <w:t xml:space="preserve">           </w:t>
      </w:r>
      <w:r w:rsidRPr="001D30E9">
        <w:t xml:space="preserve">- Năng lực tự chủ và trách nhiệm: </w:t>
      </w:r>
    </w:p>
    <w:p w:rsidR="00FF1F51" w:rsidRPr="001D30E9" w:rsidRDefault="00FF1F51" w:rsidP="001D30E9">
      <w:pPr>
        <w:spacing w:line="320" w:lineRule="exact"/>
        <w:ind w:firstLine="709"/>
        <w:jc w:val="both"/>
        <w:rPr>
          <w:bCs/>
          <w:iCs/>
        </w:rPr>
      </w:pPr>
      <w:r w:rsidRPr="001D30E9">
        <w:rPr>
          <w:bCs/>
          <w:iCs/>
          <w:lang w:val="vi-VN"/>
        </w:rPr>
        <w:t>+</w:t>
      </w:r>
      <w:r w:rsidRPr="001D30E9">
        <w:rPr>
          <w:bCs/>
          <w:iCs/>
        </w:rPr>
        <w:t xml:space="preserve"> Có ý thức tích cực, chủ động trong quá trình học tập.</w:t>
      </w:r>
    </w:p>
    <w:p w:rsidR="00FF1F51" w:rsidRPr="001D30E9" w:rsidRDefault="00FF1F51" w:rsidP="001D30E9">
      <w:pPr>
        <w:spacing w:line="320" w:lineRule="exact"/>
        <w:ind w:firstLine="709"/>
        <w:jc w:val="both"/>
        <w:rPr>
          <w:bCs/>
          <w:iCs/>
        </w:rPr>
      </w:pPr>
      <w:r w:rsidRPr="001D30E9">
        <w:rPr>
          <w:bCs/>
          <w:iCs/>
          <w:lang w:val="vi-VN"/>
        </w:rPr>
        <w:t xml:space="preserve">+ </w:t>
      </w:r>
      <w:r w:rsidRPr="001D30E9">
        <w:t>Có khả năng tự học, tự nghiên cứu tài liệu, giải quyết các tình huống.</w:t>
      </w:r>
    </w:p>
    <w:p w:rsidR="00FF1F51" w:rsidRPr="001D30E9" w:rsidRDefault="00FF1F51" w:rsidP="001D30E9">
      <w:pPr>
        <w:spacing w:line="320" w:lineRule="exact"/>
        <w:ind w:firstLine="709"/>
        <w:jc w:val="both"/>
        <w:rPr>
          <w:bCs/>
          <w:iCs/>
        </w:rPr>
      </w:pPr>
      <w:r w:rsidRPr="001D30E9">
        <w:rPr>
          <w:bCs/>
          <w:iCs/>
          <w:lang w:val="vi-VN"/>
        </w:rPr>
        <w:t>+</w:t>
      </w:r>
      <w:r w:rsidRPr="001D30E9">
        <w:rPr>
          <w:bCs/>
          <w:iCs/>
        </w:rPr>
        <w:t xml:space="preserve"> Tiếp cận và giải quyết các vấn đề kinh tế hiện đại phù hợp với xu thế phát triển hiện nay.</w:t>
      </w:r>
    </w:p>
    <w:p w:rsidR="00FF1F51" w:rsidRPr="001D30E9" w:rsidRDefault="00FF1F51" w:rsidP="001D30E9">
      <w:pPr>
        <w:spacing w:line="320" w:lineRule="exact"/>
        <w:jc w:val="both"/>
        <w:rPr>
          <w:b/>
        </w:rPr>
      </w:pPr>
      <w:r w:rsidRPr="001D30E9">
        <w:rPr>
          <w:b/>
          <w:lang w:val="vi-VN"/>
        </w:rPr>
        <w:t xml:space="preserve">          </w:t>
      </w:r>
      <w:r w:rsidRPr="001D30E9">
        <w:rPr>
          <w:b/>
        </w:rPr>
        <w:t>3. Mô tả học phần:</w:t>
      </w:r>
    </w:p>
    <w:p w:rsidR="00FF1F51" w:rsidRPr="001D30E9" w:rsidRDefault="00FF1F51" w:rsidP="001D30E9">
      <w:pPr>
        <w:spacing w:line="320" w:lineRule="exact"/>
        <w:jc w:val="both"/>
      </w:pPr>
      <w:r w:rsidRPr="001D30E9">
        <w:rPr>
          <w:lang w:val="vi-VN"/>
        </w:rPr>
        <w:t xml:space="preserve">           </w:t>
      </w:r>
      <w:r w:rsidRPr="001D30E9">
        <w:t xml:space="preserve">- Vai trò, vị trí của môn học: Quản trị marketing là học phần chuyên ngành bắt buộc. Thông qua kiến thức chuyên môn về Quản trị marketing, người học nắm được nguyên lý và có khả năng thực hiện các tiến trình quản trị Marketing. Quản trị marketing là một trong những công cụ để tiến hành quản trị giá, quản trị sản phẩm, điều hành kênh phân phối và truyền thông Marketing. </w:t>
      </w:r>
    </w:p>
    <w:p w:rsidR="00FF1F51" w:rsidRPr="001D30E9" w:rsidRDefault="00FF1F51" w:rsidP="001D30E9">
      <w:pPr>
        <w:spacing w:line="320" w:lineRule="exact"/>
        <w:jc w:val="both"/>
      </w:pPr>
      <w:r w:rsidRPr="001D30E9">
        <w:rPr>
          <w:lang w:val="vi-VN"/>
        </w:rPr>
        <w:t xml:space="preserve">        </w:t>
      </w:r>
      <w:r w:rsidRPr="001D30E9">
        <w:t>- Điều kiện tiên quyết: Marketing căn bản</w:t>
      </w:r>
    </w:p>
    <w:p w:rsidR="00FF1F51" w:rsidRPr="001D30E9" w:rsidRDefault="00FF1F51" w:rsidP="001D30E9">
      <w:pPr>
        <w:tabs>
          <w:tab w:val="left" w:pos="0"/>
          <w:tab w:val="left" w:pos="360"/>
          <w:tab w:val="right" w:pos="9000"/>
        </w:tabs>
        <w:spacing w:line="320" w:lineRule="exact"/>
        <w:jc w:val="both"/>
        <w:rPr>
          <w:color w:val="000000"/>
          <w:lang w:val="vi-VN"/>
        </w:rPr>
      </w:pPr>
      <w:r w:rsidRPr="001D30E9">
        <w:rPr>
          <w:lang w:val="vi-VN"/>
        </w:rPr>
        <w:t xml:space="preserve">         </w:t>
      </w:r>
      <w:r w:rsidRPr="001D30E9">
        <w:t xml:space="preserve">- Nội dung cần đạt được của học phần (mô tả tóm tắt): </w:t>
      </w:r>
      <w:r w:rsidRPr="001D30E9">
        <w:rPr>
          <w:rFonts w:eastAsia="Calibri"/>
        </w:rPr>
        <w:t>Những</w:t>
      </w:r>
      <w:r w:rsidRPr="001D30E9">
        <w:rPr>
          <w:color w:val="000000"/>
          <w:lang w:val="vi-VN"/>
        </w:rPr>
        <w:t xml:space="preserve"> kiến thức tổng quan về Quản trị Marketing như: Hoạch định chiến lược Marketing, Các chiến lược Marketing cạnh tranh, Tố chức hoạt động và kiểm tra... </w:t>
      </w:r>
    </w:p>
    <w:p w:rsidR="00FF1F51" w:rsidRPr="001D30E9" w:rsidRDefault="00FF1F51" w:rsidP="001D30E9">
      <w:pPr>
        <w:tabs>
          <w:tab w:val="left" w:pos="540"/>
          <w:tab w:val="left" w:pos="720"/>
        </w:tabs>
        <w:spacing w:line="320" w:lineRule="exact"/>
        <w:jc w:val="both"/>
        <w:rPr>
          <w:b/>
        </w:rPr>
      </w:pPr>
      <w:r w:rsidRPr="001D30E9">
        <w:rPr>
          <w:b/>
          <w:lang w:val="vi-VN"/>
        </w:rPr>
        <w:t xml:space="preserve">        </w:t>
      </w:r>
      <w:r w:rsidRPr="001D30E9">
        <w:rPr>
          <w:b/>
        </w:rPr>
        <w:t>4. Nội dung học phần: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556"/>
        <w:gridCol w:w="567"/>
        <w:gridCol w:w="708"/>
        <w:gridCol w:w="993"/>
        <w:gridCol w:w="708"/>
      </w:tblGrid>
      <w:tr w:rsidR="00FF1F51" w:rsidRPr="001D30E9" w:rsidTr="00FF1F51">
        <w:tc>
          <w:tcPr>
            <w:tcW w:w="648" w:type="dxa"/>
            <w:vMerge w:val="restart"/>
            <w:shd w:val="clear" w:color="auto" w:fill="auto"/>
          </w:tcPr>
          <w:p w:rsidR="00FF1F51" w:rsidRPr="001D30E9" w:rsidRDefault="00FF1F51" w:rsidP="001D30E9">
            <w:pPr>
              <w:spacing w:before="20" w:after="20" w:line="320" w:lineRule="exact"/>
              <w:ind w:left="-113" w:right="-113"/>
              <w:jc w:val="center"/>
              <w:rPr>
                <w:b/>
                <w:bCs/>
                <w:lang w:val="nl-NL"/>
              </w:rPr>
            </w:pPr>
            <w:r w:rsidRPr="001D30E9">
              <w:rPr>
                <w:b/>
                <w:bCs/>
                <w:lang w:val="nl-NL"/>
              </w:rPr>
              <w:t>TT</w:t>
            </w:r>
          </w:p>
          <w:p w:rsidR="00FF1F51" w:rsidRPr="001D30E9" w:rsidRDefault="00FF1F51" w:rsidP="001D30E9">
            <w:pPr>
              <w:spacing w:before="20" w:after="20" w:line="320" w:lineRule="exact"/>
              <w:ind w:left="-113" w:right="-113"/>
              <w:jc w:val="center"/>
              <w:rPr>
                <w:b/>
                <w:bCs/>
                <w:lang w:val="nl-NL"/>
              </w:rPr>
            </w:pPr>
          </w:p>
          <w:p w:rsidR="00FF1F51" w:rsidRPr="001D30E9" w:rsidRDefault="00FF1F51" w:rsidP="001D30E9">
            <w:pPr>
              <w:spacing w:before="20" w:after="20" w:line="320" w:lineRule="exact"/>
              <w:ind w:left="-113" w:right="-113"/>
              <w:jc w:val="center"/>
              <w:rPr>
                <w:b/>
                <w:bCs/>
                <w:lang w:val="nl-NL"/>
              </w:rPr>
            </w:pPr>
          </w:p>
          <w:p w:rsidR="00FF1F51" w:rsidRPr="001D30E9" w:rsidRDefault="00FF1F51" w:rsidP="001D30E9">
            <w:pPr>
              <w:spacing w:before="20" w:after="20" w:line="320" w:lineRule="exact"/>
              <w:ind w:left="-113" w:right="-113"/>
              <w:jc w:val="center"/>
              <w:rPr>
                <w:b/>
                <w:bCs/>
                <w:lang w:val="nl-NL"/>
              </w:rPr>
            </w:pPr>
          </w:p>
          <w:p w:rsidR="00FF1F51" w:rsidRPr="001D30E9" w:rsidRDefault="00FF1F51" w:rsidP="001D30E9">
            <w:pPr>
              <w:spacing w:before="20" w:after="20" w:line="320" w:lineRule="exact"/>
              <w:ind w:left="-113" w:right="-113"/>
              <w:jc w:val="center"/>
              <w:rPr>
                <w:b/>
                <w:bCs/>
                <w:lang w:val="nl-NL"/>
              </w:rPr>
            </w:pPr>
          </w:p>
          <w:p w:rsidR="00FF1F51" w:rsidRPr="001D30E9" w:rsidRDefault="00FF1F51" w:rsidP="001D30E9">
            <w:pPr>
              <w:spacing w:before="20" w:after="20" w:line="320" w:lineRule="exact"/>
              <w:ind w:left="-113" w:right="-113"/>
              <w:jc w:val="center"/>
              <w:rPr>
                <w:b/>
                <w:bCs/>
                <w:lang w:val="nl-NL"/>
              </w:rPr>
            </w:pPr>
          </w:p>
          <w:p w:rsidR="00FF1F51" w:rsidRPr="001D30E9" w:rsidRDefault="00FF1F51" w:rsidP="001D30E9">
            <w:pPr>
              <w:spacing w:before="20" w:after="20" w:line="320" w:lineRule="exact"/>
              <w:ind w:left="-113" w:right="-113"/>
              <w:jc w:val="center"/>
              <w:rPr>
                <w:b/>
                <w:bCs/>
                <w:lang w:val="nl-NL"/>
              </w:rPr>
            </w:pPr>
          </w:p>
        </w:tc>
        <w:tc>
          <w:tcPr>
            <w:tcW w:w="5556" w:type="dxa"/>
            <w:vMerge w:val="restart"/>
            <w:shd w:val="clear" w:color="auto" w:fill="auto"/>
            <w:vAlign w:val="center"/>
          </w:tcPr>
          <w:p w:rsidR="00FF1F51" w:rsidRPr="001D30E9" w:rsidRDefault="00FF1F51" w:rsidP="001D30E9">
            <w:pPr>
              <w:spacing w:before="20" w:after="20" w:line="320" w:lineRule="exact"/>
              <w:jc w:val="center"/>
              <w:rPr>
                <w:b/>
                <w:bCs/>
                <w:lang w:val="nl-NL"/>
              </w:rPr>
            </w:pPr>
            <w:r w:rsidRPr="001D30E9">
              <w:rPr>
                <w:b/>
                <w:bCs/>
                <w:lang w:val="nl-NL"/>
              </w:rPr>
              <w:lastRenderedPageBreak/>
              <w:t>Tên chương, mục</w:t>
            </w:r>
          </w:p>
          <w:p w:rsidR="00FF1F51" w:rsidRPr="001D30E9" w:rsidRDefault="00FF1F51" w:rsidP="001D30E9">
            <w:pPr>
              <w:spacing w:before="20" w:after="20" w:line="320" w:lineRule="exact"/>
              <w:jc w:val="center"/>
              <w:rPr>
                <w:b/>
                <w:bCs/>
                <w:lang w:val="nl-NL"/>
              </w:rPr>
            </w:pPr>
          </w:p>
        </w:tc>
        <w:tc>
          <w:tcPr>
            <w:tcW w:w="2976" w:type="dxa"/>
            <w:gridSpan w:val="4"/>
            <w:shd w:val="clear" w:color="auto" w:fill="auto"/>
            <w:vAlign w:val="center"/>
          </w:tcPr>
          <w:p w:rsidR="00FF1F51" w:rsidRPr="001D30E9" w:rsidRDefault="00FF1F51" w:rsidP="001D30E9">
            <w:pPr>
              <w:spacing w:before="20" w:after="20" w:line="320" w:lineRule="exact"/>
              <w:jc w:val="center"/>
              <w:rPr>
                <w:b/>
                <w:lang w:val="nl-NL"/>
              </w:rPr>
            </w:pPr>
            <w:r w:rsidRPr="001D30E9">
              <w:rPr>
                <w:b/>
                <w:lang w:val="nl-NL"/>
              </w:rPr>
              <w:lastRenderedPageBreak/>
              <w:t>Thời gian (tiết)</w:t>
            </w:r>
          </w:p>
        </w:tc>
      </w:tr>
      <w:tr w:rsidR="00FF1F51" w:rsidRPr="001D30E9" w:rsidTr="00FF1F51">
        <w:trPr>
          <w:cantSplit/>
          <w:trHeight w:val="1134"/>
        </w:trPr>
        <w:tc>
          <w:tcPr>
            <w:tcW w:w="648" w:type="dxa"/>
            <w:vMerge/>
            <w:shd w:val="clear" w:color="auto" w:fill="auto"/>
          </w:tcPr>
          <w:p w:rsidR="00FF1F51" w:rsidRPr="001D30E9" w:rsidRDefault="00FF1F51" w:rsidP="001D30E9">
            <w:pPr>
              <w:spacing w:before="20" w:after="20" w:line="320" w:lineRule="exact"/>
              <w:jc w:val="center"/>
              <w:rPr>
                <w:b/>
                <w:bCs/>
                <w:lang w:val="nl-NL"/>
              </w:rPr>
            </w:pPr>
          </w:p>
        </w:tc>
        <w:tc>
          <w:tcPr>
            <w:tcW w:w="5556" w:type="dxa"/>
            <w:vMerge/>
            <w:shd w:val="clear" w:color="auto" w:fill="auto"/>
            <w:vAlign w:val="center"/>
          </w:tcPr>
          <w:p w:rsidR="00FF1F51" w:rsidRPr="001D30E9" w:rsidRDefault="00FF1F51" w:rsidP="001D30E9">
            <w:pPr>
              <w:spacing w:before="20" w:after="20" w:line="320" w:lineRule="exact"/>
              <w:rPr>
                <w:b/>
                <w:bCs/>
                <w:lang w:val="nl-NL"/>
              </w:rPr>
            </w:pPr>
          </w:p>
        </w:tc>
        <w:tc>
          <w:tcPr>
            <w:tcW w:w="567" w:type="dxa"/>
            <w:shd w:val="clear" w:color="auto" w:fill="auto"/>
            <w:textDirection w:val="btLr"/>
            <w:vAlign w:val="center"/>
          </w:tcPr>
          <w:p w:rsidR="00FF1F51" w:rsidRPr="001D30E9" w:rsidRDefault="00FF1F51" w:rsidP="001D30E9">
            <w:pPr>
              <w:spacing w:before="20" w:after="20" w:line="320" w:lineRule="exact"/>
              <w:ind w:left="113" w:right="113"/>
              <w:jc w:val="center"/>
              <w:rPr>
                <w:b/>
                <w:lang w:val="nl-NL"/>
              </w:rPr>
            </w:pPr>
            <w:r w:rsidRPr="001D30E9">
              <w:rPr>
                <w:b/>
                <w:lang w:val="nl-NL"/>
              </w:rPr>
              <w:t>Tổng số</w:t>
            </w:r>
          </w:p>
        </w:tc>
        <w:tc>
          <w:tcPr>
            <w:tcW w:w="708" w:type="dxa"/>
            <w:shd w:val="clear" w:color="auto" w:fill="auto"/>
            <w:textDirection w:val="btLr"/>
          </w:tcPr>
          <w:p w:rsidR="00FF1F51" w:rsidRPr="001D30E9" w:rsidRDefault="00FF1F51" w:rsidP="001D30E9">
            <w:pPr>
              <w:spacing w:before="20" w:after="20" w:line="320" w:lineRule="exact"/>
              <w:ind w:left="113" w:right="113"/>
              <w:jc w:val="center"/>
              <w:rPr>
                <w:b/>
                <w:lang w:val="nl-NL"/>
              </w:rPr>
            </w:pPr>
            <w:r w:rsidRPr="001D30E9">
              <w:rPr>
                <w:b/>
                <w:lang w:val="nl-NL"/>
              </w:rPr>
              <w:t>Lý thuyết</w:t>
            </w:r>
          </w:p>
        </w:tc>
        <w:tc>
          <w:tcPr>
            <w:tcW w:w="993" w:type="dxa"/>
            <w:shd w:val="clear" w:color="auto" w:fill="auto"/>
            <w:textDirection w:val="btLr"/>
          </w:tcPr>
          <w:p w:rsidR="00FF1F51" w:rsidRPr="001D30E9" w:rsidRDefault="00FF1F51" w:rsidP="001D30E9">
            <w:pPr>
              <w:spacing w:before="20" w:after="20" w:line="320" w:lineRule="exact"/>
              <w:ind w:left="113" w:right="113"/>
              <w:jc w:val="center"/>
              <w:rPr>
                <w:b/>
                <w:lang w:val="nl-NL"/>
              </w:rPr>
            </w:pPr>
            <w:r w:rsidRPr="001D30E9">
              <w:rPr>
                <w:b/>
                <w:lang w:val="nl-NL"/>
              </w:rPr>
              <w:t>Thực hành</w:t>
            </w:r>
          </w:p>
          <w:p w:rsidR="00FF1F51" w:rsidRPr="001D30E9" w:rsidRDefault="00FF1F51" w:rsidP="001D30E9">
            <w:pPr>
              <w:spacing w:before="20" w:after="20" w:line="320" w:lineRule="exact"/>
              <w:ind w:left="113" w:right="113"/>
              <w:jc w:val="center"/>
              <w:rPr>
                <w:b/>
                <w:lang w:val="nl-NL"/>
              </w:rPr>
            </w:pPr>
            <w:r w:rsidRPr="001D30E9">
              <w:rPr>
                <w:b/>
                <w:lang w:val="nl-NL"/>
              </w:rPr>
              <w:t>(TH, TN, BT, TL)</w:t>
            </w:r>
          </w:p>
        </w:tc>
        <w:tc>
          <w:tcPr>
            <w:tcW w:w="708" w:type="dxa"/>
            <w:shd w:val="clear" w:color="auto" w:fill="auto"/>
            <w:textDirection w:val="btLr"/>
          </w:tcPr>
          <w:p w:rsidR="00FF1F51" w:rsidRPr="001D30E9" w:rsidRDefault="00FF1F51" w:rsidP="001D30E9">
            <w:pPr>
              <w:spacing w:before="20" w:after="20" w:line="320" w:lineRule="exact"/>
              <w:ind w:left="113" w:right="113"/>
              <w:jc w:val="center"/>
              <w:rPr>
                <w:b/>
                <w:lang w:val="nl-NL"/>
              </w:rPr>
            </w:pPr>
            <w:r w:rsidRPr="001D30E9">
              <w:rPr>
                <w:b/>
                <w:lang w:val="nl-NL"/>
              </w:rPr>
              <w:t>Thi, Kiểm tra</w:t>
            </w:r>
          </w:p>
        </w:tc>
      </w:tr>
      <w:tr w:rsidR="00FF1F51" w:rsidRPr="001D30E9" w:rsidTr="00FF1F51">
        <w:trPr>
          <w:cantSplit/>
          <w:trHeight w:val="1134"/>
        </w:trPr>
        <w:tc>
          <w:tcPr>
            <w:tcW w:w="648" w:type="dxa"/>
            <w:shd w:val="clear" w:color="auto" w:fill="auto"/>
          </w:tcPr>
          <w:p w:rsidR="00FF1F51" w:rsidRPr="001D30E9" w:rsidRDefault="00FF1F51" w:rsidP="001D30E9">
            <w:pPr>
              <w:spacing w:line="320" w:lineRule="exact"/>
              <w:jc w:val="center"/>
              <w:rPr>
                <w:lang w:val="nl-NL"/>
              </w:rPr>
            </w:pPr>
            <w:r w:rsidRPr="001D30E9">
              <w:rPr>
                <w:lang w:val="nl-NL"/>
              </w:rPr>
              <w:t>1</w:t>
            </w:r>
          </w:p>
        </w:tc>
        <w:tc>
          <w:tcPr>
            <w:tcW w:w="5556" w:type="dxa"/>
            <w:shd w:val="clear" w:color="auto" w:fill="auto"/>
          </w:tcPr>
          <w:p w:rsidR="00FF1F51" w:rsidRPr="001D30E9" w:rsidRDefault="00FF1F51" w:rsidP="001D30E9">
            <w:pPr>
              <w:pStyle w:val="TOC1"/>
              <w:spacing w:line="320" w:lineRule="exact"/>
              <w:ind w:left="61"/>
              <w:rPr>
                <w:rFonts w:eastAsia="MS Mincho"/>
                <w:b w:val="0"/>
                <w:lang w:eastAsia="ja-JP"/>
              </w:rPr>
            </w:pPr>
            <w:r w:rsidRPr="001D30E9">
              <w:rPr>
                <w:b w:val="0"/>
              </w:rPr>
              <w:t>Chương 1: Bản chất của Marketing và quản trị Marketing</w:t>
            </w:r>
          </w:p>
          <w:p w:rsidR="00FF1F51" w:rsidRPr="001D30E9" w:rsidRDefault="00FF1F51" w:rsidP="001D30E9">
            <w:pPr>
              <w:pStyle w:val="TOC2"/>
              <w:spacing w:line="320" w:lineRule="exact"/>
              <w:ind w:left="61"/>
              <w:rPr>
                <w:rFonts w:eastAsia="MS Mincho"/>
                <w:b w:val="0"/>
                <w:sz w:val="24"/>
                <w:szCs w:val="24"/>
                <w:lang w:eastAsia="ja-JP"/>
              </w:rPr>
            </w:pPr>
            <w:r w:rsidRPr="001D30E9">
              <w:rPr>
                <w:b w:val="0"/>
                <w:sz w:val="24"/>
                <w:szCs w:val="24"/>
              </w:rPr>
              <w:t>1.1.</w:t>
            </w:r>
            <w:r w:rsidRPr="001D30E9">
              <w:rPr>
                <w:rFonts w:eastAsia="MS Mincho"/>
                <w:b w:val="0"/>
                <w:sz w:val="24"/>
                <w:szCs w:val="24"/>
                <w:lang w:eastAsia="ja-JP"/>
              </w:rPr>
              <w:t xml:space="preserve"> </w:t>
            </w:r>
            <w:r w:rsidRPr="001D30E9">
              <w:rPr>
                <w:b w:val="0"/>
                <w:sz w:val="24"/>
                <w:szCs w:val="24"/>
              </w:rPr>
              <w:t>Bản chất marketing</w:t>
            </w:r>
          </w:p>
          <w:p w:rsidR="00FF1F51" w:rsidRPr="001D30E9" w:rsidRDefault="00FF1F51" w:rsidP="001D30E9">
            <w:pPr>
              <w:pStyle w:val="TOC2"/>
              <w:spacing w:line="320" w:lineRule="exact"/>
              <w:ind w:left="61"/>
              <w:rPr>
                <w:rFonts w:eastAsia="MS Mincho"/>
                <w:b w:val="0"/>
                <w:sz w:val="24"/>
                <w:szCs w:val="24"/>
                <w:lang w:eastAsia="ja-JP"/>
              </w:rPr>
            </w:pPr>
            <w:r w:rsidRPr="001D30E9">
              <w:rPr>
                <w:b w:val="0"/>
                <w:sz w:val="24"/>
                <w:szCs w:val="24"/>
              </w:rPr>
              <w:t>1.2.</w:t>
            </w:r>
            <w:r w:rsidRPr="001D30E9">
              <w:rPr>
                <w:rFonts w:eastAsia="MS Mincho"/>
                <w:b w:val="0"/>
                <w:sz w:val="24"/>
                <w:szCs w:val="24"/>
                <w:lang w:eastAsia="ja-JP"/>
              </w:rPr>
              <w:t xml:space="preserve"> </w:t>
            </w:r>
            <w:r w:rsidRPr="001D30E9">
              <w:rPr>
                <w:b w:val="0"/>
                <w:sz w:val="24"/>
                <w:szCs w:val="24"/>
              </w:rPr>
              <w:t>Quá trình phát triển của quan điểm Marketing</w:t>
            </w:r>
          </w:p>
          <w:p w:rsidR="00FF1F51" w:rsidRPr="001D30E9" w:rsidRDefault="00FF1F51" w:rsidP="001D30E9">
            <w:pPr>
              <w:pStyle w:val="TOC2"/>
              <w:spacing w:line="320" w:lineRule="exact"/>
              <w:ind w:left="61"/>
              <w:rPr>
                <w:rFonts w:eastAsia="MS Mincho"/>
                <w:b w:val="0"/>
                <w:sz w:val="24"/>
                <w:szCs w:val="24"/>
                <w:lang w:eastAsia="ja-JP"/>
              </w:rPr>
            </w:pPr>
            <w:r w:rsidRPr="001D30E9">
              <w:rPr>
                <w:b w:val="0"/>
                <w:sz w:val="24"/>
                <w:szCs w:val="24"/>
              </w:rPr>
              <w:t>1.3.</w:t>
            </w:r>
            <w:r w:rsidRPr="001D30E9">
              <w:rPr>
                <w:rFonts w:eastAsia="MS Mincho"/>
                <w:b w:val="0"/>
                <w:sz w:val="24"/>
                <w:szCs w:val="24"/>
                <w:lang w:eastAsia="ja-JP"/>
              </w:rPr>
              <w:t xml:space="preserve"> </w:t>
            </w:r>
            <w:r w:rsidRPr="001D30E9">
              <w:rPr>
                <w:b w:val="0"/>
                <w:sz w:val="24"/>
                <w:szCs w:val="24"/>
              </w:rPr>
              <w:t>Quản trị marketing</w:t>
            </w:r>
          </w:p>
          <w:p w:rsidR="00FF1F51" w:rsidRPr="001D30E9" w:rsidRDefault="00FF1F51" w:rsidP="001D30E9">
            <w:pPr>
              <w:pStyle w:val="TOC2"/>
              <w:spacing w:line="320" w:lineRule="exact"/>
              <w:ind w:left="61"/>
              <w:rPr>
                <w:b w:val="0"/>
                <w:color w:val="000000"/>
                <w:sz w:val="24"/>
                <w:szCs w:val="24"/>
                <w:lang w:val="nl-NL"/>
              </w:rPr>
            </w:pPr>
            <w:r w:rsidRPr="001D30E9">
              <w:rPr>
                <w:b w:val="0"/>
                <w:sz w:val="24"/>
                <w:szCs w:val="24"/>
              </w:rPr>
              <w:t>1.4.</w:t>
            </w:r>
            <w:r w:rsidRPr="001D30E9">
              <w:rPr>
                <w:rFonts w:eastAsia="MS Mincho"/>
                <w:b w:val="0"/>
                <w:sz w:val="24"/>
                <w:szCs w:val="24"/>
                <w:lang w:eastAsia="ja-JP"/>
              </w:rPr>
              <w:t xml:space="preserve"> </w:t>
            </w:r>
            <w:r w:rsidRPr="001D30E9">
              <w:rPr>
                <w:b w:val="0"/>
                <w:sz w:val="24"/>
                <w:szCs w:val="24"/>
              </w:rPr>
              <w:t xml:space="preserve">Quá trình cung ứng giá trị cho khách hàng và marketing quan hệ </w:t>
            </w:r>
          </w:p>
        </w:tc>
        <w:tc>
          <w:tcPr>
            <w:tcW w:w="567" w:type="dxa"/>
            <w:shd w:val="clear" w:color="auto" w:fill="auto"/>
          </w:tcPr>
          <w:p w:rsidR="00FF1F51" w:rsidRPr="001D30E9" w:rsidRDefault="00FF1F51" w:rsidP="001D30E9">
            <w:pPr>
              <w:spacing w:line="320" w:lineRule="exact"/>
              <w:jc w:val="center"/>
              <w:rPr>
                <w:lang w:val="nl-NL"/>
              </w:rPr>
            </w:pPr>
            <w:r w:rsidRPr="001D30E9">
              <w:rPr>
                <w:lang w:val="nl-NL"/>
              </w:rPr>
              <w:t>4</w:t>
            </w:r>
          </w:p>
        </w:tc>
        <w:tc>
          <w:tcPr>
            <w:tcW w:w="708" w:type="dxa"/>
            <w:shd w:val="clear" w:color="auto" w:fill="auto"/>
          </w:tcPr>
          <w:p w:rsidR="00FF1F51" w:rsidRPr="001D30E9" w:rsidRDefault="00FF1F51" w:rsidP="001D30E9">
            <w:pPr>
              <w:spacing w:line="320" w:lineRule="exact"/>
              <w:jc w:val="center"/>
              <w:rPr>
                <w:lang w:val="nl-NL"/>
              </w:rPr>
            </w:pPr>
            <w:r w:rsidRPr="001D30E9">
              <w:rPr>
                <w:lang w:val="nl-NL"/>
              </w:rPr>
              <w:t>4</w:t>
            </w:r>
          </w:p>
        </w:tc>
        <w:tc>
          <w:tcPr>
            <w:tcW w:w="993" w:type="dxa"/>
            <w:shd w:val="clear" w:color="auto" w:fill="auto"/>
          </w:tcPr>
          <w:p w:rsidR="00FF1F51" w:rsidRPr="001D30E9" w:rsidRDefault="00FF1F51" w:rsidP="001D30E9">
            <w:pPr>
              <w:spacing w:line="320" w:lineRule="exact"/>
              <w:rPr>
                <w:lang w:val="nl-NL"/>
              </w:rPr>
            </w:pPr>
            <w:r w:rsidRPr="001D30E9">
              <w:rPr>
                <w:lang w:val="nl-NL"/>
              </w:rPr>
              <w:t>0</w:t>
            </w:r>
          </w:p>
        </w:tc>
        <w:tc>
          <w:tcPr>
            <w:tcW w:w="708" w:type="dxa"/>
            <w:shd w:val="clear" w:color="auto" w:fill="auto"/>
          </w:tcPr>
          <w:p w:rsidR="00FF1F51" w:rsidRPr="001D30E9" w:rsidRDefault="00FF1F51" w:rsidP="001D30E9">
            <w:pPr>
              <w:spacing w:line="320" w:lineRule="exact"/>
              <w:jc w:val="center"/>
              <w:rPr>
                <w:lang w:val="vi-VN"/>
              </w:rPr>
            </w:pPr>
          </w:p>
        </w:tc>
      </w:tr>
      <w:tr w:rsidR="00FF1F51" w:rsidRPr="001D30E9" w:rsidTr="00FF1F51">
        <w:trPr>
          <w:cantSplit/>
          <w:trHeight w:val="1134"/>
        </w:trPr>
        <w:tc>
          <w:tcPr>
            <w:tcW w:w="648" w:type="dxa"/>
            <w:shd w:val="clear" w:color="auto" w:fill="auto"/>
          </w:tcPr>
          <w:p w:rsidR="00FF1F51" w:rsidRPr="001D30E9" w:rsidRDefault="00FF1F51" w:rsidP="001D30E9">
            <w:pPr>
              <w:spacing w:line="320" w:lineRule="exact"/>
              <w:jc w:val="center"/>
              <w:rPr>
                <w:lang w:val="nl-NL"/>
              </w:rPr>
            </w:pPr>
            <w:r w:rsidRPr="001D30E9">
              <w:rPr>
                <w:lang w:val="nl-NL"/>
              </w:rPr>
              <w:t>2</w:t>
            </w:r>
          </w:p>
        </w:tc>
        <w:tc>
          <w:tcPr>
            <w:tcW w:w="5556" w:type="dxa"/>
            <w:shd w:val="clear" w:color="auto" w:fill="auto"/>
          </w:tcPr>
          <w:p w:rsidR="00FF1F51" w:rsidRPr="001D30E9" w:rsidRDefault="00FF1F51" w:rsidP="001D30E9">
            <w:pPr>
              <w:pStyle w:val="TOC2"/>
              <w:spacing w:line="320" w:lineRule="exact"/>
              <w:ind w:left="61"/>
              <w:rPr>
                <w:b w:val="0"/>
                <w:sz w:val="24"/>
                <w:szCs w:val="24"/>
              </w:rPr>
            </w:pPr>
            <w:r w:rsidRPr="001D30E9">
              <w:rPr>
                <w:b w:val="0"/>
                <w:sz w:val="24"/>
                <w:szCs w:val="24"/>
              </w:rPr>
              <w:t>Chương 2: Phát triển các kế hoạch và chiến lược marketing</w:t>
            </w:r>
          </w:p>
          <w:p w:rsidR="00FF1F51" w:rsidRPr="001D30E9" w:rsidRDefault="00FF1F51" w:rsidP="001D30E9">
            <w:pPr>
              <w:pStyle w:val="TOC2"/>
              <w:spacing w:line="320" w:lineRule="exact"/>
              <w:ind w:left="61"/>
              <w:rPr>
                <w:rFonts w:eastAsia="MS Mincho"/>
                <w:b w:val="0"/>
                <w:sz w:val="24"/>
                <w:szCs w:val="24"/>
                <w:lang w:eastAsia="ja-JP"/>
              </w:rPr>
            </w:pPr>
            <w:r w:rsidRPr="001D30E9">
              <w:rPr>
                <w:b w:val="0"/>
                <w:sz w:val="24"/>
                <w:szCs w:val="24"/>
              </w:rPr>
              <w:t>2.1.</w:t>
            </w:r>
            <w:r w:rsidRPr="001D30E9">
              <w:rPr>
                <w:rFonts w:eastAsia="MS Mincho"/>
                <w:b w:val="0"/>
                <w:sz w:val="24"/>
                <w:szCs w:val="24"/>
                <w:lang w:eastAsia="ja-JP"/>
              </w:rPr>
              <w:t xml:space="preserve"> </w:t>
            </w:r>
            <w:r w:rsidRPr="001D30E9">
              <w:rPr>
                <w:b w:val="0"/>
                <w:sz w:val="24"/>
                <w:szCs w:val="24"/>
              </w:rPr>
              <w:t>Bản chất của kế hoạch hóa và các cấp lập kế hoạch của doanh nghiệp</w:t>
            </w:r>
          </w:p>
          <w:p w:rsidR="00FF1F51" w:rsidRPr="001D30E9" w:rsidRDefault="00FF1F51" w:rsidP="001D30E9">
            <w:pPr>
              <w:pStyle w:val="TOC2"/>
              <w:spacing w:line="320" w:lineRule="exact"/>
              <w:ind w:left="61"/>
              <w:rPr>
                <w:rFonts w:eastAsia="MS Mincho"/>
                <w:b w:val="0"/>
                <w:sz w:val="24"/>
                <w:szCs w:val="24"/>
                <w:lang w:eastAsia="ja-JP"/>
              </w:rPr>
            </w:pPr>
            <w:r w:rsidRPr="001D30E9">
              <w:rPr>
                <w:b w:val="0"/>
                <w:sz w:val="24"/>
                <w:szCs w:val="24"/>
              </w:rPr>
              <w:t>2.2.</w:t>
            </w:r>
            <w:r w:rsidRPr="001D30E9">
              <w:rPr>
                <w:rFonts w:eastAsia="MS Mincho"/>
                <w:b w:val="0"/>
                <w:sz w:val="24"/>
                <w:szCs w:val="24"/>
                <w:lang w:eastAsia="ja-JP"/>
              </w:rPr>
              <w:t xml:space="preserve"> </w:t>
            </w:r>
            <w:r w:rsidRPr="001D30E9">
              <w:rPr>
                <w:b w:val="0"/>
                <w:sz w:val="24"/>
                <w:szCs w:val="24"/>
              </w:rPr>
              <w:t>Quá trình lập kế hoạch chiến lược</w:t>
            </w:r>
          </w:p>
          <w:p w:rsidR="00FF1F51" w:rsidRPr="001D30E9" w:rsidRDefault="00FF1F51" w:rsidP="001D30E9">
            <w:pPr>
              <w:pStyle w:val="TOC2"/>
              <w:spacing w:line="320" w:lineRule="exact"/>
              <w:ind w:left="61"/>
              <w:rPr>
                <w:rFonts w:eastAsia="MS Mincho"/>
                <w:b w:val="0"/>
                <w:sz w:val="24"/>
                <w:szCs w:val="24"/>
                <w:lang w:eastAsia="ja-JP"/>
              </w:rPr>
            </w:pPr>
            <w:r w:rsidRPr="001D30E9">
              <w:rPr>
                <w:b w:val="0"/>
                <w:sz w:val="24"/>
                <w:szCs w:val="24"/>
              </w:rPr>
              <w:t>2.3.</w:t>
            </w:r>
            <w:r w:rsidRPr="001D30E9">
              <w:rPr>
                <w:rFonts w:eastAsia="MS Mincho"/>
                <w:b w:val="0"/>
                <w:sz w:val="24"/>
                <w:szCs w:val="24"/>
                <w:lang w:eastAsia="ja-JP"/>
              </w:rPr>
              <w:t xml:space="preserve"> </w:t>
            </w:r>
            <w:r w:rsidRPr="001D30E9">
              <w:rPr>
                <w:b w:val="0"/>
                <w:sz w:val="24"/>
                <w:szCs w:val="24"/>
              </w:rPr>
              <w:t xml:space="preserve">Lập kế hoạch Marketing   </w:t>
            </w:r>
          </w:p>
          <w:p w:rsidR="00FF1F51" w:rsidRPr="001D30E9" w:rsidRDefault="00FF1F51" w:rsidP="001D30E9">
            <w:pPr>
              <w:pStyle w:val="TOC2"/>
              <w:spacing w:line="320" w:lineRule="exact"/>
              <w:ind w:left="61"/>
              <w:rPr>
                <w:b w:val="0"/>
                <w:color w:val="000000"/>
                <w:sz w:val="24"/>
                <w:szCs w:val="24"/>
                <w:lang w:val="nl-NL"/>
              </w:rPr>
            </w:pPr>
            <w:r w:rsidRPr="001D30E9">
              <w:rPr>
                <w:b w:val="0"/>
                <w:sz w:val="24"/>
                <w:szCs w:val="24"/>
              </w:rPr>
              <w:t>2.4.</w:t>
            </w:r>
            <w:r w:rsidRPr="001D30E9">
              <w:rPr>
                <w:rFonts w:eastAsia="MS Mincho"/>
                <w:b w:val="0"/>
                <w:sz w:val="24"/>
                <w:szCs w:val="24"/>
                <w:lang w:eastAsia="ja-JP"/>
              </w:rPr>
              <w:t xml:space="preserve"> </w:t>
            </w:r>
            <w:r w:rsidRPr="001D30E9">
              <w:rPr>
                <w:b w:val="0"/>
                <w:sz w:val="24"/>
                <w:szCs w:val="24"/>
              </w:rPr>
              <w:t>Mối quan hệ giữa kế hoạch chiến lược và kế hoạch marketing</w:t>
            </w:r>
          </w:p>
        </w:tc>
        <w:tc>
          <w:tcPr>
            <w:tcW w:w="567" w:type="dxa"/>
            <w:shd w:val="clear" w:color="auto" w:fill="auto"/>
          </w:tcPr>
          <w:p w:rsidR="00FF1F51" w:rsidRPr="001D30E9" w:rsidRDefault="00FF1F51" w:rsidP="001D30E9">
            <w:pPr>
              <w:spacing w:line="320" w:lineRule="exact"/>
              <w:jc w:val="center"/>
              <w:rPr>
                <w:lang w:val="nl-NL"/>
              </w:rPr>
            </w:pPr>
            <w:r w:rsidRPr="001D30E9">
              <w:rPr>
                <w:lang w:val="nl-NL"/>
              </w:rPr>
              <w:t>4</w:t>
            </w:r>
          </w:p>
        </w:tc>
        <w:tc>
          <w:tcPr>
            <w:tcW w:w="708" w:type="dxa"/>
            <w:shd w:val="clear" w:color="auto" w:fill="auto"/>
          </w:tcPr>
          <w:p w:rsidR="00FF1F51" w:rsidRPr="001D30E9" w:rsidRDefault="00FF1F51" w:rsidP="001D30E9">
            <w:pPr>
              <w:spacing w:line="320" w:lineRule="exact"/>
              <w:jc w:val="center"/>
              <w:rPr>
                <w:lang w:val="nl-NL"/>
              </w:rPr>
            </w:pPr>
            <w:r w:rsidRPr="001D30E9">
              <w:rPr>
                <w:lang w:val="nl-NL"/>
              </w:rPr>
              <w:t>2</w:t>
            </w:r>
          </w:p>
        </w:tc>
        <w:tc>
          <w:tcPr>
            <w:tcW w:w="993" w:type="dxa"/>
            <w:shd w:val="clear" w:color="auto" w:fill="auto"/>
          </w:tcPr>
          <w:p w:rsidR="00FF1F51" w:rsidRPr="001D30E9" w:rsidRDefault="00FF1F51" w:rsidP="001D30E9">
            <w:pPr>
              <w:spacing w:line="320" w:lineRule="exact"/>
            </w:pPr>
            <w:r w:rsidRPr="001D30E9">
              <w:t>2</w:t>
            </w:r>
          </w:p>
        </w:tc>
        <w:tc>
          <w:tcPr>
            <w:tcW w:w="708" w:type="dxa"/>
            <w:shd w:val="clear" w:color="auto" w:fill="auto"/>
          </w:tcPr>
          <w:p w:rsidR="00FF1F51" w:rsidRPr="001D30E9" w:rsidRDefault="00FF1F51" w:rsidP="001D30E9">
            <w:pPr>
              <w:spacing w:line="320" w:lineRule="exact"/>
              <w:jc w:val="center"/>
              <w:rPr>
                <w:lang w:val="nl-NL"/>
              </w:rPr>
            </w:pPr>
          </w:p>
        </w:tc>
      </w:tr>
      <w:tr w:rsidR="00FF1F51" w:rsidRPr="001D30E9" w:rsidTr="00FF1F51">
        <w:trPr>
          <w:cantSplit/>
          <w:trHeight w:val="1134"/>
        </w:trPr>
        <w:tc>
          <w:tcPr>
            <w:tcW w:w="648" w:type="dxa"/>
            <w:shd w:val="clear" w:color="auto" w:fill="auto"/>
          </w:tcPr>
          <w:p w:rsidR="00FF1F51" w:rsidRPr="001D30E9" w:rsidRDefault="00FF1F51" w:rsidP="001D30E9">
            <w:pPr>
              <w:spacing w:line="320" w:lineRule="exact"/>
              <w:jc w:val="center"/>
              <w:rPr>
                <w:lang w:val="nl-NL"/>
              </w:rPr>
            </w:pPr>
          </w:p>
        </w:tc>
        <w:tc>
          <w:tcPr>
            <w:tcW w:w="5556" w:type="dxa"/>
            <w:shd w:val="clear" w:color="auto" w:fill="auto"/>
          </w:tcPr>
          <w:p w:rsidR="00FF1F51" w:rsidRPr="001D30E9" w:rsidRDefault="00FF1F51" w:rsidP="001D30E9">
            <w:pPr>
              <w:pStyle w:val="TOC1"/>
              <w:spacing w:line="320" w:lineRule="exact"/>
              <w:ind w:left="61"/>
              <w:rPr>
                <w:b w:val="0"/>
                <w:bCs/>
              </w:rPr>
            </w:pPr>
            <w:r w:rsidRPr="001D30E9">
              <w:rPr>
                <w:b w:val="0"/>
                <w:bCs/>
              </w:rPr>
              <w:t>Chương 4: Phân tích đối thủ cạnh tranh và xác định lợi thế cạnh tranh khác biệt</w:t>
            </w:r>
          </w:p>
          <w:p w:rsidR="00FF1F51" w:rsidRPr="001D30E9" w:rsidRDefault="00FF1F51" w:rsidP="001D30E9">
            <w:pPr>
              <w:spacing w:line="320" w:lineRule="exact"/>
              <w:rPr>
                <w:bCs/>
              </w:rPr>
            </w:pPr>
            <w:r w:rsidRPr="001D30E9">
              <w:rPr>
                <w:bCs/>
              </w:rPr>
              <w:t>4.1. Quan điểm marketing về cạnh tranh</w:t>
            </w:r>
          </w:p>
          <w:p w:rsidR="00FF1F51" w:rsidRPr="001D30E9" w:rsidRDefault="00FF1F51" w:rsidP="001D30E9">
            <w:pPr>
              <w:spacing w:line="320" w:lineRule="exact"/>
              <w:rPr>
                <w:bCs/>
              </w:rPr>
            </w:pPr>
            <w:r w:rsidRPr="001D30E9">
              <w:rPr>
                <w:bCs/>
              </w:rPr>
              <w:t>4.2. Nghiên cứu đối thủ cạnh tranh</w:t>
            </w:r>
          </w:p>
          <w:p w:rsidR="00FF1F51" w:rsidRPr="001D30E9" w:rsidRDefault="00FF1F51" w:rsidP="001D30E9">
            <w:pPr>
              <w:spacing w:line="320" w:lineRule="exact"/>
              <w:rPr>
                <w:bCs/>
              </w:rPr>
            </w:pPr>
            <w:r w:rsidRPr="001D30E9">
              <w:rPr>
                <w:bCs/>
              </w:rPr>
              <w:t>4.3. Quản trị thông tin về đối thủ cạnh tranh và xác định lợi thế cạnh tranh khác biệt của doanh nghiệp</w:t>
            </w:r>
          </w:p>
          <w:p w:rsidR="00FF1F51" w:rsidRPr="001D30E9" w:rsidRDefault="00FF1F51" w:rsidP="001D30E9">
            <w:pPr>
              <w:spacing w:line="320" w:lineRule="exact"/>
              <w:rPr>
                <w:bCs/>
              </w:rPr>
            </w:pPr>
            <w:r w:rsidRPr="001D30E9">
              <w:rPr>
                <w:bCs/>
              </w:rPr>
              <w:t>4.4. Xác định lợi thế cạnh tranh khác biệt dài hạn và ứng xử của doanh nghiệp trước các đối thủ cạnh tranh</w:t>
            </w:r>
          </w:p>
        </w:tc>
        <w:tc>
          <w:tcPr>
            <w:tcW w:w="567" w:type="dxa"/>
            <w:shd w:val="clear" w:color="auto" w:fill="auto"/>
          </w:tcPr>
          <w:p w:rsidR="00FF1F51" w:rsidRPr="001D30E9" w:rsidRDefault="00FF1F51" w:rsidP="001D30E9">
            <w:pPr>
              <w:spacing w:line="320" w:lineRule="exact"/>
              <w:jc w:val="center"/>
              <w:rPr>
                <w:lang w:val="nl-NL"/>
              </w:rPr>
            </w:pPr>
            <w:r w:rsidRPr="001D30E9">
              <w:rPr>
                <w:lang w:val="nl-NL"/>
              </w:rPr>
              <w:t>6</w:t>
            </w:r>
          </w:p>
        </w:tc>
        <w:tc>
          <w:tcPr>
            <w:tcW w:w="708" w:type="dxa"/>
            <w:shd w:val="clear" w:color="auto" w:fill="auto"/>
          </w:tcPr>
          <w:p w:rsidR="00FF1F51" w:rsidRPr="001D30E9" w:rsidRDefault="00FF1F51" w:rsidP="001D30E9">
            <w:pPr>
              <w:spacing w:line="320" w:lineRule="exact"/>
              <w:jc w:val="center"/>
              <w:rPr>
                <w:lang w:val="nl-NL"/>
              </w:rPr>
            </w:pPr>
            <w:r w:rsidRPr="001D30E9">
              <w:rPr>
                <w:lang w:val="nl-NL"/>
              </w:rPr>
              <w:t>4</w:t>
            </w:r>
          </w:p>
        </w:tc>
        <w:tc>
          <w:tcPr>
            <w:tcW w:w="993" w:type="dxa"/>
            <w:shd w:val="clear" w:color="auto" w:fill="auto"/>
          </w:tcPr>
          <w:p w:rsidR="00FF1F51" w:rsidRPr="001D30E9" w:rsidRDefault="00FF1F51" w:rsidP="001D30E9">
            <w:pPr>
              <w:spacing w:line="320" w:lineRule="exact"/>
              <w:rPr>
                <w:lang w:val="nl-NL"/>
              </w:rPr>
            </w:pPr>
            <w:r w:rsidRPr="001D30E9">
              <w:rPr>
                <w:lang w:val="nl-NL"/>
              </w:rPr>
              <w:t>2</w:t>
            </w:r>
          </w:p>
        </w:tc>
        <w:tc>
          <w:tcPr>
            <w:tcW w:w="708" w:type="dxa"/>
            <w:shd w:val="clear" w:color="auto" w:fill="auto"/>
          </w:tcPr>
          <w:p w:rsidR="00FF1F51" w:rsidRPr="001D30E9" w:rsidRDefault="00FF1F51" w:rsidP="001D30E9">
            <w:pPr>
              <w:spacing w:line="320" w:lineRule="exact"/>
              <w:jc w:val="center"/>
              <w:rPr>
                <w:lang w:val="nl-NL"/>
              </w:rPr>
            </w:pPr>
          </w:p>
        </w:tc>
      </w:tr>
      <w:tr w:rsidR="00FF1F51" w:rsidRPr="001D30E9" w:rsidTr="00FF1F51">
        <w:trPr>
          <w:cantSplit/>
          <w:trHeight w:val="1134"/>
        </w:trPr>
        <w:tc>
          <w:tcPr>
            <w:tcW w:w="648" w:type="dxa"/>
            <w:shd w:val="clear" w:color="auto" w:fill="auto"/>
          </w:tcPr>
          <w:p w:rsidR="00FF1F51" w:rsidRPr="001D30E9" w:rsidRDefault="00FF1F51" w:rsidP="001D30E9">
            <w:pPr>
              <w:spacing w:line="320" w:lineRule="exact"/>
              <w:jc w:val="center"/>
              <w:rPr>
                <w:lang w:val="nl-NL"/>
              </w:rPr>
            </w:pPr>
          </w:p>
        </w:tc>
        <w:tc>
          <w:tcPr>
            <w:tcW w:w="5556" w:type="dxa"/>
            <w:shd w:val="clear" w:color="auto" w:fill="auto"/>
          </w:tcPr>
          <w:p w:rsidR="00FF1F51" w:rsidRPr="001D30E9" w:rsidRDefault="00FF1F51" w:rsidP="001D30E9">
            <w:pPr>
              <w:spacing w:line="320" w:lineRule="exact"/>
              <w:rPr>
                <w:bCs/>
              </w:rPr>
            </w:pPr>
            <w:r w:rsidRPr="001D30E9">
              <w:rPr>
                <w:bCs/>
              </w:rPr>
              <w:t>Chương 5: Marketing trực tiếp</w:t>
            </w:r>
          </w:p>
          <w:p w:rsidR="00FF1F51" w:rsidRPr="001D30E9" w:rsidRDefault="00FF1F51" w:rsidP="001D30E9">
            <w:pPr>
              <w:spacing w:line="320" w:lineRule="exact"/>
              <w:rPr>
                <w:bCs/>
              </w:rPr>
            </w:pPr>
            <w:r w:rsidRPr="001D30E9">
              <w:rPr>
                <w:bCs/>
              </w:rPr>
              <w:t>5.1. Khái quát về marketing trực tiếp</w:t>
            </w:r>
          </w:p>
          <w:p w:rsidR="00FF1F51" w:rsidRPr="001D30E9" w:rsidRDefault="00FF1F51" w:rsidP="001D30E9">
            <w:pPr>
              <w:spacing w:line="320" w:lineRule="exact"/>
              <w:rPr>
                <w:bCs/>
              </w:rPr>
            </w:pPr>
            <w:r w:rsidRPr="001D30E9">
              <w:rPr>
                <w:bCs/>
              </w:rPr>
              <w:t>5.2. Tiến trình marketing trực tiếp</w:t>
            </w:r>
          </w:p>
          <w:p w:rsidR="00FF1F51" w:rsidRPr="001D30E9" w:rsidRDefault="00FF1F51" w:rsidP="001D30E9">
            <w:pPr>
              <w:spacing w:line="320" w:lineRule="exact"/>
              <w:rPr>
                <w:bCs/>
              </w:rPr>
            </w:pPr>
            <w:r w:rsidRPr="001D30E9">
              <w:rPr>
                <w:bCs/>
              </w:rPr>
              <w:t>5.3. Những điều kiện để marketing trực tiếp thành công</w:t>
            </w:r>
          </w:p>
          <w:p w:rsidR="00FF1F51" w:rsidRPr="001D30E9" w:rsidRDefault="00FF1F51" w:rsidP="001D30E9">
            <w:pPr>
              <w:spacing w:line="320" w:lineRule="exact"/>
              <w:rPr>
                <w:bCs/>
              </w:rPr>
            </w:pPr>
            <w:r w:rsidRPr="001D30E9">
              <w:rPr>
                <w:bCs/>
              </w:rPr>
              <w:t>5.4. Các phương pháp marketing trực tiếp</w:t>
            </w:r>
          </w:p>
        </w:tc>
        <w:tc>
          <w:tcPr>
            <w:tcW w:w="567" w:type="dxa"/>
            <w:shd w:val="clear" w:color="auto" w:fill="auto"/>
          </w:tcPr>
          <w:p w:rsidR="00FF1F51" w:rsidRPr="001D30E9" w:rsidRDefault="00FF1F51" w:rsidP="001D30E9">
            <w:pPr>
              <w:spacing w:line="320" w:lineRule="exact"/>
              <w:jc w:val="center"/>
              <w:rPr>
                <w:lang w:val="nl-NL"/>
              </w:rPr>
            </w:pPr>
            <w:r w:rsidRPr="001D30E9">
              <w:rPr>
                <w:lang w:val="nl-NL"/>
              </w:rPr>
              <w:t>6</w:t>
            </w:r>
          </w:p>
        </w:tc>
        <w:tc>
          <w:tcPr>
            <w:tcW w:w="708" w:type="dxa"/>
            <w:shd w:val="clear" w:color="auto" w:fill="auto"/>
          </w:tcPr>
          <w:p w:rsidR="00FF1F51" w:rsidRPr="001D30E9" w:rsidRDefault="00FF1F51" w:rsidP="001D30E9">
            <w:pPr>
              <w:spacing w:line="320" w:lineRule="exact"/>
              <w:jc w:val="center"/>
              <w:rPr>
                <w:lang w:val="nl-NL"/>
              </w:rPr>
            </w:pPr>
            <w:r w:rsidRPr="001D30E9">
              <w:rPr>
                <w:lang w:val="nl-NL"/>
              </w:rPr>
              <w:t>4</w:t>
            </w:r>
          </w:p>
        </w:tc>
        <w:tc>
          <w:tcPr>
            <w:tcW w:w="993" w:type="dxa"/>
            <w:shd w:val="clear" w:color="auto" w:fill="auto"/>
          </w:tcPr>
          <w:p w:rsidR="00FF1F51" w:rsidRPr="001D30E9" w:rsidRDefault="00FF1F51" w:rsidP="001D30E9">
            <w:pPr>
              <w:spacing w:line="320" w:lineRule="exact"/>
              <w:rPr>
                <w:lang w:val="nl-NL"/>
              </w:rPr>
            </w:pPr>
            <w:r w:rsidRPr="001D30E9">
              <w:rPr>
                <w:lang w:val="nl-NL"/>
              </w:rPr>
              <w:t>2</w:t>
            </w:r>
          </w:p>
        </w:tc>
        <w:tc>
          <w:tcPr>
            <w:tcW w:w="708" w:type="dxa"/>
            <w:shd w:val="clear" w:color="auto" w:fill="auto"/>
          </w:tcPr>
          <w:p w:rsidR="00FF1F51" w:rsidRPr="001D30E9" w:rsidRDefault="00FF1F51" w:rsidP="001D30E9">
            <w:pPr>
              <w:spacing w:line="320" w:lineRule="exact"/>
              <w:jc w:val="center"/>
              <w:rPr>
                <w:lang w:val="nl-NL"/>
              </w:rPr>
            </w:pPr>
          </w:p>
        </w:tc>
      </w:tr>
      <w:tr w:rsidR="00FF1F51" w:rsidRPr="001D30E9" w:rsidTr="00FF1F51">
        <w:trPr>
          <w:cantSplit/>
          <w:trHeight w:val="1134"/>
        </w:trPr>
        <w:tc>
          <w:tcPr>
            <w:tcW w:w="648" w:type="dxa"/>
            <w:shd w:val="clear" w:color="auto" w:fill="auto"/>
          </w:tcPr>
          <w:p w:rsidR="00FF1F51" w:rsidRPr="001D30E9" w:rsidRDefault="00FF1F51" w:rsidP="001D30E9">
            <w:pPr>
              <w:spacing w:line="320" w:lineRule="exact"/>
              <w:jc w:val="center"/>
              <w:rPr>
                <w:lang w:val="nl-NL"/>
              </w:rPr>
            </w:pPr>
          </w:p>
        </w:tc>
        <w:tc>
          <w:tcPr>
            <w:tcW w:w="5556" w:type="dxa"/>
            <w:shd w:val="clear" w:color="auto" w:fill="auto"/>
          </w:tcPr>
          <w:p w:rsidR="00FF1F51" w:rsidRPr="001D30E9" w:rsidRDefault="00FF1F51" w:rsidP="001D30E9">
            <w:pPr>
              <w:spacing w:line="320" w:lineRule="exact"/>
              <w:rPr>
                <w:bCs/>
              </w:rPr>
            </w:pPr>
            <w:r w:rsidRPr="001D30E9">
              <w:rPr>
                <w:bCs/>
              </w:rPr>
              <w:t>Chương 6: Marketing trên mạng Internet</w:t>
            </w:r>
          </w:p>
          <w:p w:rsidR="00FF1F51" w:rsidRPr="001D30E9" w:rsidRDefault="00FF1F51" w:rsidP="001D30E9">
            <w:pPr>
              <w:spacing w:line="320" w:lineRule="exact"/>
              <w:rPr>
                <w:bCs/>
              </w:rPr>
            </w:pPr>
            <w:r w:rsidRPr="001D30E9">
              <w:rPr>
                <w:bCs/>
              </w:rPr>
              <w:t>6.1. Bản chất của marketing trực tuyến (internet marketing)</w:t>
            </w:r>
          </w:p>
          <w:p w:rsidR="00FF1F51" w:rsidRPr="001D30E9" w:rsidRDefault="00FF1F51" w:rsidP="001D30E9">
            <w:pPr>
              <w:spacing w:line="320" w:lineRule="exact"/>
              <w:rPr>
                <w:bCs/>
              </w:rPr>
            </w:pPr>
            <w:r w:rsidRPr="001D30E9">
              <w:rPr>
                <w:bCs/>
              </w:rPr>
              <w:t>6.2. Những hình thức của internet marketing</w:t>
            </w:r>
          </w:p>
          <w:p w:rsidR="00FF1F51" w:rsidRPr="001D30E9" w:rsidRDefault="00FF1F51" w:rsidP="001D30E9">
            <w:pPr>
              <w:spacing w:line="320" w:lineRule="exact"/>
              <w:rPr>
                <w:bCs/>
              </w:rPr>
            </w:pPr>
            <w:r w:rsidRPr="001D30E9">
              <w:rPr>
                <w:bCs/>
              </w:rPr>
              <w:t>6.3. Một số công việc trong marketing trực tuyến</w:t>
            </w:r>
          </w:p>
          <w:p w:rsidR="00FF1F51" w:rsidRPr="001D30E9" w:rsidRDefault="00FF1F51" w:rsidP="001D30E9">
            <w:pPr>
              <w:spacing w:line="320" w:lineRule="exact"/>
              <w:rPr>
                <w:bCs/>
              </w:rPr>
            </w:pPr>
            <w:r w:rsidRPr="001D30E9">
              <w:rPr>
                <w:bCs/>
              </w:rPr>
              <w:t>6.4 Các vấn đề pháp lý và đạo đức trong Marketing điện tử</w:t>
            </w:r>
          </w:p>
        </w:tc>
        <w:tc>
          <w:tcPr>
            <w:tcW w:w="567" w:type="dxa"/>
            <w:shd w:val="clear" w:color="auto" w:fill="auto"/>
          </w:tcPr>
          <w:p w:rsidR="00FF1F51" w:rsidRPr="001D30E9" w:rsidRDefault="00FF1F51" w:rsidP="001D30E9">
            <w:pPr>
              <w:spacing w:line="320" w:lineRule="exact"/>
              <w:jc w:val="center"/>
              <w:rPr>
                <w:lang w:val="nl-NL"/>
              </w:rPr>
            </w:pPr>
            <w:r w:rsidRPr="001D30E9">
              <w:rPr>
                <w:lang w:val="nl-NL"/>
              </w:rPr>
              <w:t>6</w:t>
            </w:r>
          </w:p>
        </w:tc>
        <w:tc>
          <w:tcPr>
            <w:tcW w:w="708" w:type="dxa"/>
            <w:shd w:val="clear" w:color="auto" w:fill="auto"/>
          </w:tcPr>
          <w:p w:rsidR="00FF1F51" w:rsidRPr="001D30E9" w:rsidRDefault="00FF1F51" w:rsidP="001D30E9">
            <w:pPr>
              <w:spacing w:line="320" w:lineRule="exact"/>
              <w:jc w:val="center"/>
              <w:rPr>
                <w:lang w:val="nl-NL"/>
              </w:rPr>
            </w:pPr>
            <w:r w:rsidRPr="001D30E9">
              <w:rPr>
                <w:lang w:val="nl-NL"/>
              </w:rPr>
              <w:t>4</w:t>
            </w:r>
          </w:p>
        </w:tc>
        <w:tc>
          <w:tcPr>
            <w:tcW w:w="993" w:type="dxa"/>
            <w:shd w:val="clear" w:color="auto" w:fill="auto"/>
          </w:tcPr>
          <w:p w:rsidR="00FF1F51" w:rsidRPr="001D30E9" w:rsidRDefault="00FF1F51" w:rsidP="001D30E9">
            <w:pPr>
              <w:spacing w:line="320" w:lineRule="exact"/>
              <w:rPr>
                <w:lang w:val="nl-NL"/>
              </w:rPr>
            </w:pPr>
            <w:r w:rsidRPr="001D30E9">
              <w:rPr>
                <w:lang w:val="nl-NL"/>
              </w:rPr>
              <w:t>2</w:t>
            </w:r>
          </w:p>
        </w:tc>
        <w:tc>
          <w:tcPr>
            <w:tcW w:w="708" w:type="dxa"/>
            <w:shd w:val="clear" w:color="auto" w:fill="auto"/>
          </w:tcPr>
          <w:p w:rsidR="00FF1F51" w:rsidRPr="001D30E9" w:rsidRDefault="00FF1F51" w:rsidP="001D30E9">
            <w:pPr>
              <w:spacing w:line="320" w:lineRule="exact"/>
              <w:jc w:val="center"/>
              <w:rPr>
                <w:lang w:val="nl-NL"/>
              </w:rPr>
            </w:pPr>
          </w:p>
        </w:tc>
      </w:tr>
      <w:tr w:rsidR="00FF1F51" w:rsidRPr="001D30E9" w:rsidTr="00FF1F51">
        <w:trPr>
          <w:cantSplit/>
          <w:trHeight w:val="1134"/>
        </w:trPr>
        <w:tc>
          <w:tcPr>
            <w:tcW w:w="648" w:type="dxa"/>
            <w:shd w:val="clear" w:color="auto" w:fill="auto"/>
          </w:tcPr>
          <w:p w:rsidR="00FF1F51" w:rsidRPr="001D30E9" w:rsidRDefault="00FF1F51" w:rsidP="001D30E9">
            <w:pPr>
              <w:spacing w:line="320" w:lineRule="exact"/>
              <w:jc w:val="center"/>
              <w:rPr>
                <w:lang w:val="nl-NL"/>
              </w:rPr>
            </w:pPr>
            <w:r w:rsidRPr="001D30E9">
              <w:rPr>
                <w:lang w:val="nl-NL"/>
              </w:rPr>
              <w:lastRenderedPageBreak/>
              <w:t>4</w:t>
            </w:r>
          </w:p>
        </w:tc>
        <w:tc>
          <w:tcPr>
            <w:tcW w:w="5556" w:type="dxa"/>
            <w:shd w:val="clear" w:color="auto" w:fill="auto"/>
          </w:tcPr>
          <w:p w:rsidR="00FF1F51" w:rsidRPr="001D30E9" w:rsidRDefault="00FF1F51" w:rsidP="001D30E9">
            <w:pPr>
              <w:pStyle w:val="TOC1"/>
              <w:spacing w:line="320" w:lineRule="exact"/>
              <w:ind w:left="61"/>
              <w:rPr>
                <w:rFonts w:eastAsia="MS Mincho"/>
                <w:b w:val="0"/>
                <w:bCs/>
                <w:lang w:eastAsia="ja-JP"/>
              </w:rPr>
            </w:pPr>
            <w:r w:rsidRPr="001D30E9">
              <w:rPr>
                <w:b w:val="0"/>
                <w:bCs/>
              </w:rPr>
              <w:t>Chương 7: Tổ chức, thực hiện và điều khiển các hoạt động marketing</w:t>
            </w:r>
          </w:p>
          <w:p w:rsidR="00FF1F51" w:rsidRPr="001D30E9" w:rsidRDefault="00FF1F51" w:rsidP="001D30E9">
            <w:pPr>
              <w:pStyle w:val="TOC2"/>
              <w:spacing w:line="320" w:lineRule="exact"/>
              <w:ind w:left="61"/>
              <w:rPr>
                <w:rFonts w:eastAsia="MS Mincho"/>
                <w:b w:val="0"/>
                <w:bCs/>
                <w:sz w:val="24"/>
                <w:szCs w:val="24"/>
                <w:lang w:eastAsia="ja-JP"/>
              </w:rPr>
            </w:pPr>
            <w:r w:rsidRPr="001D30E9">
              <w:rPr>
                <w:b w:val="0"/>
                <w:bCs/>
                <w:sz w:val="24"/>
                <w:szCs w:val="24"/>
              </w:rPr>
              <w:t>7.1.</w:t>
            </w:r>
            <w:r w:rsidRPr="001D30E9">
              <w:rPr>
                <w:rFonts w:eastAsia="MS Mincho"/>
                <w:b w:val="0"/>
                <w:bCs/>
                <w:sz w:val="24"/>
                <w:szCs w:val="24"/>
                <w:lang w:eastAsia="ja-JP"/>
              </w:rPr>
              <w:t xml:space="preserve"> </w:t>
            </w:r>
            <w:r w:rsidRPr="001D30E9">
              <w:rPr>
                <w:b w:val="0"/>
                <w:bCs/>
                <w:sz w:val="24"/>
                <w:szCs w:val="24"/>
              </w:rPr>
              <w:t>Hệ thống tổ chức quản trị marketing</w:t>
            </w:r>
          </w:p>
          <w:p w:rsidR="00FF1F51" w:rsidRPr="001D30E9" w:rsidRDefault="00FF1F51" w:rsidP="001D30E9">
            <w:pPr>
              <w:pStyle w:val="TOC2"/>
              <w:spacing w:line="320" w:lineRule="exact"/>
              <w:ind w:left="61"/>
              <w:rPr>
                <w:rFonts w:eastAsia="MS Mincho"/>
                <w:b w:val="0"/>
                <w:bCs/>
                <w:sz w:val="24"/>
                <w:szCs w:val="24"/>
                <w:lang w:eastAsia="ja-JP"/>
              </w:rPr>
            </w:pPr>
            <w:r w:rsidRPr="001D30E9">
              <w:rPr>
                <w:b w:val="0"/>
                <w:bCs/>
                <w:sz w:val="24"/>
                <w:szCs w:val="24"/>
              </w:rPr>
              <w:t>7.2.</w:t>
            </w:r>
            <w:r w:rsidRPr="001D30E9">
              <w:rPr>
                <w:rFonts w:eastAsia="MS Mincho"/>
                <w:b w:val="0"/>
                <w:bCs/>
                <w:sz w:val="24"/>
                <w:szCs w:val="24"/>
                <w:lang w:eastAsia="ja-JP"/>
              </w:rPr>
              <w:t xml:space="preserve"> </w:t>
            </w:r>
            <w:r w:rsidRPr="001D30E9">
              <w:rPr>
                <w:b w:val="0"/>
                <w:bCs/>
                <w:sz w:val="24"/>
                <w:szCs w:val="24"/>
              </w:rPr>
              <w:t>Thực hiện kế hoạch</w:t>
            </w:r>
          </w:p>
          <w:p w:rsidR="00FF1F51" w:rsidRPr="001D30E9" w:rsidRDefault="00FF1F51" w:rsidP="001D30E9">
            <w:pPr>
              <w:pStyle w:val="TOC2"/>
              <w:spacing w:line="320" w:lineRule="exact"/>
              <w:ind w:left="61"/>
              <w:rPr>
                <w:b w:val="0"/>
                <w:bCs/>
                <w:color w:val="000000"/>
                <w:sz w:val="24"/>
                <w:szCs w:val="24"/>
                <w:lang w:val="nl-NL"/>
              </w:rPr>
            </w:pPr>
            <w:r w:rsidRPr="001D30E9">
              <w:rPr>
                <w:b w:val="0"/>
                <w:bCs/>
                <w:sz w:val="24"/>
                <w:szCs w:val="24"/>
              </w:rPr>
              <w:t>7.3.</w:t>
            </w:r>
            <w:r w:rsidRPr="001D30E9">
              <w:rPr>
                <w:rFonts w:eastAsia="MS Mincho"/>
                <w:b w:val="0"/>
                <w:bCs/>
                <w:sz w:val="24"/>
                <w:szCs w:val="24"/>
                <w:lang w:eastAsia="ja-JP"/>
              </w:rPr>
              <w:t xml:space="preserve"> Đánh giá, kiểm soát và điều chỉnh hoạt động marketing </w:t>
            </w:r>
          </w:p>
        </w:tc>
        <w:tc>
          <w:tcPr>
            <w:tcW w:w="567" w:type="dxa"/>
            <w:shd w:val="clear" w:color="auto" w:fill="auto"/>
          </w:tcPr>
          <w:p w:rsidR="00FF1F51" w:rsidRPr="001D30E9" w:rsidRDefault="00FF1F51" w:rsidP="001D30E9">
            <w:pPr>
              <w:spacing w:line="320" w:lineRule="exact"/>
              <w:jc w:val="center"/>
              <w:rPr>
                <w:lang w:val="nl-NL"/>
              </w:rPr>
            </w:pPr>
            <w:r w:rsidRPr="001D30E9">
              <w:rPr>
                <w:lang w:val="nl-NL"/>
              </w:rPr>
              <w:t>4</w:t>
            </w:r>
          </w:p>
        </w:tc>
        <w:tc>
          <w:tcPr>
            <w:tcW w:w="708" w:type="dxa"/>
            <w:shd w:val="clear" w:color="auto" w:fill="auto"/>
          </w:tcPr>
          <w:p w:rsidR="00FF1F51" w:rsidRPr="001D30E9" w:rsidRDefault="00FF1F51" w:rsidP="001D30E9">
            <w:pPr>
              <w:spacing w:line="320" w:lineRule="exact"/>
              <w:jc w:val="center"/>
              <w:rPr>
                <w:lang w:val="nl-NL"/>
              </w:rPr>
            </w:pPr>
            <w:r w:rsidRPr="001D30E9">
              <w:rPr>
                <w:lang w:val="nl-NL"/>
              </w:rPr>
              <w:t>2</w:t>
            </w:r>
          </w:p>
        </w:tc>
        <w:tc>
          <w:tcPr>
            <w:tcW w:w="993" w:type="dxa"/>
            <w:shd w:val="clear" w:color="auto" w:fill="auto"/>
          </w:tcPr>
          <w:p w:rsidR="00FF1F51" w:rsidRPr="001D30E9" w:rsidRDefault="00FF1F51" w:rsidP="001D30E9">
            <w:pPr>
              <w:spacing w:line="320" w:lineRule="exact"/>
              <w:jc w:val="center"/>
            </w:pPr>
            <w:r w:rsidRPr="001D30E9">
              <w:t>2</w:t>
            </w:r>
          </w:p>
        </w:tc>
        <w:tc>
          <w:tcPr>
            <w:tcW w:w="708" w:type="dxa"/>
            <w:shd w:val="clear" w:color="auto" w:fill="auto"/>
          </w:tcPr>
          <w:p w:rsidR="00FF1F51" w:rsidRPr="001D30E9" w:rsidRDefault="00FF1F51" w:rsidP="001D30E9">
            <w:pPr>
              <w:spacing w:line="320" w:lineRule="exact"/>
              <w:jc w:val="center"/>
              <w:rPr>
                <w:lang w:val="nl-NL"/>
              </w:rPr>
            </w:pPr>
          </w:p>
        </w:tc>
      </w:tr>
      <w:tr w:rsidR="00FF1F51" w:rsidRPr="001D30E9" w:rsidTr="00FF1F51">
        <w:tc>
          <w:tcPr>
            <w:tcW w:w="648" w:type="dxa"/>
            <w:shd w:val="clear" w:color="auto" w:fill="auto"/>
          </w:tcPr>
          <w:p w:rsidR="00FF1F51" w:rsidRPr="001D30E9" w:rsidRDefault="00FF1F51" w:rsidP="001D30E9">
            <w:pPr>
              <w:spacing w:before="20" w:after="20" w:line="320" w:lineRule="exact"/>
              <w:ind w:left="-113" w:right="-113"/>
              <w:jc w:val="center"/>
              <w:rPr>
                <w:b/>
                <w:color w:val="000000"/>
                <w:lang w:val="nl-NL"/>
              </w:rPr>
            </w:pPr>
          </w:p>
        </w:tc>
        <w:tc>
          <w:tcPr>
            <w:tcW w:w="5556" w:type="dxa"/>
            <w:shd w:val="clear" w:color="auto" w:fill="auto"/>
          </w:tcPr>
          <w:p w:rsidR="00FF1F51" w:rsidRPr="001D30E9" w:rsidRDefault="00FF1F51" w:rsidP="001D30E9">
            <w:pPr>
              <w:spacing w:before="20" w:after="20" w:line="320" w:lineRule="exact"/>
              <w:jc w:val="center"/>
              <w:rPr>
                <w:b/>
                <w:color w:val="000000"/>
                <w:lang w:val="nl-NL"/>
              </w:rPr>
            </w:pPr>
            <w:r w:rsidRPr="001D30E9">
              <w:rPr>
                <w:b/>
                <w:color w:val="000000"/>
                <w:lang w:val="nl-NL"/>
              </w:rPr>
              <w:t>Cộng:</w:t>
            </w:r>
          </w:p>
        </w:tc>
        <w:tc>
          <w:tcPr>
            <w:tcW w:w="567" w:type="dxa"/>
            <w:shd w:val="clear" w:color="auto" w:fill="auto"/>
          </w:tcPr>
          <w:p w:rsidR="00FF1F51" w:rsidRPr="001D30E9" w:rsidRDefault="00FF1F51" w:rsidP="001D30E9">
            <w:pPr>
              <w:spacing w:before="20" w:after="20" w:line="320" w:lineRule="exact"/>
              <w:jc w:val="center"/>
              <w:rPr>
                <w:b/>
                <w:lang w:val="nl-NL"/>
              </w:rPr>
            </w:pPr>
            <w:r w:rsidRPr="001D30E9">
              <w:rPr>
                <w:b/>
                <w:lang w:val="nl-NL"/>
              </w:rPr>
              <w:t>30</w:t>
            </w:r>
          </w:p>
        </w:tc>
        <w:tc>
          <w:tcPr>
            <w:tcW w:w="708" w:type="dxa"/>
            <w:shd w:val="clear" w:color="auto" w:fill="auto"/>
          </w:tcPr>
          <w:p w:rsidR="00FF1F51" w:rsidRPr="001D30E9" w:rsidRDefault="00FF1F51" w:rsidP="001D30E9">
            <w:pPr>
              <w:spacing w:before="20" w:after="20" w:line="320" w:lineRule="exact"/>
              <w:jc w:val="center"/>
              <w:rPr>
                <w:b/>
                <w:lang w:val="nl-NL"/>
              </w:rPr>
            </w:pPr>
            <w:r w:rsidRPr="001D30E9">
              <w:rPr>
                <w:b/>
                <w:lang w:val="nl-NL"/>
              </w:rPr>
              <w:t>20</w:t>
            </w:r>
          </w:p>
        </w:tc>
        <w:tc>
          <w:tcPr>
            <w:tcW w:w="993" w:type="dxa"/>
            <w:shd w:val="clear" w:color="auto" w:fill="auto"/>
          </w:tcPr>
          <w:p w:rsidR="00FF1F51" w:rsidRPr="001D30E9" w:rsidRDefault="00FF1F51" w:rsidP="001D30E9">
            <w:pPr>
              <w:spacing w:before="20" w:after="20" w:line="320" w:lineRule="exact"/>
              <w:jc w:val="center"/>
              <w:rPr>
                <w:b/>
                <w:lang w:val="vi-VN"/>
              </w:rPr>
            </w:pPr>
            <w:r w:rsidRPr="001D30E9">
              <w:rPr>
                <w:b/>
                <w:lang w:val="vi-VN"/>
              </w:rPr>
              <w:t>10</w:t>
            </w:r>
          </w:p>
        </w:tc>
        <w:tc>
          <w:tcPr>
            <w:tcW w:w="708" w:type="dxa"/>
            <w:shd w:val="clear" w:color="auto" w:fill="auto"/>
          </w:tcPr>
          <w:p w:rsidR="00FF1F51" w:rsidRPr="001D30E9" w:rsidRDefault="00FF1F51" w:rsidP="001D30E9">
            <w:pPr>
              <w:spacing w:before="20" w:after="20" w:line="320" w:lineRule="exact"/>
              <w:jc w:val="center"/>
              <w:rPr>
                <w:b/>
                <w:lang w:val="nl-NL"/>
              </w:rPr>
            </w:pPr>
          </w:p>
        </w:tc>
      </w:tr>
    </w:tbl>
    <w:p w:rsidR="00FF1F51" w:rsidRPr="001D30E9" w:rsidRDefault="00FF1F51" w:rsidP="001D30E9">
      <w:pPr>
        <w:spacing w:line="320" w:lineRule="exact"/>
        <w:jc w:val="both"/>
        <w:rPr>
          <w:b/>
          <w:lang w:val="nl-NL"/>
        </w:rPr>
      </w:pPr>
      <w:r w:rsidRPr="001D30E9">
        <w:rPr>
          <w:b/>
          <w:lang w:val="nl-NL"/>
        </w:rPr>
        <w:t xml:space="preserve">5. Tài liệu học tập và tham khảo: </w:t>
      </w:r>
    </w:p>
    <w:p w:rsidR="00FF1F51" w:rsidRPr="001D30E9" w:rsidRDefault="00FF1F51" w:rsidP="001D30E9">
      <w:pPr>
        <w:spacing w:line="320" w:lineRule="exact"/>
        <w:ind w:firstLine="720"/>
        <w:jc w:val="both"/>
        <w:rPr>
          <w:i/>
          <w:lang w:val="nl-NL"/>
        </w:rPr>
      </w:pPr>
      <w:r w:rsidRPr="001D30E9">
        <w:rPr>
          <w:b/>
          <w:i/>
          <w:lang w:val="nl-NL"/>
        </w:rPr>
        <w:t>- Tài liệu học tập:</w:t>
      </w:r>
      <w:r w:rsidRPr="001D30E9">
        <w:rPr>
          <w:i/>
          <w:lang w:val="nl-NL"/>
        </w:rPr>
        <w:t xml:space="preserve"> </w:t>
      </w:r>
    </w:p>
    <w:p w:rsidR="00FF1F51" w:rsidRPr="001D30E9" w:rsidRDefault="00FF1F51" w:rsidP="001D30E9">
      <w:pPr>
        <w:pStyle w:val="BodyTextIndent"/>
        <w:tabs>
          <w:tab w:val="left" w:pos="1260"/>
        </w:tabs>
        <w:spacing w:after="120" w:line="320" w:lineRule="exact"/>
        <w:ind w:firstLine="0"/>
        <w:rPr>
          <w:rFonts w:ascii="Times New Roman" w:hAnsi="Times New Roman"/>
          <w:i/>
          <w:szCs w:val="24"/>
          <w:lang w:val="nl-NL"/>
        </w:rPr>
      </w:pPr>
      <w:r w:rsidRPr="001D30E9">
        <w:rPr>
          <w:rFonts w:ascii="Times New Roman" w:hAnsi="Times New Roman"/>
          <w:i/>
          <w:szCs w:val="24"/>
          <w:lang w:val="vi-VN"/>
        </w:rPr>
        <w:t xml:space="preserve">          </w:t>
      </w:r>
      <w:r w:rsidRPr="001D30E9">
        <w:rPr>
          <w:rFonts w:ascii="Times New Roman" w:hAnsi="Times New Roman"/>
          <w:i/>
          <w:szCs w:val="24"/>
          <w:lang w:val="nl-NL"/>
        </w:rPr>
        <w:t xml:space="preserve">[1]. </w:t>
      </w:r>
      <w:r w:rsidRPr="001D30E9">
        <w:rPr>
          <w:rFonts w:ascii="Times New Roman" w:hAnsi="Times New Roman"/>
          <w:szCs w:val="24"/>
          <w:lang w:val="nl-NL"/>
        </w:rPr>
        <w:t>Quản trị marketing</w:t>
      </w:r>
      <w:r w:rsidRPr="001D30E9">
        <w:rPr>
          <w:rFonts w:ascii="Times New Roman" w:hAnsi="Times New Roman"/>
          <w:i/>
          <w:szCs w:val="24"/>
          <w:lang w:val="nl-NL"/>
        </w:rPr>
        <w:t xml:space="preserve"> - PGS.TS. Trương Đình Chiến</w:t>
      </w:r>
      <w:r w:rsidRPr="001D30E9">
        <w:rPr>
          <w:rFonts w:ascii="Times New Roman" w:hAnsi="Times New Roman"/>
          <w:b/>
          <w:i/>
          <w:szCs w:val="24"/>
          <w:lang w:val="nl-NL"/>
        </w:rPr>
        <w:t xml:space="preserve"> </w:t>
      </w:r>
      <w:r w:rsidRPr="001D30E9">
        <w:rPr>
          <w:rFonts w:ascii="Times New Roman" w:hAnsi="Times New Roman"/>
          <w:i/>
          <w:szCs w:val="24"/>
          <w:lang w:val="nl-NL"/>
        </w:rPr>
        <w:t>- NXB</w:t>
      </w:r>
      <w:r w:rsidRPr="001D30E9">
        <w:rPr>
          <w:rFonts w:ascii="Times New Roman" w:hAnsi="Times New Roman"/>
          <w:bCs/>
          <w:i/>
          <w:szCs w:val="24"/>
          <w:lang w:val="nl-NL"/>
        </w:rPr>
        <w:t xml:space="preserve"> Đại học Kinh Tế Quốc Dân, 2014</w:t>
      </w:r>
    </w:p>
    <w:p w:rsidR="00FF1F51" w:rsidRPr="001D30E9" w:rsidRDefault="00FF1F51" w:rsidP="001D30E9">
      <w:pPr>
        <w:spacing w:line="320" w:lineRule="exact"/>
        <w:ind w:firstLine="720"/>
        <w:jc w:val="both"/>
        <w:rPr>
          <w:i/>
          <w:lang w:val="nl-NL"/>
        </w:rPr>
      </w:pPr>
      <w:r w:rsidRPr="001D30E9">
        <w:rPr>
          <w:b/>
          <w:i/>
          <w:lang w:val="nl-NL"/>
        </w:rPr>
        <w:t>- Tài liệu tham khảo:</w:t>
      </w:r>
      <w:r w:rsidRPr="001D30E9">
        <w:rPr>
          <w:i/>
          <w:lang w:val="nl-NL"/>
        </w:rPr>
        <w:t xml:space="preserve"> </w:t>
      </w:r>
    </w:p>
    <w:p w:rsidR="00FF1F51" w:rsidRPr="001D30E9" w:rsidRDefault="00FF1F51" w:rsidP="001D30E9">
      <w:pPr>
        <w:pStyle w:val="BodyTextIndent"/>
        <w:tabs>
          <w:tab w:val="left" w:pos="1260"/>
        </w:tabs>
        <w:spacing w:after="120" w:line="320" w:lineRule="exact"/>
        <w:rPr>
          <w:rFonts w:ascii="Times New Roman" w:hAnsi="Times New Roman"/>
          <w:i/>
          <w:iCs/>
          <w:szCs w:val="24"/>
          <w:lang w:val="nl-NL"/>
        </w:rPr>
      </w:pPr>
      <w:r w:rsidRPr="001D30E9">
        <w:rPr>
          <w:rFonts w:ascii="Times New Roman" w:hAnsi="Times New Roman"/>
          <w:i/>
          <w:szCs w:val="24"/>
          <w:lang w:val="nl-NL"/>
        </w:rPr>
        <w:t xml:space="preserve">[1]. </w:t>
      </w:r>
      <w:r w:rsidRPr="001D30E9">
        <w:rPr>
          <w:rFonts w:ascii="Times New Roman" w:hAnsi="Times New Roman"/>
          <w:i/>
          <w:szCs w:val="24"/>
        </w:rPr>
        <w:t>Quản trị Marketing (Định hướng giá trị) - Lê Thế Giới - NXB Tài Chính - 2011</w:t>
      </w:r>
    </w:p>
    <w:p w:rsidR="00FF1F51" w:rsidRPr="001D30E9" w:rsidRDefault="00FF1F51" w:rsidP="001D30E9">
      <w:pPr>
        <w:spacing w:line="320" w:lineRule="exact"/>
        <w:jc w:val="both"/>
        <w:rPr>
          <w:b/>
          <w:lang w:val="nl-NL"/>
        </w:rPr>
      </w:pPr>
      <w:r w:rsidRPr="001D30E9">
        <w:rPr>
          <w:b/>
          <w:lang w:val="nl-NL"/>
        </w:rPr>
        <w:t>6. Điều kiện thực hiện học phần:</w:t>
      </w:r>
    </w:p>
    <w:p w:rsidR="00FF1F51" w:rsidRPr="001D30E9" w:rsidRDefault="00FF1F51" w:rsidP="001D30E9">
      <w:pPr>
        <w:spacing w:line="320" w:lineRule="exact"/>
        <w:ind w:firstLine="720"/>
        <w:jc w:val="both"/>
      </w:pPr>
      <w:r w:rsidRPr="001D30E9">
        <w:t xml:space="preserve">- Trang thiết bị máy móc: </w:t>
      </w:r>
      <w:r w:rsidRPr="001D30E9">
        <w:rPr>
          <w:bCs/>
          <w:iCs/>
        </w:rPr>
        <w:t>Máy chiếu, máy vi tính.</w:t>
      </w:r>
    </w:p>
    <w:p w:rsidR="00FF1F51" w:rsidRPr="001D30E9" w:rsidRDefault="00FF1F51" w:rsidP="001D30E9">
      <w:pPr>
        <w:spacing w:line="320" w:lineRule="exact"/>
        <w:ind w:firstLine="720"/>
        <w:jc w:val="both"/>
      </w:pPr>
      <w:r w:rsidRPr="001D30E9">
        <w:t>- Học liệu, dụng cụ, nguyên vật liệu: Bảng, phấn, tài liệu tham khảo, đề cương bài giảng, giáo trình.</w:t>
      </w:r>
    </w:p>
    <w:p w:rsidR="00FF1F51" w:rsidRPr="001D30E9" w:rsidRDefault="00FF1F51" w:rsidP="001D30E9">
      <w:pPr>
        <w:spacing w:line="320" w:lineRule="exact"/>
        <w:ind w:firstLine="720"/>
        <w:jc w:val="both"/>
      </w:pPr>
      <w:r w:rsidRPr="001D30E9">
        <w:t>- Các điều kiện khác: Câu hỏi, bài tập thực hành...</w:t>
      </w:r>
    </w:p>
    <w:p w:rsidR="00FF1F51" w:rsidRPr="001D30E9" w:rsidRDefault="00FF1F51" w:rsidP="001D30E9">
      <w:pPr>
        <w:spacing w:line="320" w:lineRule="exact"/>
        <w:jc w:val="both"/>
        <w:rPr>
          <w:b/>
          <w:lang w:val="nl-NL"/>
        </w:rPr>
      </w:pPr>
      <w:r w:rsidRPr="001D30E9">
        <w:rPr>
          <w:b/>
          <w:lang w:val="nl-NL"/>
        </w:rPr>
        <w:t>7. Phương pháp giảng dạy và học tập:</w:t>
      </w:r>
    </w:p>
    <w:p w:rsidR="00FF1F51" w:rsidRPr="001D30E9" w:rsidRDefault="00FF1F51" w:rsidP="001D30E9">
      <w:pPr>
        <w:spacing w:line="320" w:lineRule="exact"/>
        <w:ind w:firstLine="720"/>
        <w:jc w:val="both"/>
      </w:pPr>
      <w:r w:rsidRPr="001D30E9">
        <w:t xml:space="preserve">- Hình thức giảng dạy chính của môn học: Lý thuyết trên lớp kết hợp với làm bài tập, thảo luận nhóm </w:t>
      </w:r>
    </w:p>
    <w:p w:rsidR="00FF1F51" w:rsidRPr="001D30E9" w:rsidRDefault="00FF1F51" w:rsidP="001D30E9">
      <w:pPr>
        <w:spacing w:line="320" w:lineRule="exact"/>
        <w:ind w:firstLine="720"/>
        <w:jc w:val="both"/>
      </w:pPr>
      <w:r w:rsidRPr="001D30E9">
        <w:t>- Giảng viên giới thiệu học phần, cung cấp đề cương bài giảng, tài liệu tham khảo, các địa chỉ website để tìm tư liệu liên quan đến môn học, phân từng nhóm SV về nhà chuẩn bị bài, làm báo cáo Seminar. Giảng viên trước khi giảng dạy cần phải căn cứ vào nội dung của từng bài học, xây dựng các bài thực hành cụ thể theo nội dung của từng chương, chuẩn bị đầy đủ các điều kiện thực hiện bài học để đảm bảo chất lượng giảng dạy</w:t>
      </w:r>
    </w:p>
    <w:p w:rsidR="00FF1F51" w:rsidRPr="001D30E9" w:rsidRDefault="00FF1F51" w:rsidP="001D30E9">
      <w:pPr>
        <w:spacing w:line="320" w:lineRule="exact"/>
        <w:ind w:firstLine="720"/>
        <w:jc w:val="both"/>
      </w:pPr>
      <w:r w:rsidRPr="001D30E9">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FF1F51" w:rsidRPr="001D30E9" w:rsidRDefault="00FF1F51" w:rsidP="001D30E9">
      <w:pPr>
        <w:spacing w:line="320" w:lineRule="exact"/>
        <w:jc w:val="both"/>
        <w:rPr>
          <w:b/>
          <w:bCs/>
          <w:color w:val="000000"/>
        </w:rPr>
      </w:pPr>
      <w:r w:rsidRPr="001D30E9">
        <w:rPr>
          <w:b/>
          <w:bCs/>
          <w:color w:val="000000"/>
        </w:rPr>
        <w:t>8. Phương pháp, hình thức kiểm tra - đánh giá kết quả học tập học phần:</w:t>
      </w:r>
    </w:p>
    <w:p w:rsidR="00FF1F51" w:rsidRPr="001D30E9" w:rsidRDefault="00FF1F51" w:rsidP="001D30E9">
      <w:pPr>
        <w:spacing w:line="320" w:lineRule="exact"/>
        <w:ind w:firstLine="589"/>
        <w:jc w:val="both"/>
        <w:rPr>
          <w:lang w:val="nl-NL"/>
        </w:rPr>
      </w:pPr>
      <w:r w:rsidRPr="001D30E9">
        <w:rPr>
          <w:lang w:val="nl-NL"/>
        </w:rPr>
        <w:t>Thực hiện theo quy định của Bộ Giáo dục và Đào tạo và hướng dẫn thực hiện quy chế đào tạo của Trường ĐHSP Kỹ thuật Vinh.</w:t>
      </w:r>
    </w:p>
    <w:p w:rsidR="00FF1F51" w:rsidRPr="001D30E9" w:rsidRDefault="00FF1F51" w:rsidP="001D30E9">
      <w:pPr>
        <w:tabs>
          <w:tab w:val="left" w:pos="7080"/>
        </w:tabs>
        <w:spacing w:line="320" w:lineRule="exact"/>
        <w:jc w:val="both"/>
        <w:rPr>
          <w:b/>
          <w:i/>
          <w:color w:val="000000"/>
        </w:rPr>
      </w:pPr>
      <w:r w:rsidRPr="001D30E9">
        <w:rPr>
          <w:b/>
          <w:i/>
          <w:color w:val="000000"/>
        </w:rPr>
        <w:t xml:space="preserve">8.1. Điểm kiểm tra đánh giá - quá trình: </w:t>
      </w:r>
      <w:r w:rsidRPr="001D30E9">
        <w:rPr>
          <w:iCs/>
          <w:color w:val="000000"/>
        </w:rPr>
        <w:t xml:space="preserve">Có trọng số chung là </w:t>
      </w:r>
      <w:r w:rsidRPr="001D30E9">
        <w:rPr>
          <w:b/>
          <w:iCs/>
          <w:color w:val="000000"/>
        </w:rPr>
        <w:t>30%</w:t>
      </w:r>
      <w:r w:rsidRPr="001D30E9">
        <w:rPr>
          <w:iCs/>
          <w:color w:val="000000"/>
        </w:rPr>
        <w:t xml:space="preserve"> </w:t>
      </w:r>
    </w:p>
    <w:p w:rsidR="00FF1F51" w:rsidRPr="001D30E9" w:rsidRDefault="00FF1F51" w:rsidP="001D30E9">
      <w:pPr>
        <w:tabs>
          <w:tab w:val="left" w:pos="7080"/>
        </w:tabs>
        <w:spacing w:line="320" w:lineRule="exact"/>
        <w:ind w:firstLine="432"/>
        <w:jc w:val="both"/>
        <w:rPr>
          <w:color w:val="000000"/>
        </w:rPr>
      </w:pPr>
      <w:r w:rsidRPr="001D30E9">
        <w:rPr>
          <w:color w:val="000000"/>
        </w:rPr>
        <w:t xml:space="preserve">- Điểm chuyên cần: 10 </w:t>
      </w:r>
      <w:r w:rsidRPr="001D30E9">
        <w:rPr>
          <w:b/>
          <w:color w:val="000000"/>
        </w:rPr>
        <w:t>%</w:t>
      </w:r>
      <w:r w:rsidRPr="001D30E9">
        <w:rPr>
          <w:i/>
          <w:color w:val="000000"/>
        </w:rPr>
        <w:t>.</w:t>
      </w:r>
    </w:p>
    <w:p w:rsidR="00FF1F51" w:rsidRPr="001D30E9" w:rsidRDefault="00FF1F51" w:rsidP="001D30E9">
      <w:pPr>
        <w:spacing w:line="320" w:lineRule="exact"/>
        <w:ind w:firstLine="432"/>
        <w:jc w:val="both"/>
        <w:rPr>
          <w:color w:val="000000"/>
        </w:rPr>
      </w:pPr>
      <w:r w:rsidRPr="001D30E9">
        <w:rPr>
          <w:color w:val="000000"/>
        </w:rPr>
        <w:t xml:space="preserve">- Điểm giữa kỳ: 20 </w:t>
      </w:r>
      <w:r w:rsidRPr="001D30E9">
        <w:rPr>
          <w:b/>
          <w:color w:val="000000"/>
        </w:rPr>
        <w:t xml:space="preserve">% </w:t>
      </w:r>
      <w:r w:rsidRPr="001D30E9">
        <w:rPr>
          <w:color w:val="000000"/>
        </w:rPr>
        <w:t>(Kiểm tra viết hoặc làm bài tập nhóm)</w:t>
      </w:r>
    </w:p>
    <w:p w:rsidR="00FF1F51" w:rsidRPr="001D30E9" w:rsidRDefault="00FF1F51" w:rsidP="001D30E9">
      <w:pPr>
        <w:tabs>
          <w:tab w:val="left" w:pos="7080"/>
        </w:tabs>
        <w:spacing w:line="320" w:lineRule="exact"/>
        <w:jc w:val="both"/>
        <w:rPr>
          <w:b/>
          <w:i/>
          <w:iCs/>
          <w:color w:val="000000"/>
        </w:rPr>
      </w:pPr>
      <w:r w:rsidRPr="001D30E9">
        <w:rPr>
          <w:b/>
          <w:i/>
          <w:iCs/>
          <w:color w:val="000000"/>
        </w:rPr>
        <w:t>8.2. Điểm thi kết thúc học phần</w:t>
      </w:r>
    </w:p>
    <w:p w:rsidR="00FF1F51" w:rsidRPr="001D30E9" w:rsidRDefault="00FF1F51" w:rsidP="001D30E9">
      <w:pPr>
        <w:spacing w:line="320" w:lineRule="exact"/>
        <w:ind w:firstLine="432"/>
        <w:jc w:val="both"/>
        <w:rPr>
          <w:b/>
          <w:i/>
          <w:iCs/>
          <w:color w:val="000000"/>
        </w:rPr>
      </w:pPr>
      <w:r w:rsidRPr="001D30E9">
        <w:rPr>
          <w:b/>
          <w:i/>
          <w:iCs/>
          <w:color w:val="000000"/>
        </w:rPr>
        <w:t xml:space="preserve">  </w:t>
      </w:r>
      <w:r w:rsidRPr="001D30E9">
        <w:rPr>
          <w:iCs/>
          <w:color w:val="000000"/>
        </w:rPr>
        <w:t>Điểm thi kết thúc học phần</w:t>
      </w:r>
      <w:r w:rsidRPr="001D30E9">
        <w:rPr>
          <w:b/>
          <w:i/>
          <w:iCs/>
          <w:color w:val="000000"/>
        </w:rPr>
        <w:t xml:space="preserve"> </w:t>
      </w:r>
      <w:r w:rsidRPr="001D30E9">
        <w:rPr>
          <w:iCs/>
          <w:color w:val="000000"/>
        </w:rPr>
        <w:t xml:space="preserve">có trọng số là </w:t>
      </w:r>
      <w:r w:rsidRPr="001D30E9">
        <w:rPr>
          <w:iCs/>
        </w:rPr>
        <w:t>70</w:t>
      </w:r>
      <w:r w:rsidRPr="001D30E9">
        <w:rPr>
          <w:b/>
          <w:iCs/>
        </w:rPr>
        <w:t>%.</w:t>
      </w:r>
    </w:p>
    <w:p w:rsidR="00FF1F51" w:rsidRDefault="00FF1F51" w:rsidP="001D30E9">
      <w:pPr>
        <w:spacing w:line="320" w:lineRule="exact"/>
        <w:ind w:firstLine="432"/>
        <w:jc w:val="both"/>
        <w:rPr>
          <w:color w:val="000000"/>
        </w:rPr>
      </w:pPr>
      <w:r w:rsidRPr="001D30E9">
        <w:rPr>
          <w:color w:val="000000"/>
        </w:rPr>
        <w:t>- Hình thức thi: Kiểm tra theo hình thức tự luận hoặc trắc nghiệm khách quan.</w:t>
      </w:r>
    </w:p>
    <w:p w:rsidR="001D30E9" w:rsidRPr="001D30E9" w:rsidRDefault="001D30E9" w:rsidP="001D30E9">
      <w:pPr>
        <w:spacing w:line="320" w:lineRule="exact"/>
        <w:ind w:firstLine="432"/>
        <w:jc w:val="both"/>
        <w:rPr>
          <w:color w:val="000000"/>
        </w:rPr>
      </w:pPr>
    </w:p>
    <w:p w:rsidR="00FF1F51" w:rsidRPr="001D30E9" w:rsidRDefault="00FF1F51" w:rsidP="001D30E9">
      <w:pPr>
        <w:spacing w:line="320" w:lineRule="exact"/>
        <w:ind w:firstLine="720"/>
        <w:rPr>
          <w:i/>
        </w:rPr>
      </w:pPr>
      <w:r w:rsidRPr="001D30E9">
        <w:rPr>
          <w:i/>
          <w:lang w:val="nl-NL"/>
        </w:rPr>
        <w:t xml:space="preserve">   </w:t>
      </w:r>
      <w:r w:rsidR="00C32517" w:rsidRPr="001D30E9">
        <w:rPr>
          <w:i/>
          <w:lang w:val="nl-NL"/>
        </w:rPr>
        <w:t xml:space="preserve">                                                </w:t>
      </w:r>
      <w:r w:rsidRPr="001D30E9">
        <w:rPr>
          <w:i/>
          <w:lang w:val="nl-NL"/>
        </w:rPr>
        <w:tab/>
      </w:r>
      <w:r w:rsidRPr="001D30E9">
        <w:rPr>
          <w:i/>
        </w:rPr>
        <w:t>Nghệ An, ngày....... tháng....... năm.........</w:t>
      </w:r>
    </w:p>
    <w:p w:rsidR="00FF1F51" w:rsidRPr="001D30E9" w:rsidRDefault="00FF1F51" w:rsidP="001D30E9">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FF1F51" w:rsidRPr="001D30E9" w:rsidTr="00FF1F51">
        <w:tc>
          <w:tcPr>
            <w:tcW w:w="2552" w:type="dxa"/>
            <w:shd w:val="clear" w:color="auto" w:fill="auto"/>
          </w:tcPr>
          <w:p w:rsidR="00FF1F51" w:rsidRPr="001D30E9" w:rsidRDefault="00FF1F51" w:rsidP="001D30E9">
            <w:pPr>
              <w:spacing w:line="320" w:lineRule="exact"/>
              <w:jc w:val="center"/>
              <w:rPr>
                <w:b/>
              </w:rPr>
            </w:pPr>
            <w:r w:rsidRPr="001D30E9">
              <w:rPr>
                <w:b/>
              </w:rPr>
              <w:t>NGƯỜI BIÊN SOẠN</w:t>
            </w:r>
          </w:p>
          <w:p w:rsidR="00FF1F51" w:rsidRPr="001D30E9" w:rsidRDefault="00FF1F51" w:rsidP="001D30E9">
            <w:pPr>
              <w:spacing w:line="320" w:lineRule="exact"/>
              <w:jc w:val="center"/>
              <w:rPr>
                <w:i/>
              </w:rPr>
            </w:pPr>
            <w:r w:rsidRPr="001D30E9">
              <w:rPr>
                <w:i/>
              </w:rPr>
              <w:t>(Ký và ghi rõ họ tên)</w:t>
            </w:r>
          </w:p>
        </w:tc>
        <w:tc>
          <w:tcPr>
            <w:tcW w:w="3969" w:type="dxa"/>
            <w:shd w:val="clear" w:color="auto" w:fill="auto"/>
          </w:tcPr>
          <w:p w:rsidR="00FF1F51" w:rsidRPr="001D30E9" w:rsidRDefault="00FF1F51" w:rsidP="001D30E9">
            <w:pPr>
              <w:spacing w:line="320" w:lineRule="exact"/>
              <w:jc w:val="center"/>
              <w:rPr>
                <w:b/>
              </w:rPr>
            </w:pPr>
            <w:r w:rsidRPr="001D30E9">
              <w:rPr>
                <w:b/>
              </w:rPr>
              <w:t>TRƯỞNG BỘ MÔN</w:t>
            </w:r>
          </w:p>
          <w:p w:rsidR="00FF1F51" w:rsidRPr="001D30E9" w:rsidRDefault="00FF1F51" w:rsidP="001D30E9">
            <w:pPr>
              <w:spacing w:line="320" w:lineRule="exact"/>
              <w:jc w:val="center"/>
              <w:rPr>
                <w:b/>
              </w:rPr>
            </w:pPr>
            <w:r w:rsidRPr="001D30E9">
              <w:rPr>
                <w:i/>
              </w:rPr>
              <w:t>(Ký và ghi rõ họ tên)</w:t>
            </w:r>
          </w:p>
        </w:tc>
        <w:tc>
          <w:tcPr>
            <w:tcW w:w="2835" w:type="dxa"/>
            <w:shd w:val="clear" w:color="auto" w:fill="auto"/>
          </w:tcPr>
          <w:p w:rsidR="00FF1F51" w:rsidRPr="001D30E9" w:rsidRDefault="00FF1F51" w:rsidP="001D30E9">
            <w:pPr>
              <w:spacing w:line="320" w:lineRule="exact"/>
              <w:jc w:val="center"/>
              <w:rPr>
                <w:b/>
              </w:rPr>
            </w:pPr>
            <w:r w:rsidRPr="001D30E9">
              <w:rPr>
                <w:b/>
              </w:rPr>
              <w:t>TRƯỞNG KHOA</w:t>
            </w:r>
          </w:p>
          <w:p w:rsidR="00FF1F51" w:rsidRPr="001D30E9" w:rsidRDefault="00FF1F51" w:rsidP="001D30E9">
            <w:pPr>
              <w:spacing w:line="320" w:lineRule="exact"/>
              <w:jc w:val="center"/>
              <w:rPr>
                <w:b/>
              </w:rPr>
            </w:pPr>
            <w:r w:rsidRPr="001D30E9">
              <w:rPr>
                <w:i/>
              </w:rPr>
              <w:t>(Ký và ghi rõ họ tên)</w:t>
            </w:r>
          </w:p>
        </w:tc>
      </w:tr>
    </w:tbl>
    <w:p w:rsidR="00FF1F51" w:rsidRPr="001D30E9" w:rsidRDefault="00FF1F51" w:rsidP="001D30E9">
      <w:pPr>
        <w:spacing w:line="320" w:lineRule="exact"/>
        <w:ind w:firstLine="720"/>
      </w:pPr>
      <w:r w:rsidRPr="001D30E9">
        <w:lastRenderedPageBreak/>
        <w:t xml:space="preserve">    </w:t>
      </w:r>
    </w:p>
    <w:p w:rsidR="00FF1F51" w:rsidRDefault="00FF1F51" w:rsidP="001D30E9">
      <w:pPr>
        <w:spacing w:line="320" w:lineRule="exact"/>
        <w:ind w:firstLine="720"/>
      </w:pPr>
    </w:p>
    <w:p w:rsidR="001D30E9" w:rsidRPr="001D30E9" w:rsidRDefault="001D30E9" w:rsidP="001D30E9">
      <w:pPr>
        <w:spacing w:line="320" w:lineRule="exact"/>
        <w:ind w:firstLine="720"/>
      </w:pPr>
    </w:p>
    <w:p w:rsidR="00FF1F51" w:rsidRPr="001D30E9" w:rsidRDefault="00FF1F51" w:rsidP="001D30E9">
      <w:pPr>
        <w:spacing w:line="320" w:lineRule="exact"/>
        <w:ind w:firstLine="720"/>
      </w:pPr>
    </w:p>
    <w:p w:rsidR="00FF1F51" w:rsidRPr="001D30E9" w:rsidRDefault="00FF1F51" w:rsidP="001D30E9">
      <w:pPr>
        <w:spacing w:line="320" w:lineRule="exact"/>
        <w:ind w:left="567" w:hanging="567"/>
      </w:pPr>
      <w:r w:rsidRPr="001D30E9">
        <w:t>Nguyễn Thị Mai Hương</w:t>
      </w:r>
      <w:r w:rsidRPr="001D30E9">
        <w:tab/>
        <w:t xml:space="preserve">       TS. Nguyễn Thị Trâm     </w:t>
      </w:r>
      <w:r w:rsidRPr="001D30E9">
        <w:tab/>
      </w:r>
      <w:r w:rsidRPr="001D30E9">
        <w:tab/>
        <w:t xml:space="preserve">  TS. Nguyễn Thị Trâm</w:t>
      </w:r>
    </w:p>
    <w:p w:rsidR="00FF1F51" w:rsidRPr="001D30E9" w:rsidRDefault="00FF1F51" w:rsidP="001D30E9">
      <w:pPr>
        <w:spacing w:line="320" w:lineRule="exact"/>
        <w:rPr>
          <w:b/>
          <w:bCs/>
        </w:rPr>
      </w:pPr>
      <w:r w:rsidRPr="001D30E9">
        <w:rPr>
          <w:noProof/>
        </w:rPr>
        <mc:AlternateContent>
          <mc:Choice Requires="wps">
            <w:drawing>
              <wp:anchor distT="4294967295" distB="4294967295" distL="114300" distR="114300" simplePos="0" relativeHeight="251802624" behindDoc="0" locked="0" layoutInCell="1" allowOverlap="1">
                <wp:simplePos x="0" y="0"/>
                <wp:positionH relativeFrom="column">
                  <wp:posOffset>-12065</wp:posOffset>
                </wp:positionH>
                <wp:positionV relativeFrom="paragraph">
                  <wp:posOffset>80009</wp:posOffset>
                </wp:positionV>
                <wp:extent cx="5600700" cy="0"/>
                <wp:effectExtent l="0" t="0" r="19050" b="190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3E0EE" id="Straight Connector 119" o:spid="_x0000_s1026" style="position:absolute;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6.3pt" to="44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RW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"/>
            </w:pict>
          </mc:Fallback>
        </mc:AlternateContent>
      </w:r>
    </w:p>
    <w:p w:rsidR="00FF1F51" w:rsidRDefault="00FF1F51" w:rsidP="00FF1F51">
      <w:pPr>
        <w:spacing w:line="320" w:lineRule="exact"/>
        <w:ind w:firstLine="720"/>
      </w:pPr>
    </w:p>
    <w:p w:rsidR="00FF1F51" w:rsidRDefault="00FF1F51" w:rsidP="00FF1F51">
      <w:pPr>
        <w:spacing w:line="320" w:lineRule="exact"/>
        <w:ind w:firstLine="720"/>
      </w:pPr>
    </w:p>
    <w:p w:rsidR="00FF1F51" w:rsidRPr="00F854E9" w:rsidRDefault="00FF1F51" w:rsidP="00FF1F51">
      <w:pPr>
        <w:spacing w:line="320" w:lineRule="exact"/>
        <w:rPr>
          <w:lang w:val="nl-NL"/>
        </w:rPr>
      </w:pPr>
    </w:p>
    <w:p w:rsidR="00FF1F51" w:rsidRDefault="00FF1F51" w:rsidP="007142D4"/>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Pr="00FF1F51" w:rsidRDefault="00FF1F51" w:rsidP="00FF1F51"/>
    <w:p w:rsidR="00FF1F51" w:rsidRPr="00FF1F51" w:rsidRDefault="00FF1F51" w:rsidP="00FF1F51"/>
    <w:p w:rsidR="00FF1F51" w:rsidRPr="00FF1F51" w:rsidRDefault="00FF1F51" w:rsidP="00FF1F51"/>
    <w:p w:rsidR="00FF1F51" w:rsidRPr="00FF1F51" w:rsidRDefault="00FF1F51" w:rsidP="00FF1F51"/>
    <w:p w:rsidR="00CB0714" w:rsidRDefault="00CB0714" w:rsidP="00FF1F51">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KHOA KINH TẾ</w:t>
      </w: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04672" behindDoc="0" locked="0" layoutInCell="1" allowOverlap="1">
                <wp:simplePos x="0" y="0"/>
                <wp:positionH relativeFrom="column">
                  <wp:posOffset>1714500</wp:posOffset>
                </wp:positionH>
                <wp:positionV relativeFrom="paragraph">
                  <wp:posOffset>95885</wp:posOffset>
                </wp:positionV>
                <wp:extent cx="2286000" cy="0"/>
                <wp:effectExtent l="8890" t="8255" r="10160" b="1079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54A3D" id="Straight Connector 126"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f1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000H9R8CAAA6BAAADgAAAAAAAAAAAAAAAAAuAgAAZHJzL2Uyb0RvYy54bWxQSwEC&#10;LQAUAAYACAAAACEAcnHd7dwAAAAJAQAADwAAAAAAAAAAAAAAAAB5BAAAZHJzL2Rvd25yZXYueG1s&#10;UEsFBgAAAAAEAAQA8wAAAIIFAAAAAA==&#10;"/>
            </w:pict>
          </mc:Fallback>
        </mc:AlternateContent>
      </w: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FF1F51" w:rsidRPr="007004CE"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FF1F51" w:rsidRPr="007004CE"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Quản trị chất lượng</w:t>
      </w: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học phần</w:t>
      </w:r>
      <w:r w:rsidRPr="00C22045">
        <w:rPr>
          <w:b/>
          <w:sz w:val="28"/>
          <w:szCs w:val="28"/>
        </w:rPr>
        <w:t>:</w:t>
      </w:r>
      <w:r>
        <w:rPr>
          <w:b/>
          <w:sz w:val="28"/>
          <w:szCs w:val="28"/>
        </w:rPr>
        <w:t xml:space="preserve"> 3KT211CD</w:t>
      </w: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w:t>
      </w:r>
      <w:r>
        <w:rPr>
          <w:b/>
          <w:sz w:val="28"/>
          <w:szCs w:val="28"/>
        </w:rPr>
        <w:t>ín chỉ: 02 (Số tiết: 30)</w:t>
      </w:r>
      <w:r>
        <w:rPr>
          <w:i/>
          <w:sz w:val="28"/>
          <w:szCs w:val="28"/>
        </w:rPr>
        <w:t xml:space="preserve"> </w:t>
      </w: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2460C6"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E289F" w:rsidRDefault="004E289F" w:rsidP="00CB0714">
      <w:pPr>
        <w:pBdr>
          <w:top w:val="thinThickSmallGap" w:sz="24" w:space="0" w:color="auto"/>
          <w:left w:val="thinThickSmallGap" w:sz="24" w:space="1" w:color="auto"/>
          <w:bottom w:val="thickThinSmallGap" w:sz="24" w:space="1" w:color="auto"/>
          <w:right w:val="thickThinSmallGap" w:sz="24" w:space="1" w:color="auto"/>
        </w:pBdr>
        <w:tabs>
          <w:tab w:val="left" w:pos="3045"/>
        </w:tabs>
        <w:spacing w:line="260" w:lineRule="exact"/>
        <w:rPr>
          <w:b/>
          <w:sz w:val="28"/>
          <w:szCs w:val="28"/>
        </w:rPr>
      </w:pPr>
    </w:p>
    <w:p w:rsidR="00CB0714" w:rsidRDefault="00CB0714" w:rsidP="00CB0714">
      <w:pPr>
        <w:pBdr>
          <w:top w:val="thinThickSmallGap" w:sz="24" w:space="0" w:color="auto"/>
          <w:left w:val="thinThickSmallGap" w:sz="24" w:space="1" w:color="auto"/>
          <w:bottom w:val="thickThinSmallGap" w:sz="24" w:space="1" w:color="auto"/>
          <w:right w:val="thickThinSmallGap" w:sz="24" w:space="1" w:color="auto"/>
        </w:pBdr>
        <w:tabs>
          <w:tab w:val="left" w:pos="3045"/>
        </w:tabs>
        <w:spacing w:line="260" w:lineRule="exact"/>
        <w:rPr>
          <w:b/>
          <w:sz w:val="28"/>
          <w:szCs w:val="28"/>
        </w:rPr>
      </w:pPr>
    </w:p>
    <w:p w:rsidR="00CB0714" w:rsidRDefault="00CB0714" w:rsidP="00CB0714">
      <w:pPr>
        <w:pBdr>
          <w:top w:val="thinThickSmallGap" w:sz="24" w:space="0" w:color="auto"/>
          <w:left w:val="thinThickSmallGap" w:sz="24" w:space="1" w:color="auto"/>
          <w:bottom w:val="thickThinSmallGap" w:sz="24" w:space="1" w:color="auto"/>
          <w:right w:val="thickThinSmallGap" w:sz="24" w:space="1" w:color="auto"/>
        </w:pBdr>
        <w:tabs>
          <w:tab w:val="left" w:pos="3045"/>
        </w:tabs>
        <w:spacing w:line="260" w:lineRule="exact"/>
        <w:rPr>
          <w:b/>
          <w:sz w:val="28"/>
          <w:szCs w:val="28"/>
        </w:rPr>
      </w:pPr>
    </w:p>
    <w:p w:rsidR="00FF1F51" w:rsidRDefault="004E289F"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Pr>
          <w:b/>
          <w:sz w:val="28"/>
          <w:szCs w:val="28"/>
        </w:rPr>
        <w:t>NGHỆ AN – 2020</w:t>
      </w:r>
    </w:p>
    <w:p w:rsidR="00CB0714" w:rsidRPr="00192C4A" w:rsidRDefault="00CB0714"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tbl>
      <w:tblPr>
        <w:tblW w:w="10008" w:type="dxa"/>
        <w:tblInd w:w="-601" w:type="dxa"/>
        <w:tblLook w:val="04A0" w:firstRow="1" w:lastRow="0" w:firstColumn="1" w:lastColumn="0" w:noHBand="0" w:noVBand="1"/>
      </w:tblPr>
      <w:tblGrid>
        <w:gridCol w:w="4608"/>
        <w:gridCol w:w="5400"/>
      </w:tblGrid>
      <w:tr w:rsidR="00FF1F51" w:rsidRPr="004E5261" w:rsidTr="00FF1F51">
        <w:tc>
          <w:tcPr>
            <w:tcW w:w="4608" w:type="dxa"/>
            <w:vAlign w:val="center"/>
          </w:tcPr>
          <w:p w:rsidR="00FF1F51" w:rsidRPr="00DF05C4" w:rsidRDefault="00FF1F51" w:rsidP="00FF1F51">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FF1F51" w:rsidRPr="00346792" w:rsidRDefault="00FF1F51" w:rsidP="00FF1F51">
            <w:pPr>
              <w:spacing w:before="40" w:after="40"/>
              <w:jc w:val="center"/>
              <w:rPr>
                <w:b/>
                <w:lang w:eastAsia="vi-VN"/>
              </w:rPr>
            </w:pPr>
            <w:r w:rsidRPr="00346792">
              <w:rPr>
                <w:b/>
                <w:lang w:eastAsia="vi-VN"/>
              </w:rPr>
              <w:t xml:space="preserve">TRƯỜNG ĐẠI HỌC </w:t>
            </w:r>
          </w:p>
          <w:p w:rsidR="00FF1F51" w:rsidRPr="00346792" w:rsidRDefault="00FF1F51" w:rsidP="00FF1F51">
            <w:pPr>
              <w:spacing w:before="40" w:after="40"/>
              <w:jc w:val="center"/>
              <w:rPr>
                <w:b/>
                <w:lang w:eastAsia="vi-VN"/>
              </w:rPr>
            </w:pPr>
            <w:r w:rsidRPr="00346792">
              <w:rPr>
                <w:b/>
                <w:lang w:eastAsia="vi-VN"/>
              </w:rPr>
              <w:t>SƯ PHẠM KỸ THUẬT VINH</w:t>
            </w:r>
          </w:p>
          <w:p w:rsidR="00FF1F51" w:rsidRPr="00346792" w:rsidRDefault="00FF1F51" w:rsidP="00FF1F51">
            <w:pPr>
              <w:spacing w:before="40" w:after="40"/>
              <w:jc w:val="center"/>
              <w:rPr>
                <w:lang w:eastAsia="vi-VN"/>
              </w:rPr>
            </w:pPr>
            <w:r w:rsidRPr="00346792">
              <w:rPr>
                <w:noProof/>
              </w:rPr>
              <mc:AlternateContent>
                <mc:Choice Requires="wps">
                  <w:drawing>
                    <wp:anchor distT="0" distB="0" distL="114300" distR="114300" simplePos="0" relativeHeight="251805696" behindDoc="0" locked="0" layoutInCell="1" allowOverlap="1">
                      <wp:simplePos x="0" y="0"/>
                      <wp:positionH relativeFrom="column">
                        <wp:posOffset>685800</wp:posOffset>
                      </wp:positionH>
                      <wp:positionV relativeFrom="paragraph">
                        <wp:posOffset>86995</wp:posOffset>
                      </wp:positionV>
                      <wp:extent cx="1353820" cy="0"/>
                      <wp:effectExtent l="8255" t="11430" r="9525" b="762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3192A" id="Straight Connector 125"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"/>
                  </w:pict>
                </mc:Fallback>
              </mc:AlternateContent>
            </w:r>
          </w:p>
        </w:tc>
        <w:tc>
          <w:tcPr>
            <w:tcW w:w="5400" w:type="dxa"/>
          </w:tcPr>
          <w:p w:rsidR="00FF1F51" w:rsidRPr="00DF05C4" w:rsidRDefault="00FF1F51" w:rsidP="00FF1F51">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FF1F51" w:rsidRPr="0031755F" w:rsidRDefault="00FF1F51" w:rsidP="00FF1F51">
            <w:pPr>
              <w:spacing w:before="40" w:after="40"/>
              <w:jc w:val="center"/>
              <w:rPr>
                <w:b/>
                <w:sz w:val="26"/>
                <w:lang w:eastAsia="vi-VN"/>
              </w:rPr>
            </w:pPr>
            <w:r w:rsidRPr="0031755F">
              <w:rPr>
                <w:b/>
                <w:sz w:val="26"/>
                <w:lang w:eastAsia="vi-VN"/>
              </w:rPr>
              <w:t>Độc lập - Tự do - Hạnh phúc</w:t>
            </w:r>
          </w:p>
          <w:p w:rsidR="00FF1F51" w:rsidRPr="00346792" w:rsidRDefault="00FF1F51" w:rsidP="00FF1F51">
            <w:pPr>
              <w:spacing w:before="40" w:after="40"/>
              <w:jc w:val="center"/>
              <w:rPr>
                <w:b/>
                <w:lang w:eastAsia="vi-VN"/>
              </w:rPr>
            </w:pPr>
            <w:r>
              <w:rPr>
                <w:b/>
                <w:noProof/>
              </w:rPr>
              <mc:AlternateContent>
                <mc:Choice Requires="wps">
                  <w:drawing>
                    <wp:anchor distT="0" distB="0" distL="114300" distR="114300" simplePos="0" relativeHeight="251806720" behindDoc="0" locked="0" layoutInCell="1" allowOverlap="1">
                      <wp:simplePos x="0" y="0"/>
                      <wp:positionH relativeFrom="column">
                        <wp:posOffset>693420</wp:posOffset>
                      </wp:positionH>
                      <wp:positionV relativeFrom="paragraph">
                        <wp:posOffset>83820</wp:posOffset>
                      </wp:positionV>
                      <wp:extent cx="1866900" cy="0"/>
                      <wp:effectExtent l="8255" t="12700" r="10795" b="63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84E65" id="Straight Connector 124"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Hg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"/>
                  </w:pict>
                </mc:Fallback>
              </mc:AlternateContent>
            </w:r>
          </w:p>
          <w:p w:rsidR="00FF1F51" w:rsidRPr="00346792" w:rsidRDefault="00FF1F51" w:rsidP="00FF1F51">
            <w:pPr>
              <w:spacing w:before="40" w:after="40"/>
              <w:jc w:val="center"/>
              <w:rPr>
                <w:b/>
                <w:lang w:eastAsia="vi-VN"/>
              </w:rPr>
            </w:pPr>
          </w:p>
        </w:tc>
      </w:tr>
    </w:tbl>
    <w:p w:rsidR="00FF1F51" w:rsidRDefault="00FF1F51" w:rsidP="00FF1F51">
      <w:pPr>
        <w:spacing w:line="288" w:lineRule="auto"/>
        <w:jc w:val="center"/>
        <w:rPr>
          <w:b/>
          <w:sz w:val="28"/>
          <w:szCs w:val="28"/>
        </w:rPr>
      </w:pPr>
    </w:p>
    <w:p w:rsidR="00FF1F51" w:rsidRDefault="00FF1F51" w:rsidP="00FF1F51">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p>
    <w:p w:rsidR="00FF1F51" w:rsidRDefault="00FF1F51" w:rsidP="00FF1F51">
      <w:pPr>
        <w:spacing w:line="288" w:lineRule="auto"/>
        <w:jc w:val="center"/>
        <w:rPr>
          <w:i/>
        </w:rPr>
      </w:pPr>
    </w:p>
    <w:p w:rsidR="00FF1F51" w:rsidRDefault="00FF1F51" w:rsidP="00FF1F51">
      <w:pPr>
        <w:spacing w:line="320" w:lineRule="exact"/>
        <w:jc w:val="both"/>
        <w:rPr>
          <w:i/>
        </w:rPr>
      </w:pPr>
      <w:r>
        <w:rPr>
          <w:b/>
          <w:lang w:val="vi-VN"/>
        </w:rPr>
        <w:lastRenderedPageBreak/>
        <w:t xml:space="preserve">        </w:t>
      </w:r>
      <w:r>
        <w:rPr>
          <w:b/>
        </w:rPr>
        <w:t>1. Thông tin chung về học phần</w:t>
      </w:r>
      <w:r w:rsidRPr="00F854E9">
        <w:t>:</w:t>
      </w:r>
      <w:r w:rsidRPr="00F854E9">
        <w:rPr>
          <w:b/>
        </w:rPr>
        <w:t xml:space="preserve"> </w:t>
      </w:r>
    </w:p>
    <w:p w:rsidR="00FF1F51" w:rsidRDefault="00FF1F51" w:rsidP="00FF1F51">
      <w:pPr>
        <w:spacing w:line="320" w:lineRule="exact"/>
        <w:jc w:val="both"/>
      </w:pPr>
      <w:r w:rsidRPr="00071BA3">
        <w:t xml:space="preserve">- Tên </w:t>
      </w:r>
      <w:r>
        <w:t>học phần: Quản trị chất lượng</w:t>
      </w:r>
    </w:p>
    <w:p w:rsidR="00FF1F51" w:rsidRDefault="00FF1F51" w:rsidP="00FF1F51">
      <w:pPr>
        <w:spacing w:line="320" w:lineRule="exact"/>
        <w:jc w:val="both"/>
      </w:pPr>
      <w:r>
        <w:t>- Mã học phần:  3KT211CD</w:t>
      </w:r>
    </w:p>
    <w:p w:rsidR="00FF1F51" w:rsidRDefault="00FF1F51" w:rsidP="00FF1F51">
      <w:pPr>
        <w:spacing w:line="320" w:lineRule="exact"/>
        <w:jc w:val="both"/>
      </w:pPr>
      <w:r>
        <w:t>- Số tín chỉ: 02</w:t>
      </w:r>
      <w:r w:rsidRPr="00C40024">
        <w:t xml:space="preserve"> (Số tiết:</w:t>
      </w:r>
      <w:r>
        <w:t xml:space="preserve"> 30</w:t>
      </w:r>
      <w:r w:rsidRPr="00C40024">
        <w:t>), phân bổ thời gian:</w:t>
      </w:r>
      <w:r w:rsidRPr="00F854E9">
        <w:t xml:space="preserve"> </w:t>
      </w:r>
    </w:p>
    <w:tbl>
      <w:tblPr>
        <w:tblW w:w="6365" w:type="dxa"/>
        <w:tblInd w:w="794" w:type="dxa"/>
        <w:tblLook w:val="01E0" w:firstRow="1" w:lastRow="1" w:firstColumn="1" w:lastColumn="1" w:noHBand="0" w:noVBand="0"/>
      </w:tblPr>
      <w:tblGrid>
        <w:gridCol w:w="345"/>
        <w:gridCol w:w="3268"/>
        <w:gridCol w:w="2752"/>
      </w:tblGrid>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Lên lớp:      </w:t>
            </w:r>
          </w:p>
        </w:tc>
        <w:tc>
          <w:tcPr>
            <w:tcW w:w="2752" w:type="dxa"/>
            <w:shd w:val="clear" w:color="auto" w:fill="auto"/>
          </w:tcPr>
          <w:p w:rsidR="00FF1F51" w:rsidRPr="00F854E9" w:rsidRDefault="00FF1F51" w:rsidP="00FF1F51">
            <w:pPr>
              <w:tabs>
                <w:tab w:val="left" w:pos="-108"/>
              </w:tabs>
              <w:spacing w:line="320" w:lineRule="exact"/>
              <w:ind w:firstLine="283"/>
              <w:jc w:val="both"/>
            </w:pPr>
            <w:r>
              <w:t>20 tiết (20</w:t>
            </w:r>
            <w:r w:rsidRPr="00F854E9">
              <w:t xml:space="preserve"> giờ).</w:t>
            </w:r>
          </w:p>
        </w:tc>
      </w:tr>
      <w:tr w:rsidR="00FF1F51" w:rsidRPr="00F854E9" w:rsidTr="00FF1F51">
        <w:trPr>
          <w:trHeight w:val="332"/>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Thực hành: </w:t>
            </w:r>
          </w:p>
        </w:tc>
        <w:tc>
          <w:tcPr>
            <w:tcW w:w="2752" w:type="dxa"/>
            <w:shd w:val="clear" w:color="auto" w:fill="auto"/>
          </w:tcPr>
          <w:p w:rsidR="00FF1F51" w:rsidRPr="00F854E9" w:rsidRDefault="00FF1F51" w:rsidP="00FF1F51">
            <w:pPr>
              <w:tabs>
                <w:tab w:val="left" w:pos="-108"/>
              </w:tabs>
              <w:spacing w:line="320" w:lineRule="exact"/>
              <w:ind w:firstLine="283"/>
              <w:jc w:val="both"/>
            </w:pPr>
            <w:r w:rsidRPr="00F854E9">
              <w:t>00 tiết (00 giờ).</w:t>
            </w:r>
          </w:p>
        </w:tc>
      </w:tr>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Thí nghiệm: </w:t>
            </w:r>
          </w:p>
        </w:tc>
        <w:tc>
          <w:tcPr>
            <w:tcW w:w="2752" w:type="dxa"/>
            <w:shd w:val="clear" w:color="auto" w:fill="auto"/>
          </w:tcPr>
          <w:p w:rsidR="00FF1F51" w:rsidRPr="00F854E9" w:rsidRDefault="00FF1F51" w:rsidP="00FF1F51">
            <w:pPr>
              <w:tabs>
                <w:tab w:val="left" w:pos="-108"/>
              </w:tabs>
              <w:spacing w:line="320" w:lineRule="exact"/>
              <w:ind w:firstLine="283"/>
              <w:jc w:val="both"/>
            </w:pPr>
            <w:r w:rsidRPr="00F854E9">
              <w:t xml:space="preserve">00 tiết (00 giờ) </w:t>
            </w:r>
          </w:p>
        </w:tc>
      </w:tr>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Thảo luận: </w:t>
            </w:r>
          </w:p>
        </w:tc>
        <w:tc>
          <w:tcPr>
            <w:tcW w:w="2752" w:type="dxa"/>
            <w:shd w:val="clear" w:color="auto" w:fill="auto"/>
          </w:tcPr>
          <w:p w:rsidR="00FF1F51" w:rsidRPr="00F854E9" w:rsidRDefault="00FF1F51" w:rsidP="00FF1F51">
            <w:pPr>
              <w:tabs>
                <w:tab w:val="left" w:pos="-108"/>
              </w:tabs>
              <w:spacing w:line="320" w:lineRule="exact"/>
              <w:ind w:firstLine="283"/>
            </w:pPr>
            <w:r>
              <w:t>10</w:t>
            </w:r>
            <w:r w:rsidRPr="00F854E9">
              <w:t xml:space="preserve"> tiết (00 giờ) </w:t>
            </w:r>
          </w:p>
        </w:tc>
      </w:tr>
      <w:tr w:rsidR="00FF1F51" w:rsidRPr="00F854E9" w:rsidTr="00FF1F51">
        <w:trPr>
          <w:trHeight w:val="332"/>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Bài tập: </w:t>
            </w:r>
          </w:p>
        </w:tc>
        <w:tc>
          <w:tcPr>
            <w:tcW w:w="2752" w:type="dxa"/>
            <w:shd w:val="clear" w:color="auto" w:fill="auto"/>
          </w:tcPr>
          <w:p w:rsidR="00FF1F51" w:rsidRPr="00F854E9" w:rsidRDefault="00FF1F51" w:rsidP="00FF1F51">
            <w:pPr>
              <w:tabs>
                <w:tab w:val="left" w:pos="-108"/>
              </w:tabs>
              <w:spacing w:line="320" w:lineRule="exact"/>
              <w:ind w:firstLine="283"/>
            </w:pPr>
            <w:r>
              <w:t>00 tiết (00</w:t>
            </w:r>
            <w:r w:rsidRPr="00F854E9">
              <w:t xml:space="preserve"> giờ) </w:t>
            </w:r>
          </w:p>
        </w:tc>
      </w:tr>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Tự học, tự nghiên cứu: </w:t>
            </w:r>
          </w:p>
        </w:tc>
        <w:tc>
          <w:tcPr>
            <w:tcW w:w="2752" w:type="dxa"/>
            <w:shd w:val="clear" w:color="auto" w:fill="auto"/>
          </w:tcPr>
          <w:p w:rsidR="00FF1F51" w:rsidRPr="00F854E9" w:rsidRDefault="00FF1F51" w:rsidP="00FF1F51">
            <w:pPr>
              <w:tabs>
                <w:tab w:val="left" w:pos="-108"/>
              </w:tabs>
              <w:spacing w:line="320" w:lineRule="exact"/>
              <w:ind w:firstLine="283"/>
              <w:jc w:val="both"/>
            </w:pPr>
            <w:r>
              <w:t>60</w:t>
            </w:r>
            <w:r w:rsidRPr="00F854E9">
              <w:t xml:space="preserve"> giờ</w:t>
            </w:r>
          </w:p>
        </w:tc>
      </w:tr>
    </w:tbl>
    <w:p w:rsidR="00FF1F51" w:rsidRDefault="00FF1F51" w:rsidP="00FF1F51">
      <w:pPr>
        <w:tabs>
          <w:tab w:val="left" w:pos="720"/>
        </w:tabs>
        <w:spacing w:line="320" w:lineRule="exact"/>
        <w:ind w:hanging="851"/>
        <w:jc w:val="both"/>
      </w:pPr>
      <w:r>
        <w:rPr>
          <w:b/>
        </w:rPr>
        <w:tab/>
      </w:r>
      <w:r>
        <w:rPr>
          <w:b/>
          <w:lang w:val="vi-VN"/>
        </w:rPr>
        <w:t xml:space="preserve">        </w:t>
      </w:r>
      <w:r>
        <w:rPr>
          <w:b/>
        </w:rPr>
        <w:t xml:space="preserve">- </w:t>
      </w:r>
      <w:r w:rsidRPr="0017377D">
        <w:t>Tr</w:t>
      </w:r>
      <w:r>
        <w:t>ình độ đào tạo: Đại học</w:t>
      </w:r>
    </w:p>
    <w:p w:rsidR="00FF1F51" w:rsidRPr="00C773CF" w:rsidRDefault="00FF1F51" w:rsidP="00FF1F51">
      <w:pPr>
        <w:tabs>
          <w:tab w:val="left" w:pos="630"/>
        </w:tabs>
        <w:spacing w:line="320" w:lineRule="exact"/>
        <w:jc w:val="both"/>
        <w:rPr>
          <w:lang w:val="vi-VN"/>
        </w:rPr>
      </w:pPr>
      <w:r>
        <w:rPr>
          <w:lang w:val="vi-VN"/>
        </w:rPr>
        <w:t xml:space="preserve">         </w:t>
      </w:r>
      <w:r w:rsidRPr="00C773CF">
        <w:rPr>
          <w:lang w:val="vi-VN"/>
        </w:rPr>
        <w:t>- Bộ môn / Khoa phụ trách giảng dạy: Bộ môn Kinh tế - Quản trị kinh doanh / Khoa Kinh tế</w:t>
      </w:r>
    </w:p>
    <w:p w:rsidR="00FF1F51" w:rsidRPr="00E41041" w:rsidRDefault="00FF1F51" w:rsidP="00FF1F51">
      <w:pPr>
        <w:spacing w:line="320" w:lineRule="exact"/>
        <w:rPr>
          <w:bCs/>
          <w:i/>
          <w:iCs/>
          <w:lang w:val="vi-VN"/>
        </w:rPr>
      </w:pPr>
      <w:r>
        <w:rPr>
          <w:b/>
          <w:lang w:val="vi-VN"/>
        </w:rPr>
        <w:t xml:space="preserve">         </w:t>
      </w:r>
      <w:r w:rsidRPr="00C773CF">
        <w:rPr>
          <w:b/>
          <w:lang w:val="vi-VN"/>
        </w:rPr>
        <w:t>2. Mục tiêu của học phần:</w:t>
      </w:r>
      <w:r w:rsidRPr="00C773CF">
        <w:rPr>
          <w:lang w:val="vi-VN"/>
        </w:rPr>
        <w:t xml:space="preserve"> </w:t>
      </w:r>
    </w:p>
    <w:p w:rsidR="00FF1F51" w:rsidRPr="0030026B" w:rsidRDefault="00FF1F51" w:rsidP="00FF1F51">
      <w:pPr>
        <w:spacing w:line="320" w:lineRule="exact"/>
        <w:rPr>
          <w:noProof/>
          <w:lang w:val="nl-NL"/>
        </w:rPr>
      </w:pPr>
      <w:r>
        <w:rPr>
          <w:i/>
          <w:noProof/>
          <w:lang w:val="vi-VN"/>
        </w:rPr>
        <w:t xml:space="preserve">         </w:t>
      </w:r>
      <w:r w:rsidRPr="0030026B">
        <w:rPr>
          <w:i/>
          <w:noProof/>
          <w:lang w:val="nl-NL"/>
        </w:rPr>
        <w:t>- Kiến thức:</w:t>
      </w:r>
      <w:r w:rsidRPr="0030026B">
        <w:rPr>
          <w:noProof/>
          <w:lang w:val="nl-NL"/>
        </w:rPr>
        <w:t xml:space="preserve"> </w:t>
      </w:r>
    </w:p>
    <w:p w:rsidR="00FF1F51" w:rsidRPr="0063281B" w:rsidRDefault="00FF1F51" w:rsidP="00FF1F51">
      <w:pPr>
        <w:widowControl w:val="0"/>
        <w:autoSpaceDE w:val="0"/>
        <w:autoSpaceDN w:val="0"/>
        <w:adjustRightInd w:val="0"/>
        <w:spacing w:line="320" w:lineRule="exact"/>
        <w:jc w:val="both"/>
        <w:rPr>
          <w:lang w:val="nl-NL"/>
        </w:rPr>
      </w:pPr>
      <w:r>
        <w:rPr>
          <w:lang w:val="vi-VN"/>
        </w:rPr>
        <w:t xml:space="preserve">        </w:t>
      </w:r>
      <w:r>
        <w:rPr>
          <w:lang w:val="nl-NL"/>
        </w:rPr>
        <w:t>+</w:t>
      </w:r>
      <w:r w:rsidRPr="0063281B">
        <w:rPr>
          <w:lang w:val="nl-NL"/>
        </w:rPr>
        <w:t xml:space="preserve"> Nhận diện các khái niệm: chất lượng, khách hàng, quản lý chất lượng, chi phí chất lượng, hệ thống quản lý chất lượng, tiêu chuẩn hóa, đo lường chất lượng, đảm bảo và cải tiến chất lượng.</w:t>
      </w:r>
    </w:p>
    <w:p w:rsidR="00FF1F51" w:rsidRPr="0063281B" w:rsidRDefault="00FF1F51" w:rsidP="00FF1F51">
      <w:pPr>
        <w:widowControl w:val="0"/>
        <w:autoSpaceDE w:val="0"/>
        <w:autoSpaceDN w:val="0"/>
        <w:adjustRightInd w:val="0"/>
        <w:spacing w:line="320" w:lineRule="exact"/>
        <w:jc w:val="both"/>
        <w:rPr>
          <w:lang w:val="nl-NL"/>
        </w:rPr>
      </w:pPr>
      <w:r>
        <w:rPr>
          <w:lang w:val="vi-VN"/>
        </w:rPr>
        <w:t xml:space="preserve">        </w:t>
      </w:r>
      <w:r>
        <w:rPr>
          <w:lang w:val="nl-NL"/>
        </w:rPr>
        <w:t>+</w:t>
      </w:r>
      <w:r w:rsidRPr="0063281B">
        <w:rPr>
          <w:lang w:val="nl-NL"/>
        </w:rPr>
        <w:t xml:space="preserve"> Trình bày được nội dung của hệ thống QLCL ISO 9000, nội dung của hệ thống QLCL toàn diện TQM</w:t>
      </w:r>
      <w:r>
        <w:rPr>
          <w:lang w:val="nl-NL"/>
        </w:rPr>
        <w:t xml:space="preserve">, </w:t>
      </w:r>
      <w:r w:rsidRPr="0063281B">
        <w:rPr>
          <w:lang w:val="nl-NL"/>
        </w:rPr>
        <w:t>thực chất và</w:t>
      </w:r>
      <w:r>
        <w:rPr>
          <w:lang w:val="nl-NL"/>
        </w:rPr>
        <w:t xml:space="preserve"> ý nghĩa của đảm bảo chất lượng, t</w:t>
      </w:r>
      <w:r w:rsidRPr="0063281B">
        <w:rPr>
          <w:lang w:val="nl-NL"/>
        </w:rPr>
        <w:t>rình bày được lý do tại sao phải cải tiến chất lượng.</w:t>
      </w:r>
    </w:p>
    <w:p w:rsidR="00FF1F51" w:rsidRPr="00433685" w:rsidRDefault="00FF1F51" w:rsidP="00FF1F51">
      <w:pPr>
        <w:spacing w:line="320" w:lineRule="exact"/>
        <w:jc w:val="both"/>
        <w:rPr>
          <w:noProof/>
          <w:snapToGrid w:val="0"/>
          <w:lang w:val="nl-NL"/>
        </w:rPr>
      </w:pPr>
      <w:r>
        <w:rPr>
          <w:lang w:val="vi-VN"/>
        </w:rPr>
        <w:t xml:space="preserve">        </w:t>
      </w:r>
      <w:r>
        <w:rPr>
          <w:lang w:val="nl-NL"/>
        </w:rPr>
        <w:t>+</w:t>
      </w:r>
      <w:r w:rsidRPr="0063281B">
        <w:rPr>
          <w:lang w:val="nl-NL"/>
        </w:rPr>
        <w:t xml:space="preserve"> Phân tích được sự khác biệt giữa quản lý chất lượng truyền thống và QLCL hiện đại</w:t>
      </w:r>
      <w:r>
        <w:rPr>
          <w:lang w:val="nl-NL"/>
        </w:rPr>
        <w:t xml:space="preserve">, </w:t>
      </w:r>
      <w:r w:rsidRPr="0063281B">
        <w:rPr>
          <w:lang w:val="nl-NL"/>
        </w:rPr>
        <w:t>sự khác biệt giữa quản lý chất lượng sản phẩm và quản lý chất lượng dịch vụ</w:t>
      </w:r>
      <w:r>
        <w:rPr>
          <w:lang w:val="nl-NL"/>
        </w:rPr>
        <w:t>, vai trò của tiêu chuẩn hóa</w:t>
      </w:r>
    </w:p>
    <w:p w:rsidR="00FF1F51" w:rsidRPr="0030026B" w:rsidRDefault="00FF1F51" w:rsidP="00FF1F51">
      <w:pPr>
        <w:spacing w:line="320" w:lineRule="exact"/>
        <w:jc w:val="both"/>
        <w:rPr>
          <w:noProof/>
          <w:snapToGrid w:val="0"/>
          <w:lang w:val="nl-NL"/>
        </w:rPr>
      </w:pPr>
      <w:r>
        <w:rPr>
          <w:i/>
          <w:noProof/>
          <w:snapToGrid w:val="0"/>
          <w:lang w:val="vi-VN"/>
        </w:rPr>
        <w:t xml:space="preserve">       </w:t>
      </w:r>
      <w:r w:rsidRPr="0030026B">
        <w:rPr>
          <w:i/>
          <w:noProof/>
          <w:snapToGrid w:val="0"/>
          <w:lang w:val="nl-NL"/>
        </w:rPr>
        <w:t>- Kỹ năng:</w:t>
      </w:r>
      <w:r w:rsidRPr="0030026B">
        <w:rPr>
          <w:noProof/>
          <w:snapToGrid w:val="0"/>
          <w:lang w:val="nl-NL"/>
        </w:rPr>
        <w:t xml:space="preserve"> </w:t>
      </w:r>
    </w:p>
    <w:p w:rsidR="00FF1F51" w:rsidRPr="0063281B" w:rsidRDefault="00FF1F51" w:rsidP="00FF1F51">
      <w:pPr>
        <w:spacing w:line="320" w:lineRule="exact"/>
        <w:jc w:val="both"/>
        <w:rPr>
          <w:lang w:val="nl-NL"/>
        </w:rPr>
      </w:pPr>
      <w:r>
        <w:rPr>
          <w:lang w:val="vi-VN"/>
        </w:rPr>
        <w:t xml:space="preserve">       </w:t>
      </w:r>
      <w:r>
        <w:rPr>
          <w:lang w:val="nl-NL"/>
        </w:rPr>
        <w:t xml:space="preserve">+ </w:t>
      </w:r>
      <w:r w:rsidRPr="0063281B">
        <w:rPr>
          <w:lang w:val="nl-NL"/>
        </w:rPr>
        <w:t>Vận dụng các kiến thức đã được học để áp dụng được vào những vấn đề về chất lượng trong doanh nghiệp.</w:t>
      </w:r>
    </w:p>
    <w:p w:rsidR="00FF1F51" w:rsidRPr="00971DDF" w:rsidRDefault="00FF1F51" w:rsidP="00FF1F51">
      <w:pPr>
        <w:spacing w:line="320" w:lineRule="exact"/>
        <w:jc w:val="both"/>
        <w:rPr>
          <w:lang w:val="nl-NL"/>
        </w:rPr>
      </w:pPr>
      <w:r>
        <w:rPr>
          <w:lang w:val="vi-VN"/>
        </w:rPr>
        <w:t xml:space="preserve">       </w:t>
      </w:r>
      <w:r w:rsidRPr="00971DDF">
        <w:rPr>
          <w:lang w:val="nl-NL"/>
        </w:rPr>
        <w:t>+ Tham gia</w:t>
      </w:r>
      <w:r>
        <w:rPr>
          <w:lang w:val="nl-NL"/>
        </w:rPr>
        <w:t xml:space="preserve"> vào công tác</w:t>
      </w:r>
      <w:r w:rsidRPr="00971DDF">
        <w:rPr>
          <w:lang w:val="nl-NL"/>
        </w:rPr>
        <w:t xml:space="preserve"> quả</w:t>
      </w:r>
      <w:r>
        <w:rPr>
          <w:lang w:val="nl-NL"/>
        </w:rPr>
        <w:t>n trị chất lượng một cách</w:t>
      </w:r>
      <w:r w:rsidRPr="00971DDF">
        <w:rPr>
          <w:lang w:val="nl-NL"/>
        </w:rPr>
        <w:t xml:space="preserve"> chủ động, sáng tạo.</w:t>
      </w:r>
    </w:p>
    <w:p w:rsidR="00FF1F51" w:rsidRPr="0030026B" w:rsidRDefault="00FF1F51" w:rsidP="00FF1F51">
      <w:pPr>
        <w:spacing w:line="320" w:lineRule="exact"/>
        <w:jc w:val="both"/>
        <w:rPr>
          <w:noProof/>
          <w:snapToGrid w:val="0"/>
          <w:lang w:val="nl-NL"/>
        </w:rPr>
      </w:pPr>
      <w:r>
        <w:rPr>
          <w:i/>
          <w:noProof/>
          <w:snapToGrid w:val="0"/>
          <w:lang w:val="vi-VN"/>
        </w:rPr>
        <w:t xml:space="preserve">       </w:t>
      </w:r>
      <w:r>
        <w:rPr>
          <w:i/>
          <w:noProof/>
          <w:snapToGrid w:val="0"/>
          <w:lang w:val="nl-NL"/>
        </w:rPr>
        <w:t>- Năng lực tự chủ và chịu trách nhiệm:</w:t>
      </w:r>
      <w:r w:rsidRPr="0030026B">
        <w:rPr>
          <w:i/>
          <w:noProof/>
          <w:snapToGrid w:val="0"/>
          <w:lang w:val="nl-NL"/>
        </w:rPr>
        <w:t>:</w:t>
      </w:r>
      <w:r w:rsidRPr="0030026B">
        <w:rPr>
          <w:noProof/>
          <w:snapToGrid w:val="0"/>
          <w:lang w:val="nl-NL"/>
        </w:rPr>
        <w:t xml:space="preserve"> </w:t>
      </w:r>
    </w:p>
    <w:p w:rsidR="00FF1F51" w:rsidRPr="00971DDF" w:rsidRDefault="00FF1F51" w:rsidP="00FF1F51">
      <w:pPr>
        <w:spacing w:line="320" w:lineRule="exact"/>
        <w:jc w:val="both"/>
        <w:rPr>
          <w:lang w:val="nl-NL"/>
        </w:rPr>
      </w:pPr>
      <w:r>
        <w:rPr>
          <w:noProof/>
          <w:snapToGrid w:val="0"/>
          <w:lang w:val="vi-VN"/>
        </w:rPr>
        <w:t xml:space="preserve">        </w:t>
      </w:r>
      <w:r w:rsidRPr="0030026B">
        <w:rPr>
          <w:noProof/>
          <w:snapToGrid w:val="0"/>
          <w:lang w:val="nl-NL"/>
        </w:rPr>
        <w:t xml:space="preserve">+ </w:t>
      </w:r>
      <w:r w:rsidRPr="00971DDF">
        <w:rPr>
          <w:lang w:val="nl-NL"/>
        </w:rPr>
        <w:t xml:space="preserve">Có thái độ nghiêm túc, chuyên cần, tích cực trong học tập và có ý thức tự học, tự nghiên cứu. </w:t>
      </w:r>
    </w:p>
    <w:p w:rsidR="00FF1F51" w:rsidRPr="00433685" w:rsidRDefault="00FF1F51" w:rsidP="00FF1F51">
      <w:pPr>
        <w:spacing w:line="320" w:lineRule="exact"/>
        <w:jc w:val="both"/>
        <w:rPr>
          <w:lang w:val="nl-NL"/>
        </w:rPr>
      </w:pPr>
      <w:r>
        <w:rPr>
          <w:lang w:val="vi-VN"/>
        </w:rPr>
        <w:t xml:space="preserve">       </w:t>
      </w:r>
      <w:r w:rsidRPr="00433685">
        <w:rPr>
          <w:lang w:val="nl-NL"/>
        </w:rPr>
        <w:t>+ Ý</w:t>
      </w:r>
      <w:r>
        <w:rPr>
          <w:lang w:val="nl-NL"/>
        </w:rPr>
        <w:t xml:space="preserve"> thức được</w:t>
      </w:r>
      <w:r w:rsidRPr="00433685">
        <w:rPr>
          <w:lang w:val="nl-NL"/>
        </w:rPr>
        <w:t xml:space="preserve"> tầm quan trọng của từng nội </w:t>
      </w:r>
      <w:r>
        <w:rPr>
          <w:lang w:val="nl-NL"/>
        </w:rPr>
        <w:t>dung trong quản trị chất lượng</w:t>
      </w:r>
      <w:r w:rsidRPr="00433685">
        <w:rPr>
          <w:lang w:val="nl-NL"/>
        </w:rPr>
        <w:t xml:space="preserve"> để vận dụng sáng tạo những kiến thức, kỹ năng phù hợp vào thực tiễn công việc. Đồng thời tạo lập ý thức và thói quen cải tiến liên tục trong mọi công việc để nâng cao chất lượng hoạt động sản xuất kinh doanh của doanh nghiệp.</w:t>
      </w:r>
    </w:p>
    <w:p w:rsidR="00FF1F51" w:rsidRPr="00C773CF" w:rsidRDefault="00FF1F51" w:rsidP="00FF1F51">
      <w:pPr>
        <w:spacing w:line="320" w:lineRule="exact"/>
        <w:jc w:val="both"/>
        <w:rPr>
          <w:b/>
          <w:lang w:val="vi-VN"/>
        </w:rPr>
      </w:pPr>
      <w:r>
        <w:rPr>
          <w:b/>
          <w:lang w:val="vi-VN"/>
        </w:rPr>
        <w:t xml:space="preserve">       </w:t>
      </w:r>
      <w:r w:rsidRPr="00C773CF">
        <w:rPr>
          <w:b/>
          <w:lang w:val="vi-VN"/>
        </w:rPr>
        <w:t>3. Mô tả học phần:</w:t>
      </w:r>
    </w:p>
    <w:p w:rsidR="00FF1F51" w:rsidRDefault="00FF1F51" w:rsidP="00FF1F51">
      <w:pPr>
        <w:widowControl w:val="0"/>
        <w:autoSpaceDE w:val="0"/>
        <w:autoSpaceDN w:val="0"/>
        <w:adjustRightInd w:val="0"/>
        <w:spacing w:line="320" w:lineRule="exact"/>
        <w:jc w:val="both"/>
        <w:rPr>
          <w:lang w:val="pt-BR"/>
        </w:rPr>
      </w:pPr>
      <w:r>
        <w:rPr>
          <w:lang w:val="vi-VN"/>
        </w:rPr>
        <w:t xml:space="preserve">       </w:t>
      </w:r>
      <w:r w:rsidRPr="00C773CF">
        <w:rPr>
          <w:lang w:val="vi-VN"/>
        </w:rPr>
        <w:t xml:space="preserve">- Vai trò, vị trí của môn học: </w:t>
      </w:r>
      <w:r>
        <w:rPr>
          <w:lang w:val="pt-BR"/>
        </w:rPr>
        <w:t>Học phần</w:t>
      </w:r>
      <w:r w:rsidRPr="00BF0BEC">
        <w:rPr>
          <w:lang w:val="pt-BR"/>
        </w:rPr>
        <w:t xml:space="preserve"> </w:t>
      </w:r>
      <w:r>
        <w:rPr>
          <w:lang w:val="pt-BR"/>
        </w:rPr>
        <w:t>quản trị chất lượng trang bị các kiến thức chung, tổng quát, mới về QTCL và rèn luyện kỹ năng thực hành cần thiết về QTCL cho sinh viên chuyên ngành QTKD.</w:t>
      </w:r>
    </w:p>
    <w:p w:rsidR="00FF1F51" w:rsidRPr="001863A0" w:rsidRDefault="00FF1F51" w:rsidP="00FF1F51">
      <w:pPr>
        <w:spacing w:line="320" w:lineRule="exact"/>
        <w:jc w:val="both"/>
        <w:rPr>
          <w:lang w:val="nl-NL"/>
        </w:rPr>
      </w:pPr>
      <w:r>
        <w:rPr>
          <w:lang w:val="nl-NL"/>
        </w:rPr>
        <w:t>Quản trị chất lượng</w:t>
      </w:r>
      <w:r w:rsidRPr="001863A0">
        <w:rPr>
          <w:lang w:val="nl-NL"/>
        </w:rPr>
        <w:t xml:space="preserve"> là học phần chuyên ngành bắt bu</w:t>
      </w:r>
      <w:r>
        <w:rPr>
          <w:lang w:val="nl-NL"/>
        </w:rPr>
        <w:t>ộc, dự kiến giảng dạy ở học kỳ 6</w:t>
      </w:r>
      <w:r w:rsidRPr="001863A0">
        <w:rPr>
          <w:lang w:val="nl-NL"/>
        </w:rPr>
        <w:t>, chương trình đại học quản trị kinh doanh.</w:t>
      </w:r>
    </w:p>
    <w:p w:rsidR="00FF1F51" w:rsidRPr="00B16F9A" w:rsidRDefault="00FF1F51" w:rsidP="00FF1F51">
      <w:pPr>
        <w:spacing w:line="320" w:lineRule="exact"/>
        <w:jc w:val="both"/>
      </w:pPr>
      <w:r>
        <w:rPr>
          <w:lang w:val="vi-VN"/>
        </w:rPr>
        <w:t xml:space="preserve">      </w:t>
      </w:r>
      <w:r w:rsidRPr="00C773CF">
        <w:rPr>
          <w:lang w:val="vi-VN"/>
        </w:rPr>
        <w:t>- Điều kiện tiên quyết</w:t>
      </w:r>
      <w:r>
        <w:rPr>
          <w:lang w:val="vi-VN"/>
        </w:rPr>
        <w:t xml:space="preserve">: </w:t>
      </w:r>
      <w:r>
        <w:t>Không</w:t>
      </w:r>
    </w:p>
    <w:p w:rsidR="00FF1F51" w:rsidRDefault="00FF1F51" w:rsidP="00FF1F51">
      <w:pPr>
        <w:widowControl w:val="0"/>
        <w:autoSpaceDE w:val="0"/>
        <w:autoSpaceDN w:val="0"/>
        <w:adjustRightInd w:val="0"/>
        <w:spacing w:line="320" w:lineRule="exact"/>
        <w:rPr>
          <w:lang w:val="pt-BR"/>
        </w:rPr>
      </w:pPr>
      <w:r>
        <w:rPr>
          <w:lang w:val="vi-VN"/>
        </w:rPr>
        <w:t xml:space="preserve">       </w:t>
      </w:r>
      <w:r w:rsidRPr="00106C63">
        <w:rPr>
          <w:lang w:val="nl-NL"/>
        </w:rPr>
        <w:t>- Nội dung cần đạt được của học phần (mô tả tóm tắt)</w:t>
      </w:r>
      <w:r>
        <w:rPr>
          <w:lang w:val="nl-NL"/>
        </w:rPr>
        <w:t xml:space="preserve">: </w:t>
      </w:r>
      <w:r>
        <w:rPr>
          <w:lang w:val="pt-BR"/>
        </w:rPr>
        <w:t>Học phần</w:t>
      </w:r>
      <w:r w:rsidRPr="00BF0BEC">
        <w:rPr>
          <w:lang w:val="pt-BR"/>
        </w:rPr>
        <w:t xml:space="preserve"> </w:t>
      </w:r>
      <w:r>
        <w:rPr>
          <w:lang w:val="pt-BR"/>
        </w:rPr>
        <w:t xml:space="preserve">quản trị chất lượng trang bị các kiến thức chung, tổng quát, mới về QTCL như: chất lượng sản phẩm và dịch vụ, quản lý chất lượng, chi phí chất lượng, hệ thống QLCL, tiêu chuẩn hóa và đo lường </w:t>
      </w:r>
      <w:r>
        <w:rPr>
          <w:lang w:val="pt-BR"/>
        </w:rPr>
        <w:lastRenderedPageBreak/>
        <w:t>chất lượng, đảm bảo cải tiến chất lượng...</w:t>
      </w:r>
    </w:p>
    <w:p w:rsidR="00FF1F51" w:rsidRPr="00106C63" w:rsidRDefault="00FF1F51" w:rsidP="00FF1F51">
      <w:pPr>
        <w:tabs>
          <w:tab w:val="left" w:pos="7200"/>
        </w:tabs>
        <w:spacing w:line="320" w:lineRule="exact"/>
        <w:jc w:val="both"/>
        <w:rPr>
          <w:b/>
        </w:rPr>
      </w:pPr>
      <w:r>
        <w:rPr>
          <w:b/>
          <w:lang w:val="vi-VN"/>
        </w:rPr>
        <w:t xml:space="preserve">      </w:t>
      </w:r>
      <w:r>
        <w:rPr>
          <w:b/>
        </w:rPr>
        <w:t>4</w:t>
      </w:r>
      <w:r w:rsidRPr="00106C63">
        <w:rPr>
          <w:b/>
        </w:rPr>
        <w:t>.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FF1F51" w:rsidRPr="000F6C33" w:rsidTr="00FF1F51">
        <w:trPr>
          <w:cantSplit/>
          <w:trHeight w:val="523"/>
        </w:trPr>
        <w:tc>
          <w:tcPr>
            <w:tcW w:w="523" w:type="dxa"/>
            <w:vMerge w:val="restart"/>
            <w:shd w:val="clear" w:color="auto" w:fill="auto"/>
            <w:vAlign w:val="center"/>
          </w:tcPr>
          <w:p w:rsidR="00FF1F51" w:rsidRPr="000F6C33" w:rsidRDefault="00FF1F51" w:rsidP="00FF1F51">
            <w:pPr>
              <w:tabs>
                <w:tab w:val="left" w:pos="7200"/>
              </w:tabs>
              <w:spacing w:line="320" w:lineRule="exact"/>
              <w:jc w:val="center"/>
              <w:rPr>
                <w:b/>
                <w:bCs/>
                <w:lang w:val="nl-NL"/>
              </w:rPr>
            </w:pPr>
            <w:r w:rsidRPr="000F6C33">
              <w:rPr>
                <w:b/>
                <w:bCs/>
                <w:lang w:val="nl-NL"/>
              </w:rPr>
              <w:t>TT</w:t>
            </w:r>
          </w:p>
          <w:p w:rsidR="00FF1F51" w:rsidRPr="000F6C33" w:rsidRDefault="00FF1F51" w:rsidP="00FF1F51">
            <w:pPr>
              <w:tabs>
                <w:tab w:val="left" w:pos="7200"/>
              </w:tabs>
              <w:spacing w:line="320" w:lineRule="exact"/>
              <w:jc w:val="center"/>
              <w:rPr>
                <w:b/>
                <w:bCs/>
                <w:lang w:val="nl-NL"/>
              </w:rPr>
            </w:pPr>
          </w:p>
        </w:tc>
        <w:tc>
          <w:tcPr>
            <w:tcW w:w="6531" w:type="dxa"/>
            <w:vMerge w:val="restart"/>
            <w:shd w:val="clear" w:color="auto" w:fill="auto"/>
            <w:vAlign w:val="center"/>
          </w:tcPr>
          <w:p w:rsidR="00FF1F51" w:rsidRPr="000F6C33" w:rsidRDefault="00FF1F51" w:rsidP="00FF1F51">
            <w:pPr>
              <w:tabs>
                <w:tab w:val="left" w:pos="7200"/>
              </w:tabs>
              <w:spacing w:line="320" w:lineRule="exact"/>
              <w:jc w:val="center"/>
              <w:rPr>
                <w:b/>
                <w:bCs/>
                <w:lang w:val="nl-NL"/>
              </w:rPr>
            </w:pPr>
            <w:r>
              <w:rPr>
                <w:b/>
                <w:bCs/>
                <w:lang w:val="nl-NL"/>
              </w:rPr>
              <w:t>Nội dung</w:t>
            </w:r>
          </w:p>
          <w:p w:rsidR="00FF1F51" w:rsidRPr="000F6C33" w:rsidRDefault="00FF1F51" w:rsidP="00FF1F51">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FF1F51" w:rsidRDefault="00FF1F51" w:rsidP="00FF1F51">
            <w:pPr>
              <w:tabs>
                <w:tab w:val="left" w:pos="7200"/>
              </w:tabs>
              <w:spacing w:line="320" w:lineRule="exact"/>
              <w:jc w:val="center"/>
              <w:rPr>
                <w:b/>
                <w:lang w:val="nl-NL"/>
              </w:rPr>
            </w:pPr>
            <w:r>
              <w:rPr>
                <w:b/>
                <w:lang w:val="nl-NL"/>
              </w:rPr>
              <w:t>Thời gian</w:t>
            </w:r>
          </w:p>
          <w:p w:rsidR="00FF1F51" w:rsidRPr="000F6C33" w:rsidRDefault="00FF1F51" w:rsidP="00FF1F51">
            <w:pPr>
              <w:tabs>
                <w:tab w:val="left" w:pos="7200"/>
              </w:tabs>
              <w:spacing w:line="320" w:lineRule="exact"/>
              <w:jc w:val="center"/>
              <w:rPr>
                <w:b/>
                <w:lang w:val="nl-NL"/>
              </w:rPr>
            </w:pPr>
            <w:r>
              <w:rPr>
                <w:b/>
                <w:lang w:val="nl-NL"/>
              </w:rPr>
              <w:t xml:space="preserve"> thực hiện</w:t>
            </w:r>
          </w:p>
        </w:tc>
      </w:tr>
      <w:tr w:rsidR="00FF1F51" w:rsidRPr="000F6C33" w:rsidTr="00FF1F51">
        <w:trPr>
          <w:cantSplit/>
          <w:trHeight w:val="2104"/>
        </w:trPr>
        <w:tc>
          <w:tcPr>
            <w:tcW w:w="523" w:type="dxa"/>
            <w:vMerge/>
            <w:tcBorders>
              <w:bottom w:val="single" w:sz="4" w:space="0" w:color="auto"/>
            </w:tcBorders>
            <w:shd w:val="clear" w:color="auto" w:fill="auto"/>
            <w:vAlign w:val="center"/>
          </w:tcPr>
          <w:p w:rsidR="00FF1F51" w:rsidRPr="000F6C33" w:rsidRDefault="00FF1F51" w:rsidP="00FF1F51">
            <w:pPr>
              <w:tabs>
                <w:tab w:val="left" w:pos="7200"/>
              </w:tabs>
              <w:spacing w:line="320" w:lineRule="exact"/>
              <w:jc w:val="center"/>
              <w:rPr>
                <w:b/>
                <w:bCs/>
                <w:lang w:val="nl-NL"/>
              </w:rPr>
            </w:pPr>
          </w:p>
        </w:tc>
        <w:tc>
          <w:tcPr>
            <w:tcW w:w="6531" w:type="dxa"/>
            <w:vMerge/>
            <w:tcBorders>
              <w:bottom w:val="single" w:sz="4" w:space="0" w:color="auto"/>
            </w:tcBorders>
            <w:shd w:val="clear" w:color="auto" w:fill="auto"/>
            <w:vAlign w:val="center"/>
          </w:tcPr>
          <w:p w:rsidR="00FF1F51" w:rsidRPr="000F6C33" w:rsidRDefault="00FF1F51" w:rsidP="00FF1F51">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FF1F51" w:rsidRPr="000F6C33" w:rsidRDefault="00FF1F51" w:rsidP="00FF1F51">
            <w:pPr>
              <w:tabs>
                <w:tab w:val="left" w:pos="7200"/>
              </w:tabs>
              <w:spacing w:line="320" w:lineRule="exact"/>
              <w:jc w:val="center"/>
              <w:rPr>
                <w:b/>
                <w:lang w:val="nl-NL"/>
              </w:rPr>
            </w:pPr>
            <w:r w:rsidRPr="000F6C33">
              <w:rPr>
                <w:b/>
                <w:lang w:val="nl-NL"/>
              </w:rPr>
              <w:t>Tổng số</w:t>
            </w:r>
          </w:p>
        </w:tc>
        <w:tc>
          <w:tcPr>
            <w:tcW w:w="567" w:type="dxa"/>
            <w:tcBorders>
              <w:bottom w:val="single" w:sz="4" w:space="0" w:color="auto"/>
            </w:tcBorders>
            <w:shd w:val="clear" w:color="auto" w:fill="auto"/>
            <w:textDirection w:val="btLr"/>
            <w:vAlign w:val="center"/>
          </w:tcPr>
          <w:p w:rsidR="00FF1F51" w:rsidRPr="000F6C33" w:rsidRDefault="00FF1F51" w:rsidP="00FF1F51">
            <w:pPr>
              <w:tabs>
                <w:tab w:val="left" w:pos="7200"/>
              </w:tabs>
              <w:spacing w:line="320" w:lineRule="exact"/>
              <w:jc w:val="center"/>
              <w:rPr>
                <w:b/>
                <w:lang w:val="nl-NL"/>
              </w:rPr>
            </w:pPr>
            <w:r w:rsidRPr="000F6C33">
              <w:rPr>
                <w:b/>
                <w:lang w:val="nl-NL"/>
              </w:rPr>
              <w:t>Lý thuyết</w:t>
            </w:r>
          </w:p>
        </w:tc>
        <w:tc>
          <w:tcPr>
            <w:tcW w:w="709" w:type="dxa"/>
            <w:tcBorders>
              <w:bottom w:val="single" w:sz="4" w:space="0" w:color="auto"/>
            </w:tcBorders>
            <w:shd w:val="clear" w:color="auto" w:fill="auto"/>
            <w:textDirection w:val="btLr"/>
            <w:vAlign w:val="center"/>
          </w:tcPr>
          <w:p w:rsidR="00FF1F51" w:rsidRPr="000F6C33" w:rsidRDefault="00FF1F51" w:rsidP="00FF1F51">
            <w:pPr>
              <w:tabs>
                <w:tab w:val="left" w:pos="7200"/>
              </w:tabs>
              <w:spacing w:line="320" w:lineRule="exact"/>
              <w:jc w:val="center"/>
              <w:rPr>
                <w:b/>
                <w:lang w:val="nl-NL"/>
              </w:rPr>
            </w:pPr>
            <w:r w:rsidRPr="000F6C33">
              <w:rPr>
                <w:b/>
                <w:lang w:val="nl-NL"/>
              </w:rPr>
              <w:t>Thực hành</w:t>
            </w:r>
          </w:p>
          <w:p w:rsidR="00FF1F51" w:rsidRPr="000F6C33" w:rsidRDefault="00FF1F51" w:rsidP="00FF1F51">
            <w:pPr>
              <w:tabs>
                <w:tab w:val="left" w:pos="7200"/>
              </w:tabs>
              <w:spacing w:line="320" w:lineRule="exact"/>
              <w:jc w:val="center"/>
              <w:rPr>
                <w:b/>
                <w:lang w:val="nl-NL"/>
              </w:rPr>
            </w:pPr>
            <w:r w:rsidRPr="000F6C33">
              <w:rPr>
                <w:b/>
                <w:lang w:val="nl-NL"/>
              </w:rPr>
              <w:t>(TH, TN, BT, TL)</w:t>
            </w:r>
          </w:p>
        </w:tc>
      </w:tr>
      <w:tr w:rsidR="00FF1F51" w:rsidRPr="000F6C33" w:rsidTr="00FF1F51">
        <w:trPr>
          <w:cantSplit/>
          <w:trHeight w:val="268"/>
        </w:trPr>
        <w:tc>
          <w:tcPr>
            <w:tcW w:w="523" w:type="dxa"/>
            <w:tcBorders>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r w:rsidRPr="002460C6">
              <w:rPr>
                <w:bCs/>
                <w:lang w:val="nl-NL"/>
              </w:rPr>
              <w:t>1</w:t>
            </w:r>
          </w:p>
        </w:tc>
        <w:tc>
          <w:tcPr>
            <w:tcW w:w="6531" w:type="dxa"/>
            <w:tcBorders>
              <w:bottom w:val="dotted" w:sz="4" w:space="0" w:color="auto"/>
            </w:tcBorders>
            <w:shd w:val="clear" w:color="auto" w:fill="auto"/>
            <w:vAlign w:val="center"/>
          </w:tcPr>
          <w:p w:rsidR="00FF1F51" w:rsidRPr="002460C6" w:rsidRDefault="00FF1F51" w:rsidP="00FF1F51">
            <w:pPr>
              <w:tabs>
                <w:tab w:val="left" w:pos="7200"/>
              </w:tabs>
              <w:spacing w:line="320" w:lineRule="exact"/>
              <w:ind w:firstLine="186"/>
              <w:rPr>
                <w:color w:val="000000"/>
                <w:lang w:val="nl-NL"/>
              </w:rPr>
            </w:pPr>
            <w:r w:rsidRPr="002460C6">
              <w:rPr>
                <w:color w:val="000000"/>
                <w:lang w:val="nl-NL"/>
              </w:rPr>
              <w:t>Bài 1: Chất lượng sản phẩm và khách hàng</w:t>
            </w:r>
          </w:p>
        </w:tc>
        <w:tc>
          <w:tcPr>
            <w:tcW w:w="567" w:type="dxa"/>
            <w:tcBorders>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r w:rsidRPr="002460C6">
              <w:rPr>
                <w:lang w:val="nl-NL"/>
              </w:rPr>
              <w:t>5</w:t>
            </w:r>
          </w:p>
        </w:tc>
        <w:tc>
          <w:tcPr>
            <w:tcW w:w="567" w:type="dxa"/>
            <w:tcBorders>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3</w:t>
            </w:r>
          </w:p>
        </w:tc>
        <w:tc>
          <w:tcPr>
            <w:tcW w:w="709" w:type="dxa"/>
            <w:tcBorders>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2</w:t>
            </w: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470"/>
                <w:tab w:val="left" w:pos="7200"/>
              </w:tabs>
              <w:spacing w:line="320" w:lineRule="exact"/>
              <w:ind w:left="186"/>
              <w:rPr>
                <w:color w:val="000000"/>
                <w:lang w:val="nl-NL"/>
              </w:rPr>
            </w:pPr>
            <w:r w:rsidRPr="002460C6">
              <w:rPr>
                <w:color w:val="000000"/>
                <w:lang w:val="nl-NL"/>
              </w:rPr>
              <w:t>1.1.   Sản phẩm và phân loại sản phẩm</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470"/>
                <w:tab w:val="left" w:pos="7200"/>
              </w:tabs>
              <w:spacing w:line="320" w:lineRule="exact"/>
              <w:rPr>
                <w:color w:val="000000"/>
                <w:lang w:val="nl-NL"/>
              </w:rPr>
            </w:pPr>
            <w:r w:rsidRPr="002460C6">
              <w:rPr>
                <w:color w:val="000000"/>
                <w:lang w:val="nl-NL"/>
              </w:rPr>
              <w:t xml:space="preserve">   1.2.   Chất lượng sản phẩm và vai trò</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470"/>
                <w:tab w:val="left" w:pos="7200"/>
              </w:tabs>
              <w:spacing w:line="320" w:lineRule="exact"/>
              <w:rPr>
                <w:color w:val="000000"/>
                <w:lang w:val="nl-NL"/>
              </w:rPr>
            </w:pPr>
            <w:r w:rsidRPr="002460C6">
              <w:rPr>
                <w:color w:val="000000"/>
                <w:lang w:val="nl-NL"/>
              </w:rPr>
              <w:t xml:space="preserve">   1.3.   Các nhân tố ảnh hưởng đến chất lượng sản phẩm</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470"/>
                <w:tab w:val="left" w:pos="7200"/>
              </w:tabs>
              <w:spacing w:line="320" w:lineRule="exact"/>
              <w:rPr>
                <w:color w:val="000000"/>
                <w:lang w:val="nl-NL"/>
              </w:rPr>
            </w:pPr>
            <w:r w:rsidRPr="002460C6">
              <w:rPr>
                <w:color w:val="000000"/>
                <w:lang w:val="nl-NL"/>
              </w:rPr>
              <w:t xml:space="preserve">   1.4.   Khách hàng và nhu cầu của khách hàng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r w:rsidRPr="002460C6">
              <w:rPr>
                <w:bCs/>
                <w:lang w:val="nl-NL"/>
              </w:rPr>
              <w:t>2</w:t>
            </w:r>
          </w:p>
        </w:tc>
        <w:tc>
          <w:tcPr>
            <w:tcW w:w="6531" w:type="dxa"/>
            <w:tcBorders>
              <w:bottom w:val="dotted" w:sz="4" w:space="0" w:color="auto"/>
            </w:tcBorders>
            <w:shd w:val="clear" w:color="auto" w:fill="auto"/>
            <w:vAlign w:val="center"/>
          </w:tcPr>
          <w:p w:rsidR="00FF1F51" w:rsidRPr="002460C6" w:rsidRDefault="00FF1F51" w:rsidP="00FF1F51">
            <w:pPr>
              <w:tabs>
                <w:tab w:val="left" w:pos="7200"/>
              </w:tabs>
              <w:spacing w:line="320" w:lineRule="exact"/>
              <w:ind w:firstLine="186"/>
              <w:rPr>
                <w:color w:val="000000"/>
                <w:lang w:val="nl-NL"/>
              </w:rPr>
            </w:pPr>
            <w:r w:rsidRPr="002460C6">
              <w:rPr>
                <w:color w:val="000000"/>
                <w:lang w:val="nl-NL"/>
              </w:rPr>
              <w:t>Bài 2: Quản trị chất lượng</w:t>
            </w:r>
          </w:p>
        </w:tc>
        <w:tc>
          <w:tcPr>
            <w:tcW w:w="567" w:type="dxa"/>
            <w:tcBorders>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r w:rsidRPr="002460C6">
              <w:rPr>
                <w:lang w:val="nl-NL"/>
              </w:rPr>
              <w:t>4</w:t>
            </w:r>
          </w:p>
        </w:tc>
        <w:tc>
          <w:tcPr>
            <w:tcW w:w="567" w:type="dxa"/>
            <w:tcBorders>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3</w:t>
            </w:r>
          </w:p>
        </w:tc>
        <w:tc>
          <w:tcPr>
            <w:tcW w:w="709" w:type="dxa"/>
            <w:tcBorders>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1</w:t>
            </w: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numPr>
                <w:ilvl w:val="1"/>
                <w:numId w:val="41"/>
              </w:numPr>
              <w:tabs>
                <w:tab w:val="left" w:pos="470"/>
                <w:tab w:val="left" w:pos="7200"/>
              </w:tabs>
              <w:spacing w:line="320" w:lineRule="exact"/>
              <w:rPr>
                <w:color w:val="000000"/>
                <w:lang w:val="nl-NL"/>
              </w:rPr>
            </w:pPr>
            <w:r w:rsidRPr="002460C6">
              <w:rPr>
                <w:color w:val="000000"/>
                <w:lang w:val="nl-NL"/>
              </w:rPr>
              <w:t xml:space="preserve">   Khái niệm và vai trò của quản trị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470"/>
                <w:tab w:val="left" w:pos="7200"/>
              </w:tabs>
              <w:spacing w:line="320" w:lineRule="exact"/>
              <w:ind w:left="186"/>
              <w:rPr>
                <w:color w:val="000000"/>
                <w:lang w:val="nl-NL"/>
              </w:rPr>
            </w:pPr>
            <w:r w:rsidRPr="002460C6">
              <w:rPr>
                <w:color w:val="000000"/>
                <w:lang w:val="nl-NL"/>
              </w:rPr>
              <w:t xml:space="preserve"> 2.2.   Các triết lý về quản trị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470"/>
                <w:tab w:val="left" w:pos="7200"/>
              </w:tabs>
              <w:spacing w:line="320" w:lineRule="exact"/>
              <w:ind w:left="186"/>
              <w:rPr>
                <w:color w:val="000000"/>
                <w:lang w:val="nl-NL"/>
              </w:rPr>
            </w:pPr>
            <w:r w:rsidRPr="002460C6">
              <w:rPr>
                <w:color w:val="000000"/>
                <w:lang w:val="nl-NL"/>
              </w:rPr>
              <w:t xml:space="preserve"> 2.3.   Những nguyên tắc của quản trị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470"/>
                <w:tab w:val="left" w:pos="7200"/>
              </w:tabs>
              <w:spacing w:line="320" w:lineRule="exact"/>
              <w:ind w:left="186"/>
              <w:rPr>
                <w:color w:val="000000"/>
                <w:lang w:val="nl-NL"/>
              </w:rPr>
            </w:pPr>
            <w:r w:rsidRPr="002460C6">
              <w:rPr>
                <w:color w:val="000000"/>
                <w:lang w:val="nl-NL"/>
              </w:rPr>
              <w:t xml:space="preserve"> 2.4.   Các chức năng cơ bản của quản trị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470"/>
                <w:tab w:val="left" w:pos="7200"/>
              </w:tabs>
              <w:spacing w:line="320" w:lineRule="exact"/>
              <w:ind w:left="186"/>
              <w:rPr>
                <w:color w:val="000000"/>
                <w:lang w:val="nl-NL"/>
              </w:rPr>
            </w:pPr>
            <w:r w:rsidRPr="002460C6">
              <w:rPr>
                <w:color w:val="000000"/>
                <w:lang w:val="nl-NL"/>
              </w:rPr>
              <w:t xml:space="preserve"> 2.5. Các phương pháp quản trị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r w:rsidRPr="002460C6">
              <w:rPr>
                <w:bCs/>
                <w:lang w:val="nl-NL"/>
              </w:rPr>
              <w:t>3</w:t>
            </w:r>
          </w:p>
        </w:tc>
        <w:tc>
          <w:tcPr>
            <w:tcW w:w="6531"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Bài 3: Chi phí chất lượng</w:t>
            </w:r>
          </w:p>
        </w:tc>
        <w:tc>
          <w:tcPr>
            <w:tcW w:w="567"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r w:rsidRPr="002460C6">
              <w:rPr>
                <w:lang w:val="nl-NL"/>
              </w:rPr>
              <w:t>4</w:t>
            </w:r>
          </w:p>
        </w:tc>
        <w:tc>
          <w:tcPr>
            <w:tcW w:w="567"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3</w:t>
            </w:r>
          </w:p>
        </w:tc>
        <w:tc>
          <w:tcPr>
            <w:tcW w:w="709"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1</w:t>
            </w: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3.1.   Sự ra đời và bản chất của chi phí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3.2.   Mô hình chi phí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3.3.   Một số chỉ tiêu hiệu quả của chi phí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3.4.   Quản trị chi phí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r w:rsidRPr="002460C6">
              <w:rPr>
                <w:bCs/>
                <w:lang w:val="nl-NL"/>
              </w:rPr>
              <w:t>4</w:t>
            </w:r>
          </w:p>
        </w:tc>
        <w:tc>
          <w:tcPr>
            <w:tcW w:w="6531"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Bài 4: Hệ thống quản lý chất lượng</w:t>
            </w:r>
          </w:p>
        </w:tc>
        <w:tc>
          <w:tcPr>
            <w:tcW w:w="567"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r w:rsidRPr="002460C6">
              <w:rPr>
                <w:lang w:val="nl-NL"/>
              </w:rPr>
              <w:t>5</w:t>
            </w:r>
          </w:p>
        </w:tc>
        <w:tc>
          <w:tcPr>
            <w:tcW w:w="567"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3</w:t>
            </w:r>
          </w:p>
        </w:tc>
        <w:tc>
          <w:tcPr>
            <w:tcW w:w="709"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2</w:t>
            </w: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4.1.   Phân loại, vai trò và yêu cầu của hệ thống QTCL</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4.2.   Yêu cầu của hệ thống QTCL</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4.3.   Hệ thống quản trị chất lượng ISO9000</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4.4.   Hệ thống quản lý chất lượng toàn diện TQM</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r w:rsidRPr="002460C6">
              <w:rPr>
                <w:bCs/>
                <w:lang w:val="nl-NL"/>
              </w:rPr>
              <w:t>5</w:t>
            </w:r>
          </w:p>
        </w:tc>
        <w:tc>
          <w:tcPr>
            <w:tcW w:w="6531"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Bài 5: Tiêu chuẩn hóa và đo lường chất lượng</w:t>
            </w:r>
          </w:p>
        </w:tc>
        <w:tc>
          <w:tcPr>
            <w:tcW w:w="567"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r w:rsidRPr="002460C6">
              <w:rPr>
                <w:lang w:val="nl-NL"/>
              </w:rPr>
              <w:t>4</w:t>
            </w:r>
          </w:p>
        </w:tc>
        <w:tc>
          <w:tcPr>
            <w:tcW w:w="567"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3</w:t>
            </w:r>
          </w:p>
        </w:tc>
        <w:tc>
          <w:tcPr>
            <w:tcW w:w="709"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1</w:t>
            </w: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5.1.   Tiêu chuẩn hóa và vai trò của tiêu chuẩn hóa</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5.2.   Các loại tiêu chuẩn và cấp tiêu chuẩn</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5.3.   Đo lường và vai trò của đo lường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5.4.   Hệ thống đo lường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5.5.   Đo lường khả năng vận hành của hệ thống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r w:rsidRPr="002460C6">
              <w:rPr>
                <w:bCs/>
                <w:lang w:val="nl-NL"/>
              </w:rPr>
              <w:t>6</w:t>
            </w:r>
          </w:p>
        </w:tc>
        <w:tc>
          <w:tcPr>
            <w:tcW w:w="6531"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Bài 6: Đảm bảo và cải tiến chất lượng</w:t>
            </w:r>
          </w:p>
        </w:tc>
        <w:tc>
          <w:tcPr>
            <w:tcW w:w="567"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r w:rsidRPr="002460C6">
              <w:rPr>
                <w:lang w:val="nl-NL"/>
              </w:rPr>
              <w:t>4</w:t>
            </w:r>
          </w:p>
        </w:tc>
        <w:tc>
          <w:tcPr>
            <w:tcW w:w="567"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3</w:t>
            </w:r>
          </w:p>
        </w:tc>
        <w:tc>
          <w:tcPr>
            <w:tcW w:w="709"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1</w:t>
            </w: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6.1.   Đảm bảo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6.2.   Cải tiến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6.3.   Phương pháp Benchmarking trong cải tiến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r w:rsidRPr="002460C6">
              <w:rPr>
                <w:bCs/>
                <w:lang w:val="nl-NL"/>
              </w:rPr>
              <w:t>7</w:t>
            </w:r>
          </w:p>
        </w:tc>
        <w:tc>
          <w:tcPr>
            <w:tcW w:w="6531"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Bài 7: Kiểm tra chất lượng sản phẩm</w:t>
            </w:r>
          </w:p>
        </w:tc>
        <w:tc>
          <w:tcPr>
            <w:tcW w:w="567"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r w:rsidRPr="002460C6">
              <w:rPr>
                <w:lang w:val="nl-NL"/>
              </w:rPr>
              <w:t>4</w:t>
            </w:r>
          </w:p>
        </w:tc>
        <w:tc>
          <w:tcPr>
            <w:tcW w:w="567"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2</w:t>
            </w:r>
          </w:p>
        </w:tc>
        <w:tc>
          <w:tcPr>
            <w:tcW w:w="709" w:type="dxa"/>
            <w:tcBorders>
              <w:top w:val="single"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r w:rsidRPr="002460C6">
              <w:rPr>
                <w:lang w:val="nl-NL"/>
              </w:rPr>
              <w:t>2</w:t>
            </w: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7.1.   Kiểm tra chất lượng và vai trò</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7.2.   Phương pháp và các hình thức kiểm tra chất lượng</w:t>
            </w: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rPr>
          <w:cantSplit/>
          <w:trHeight w:val="268"/>
        </w:trPr>
        <w:tc>
          <w:tcPr>
            <w:tcW w:w="523" w:type="dxa"/>
            <w:tcBorders>
              <w:top w:val="dotted" w:sz="4" w:space="0" w:color="auto"/>
              <w:bottom w:val="single" w:sz="4" w:space="0" w:color="auto"/>
              <w:right w:val="single" w:sz="4" w:space="0" w:color="auto"/>
            </w:tcBorders>
            <w:shd w:val="clear" w:color="auto" w:fill="auto"/>
            <w:vAlign w:val="center"/>
          </w:tcPr>
          <w:p w:rsidR="00FF1F51" w:rsidRPr="002460C6" w:rsidRDefault="00FF1F51" w:rsidP="00FF1F51">
            <w:pPr>
              <w:tabs>
                <w:tab w:val="left" w:pos="7200"/>
              </w:tabs>
              <w:spacing w:line="320" w:lineRule="exact"/>
              <w:jc w:val="center"/>
              <w:rPr>
                <w:bCs/>
                <w:lang w:val="nl-NL"/>
              </w:rPr>
            </w:pPr>
          </w:p>
        </w:tc>
        <w:tc>
          <w:tcPr>
            <w:tcW w:w="6531" w:type="dxa"/>
            <w:tcBorders>
              <w:top w:val="dotted" w:sz="4" w:space="0" w:color="auto"/>
              <w:left w:val="single" w:sz="4" w:space="0" w:color="auto"/>
              <w:bottom w:val="single" w:sz="4" w:space="0" w:color="auto"/>
              <w:right w:val="single" w:sz="4" w:space="0" w:color="auto"/>
            </w:tcBorders>
            <w:shd w:val="clear" w:color="auto" w:fill="auto"/>
            <w:vAlign w:val="center"/>
          </w:tcPr>
          <w:p w:rsidR="00FF1F51" w:rsidRPr="002460C6" w:rsidRDefault="00FF1F51" w:rsidP="00FF1F51">
            <w:pPr>
              <w:tabs>
                <w:tab w:val="left" w:pos="7200"/>
              </w:tabs>
              <w:spacing w:line="320" w:lineRule="exact"/>
              <w:rPr>
                <w:bCs/>
                <w:lang w:val="nl-NL"/>
              </w:rPr>
            </w:pPr>
            <w:r w:rsidRPr="002460C6">
              <w:rPr>
                <w:bCs/>
                <w:lang w:val="nl-NL"/>
              </w:rPr>
              <w:t xml:space="preserve">   7.3.   Bản chất và nội dung của kiểm tra chọn mẫu chấp nhận</w:t>
            </w: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FF1F51" w:rsidRPr="002460C6" w:rsidRDefault="00FF1F51" w:rsidP="00FF1F51">
            <w:pPr>
              <w:tabs>
                <w:tab w:val="left" w:pos="7200"/>
              </w:tabs>
              <w:spacing w:line="320" w:lineRule="exact"/>
              <w:rPr>
                <w:lang w:val="nl-NL"/>
              </w:rPr>
            </w:pP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c>
          <w:tcPr>
            <w:tcW w:w="709" w:type="dxa"/>
            <w:tcBorders>
              <w:top w:val="dotted" w:sz="4" w:space="0" w:color="auto"/>
              <w:left w:val="single" w:sz="4" w:space="0" w:color="auto"/>
              <w:bottom w:val="single" w:sz="4" w:space="0" w:color="auto"/>
            </w:tcBorders>
            <w:shd w:val="clear" w:color="auto" w:fill="auto"/>
            <w:vAlign w:val="center"/>
          </w:tcPr>
          <w:p w:rsidR="00FF1F51" w:rsidRPr="002460C6" w:rsidRDefault="00FF1F51" w:rsidP="00FF1F51">
            <w:pPr>
              <w:tabs>
                <w:tab w:val="left" w:pos="7200"/>
              </w:tabs>
              <w:spacing w:line="320" w:lineRule="exact"/>
              <w:jc w:val="center"/>
              <w:rPr>
                <w:lang w:val="nl-NL"/>
              </w:rPr>
            </w:pPr>
          </w:p>
        </w:tc>
      </w:tr>
      <w:tr w:rsidR="00FF1F51" w:rsidRPr="000F6C33" w:rsidTr="00FF1F51">
        <w:tc>
          <w:tcPr>
            <w:tcW w:w="523" w:type="dxa"/>
            <w:shd w:val="clear" w:color="auto" w:fill="auto"/>
          </w:tcPr>
          <w:p w:rsidR="00FF1F51" w:rsidRDefault="00FF1F51" w:rsidP="00FF1F51">
            <w:pPr>
              <w:spacing w:line="320" w:lineRule="exact"/>
              <w:jc w:val="center"/>
              <w:rPr>
                <w:b/>
                <w:color w:val="000000"/>
                <w:lang w:val="nl-NL"/>
              </w:rPr>
            </w:pPr>
          </w:p>
          <w:p w:rsidR="00FF1F51" w:rsidRPr="000F6C33" w:rsidRDefault="00FF1F51" w:rsidP="00FF1F51">
            <w:pPr>
              <w:spacing w:line="320" w:lineRule="exact"/>
              <w:jc w:val="center"/>
              <w:rPr>
                <w:b/>
                <w:color w:val="000000"/>
                <w:lang w:val="nl-NL"/>
              </w:rPr>
            </w:pPr>
          </w:p>
        </w:tc>
        <w:tc>
          <w:tcPr>
            <w:tcW w:w="6531" w:type="dxa"/>
            <w:shd w:val="clear" w:color="auto" w:fill="auto"/>
          </w:tcPr>
          <w:p w:rsidR="00FF1F51" w:rsidRPr="000F6C33" w:rsidRDefault="00FF1F51" w:rsidP="00FF1F51">
            <w:pPr>
              <w:spacing w:line="320" w:lineRule="exact"/>
              <w:jc w:val="center"/>
              <w:rPr>
                <w:b/>
                <w:color w:val="000000"/>
                <w:lang w:val="nl-NL"/>
              </w:rPr>
            </w:pPr>
            <w:r w:rsidRPr="000F6C33">
              <w:rPr>
                <w:b/>
                <w:color w:val="000000"/>
                <w:lang w:val="nl-NL"/>
              </w:rPr>
              <w:t>Cộng:</w:t>
            </w:r>
          </w:p>
        </w:tc>
        <w:tc>
          <w:tcPr>
            <w:tcW w:w="567" w:type="dxa"/>
            <w:shd w:val="clear" w:color="auto" w:fill="auto"/>
          </w:tcPr>
          <w:p w:rsidR="00FF1F51" w:rsidRPr="000F6C33" w:rsidRDefault="00FF1F51" w:rsidP="00FF1F51">
            <w:pPr>
              <w:spacing w:line="320" w:lineRule="exact"/>
              <w:jc w:val="center"/>
              <w:rPr>
                <w:b/>
                <w:lang w:val="nl-NL"/>
              </w:rPr>
            </w:pPr>
            <w:r>
              <w:rPr>
                <w:b/>
                <w:lang w:val="nl-NL"/>
              </w:rPr>
              <w:t>30</w:t>
            </w:r>
          </w:p>
        </w:tc>
        <w:tc>
          <w:tcPr>
            <w:tcW w:w="567" w:type="dxa"/>
            <w:shd w:val="clear" w:color="auto" w:fill="auto"/>
          </w:tcPr>
          <w:p w:rsidR="00FF1F51" w:rsidRPr="000F6C33" w:rsidRDefault="00FF1F51" w:rsidP="00FF1F51">
            <w:pPr>
              <w:spacing w:line="320" w:lineRule="exact"/>
              <w:jc w:val="center"/>
              <w:rPr>
                <w:b/>
                <w:lang w:val="nl-NL"/>
              </w:rPr>
            </w:pPr>
            <w:r>
              <w:rPr>
                <w:b/>
                <w:lang w:val="nl-NL"/>
              </w:rPr>
              <w:t>20</w:t>
            </w:r>
          </w:p>
        </w:tc>
        <w:tc>
          <w:tcPr>
            <w:tcW w:w="709" w:type="dxa"/>
            <w:shd w:val="clear" w:color="auto" w:fill="auto"/>
          </w:tcPr>
          <w:p w:rsidR="00FF1F51" w:rsidRPr="000F6C33" w:rsidRDefault="00FF1F51" w:rsidP="00FF1F51">
            <w:pPr>
              <w:spacing w:line="320" w:lineRule="exact"/>
              <w:jc w:val="center"/>
              <w:rPr>
                <w:b/>
                <w:lang w:val="nl-NL"/>
              </w:rPr>
            </w:pPr>
            <w:r>
              <w:rPr>
                <w:b/>
                <w:lang w:val="nl-NL"/>
              </w:rPr>
              <w:t>10</w:t>
            </w:r>
          </w:p>
        </w:tc>
      </w:tr>
    </w:tbl>
    <w:p w:rsidR="00FF1F51" w:rsidRPr="001503FD" w:rsidRDefault="00FF1F51" w:rsidP="00FF1F51">
      <w:pPr>
        <w:spacing w:line="320" w:lineRule="exact"/>
        <w:jc w:val="both"/>
        <w:rPr>
          <w:b/>
          <w:lang w:val="nl-NL"/>
        </w:rPr>
      </w:pPr>
      <w:r>
        <w:rPr>
          <w:b/>
          <w:lang w:val="vi-VN"/>
        </w:rPr>
        <w:t xml:space="preserve">     </w:t>
      </w: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FF1F51" w:rsidRPr="00F854E9" w:rsidRDefault="00FF1F51" w:rsidP="00FF1F51">
      <w:pPr>
        <w:spacing w:line="320" w:lineRule="exact"/>
        <w:ind w:firstLine="720"/>
        <w:jc w:val="both"/>
        <w:rPr>
          <w:i/>
          <w:lang w:val="nl-NL"/>
        </w:rPr>
      </w:pPr>
      <w:r>
        <w:rPr>
          <w:b/>
          <w:i/>
          <w:lang w:val="vi-VN"/>
        </w:rPr>
        <w:t xml:space="preserve">    </w:t>
      </w:r>
      <w:r>
        <w:rPr>
          <w:b/>
          <w:i/>
          <w:lang w:val="nl-NL"/>
        </w:rPr>
        <w:t xml:space="preserve">- </w:t>
      </w:r>
      <w:r w:rsidRPr="00F854E9">
        <w:rPr>
          <w:b/>
          <w:i/>
          <w:lang w:val="nl-NL"/>
        </w:rPr>
        <w:t xml:space="preserve">Tài liệu </w:t>
      </w:r>
      <w:r>
        <w:rPr>
          <w:b/>
          <w:i/>
          <w:lang w:val="nl-NL"/>
        </w:rPr>
        <w:t>học tập</w:t>
      </w:r>
      <w:r w:rsidRPr="00F854E9">
        <w:rPr>
          <w:b/>
          <w:i/>
          <w:lang w:val="nl-NL"/>
        </w:rPr>
        <w:t>:</w:t>
      </w:r>
      <w:r w:rsidRPr="00F854E9">
        <w:rPr>
          <w:i/>
          <w:lang w:val="nl-NL"/>
        </w:rPr>
        <w:t xml:space="preserve"> (Đề cương bài giảng</w:t>
      </w:r>
      <w:r>
        <w:rPr>
          <w:i/>
          <w:lang w:val="nl-NL"/>
        </w:rPr>
        <w:t>, g</w:t>
      </w:r>
      <w:r w:rsidRPr="00F854E9">
        <w:rPr>
          <w:i/>
          <w:lang w:val="nl-NL"/>
        </w:rPr>
        <w:t xml:space="preserve">iáo trình ...): </w:t>
      </w:r>
    </w:p>
    <w:p w:rsidR="00FF1F51" w:rsidRPr="00F854E9" w:rsidRDefault="00FF1F51" w:rsidP="00FF1F51">
      <w:pPr>
        <w:pStyle w:val="BodyTextIndent"/>
        <w:tabs>
          <w:tab w:val="left" w:pos="1260"/>
        </w:tabs>
        <w:spacing w:line="320" w:lineRule="exact"/>
        <w:ind w:hanging="539"/>
        <w:rPr>
          <w:rFonts w:ascii="Times New Roman" w:hAnsi="Times New Roman"/>
          <w:i/>
          <w:szCs w:val="24"/>
          <w:lang w:val="nl-NL"/>
        </w:rPr>
      </w:pPr>
      <w:r w:rsidRPr="00F854E9">
        <w:rPr>
          <w:rFonts w:ascii="Times New Roman" w:hAnsi="Times New Roman"/>
          <w:szCs w:val="24"/>
          <w:lang w:val="nl-NL"/>
        </w:rPr>
        <w:tab/>
      </w:r>
      <w:r>
        <w:rPr>
          <w:rFonts w:ascii="Times New Roman" w:hAnsi="Times New Roman"/>
          <w:szCs w:val="24"/>
          <w:lang w:val="vi-VN"/>
        </w:rPr>
        <w:t xml:space="preserve">      </w:t>
      </w:r>
      <w:r w:rsidRPr="00F854E9">
        <w:rPr>
          <w:rFonts w:ascii="Times New Roman" w:hAnsi="Times New Roman"/>
          <w:szCs w:val="24"/>
          <w:lang w:val="nl-NL"/>
        </w:rPr>
        <w:t>[1].</w:t>
      </w:r>
      <w:r>
        <w:rPr>
          <w:rFonts w:ascii="Times New Roman" w:hAnsi="Times New Roman"/>
          <w:szCs w:val="24"/>
          <w:lang w:val="nl-NL"/>
        </w:rPr>
        <w:t xml:space="preserve"> </w:t>
      </w:r>
      <w:r>
        <w:rPr>
          <w:rFonts w:ascii="Times New Roman" w:hAnsi="Times New Roman"/>
          <w:i/>
          <w:szCs w:val="24"/>
          <w:lang w:val="nl-NL"/>
        </w:rPr>
        <w:t>Nguyễn Đình Phan</w:t>
      </w:r>
      <w:r w:rsidRPr="007F376D">
        <w:rPr>
          <w:rFonts w:ascii="Times New Roman" w:hAnsi="Times New Roman"/>
          <w:i/>
          <w:szCs w:val="24"/>
          <w:lang w:val="nl-NL"/>
        </w:rPr>
        <w:t xml:space="preserve"> –</w:t>
      </w:r>
      <w:r>
        <w:rPr>
          <w:rFonts w:ascii="Times New Roman" w:hAnsi="Times New Roman"/>
          <w:i/>
          <w:szCs w:val="24"/>
          <w:lang w:val="nl-NL"/>
        </w:rPr>
        <w:t xml:space="preserve"> Giáo trình quản trị chất lượng  – NXB Đại học Kinh tế quốc dân – 2013</w:t>
      </w:r>
      <w:r w:rsidRPr="00F854E9">
        <w:rPr>
          <w:rFonts w:ascii="Times New Roman" w:hAnsi="Times New Roman"/>
          <w:i/>
          <w:szCs w:val="24"/>
          <w:lang w:val="nl-NL"/>
        </w:rPr>
        <w:t>.</w:t>
      </w:r>
    </w:p>
    <w:p w:rsidR="00FF1F51" w:rsidRPr="007F376D" w:rsidRDefault="00FF1F51" w:rsidP="00FF1F51">
      <w:pPr>
        <w:pStyle w:val="BodyTextIndent"/>
        <w:tabs>
          <w:tab w:val="left" w:pos="1260"/>
        </w:tabs>
        <w:spacing w:line="320" w:lineRule="exact"/>
        <w:ind w:hanging="539"/>
        <w:rPr>
          <w:rFonts w:ascii="Times New Roman" w:hAnsi="Times New Roman"/>
          <w:i/>
          <w:lang w:val="nl-NL"/>
        </w:rPr>
      </w:pPr>
      <w:r w:rsidRPr="00F854E9">
        <w:rPr>
          <w:rFonts w:ascii="Times New Roman" w:hAnsi="Times New Roman"/>
          <w:szCs w:val="24"/>
          <w:lang w:val="nl-NL"/>
        </w:rPr>
        <w:tab/>
      </w:r>
      <w:r>
        <w:rPr>
          <w:rFonts w:ascii="Times New Roman" w:hAnsi="Times New Roman"/>
          <w:szCs w:val="24"/>
          <w:lang w:val="nl-NL"/>
        </w:rPr>
        <w:t xml:space="preserve">           </w:t>
      </w:r>
      <w:r>
        <w:rPr>
          <w:rFonts w:ascii="Times New Roman" w:hAnsi="Times New Roman"/>
          <w:szCs w:val="24"/>
          <w:lang w:val="vi-VN"/>
        </w:rPr>
        <w:t xml:space="preserve">   </w:t>
      </w:r>
      <w:r w:rsidRPr="007F376D">
        <w:rPr>
          <w:rFonts w:ascii="Times New Roman" w:hAnsi="Times New Roman"/>
          <w:b/>
          <w:i/>
          <w:lang w:val="nl-NL"/>
        </w:rPr>
        <w:t>- Tài liệu tham khảo:</w:t>
      </w:r>
      <w:r w:rsidRPr="007F376D">
        <w:rPr>
          <w:rFonts w:ascii="Times New Roman" w:hAnsi="Times New Roman"/>
          <w:i/>
          <w:lang w:val="nl-NL"/>
        </w:rPr>
        <w:t xml:space="preserve"> (Sách, tạp chí, video ...):</w:t>
      </w:r>
    </w:p>
    <w:p w:rsidR="00FF1F51" w:rsidRPr="00E83E19" w:rsidRDefault="00FF1F51" w:rsidP="00FF1F51">
      <w:pPr>
        <w:spacing w:line="320" w:lineRule="exact"/>
        <w:rPr>
          <w:lang w:val="nl-NL"/>
        </w:rPr>
      </w:pPr>
      <w:r>
        <w:rPr>
          <w:lang w:val="vi-VN"/>
        </w:rPr>
        <w:t xml:space="preserve">      </w:t>
      </w:r>
      <w:r>
        <w:rPr>
          <w:lang w:val="nl-NL"/>
        </w:rPr>
        <w:t>[1</w:t>
      </w:r>
      <w:r w:rsidRPr="00F854E9">
        <w:rPr>
          <w:lang w:val="nl-NL"/>
        </w:rPr>
        <w:t>].</w:t>
      </w:r>
      <w:r>
        <w:rPr>
          <w:lang w:val="nl-NL"/>
        </w:rPr>
        <w:t xml:space="preserve"> </w:t>
      </w:r>
      <w:r w:rsidRPr="00E83E19">
        <w:rPr>
          <w:i/>
          <w:lang w:val="nl-NL"/>
        </w:rPr>
        <w:t>Đặng Minh Trang</w:t>
      </w:r>
      <w:r w:rsidRPr="00FC782E">
        <w:rPr>
          <w:i/>
          <w:lang w:val="nl-NL"/>
        </w:rPr>
        <w:t xml:space="preserve"> -</w:t>
      </w:r>
      <w:r>
        <w:rPr>
          <w:i/>
          <w:lang w:val="vi-VN"/>
        </w:rPr>
        <w:t xml:space="preserve"> Quản </w:t>
      </w:r>
      <w:r>
        <w:rPr>
          <w:i/>
          <w:lang w:val="nl-NL"/>
        </w:rPr>
        <w:t>trị chất lượng trong các doanh nghiệp</w:t>
      </w:r>
      <w:r w:rsidRPr="00FC782E">
        <w:rPr>
          <w:i/>
          <w:lang w:val="nl-NL"/>
        </w:rPr>
        <w:t xml:space="preserve"> - </w:t>
      </w:r>
      <w:r>
        <w:rPr>
          <w:i/>
          <w:lang w:val="vi-VN"/>
        </w:rPr>
        <w:t>N</w:t>
      </w:r>
      <w:r w:rsidRPr="00FC782E">
        <w:rPr>
          <w:i/>
          <w:lang w:val="nl-NL"/>
        </w:rPr>
        <w:t>XB</w:t>
      </w:r>
      <w:r>
        <w:rPr>
          <w:i/>
          <w:lang w:val="vi-VN"/>
        </w:rPr>
        <w:t xml:space="preserve"> </w:t>
      </w:r>
      <w:r>
        <w:rPr>
          <w:i/>
          <w:lang w:val="nl-NL"/>
        </w:rPr>
        <w:t>Thống kê – 1996.</w:t>
      </w:r>
    </w:p>
    <w:p w:rsidR="00FF1F51" w:rsidRPr="00F63490" w:rsidRDefault="00FF1F51" w:rsidP="00FF1F51">
      <w:pPr>
        <w:spacing w:line="320" w:lineRule="exact"/>
        <w:jc w:val="both"/>
        <w:rPr>
          <w:b/>
          <w:lang w:val="nl-NL"/>
        </w:rPr>
      </w:pPr>
      <w:r>
        <w:rPr>
          <w:b/>
          <w:lang w:val="vi-VN"/>
        </w:rPr>
        <w:t xml:space="preserve">      </w:t>
      </w:r>
      <w:r>
        <w:rPr>
          <w:b/>
          <w:lang w:val="nl-NL"/>
        </w:rPr>
        <w:t>6. Đ</w:t>
      </w:r>
      <w:r w:rsidRPr="00F63490">
        <w:rPr>
          <w:b/>
          <w:lang w:val="nl-NL"/>
        </w:rPr>
        <w:t>iều kiện thực hiện học phần:</w:t>
      </w:r>
    </w:p>
    <w:p w:rsidR="00FF1F51" w:rsidRPr="00317ECB" w:rsidRDefault="00FF1F51" w:rsidP="00FF1F51">
      <w:pPr>
        <w:spacing w:line="320" w:lineRule="exact"/>
        <w:jc w:val="both"/>
        <w:rPr>
          <w:lang w:val="nl-NL"/>
        </w:rPr>
      </w:pPr>
      <w:r>
        <w:rPr>
          <w:lang w:val="vi-VN"/>
        </w:rPr>
        <w:t xml:space="preserve">      </w:t>
      </w:r>
      <w:r>
        <w:rPr>
          <w:lang w:val="nl-NL"/>
        </w:rPr>
        <w:t xml:space="preserve">- </w:t>
      </w:r>
      <w:r w:rsidRPr="00317ECB">
        <w:rPr>
          <w:lang w:val="nl-NL"/>
        </w:rPr>
        <w:t xml:space="preserve">Phòng học chuyên môn hóa </w:t>
      </w:r>
      <w:r>
        <w:rPr>
          <w:lang w:val="nl-NL"/>
        </w:rPr>
        <w:t>/ nhà xưởng: Phòng học lý thuyết</w:t>
      </w:r>
    </w:p>
    <w:p w:rsidR="00FF1F51" w:rsidRPr="00317ECB" w:rsidRDefault="00FF1F51" w:rsidP="00FF1F51">
      <w:pPr>
        <w:spacing w:line="320" w:lineRule="exact"/>
        <w:jc w:val="both"/>
        <w:rPr>
          <w:lang w:val="nl-NL"/>
        </w:rPr>
      </w:pPr>
      <w:r>
        <w:rPr>
          <w:lang w:val="vi-VN"/>
        </w:rPr>
        <w:t xml:space="preserve">      </w:t>
      </w:r>
      <w:r>
        <w:rPr>
          <w:lang w:val="nl-NL"/>
        </w:rPr>
        <w:t xml:space="preserve">- </w:t>
      </w:r>
      <w:r w:rsidRPr="00317ECB">
        <w:rPr>
          <w:lang w:val="nl-NL"/>
        </w:rPr>
        <w:t>Trang thi</w:t>
      </w:r>
      <w:r>
        <w:rPr>
          <w:lang w:val="nl-NL"/>
        </w:rPr>
        <w:t>ết bị máy móc: Máy chiếu, máy tính</w:t>
      </w:r>
    </w:p>
    <w:p w:rsidR="00FF1F51" w:rsidRPr="00317ECB" w:rsidRDefault="00FF1F51" w:rsidP="00FF1F51">
      <w:pPr>
        <w:spacing w:line="320" w:lineRule="exact"/>
        <w:jc w:val="both"/>
        <w:rPr>
          <w:lang w:val="nl-NL"/>
        </w:rPr>
      </w:pPr>
      <w:r>
        <w:rPr>
          <w:lang w:val="vi-VN"/>
        </w:rPr>
        <w:t xml:space="preserve">      </w:t>
      </w:r>
      <w:r>
        <w:rPr>
          <w:lang w:val="nl-NL"/>
        </w:rPr>
        <w:t xml:space="preserve">- </w:t>
      </w:r>
      <w:r w:rsidRPr="00317ECB">
        <w:rPr>
          <w:lang w:val="nl-NL"/>
        </w:rPr>
        <w:t>Học liệu, dụng cụ, ngu</w:t>
      </w:r>
      <w:r>
        <w:rPr>
          <w:lang w:val="nl-NL"/>
        </w:rPr>
        <w:t>yên vật liệu:  Bảng, phấn, A4...</w:t>
      </w:r>
    </w:p>
    <w:p w:rsidR="00FF1F51" w:rsidRPr="00526418" w:rsidRDefault="00FF1F51" w:rsidP="00FF1F51">
      <w:pPr>
        <w:spacing w:line="320" w:lineRule="exact"/>
        <w:jc w:val="both"/>
        <w:rPr>
          <w:b/>
          <w:lang w:val="nl-NL"/>
        </w:rPr>
      </w:pPr>
      <w:r>
        <w:rPr>
          <w:b/>
          <w:lang w:val="vi-VN"/>
        </w:rPr>
        <w:t xml:space="preserve">      </w:t>
      </w:r>
      <w:r w:rsidRPr="00526418">
        <w:rPr>
          <w:b/>
          <w:lang w:val="nl-NL"/>
        </w:rPr>
        <w:t>7. Phương pháp giảng dạy và học tập:</w:t>
      </w:r>
    </w:p>
    <w:p w:rsidR="00FF1F51" w:rsidRPr="00752B63" w:rsidRDefault="00FF1F51" w:rsidP="00FF1F51">
      <w:pPr>
        <w:spacing w:line="320" w:lineRule="exact"/>
        <w:jc w:val="both"/>
        <w:rPr>
          <w:bCs/>
          <w:color w:val="000000"/>
          <w:lang w:val="nl-NL"/>
        </w:rPr>
      </w:pPr>
      <w:r w:rsidRPr="00526418">
        <w:rPr>
          <w:lang w:val="nl-NL"/>
        </w:rPr>
        <w:tab/>
      </w:r>
      <w:r>
        <w:rPr>
          <w:lang w:val="vi-VN"/>
        </w:rPr>
        <w:t xml:space="preserve">      </w:t>
      </w:r>
      <w:r w:rsidRPr="00526418">
        <w:rPr>
          <w:lang w:val="nl-NL"/>
        </w:rPr>
        <w:t>Giảng</w:t>
      </w:r>
      <w:r w:rsidRPr="00526418">
        <w:rPr>
          <w:b/>
          <w:lang w:val="nl-NL"/>
        </w:rPr>
        <w:t xml:space="preserve"> </w:t>
      </w:r>
      <w:r w:rsidRPr="00752B63">
        <w:rPr>
          <w:bCs/>
          <w:color w:val="000000"/>
          <w:lang w:val="nl-NL"/>
        </w:rPr>
        <w:t xml:space="preserve">viên giới thiệu học phần, cung cấp đề cương bài giảng, tài liệu tham khảo, các địa chỉ </w:t>
      </w:r>
      <w:r w:rsidRPr="00752B63">
        <w:rPr>
          <w:color w:val="000000"/>
          <w:lang w:val="nl-NL"/>
        </w:rPr>
        <w:t>website để tìm tư liệu liên quan đến môn học</w:t>
      </w:r>
      <w:r w:rsidRPr="00752B63">
        <w:rPr>
          <w:bCs/>
          <w:color w:val="000000"/>
          <w:lang w:val="nl-NL"/>
        </w:rPr>
        <w:t>, phân từng nhóm SV về nhà chuẩn bị bài từng chương, làm báo cáo Seminar. Cuối mỗi chương giáo viên tóm tắt bài giảng.</w:t>
      </w:r>
    </w:p>
    <w:p w:rsidR="00FF1F51" w:rsidRPr="00752B63" w:rsidRDefault="00FF1F51" w:rsidP="00FF1F51">
      <w:pPr>
        <w:spacing w:line="320" w:lineRule="exact"/>
        <w:jc w:val="both"/>
        <w:rPr>
          <w:b/>
          <w:bCs/>
          <w:color w:val="000000"/>
          <w:lang w:val="nl-NL"/>
        </w:rPr>
      </w:pPr>
      <w:r>
        <w:rPr>
          <w:b/>
          <w:bCs/>
          <w:color w:val="000000"/>
          <w:lang w:val="vi-VN"/>
        </w:rPr>
        <w:t xml:space="preserve">        </w:t>
      </w:r>
      <w:r w:rsidRPr="00752B63">
        <w:rPr>
          <w:b/>
          <w:bCs/>
          <w:color w:val="000000"/>
          <w:lang w:val="nl-NL"/>
        </w:rPr>
        <w:t>8. Phương pháp đánh giá học phần:</w:t>
      </w:r>
    </w:p>
    <w:p w:rsidR="00FF1F51" w:rsidRPr="00526418" w:rsidRDefault="00FF1F51" w:rsidP="00FF1F51">
      <w:pPr>
        <w:spacing w:line="320" w:lineRule="exact"/>
        <w:ind w:firstLine="589"/>
        <w:jc w:val="both"/>
        <w:rPr>
          <w:lang w:val="nl-NL"/>
        </w:rPr>
      </w:pPr>
      <w:r>
        <w:rPr>
          <w:lang w:val="vi-VN"/>
        </w:rPr>
        <w:t xml:space="preserve">           </w:t>
      </w:r>
      <w:r w:rsidRPr="00526418">
        <w:rPr>
          <w:lang w:val="nl-NL"/>
        </w:rPr>
        <w:t>Thực hiện theo quy định của Bộ Giáo dục và Đào tạo và hướng dẫn thực hiện quy chế đào tạo của Trường ĐHSP Kỹ thuật Vinh.</w:t>
      </w:r>
    </w:p>
    <w:p w:rsidR="00FF1F51" w:rsidRDefault="00FF1F51" w:rsidP="00FF1F51">
      <w:pPr>
        <w:spacing w:line="320" w:lineRule="exact"/>
        <w:ind w:firstLine="567"/>
        <w:jc w:val="both"/>
        <w:rPr>
          <w:i/>
          <w:lang w:val="nl-NL"/>
        </w:rPr>
      </w:pPr>
      <w:r>
        <w:rPr>
          <w:i/>
          <w:lang w:val="nl-NL"/>
        </w:rPr>
        <w:t>Các tiêu chuẩn đánh giá sinh viên trong các hoạt động sau:</w:t>
      </w:r>
    </w:p>
    <w:p w:rsidR="00FF1F51" w:rsidRDefault="00FF1F51" w:rsidP="00FF1F51">
      <w:pPr>
        <w:spacing w:line="320" w:lineRule="exact"/>
        <w:ind w:firstLine="567"/>
        <w:jc w:val="both"/>
        <w:rPr>
          <w:i/>
          <w:color w:val="000000"/>
          <w:lang w:val="nl-NL"/>
        </w:rPr>
      </w:pPr>
      <w:r>
        <w:rPr>
          <w:lang w:val="nl-NL"/>
        </w:rPr>
        <w:t>- Chuẩn bị ở nhà và dự lớp: SV phải chuẩn bị đầy đủ theo yêu cầu và tham gia 100% số tiết lên lớp nghe hướng dẫn.</w:t>
      </w:r>
      <w:r>
        <w:rPr>
          <w:color w:val="FF0000"/>
          <w:lang w:val="nl-NL"/>
        </w:rPr>
        <w:t xml:space="preserve"> </w:t>
      </w:r>
      <w:r>
        <w:rPr>
          <w:color w:val="000000"/>
          <w:lang w:val="nl-NL"/>
        </w:rPr>
        <w:t>Hệ số điểm 0,1</w:t>
      </w:r>
    </w:p>
    <w:p w:rsidR="00FF1F51" w:rsidRDefault="00FF1F51" w:rsidP="00FF1F51">
      <w:pPr>
        <w:spacing w:line="320" w:lineRule="exact"/>
        <w:ind w:firstLine="567"/>
        <w:jc w:val="both"/>
        <w:rPr>
          <w:color w:val="000000"/>
          <w:lang w:val="nl-NL"/>
        </w:rPr>
      </w:pPr>
      <w:r>
        <w:rPr>
          <w:color w:val="000000"/>
          <w:lang w:val="nl-NL"/>
        </w:rPr>
        <w:t>- Bài kiểm tra giữa học kỳ: Hệ số điểm 0,2</w:t>
      </w:r>
    </w:p>
    <w:p w:rsidR="00FF1F51" w:rsidRDefault="00FF1F51" w:rsidP="00FF1F51">
      <w:pPr>
        <w:spacing w:line="320" w:lineRule="exact"/>
        <w:ind w:firstLine="567"/>
        <w:jc w:val="both"/>
        <w:rPr>
          <w:i/>
          <w:color w:val="000000"/>
          <w:lang w:val="nl-NL"/>
        </w:rPr>
      </w:pPr>
      <w:r>
        <w:rPr>
          <w:color w:val="000000"/>
          <w:lang w:val="nl-NL"/>
        </w:rPr>
        <w:t>- Thi hết học phần: Hệ số điểm 0,7</w:t>
      </w:r>
    </w:p>
    <w:p w:rsidR="00FF1F51" w:rsidRDefault="00FF1F51" w:rsidP="00FF1F51">
      <w:pPr>
        <w:spacing w:line="320" w:lineRule="exact"/>
        <w:ind w:firstLine="567"/>
        <w:jc w:val="both"/>
        <w:rPr>
          <w:lang w:val="nl-NL"/>
        </w:rPr>
      </w:pPr>
      <w:r>
        <w:rPr>
          <w:color w:val="000000"/>
          <w:lang w:val="nl-NL"/>
        </w:rPr>
        <w:t>- Đánh giá điểm tổng kết học phần: Là trung bình chung của điểm dự lớp, bài kiểm tra giữa kỳ và thi hết học phần.</w:t>
      </w:r>
    </w:p>
    <w:p w:rsidR="00FF1F51" w:rsidRDefault="00FF1F51" w:rsidP="00FF1F51">
      <w:pPr>
        <w:spacing w:line="320" w:lineRule="exact"/>
        <w:ind w:firstLine="720"/>
        <w:rPr>
          <w:i/>
        </w:rPr>
      </w:pPr>
      <w:r w:rsidRPr="00F854E9">
        <w:rPr>
          <w:i/>
          <w:lang w:val="nl-NL"/>
        </w:rPr>
        <w:t xml:space="preserve">   </w:t>
      </w:r>
      <w:r>
        <w:rPr>
          <w:i/>
          <w:lang w:val="nl-NL"/>
        </w:rPr>
        <w:tab/>
      </w:r>
      <w:r>
        <w:rPr>
          <w:i/>
          <w:lang w:val="nl-NL"/>
        </w:rPr>
        <w:tab/>
      </w:r>
      <w:r>
        <w:rPr>
          <w:i/>
          <w:lang w:val="nl-NL"/>
        </w:rPr>
        <w:tab/>
      </w:r>
      <w:r>
        <w:rPr>
          <w:i/>
          <w:lang w:val="nl-NL"/>
        </w:rPr>
        <w:tab/>
      </w:r>
      <w:r>
        <w:rPr>
          <w:i/>
          <w:lang w:val="nl-NL"/>
        </w:rPr>
        <w:tab/>
      </w:r>
      <w:r w:rsidRPr="00F854E9">
        <w:rPr>
          <w:i/>
        </w:rPr>
        <w:t>Nghệ An, ngày....... tháng....... năm.........</w:t>
      </w:r>
    </w:p>
    <w:p w:rsidR="00FF1F51" w:rsidRPr="00F854E9" w:rsidRDefault="00FF1F51" w:rsidP="00FF1F51">
      <w:pPr>
        <w:spacing w:line="320" w:lineRule="exact"/>
        <w:ind w:firstLine="720"/>
        <w:rPr>
          <w:i/>
        </w:rPr>
      </w:pPr>
    </w:p>
    <w:tbl>
      <w:tblPr>
        <w:tblW w:w="9356" w:type="dxa"/>
        <w:tblInd w:w="-34" w:type="dxa"/>
        <w:tblLook w:val="04A0" w:firstRow="1" w:lastRow="0" w:firstColumn="1" w:lastColumn="0" w:noHBand="0" w:noVBand="1"/>
      </w:tblPr>
      <w:tblGrid>
        <w:gridCol w:w="3292"/>
        <w:gridCol w:w="3229"/>
        <w:gridCol w:w="2835"/>
      </w:tblGrid>
      <w:tr w:rsidR="00FF1F51" w:rsidRPr="00431BD6" w:rsidTr="00FF1F51">
        <w:tc>
          <w:tcPr>
            <w:tcW w:w="3292" w:type="dxa"/>
            <w:shd w:val="clear" w:color="auto" w:fill="auto"/>
          </w:tcPr>
          <w:p w:rsidR="00FF1F51" w:rsidRPr="00431BD6" w:rsidRDefault="00FF1F51" w:rsidP="00FF1F51">
            <w:pPr>
              <w:spacing w:line="320" w:lineRule="exact"/>
              <w:jc w:val="center"/>
              <w:rPr>
                <w:b/>
              </w:rPr>
            </w:pPr>
            <w:r w:rsidRPr="00431BD6">
              <w:rPr>
                <w:b/>
              </w:rPr>
              <w:t>NGƯỜI BIÊN SOẠN</w:t>
            </w:r>
          </w:p>
          <w:p w:rsidR="00FF1F51" w:rsidRPr="00431BD6" w:rsidRDefault="00FF1F51" w:rsidP="00FF1F51">
            <w:pPr>
              <w:spacing w:line="320" w:lineRule="exact"/>
              <w:jc w:val="center"/>
              <w:rPr>
                <w:b/>
              </w:rPr>
            </w:pPr>
          </w:p>
          <w:p w:rsidR="00FF1F51" w:rsidRPr="00431BD6" w:rsidRDefault="00FF1F51" w:rsidP="00FF1F51">
            <w:pPr>
              <w:spacing w:line="320" w:lineRule="exact"/>
              <w:jc w:val="center"/>
              <w:rPr>
                <w:b/>
              </w:rPr>
            </w:pPr>
          </w:p>
          <w:p w:rsidR="00FF1F51" w:rsidRPr="00431BD6" w:rsidRDefault="00FF1F51" w:rsidP="00FF1F51">
            <w:pPr>
              <w:spacing w:line="320" w:lineRule="exact"/>
              <w:jc w:val="center"/>
              <w:rPr>
                <w:b/>
              </w:rPr>
            </w:pPr>
          </w:p>
          <w:p w:rsidR="00FF1F51" w:rsidRPr="00431BD6" w:rsidRDefault="00FF1F51" w:rsidP="00FF1F51">
            <w:pPr>
              <w:spacing w:line="320" w:lineRule="exact"/>
              <w:jc w:val="center"/>
              <w:rPr>
                <w:b/>
              </w:rPr>
            </w:pPr>
            <w:r w:rsidRPr="00431BD6">
              <w:rPr>
                <w:b/>
                <w:lang w:val="vi-VN"/>
              </w:rPr>
              <w:t xml:space="preserve">ThS. </w:t>
            </w:r>
            <w:r w:rsidRPr="00431BD6">
              <w:rPr>
                <w:b/>
              </w:rPr>
              <w:t>Nguyễn Thị Kim Oanh</w:t>
            </w:r>
          </w:p>
        </w:tc>
        <w:tc>
          <w:tcPr>
            <w:tcW w:w="3229" w:type="dxa"/>
            <w:shd w:val="clear" w:color="auto" w:fill="auto"/>
          </w:tcPr>
          <w:p w:rsidR="00FF1F51" w:rsidRPr="00431BD6" w:rsidRDefault="00FF1F51" w:rsidP="00FF1F51">
            <w:pPr>
              <w:spacing w:line="320" w:lineRule="exact"/>
              <w:jc w:val="center"/>
              <w:rPr>
                <w:b/>
              </w:rPr>
            </w:pPr>
            <w:r w:rsidRPr="00431BD6">
              <w:rPr>
                <w:b/>
              </w:rPr>
              <w:t>TRƯỞNG BỘ MÔN</w:t>
            </w:r>
          </w:p>
          <w:p w:rsidR="00FF1F51" w:rsidRPr="00431BD6" w:rsidRDefault="00FF1F51" w:rsidP="00FF1F51">
            <w:pPr>
              <w:spacing w:line="320" w:lineRule="exact"/>
              <w:rPr>
                <w:b/>
              </w:rPr>
            </w:pPr>
          </w:p>
          <w:p w:rsidR="00FF1F51" w:rsidRPr="00431BD6" w:rsidRDefault="00FF1F51" w:rsidP="00FF1F51">
            <w:pPr>
              <w:spacing w:line="320" w:lineRule="exact"/>
              <w:jc w:val="center"/>
              <w:rPr>
                <w:b/>
              </w:rPr>
            </w:pPr>
          </w:p>
          <w:p w:rsidR="00FF1F51" w:rsidRPr="00431BD6" w:rsidRDefault="00FF1F51" w:rsidP="00FF1F51">
            <w:pPr>
              <w:spacing w:line="320" w:lineRule="exact"/>
              <w:jc w:val="center"/>
              <w:rPr>
                <w:b/>
              </w:rPr>
            </w:pPr>
          </w:p>
          <w:p w:rsidR="00FF1F51" w:rsidRPr="00431BD6" w:rsidRDefault="00FF1F51" w:rsidP="00FF1F51">
            <w:pPr>
              <w:spacing w:line="320" w:lineRule="exact"/>
              <w:jc w:val="center"/>
              <w:rPr>
                <w:b/>
              </w:rPr>
            </w:pPr>
            <w:r w:rsidRPr="00431BD6">
              <w:rPr>
                <w:b/>
              </w:rPr>
              <w:t>TS. Nguyễn Thị Trâm</w:t>
            </w:r>
          </w:p>
        </w:tc>
        <w:tc>
          <w:tcPr>
            <w:tcW w:w="2835" w:type="dxa"/>
            <w:shd w:val="clear" w:color="auto" w:fill="auto"/>
          </w:tcPr>
          <w:p w:rsidR="00FF1F51" w:rsidRPr="00431BD6" w:rsidRDefault="00FF1F51" w:rsidP="00FF1F51">
            <w:pPr>
              <w:spacing w:line="320" w:lineRule="exact"/>
              <w:jc w:val="center"/>
              <w:rPr>
                <w:b/>
              </w:rPr>
            </w:pPr>
            <w:r w:rsidRPr="00431BD6">
              <w:rPr>
                <w:b/>
              </w:rPr>
              <w:t>TRƯỞNG KHOA</w:t>
            </w:r>
          </w:p>
          <w:p w:rsidR="00FF1F51" w:rsidRPr="00431BD6" w:rsidRDefault="00FF1F51" w:rsidP="00FF1F51">
            <w:pPr>
              <w:spacing w:line="320" w:lineRule="exact"/>
              <w:jc w:val="center"/>
              <w:rPr>
                <w:b/>
              </w:rPr>
            </w:pPr>
          </w:p>
          <w:p w:rsidR="00FF1F51" w:rsidRPr="00431BD6" w:rsidRDefault="00FF1F51" w:rsidP="00FF1F51">
            <w:pPr>
              <w:spacing w:line="320" w:lineRule="exact"/>
              <w:jc w:val="center"/>
              <w:rPr>
                <w:b/>
              </w:rPr>
            </w:pPr>
          </w:p>
          <w:p w:rsidR="00FF1F51" w:rsidRPr="00431BD6" w:rsidRDefault="00FF1F51" w:rsidP="00FF1F51">
            <w:pPr>
              <w:spacing w:line="320" w:lineRule="exact"/>
              <w:jc w:val="center"/>
              <w:rPr>
                <w:b/>
              </w:rPr>
            </w:pPr>
          </w:p>
          <w:p w:rsidR="00FF1F51" w:rsidRPr="00431BD6" w:rsidRDefault="00FF1F51" w:rsidP="00FF1F51">
            <w:pPr>
              <w:spacing w:line="320" w:lineRule="exact"/>
              <w:jc w:val="center"/>
              <w:rPr>
                <w:b/>
              </w:rPr>
            </w:pPr>
            <w:r w:rsidRPr="00431BD6">
              <w:rPr>
                <w:b/>
              </w:rPr>
              <w:t>TS. Nguyễn Thị Trâm</w:t>
            </w:r>
          </w:p>
        </w:tc>
      </w:tr>
    </w:tbl>
    <w:p w:rsidR="00FF1F51" w:rsidRDefault="00FF1F51" w:rsidP="00FF1F51">
      <w:pPr>
        <w:pStyle w:val="PlainText"/>
      </w:pPr>
    </w:p>
    <w:p w:rsidR="004E289F" w:rsidRDefault="004E289F" w:rsidP="00FF1F51">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KHOA KINH TẾ</w:t>
      </w: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08768" behindDoc="0" locked="0" layoutInCell="1" allowOverlap="1">
                <wp:simplePos x="0" y="0"/>
                <wp:positionH relativeFrom="column">
                  <wp:posOffset>1714500</wp:posOffset>
                </wp:positionH>
                <wp:positionV relativeFrom="paragraph">
                  <wp:posOffset>95885</wp:posOffset>
                </wp:positionV>
                <wp:extent cx="2286000" cy="0"/>
                <wp:effectExtent l="8890" t="8255" r="10160" b="10795"/>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99B6D" id="Straight Connector 129"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x+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5Xlcfh8CAAA6BAAADgAAAAAAAAAAAAAAAAAuAgAAZHJzL2Uyb0RvYy54bWxQSwEC&#10;LQAUAAYACAAAACEAcnHd7dwAAAAJAQAADwAAAAAAAAAAAAAAAAB5BAAAZHJzL2Rvd25yZXYueG1s&#10;UEsFBgAAAAAEAAQA8wAAAIIFAAAAAA==&#10;"/>
            </w:pict>
          </mc:Fallback>
        </mc:AlternateContent>
      </w: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FF1F51" w:rsidRPr="007004CE"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FF1F51" w:rsidRPr="007004CE"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Quản trị công nghệ</w:t>
      </w: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học phần</w:t>
      </w:r>
      <w:r w:rsidRPr="00C22045">
        <w:rPr>
          <w:b/>
          <w:sz w:val="28"/>
          <w:szCs w:val="28"/>
        </w:rPr>
        <w:t>:</w:t>
      </w:r>
      <w:r>
        <w:rPr>
          <w:b/>
          <w:sz w:val="28"/>
          <w:szCs w:val="28"/>
        </w:rPr>
        <w:t xml:space="preserve"> 3KT135DH</w:t>
      </w:r>
    </w:p>
    <w:p w:rsidR="00FF1F51" w:rsidRPr="00C22045"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w:t>
      </w:r>
      <w:r>
        <w:rPr>
          <w:b/>
          <w:sz w:val="28"/>
          <w:szCs w:val="28"/>
        </w:rPr>
        <w:t>ín chỉ: 03 (Số tiết: 45)</w:t>
      </w:r>
      <w:r>
        <w:rPr>
          <w:i/>
          <w:sz w:val="28"/>
          <w:szCs w:val="28"/>
        </w:rPr>
        <w:t xml:space="preserve"> </w:t>
      </w: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Pr="00F72D00"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7538A8"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A81ECC" w:rsidRDefault="00A81ECC"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A81ECC" w:rsidRDefault="00A81ECC"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A81ECC" w:rsidRDefault="00A81ECC"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FF1F51" w:rsidRDefault="00FF1F51"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CB0714" w:rsidRDefault="00CB0714"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Pr>
          <w:b/>
          <w:sz w:val="28"/>
          <w:szCs w:val="28"/>
        </w:rPr>
        <w:t>NGHỆ AN – 2020</w:t>
      </w: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FF1F51" w:rsidRPr="004E5261" w:rsidTr="00FF1F51">
        <w:tc>
          <w:tcPr>
            <w:tcW w:w="4608" w:type="dxa"/>
            <w:vAlign w:val="center"/>
          </w:tcPr>
          <w:p w:rsidR="00FF1F51" w:rsidRPr="00DF05C4" w:rsidRDefault="00FF1F51" w:rsidP="00FF1F51">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FF1F51" w:rsidRPr="00346792" w:rsidRDefault="00FF1F51" w:rsidP="00FF1F51">
            <w:pPr>
              <w:spacing w:before="40" w:after="40"/>
              <w:jc w:val="center"/>
              <w:rPr>
                <w:b/>
                <w:lang w:eastAsia="vi-VN"/>
              </w:rPr>
            </w:pPr>
            <w:r w:rsidRPr="00346792">
              <w:rPr>
                <w:b/>
                <w:lang w:eastAsia="vi-VN"/>
              </w:rPr>
              <w:t xml:space="preserve">TRƯỜNG ĐẠI HỌC </w:t>
            </w:r>
          </w:p>
          <w:p w:rsidR="00FF1F51" w:rsidRPr="00346792" w:rsidRDefault="00FF1F51" w:rsidP="00FF1F51">
            <w:pPr>
              <w:spacing w:before="40" w:after="40"/>
              <w:jc w:val="center"/>
              <w:rPr>
                <w:b/>
                <w:lang w:eastAsia="vi-VN"/>
              </w:rPr>
            </w:pPr>
            <w:r w:rsidRPr="00346792">
              <w:rPr>
                <w:b/>
                <w:lang w:eastAsia="vi-VN"/>
              </w:rPr>
              <w:t>SƯ PHẠM KỸ THUẬT VINH</w:t>
            </w:r>
          </w:p>
          <w:p w:rsidR="00FF1F51" w:rsidRPr="00346792" w:rsidRDefault="00FF1F51" w:rsidP="00FF1F51">
            <w:pPr>
              <w:spacing w:before="40" w:after="40"/>
              <w:jc w:val="center"/>
              <w:rPr>
                <w:lang w:eastAsia="vi-VN"/>
              </w:rPr>
            </w:pPr>
            <w:r w:rsidRPr="00346792">
              <w:rPr>
                <w:noProof/>
              </w:rPr>
              <mc:AlternateContent>
                <mc:Choice Requires="wps">
                  <w:drawing>
                    <wp:anchor distT="0" distB="0" distL="114300" distR="114300" simplePos="0" relativeHeight="251809792" behindDoc="0" locked="0" layoutInCell="1" allowOverlap="1">
                      <wp:simplePos x="0" y="0"/>
                      <wp:positionH relativeFrom="column">
                        <wp:posOffset>685800</wp:posOffset>
                      </wp:positionH>
                      <wp:positionV relativeFrom="paragraph">
                        <wp:posOffset>86995</wp:posOffset>
                      </wp:positionV>
                      <wp:extent cx="1353820" cy="0"/>
                      <wp:effectExtent l="8255" t="10160" r="9525" b="889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F2A5C" id="Straight Connector 128"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"/>
                  </w:pict>
                </mc:Fallback>
              </mc:AlternateContent>
            </w:r>
          </w:p>
        </w:tc>
        <w:tc>
          <w:tcPr>
            <w:tcW w:w="5400" w:type="dxa"/>
          </w:tcPr>
          <w:p w:rsidR="00FF1F51" w:rsidRPr="00DF05C4" w:rsidRDefault="00FF1F51" w:rsidP="00FF1F51">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FF1F51" w:rsidRPr="0031755F" w:rsidRDefault="00FF1F51" w:rsidP="00FF1F51">
            <w:pPr>
              <w:spacing w:before="40" w:after="40"/>
              <w:jc w:val="center"/>
              <w:rPr>
                <w:b/>
                <w:sz w:val="26"/>
                <w:lang w:eastAsia="vi-VN"/>
              </w:rPr>
            </w:pPr>
            <w:r w:rsidRPr="0031755F">
              <w:rPr>
                <w:b/>
                <w:sz w:val="26"/>
                <w:lang w:eastAsia="vi-VN"/>
              </w:rPr>
              <w:t>Độc lập - Tự do - Hạnh phúc</w:t>
            </w:r>
          </w:p>
          <w:p w:rsidR="00FF1F51" w:rsidRPr="00346792" w:rsidRDefault="00FF1F51" w:rsidP="00FF1F51">
            <w:pPr>
              <w:spacing w:before="40" w:after="40"/>
              <w:jc w:val="center"/>
              <w:rPr>
                <w:b/>
                <w:lang w:eastAsia="vi-VN"/>
              </w:rPr>
            </w:pPr>
            <w:r>
              <w:rPr>
                <w:b/>
                <w:noProof/>
              </w:rPr>
              <mc:AlternateContent>
                <mc:Choice Requires="wps">
                  <w:drawing>
                    <wp:anchor distT="0" distB="0" distL="114300" distR="114300" simplePos="0" relativeHeight="251810816" behindDoc="0" locked="0" layoutInCell="1" allowOverlap="1">
                      <wp:simplePos x="0" y="0"/>
                      <wp:positionH relativeFrom="column">
                        <wp:posOffset>693420</wp:posOffset>
                      </wp:positionH>
                      <wp:positionV relativeFrom="paragraph">
                        <wp:posOffset>83820</wp:posOffset>
                      </wp:positionV>
                      <wp:extent cx="1866900" cy="0"/>
                      <wp:effectExtent l="8255" t="11430" r="10795" b="762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08D44" id="Straight Connector 12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7h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"/>
                  </w:pict>
                </mc:Fallback>
              </mc:AlternateContent>
            </w:r>
          </w:p>
          <w:p w:rsidR="00FF1F51" w:rsidRPr="00346792" w:rsidRDefault="00FF1F51" w:rsidP="00FF1F51">
            <w:pPr>
              <w:spacing w:before="40" w:after="40"/>
              <w:jc w:val="center"/>
              <w:rPr>
                <w:b/>
                <w:lang w:eastAsia="vi-VN"/>
              </w:rPr>
            </w:pPr>
          </w:p>
        </w:tc>
      </w:tr>
    </w:tbl>
    <w:p w:rsidR="00FF1F51" w:rsidRDefault="00FF1F51" w:rsidP="00FF1F51">
      <w:pPr>
        <w:spacing w:line="288" w:lineRule="auto"/>
        <w:jc w:val="center"/>
        <w:rPr>
          <w:b/>
          <w:sz w:val="28"/>
          <w:szCs w:val="28"/>
        </w:rPr>
      </w:pPr>
    </w:p>
    <w:p w:rsidR="00FF1F51" w:rsidRDefault="00FF1F51" w:rsidP="00FF1F51">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p>
    <w:p w:rsidR="00FF1F51" w:rsidRDefault="00FF1F51" w:rsidP="00FF1F51">
      <w:pPr>
        <w:spacing w:line="288" w:lineRule="auto"/>
        <w:jc w:val="center"/>
        <w:rPr>
          <w:i/>
        </w:rPr>
      </w:pPr>
    </w:p>
    <w:p w:rsidR="00FF1F51" w:rsidRDefault="00FF1F51" w:rsidP="00FF1F51">
      <w:pPr>
        <w:spacing w:line="320" w:lineRule="exact"/>
        <w:jc w:val="both"/>
        <w:rPr>
          <w:i/>
        </w:rPr>
      </w:pPr>
      <w:r>
        <w:rPr>
          <w:b/>
          <w:lang w:val="vi-VN"/>
        </w:rPr>
        <w:t xml:space="preserve">        </w:t>
      </w:r>
      <w:r>
        <w:rPr>
          <w:b/>
        </w:rPr>
        <w:t>1. Thông tin chung về học phần</w:t>
      </w:r>
      <w:r w:rsidRPr="00F854E9">
        <w:t>:</w:t>
      </w:r>
      <w:r w:rsidRPr="00F854E9">
        <w:rPr>
          <w:b/>
        </w:rPr>
        <w:t xml:space="preserve"> </w:t>
      </w:r>
    </w:p>
    <w:p w:rsidR="00FF1F51" w:rsidRDefault="00FF1F51" w:rsidP="00FF1F51">
      <w:pPr>
        <w:spacing w:line="320" w:lineRule="exact"/>
        <w:jc w:val="both"/>
      </w:pPr>
      <w:r w:rsidRPr="00071BA3">
        <w:lastRenderedPageBreak/>
        <w:t xml:space="preserve">- Tên </w:t>
      </w:r>
      <w:r>
        <w:t>học phần: Quản trị công nghệ</w:t>
      </w:r>
    </w:p>
    <w:p w:rsidR="00FF1F51" w:rsidRDefault="00FF1F51" w:rsidP="00FF1F51">
      <w:pPr>
        <w:spacing w:line="320" w:lineRule="exact"/>
        <w:jc w:val="both"/>
      </w:pPr>
      <w:r>
        <w:t>- Mã học phần: 3KT135DH</w:t>
      </w:r>
    </w:p>
    <w:p w:rsidR="00FF1F51" w:rsidRDefault="00FF1F51" w:rsidP="00FF1F51">
      <w:pPr>
        <w:spacing w:line="320" w:lineRule="exact"/>
        <w:jc w:val="both"/>
      </w:pPr>
      <w:r>
        <w:t>- Số tín chỉ: 03</w:t>
      </w:r>
      <w:r w:rsidRPr="00C40024">
        <w:t xml:space="preserve"> (Số tiết:</w:t>
      </w:r>
      <w:r>
        <w:t xml:space="preserve"> 45</w:t>
      </w:r>
      <w:r w:rsidRPr="00C40024">
        <w:t>), phân bổ thời gian:</w:t>
      </w:r>
      <w:r w:rsidRPr="00F854E9">
        <w:t xml:space="preserve"> </w:t>
      </w:r>
    </w:p>
    <w:tbl>
      <w:tblPr>
        <w:tblW w:w="6365" w:type="dxa"/>
        <w:tblInd w:w="794" w:type="dxa"/>
        <w:tblLook w:val="01E0" w:firstRow="1" w:lastRow="1" w:firstColumn="1" w:lastColumn="1" w:noHBand="0" w:noVBand="0"/>
      </w:tblPr>
      <w:tblGrid>
        <w:gridCol w:w="345"/>
        <w:gridCol w:w="3268"/>
        <w:gridCol w:w="2752"/>
      </w:tblGrid>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Lên lớp:      </w:t>
            </w:r>
          </w:p>
        </w:tc>
        <w:tc>
          <w:tcPr>
            <w:tcW w:w="2752" w:type="dxa"/>
            <w:shd w:val="clear" w:color="auto" w:fill="auto"/>
          </w:tcPr>
          <w:p w:rsidR="00FF1F51" w:rsidRPr="00F854E9" w:rsidRDefault="00FF1F51" w:rsidP="00FF1F51">
            <w:pPr>
              <w:tabs>
                <w:tab w:val="left" w:pos="-108"/>
              </w:tabs>
              <w:spacing w:line="320" w:lineRule="exact"/>
              <w:ind w:firstLine="283"/>
              <w:jc w:val="both"/>
            </w:pPr>
            <w:r>
              <w:t>27 tiết (27</w:t>
            </w:r>
            <w:r w:rsidRPr="00F854E9">
              <w:t xml:space="preserve"> giờ).</w:t>
            </w:r>
          </w:p>
        </w:tc>
      </w:tr>
      <w:tr w:rsidR="00FF1F51" w:rsidRPr="00F854E9" w:rsidTr="00FF1F51">
        <w:trPr>
          <w:trHeight w:val="332"/>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Thực hành: </w:t>
            </w:r>
          </w:p>
        </w:tc>
        <w:tc>
          <w:tcPr>
            <w:tcW w:w="2752" w:type="dxa"/>
            <w:shd w:val="clear" w:color="auto" w:fill="auto"/>
          </w:tcPr>
          <w:p w:rsidR="00FF1F51" w:rsidRPr="00F854E9" w:rsidRDefault="00FF1F51" w:rsidP="00FF1F51">
            <w:pPr>
              <w:tabs>
                <w:tab w:val="left" w:pos="-108"/>
              </w:tabs>
              <w:spacing w:line="320" w:lineRule="exact"/>
              <w:ind w:firstLine="283"/>
              <w:jc w:val="both"/>
            </w:pPr>
            <w:r w:rsidRPr="00F854E9">
              <w:t>00 tiết (00 giờ).</w:t>
            </w:r>
          </w:p>
        </w:tc>
      </w:tr>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Thí nghiệm: </w:t>
            </w:r>
          </w:p>
        </w:tc>
        <w:tc>
          <w:tcPr>
            <w:tcW w:w="2752" w:type="dxa"/>
            <w:shd w:val="clear" w:color="auto" w:fill="auto"/>
          </w:tcPr>
          <w:p w:rsidR="00FF1F51" w:rsidRPr="00F854E9" w:rsidRDefault="00FF1F51" w:rsidP="00FF1F51">
            <w:pPr>
              <w:tabs>
                <w:tab w:val="left" w:pos="-108"/>
              </w:tabs>
              <w:spacing w:line="320" w:lineRule="exact"/>
              <w:ind w:firstLine="283"/>
              <w:jc w:val="both"/>
            </w:pPr>
            <w:r w:rsidRPr="00F854E9">
              <w:t xml:space="preserve">00 tiết (00 giờ) </w:t>
            </w:r>
          </w:p>
        </w:tc>
      </w:tr>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Thảo luận: </w:t>
            </w:r>
          </w:p>
        </w:tc>
        <w:tc>
          <w:tcPr>
            <w:tcW w:w="2752" w:type="dxa"/>
            <w:shd w:val="clear" w:color="auto" w:fill="auto"/>
          </w:tcPr>
          <w:p w:rsidR="00FF1F51" w:rsidRPr="00F854E9" w:rsidRDefault="00FF1F51" w:rsidP="00FF1F51">
            <w:pPr>
              <w:tabs>
                <w:tab w:val="left" w:pos="-108"/>
              </w:tabs>
              <w:spacing w:line="320" w:lineRule="exact"/>
              <w:ind w:firstLine="283"/>
            </w:pPr>
            <w:r>
              <w:t>18</w:t>
            </w:r>
            <w:r w:rsidRPr="00F854E9">
              <w:t xml:space="preserve"> tiết (00 giờ) </w:t>
            </w:r>
          </w:p>
        </w:tc>
      </w:tr>
      <w:tr w:rsidR="00FF1F51" w:rsidRPr="00F854E9" w:rsidTr="00FF1F51">
        <w:trPr>
          <w:trHeight w:val="332"/>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Bài tập: </w:t>
            </w:r>
          </w:p>
        </w:tc>
        <w:tc>
          <w:tcPr>
            <w:tcW w:w="2752" w:type="dxa"/>
            <w:shd w:val="clear" w:color="auto" w:fill="auto"/>
          </w:tcPr>
          <w:p w:rsidR="00FF1F51" w:rsidRPr="00F854E9" w:rsidRDefault="00FF1F51" w:rsidP="00FF1F51">
            <w:pPr>
              <w:tabs>
                <w:tab w:val="left" w:pos="-108"/>
              </w:tabs>
              <w:spacing w:line="320" w:lineRule="exact"/>
              <w:ind w:firstLine="283"/>
            </w:pPr>
            <w:r>
              <w:t>00 tiết (00</w:t>
            </w:r>
            <w:r w:rsidRPr="00F854E9">
              <w:t xml:space="preserve"> giờ) </w:t>
            </w:r>
          </w:p>
        </w:tc>
      </w:tr>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Tự học, tự nghiên cứu: </w:t>
            </w:r>
          </w:p>
        </w:tc>
        <w:tc>
          <w:tcPr>
            <w:tcW w:w="2752" w:type="dxa"/>
            <w:shd w:val="clear" w:color="auto" w:fill="auto"/>
          </w:tcPr>
          <w:p w:rsidR="00FF1F51" w:rsidRPr="00F854E9" w:rsidRDefault="00FF1F51" w:rsidP="00FF1F51">
            <w:pPr>
              <w:tabs>
                <w:tab w:val="left" w:pos="-108"/>
              </w:tabs>
              <w:spacing w:line="320" w:lineRule="exact"/>
              <w:ind w:firstLine="283"/>
              <w:jc w:val="both"/>
            </w:pPr>
            <w:r>
              <w:t>90</w:t>
            </w:r>
            <w:r w:rsidRPr="00F854E9">
              <w:t xml:space="preserve"> giờ</w:t>
            </w:r>
          </w:p>
        </w:tc>
      </w:tr>
    </w:tbl>
    <w:p w:rsidR="00FF1F51" w:rsidRPr="00971DDF" w:rsidRDefault="00FF1F51" w:rsidP="00FF1F51">
      <w:pPr>
        <w:spacing w:line="320" w:lineRule="exact"/>
        <w:ind w:hanging="851"/>
        <w:jc w:val="both"/>
      </w:pPr>
      <w:r>
        <w:rPr>
          <w:b/>
        </w:rPr>
        <w:tab/>
      </w:r>
    </w:p>
    <w:p w:rsidR="00FF1F51" w:rsidRDefault="00FF1F51" w:rsidP="00FF1F51">
      <w:pPr>
        <w:tabs>
          <w:tab w:val="left" w:pos="540"/>
          <w:tab w:val="left" w:pos="630"/>
        </w:tabs>
        <w:spacing w:line="320" w:lineRule="atLeast"/>
        <w:jc w:val="both"/>
      </w:pPr>
      <w:r>
        <w:rPr>
          <w:b/>
          <w:lang w:val="vi-VN"/>
        </w:rPr>
        <w:t xml:space="preserve">         </w:t>
      </w:r>
      <w:r>
        <w:rPr>
          <w:b/>
        </w:rPr>
        <w:t xml:space="preserve">- </w:t>
      </w:r>
      <w:r w:rsidRPr="0017377D">
        <w:t>Tr</w:t>
      </w:r>
      <w:r>
        <w:t>ình độ đào tạo: Đại học</w:t>
      </w:r>
    </w:p>
    <w:p w:rsidR="00FF1F51" w:rsidRPr="00C773CF" w:rsidRDefault="00FF1F51" w:rsidP="00FF1F51">
      <w:pPr>
        <w:spacing w:line="320" w:lineRule="atLeast"/>
        <w:jc w:val="both"/>
        <w:rPr>
          <w:lang w:val="vi-VN"/>
        </w:rPr>
      </w:pPr>
      <w:r>
        <w:rPr>
          <w:lang w:val="vi-VN"/>
        </w:rPr>
        <w:t xml:space="preserve">          </w:t>
      </w:r>
      <w:r w:rsidRPr="00C773CF">
        <w:rPr>
          <w:lang w:val="vi-VN"/>
        </w:rPr>
        <w:t>- Bộ môn / Khoa phụ trách giảng dạy: Bộ môn Kinh tế - Quản trị kinh doanh / Khoa Kinh tế</w:t>
      </w:r>
    </w:p>
    <w:p w:rsidR="00FF1F51" w:rsidRPr="0045533F" w:rsidRDefault="00FF1F51" w:rsidP="00FF1F51">
      <w:pPr>
        <w:spacing w:line="320" w:lineRule="atLeast"/>
        <w:rPr>
          <w:bCs/>
          <w:i/>
          <w:iCs/>
          <w:lang w:val="vi-VN"/>
        </w:rPr>
      </w:pPr>
      <w:r>
        <w:rPr>
          <w:b/>
          <w:lang w:val="vi-VN"/>
        </w:rPr>
        <w:t xml:space="preserve">          </w:t>
      </w:r>
      <w:r w:rsidRPr="00C773CF">
        <w:rPr>
          <w:b/>
          <w:lang w:val="vi-VN"/>
        </w:rPr>
        <w:t>2. Mục tiêu của học phần:</w:t>
      </w:r>
      <w:r w:rsidRPr="00C773CF">
        <w:rPr>
          <w:lang w:val="vi-VN"/>
        </w:rPr>
        <w:t xml:space="preserve"> </w:t>
      </w:r>
    </w:p>
    <w:p w:rsidR="00FF1F51" w:rsidRPr="0030026B" w:rsidRDefault="00FF1F51" w:rsidP="00FF1F51">
      <w:pPr>
        <w:spacing w:line="320" w:lineRule="atLeast"/>
        <w:rPr>
          <w:noProof/>
          <w:lang w:val="nl-NL"/>
        </w:rPr>
      </w:pPr>
      <w:r>
        <w:rPr>
          <w:i/>
          <w:noProof/>
          <w:lang w:val="vi-VN"/>
        </w:rPr>
        <w:t xml:space="preserve">          </w:t>
      </w:r>
      <w:r w:rsidRPr="0030026B">
        <w:rPr>
          <w:i/>
          <w:noProof/>
          <w:lang w:val="nl-NL"/>
        </w:rPr>
        <w:t>- Kiến thức:</w:t>
      </w:r>
      <w:r w:rsidRPr="0030026B">
        <w:rPr>
          <w:noProof/>
          <w:lang w:val="nl-NL"/>
        </w:rPr>
        <w:t xml:space="preserve"> </w:t>
      </w:r>
    </w:p>
    <w:p w:rsidR="00FF1F51" w:rsidRPr="00060B79" w:rsidRDefault="00FF1F51" w:rsidP="00FF1F51">
      <w:pPr>
        <w:spacing w:line="320" w:lineRule="atLeast"/>
        <w:rPr>
          <w:noProof/>
          <w:snapToGrid w:val="0"/>
          <w:lang w:val="nl-NL"/>
        </w:rPr>
      </w:pPr>
      <w:r>
        <w:rPr>
          <w:noProof/>
          <w:snapToGrid w:val="0"/>
          <w:lang w:val="vi-VN"/>
        </w:rPr>
        <w:t xml:space="preserve">          </w:t>
      </w:r>
      <w:r>
        <w:rPr>
          <w:noProof/>
          <w:snapToGrid w:val="0"/>
          <w:lang w:val="nl-NL"/>
        </w:rPr>
        <w:t xml:space="preserve">+ </w:t>
      </w:r>
      <w:r w:rsidRPr="00060B79">
        <w:rPr>
          <w:noProof/>
          <w:snapToGrid w:val="0"/>
          <w:lang w:val="nl-NL"/>
        </w:rPr>
        <w:t>Trình bày được các vấn đề về Công nghệ, các đặc trưng của công nghệ; các nội dung về quản lý công nghệ .</w:t>
      </w:r>
    </w:p>
    <w:p w:rsidR="00FF1F51" w:rsidRPr="00060B79" w:rsidRDefault="00FF1F51" w:rsidP="00FF1F51">
      <w:pPr>
        <w:spacing w:line="320" w:lineRule="atLeast"/>
        <w:rPr>
          <w:noProof/>
          <w:snapToGrid w:val="0"/>
          <w:lang w:val="nl-NL"/>
        </w:rPr>
      </w:pPr>
      <w:r>
        <w:rPr>
          <w:noProof/>
          <w:snapToGrid w:val="0"/>
          <w:lang w:val="vi-VN"/>
        </w:rPr>
        <w:t xml:space="preserve">          </w:t>
      </w:r>
      <w:r>
        <w:rPr>
          <w:noProof/>
          <w:snapToGrid w:val="0"/>
          <w:lang w:val="nl-NL"/>
        </w:rPr>
        <w:t xml:space="preserve">+ </w:t>
      </w:r>
      <w:r w:rsidRPr="00060B79">
        <w:rPr>
          <w:noProof/>
          <w:snapToGrid w:val="0"/>
          <w:lang w:val="nl-NL"/>
        </w:rPr>
        <w:t>Phân tích được môi trường công nghệ quốc gia.</w:t>
      </w:r>
    </w:p>
    <w:p w:rsidR="00FF1F51" w:rsidRPr="00060B79" w:rsidRDefault="00FF1F51" w:rsidP="00FF1F51">
      <w:pPr>
        <w:spacing w:line="320" w:lineRule="atLeast"/>
        <w:rPr>
          <w:noProof/>
          <w:snapToGrid w:val="0"/>
          <w:lang w:val="nl-NL"/>
        </w:rPr>
      </w:pPr>
      <w:r>
        <w:rPr>
          <w:noProof/>
          <w:snapToGrid w:val="0"/>
          <w:lang w:val="vi-VN"/>
        </w:rPr>
        <w:t xml:space="preserve">          </w:t>
      </w:r>
      <w:r>
        <w:rPr>
          <w:noProof/>
          <w:snapToGrid w:val="0"/>
          <w:lang w:val="nl-NL"/>
        </w:rPr>
        <w:t xml:space="preserve">+ </w:t>
      </w:r>
      <w:r w:rsidRPr="00060B79">
        <w:rPr>
          <w:noProof/>
          <w:snapToGrid w:val="0"/>
          <w:lang w:val="nl-NL"/>
        </w:rPr>
        <w:t xml:space="preserve">Đánh giá được </w:t>
      </w:r>
      <w:r>
        <w:rPr>
          <w:noProof/>
          <w:snapToGrid w:val="0"/>
          <w:lang w:val="nl-NL"/>
        </w:rPr>
        <w:t xml:space="preserve">một </w:t>
      </w:r>
      <w:r w:rsidRPr="00060B79">
        <w:rPr>
          <w:noProof/>
          <w:snapToGrid w:val="0"/>
          <w:lang w:val="nl-NL"/>
        </w:rPr>
        <w:t xml:space="preserve">công nghệ; </w:t>
      </w:r>
    </w:p>
    <w:p w:rsidR="00FF1F51" w:rsidRPr="00060B79" w:rsidRDefault="00FF1F51" w:rsidP="00FF1F51">
      <w:pPr>
        <w:spacing w:line="320" w:lineRule="atLeast"/>
        <w:rPr>
          <w:noProof/>
          <w:snapToGrid w:val="0"/>
          <w:lang w:val="nl-NL"/>
        </w:rPr>
      </w:pPr>
      <w:r>
        <w:rPr>
          <w:noProof/>
          <w:snapToGrid w:val="0"/>
          <w:lang w:val="vi-VN"/>
        </w:rPr>
        <w:t xml:space="preserve">          </w:t>
      </w:r>
      <w:r>
        <w:rPr>
          <w:noProof/>
          <w:snapToGrid w:val="0"/>
          <w:lang w:val="nl-NL"/>
        </w:rPr>
        <w:t xml:space="preserve">+ </w:t>
      </w:r>
      <w:r w:rsidRPr="00060B79">
        <w:rPr>
          <w:noProof/>
          <w:snapToGrid w:val="0"/>
          <w:lang w:val="nl-NL"/>
        </w:rPr>
        <w:t>Lựa</w:t>
      </w:r>
      <w:r>
        <w:rPr>
          <w:noProof/>
          <w:snapToGrid w:val="0"/>
          <w:lang w:val="nl-NL"/>
        </w:rPr>
        <w:t xml:space="preserve"> chọn được công nghệ thích hợ</w:t>
      </w:r>
      <w:r w:rsidRPr="00060B79">
        <w:rPr>
          <w:noProof/>
          <w:snapToGrid w:val="0"/>
          <w:lang w:val="nl-NL"/>
        </w:rPr>
        <w:t xml:space="preserve">p dựa vào các phương pháp lựa chọn công nghệ; </w:t>
      </w:r>
    </w:p>
    <w:p w:rsidR="00FF1F51" w:rsidRDefault="00FF1F51" w:rsidP="00FF1F51">
      <w:pPr>
        <w:spacing w:line="320" w:lineRule="atLeast"/>
        <w:rPr>
          <w:noProof/>
          <w:snapToGrid w:val="0"/>
          <w:lang w:val="nl-NL"/>
        </w:rPr>
      </w:pPr>
      <w:r>
        <w:rPr>
          <w:i/>
          <w:noProof/>
          <w:snapToGrid w:val="0"/>
          <w:lang w:val="vi-VN"/>
        </w:rPr>
        <w:t xml:space="preserve">          </w:t>
      </w:r>
      <w:r w:rsidRPr="0030026B">
        <w:rPr>
          <w:i/>
          <w:noProof/>
          <w:snapToGrid w:val="0"/>
          <w:lang w:val="nl-NL"/>
        </w:rPr>
        <w:t>- Kỹ năng:</w:t>
      </w:r>
      <w:r w:rsidRPr="0030026B">
        <w:rPr>
          <w:noProof/>
          <w:snapToGrid w:val="0"/>
          <w:lang w:val="nl-NL"/>
        </w:rPr>
        <w:t xml:space="preserve"> </w:t>
      </w:r>
    </w:p>
    <w:p w:rsidR="00FF1F51" w:rsidRPr="00BC1458" w:rsidRDefault="00FF1F51" w:rsidP="00FF1F51">
      <w:pPr>
        <w:spacing w:line="320" w:lineRule="atLeast"/>
        <w:rPr>
          <w:sz w:val="26"/>
          <w:szCs w:val="26"/>
          <w:lang w:val="pt-BR" w:eastAsia="en-GB"/>
        </w:rPr>
      </w:pPr>
      <w:r>
        <w:rPr>
          <w:lang w:val="vi-VN" w:eastAsia="en-GB"/>
        </w:rPr>
        <w:t xml:space="preserve">          </w:t>
      </w:r>
      <w:r>
        <w:rPr>
          <w:lang w:val="pt-BR" w:eastAsia="en-GB"/>
        </w:rPr>
        <w:t xml:space="preserve">+ </w:t>
      </w:r>
      <w:r w:rsidRPr="00060B79">
        <w:rPr>
          <w:noProof/>
          <w:snapToGrid w:val="0"/>
          <w:lang w:val="nl-NL"/>
        </w:rPr>
        <w:t>Ứng dụng được quá trình đổi mới công nghệ, chuyển giao công nghệ vào doanh nghiệp.</w:t>
      </w:r>
    </w:p>
    <w:p w:rsidR="00FF1F51" w:rsidRPr="00971DDF" w:rsidRDefault="00FF1F51" w:rsidP="00FF1F51">
      <w:pPr>
        <w:spacing w:line="320" w:lineRule="atLeast"/>
        <w:rPr>
          <w:lang w:val="nl-NL"/>
        </w:rPr>
      </w:pPr>
      <w:r>
        <w:rPr>
          <w:lang w:val="vi-VN"/>
        </w:rPr>
        <w:t xml:space="preserve">          </w:t>
      </w:r>
      <w:r w:rsidRPr="00971DDF">
        <w:rPr>
          <w:lang w:val="nl-NL"/>
        </w:rPr>
        <w:t>+ Tham gia</w:t>
      </w:r>
      <w:r>
        <w:rPr>
          <w:lang w:val="nl-NL"/>
        </w:rPr>
        <w:t xml:space="preserve"> vào công tác quản trị công nghệ trong doanh nghiệp một cách</w:t>
      </w:r>
      <w:r w:rsidRPr="00971DDF">
        <w:rPr>
          <w:lang w:val="nl-NL"/>
        </w:rPr>
        <w:t xml:space="preserve"> chủ động, sáng tạo.</w:t>
      </w:r>
    </w:p>
    <w:p w:rsidR="00FF1F51" w:rsidRPr="0030026B" w:rsidRDefault="00FF1F51" w:rsidP="00FF1F51">
      <w:pPr>
        <w:spacing w:before="120" w:line="320" w:lineRule="atLeast"/>
        <w:rPr>
          <w:noProof/>
          <w:snapToGrid w:val="0"/>
          <w:lang w:val="nl-NL"/>
        </w:rPr>
      </w:pPr>
      <w:r>
        <w:rPr>
          <w:i/>
          <w:noProof/>
          <w:snapToGrid w:val="0"/>
          <w:lang w:val="vi-VN"/>
        </w:rPr>
        <w:t xml:space="preserve">          </w:t>
      </w:r>
      <w:r>
        <w:rPr>
          <w:i/>
          <w:noProof/>
          <w:snapToGrid w:val="0"/>
          <w:lang w:val="nl-NL"/>
        </w:rPr>
        <w:t>- Năng lực tự chủ và chịu trách nhiệm:</w:t>
      </w:r>
      <w:r w:rsidRPr="0030026B">
        <w:rPr>
          <w:i/>
          <w:noProof/>
          <w:snapToGrid w:val="0"/>
          <w:lang w:val="nl-NL"/>
        </w:rPr>
        <w:t>:</w:t>
      </w:r>
      <w:r w:rsidRPr="0030026B">
        <w:rPr>
          <w:noProof/>
          <w:snapToGrid w:val="0"/>
          <w:lang w:val="nl-NL"/>
        </w:rPr>
        <w:t xml:space="preserve"> </w:t>
      </w:r>
    </w:p>
    <w:p w:rsidR="00FF1F51" w:rsidRPr="00971DDF" w:rsidRDefault="00FF1F51" w:rsidP="00FF1F51">
      <w:pPr>
        <w:spacing w:before="120" w:line="320" w:lineRule="atLeast"/>
        <w:jc w:val="both"/>
        <w:rPr>
          <w:lang w:val="nl-NL"/>
        </w:rPr>
      </w:pPr>
      <w:r>
        <w:rPr>
          <w:noProof/>
          <w:snapToGrid w:val="0"/>
          <w:lang w:val="vi-VN"/>
        </w:rPr>
        <w:t xml:space="preserve">         </w:t>
      </w:r>
      <w:r w:rsidRPr="0030026B">
        <w:rPr>
          <w:noProof/>
          <w:snapToGrid w:val="0"/>
          <w:lang w:val="nl-NL"/>
        </w:rPr>
        <w:t xml:space="preserve">+ </w:t>
      </w:r>
      <w:r w:rsidRPr="00971DDF">
        <w:rPr>
          <w:lang w:val="nl-NL"/>
        </w:rPr>
        <w:t xml:space="preserve">Có thái độ nghiêm túc, chuyên cần, tích cực trong học tập và có ý thức tự học, tự nghiên cứu. </w:t>
      </w:r>
    </w:p>
    <w:p w:rsidR="00FF1F51" w:rsidRPr="00433685" w:rsidRDefault="00FF1F51" w:rsidP="00FF1F51">
      <w:pPr>
        <w:spacing w:line="320" w:lineRule="atLeast"/>
        <w:jc w:val="both"/>
        <w:rPr>
          <w:lang w:val="nl-NL"/>
        </w:rPr>
      </w:pPr>
      <w:r>
        <w:rPr>
          <w:lang w:val="vi-VN"/>
        </w:rPr>
        <w:t xml:space="preserve">         </w:t>
      </w:r>
      <w:r w:rsidRPr="00433685">
        <w:rPr>
          <w:lang w:val="nl-NL"/>
        </w:rPr>
        <w:t>+ Ý</w:t>
      </w:r>
      <w:r>
        <w:rPr>
          <w:lang w:val="nl-NL"/>
        </w:rPr>
        <w:t xml:space="preserve"> thức được</w:t>
      </w:r>
      <w:r w:rsidRPr="00433685">
        <w:rPr>
          <w:lang w:val="nl-NL"/>
        </w:rPr>
        <w:t xml:space="preserve"> tầm quan trọng của từng nội </w:t>
      </w:r>
      <w:r>
        <w:rPr>
          <w:lang w:val="nl-NL"/>
        </w:rPr>
        <w:t>dung trong quản trị công nghệ</w:t>
      </w:r>
      <w:r w:rsidRPr="00433685">
        <w:rPr>
          <w:lang w:val="nl-NL"/>
        </w:rPr>
        <w:t xml:space="preserve"> để vận dụng sáng tạo những kiến thức, kỹ năng phù hợp vào thực tiễn công việc. Đồng thời tạo lập ý thức và thói quen cải tiến liên tục trong mọi công việc để nâng cao chất lượng hoạt động sản xuất kinh doanh của doanh nghiệp.</w:t>
      </w:r>
    </w:p>
    <w:p w:rsidR="00FF1F51" w:rsidRPr="00C773CF" w:rsidRDefault="00FF1F51" w:rsidP="00FF1F51">
      <w:pPr>
        <w:spacing w:line="320" w:lineRule="atLeast"/>
        <w:jc w:val="both"/>
        <w:rPr>
          <w:b/>
          <w:lang w:val="vi-VN"/>
        </w:rPr>
      </w:pPr>
      <w:r>
        <w:rPr>
          <w:b/>
          <w:lang w:val="vi-VN"/>
        </w:rPr>
        <w:t xml:space="preserve">        </w:t>
      </w:r>
      <w:r w:rsidRPr="00C773CF">
        <w:rPr>
          <w:b/>
          <w:lang w:val="vi-VN"/>
        </w:rPr>
        <w:t>3. Mô tả học phần:</w:t>
      </w:r>
    </w:p>
    <w:p w:rsidR="00FF1F51" w:rsidRDefault="00FF1F51" w:rsidP="00FF1F51">
      <w:pPr>
        <w:widowControl w:val="0"/>
        <w:autoSpaceDE w:val="0"/>
        <w:autoSpaceDN w:val="0"/>
        <w:adjustRightInd w:val="0"/>
        <w:spacing w:line="320" w:lineRule="atLeast"/>
        <w:jc w:val="both"/>
        <w:rPr>
          <w:lang w:val="pt-BR"/>
        </w:rPr>
      </w:pPr>
      <w:r>
        <w:rPr>
          <w:lang w:val="vi-VN"/>
        </w:rPr>
        <w:t xml:space="preserve">        </w:t>
      </w:r>
      <w:r w:rsidRPr="00C773CF">
        <w:rPr>
          <w:lang w:val="vi-VN"/>
        </w:rPr>
        <w:t xml:space="preserve">- Vai trò, vị trí của môn học: </w:t>
      </w:r>
      <w:r>
        <w:rPr>
          <w:lang w:val="pt-BR"/>
        </w:rPr>
        <w:t>Học phần</w:t>
      </w:r>
      <w:r w:rsidRPr="00BF0BEC">
        <w:rPr>
          <w:lang w:val="pt-BR"/>
        </w:rPr>
        <w:t xml:space="preserve"> </w:t>
      </w:r>
      <w:r>
        <w:rPr>
          <w:lang w:val="pt-BR"/>
        </w:rPr>
        <w:t>quản trị công nghệ trang bị các kiến thức chung, tổng quát, mới về quản trị công nghệ  và rèn luyện kỹ năng thực hành cần thiết về quản trị công nghệ cho sinh viên chuyên ngành QTKD.</w:t>
      </w:r>
    </w:p>
    <w:p w:rsidR="00FF1F51" w:rsidRPr="001863A0" w:rsidRDefault="00FF1F51" w:rsidP="00FF1F51">
      <w:pPr>
        <w:spacing w:line="320" w:lineRule="atLeast"/>
        <w:jc w:val="both"/>
        <w:rPr>
          <w:lang w:val="nl-NL"/>
        </w:rPr>
      </w:pPr>
      <w:r>
        <w:rPr>
          <w:lang w:val="nl-NL"/>
        </w:rPr>
        <w:t>Quản trị công nghệ</w:t>
      </w:r>
      <w:r w:rsidRPr="001863A0">
        <w:rPr>
          <w:lang w:val="nl-NL"/>
        </w:rPr>
        <w:t xml:space="preserve"> là học phần chuyên ngành bắt bu</w:t>
      </w:r>
      <w:r>
        <w:rPr>
          <w:lang w:val="nl-NL"/>
        </w:rPr>
        <w:t>ộc, dự kiến giảng dạy ở học kỳ 5</w:t>
      </w:r>
      <w:r w:rsidRPr="001863A0">
        <w:rPr>
          <w:lang w:val="nl-NL"/>
        </w:rPr>
        <w:t>, chương trình đại học quản trị kinh doanh.</w:t>
      </w:r>
    </w:p>
    <w:p w:rsidR="00FF1F51" w:rsidRPr="00BD51BF" w:rsidRDefault="00FF1F51" w:rsidP="00FF1F51">
      <w:pPr>
        <w:spacing w:line="320" w:lineRule="atLeast"/>
        <w:jc w:val="both"/>
      </w:pPr>
      <w:r>
        <w:rPr>
          <w:lang w:val="vi-VN"/>
        </w:rPr>
        <w:t xml:space="preserve">      </w:t>
      </w:r>
      <w:r w:rsidRPr="00C773CF">
        <w:rPr>
          <w:lang w:val="vi-VN"/>
        </w:rPr>
        <w:t>- Đi</w:t>
      </w:r>
      <w:r>
        <w:rPr>
          <w:lang w:val="vi-VN"/>
        </w:rPr>
        <w:t xml:space="preserve">ều kiện tiên quyết: </w:t>
      </w:r>
      <w:r>
        <w:t>Không</w:t>
      </w:r>
    </w:p>
    <w:p w:rsidR="00FF1F51" w:rsidRPr="00BC1458" w:rsidRDefault="00FF1F51" w:rsidP="00FF1F51">
      <w:pPr>
        <w:spacing w:line="320" w:lineRule="atLeast"/>
        <w:jc w:val="both"/>
        <w:rPr>
          <w:sz w:val="26"/>
          <w:szCs w:val="26"/>
          <w:lang w:val="pt-BR" w:eastAsia="en-GB"/>
        </w:rPr>
      </w:pPr>
      <w:r>
        <w:rPr>
          <w:lang w:val="vi-VN"/>
        </w:rPr>
        <w:t xml:space="preserve">      </w:t>
      </w:r>
      <w:r w:rsidRPr="00106C63">
        <w:rPr>
          <w:lang w:val="nl-NL"/>
        </w:rPr>
        <w:t>- Nội dung cần đạt được của học phần (mô tả tóm tắt)</w:t>
      </w:r>
      <w:r>
        <w:rPr>
          <w:lang w:val="nl-NL"/>
        </w:rPr>
        <w:t xml:space="preserve">: </w:t>
      </w:r>
      <w:r w:rsidRPr="00CC65E6">
        <w:rPr>
          <w:lang w:val="nl-NL"/>
        </w:rPr>
        <w:t xml:space="preserve">Cấu trúc học phần gồm 8 chương là khái quát về công nghệ, quản lý công nghệ, môi trường công nghệ, đánh giá công nghệ, lựa chọn công nghệ, đổi mới công nghệ, năng lực công nghệ, và chuyển giao công nghệ. </w:t>
      </w:r>
    </w:p>
    <w:p w:rsidR="00FF1F51" w:rsidRPr="00106C63" w:rsidRDefault="00FF1F51" w:rsidP="00FF1F51">
      <w:pPr>
        <w:tabs>
          <w:tab w:val="left" w:pos="7200"/>
        </w:tabs>
        <w:spacing w:line="320" w:lineRule="exact"/>
        <w:jc w:val="both"/>
        <w:rPr>
          <w:b/>
        </w:rPr>
      </w:pPr>
      <w:r>
        <w:rPr>
          <w:b/>
          <w:lang w:val="vi-VN"/>
        </w:rPr>
        <w:t xml:space="preserve">       </w:t>
      </w:r>
      <w:r>
        <w:rPr>
          <w:b/>
        </w:rPr>
        <w:t>4</w:t>
      </w:r>
      <w:r w:rsidRPr="00106C63">
        <w:rPr>
          <w:b/>
        </w:rPr>
        <w:t>.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06"/>
        <w:gridCol w:w="567"/>
        <w:gridCol w:w="567"/>
        <w:gridCol w:w="709"/>
      </w:tblGrid>
      <w:tr w:rsidR="00FF1F51" w:rsidRPr="000F6C33" w:rsidTr="00FF1F51">
        <w:trPr>
          <w:cantSplit/>
          <w:trHeight w:val="523"/>
        </w:trPr>
        <w:tc>
          <w:tcPr>
            <w:tcW w:w="648" w:type="dxa"/>
            <w:vMerge w:val="restart"/>
            <w:shd w:val="clear" w:color="auto" w:fill="auto"/>
            <w:vAlign w:val="center"/>
          </w:tcPr>
          <w:p w:rsidR="00FF1F51" w:rsidRPr="000F6C33" w:rsidRDefault="00FF1F51" w:rsidP="00FF1F51">
            <w:pPr>
              <w:tabs>
                <w:tab w:val="left" w:pos="7200"/>
              </w:tabs>
              <w:spacing w:line="320" w:lineRule="exact"/>
              <w:jc w:val="center"/>
              <w:rPr>
                <w:b/>
                <w:bCs/>
                <w:lang w:val="nl-NL"/>
              </w:rPr>
            </w:pPr>
            <w:r w:rsidRPr="000F6C33">
              <w:rPr>
                <w:b/>
                <w:bCs/>
                <w:lang w:val="nl-NL"/>
              </w:rPr>
              <w:lastRenderedPageBreak/>
              <w:t>TT</w:t>
            </w:r>
          </w:p>
          <w:p w:rsidR="00FF1F51" w:rsidRPr="000F6C33" w:rsidRDefault="00FF1F51" w:rsidP="00FF1F51">
            <w:pPr>
              <w:tabs>
                <w:tab w:val="left" w:pos="7200"/>
              </w:tabs>
              <w:spacing w:line="320" w:lineRule="exact"/>
              <w:jc w:val="center"/>
              <w:rPr>
                <w:b/>
                <w:bCs/>
                <w:lang w:val="nl-NL"/>
              </w:rPr>
            </w:pPr>
          </w:p>
        </w:tc>
        <w:tc>
          <w:tcPr>
            <w:tcW w:w="6406" w:type="dxa"/>
            <w:vMerge w:val="restart"/>
            <w:shd w:val="clear" w:color="auto" w:fill="auto"/>
            <w:vAlign w:val="center"/>
          </w:tcPr>
          <w:p w:rsidR="00FF1F51" w:rsidRPr="000F6C33" w:rsidRDefault="00FF1F51" w:rsidP="00FF1F51">
            <w:pPr>
              <w:tabs>
                <w:tab w:val="left" w:pos="7200"/>
              </w:tabs>
              <w:spacing w:line="320" w:lineRule="exact"/>
              <w:jc w:val="center"/>
              <w:rPr>
                <w:b/>
                <w:bCs/>
                <w:lang w:val="nl-NL"/>
              </w:rPr>
            </w:pPr>
            <w:r>
              <w:rPr>
                <w:b/>
                <w:bCs/>
                <w:lang w:val="nl-NL"/>
              </w:rPr>
              <w:t>Nội dung</w:t>
            </w:r>
          </w:p>
          <w:p w:rsidR="00FF1F51" w:rsidRPr="000F6C33" w:rsidRDefault="00FF1F51" w:rsidP="00FF1F51">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FF1F51" w:rsidRDefault="00FF1F51" w:rsidP="00FF1F51">
            <w:pPr>
              <w:tabs>
                <w:tab w:val="left" w:pos="7200"/>
              </w:tabs>
              <w:spacing w:line="320" w:lineRule="exact"/>
              <w:jc w:val="center"/>
              <w:rPr>
                <w:b/>
                <w:lang w:val="nl-NL"/>
              </w:rPr>
            </w:pPr>
            <w:r>
              <w:rPr>
                <w:b/>
                <w:lang w:val="nl-NL"/>
              </w:rPr>
              <w:t>Thời gian</w:t>
            </w:r>
          </w:p>
          <w:p w:rsidR="00FF1F51" w:rsidRPr="000F6C33" w:rsidRDefault="00FF1F51" w:rsidP="00FF1F51">
            <w:pPr>
              <w:tabs>
                <w:tab w:val="left" w:pos="7200"/>
              </w:tabs>
              <w:spacing w:line="320" w:lineRule="exact"/>
              <w:jc w:val="center"/>
              <w:rPr>
                <w:b/>
                <w:lang w:val="nl-NL"/>
              </w:rPr>
            </w:pPr>
            <w:r>
              <w:rPr>
                <w:b/>
                <w:lang w:val="nl-NL"/>
              </w:rPr>
              <w:t xml:space="preserve"> thực hiện</w:t>
            </w:r>
          </w:p>
        </w:tc>
      </w:tr>
      <w:tr w:rsidR="00FF1F51" w:rsidRPr="000F6C33" w:rsidTr="00FF1F51">
        <w:trPr>
          <w:cantSplit/>
          <w:trHeight w:val="2104"/>
        </w:trPr>
        <w:tc>
          <w:tcPr>
            <w:tcW w:w="648" w:type="dxa"/>
            <w:vMerge/>
            <w:tcBorders>
              <w:bottom w:val="single" w:sz="4" w:space="0" w:color="auto"/>
            </w:tcBorders>
            <w:shd w:val="clear" w:color="auto" w:fill="auto"/>
            <w:vAlign w:val="center"/>
          </w:tcPr>
          <w:p w:rsidR="00FF1F51" w:rsidRPr="000F6C33" w:rsidRDefault="00FF1F51" w:rsidP="00FF1F51">
            <w:pPr>
              <w:tabs>
                <w:tab w:val="left" w:pos="7200"/>
              </w:tabs>
              <w:spacing w:line="320" w:lineRule="exact"/>
              <w:jc w:val="center"/>
              <w:rPr>
                <w:b/>
                <w:bCs/>
                <w:lang w:val="nl-NL"/>
              </w:rPr>
            </w:pPr>
          </w:p>
        </w:tc>
        <w:tc>
          <w:tcPr>
            <w:tcW w:w="6406" w:type="dxa"/>
            <w:vMerge/>
            <w:tcBorders>
              <w:bottom w:val="single" w:sz="4" w:space="0" w:color="auto"/>
            </w:tcBorders>
            <w:shd w:val="clear" w:color="auto" w:fill="auto"/>
            <w:vAlign w:val="center"/>
          </w:tcPr>
          <w:p w:rsidR="00FF1F51" w:rsidRPr="000F6C33" w:rsidRDefault="00FF1F51" w:rsidP="00FF1F51">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FF1F51" w:rsidRPr="000F6C33" w:rsidRDefault="00FF1F51" w:rsidP="00FF1F51">
            <w:pPr>
              <w:tabs>
                <w:tab w:val="left" w:pos="7200"/>
              </w:tabs>
              <w:spacing w:line="320" w:lineRule="exact"/>
              <w:jc w:val="center"/>
              <w:rPr>
                <w:b/>
                <w:lang w:val="nl-NL"/>
              </w:rPr>
            </w:pPr>
            <w:r w:rsidRPr="000F6C33">
              <w:rPr>
                <w:b/>
                <w:lang w:val="nl-NL"/>
              </w:rPr>
              <w:t>Tổng số</w:t>
            </w:r>
          </w:p>
        </w:tc>
        <w:tc>
          <w:tcPr>
            <w:tcW w:w="567" w:type="dxa"/>
            <w:tcBorders>
              <w:bottom w:val="single" w:sz="4" w:space="0" w:color="auto"/>
            </w:tcBorders>
            <w:shd w:val="clear" w:color="auto" w:fill="auto"/>
            <w:textDirection w:val="btLr"/>
            <w:vAlign w:val="center"/>
          </w:tcPr>
          <w:p w:rsidR="00FF1F51" w:rsidRPr="000F6C33" w:rsidRDefault="00FF1F51" w:rsidP="00FF1F51">
            <w:pPr>
              <w:tabs>
                <w:tab w:val="left" w:pos="7200"/>
              </w:tabs>
              <w:spacing w:line="320" w:lineRule="exact"/>
              <w:jc w:val="center"/>
              <w:rPr>
                <w:b/>
                <w:lang w:val="nl-NL"/>
              </w:rPr>
            </w:pPr>
            <w:r w:rsidRPr="000F6C33">
              <w:rPr>
                <w:b/>
                <w:lang w:val="nl-NL"/>
              </w:rPr>
              <w:t>Lý thuyết</w:t>
            </w:r>
          </w:p>
        </w:tc>
        <w:tc>
          <w:tcPr>
            <w:tcW w:w="709" w:type="dxa"/>
            <w:tcBorders>
              <w:bottom w:val="single" w:sz="4" w:space="0" w:color="auto"/>
            </w:tcBorders>
            <w:shd w:val="clear" w:color="auto" w:fill="auto"/>
            <w:textDirection w:val="btLr"/>
            <w:vAlign w:val="center"/>
          </w:tcPr>
          <w:p w:rsidR="00FF1F51" w:rsidRPr="000F6C33" w:rsidRDefault="00FF1F51" w:rsidP="00FF1F51">
            <w:pPr>
              <w:tabs>
                <w:tab w:val="left" w:pos="7200"/>
              </w:tabs>
              <w:spacing w:line="320" w:lineRule="exact"/>
              <w:jc w:val="center"/>
              <w:rPr>
                <w:b/>
                <w:lang w:val="nl-NL"/>
              </w:rPr>
            </w:pPr>
            <w:r w:rsidRPr="000F6C33">
              <w:rPr>
                <w:b/>
                <w:lang w:val="nl-NL"/>
              </w:rPr>
              <w:t>Thực hành</w:t>
            </w:r>
          </w:p>
          <w:p w:rsidR="00FF1F51" w:rsidRPr="000F6C33" w:rsidRDefault="00FF1F51" w:rsidP="00FF1F51">
            <w:pPr>
              <w:tabs>
                <w:tab w:val="left" w:pos="7200"/>
              </w:tabs>
              <w:spacing w:line="320" w:lineRule="exact"/>
              <w:jc w:val="center"/>
              <w:rPr>
                <w:b/>
                <w:lang w:val="nl-NL"/>
              </w:rPr>
            </w:pPr>
            <w:r w:rsidRPr="000F6C33">
              <w:rPr>
                <w:b/>
                <w:lang w:val="nl-NL"/>
              </w:rPr>
              <w:t>(TH, TN, BT, TL)</w:t>
            </w:r>
          </w:p>
        </w:tc>
      </w:tr>
      <w:tr w:rsidR="00FF1F51" w:rsidRPr="000F6C33" w:rsidTr="00FF1F51">
        <w:trPr>
          <w:cantSplit/>
          <w:trHeight w:val="268"/>
        </w:trPr>
        <w:tc>
          <w:tcPr>
            <w:tcW w:w="648" w:type="dxa"/>
            <w:tcBorders>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r w:rsidRPr="003631D2">
              <w:rPr>
                <w:bCs/>
                <w:lang w:val="nl-NL"/>
              </w:rPr>
              <w:t>1</w:t>
            </w:r>
          </w:p>
        </w:tc>
        <w:tc>
          <w:tcPr>
            <w:tcW w:w="6406" w:type="dxa"/>
            <w:tcBorders>
              <w:bottom w:val="dotted" w:sz="4" w:space="0" w:color="auto"/>
            </w:tcBorders>
            <w:shd w:val="clear" w:color="auto" w:fill="auto"/>
            <w:vAlign w:val="center"/>
          </w:tcPr>
          <w:p w:rsidR="00FF1F51" w:rsidRPr="003631D2" w:rsidRDefault="00FF1F51" w:rsidP="00FF1F51">
            <w:pPr>
              <w:tabs>
                <w:tab w:val="left" w:pos="7200"/>
              </w:tabs>
              <w:spacing w:line="320" w:lineRule="exact"/>
              <w:ind w:firstLine="186"/>
              <w:rPr>
                <w:color w:val="000000"/>
                <w:lang w:val="nl-NL"/>
              </w:rPr>
            </w:pPr>
            <w:r w:rsidRPr="003631D2">
              <w:rPr>
                <w:color w:val="000000"/>
                <w:lang w:val="nl-NL"/>
              </w:rPr>
              <w:t>Bài 1:  Khái quát về công nghệ</w:t>
            </w:r>
          </w:p>
        </w:tc>
        <w:tc>
          <w:tcPr>
            <w:tcW w:w="567" w:type="dxa"/>
            <w:tcBorders>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r w:rsidRPr="003631D2">
              <w:rPr>
                <w:lang w:val="nl-NL"/>
              </w:rPr>
              <w:t>5</w:t>
            </w:r>
          </w:p>
        </w:tc>
        <w:tc>
          <w:tcPr>
            <w:tcW w:w="567" w:type="dxa"/>
            <w:tcBorders>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3</w:t>
            </w:r>
          </w:p>
        </w:tc>
        <w:tc>
          <w:tcPr>
            <w:tcW w:w="709" w:type="dxa"/>
            <w:tcBorders>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2</w:t>
            </w: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470"/>
                <w:tab w:val="left" w:pos="7200"/>
              </w:tabs>
              <w:spacing w:line="320" w:lineRule="exact"/>
              <w:ind w:left="186"/>
              <w:rPr>
                <w:color w:val="000000"/>
                <w:lang w:val="nl-NL"/>
              </w:rPr>
            </w:pPr>
            <w:r w:rsidRPr="003631D2">
              <w:rPr>
                <w:color w:val="000000"/>
                <w:lang w:val="nl-NL"/>
              </w:rPr>
              <w:t>1.1.   Quan niệm về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470"/>
                <w:tab w:val="left" w:pos="7200"/>
              </w:tabs>
              <w:spacing w:line="320" w:lineRule="exact"/>
              <w:rPr>
                <w:color w:val="000000"/>
                <w:lang w:val="nl-NL"/>
              </w:rPr>
            </w:pPr>
            <w:r w:rsidRPr="003631D2">
              <w:rPr>
                <w:color w:val="000000"/>
                <w:lang w:val="nl-NL"/>
              </w:rPr>
              <w:t xml:space="preserve">   1.2.   Các đặc trưng của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r w:rsidRPr="003631D2">
              <w:rPr>
                <w:bCs/>
                <w:lang w:val="nl-NL"/>
              </w:rPr>
              <w:t>2</w:t>
            </w:r>
          </w:p>
        </w:tc>
        <w:tc>
          <w:tcPr>
            <w:tcW w:w="6406" w:type="dxa"/>
            <w:tcBorders>
              <w:bottom w:val="dotted" w:sz="4" w:space="0" w:color="auto"/>
            </w:tcBorders>
            <w:shd w:val="clear" w:color="auto" w:fill="auto"/>
            <w:vAlign w:val="center"/>
          </w:tcPr>
          <w:p w:rsidR="00FF1F51" w:rsidRPr="003631D2" w:rsidRDefault="00FF1F51" w:rsidP="00FF1F51">
            <w:pPr>
              <w:tabs>
                <w:tab w:val="left" w:pos="7200"/>
              </w:tabs>
              <w:spacing w:line="320" w:lineRule="exact"/>
              <w:ind w:firstLine="186"/>
              <w:rPr>
                <w:color w:val="000000"/>
                <w:lang w:val="nl-NL"/>
              </w:rPr>
            </w:pPr>
            <w:r w:rsidRPr="003631D2">
              <w:rPr>
                <w:color w:val="000000"/>
                <w:lang w:val="nl-NL"/>
              </w:rPr>
              <w:t>Bài 2: Khái quát về quản lý công nghệ</w:t>
            </w:r>
          </w:p>
        </w:tc>
        <w:tc>
          <w:tcPr>
            <w:tcW w:w="567" w:type="dxa"/>
            <w:tcBorders>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r w:rsidRPr="003631D2">
              <w:rPr>
                <w:lang w:val="nl-NL"/>
              </w:rPr>
              <w:t>5</w:t>
            </w:r>
          </w:p>
        </w:tc>
        <w:tc>
          <w:tcPr>
            <w:tcW w:w="567" w:type="dxa"/>
            <w:tcBorders>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3</w:t>
            </w:r>
          </w:p>
        </w:tc>
        <w:tc>
          <w:tcPr>
            <w:tcW w:w="709" w:type="dxa"/>
            <w:tcBorders>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2</w:t>
            </w: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numPr>
                <w:ilvl w:val="1"/>
                <w:numId w:val="42"/>
              </w:numPr>
              <w:tabs>
                <w:tab w:val="left" w:pos="470"/>
                <w:tab w:val="left" w:pos="7200"/>
              </w:tabs>
              <w:spacing w:line="320" w:lineRule="exact"/>
              <w:rPr>
                <w:color w:val="000000"/>
                <w:lang w:val="nl-NL"/>
              </w:rPr>
            </w:pPr>
            <w:r w:rsidRPr="003631D2">
              <w:rPr>
                <w:color w:val="000000"/>
                <w:lang w:val="nl-NL"/>
              </w:rPr>
              <w:t xml:space="preserve">   Công nghệ và phát triển kinh tế xã hội</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470"/>
                <w:tab w:val="left" w:pos="7200"/>
              </w:tabs>
              <w:spacing w:line="320" w:lineRule="exact"/>
              <w:ind w:left="186"/>
              <w:rPr>
                <w:color w:val="000000"/>
                <w:lang w:val="nl-NL"/>
              </w:rPr>
            </w:pPr>
            <w:r w:rsidRPr="003631D2">
              <w:rPr>
                <w:color w:val="000000"/>
                <w:lang w:val="nl-NL"/>
              </w:rPr>
              <w:t xml:space="preserve"> 2.2.   Khái niệm về quản lý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r w:rsidRPr="003631D2">
              <w:rPr>
                <w:bCs/>
                <w:lang w:val="nl-NL"/>
              </w:rPr>
              <w:t>3</w:t>
            </w:r>
          </w:p>
        </w:tc>
        <w:tc>
          <w:tcPr>
            <w:tcW w:w="6406"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Bài 3: Môi trường công nghệ</w:t>
            </w:r>
          </w:p>
        </w:tc>
        <w:tc>
          <w:tcPr>
            <w:tcW w:w="567"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r w:rsidRPr="003631D2">
              <w:rPr>
                <w:lang w:val="nl-NL"/>
              </w:rPr>
              <w:t>7</w:t>
            </w:r>
          </w:p>
        </w:tc>
        <w:tc>
          <w:tcPr>
            <w:tcW w:w="567"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4</w:t>
            </w:r>
          </w:p>
        </w:tc>
        <w:tc>
          <w:tcPr>
            <w:tcW w:w="709"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3</w:t>
            </w: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3.1.   Khái niệm về môi trường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3.2.   Cơ sở hạ tầng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3.3.   Các yếu tố ảnh hưởng đến môi trường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3.4.   Phân tích môi trường công nghệ quốc gia</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r w:rsidRPr="003631D2">
              <w:rPr>
                <w:bCs/>
                <w:lang w:val="nl-NL"/>
              </w:rPr>
              <w:t>4</w:t>
            </w:r>
          </w:p>
        </w:tc>
        <w:tc>
          <w:tcPr>
            <w:tcW w:w="6406"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Bài 4: Đánh giá công nghệ</w:t>
            </w:r>
          </w:p>
        </w:tc>
        <w:tc>
          <w:tcPr>
            <w:tcW w:w="567"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r w:rsidRPr="003631D2">
              <w:rPr>
                <w:lang w:val="nl-NL"/>
              </w:rPr>
              <w:t>5</w:t>
            </w:r>
          </w:p>
        </w:tc>
        <w:tc>
          <w:tcPr>
            <w:tcW w:w="567"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3</w:t>
            </w:r>
          </w:p>
        </w:tc>
        <w:tc>
          <w:tcPr>
            <w:tcW w:w="709"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2</w:t>
            </w: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4.1.   Khái quát về đánh giá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4.2.   Nội dung đánh giá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4.3.   Các công cụ và kỹ thuật sử dụng trong đánh giá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r w:rsidRPr="003631D2">
              <w:rPr>
                <w:bCs/>
                <w:lang w:val="nl-NL"/>
              </w:rPr>
              <w:t>5</w:t>
            </w:r>
          </w:p>
        </w:tc>
        <w:tc>
          <w:tcPr>
            <w:tcW w:w="6406"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Bài 5: Lựa chọn công nghệ</w:t>
            </w:r>
          </w:p>
        </w:tc>
        <w:tc>
          <w:tcPr>
            <w:tcW w:w="567"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r w:rsidRPr="003631D2">
              <w:rPr>
                <w:lang w:val="nl-NL"/>
              </w:rPr>
              <w:t>5</w:t>
            </w:r>
          </w:p>
        </w:tc>
        <w:tc>
          <w:tcPr>
            <w:tcW w:w="567"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3</w:t>
            </w:r>
          </w:p>
        </w:tc>
        <w:tc>
          <w:tcPr>
            <w:tcW w:w="709"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2</w:t>
            </w: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5.1.   Công nghệ thích hợp</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5.2.   Một số phương pháp lựa chọn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r w:rsidRPr="003631D2">
              <w:rPr>
                <w:bCs/>
                <w:lang w:val="nl-NL"/>
              </w:rPr>
              <w:t>6</w:t>
            </w:r>
          </w:p>
        </w:tc>
        <w:tc>
          <w:tcPr>
            <w:tcW w:w="6406"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Bài 6: Đổi mới công nghệ</w:t>
            </w:r>
          </w:p>
        </w:tc>
        <w:tc>
          <w:tcPr>
            <w:tcW w:w="567"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r w:rsidRPr="003631D2">
              <w:rPr>
                <w:lang w:val="nl-NL"/>
              </w:rPr>
              <w:t>6</w:t>
            </w:r>
          </w:p>
        </w:tc>
        <w:tc>
          <w:tcPr>
            <w:tcW w:w="567"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4</w:t>
            </w:r>
          </w:p>
        </w:tc>
        <w:tc>
          <w:tcPr>
            <w:tcW w:w="709"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2</w:t>
            </w: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6.1.   Khái niệm về đổi mới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6.2.   Quá trình đổi mới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6.3.   Hiệu quả của đổi mới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6.4.   Quản lý đổi mới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r w:rsidRPr="003631D2">
              <w:rPr>
                <w:bCs/>
                <w:lang w:val="nl-NL"/>
              </w:rPr>
              <w:t>7</w:t>
            </w:r>
          </w:p>
        </w:tc>
        <w:tc>
          <w:tcPr>
            <w:tcW w:w="6406"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Bài 7: Năng lực công nghệ</w:t>
            </w:r>
          </w:p>
        </w:tc>
        <w:tc>
          <w:tcPr>
            <w:tcW w:w="567"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r w:rsidRPr="003631D2">
              <w:rPr>
                <w:lang w:val="nl-NL"/>
              </w:rPr>
              <w:t>7</w:t>
            </w:r>
          </w:p>
        </w:tc>
        <w:tc>
          <w:tcPr>
            <w:tcW w:w="567"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4</w:t>
            </w:r>
          </w:p>
        </w:tc>
        <w:tc>
          <w:tcPr>
            <w:tcW w:w="709" w:type="dxa"/>
            <w:tcBorders>
              <w:top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3</w:t>
            </w: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7.1.   Khái niệm về năng lực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7.2.   Phân tích năng lực công nghệ</w:t>
            </w: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7.3.   Các biện pháp nâng cao năng lực công nghệ</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single"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left w:val="single" w:sz="4" w:space="0" w:color="auto"/>
              <w:bottom w:val="single"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7.4.   Đánh giá chiến lược</w:t>
            </w: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left w:val="single" w:sz="4" w:space="0" w:color="auto"/>
              <w:bottom w:val="single"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single"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Bài 8:  Chuyển giao công nghệ</w:t>
            </w:r>
          </w:p>
        </w:tc>
        <w:tc>
          <w:tcPr>
            <w:tcW w:w="567" w:type="dxa"/>
            <w:tcBorders>
              <w:top w:val="single"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lang w:val="nl-NL"/>
              </w:rPr>
            </w:pPr>
            <w:r w:rsidRPr="003631D2">
              <w:rPr>
                <w:lang w:val="nl-NL"/>
              </w:rPr>
              <w:t>5</w:t>
            </w:r>
          </w:p>
        </w:tc>
        <w:tc>
          <w:tcPr>
            <w:tcW w:w="567" w:type="dxa"/>
            <w:tcBorders>
              <w:top w:val="single"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3</w:t>
            </w:r>
          </w:p>
        </w:tc>
        <w:tc>
          <w:tcPr>
            <w:tcW w:w="709" w:type="dxa"/>
            <w:tcBorders>
              <w:top w:val="single" w:sz="4" w:space="0" w:color="auto"/>
              <w:left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r w:rsidRPr="003631D2">
              <w:rPr>
                <w:lang w:val="nl-NL"/>
              </w:rPr>
              <w:t>2</w:t>
            </w:r>
          </w:p>
        </w:tc>
      </w:tr>
      <w:tr w:rsidR="00FF1F51" w:rsidRPr="000F6C33" w:rsidTr="00FF1F51">
        <w:trPr>
          <w:cantSplit/>
          <w:trHeight w:val="268"/>
        </w:trPr>
        <w:tc>
          <w:tcPr>
            <w:tcW w:w="648" w:type="dxa"/>
            <w:tcBorders>
              <w:top w:val="dotted"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8.1.  Khái niệm</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8.2.  Nguyên nhân chuyển giao công nghệ</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bCs/>
                <w:lang w:val="nl-NL"/>
              </w:rPr>
            </w:pPr>
          </w:p>
        </w:tc>
        <w:tc>
          <w:tcPr>
            <w:tcW w:w="6406"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bCs/>
                <w:lang w:val="nl-NL"/>
              </w:rPr>
            </w:pPr>
            <w:r w:rsidRPr="003631D2">
              <w:rPr>
                <w:bCs/>
                <w:lang w:val="nl-NL"/>
              </w:rPr>
              <w:t xml:space="preserve">   8.3.  Thực hiện nhiệm vụ tiếp nhận công nghệ</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tcBorders>
            <w:shd w:val="clear" w:color="auto" w:fill="auto"/>
            <w:vAlign w:val="center"/>
          </w:tcPr>
          <w:p w:rsidR="00FF1F51" w:rsidRPr="003631D2" w:rsidRDefault="00FF1F51" w:rsidP="00FF1F51">
            <w:pPr>
              <w:tabs>
                <w:tab w:val="left" w:pos="7200"/>
              </w:tabs>
              <w:spacing w:line="320" w:lineRule="exact"/>
              <w:jc w:val="center"/>
              <w:rPr>
                <w:lang w:val="nl-NL"/>
              </w:rPr>
            </w:pPr>
          </w:p>
        </w:tc>
      </w:tr>
      <w:tr w:rsidR="00FF1F51" w:rsidRPr="000F6C33" w:rsidTr="00FF1F51">
        <w:trPr>
          <w:cantSplit/>
          <w:trHeight w:val="268"/>
        </w:trPr>
        <w:tc>
          <w:tcPr>
            <w:tcW w:w="648" w:type="dxa"/>
            <w:tcBorders>
              <w:top w:val="dotted" w:sz="4" w:space="0" w:color="auto"/>
              <w:bottom w:val="single" w:sz="4" w:space="0" w:color="auto"/>
              <w:right w:val="single" w:sz="4" w:space="0" w:color="auto"/>
            </w:tcBorders>
            <w:shd w:val="clear" w:color="auto" w:fill="auto"/>
            <w:vAlign w:val="center"/>
          </w:tcPr>
          <w:p w:rsidR="00FF1F51" w:rsidRPr="001A142C" w:rsidRDefault="00FF1F51" w:rsidP="00FF1F51">
            <w:pPr>
              <w:tabs>
                <w:tab w:val="left" w:pos="7200"/>
              </w:tabs>
              <w:spacing w:line="320" w:lineRule="exact"/>
              <w:jc w:val="center"/>
              <w:rPr>
                <w:bCs/>
                <w:lang w:val="nl-NL"/>
              </w:rPr>
            </w:pPr>
          </w:p>
        </w:tc>
        <w:tc>
          <w:tcPr>
            <w:tcW w:w="6406" w:type="dxa"/>
            <w:tcBorders>
              <w:top w:val="dotted" w:sz="4" w:space="0" w:color="auto"/>
              <w:left w:val="single" w:sz="4" w:space="0" w:color="auto"/>
              <w:bottom w:val="single" w:sz="4" w:space="0" w:color="auto"/>
              <w:right w:val="single" w:sz="4" w:space="0" w:color="auto"/>
            </w:tcBorders>
            <w:shd w:val="clear" w:color="auto" w:fill="auto"/>
            <w:vAlign w:val="center"/>
          </w:tcPr>
          <w:p w:rsidR="00FF1F51" w:rsidRDefault="00FF1F51" w:rsidP="00FF1F51">
            <w:pPr>
              <w:tabs>
                <w:tab w:val="left" w:pos="7200"/>
              </w:tabs>
              <w:spacing w:line="320" w:lineRule="exact"/>
              <w:rPr>
                <w:bCs/>
                <w:lang w:val="nl-NL"/>
              </w:rPr>
            </w:pPr>
            <w:r>
              <w:rPr>
                <w:bCs/>
                <w:lang w:val="nl-NL"/>
              </w:rPr>
              <w:t xml:space="preserve">   8.4.  Phân loại chuyển giao công nghệ và các kênh CGCN</w:t>
            </w: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FF1F51" w:rsidRPr="000F6C33" w:rsidRDefault="00FF1F51" w:rsidP="00FF1F51">
            <w:pPr>
              <w:tabs>
                <w:tab w:val="left" w:pos="7200"/>
              </w:tabs>
              <w:spacing w:line="320" w:lineRule="exact"/>
              <w:rPr>
                <w:b/>
                <w:lang w:val="nl-NL"/>
              </w:rPr>
            </w:pP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FF1F51" w:rsidRPr="000F6C33" w:rsidRDefault="00FF1F51" w:rsidP="00FF1F51">
            <w:pPr>
              <w:tabs>
                <w:tab w:val="left" w:pos="7200"/>
              </w:tabs>
              <w:spacing w:line="320" w:lineRule="exact"/>
              <w:jc w:val="center"/>
              <w:rPr>
                <w:b/>
                <w:lang w:val="nl-NL"/>
              </w:rPr>
            </w:pPr>
          </w:p>
        </w:tc>
        <w:tc>
          <w:tcPr>
            <w:tcW w:w="709" w:type="dxa"/>
            <w:tcBorders>
              <w:top w:val="dotted" w:sz="4" w:space="0" w:color="auto"/>
              <w:left w:val="single" w:sz="4" w:space="0" w:color="auto"/>
              <w:bottom w:val="single" w:sz="4" w:space="0" w:color="auto"/>
            </w:tcBorders>
            <w:shd w:val="clear" w:color="auto" w:fill="auto"/>
            <w:vAlign w:val="center"/>
          </w:tcPr>
          <w:p w:rsidR="00FF1F51" w:rsidRPr="000F6C33" w:rsidRDefault="00FF1F51" w:rsidP="00FF1F51">
            <w:pPr>
              <w:tabs>
                <w:tab w:val="left" w:pos="7200"/>
              </w:tabs>
              <w:spacing w:line="320" w:lineRule="exact"/>
              <w:jc w:val="center"/>
              <w:rPr>
                <w:b/>
                <w:lang w:val="nl-NL"/>
              </w:rPr>
            </w:pPr>
          </w:p>
        </w:tc>
      </w:tr>
      <w:tr w:rsidR="00FF1F51" w:rsidRPr="000F6C33" w:rsidTr="00FF1F51">
        <w:tc>
          <w:tcPr>
            <w:tcW w:w="648" w:type="dxa"/>
            <w:shd w:val="clear" w:color="auto" w:fill="auto"/>
          </w:tcPr>
          <w:p w:rsidR="00FF1F51" w:rsidRDefault="00FF1F51" w:rsidP="00FF1F51">
            <w:pPr>
              <w:spacing w:line="320" w:lineRule="exact"/>
              <w:jc w:val="center"/>
              <w:rPr>
                <w:b/>
                <w:color w:val="000000"/>
                <w:lang w:val="nl-NL"/>
              </w:rPr>
            </w:pPr>
          </w:p>
          <w:p w:rsidR="00FF1F51" w:rsidRPr="000F6C33" w:rsidRDefault="00FF1F51" w:rsidP="00FF1F51">
            <w:pPr>
              <w:spacing w:line="320" w:lineRule="exact"/>
              <w:jc w:val="center"/>
              <w:rPr>
                <w:b/>
                <w:color w:val="000000"/>
                <w:lang w:val="nl-NL"/>
              </w:rPr>
            </w:pPr>
          </w:p>
        </w:tc>
        <w:tc>
          <w:tcPr>
            <w:tcW w:w="6406" w:type="dxa"/>
            <w:shd w:val="clear" w:color="auto" w:fill="auto"/>
          </w:tcPr>
          <w:p w:rsidR="00FF1F51" w:rsidRPr="000F6C33" w:rsidRDefault="00FF1F51" w:rsidP="00FF1F51">
            <w:pPr>
              <w:spacing w:line="320" w:lineRule="exact"/>
              <w:jc w:val="center"/>
              <w:rPr>
                <w:b/>
                <w:color w:val="000000"/>
                <w:lang w:val="nl-NL"/>
              </w:rPr>
            </w:pPr>
            <w:r w:rsidRPr="000F6C33">
              <w:rPr>
                <w:b/>
                <w:color w:val="000000"/>
                <w:lang w:val="nl-NL"/>
              </w:rPr>
              <w:lastRenderedPageBreak/>
              <w:t>Cộng:</w:t>
            </w:r>
          </w:p>
        </w:tc>
        <w:tc>
          <w:tcPr>
            <w:tcW w:w="567" w:type="dxa"/>
            <w:shd w:val="clear" w:color="auto" w:fill="auto"/>
          </w:tcPr>
          <w:p w:rsidR="00FF1F51" w:rsidRPr="000F6C33" w:rsidRDefault="00FF1F51" w:rsidP="00FF1F51">
            <w:pPr>
              <w:spacing w:line="320" w:lineRule="exact"/>
              <w:jc w:val="center"/>
              <w:rPr>
                <w:b/>
                <w:lang w:val="nl-NL"/>
              </w:rPr>
            </w:pPr>
            <w:r>
              <w:rPr>
                <w:b/>
                <w:lang w:val="nl-NL"/>
              </w:rPr>
              <w:t>45</w:t>
            </w:r>
          </w:p>
        </w:tc>
        <w:tc>
          <w:tcPr>
            <w:tcW w:w="567" w:type="dxa"/>
            <w:shd w:val="clear" w:color="auto" w:fill="auto"/>
          </w:tcPr>
          <w:p w:rsidR="00FF1F51" w:rsidRPr="000F6C33" w:rsidRDefault="00FF1F51" w:rsidP="00FF1F51">
            <w:pPr>
              <w:spacing w:line="320" w:lineRule="exact"/>
              <w:jc w:val="center"/>
              <w:rPr>
                <w:b/>
                <w:lang w:val="nl-NL"/>
              </w:rPr>
            </w:pPr>
            <w:r>
              <w:rPr>
                <w:b/>
                <w:lang w:val="nl-NL"/>
              </w:rPr>
              <w:t>27</w:t>
            </w:r>
          </w:p>
        </w:tc>
        <w:tc>
          <w:tcPr>
            <w:tcW w:w="709" w:type="dxa"/>
            <w:shd w:val="clear" w:color="auto" w:fill="auto"/>
          </w:tcPr>
          <w:p w:rsidR="00FF1F51" w:rsidRPr="000F6C33" w:rsidRDefault="00FF1F51" w:rsidP="00FF1F51">
            <w:pPr>
              <w:spacing w:line="320" w:lineRule="exact"/>
              <w:jc w:val="center"/>
              <w:rPr>
                <w:b/>
                <w:lang w:val="nl-NL"/>
              </w:rPr>
            </w:pPr>
            <w:r>
              <w:rPr>
                <w:b/>
                <w:lang w:val="nl-NL"/>
              </w:rPr>
              <w:t>18</w:t>
            </w:r>
          </w:p>
        </w:tc>
      </w:tr>
    </w:tbl>
    <w:p w:rsidR="00FF1F51" w:rsidRPr="001503FD" w:rsidRDefault="00FF1F51" w:rsidP="00FF1F51">
      <w:pPr>
        <w:spacing w:line="320" w:lineRule="exact"/>
        <w:jc w:val="both"/>
        <w:rPr>
          <w:b/>
          <w:lang w:val="nl-NL"/>
        </w:rPr>
      </w:pPr>
      <w:r>
        <w:rPr>
          <w:b/>
          <w:lang w:val="vi-VN"/>
        </w:rPr>
        <w:t xml:space="preserve">       </w:t>
      </w: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FF1F51" w:rsidRPr="00F854E9" w:rsidRDefault="00FF1F51" w:rsidP="00FF1F51">
      <w:pPr>
        <w:spacing w:line="320" w:lineRule="atLeast"/>
        <w:ind w:firstLine="720"/>
        <w:jc w:val="both"/>
        <w:rPr>
          <w:i/>
          <w:lang w:val="nl-NL"/>
        </w:rPr>
      </w:pPr>
      <w:r>
        <w:rPr>
          <w:b/>
          <w:i/>
          <w:lang w:val="vi-VN"/>
        </w:rPr>
        <w:t xml:space="preserve">      </w:t>
      </w:r>
      <w:r>
        <w:rPr>
          <w:b/>
          <w:i/>
          <w:lang w:val="nl-NL"/>
        </w:rPr>
        <w:t xml:space="preserve">- </w:t>
      </w:r>
      <w:r w:rsidRPr="00F854E9">
        <w:rPr>
          <w:b/>
          <w:i/>
          <w:lang w:val="nl-NL"/>
        </w:rPr>
        <w:t xml:space="preserve">Tài liệu </w:t>
      </w:r>
      <w:r>
        <w:rPr>
          <w:b/>
          <w:i/>
          <w:lang w:val="nl-NL"/>
        </w:rPr>
        <w:t>học tập</w:t>
      </w:r>
      <w:r w:rsidRPr="00F854E9">
        <w:rPr>
          <w:b/>
          <w:i/>
          <w:lang w:val="nl-NL"/>
        </w:rPr>
        <w:t>:</w:t>
      </w:r>
      <w:r w:rsidRPr="00F854E9">
        <w:rPr>
          <w:i/>
          <w:lang w:val="nl-NL"/>
        </w:rPr>
        <w:t xml:space="preserve"> (Đề cương bài giảng</w:t>
      </w:r>
      <w:r>
        <w:rPr>
          <w:i/>
          <w:lang w:val="nl-NL"/>
        </w:rPr>
        <w:t>, g</w:t>
      </w:r>
      <w:r w:rsidRPr="00F854E9">
        <w:rPr>
          <w:i/>
          <w:lang w:val="nl-NL"/>
        </w:rPr>
        <w:t xml:space="preserve">iáo trình ...): </w:t>
      </w:r>
    </w:p>
    <w:p w:rsidR="00FF1F51" w:rsidRPr="00F854E9" w:rsidRDefault="00FF1F51" w:rsidP="00FF1F51">
      <w:pPr>
        <w:pStyle w:val="BodyTextIndent"/>
        <w:tabs>
          <w:tab w:val="left" w:pos="1260"/>
        </w:tabs>
        <w:spacing w:line="320" w:lineRule="atLeast"/>
        <w:ind w:hanging="539"/>
        <w:rPr>
          <w:rFonts w:ascii="Times New Roman" w:hAnsi="Times New Roman"/>
          <w:i/>
          <w:szCs w:val="24"/>
          <w:lang w:val="nl-NL"/>
        </w:rPr>
      </w:pPr>
      <w:r w:rsidRPr="00F854E9">
        <w:rPr>
          <w:rFonts w:ascii="Times New Roman" w:hAnsi="Times New Roman"/>
          <w:szCs w:val="24"/>
          <w:lang w:val="nl-NL"/>
        </w:rPr>
        <w:tab/>
      </w:r>
      <w:r>
        <w:rPr>
          <w:rFonts w:ascii="Times New Roman" w:hAnsi="Times New Roman"/>
          <w:szCs w:val="24"/>
          <w:lang w:val="vi-VN"/>
        </w:rPr>
        <w:t xml:space="preserve">       </w:t>
      </w:r>
      <w:r w:rsidRPr="007D2672">
        <w:rPr>
          <w:rFonts w:ascii="Times New Roman" w:hAnsi="Times New Roman"/>
          <w:i/>
          <w:szCs w:val="24"/>
          <w:lang w:val="nl-NL"/>
        </w:rPr>
        <w:t>[1].</w:t>
      </w:r>
      <w:r>
        <w:rPr>
          <w:rFonts w:ascii="Times New Roman" w:hAnsi="Times New Roman"/>
          <w:i/>
          <w:szCs w:val="24"/>
          <w:lang w:val="nl-NL"/>
        </w:rPr>
        <w:t>Bộ môn Quản lý công nghệ</w:t>
      </w:r>
      <w:r w:rsidRPr="007F376D">
        <w:rPr>
          <w:rFonts w:ascii="Times New Roman" w:hAnsi="Times New Roman"/>
          <w:i/>
          <w:szCs w:val="24"/>
          <w:lang w:val="nl-NL"/>
        </w:rPr>
        <w:t xml:space="preserve"> –</w:t>
      </w:r>
      <w:r>
        <w:rPr>
          <w:rFonts w:ascii="Times New Roman" w:hAnsi="Times New Roman"/>
          <w:i/>
          <w:szCs w:val="24"/>
          <w:lang w:val="nl-NL"/>
        </w:rPr>
        <w:t xml:space="preserve"> Giáo trình quản trị chiến lược  – NXB Đại học Kinh tế quốc dân – 2010</w:t>
      </w:r>
      <w:r w:rsidRPr="00F854E9">
        <w:rPr>
          <w:rFonts w:ascii="Times New Roman" w:hAnsi="Times New Roman"/>
          <w:i/>
          <w:szCs w:val="24"/>
          <w:lang w:val="nl-NL"/>
        </w:rPr>
        <w:t>.</w:t>
      </w:r>
    </w:p>
    <w:p w:rsidR="00FF1F51" w:rsidRPr="007F376D" w:rsidRDefault="00FF1F51" w:rsidP="00FF1F51">
      <w:pPr>
        <w:pStyle w:val="BodyTextIndent"/>
        <w:tabs>
          <w:tab w:val="left" w:pos="1260"/>
        </w:tabs>
        <w:spacing w:line="320" w:lineRule="atLeast"/>
        <w:ind w:hanging="539"/>
        <w:rPr>
          <w:rFonts w:ascii="Times New Roman" w:hAnsi="Times New Roman"/>
          <w:i/>
          <w:lang w:val="nl-NL"/>
        </w:rPr>
      </w:pPr>
      <w:r w:rsidRPr="00F854E9">
        <w:rPr>
          <w:rFonts w:ascii="Times New Roman" w:hAnsi="Times New Roman"/>
          <w:szCs w:val="24"/>
          <w:lang w:val="nl-NL"/>
        </w:rPr>
        <w:tab/>
      </w:r>
      <w:r>
        <w:rPr>
          <w:rFonts w:ascii="Times New Roman" w:hAnsi="Times New Roman"/>
          <w:szCs w:val="24"/>
          <w:lang w:val="nl-NL"/>
        </w:rPr>
        <w:t xml:space="preserve">           </w:t>
      </w:r>
      <w:r>
        <w:rPr>
          <w:rFonts w:ascii="Times New Roman" w:hAnsi="Times New Roman"/>
          <w:szCs w:val="24"/>
          <w:lang w:val="vi-VN"/>
        </w:rPr>
        <w:t xml:space="preserve">     </w:t>
      </w:r>
      <w:r w:rsidRPr="007F376D">
        <w:rPr>
          <w:rFonts w:ascii="Times New Roman" w:hAnsi="Times New Roman"/>
          <w:b/>
          <w:i/>
          <w:lang w:val="nl-NL"/>
        </w:rPr>
        <w:t>- Tài liệu tham khảo:</w:t>
      </w:r>
      <w:r w:rsidRPr="007F376D">
        <w:rPr>
          <w:rFonts w:ascii="Times New Roman" w:hAnsi="Times New Roman"/>
          <w:i/>
          <w:lang w:val="nl-NL"/>
        </w:rPr>
        <w:t xml:space="preserve"> (Sách, tạp chí, video ...):</w:t>
      </w:r>
    </w:p>
    <w:p w:rsidR="00FF1F51" w:rsidRPr="007D2672" w:rsidRDefault="00FF1F51" w:rsidP="00FF1F51">
      <w:pPr>
        <w:spacing w:line="320" w:lineRule="atLeast"/>
        <w:rPr>
          <w:i/>
          <w:lang w:val="nl-NL"/>
        </w:rPr>
      </w:pPr>
      <w:r w:rsidRPr="007D2672">
        <w:rPr>
          <w:i/>
          <w:lang w:val="vi-VN"/>
        </w:rPr>
        <w:t xml:space="preserve">       </w:t>
      </w:r>
      <w:r w:rsidRPr="007D2672">
        <w:rPr>
          <w:i/>
          <w:lang w:val="nl-NL"/>
        </w:rPr>
        <w:t xml:space="preserve">[1]. Nguyễn Đăng Dậu, Nguyễn Xuân Tài – Quản lý công nghệ - </w:t>
      </w:r>
      <w:r w:rsidRPr="007D2672">
        <w:rPr>
          <w:i/>
          <w:lang w:val="vi-VN"/>
        </w:rPr>
        <w:t xml:space="preserve"> N</w:t>
      </w:r>
      <w:r w:rsidRPr="007D2672">
        <w:rPr>
          <w:i/>
          <w:lang w:val="nl-NL"/>
        </w:rPr>
        <w:t>XB</w:t>
      </w:r>
      <w:r w:rsidRPr="007D2672">
        <w:rPr>
          <w:i/>
          <w:lang w:val="vi-VN"/>
        </w:rPr>
        <w:t xml:space="preserve"> Thống kê – </w:t>
      </w:r>
      <w:r w:rsidRPr="007D2672">
        <w:rPr>
          <w:i/>
          <w:lang w:val="nl-NL"/>
        </w:rPr>
        <w:t>2003.</w:t>
      </w:r>
    </w:p>
    <w:p w:rsidR="00FF1F51" w:rsidRPr="00E83E19" w:rsidRDefault="00FF1F51" w:rsidP="00FF1F51">
      <w:pPr>
        <w:spacing w:line="320" w:lineRule="atLeast"/>
        <w:rPr>
          <w:lang w:val="nl-NL"/>
        </w:rPr>
      </w:pPr>
      <w:r w:rsidRPr="007D2672">
        <w:rPr>
          <w:i/>
          <w:lang w:val="vi-VN"/>
        </w:rPr>
        <w:t xml:space="preserve">       </w:t>
      </w:r>
      <w:r w:rsidRPr="007D2672">
        <w:rPr>
          <w:i/>
          <w:lang w:val="nl-NL"/>
        </w:rPr>
        <w:t>[2]. Trần</w:t>
      </w:r>
      <w:r>
        <w:rPr>
          <w:i/>
          <w:lang w:val="nl-NL"/>
        </w:rPr>
        <w:t xml:space="preserve"> Thanh Lâm</w:t>
      </w:r>
      <w:r w:rsidRPr="008322D7">
        <w:rPr>
          <w:i/>
          <w:lang w:val="nl-NL"/>
        </w:rPr>
        <w:t xml:space="preserve"> –</w:t>
      </w:r>
      <w:r>
        <w:rPr>
          <w:i/>
          <w:lang w:val="nl-NL"/>
        </w:rPr>
        <w:t xml:space="preserve"> Giáo trình quản trị công nghệ</w:t>
      </w:r>
      <w:r w:rsidRPr="008322D7">
        <w:rPr>
          <w:i/>
          <w:lang w:val="nl-NL"/>
        </w:rPr>
        <w:t xml:space="preserve"> – NXB </w:t>
      </w:r>
      <w:r>
        <w:rPr>
          <w:i/>
          <w:lang w:val="nl-NL"/>
        </w:rPr>
        <w:t>Văn hóa Sài Gòn – 2006.</w:t>
      </w:r>
    </w:p>
    <w:p w:rsidR="00FF1F51" w:rsidRPr="00F63490" w:rsidRDefault="00FF1F51" w:rsidP="00FF1F51">
      <w:pPr>
        <w:spacing w:line="320" w:lineRule="exact"/>
        <w:jc w:val="both"/>
        <w:rPr>
          <w:b/>
          <w:lang w:val="nl-NL"/>
        </w:rPr>
      </w:pPr>
      <w:r>
        <w:rPr>
          <w:b/>
          <w:lang w:val="vi-VN"/>
        </w:rPr>
        <w:t xml:space="preserve">      </w:t>
      </w:r>
      <w:r>
        <w:rPr>
          <w:b/>
          <w:lang w:val="nl-NL"/>
        </w:rPr>
        <w:t>6. Đ</w:t>
      </w:r>
      <w:r w:rsidRPr="00F63490">
        <w:rPr>
          <w:b/>
          <w:lang w:val="nl-NL"/>
        </w:rPr>
        <w:t>iều kiện thực hiện học phần:</w:t>
      </w:r>
    </w:p>
    <w:p w:rsidR="00FF1F51" w:rsidRPr="00317ECB" w:rsidRDefault="00FF1F51" w:rsidP="00FF1F51">
      <w:pPr>
        <w:spacing w:line="320" w:lineRule="exact"/>
        <w:jc w:val="both"/>
        <w:rPr>
          <w:lang w:val="nl-NL"/>
        </w:rPr>
      </w:pPr>
      <w:r>
        <w:rPr>
          <w:lang w:val="vi-VN"/>
        </w:rPr>
        <w:t xml:space="preserve">      </w:t>
      </w:r>
      <w:r>
        <w:rPr>
          <w:lang w:val="nl-NL"/>
        </w:rPr>
        <w:t xml:space="preserve">- </w:t>
      </w:r>
      <w:r w:rsidRPr="00317ECB">
        <w:rPr>
          <w:lang w:val="nl-NL"/>
        </w:rPr>
        <w:t xml:space="preserve">Phòng học chuyên môn hóa </w:t>
      </w:r>
      <w:r>
        <w:rPr>
          <w:lang w:val="nl-NL"/>
        </w:rPr>
        <w:t>/ nhà xưởng: Phòng học lý thuyết</w:t>
      </w:r>
    </w:p>
    <w:p w:rsidR="00FF1F51" w:rsidRPr="00317ECB" w:rsidRDefault="00FF1F51" w:rsidP="00FF1F51">
      <w:pPr>
        <w:spacing w:line="320" w:lineRule="exact"/>
        <w:jc w:val="both"/>
        <w:rPr>
          <w:lang w:val="nl-NL"/>
        </w:rPr>
      </w:pPr>
      <w:r>
        <w:rPr>
          <w:lang w:val="vi-VN"/>
        </w:rPr>
        <w:t xml:space="preserve">      </w:t>
      </w:r>
      <w:r>
        <w:rPr>
          <w:lang w:val="nl-NL"/>
        </w:rPr>
        <w:t xml:space="preserve">- </w:t>
      </w:r>
      <w:r w:rsidRPr="00317ECB">
        <w:rPr>
          <w:lang w:val="nl-NL"/>
        </w:rPr>
        <w:t>Trang thi</w:t>
      </w:r>
      <w:r>
        <w:rPr>
          <w:lang w:val="nl-NL"/>
        </w:rPr>
        <w:t>ết bị máy móc: Máy chiếu, máy tính</w:t>
      </w:r>
    </w:p>
    <w:p w:rsidR="00FF1F51" w:rsidRPr="00317ECB" w:rsidRDefault="00FF1F51" w:rsidP="00FF1F51">
      <w:pPr>
        <w:spacing w:line="320" w:lineRule="exact"/>
        <w:jc w:val="both"/>
        <w:rPr>
          <w:lang w:val="nl-NL"/>
        </w:rPr>
      </w:pPr>
      <w:r>
        <w:rPr>
          <w:lang w:val="vi-VN"/>
        </w:rPr>
        <w:t xml:space="preserve">      </w:t>
      </w:r>
      <w:r>
        <w:rPr>
          <w:lang w:val="nl-NL"/>
        </w:rPr>
        <w:t xml:space="preserve">- </w:t>
      </w:r>
      <w:r w:rsidRPr="00317ECB">
        <w:rPr>
          <w:lang w:val="nl-NL"/>
        </w:rPr>
        <w:t>Học liệu, dụng cụ, ngu</w:t>
      </w:r>
      <w:r>
        <w:rPr>
          <w:lang w:val="nl-NL"/>
        </w:rPr>
        <w:t>yên vật liệu:  Bảng, phấn, A4...</w:t>
      </w:r>
    </w:p>
    <w:p w:rsidR="00FF1F51" w:rsidRPr="00526418" w:rsidRDefault="00FF1F51" w:rsidP="00FF1F51">
      <w:pPr>
        <w:spacing w:line="320" w:lineRule="exact"/>
        <w:jc w:val="both"/>
        <w:rPr>
          <w:b/>
          <w:lang w:val="nl-NL"/>
        </w:rPr>
      </w:pPr>
      <w:r>
        <w:rPr>
          <w:b/>
          <w:lang w:val="vi-VN"/>
        </w:rPr>
        <w:t xml:space="preserve">      </w:t>
      </w:r>
      <w:r w:rsidRPr="00526418">
        <w:rPr>
          <w:b/>
          <w:lang w:val="nl-NL"/>
        </w:rPr>
        <w:t>7. Phương pháp giảng dạy và học tập:</w:t>
      </w:r>
    </w:p>
    <w:p w:rsidR="00FF1F51" w:rsidRPr="00752B63" w:rsidRDefault="00FF1F51" w:rsidP="00FF1F51">
      <w:pPr>
        <w:spacing w:line="320" w:lineRule="exact"/>
        <w:jc w:val="both"/>
        <w:rPr>
          <w:bCs/>
          <w:color w:val="000000"/>
          <w:lang w:val="nl-NL"/>
        </w:rPr>
      </w:pPr>
      <w:r w:rsidRPr="00526418">
        <w:rPr>
          <w:lang w:val="nl-NL"/>
        </w:rPr>
        <w:tab/>
      </w:r>
      <w:r>
        <w:rPr>
          <w:lang w:val="vi-VN"/>
        </w:rPr>
        <w:t xml:space="preserve">      </w:t>
      </w:r>
      <w:r w:rsidRPr="00526418">
        <w:rPr>
          <w:lang w:val="nl-NL"/>
        </w:rPr>
        <w:t>Giảng</w:t>
      </w:r>
      <w:r w:rsidRPr="00526418">
        <w:rPr>
          <w:b/>
          <w:lang w:val="nl-NL"/>
        </w:rPr>
        <w:t xml:space="preserve"> </w:t>
      </w:r>
      <w:r w:rsidRPr="00752B63">
        <w:rPr>
          <w:bCs/>
          <w:color w:val="000000"/>
          <w:lang w:val="nl-NL"/>
        </w:rPr>
        <w:t xml:space="preserve">viên giới thiệu học phần, cung cấp đề cương bài giảng, tài liệu tham khảo, các địa chỉ </w:t>
      </w:r>
      <w:r w:rsidRPr="00752B63">
        <w:rPr>
          <w:color w:val="000000"/>
          <w:lang w:val="nl-NL"/>
        </w:rPr>
        <w:t>website để tìm tư liệu liên quan đến môn học</w:t>
      </w:r>
      <w:r w:rsidRPr="00752B63">
        <w:rPr>
          <w:bCs/>
          <w:color w:val="000000"/>
          <w:lang w:val="nl-NL"/>
        </w:rPr>
        <w:t>, phân từng nhóm SV về nhà chuẩn bị bài từng chương, làm báo cáo Seminar. Cuối mỗi chương giáo viên tóm tắt bài giảng.</w:t>
      </w:r>
    </w:p>
    <w:p w:rsidR="00FF1F51" w:rsidRPr="00752B63" w:rsidRDefault="00FF1F51" w:rsidP="00FF1F51">
      <w:pPr>
        <w:spacing w:line="320" w:lineRule="exact"/>
        <w:jc w:val="both"/>
        <w:rPr>
          <w:b/>
          <w:bCs/>
          <w:color w:val="000000"/>
          <w:lang w:val="nl-NL"/>
        </w:rPr>
      </w:pPr>
      <w:r>
        <w:rPr>
          <w:b/>
          <w:bCs/>
          <w:color w:val="000000"/>
          <w:lang w:val="vi-VN"/>
        </w:rPr>
        <w:t xml:space="preserve">      </w:t>
      </w:r>
      <w:r w:rsidRPr="00752B63">
        <w:rPr>
          <w:b/>
          <w:bCs/>
          <w:color w:val="000000"/>
          <w:lang w:val="nl-NL"/>
        </w:rPr>
        <w:t>8. Phương pháp đánh giá học phần:</w:t>
      </w:r>
    </w:p>
    <w:p w:rsidR="00FF1F51" w:rsidRDefault="00FF1F51" w:rsidP="00FF1F51">
      <w:pPr>
        <w:spacing w:line="320" w:lineRule="exact"/>
        <w:ind w:firstLine="589"/>
        <w:jc w:val="both"/>
        <w:rPr>
          <w:lang w:val="nl-NL"/>
        </w:rPr>
      </w:pPr>
      <w:r>
        <w:rPr>
          <w:lang w:val="vi-VN"/>
        </w:rPr>
        <w:t xml:space="preserve">        </w:t>
      </w:r>
      <w:r w:rsidRPr="00526418">
        <w:rPr>
          <w:lang w:val="nl-NL"/>
        </w:rPr>
        <w:t>Thực hiện theo quy định của Bộ Giáo dục và Đào tạo và hướng dẫn thực hiện quy chế đào tạo của Trường ĐHSP Kỹ thuật Vinh.</w:t>
      </w:r>
    </w:p>
    <w:p w:rsidR="00FF1F51" w:rsidRDefault="00FF1F51" w:rsidP="00FF1F51">
      <w:pPr>
        <w:spacing w:line="320" w:lineRule="atLeast"/>
        <w:ind w:firstLine="567"/>
        <w:jc w:val="both"/>
        <w:rPr>
          <w:i/>
          <w:lang w:val="nl-NL"/>
        </w:rPr>
      </w:pPr>
      <w:r>
        <w:rPr>
          <w:i/>
          <w:lang w:val="nl-NL"/>
        </w:rPr>
        <w:t>Các tiêu chuẩn đánh giá sinh viên trong các hoạt động sau:</w:t>
      </w:r>
    </w:p>
    <w:p w:rsidR="00FF1F51" w:rsidRDefault="00FF1F51" w:rsidP="00FF1F51">
      <w:pPr>
        <w:spacing w:line="320" w:lineRule="atLeast"/>
        <w:jc w:val="both"/>
        <w:rPr>
          <w:i/>
          <w:color w:val="000000"/>
          <w:lang w:val="nl-NL"/>
        </w:rPr>
      </w:pPr>
      <w:r>
        <w:rPr>
          <w:lang w:val="vi-VN"/>
        </w:rPr>
        <w:t xml:space="preserve">       </w:t>
      </w:r>
      <w:r>
        <w:rPr>
          <w:lang w:val="nl-NL"/>
        </w:rPr>
        <w:t>- Chuẩn bị ở nhà và dự lớp: SV phải chuẩn bị đầy đủ theo yêu cầu và tham gia 100% số tiết lên lớp nghe hướng dẫn.</w:t>
      </w:r>
      <w:r>
        <w:rPr>
          <w:color w:val="FF0000"/>
          <w:lang w:val="nl-NL"/>
        </w:rPr>
        <w:t xml:space="preserve"> </w:t>
      </w:r>
      <w:r>
        <w:rPr>
          <w:color w:val="000000"/>
          <w:lang w:val="nl-NL"/>
        </w:rPr>
        <w:t>Hệ số điểm 0,1</w:t>
      </w:r>
    </w:p>
    <w:p w:rsidR="00FF1F51" w:rsidRDefault="00FF1F51" w:rsidP="00FF1F51">
      <w:pPr>
        <w:spacing w:line="320" w:lineRule="atLeast"/>
        <w:jc w:val="both"/>
        <w:rPr>
          <w:color w:val="000000"/>
          <w:lang w:val="nl-NL"/>
        </w:rPr>
      </w:pPr>
      <w:r>
        <w:rPr>
          <w:color w:val="000000"/>
          <w:lang w:val="vi-VN"/>
        </w:rPr>
        <w:t xml:space="preserve">      </w:t>
      </w:r>
      <w:r>
        <w:rPr>
          <w:color w:val="000000"/>
          <w:lang w:val="nl-NL"/>
        </w:rPr>
        <w:t>- Bài kiểm tra giữa học kỳ: Hệ số điểm 0,2</w:t>
      </w:r>
    </w:p>
    <w:p w:rsidR="00FF1F51" w:rsidRDefault="00FF1F51" w:rsidP="00FF1F51">
      <w:pPr>
        <w:spacing w:line="320" w:lineRule="atLeast"/>
        <w:jc w:val="both"/>
        <w:rPr>
          <w:i/>
          <w:color w:val="000000"/>
          <w:lang w:val="nl-NL"/>
        </w:rPr>
      </w:pPr>
      <w:r>
        <w:rPr>
          <w:color w:val="000000"/>
          <w:lang w:val="vi-VN"/>
        </w:rPr>
        <w:t xml:space="preserve">      </w:t>
      </w:r>
      <w:r>
        <w:rPr>
          <w:color w:val="000000"/>
          <w:lang w:val="nl-NL"/>
        </w:rPr>
        <w:t>- Thi hết học phần: Hệ số điểm 0,7</w:t>
      </w:r>
    </w:p>
    <w:p w:rsidR="00FF1F51" w:rsidRDefault="00FF1F51" w:rsidP="00FF1F51">
      <w:pPr>
        <w:spacing w:line="320" w:lineRule="atLeast"/>
        <w:jc w:val="both"/>
        <w:rPr>
          <w:lang w:val="nl-NL"/>
        </w:rPr>
      </w:pPr>
      <w:r>
        <w:rPr>
          <w:color w:val="000000"/>
          <w:lang w:val="vi-VN"/>
        </w:rPr>
        <w:t xml:space="preserve">       </w:t>
      </w:r>
      <w:r>
        <w:rPr>
          <w:color w:val="000000"/>
          <w:lang w:val="nl-NL"/>
        </w:rPr>
        <w:t>- Đánh giá điểm tổng kết học phần: Là trung bình chung của điểm dự lớp, bài kiểm tra giữa kỳ và thi hết học phần.</w:t>
      </w:r>
    </w:p>
    <w:p w:rsidR="00FF1F51" w:rsidRPr="00526418" w:rsidRDefault="00FF1F51" w:rsidP="00FF1F51">
      <w:pPr>
        <w:spacing w:line="320" w:lineRule="exact"/>
        <w:ind w:firstLine="589"/>
        <w:jc w:val="both"/>
        <w:rPr>
          <w:lang w:val="nl-NL"/>
        </w:rPr>
      </w:pPr>
    </w:p>
    <w:p w:rsidR="00FF1F51" w:rsidRDefault="00FF1F51" w:rsidP="00FF1F51">
      <w:pPr>
        <w:spacing w:line="320" w:lineRule="exact"/>
        <w:ind w:firstLine="720"/>
        <w:rPr>
          <w:i/>
        </w:rPr>
      </w:pPr>
      <w:r w:rsidRPr="00F854E9">
        <w:rPr>
          <w:i/>
          <w:lang w:val="nl-NL"/>
        </w:rPr>
        <w:t xml:space="preserve">   </w:t>
      </w:r>
      <w:r>
        <w:rPr>
          <w:i/>
          <w:lang w:val="nl-NL"/>
        </w:rPr>
        <w:tab/>
      </w:r>
      <w:r>
        <w:rPr>
          <w:i/>
          <w:lang w:val="nl-NL"/>
        </w:rPr>
        <w:tab/>
      </w:r>
      <w:r>
        <w:rPr>
          <w:i/>
          <w:lang w:val="nl-NL"/>
        </w:rPr>
        <w:tab/>
      </w:r>
      <w:r>
        <w:rPr>
          <w:i/>
          <w:lang w:val="nl-NL"/>
        </w:rPr>
        <w:tab/>
      </w:r>
      <w:r w:rsidRPr="00F854E9">
        <w:rPr>
          <w:i/>
        </w:rPr>
        <w:t>Nghệ An, ngày....... tháng....... năm.........</w:t>
      </w:r>
    </w:p>
    <w:p w:rsidR="00FF1F51" w:rsidRPr="00F854E9" w:rsidRDefault="00FF1F51" w:rsidP="00FF1F51">
      <w:pPr>
        <w:spacing w:line="320" w:lineRule="exact"/>
        <w:ind w:firstLine="720"/>
        <w:rPr>
          <w:i/>
        </w:rPr>
      </w:pPr>
    </w:p>
    <w:tbl>
      <w:tblPr>
        <w:tblW w:w="9356" w:type="dxa"/>
        <w:tblInd w:w="-34" w:type="dxa"/>
        <w:tblLook w:val="04A0" w:firstRow="1" w:lastRow="0" w:firstColumn="1" w:lastColumn="0" w:noHBand="0" w:noVBand="1"/>
      </w:tblPr>
      <w:tblGrid>
        <w:gridCol w:w="3292"/>
        <w:gridCol w:w="3229"/>
        <w:gridCol w:w="2835"/>
      </w:tblGrid>
      <w:tr w:rsidR="00FF1F51" w:rsidRPr="006D616D" w:rsidTr="00FF1F51">
        <w:tc>
          <w:tcPr>
            <w:tcW w:w="3292" w:type="dxa"/>
            <w:shd w:val="clear" w:color="auto" w:fill="auto"/>
          </w:tcPr>
          <w:p w:rsidR="00FF1F51" w:rsidRPr="006D616D" w:rsidRDefault="00FF1F51" w:rsidP="00FF1F51">
            <w:pPr>
              <w:spacing w:line="320" w:lineRule="exact"/>
              <w:jc w:val="center"/>
              <w:rPr>
                <w:b/>
              </w:rPr>
            </w:pPr>
            <w:r w:rsidRPr="006D616D">
              <w:rPr>
                <w:b/>
              </w:rPr>
              <w:t>NGƯỜI BIÊN SOẠN</w:t>
            </w:r>
          </w:p>
          <w:p w:rsidR="00FF1F51" w:rsidRPr="006D616D" w:rsidRDefault="00FF1F51" w:rsidP="00FF1F51">
            <w:pPr>
              <w:spacing w:line="320" w:lineRule="exact"/>
              <w:jc w:val="center"/>
              <w:rPr>
                <w:b/>
              </w:rPr>
            </w:pPr>
          </w:p>
          <w:p w:rsidR="00FF1F51" w:rsidRPr="006D616D" w:rsidRDefault="00FF1F51" w:rsidP="00FF1F51">
            <w:pPr>
              <w:spacing w:line="320" w:lineRule="exact"/>
              <w:jc w:val="center"/>
              <w:rPr>
                <w:b/>
              </w:rPr>
            </w:pPr>
          </w:p>
          <w:p w:rsidR="00FF1F51" w:rsidRPr="006D616D" w:rsidRDefault="00FF1F51" w:rsidP="00FF1F51">
            <w:pPr>
              <w:spacing w:line="320" w:lineRule="exact"/>
              <w:jc w:val="center"/>
              <w:rPr>
                <w:b/>
              </w:rPr>
            </w:pPr>
          </w:p>
          <w:p w:rsidR="00FF1F51" w:rsidRPr="006D616D" w:rsidRDefault="00FF1F51" w:rsidP="00FF1F51">
            <w:pPr>
              <w:spacing w:line="320" w:lineRule="exact"/>
              <w:jc w:val="center"/>
              <w:rPr>
                <w:b/>
              </w:rPr>
            </w:pPr>
            <w:r w:rsidRPr="006D616D">
              <w:rPr>
                <w:b/>
                <w:lang w:val="vi-VN"/>
              </w:rPr>
              <w:t xml:space="preserve">ThS. </w:t>
            </w:r>
            <w:r w:rsidRPr="006D616D">
              <w:rPr>
                <w:b/>
              </w:rPr>
              <w:t>Nguyễn Thị Kim Oanh</w:t>
            </w:r>
          </w:p>
        </w:tc>
        <w:tc>
          <w:tcPr>
            <w:tcW w:w="3229" w:type="dxa"/>
            <w:shd w:val="clear" w:color="auto" w:fill="auto"/>
          </w:tcPr>
          <w:p w:rsidR="00FF1F51" w:rsidRPr="006D616D" w:rsidRDefault="00FF1F51" w:rsidP="00FF1F51">
            <w:pPr>
              <w:spacing w:line="320" w:lineRule="exact"/>
              <w:jc w:val="center"/>
              <w:rPr>
                <w:b/>
              </w:rPr>
            </w:pPr>
            <w:r w:rsidRPr="006D616D">
              <w:rPr>
                <w:b/>
              </w:rPr>
              <w:t>TRƯỞNG BỘ MÔN</w:t>
            </w:r>
          </w:p>
          <w:p w:rsidR="00FF1F51" w:rsidRPr="006D616D" w:rsidRDefault="00FF1F51" w:rsidP="00FF1F51">
            <w:pPr>
              <w:spacing w:line="320" w:lineRule="exact"/>
              <w:rPr>
                <w:b/>
              </w:rPr>
            </w:pPr>
          </w:p>
          <w:p w:rsidR="00FF1F51" w:rsidRPr="006D616D" w:rsidRDefault="00FF1F51" w:rsidP="00FF1F51">
            <w:pPr>
              <w:spacing w:line="320" w:lineRule="exact"/>
              <w:jc w:val="center"/>
              <w:rPr>
                <w:b/>
              </w:rPr>
            </w:pPr>
          </w:p>
          <w:p w:rsidR="00FF1F51" w:rsidRPr="006D616D" w:rsidRDefault="00FF1F51" w:rsidP="00FF1F51">
            <w:pPr>
              <w:spacing w:line="320" w:lineRule="exact"/>
              <w:jc w:val="center"/>
              <w:rPr>
                <w:b/>
              </w:rPr>
            </w:pPr>
          </w:p>
          <w:p w:rsidR="00FF1F51" w:rsidRPr="006D616D" w:rsidRDefault="00FF1F51" w:rsidP="00FF1F51">
            <w:pPr>
              <w:spacing w:line="320" w:lineRule="exact"/>
              <w:jc w:val="center"/>
              <w:rPr>
                <w:b/>
              </w:rPr>
            </w:pPr>
            <w:r w:rsidRPr="006D616D">
              <w:rPr>
                <w:b/>
              </w:rPr>
              <w:t>TS. Nguyễn Thị Trâm</w:t>
            </w:r>
          </w:p>
        </w:tc>
        <w:tc>
          <w:tcPr>
            <w:tcW w:w="2835" w:type="dxa"/>
            <w:shd w:val="clear" w:color="auto" w:fill="auto"/>
          </w:tcPr>
          <w:p w:rsidR="00FF1F51" w:rsidRPr="006D616D" w:rsidRDefault="00FF1F51" w:rsidP="00FF1F51">
            <w:pPr>
              <w:spacing w:line="320" w:lineRule="exact"/>
              <w:jc w:val="center"/>
              <w:rPr>
                <w:b/>
              </w:rPr>
            </w:pPr>
            <w:r w:rsidRPr="006D616D">
              <w:rPr>
                <w:b/>
              </w:rPr>
              <w:t>TRƯỞNG KHOA</w:t>
            </w:r>
          </w:p>
          <w:p w:rsidR="00FF1F51" w:rsidRPr="006D616D" w:rsidRDefault="00FF1F51" w:rsidP="00FF1F51">
            <w:pPr>
              <w:spacing w:line="320" w:lineRule="exact"/>
              <w:jc w:val="center"/>
              <w:rPr>
                <w:b/>
              </w:rPr>
            </w:pPr>
          </w:p>
          <w:p w:rsidR="00FF1F51" w:rsidRPr="006D616D" w:rsidRDefault="00FF1F51" w:rsidP="00FF1F51">
            <w:pPr>
              <w:spacing w:line="320" w:lineRule="exact"/>
              <w:jc w:val="center"/>
              <w:rPr>
                <w:b/>
              </w:rPr>
            </w:pPr>
          </w:p>
          <w:p w:rsidR="00FF1F51" w:rsidRPr="006D616D" w:rsidRDefault="00FF1F51" w:rsidP="00FF1F51">
            <w:pPr>
              <w:spacing w:line="320" w:lineRule="exact"/>
              <w:jc w:val="center"/>
              <w:rPr>
                <w:b/>
              </w:rPr>
            </w:pPr>
          </w:p>
          <w:p w:rsidR="00FF1F51" w:rsidRPr="006D616D" w:rsidRDefault="00FF1F51" w:rsidP="00FF1F51">
            <w:pPr>
              <w:spacing w:line="320" w:lineRule="exact"/>
              <w:jc w:val="center"/>
              <w:rPr>
                <w:b/>
              </w:rPr>
            </w:pPr>
            <w:r w:rsidRPr="006D616D">
              <w:rPr>
                <w:b/>
              </w:rPr>
              <w:t>TS. Nguyễn Thị Trâm</w:t>
            </w:r>
          </w:p>
        </w:tc>
      </w:tr>
    </w:tbl>
    <w:p w:rsidR="00FF1F51" w:rsidRDefault="00FF1F51" w:rsidP="00FF1F51">
      <w:pPr>
        <w:pStyle w:val="PlainText"/>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mc:AlternateContent>
          <mc:Choice Requires="wps">
            <w:drawing>
              <wp:anchor distT="0" distB="0" distL="114300" distR="114300" simplePos="0" relativeHeight="251896832"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A81ECC">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A81ECC">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41" type="#_x0000_t202" style="position:absolute;left:0;text-align:left;margin-left:234.5pt;margin-top:9.25pt;width:206.5pt;height:27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">
                <v:textbox>
                  <w:txbxContent>
                    <w:p w:rsidR="00B46500" w:rsidRPr="004644E8" w:rsidRDefault="00B46500" w:rsidP="00A81ECC">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A81ECC">
                      <w:pPr>
                        <w:jc w:val="center"/>
                        <w:rPr>
                          <w:i/>
                          <w:sz w:val="26"/>
                        </w:rPr>
                      </w:pPr>
                    </w:p>
                  </w:txbxContent>
                </v:textbox>
              </v:shape>
            </w:pict>
          </mc:Fallback>
        </mc:AlternateContent>
      </w: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A81ECC" w:rsidRPr="00192C4A" w:rsidRDefault="00A81ECC" w:rsidP="00A81ECC">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A81ECC" w:rsidRPr="00192C4A"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97856" behindDoc="0" locked="0" layoutInCell="1" allowOverlap="1">
                <wp:simplePos x="0" y="0"/>
                <wp:positionH relativeFrom="column">
                  <wp:posOffset>1724025</wp:posOffset>
                </wp:positionH>
                <wp:positionV relativeFrom="paragraph">
                  <wp:posOffset>95885</wp:posOffset>
                </wp:positionV>
                <wp:extent cx="2286000" cy="0"/>
                <wp:effectExtent l="12700" t="10160" r="6350" b="889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0EAE" id="Straight Connector 190"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3FHg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"/>
            </w:pict>
          </mc:Fallback>
        </mc:AlternateContent>
      </w: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Pr="00192C4A"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A81ECC" w:rsidRPr="007004CE"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Pr="00C22045" w:rsidRDefault="00A81ECC" w:rsidP="00A81ECC">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lang w:val="vi-VN"/>
        </w:rPr>
        <w:t xml:space="preserve">                              </w:t>
      </w:r>
      <w:r w:rsidRPr="00C22045">
        <w:rPr>
          <w:b/>
          <w:sz w:val="28"/>
          <w:szCs w:val="28"/>
        </w:rPr>
        <w:t xml:space="preserve">Tên </w:t>
      </w:r>
      <w:r>
        <w:rPr>
          <w:b/>
          <w:sz w:val="28"/>
          <w:szCs w:val="28"/>
        </w:rPr>
        <w:t xml:space="preserve">học phần: Văn hóa kinh doanh </w:t>
      </w:r>
    </w:p>
    <w:p w:rsidR="00A81ECC" w:rsidRPr="00B801FB" w:rsidRDefault="00A81ECC" w:rsidP="00A81ECC">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w:t>
      </w:r>
      <w:r>
        <w:rPr>
          <w:b/>
          <w:sz w:val="28"/>
          <w:szCs w:val="28"/>
        </w:rPr>
        <w:t>111CD</w:t>
      </w:r>
    </w:p>
    <w:p w:rsidR="00A81ECC" w:rsidRPr="00C22045" w:rsidRDefault="00A81ECC" w:rsidP="00A81ECC">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02 (Số tiết: 30 )</w:t>
      </w: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Pr="00F72D00"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E289F" w:rsidRDefault="004E289F"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sz w:val="22"/>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A81ECC"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A81ECC" w:rsidRPr="00192C4A" w:rsidRDefault="00A81ECC" w:rsidP="00A81EC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A81ECC" w:rsidRPr="00192C4A" w:rsidRDefault="00A81ECC" w:rsidP="00A81ECC">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A81ECC" w:rsidRPr="004E5261" w:rsidTr="0087092B">
        <w:tc>
          <w:tcPr>
            <w:tcW w:w="4608" w:type="dxa"/>
            <w:vAlign w:val="center"/>
          </w:tcPr>
          <w:p w:rsidR="00A81ECC" w:rsidRPr="00DF05C4" w:rsidRDefault="00A81ECC" w:rsidP="0087092B">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A81ECC" w:rsidRPr="00346792" w:rsidRDefault="00A81ECC" w:rsidP="0087092B">
            <w:pPr>
              <w:spacing w:before="40" w:after="40"/>
              <w:jc w:val="center"/>
              <w:rPr>
                <w:b/>
                <w:lang w:eastAsia="vi-VN"/>
              </w:rPr>
            </w:pPr>
            <w:r w:rsidRPr="00346792">
              <w:rPr>
                <w:b/>
                <w:lang w:eastAsia="vi-VN"/>
              </w:rPr>
              <w:t xml:space="preserve">TRƯỜNG ĐẠI HỌC </w:t>
            </w:r>
          </w:p>
          <w:p w:rsidR="00A81ECC" w:rsidRPr="00346792" w:rsidRDefault="00A81ECC" w:rsidP="0087092B">
            <w:pPr>
              <w:spacing w:before="40" w:after="40"/>
              <w:jc w:val="center"/>
              <w:rPr>
                <w:b/>
                <w:lang w:eastAsia="vi-VN"/>
              </w:rPr>
            </w:pPr>
            <w:r w:rsidRPr="00346792">
              <w:rPr>
                <w:noProof/>
              </w:rPr>
              <mc:AlternateContent>
                <mc:Choice Requires="wps">
                  <w:drawing>
                    <wp:anchor distT="0" distB="0" distL="114300" distR="114300" simplePos="0" relativeHeight="251898880" behindDoc="0" locked="0" layoutInCell="1" allowOverlap="1">
                      <wp:simplePos x="0" y="0"/>
                      <wp:positionH relativeFrom="column">
                        <wp:posOffset>674370</wp:posOffset>
                      </wp:positionH>
                      <wp:positionV relativeFrom="paragraph">
                        <wp:posOffset>182245</wp:posOffset>
                      </wp:positionV>
                      <wp:extent cx="1353820" cy="0"/>
                      <wp:effectExtent l="10160" t="8255" r="7620" b="10795"/>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95857" id="Straight Connector 189"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QjHwIAADo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BkOJCM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A81ECC" w:rsidRPr="00346792" w:rsidRDefault="00A81ECC" w:rsidP="0087092B">
            <w:pPr>
              <w:spacing w:before="40" w:after="40"/>
              <w:jc w:val="center"/>
              <w:rPr>
                <w:lang w:eastAsia="vi-VN"/>
              </w:rPr>
            </w:pPr>
          </w:p>
        </w:tc>
        <w:tc>
          <w:tcPr>
            <w:tcW w:w="5400" w:type="dxa"/>
          </w:tcPr>
          <w:p w:rsidR="00A81ECC" w:rsidRPr="00DF05C4" w:rsidRDefault="00A81ECC" w:rsidP="0087092B">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A81ECC" w:rsidRPr="0031755F" w:rsidRDefault="00A81ECC" w:rsidP="0087092B">
            <w:pPr>
              <w:spacing w:before="40" w:after="40"/>
              <w:jc w:val="center"/>
              <w:rPr>
                <w:b/>
                <w:sz w:val="26"/>
                <w:lang w:eastAsia="vi-VN"/>
              </w:rPr>
            </w:pPr>
            <w:r w:rsidRPr="0031755F">
              <w:rPr>
                <w:b/>
                <w:sz w:val="26"/>
                <w:lang w:eastAsia="vi-VN"/>
              </w:rPr>
              <w:t>Độc lập - Tự do - Hạnh phúc</w:t>
            </w:r>
          </w:p>
          <w:p w:rsidR="00A81ECC" w:rsidRPr="00346792" w:rsidRDefault="00A81ECC" w:rsidP="0087092B">
            <w:pPr>
              <w:spacing w:before="40" w:after="40"/>
              <w:jc w:val="center"/>
              <w:rPr>
                <w:b/>
                <w:lang w:eastAsia="vi-VN"/>
              </w:rPr>
            </w:pPr>
            <w:r>
              <w:rPr>
                <w:b/>
                <w:noProof/>
              </w:rPr>
              <mc:AlternateContent>
                <mc:Choice Requires="wps">
                  <w:drawing>
                    <wp:anchor distT="0" distB="0" distL="114300" distR="114300" simplePos="0" relativeHeight="251899904" behindDoc="0" locked="0" layoutInCell="1" allowOverlap="1">
                      <wp:simplePos x="0" y="0"/>
                      <wp:positionH relativeFrom="column">
                        <wp:posOffset>730250</wp:posOffset>
                      </wp:positionH>
                      <wp:positionV relativeFrom="paragraph">
                        <wp:posOffset>1905</wp:posOffset>
                      </wp:positionV>
                      <wp:extent cx="1866900" cy="0"/>
                      <wp:effectExtent l="10795" t="13970" r="8255" b="508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945B4" id="Straight Connector 188"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DO4FRWHgIAADoEAAAOAAAAAAAAAAAAAAAAAC4CAABkcnMvZTJvRG9jLnhtbFBLAQItABQA&#10;BgAIAAAAIQCwWTXL2QAAAAUBAAAPAAAAAAAAAAAAAAAAAHgEAABkcnMvZG93bnJldi54bWxQSwUG&#10;AAAAAAQABADzAAAAfgUAAAAA&#10;"/>
                  </w:pict>
                </mc:Fallback>
              </mc:AlternateContent>
            </w:r>
          </w:p>
          <w:p w:rsidR="00A81ECC" w:rsidRPr="00346792" w:rsidRDefault="00A81ECC" w:rsidP="0087092B">
            <w:pPr>
              <w:spacing w:before="40" w:after="40"/>
              <w:jc w:val="center"/>
              <w:rPr>
                <w:b/>
                <w:lang w:eastAsia="vi-VN"/>
              </w:rPr>
            </w:pPr>
          </w:p>
        </w:tc>
      </w:tr>
    </w:tbl>
    <w:p w:rsidR="00A81ECC" w:rsidRDefault="00A81ECC" w:rsidP="00A81ECC">
      <w:pPr>
        <w:spacing w:line="288" w:lineRule="auto"/>
        <w:jc w:val="center"/>
        <w:rPr>
          <w:b/>
          <w:sz w:val="36"/>
          <w:szCs w:val="36"/>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A81ECC" w:rsidRPr="00F91D63" w:rsidRDefault="00A81ECC" w:rsidP="00A81ECC">
      <w:pPr>
        <w:spacing w:line="288" w:lineRule="auto"/>
        <w:jc w:val="center"/>
        <w:rPr>
          <w:lang w:val="vi-VN"/>
        </w:rPr>
      </w:pPr>
    </w:p>
    <w:p w:rsidR="00A81ECC" w:rsidRPr="00A81ECC" w:rsidRDefault="00A81ECC" w:rsidP="00A81ECC">
      <w:pPr>
        <w:spacing w:line="320" w:lineRule="exact"/>
        <w:jc w:val="both"/>
        <w:rPr>
          <w:i/>
        </w:rPr>
      </w:pPr>
      <w:r w:rsidRPr="00A81ECC">
        <w:rPr>
          <w:b/>
        </w:rPr>
        <w:t>1. Thông tin chung về học phần</w:t>
      </w:r>
      <w:r w:rsidRPr="00A81ECC">
        <w:t>:</w:t>
      </w:r>
      <w:r w:rsidRPr="00A81ECC">
        <w:rPr>
          <w:b/>
        </w:rPr>
        <w:t xml:space="preserve"> </w:t>
      </w:r>
      <w:r w:rsidRPr="00A81ECC">
        <w:rPr>
          <w:i/>
        </w:rPr>
        <w:t xml:space="preserve"> </w:t>
      </w:r>
    </w:p>
    <w:p w:rsidR="00A81ECC" w:rsidRPr="00A81ECC" w:rsidRDefault="00A81ECC" w:rsidP="00A81ECC">
      <w:pPr>
        <w:spacing w:line="320" w:lineRule="exact"/>
        <w:jc w:val="both"/>
      </w:pPr>
      <w:r w:rsidRPr="00A81ECC">
        <w:t xml:space="preserve">- Tên học phần: Văn hóa kinh doanh </w:t>
      </w:r>
    </w:p>
    <w:p w:rsidR="00A81ECC" w:rsidRPr="00A81ECC" w:rsidRDefault="00A81ECC" w:rsidP="00A81ECC">
      <w:pPr>
        <w:spacing w:line="320" w:lineRule="exact"/>
        <w:jc w:val="both"/>
      </w:pPr>
      <w:r w:rsidRPr="00A81ECC">
        <w:t>- Mã học phần: 3KT111CD</w:t>
      </w:r>
    </w:p>
    <w:p w:rsidR="00A81ECC" w:rsidRPr="00A81ECC" w:rsidRDefault="00A81ECC" w:rsidP="00A81ECC">
      <w:pPr>
        <w:spacing w:line="320" w:lineRule="exact"/>
        <w:jc w:val="both"/>
      </w:pPr>
      <w:r w:rsidRPr="00A81ECC">
        <w:lastRenderedPageBreak/>
        <w:t xml:space="preserve">- Số tín chỉ: 02 (Số tiết: 30 ), phân bổ thời gian: </w:t>
      </w:r>
    </w:p>
    <w:tbl>
      <w:tblPr>
        <w:tblW w:w="5245" w:type="dxa"/>
        <w:tblInd w:w="250" w:type="dxa"/>
        <w:tblLook w:val="01E0" w:firstRow="1" w:lastRow="1" w:firstColumn="1" w:lastColumn="1" w:noHBand="0" w:noVBand="0"/>
      </w:tblPr>
      <w:tblGrid>
        <w:gridCol w:w="284"/>
        <w:gridCol w:w="2693"/>
        <w:gridCol w:w="2268"/>
      </w:tblGrid>
      <w:tr w:rsidR="00A81ECC" w:rsidRPr="00A81ECC" w:rsidTr="0087092B">
        <w:tc>
          <w:tcPr>
            <w:tcW w:w="284" w:type="dxa"/>
            <w:shd w:val="clear" w:color="auto" w:fill="auto"/>
          </w:tcPr>
          <w:p w:rsidR="00A81ECC" w:rsidRPr="00A81ECC" w:rsidRDefault="00A81ECC" w:rsidP="00A81ECC">
            <w:pPr>
              <w:tabs>
                <w:tab w:val="left" w:pos="700"/>
              </w:tabs>
              <w:spacing w:line="320" w:lineRule="exact"/>
              <w:ind w:hanging="851"/>
              <w:jc w:val="both"/>
            </w:pPr>
            <w:r w:rsidRPr="00A81ECC">
              <w:t>+</w:t>
            </w:r>
          </w:p>
        </w:tc>
        <w:tc>
          <w:tcPr>
            <w:tcW w:w="2693" w:type="dxa"/>
            <w:shd w:val="clear" w:color="auto" w:fill="auto"/>
          </w:tcPr>
          <w:p w:rsidR="00A81ECC" w:rsidRPr="00A81ECC" w:rsidRDefault="00A81ECC" w:rsidP="00A81ECC">
            <w:pPr>
              <w:tabs>
                <w:tab w:val="left" w:pos="700"/>
              </w:tabs>
              <w:spacing w:line="320" w:lineRule="exact"/>
            </w:pPr>
            <w:r w:rsidRPr="00A81ECC">
              <w:t xml:space="preserve">Lên lớp:      </w:t>
            </w:r>
          </w:p>
        </w:tc>
        <w:tc>
          <w:tcPr>
            <w:tcW w:w="2268" w:type="dxa"/>
            <w:shd w:val="clear" w:color="auto" w:fill="auto"/>
          </w:tcPr>
          <w:p w:rsidR="00A81ECC" w:rsidRPr="00A81ECC" w:rsidRDefault="00A81ECC" w:rsidP="00A81ECC">
            <w:pPr>
              <w:tabs>
                <w:tab w:val="left" w:pos="-108"/>
              </w:tabs>
              <w:spacing w:line="320" w:lineRule="exact"/>
              <w:ind w:firstLine="283"/>
              <w:jc w:val="both"/>
            </w:pPr>
            <w:r w:rsidRPr="00A81ECC">
              <w:t>21 tiết (00 giờ).</w:t>
            </w:r>
          </w:p>
        </w:tc>
      </w:tr>
      <w:tr w:rsidR="00A81ECC" w:rsidRPr="00A81ECC" w:rsidTr="0087092B">
        <w:tc>
          <w:tcPr>
            <w:tcW w:w="284" w:type="dxa"/>
            <w:shd w:val="clear" w:color="auto" w:fill="auto"/>
          </w:tcPr>
          <w:p w:rsidR="00A81ECC" w:rsidRPr="00A81ECC" w:rsidRDefault="00A81ECC" w:rsidP="00A81ECC">
            <w:pPr>
              <w:tabs>
                <w:tab w:val="left" w:pos="700"/>
              </w:tabs>
              <w:spacing w:line="320" w:lineRule="exact"/>
              <w:ind w:hanging="851"/>
              <w:jc w:val="both"/>
            </w:pPr>
            <w:r w:rsidRPr="00A81ECC">
              <w:t>+</w:t>
            </w:r>
          </w:p>
        </w:tc>
        <w:tc>
          <w:tcPr>
            <w:tcW w:w="2693" w:type="dxa"/>
            <w:shd w:val="clear" w:color="auto" w:fill="auto"/>
          </w:tcPr>
          <w:p w:rsidR="00A81ECC" w:rsidRPr="00A81ECC" w:rsidRDefault="00A81ECC" w:rsidP="00A81ECC">
            <w:pPr>
              <w:tabs>
                <w:tab w:val="left" w:pos="700"/>
              </w:tabs>
              <w:spacing w:line="320" w:lineRule="exact"/>
            </w:pPr>
            <w:r w:rsidRPr="00A81ECC">
              <w:t xml:space="preserve">Thực hành: </w:t>
            </w:r>
          </w:p>
        </w:tc>
        <w:tc>
          <w:tcPr>
            <w:tcW w:w="2268" w:type="dxa"/>
            <w:shd w:val="clear" w:color="auto" w:fill="auto"/>
          </w:tcPr>
          <w:p w:rsidR="00A81ECC" w:rsidRPr="00A81ECC" w:rsidRDefault="00A81ECC" w:rsidP="00A81ECC">
            <w:pPr>
              <w:tabs>
                <w:tab w:val="left" w:pos="-108"/>
              </w:tabs>
              <w:spacing w:line="320" w:lineRule="exact"/>
              <w:ind w:firstLine="283"/>
              <w:jc w:val="both"/>
            </w:pPr>
            <w:r w:rsidRPr="00A81ECC">
              <w:t>00 tiết (00 giờ).</w:t>
            </w:r>
          </w:p>
        </w:tc>
      </w:tr>
      <w:tr w:rsidR="00A81ECC" w:rsidRPr="00A81ECC" w:rsidTr="0087092B">
        <w:tc>
          <w:tcPr>
            <w:tcW w:w="284" w:type="dxa"/>
            <w:shd w:val="clear" w:color="auto" w:fill="auto"/>
          </w:tcPr>
          <w:p w:rsidR="00A81ECC" w:rsidRPr="00A81ECC" w:rsidRDefault="00A81ECC" w:rsidP="00A81ECC">
            <w:pPr>
              <w:tabs>
                <w:tab w:val="left" w:pos="700"/>
              </w:tabs>
              <w:spacing w:line="320" w:lineRule="exact"/>
              <w:ind w:hanging="851"/>
              <w:jc w:val="both"/>
            </w:pPr>
            <w:r w:rsidRPr="00A81ECC">
              <w:t>+</w:t>
            </w:r>
          </w:p>
        </w:tc>
        <w:tc>
          <w:tcPr>
            <w:tcW w:w="2693" w:type="dxa"/>
            <w:shd w:val="clear" w:color="auto" w:fill="auto"/>
          </w:tcPr>
          <w:p w:rsidR="00A81ECC" w:rsidRPr="00A81ECC" w:rsidRDefault="00A81ECC" w:rsidP="00A81ECC">
            <w:pPr>
              <w:tabs>
                <w:tab w:val="left" w:pos="700"/>
              </w:tabs>
              <w:spacing w:line="320" w:lineRule="exact"/>
            </w:pPr>
            <w:r w:rsidRPr="00A81ECC">
              <w:t xml:space="preserve">Thí nghiệm: </w:t>
            </w:r>
          </w:p>
        </w:tc>
        <w:tc>
          <w:tcPr>
            <w:tcW w:w="2268" w:type="dxa"/>
            <w:shd w:val="clear" w:color="auto" w:fill="auto"/>
          </w:tcPr>
          <w:p w:rsidR="00A81ECC" w:rsidRPr="00A81ECC" w:rsidRDefault="00A81ECC" w:rsidP="00A81ECC">
            <w:pPr>
              <w:tabs>
                <w:tab w:val="left" w:pos="-108"/>
              </w:tabs>
              <w:spacing w:line="320" w:lineRule="exact"/>
              <w:ind w:firstLine="283"/>
              <w:jc w:val="both"/>
            </w:pPr>
            <w:r w:rsidRPr="00A81ECC">
              <w:t xml:space="preserve">00 tiết (00 giờ) </w:t>
            </w:r>
          </w:p>
        </w:tc>
      </w:tr>
      <w:tr w:rsidR="00A81ECC" w:rsidRPr="00A81ECC" w:rsidTr="0087092B">
        <w:tc>
          <w:tcPr>
            <w:tcW w:w="284" w:type="dxa"/>
            <w:shd w:val="clear" w:color="auto" w:fill="auto"/>
          </w:tcPr>
          <w:p w:rsidR="00A81ECC" w:rsidRPr="00A81ECC" w:rsidRDefault="00A81ECC" w:rsidP="00A81ECC">
            <w:pPr>
              <w:tabs>
                <w:tab w:val="left" w:pos="700"/>
              </w:tabs>
              <w:spacing w:line="320" w:lineRule="exact"/>
              <w:ind w:hanging="851"/>
              <w:jc w:val="both"/>
            </w:pPr>
            <w:r w:rsidRPr="00A81ECC">
              <w:t>+</w:t>
            </w:r>
          </w:p>
        </w:tc>
        <w:tc>
          <w:tcPr>
            <w:tcW w:w="2693" w:type="dxa"/>
            <w:shd w:val="clear" w:color="auto" w:fill="auto"/>
          </w:tcPr>
          <w:p w:rsidR="00A81ECC" w:rsidRPr="00A81ECC" w:rsidRDefault="00A81ECC" w:rsidP="00A81ECC">
            <w:pPr>
              <w:tabs>
                <w:tab w:val="left" w:pos="700"/>
              </w:tabs>
              <w:spacing w:line="320" w:lineRule="exact"/>
            </w:pPr>
            <w:r w:rsidRPr="00A81ECC">
              <w:t xml:space="preserve">Thảo luận: </w:t>
            </w:r>
          </w:p>
        </w:tc>
        <w:tc>
          <w:tcPr>
            <w:tcW w:w="2268" w:type="dxa"/>
            <w:shd w:val="clear" w:color="auto" w:fill="auto"/>
          </w:tcPr>
          <w:p w:rsidR="00A81ECC" w:rsidRPr="00A81ECC" w:rsidRDefault="00A81ECC" w:rsidP="00A81ECC">
            <w:pPr>
              <w:tabs>
                <w:tab w:val="left" w:pos="-108"/>
              </w:tabs>
              <w:spacing w:line="320" w:lineRule="exact"/>
              <w:ind w:firstLine="283"/>
            </w:pPr>
            <w:r w:rsidRPr="00A81ECC">
              <w:t xml:space="preserve">9 tiết (00 giờ) </w:t>
            </w:r>
          </w:p>
        </w:tc>
      </w:tr>
      <w:tr w:rsidR="00A81ECC" w:rsidRPr="00A81ECC" w:rsidTr="0087092B">
        <w:tc>
          <w:tcPr>
            <w:tcW w:w="284" w:type="dxa"/>
            <w:shd w:val="clear" w:color="auto" w:fill="auto"/>
          </w:tcPr>
          <w:p w:rsidR="00A81ECC" w:rsidRPr="00A81ECC" w:rsidRDefault="00A81ECC" w:rsidP="00A81ECC">
            <w:pPr>
              <w:tabs>
                <w:tab w:val="left" w:pos="700"/>
              </w:tabs>
              <w:spacing w:line="320" w:lineRule="exact"/>
              <w:ind w:hanging="851"/>
              <w:jc w:val="both"/>
            </w:pPr>
            <w:r w:rsidRPr="00A81ECC">
              <w:t>+</w:t>
            </w:r>
          </w:p>
        </w:tc>
        <w:tc>
          <w:tcPr>
            <w:tcW w:w="2693" w:type="dxa"/>
            <w:shd w:val="clear" w:color="auto" w:fill="auto"/>
          </w:tcPr>
          <w:p w:rsidR="00A81ECC" w:rsidRPr="00A81ECC" w:rsidRDefault="00A81ECC" w:rsidP="00A81ECC">
            <w:pPr>
              <w:tabs>
                <w:tab w:val="left" w:pos="700"/>
              </w:tabs>
              <w:spacing w:line="320" w:lineRule="exact"/>
            </w:pPr>
            <w:r w:rsidRPr="00A81ECC">
              <w:t xml:space="preserve">Bài tập: </w:t>
            </w:r>
          </w:p>
        </w:tc>
        <w:tc>
          <w:tcPr>
            <w:tcW w:w="2268" w:type="dxa"/>
            <w:shd w:val="clear" w:color="auto" w:fill="auto"/>
          </w:tcPr>
          <w:p w:rsidR="00A81ECC" w:rsidRPr="00A81ECC" w:rsidRDefault="00A81ECC" w:rsidP="00A81ECC">
            <w:pPr>
              <w:tabs>
                <w:tab w:val="left" w:pos="-108"/>
              </w:tabs>
              <w:spacing w:line="320" w:lineRule="exact"/>
              <w:ind w:firstLine="283"/>
            </w:pPr>
            <w:r w:rsidRPr="00A81ECC">
              <w:t xml:space="preserve">00 tiết (00 giờ) </w:t>
            </w:r>
          </w:p>
        </w:tc>
      </w:tr>
      <w:tr w:rsidR="00A81ECC" w:rsidRPr="00A81ECC" w:rsidTr="0087092B">
        <w:tc>
          <w:tcPr>
            <w:tcW w:w="284" w:type="dxa"/>
            <w:shd w:val="clear" w:color="auto" w:fill="auto"/>
          </w:tcPr>
          <w:p w:rsidR="00A81ECC" w:rsidRPr="00A81ECC" w:rsidRDefault="00A81ECC" w:rsidP="00A81ECC">
            <w:pPr>
              <w:tabs>
                <w:tab w:val="left" w:pos="700"/>
              </w:tabs>
              <w:spacing w:line="320" w:lineRule="exact"/>
              <w:ind w:hanging="851"/>
              <w:jc w:val="both"/>
            </w:pPr>
            <w:r w:rsidRPr="00A81ECC">
              <w:t>+</w:t>
            </w:r>
          </w:p>
        </w:tc>
        <w:tc>
          <w:tcPr>
            <w:tcW w:w="2693" w:type="dxa"/>
            <w:shd w:val="clear" w:color="auto" w:fill="auto"/>
          </w:tcPr>
          <w:p w:rsidR="00A81ECC" w:rsidRPr="00A81ECC" w:rsidRDefault="00A81ECC" w:rsidP="00A81ECC">
            <w:pPr>
              <w:tabs>
                <w:tab w:val="left" w:pos="700"/>
              </w:tabs>
              <w:spacing w:line="320" w:lineRule="exact"/>
            </w:pPr>
            <w:r w:rsidRPr="00A81ECC">
              <w:t xml:space="preserve">Tự học, tự nghiên cứu: </w:t>
            </w:r>
          </w:p>
        </w:tc>
        <w:tc>
          <w:tcPr>
            <w:tcW w:w="2268" w:type="dxa"/>
            <w:shd w:val="clear" w:color="auto" w:fill="auto"/>
          </w:tcPr>
          <w:p w:rsidR="00A81ECC" w:rsidRPr="00A81ECC" w:rsidRDefault="00A81ECC" w:rsidP="00A81ECC">
            <w:pPr>
              <w:tabs>
                <w:tab w:val="left" w:pos="-108"/>
              </w:tabs>
              <w:spacing w:line="320" w:lineRule="exact"/>
              <w:ind w:firstLine="283"/>
              <w:jc w:val="both"/>
            </w:pPr>
            <w:r w:rsidRPr="00A81ECC">
              <w:t>60 giờ</w:t>
            </w:r>
          </w:p>
        </w:tc>
      </w:tr>
    </w:tbl>
    <w:p w:rsidR="00A81ECC" w:rsidRPr="00A81ECC" w:rsidRDefault="00A81ECC" w:rsidP="00A81ECC">
      <w:pPr>
        <w:spacing w:line="320" w:lineRule="exact"/>
        <w:ind w:hanging="851"/>
        <w:jc w:val="both"/>
      </w:pPr>
      <w:r w:rsidRPr="00A81ECC">
        <w:rPr>
          <w:b/>
        </w:rPr>
        <w:tab/>
        <w:t xml:space="preserve">- </w:t>
      </w:r>
      <w:r w:rsidRPr="00A81ECC">
        <w:t>Trình độ đào tạo: Đại học</w:t>
      </w:r>
    </w:p>
    <w:p w:rsidR="00A81ECC" w:rsidRPr="00A81ECC" w:rsidRDefault="00A81ECC" w:rsidP="00A81ECC">
      <w:pPr>
        <w:spacing w:line="320" w:lineRule="exact"/>
        <w:ind w:hanging="851"/>
        <w:jc w:val="both"/>
      </w:pPr>
      <w:r w:rsidRPr="00A81ECC">
        <w:tab/>
        <w:t xml:space="preserve">- Bộ môn / Khoa phụ trách giảng dạy: Kinh tế </w:t>
      </w:r>
    </w:p>
    <w:p w:rsidR="00A81ECC" w:rsidRPr="00A81ECC" w:rsidRDefault="00A81ECC" w:rsidP="00A81ECC">
      <w:pPr>
        <w:spacing w:line="320" w:lineRule="exact"/>
        <w:jc w:val="both"/>
        <w:rPr>
          <w:b/>
        </w:rPr>
      </w:pPr>
      <w:r w:rsidRPr="00A81ECC">
        <w:rPr>
          <w:b/>
        </w:rPr>
        <w:t xml:space="preserve">2. Mục tiêu của học phần: </w:t>
      </w:r>
    </w:p>
    <w:p w:rsidR="00A81ECC" w:rsidRPr="00A81ECC" w:rsidRDefault="00A81ECC" w:rsidP="00A81ECC">
      <w:pPr>
        <w:spacing w:line="320" w:lineRule="exact"/>
        <w:jc w:val="both"/>
      </w:pPr>
      <w:r w:rsidRPr="00A81ECC">
        <w:rPr>
          <w:b/>
        </w:rPr>
        <w:t xml:space="preserve">- </w:t>
      </w:r>
      <w:r w:rsidRPr="00A81ECC">
        <w:t>Kiến thức:</w:t>
      </w:r>
    </w:p>
    <w:p w:rsidR="00A81ECC" w:rsidRPr="00A81ECC" w:rsidRDefault="00A81ECC" w:rsidP="00A81ECC">
      <w:pPr>
        <w:autoSpaceDE w:val="0"/>
        <w:autoSpaceDN w:val="0"/>
        <w:adjustRightInd w:val="0"/>
        <w:spacing w:line="320" w:lineRule="exact"/>
        <w:ind w:left="630" w:right="-38"/>
        <w:jc w:val="both"/>
        <w:rPr>
          <w:rFonts w:eastAsia="TimesNewRomanPSMT"/>
          <w:lang w:val="vi-VN"/>
        </w:rPr>
      </w:pPr>
      <w:r w:rsidRPr="00A81ECC">
        <w:rPr>
          <w:b/>
          <w:lang w:val="vi-VN"/>
        </w:rPr>
        <w:t xml:space="preserve">+ </w:t>
      </w:r>
      <w:r w:rsidRPr="00A81ECC">
        <w:rPr>
          <w:rFonts w:eastAsia="TimesNewRomanPSMT"/>
        </w:rPr>
        <w:t>Nắm được khái niệm, các đặc tính và các bộ phận cầu thành văn hóa. Các cơ sở và</w:t>
      </w:r>
    </w:p>
    <w:p w:rsidR="00A81ECC" w:rsidRPr="00A81ECC" w:rsidRDefault="00A81ECC" w:rsidP="00A81ECC">
      <w:pPr>
        <w:autoSpaceDE w:val="0"/>
        <w:autoSpaceDN w:val="0"/>
        <w:adjustRightInd w:val="0"/>
        <w:spacing w:line="320" w:lineRule="exact"/>
        <w:ind w:right="-38"/>
        <w:jc w:val="both"/>
        <w:rPr>
          <w:rFonts w:eastAsia="TimesNewRomanPSMT"/>
        </w:rPr>
      </w:pPr>
      <w:r w:rsidRPr="00A81ECC">
        <w:rPr>
          <w:rFonts w:eastAsia="TimesNewRomanPSMT"/>
        </w:rPr>
        <w:t>biện</w:t>
      </w:r>
      <w:r w:rsidRPr="00A81ECC">
        <w:rPr>
          <w:rFonts w:eastAsia="TimesNewRomanPSMT"/>
          <w:lang w:val="vi-VN"/>
        </w:rPr>
        <w:t xml:space="preserve"> </w:t>
      </w:r>
      <w:r w:rsidRPr="00A81ECC">
        <w:rPr>
          <w:rFonts w:eastAsia="TimesNewRomanPSMT"/>
        </w:rPr>
        <w:t>pháp xây dựng văn hóa kinh doanh. Nội dung quản lý thay đổi văn hóa kinh doanh.</w:t>
      </w:r>
    </w:p>
    <w:p w:rsidR="00A81ECC" w:rsidRPr="00A81ECC" w:rsidRDefault="00A81ECC" w:rsidP="00A81ECC">
      <w:pPr>
        <w:autoSpaceDE w:val="0"/>
        <w:autoSpaceDN w:val="0"/>
        <w:adjustRightInd w:val="0"/>
        <w:spacing w:line="320" w:lineRule="exact"/>
        <w:ind w:left="630" w:right="-38"/>
        <w:jc w:val="both"/>
        <w:rPr>
          <w:lang w:val="vi-VN"/>
        </w:rPr>
      </w:pPr>
      <w:r w:rsidRPr="00A81ECC">
        <w:rPr>
          <w:rFonts w:eastAsia="TimesNewRomanPSMT"/>
          <w:lang w:val="vi-VN"/>
        </w:rPr>
        <w:t>+</w:t>
      </w:r>
      <w:r w:rsidRPr="00A81ECC">
        <w:rPr>
          <w:rFonts w:eastAsia="TimesNewRomanPSMT"/>
        </w:rPr>
        <w:t xml:space="preserve"> </w:t>
      </w:r>
      <w:r w:rsidRPr="00A81ECC">
        <w:t>Nh</w:t>
      </w:r>
      <w:r w:rsidRPr="00A81ECC">
        <w:rPr>
          <w:rFonts w:eastAsia="TimesNewRomanPSMT"/>
        </w:rPr>
        <w:t xml:space="preserve">ận thức và đánh giá được </w:t>
      </w:r>
      <w:r w:rsidRPr="00A81ECC">
        <w:t>hi</w:t>
      </w:r>
      <w:r w:rsidRPr="00A81ECC">
        <w:rPr>
          <w:rFonts w:eastAsia="TimesNewRomanPSMT"/>
        </w:rPr>
        <w:t>ệu quả trong công tác quản lý, điều h</w:t>
      </w:r>
      <w:r w:rsidRPr="00A81ECC">
        <w:t>ành hoạt động</w:t>
      </w:r>
    </w:p>
    <w:p w:rsidR="00A81ECC" w:rsidRPr="00A81ECC" w:rsidRDefault="00A81ECC" w:rsidP="00A81ECC">
      <w:pPr>
        <w:autoSpaceDE w:val="0"/>
        <w:autoSpaceDN w:val="0"/>
        <w:adjustRightInd w:val="0"/>
        <w:spacing w:line="320" w:lineRule="exact"/>
        <w:ind w:left="630" w:right="-38" w:hanging="630"/>
        <w:jc w:val="both"/>
      </w:pPr>
      <w:r w:rsidRPr="00A81ECC">
        <w:rPr>
          <w:lang w:val="vi-VN"/>
        </w:rPr>
        <w:t>k</w:t>
      </w:r>
      <w:r w:rsidRPr="00A81ECC">
        <w:t>inh</w:t>
      </w:r>
      <w:r w:rsidRPr="00A81ECC">
        <w:rPr>
          <w:lang w:val="vi-VN"/>
        </w:rPr>
        <w:t xml:space="preserve"> </w:t>
      </w:r>
      <w:r w:rsidRPr="00A81ECC">
        <w:t>doanh của doanh nghi</w:t>
      </w:r>
      <w:r w:rsidRPr="00A81ECC">
        <w:rPr>
          <w:rFonts w:eastAsia="TimesNewRomanPSMT"/>
        </w:rPr>
        <w:t>ệp</w:t>
      </w:r>
      <w:r w:rsidRPr="00A81ECC">
        <w:t>.</w:t>
      </w:r>
    </w:p>
    <w:p w:rsidR="00A81ECC" w:rsidRPr="00A81ECC" w:rsidRDefault="00A81ECC" w:rsidP="00A81ECC">
      <w:pPr>
        <w:autoSpaceDE w:val="0"/>
        <w:autoSpaceDN w:val="0"/>
        <w:adjustRightInd w:val="0"/>
        <w:spacing w:line="320" w:lineRule="exact"/>
        <w:ind w:right="-38" w:firstLine="630"/>
        <w:jc w:val="both"/>
        <w:rPr>
          <w:lang w:val="vi-VN"/>
        </w:rPr>
      </w:pPr>
      <w:r w:rsidRPr="00A81ECC">
        <w:rPr>
          <w:rFonts w:eastAsia="TimesNewRomanPSMT"/>
          <w:lang w:val="vi-VN"/>
        </w:rPr>
        <w:t>+</w:t>
      </w:r>
      <w:r w:rsidRPr="00A81ECC">
        <w:rPr>
          <w:rFonts w:eastAsia="TimesNewRomanPSMT"/>
        </w:rPr>
        <w:t xml:space="preserve"> </w:t>
      </w:r>
      <w:r w:rsidRPr="00A81ECC">
        <w:t>Biết cách xây dựng văn hóa doanh nghiệp mình nhằm nâng cao năng lực cạnh tranh</w:t>
      </w:r>
    </w:p>
    <w:p w:rsidR="00A81ECC" w:rsidRPr="00A81ECC" w:rsidRDefault="00A81ECC" w:rsidP="00A81ECC">
      <w:pPr>
        <w:autoSpaceDE w:val="0"/>
        <w:autoSpaceDN w:val="0"/>
        <w:adjustRightInd w:val="0"/>
        <w:spacing w:line="320" w:lineRule="exact"/>
        <w:ind w:left="630" w:right="-38" w:hanging="630"/>
        <w:jc w:val="both"/>
      </w:pPr>
      <w:r w:rsidRPr="00A81ECC">
        <w:t>trong</w:t>
      </w:r>
      <w:r w:rsidRPr="00A81ECC">
        <w:rPr>
          <w:lang w:val="vi-VN"/>
        </w:rPr>
        <w:t xml:space="preserve"> </w:t>
      </w:r>
      <w:r w:rsidRPr="00A81ECC">
        <w:t>điều kiện hội nhập.</w:t>
      </w:r>
    </w:p>
    <w:p w:rsidR="00A81ECC" w:rsidRPr="00A81ECC" w:rsidRDefault="00A81ECC" w:rsidP="00A81ECC">
      <w:pPr>
        <w:spacing w:line="320" w:lineRule="exact"/>
        <w:jc w:val="both"/>
      </w:pPr>
      <w:r w:rsidRPr="00A81ECC">
        <w:t>- Kỹ năng:</w:t>
      </w:r>
      <w:r w:rsidRPr="00A81ECC">
        <w:rPr>
          <w:lang w:val="vi-VN"/>
        </w:rPr>
        <w:t xml:space="preserve"> </w:t>
      </w:r>
    </w:p>
    <w:p w:rsidR="00A81ECC" w:rsidRPr="00A81ECC" w:rsidRDefault="00A81ECC" w:rsidP="00A81ECC">
      <w:pPr>
        <w:autoSpaceDE w:val="0"/>
        <w:autoSpaceDN w:val="0"/>
        <w:adjustRightInd w:val="0"/>
        <w:spacing w:line="320" w:lineRule="exact"/>
        <w:ind w:right="-7" w:firstLine="720"/>
        <w:jc w:val="both"/>
        <w:rPr>
          <w:rFonts w:eastAsia="TimesNewRomanPSMT"/>
          <w:lang w:val="vi-VN"/>
        </w:rPr>
      </w:pPr>
      <w:r w:rsidRPr="00A81ECC">
        <w:rPr>
          <w:rFonts w:eastAsia="TimesNewRomanPSMT"/>
          <w:lang w:val="vi-VN"/>
        </w:rPr>
        <w:t xml:space="preserve">+ </w:t>
      </w:r>
      <w:r w:rsidRPr="00A81ECC">
        <w:rPr>
          <w:rFonts w:eastAsia="TimesNewRomanPSMT"/>
        </w:rPr>
        <w:t>Có khả năng vận dụng những kiến thức đã học vào nghiên cứu bản chất và vai trò</w:t>
      </w:r>
    </w:p>
    <w:p w:rsidR="00A81ECC" w:rsidRPr="00A81ECC" w:rsidRDefault="00A81ECC" w:rsidP="00A81ECC">
      <w:pPr>
        <w:autoSpaceDE w:val="0"/>
        <w:autoSpaceDN w:val="0"/>
        <w:adjustRightInd w:val="0"/>
        <w:spacing w:line="320" w:lineRule="exact"/>
        <w:ind w:right="-7"/>
        <w:jc w:val="both"/>
        <w:rPr>
          <w:rFonts w:eastAsia="TimesNewRomanPSMT"/>
        </w:rPr>
      </w:pPr>
      <w:r w:rsidRPr="00A81ECC">
        <w:rPr>
          <w:rFonts w:eastAsia="TimesNewRomanPSMT"/>
        </w:rPr>
        <w:t>của</w:t>
      </w:r>
      <w:r w:rsidRPr="00A81ECC">
        <w:rPr>
          <w:rFonts w:eastAsia="TimesNewRomanPSMT"/>
          <w:lang w:val="vi-VN"/>
        </w:rPr>
        <w:t xml:space="preserve"> </w:t>
      </w:r>
      <w:r w:rsidRPr="00A81ECC">
        <w:rPr>
          <w:rFonts w:eastAsia="TimesNewRomanPSMT"/>
        </w:rPr>
        <w:t>văn hóa kinh doanh.</w:t>
      </w:r>
    </w:p>
    <w:p w:rsidR="00A81ECC" w:rsidRPr="00A81ECC" w:rsidRDefault="00A81ECC" w:rsidP="00A81ECC">
      <w:pPr>
        <w:autoSpaceDE w:val="0"/>
        <w:autoSpaceDN w:val="0"/>
        <w:adjustRightInd w:val="0"/>
        <w:spacing w:line="320" w:lineRule="exact"/>
        <w:ind w:left="630" w:right="-7"/>
        <w:jc w:val="both"/>
        <w:rPr>
          <w:rFonts w:eastAsia="TimesNewRomanPSMT"/>
          <w:lang w:val="vi-VN"/>
        </w:rPr>
      </w:pPr>
      <w:r w:rsidRPr="00A81ECC">
        <w:rPr>
          <w:rFonts w:eastAsia="TimesNewRomanPSMT"/>
        </w:rPr>
        <w:t xml:space="preserve"> </w:t>
      </w:r>
      <w:r w:rsidRPr="00A81ECC">
        <w:rPr>
          <w:rFonts w:eastAsia="TimesNewRomanPSMT"/>
          <w:lang w:val="vi-VN"/>
        </w:rPr>
        <w:t xml:space="preserve">+ </w:t>
      </w:r>
      <w:r w:rsidRPr="00A81ECC">
        <w:rPr>
          <w:rFonts w:eastAsia="TimesNewRomanPSMT"/>
        </w:rPr>
        <w:t>Có khả năng vận dụng những kiến thức đã học để thực hiện xây dựng nội dung văn</w:t>
      </w:r>
    </w:p>
    <w:p w:rsidR="00A81ECC" w:rsidRPr="00A81ECC" w:rsidRDefault="00A81ECC" w:rsidP="00A81ECC">
      <w:pPr>
        <w:autoSpaceDE w:val="0"/>
        <w:autoSpaceDN w:val="0"/>
        <w:adjustRightInd w:val="0"/>
        <w:spacing w:line="320" w:lineRule="exact"/>
        <w:ind w:left="630" w:right="-7" w:hanging="630"/>
        <w:jc w:val="both"/>
        <w:rPr>
          <w:rFonts w:eastAsia="TimesNewRomanPSMT"/>
        </w:rPr>
      </w:pPr>
      <w:r w:rsidRPr="00A81ECC">
        <w:rPr>
          <w:rFonts w:eastAsia="TimesNewRomanPSMT"/>
        </w:rPr>
        <w:t>hóa</w:t>
      </w:r>
      <w:r w:rsidRPr="00A81ECC">
        <w:rPr>
          <w:rFonts w:eastAsia="TimesNewRomanPSMT"/>
          <w:lang w:val="vi-VN"/>
        </w:rPr>
        <w:t xml:space="preserve"> </w:t>
      </w:r>
      <w:r w:rsidRPr="00A81ECC">
        <w:rPr>
          <w:rFonts w:eastAsia="TimesNewRomanPSMT"/>
        </w:rPr>
        <w:t>kinh doanh tại doanh nghiệp.</w:t>
      </w:r>
    </w:p>
    <w:p w:rsidR="00A81ECC" w:rsidRPr="00A81ECC" w:rsidRDefault="00A81ECC" w:rsidP="00A81ECC">
      <w:pPr>
        <w:spacing w:line="320" w:lineRule="exact"/>
        <w:jc w:val="both"/>
      </w:pPr>
      <w:r w:rsidRPr="00A81ECC">
        <w:rPr>
          <w:lang w:val="vi-VN"/>
        </w:rPr>
        <w:t>- N</w:t>
      </w:r>
      <w:r w:rsidRPr="00A81ECC">
        <w:t xml:space="preserve">ăng lực tự chủ và trách nhiệm: </w:t>
      </w:r>
    </w:p>
    <w:p w:rsidR="00A81ECC" w:rsidRPr="00A81ECC" w:rsidRDefault="00A81ECC" w:rsidP="00A81ECC">
      <w:pPr>
        <w:autoSpaceDE w:val="0"/>
        <w:autoSpaceDN w:val="0"/>
        <w:adjustRightInd w:val="0"/>
        <w:spacing w:line="320" w:lineRule="exact"/>
        <w:ind w:right="-7" w:firstLine="720"/>
        <w:jc w:val="both"/>
        <w:rPr>
          <w:rFonts w:eastAsia="TimesNewRomanPSMT"/>
        </w:rPr>
      </w:pPr>
      <w:r w:rsidRPr="00A81ECC">
        <w:rPr>
          <w:rFonts w:eastAsia="TimesNewRomanPSMT"/>
          <w:lang w:val="vi-VN"/>
        </w:rPr>
        <w:t>+</w:t>
      </w:r>
      <w:r w:rsidRPr="00A81ECC">
        <w:rPr>
          <w:rFonts w:eastAsia="TimesNewRomanPSMT"/>
        </w:rPr>
        <w:t xml:space="preserve"> Chủ động, tích cực trong việc học tập, nghiên cứu môn học; </w:t>
      </w:r>
    </w:p>
    <w:p w:rsidR="00A81ECC" w:rsidRPr="00A81ECC" w:rsidRDefault="00A81ECC" w:rsidP="00A81ECC">
      <w:pPr>
        <w:autoSpaceDE w:val="0"/>
        <w:autoSpaceDN w:val="0"/>
        <w:adjustRightInd w:val="0"/>
        <w:spacing w:line="320" w:lineRule="exact"/>
        <w:ind w:right="-7" w:firstLine="720"/>
        <w:jc w:val="both"/>
        <w:rPr>
          <w:rFonts w:eastAsia="TimesNewRomanPSMT"/>
        </w:rPr>
      </w:pPr>
      <w:r w:rsidRPr="00A81ECC">
        <w:rPr>
          <w:rFonts w:eastAsia="TimesNewRomanPSMT"/>
          <w:lang w:val="vi-VN"/>
        </w:rPr>
        <w:t>+</w:t>
      </w:r>
      <w:r w:rsidRPr="00A81ECC">
        <w:rPr>
          <w:rFonts w:eastAsia="TimesNewRomanPSMT"/>
        </w:rPr>
        <w:t xml:space="preserve"> Có đạo đức lương tâm nghề nghiệp, có ý thức tổ chức kỷ luật, sức khỏe giúp cho người học sau khi tốt nghiệp có khả năng tìm kiếm việc làm tại các doanh nghiệp.</w:t>
      </w:r>
    </w:p>
    <w:p w:rsidR="00A81ECC" w:rsidRPr="00A81ECC" w:rsidRDefault="00A81ECC" w:rsidP="00A81ECC">
      <w:pPr>
        <w:autoSpaceDE w:val="0"/>
        <w:autoSpaceDN w:val="0"/>
        <w:adjustRightInd w:val="0"/>
        <w:spacing w:line="320" w:lineRule="exact"/>
        <w:ind w:right="-7" w:firstLine="720"/>
        <w:jc w:val="both"/>
        <w:rPr>
          <w:rFonts w:eastAsia="TimesNewRomanPSMT"/>
        </w:rPr>
      </w:pPr>
      <w:r w:rsidRPr="00A81ECC">
        <w:rPr>
          <w:rFonts w:eastAsia="TimesNewRomanPSMT"/>
          <w:lang w:val="vi-VN"/>
        </w:rPr>
        <w:t>+</w:t>
      </w:r>
      <w:r w:rsidRPr="00A81ECC">
        <w:rPr>
          <w:rFonts w:eastAsia="TimesNewRomanPSMT"/>
        </w:rPr>
        <w:t xml:space="preserve"> Có ý thức đúng đắn trong việc xây dựng văn hóa tại doanh nghiệp</w:t>
      </w:r>
    </w:p>
    <w:p w:rsidR="00A81ECC" w:rsidRPr="00A81ECC" w:rsidRDefault="00A81ECC" w:rsidP="00A81ECC">
      <w:pPr>
        <w:autoSpaceDE w:val="0"/>
        <w:autoSpaceDN w:val="0"/>
        <w:adjustRightInd w:val="0"/>
        <w:spacing w:line="320" w:lineRule="exact"/>
        <w:ind w:right="-7"/>
        <w:jc w:val="both"/>
        <w:rPr>
          <w:rFonts w:eastAsia="TimesNewRomanPSMT"/>
        </w:rPr>
      </w:pPr>
      <w:r w:rsidRPr="00A81ECC">
        <w:rPr>
          <w:b/>
        </w:rPr>
        <w:t>3. Mô tả học phần:</w:t>
      </w:r>
    </w:p>
    <w:p w:rsidR="00A81ECC" w:rsidRPr="00A81ECC" w:rsidRDefault="00A81ECC" w:rsidP="00A81ECC">
      <w:pPr>
        <w:tabs>
          <w:tab w:val="left" w:pos="630"/>
        </w:tabs>
        <w:autoSpaceDE w:val="0"/>
        <w:autoSpaceDN w:val="0"/>
        <w:adjustRightInd w:val="0"/>
        <w:spacing w:line="320" w:lineRule="exact"/>
        <w:ind w:left="630" w:right="-7" w:hanging="720"/>
        <w:jc w:val="both"/>
        <w:rPr>
          <w:color w:val="000000"/>
          <w:lang w:val="vi-VN"/>
        </w:rPr>
      </w:pPr>
      <w:r w:rsidRPr="00A81ECC">
        <w:rPr>
          <w:lang w:val="vi-VN"/>
        </w:rPr>
        <w:t xml:space="preserve">  </w:t>
      </w:r>
      <w:r w:rsidRPr="00A81ECC">
        <w:t>- Vai trò, vị trí của môn học: Văn hóa kinh doanh</w:t>
      </w:r>
      <w:r w:rsidRPr="00A81ECC">
        <w:rPr>
          <w:color w:val="000000"/>
        </w:rPr>
        <w:t xml:space="preserve"> là học phần thuộc khối kiến thức chuyên</w:t>
      </w:r>
    </w:p>
    <w:p w:rsidR="00A81ECC" w:rsidRPr="00A81ECC" w:rsidRDefault="00A81ECC" w:rsidP="00A81ECC">
      <w:pPr>
        <w:tabs>
          <w:tab w:val="left" w:pos="630"/>
        </w:tabs>
        <w:autoSpaceDE w:val="0"/>
        <w:autoSpaceDN w:val="0"/>
        <w:adjustRightInd w:val="0"/>
        <w:spacing w:line="320" w:lineRule="exact"/>
        <w:ind w:right="-7"/>
        <w:jc w:val="both"/>
        <w:rPr>
          <w:color w:val="000000"/>
        </w:rPr>
      </w:pPr>
      <w:r w:rsidRPr="00A81ECC">
        <w:rPr>
          <w:color w:val="000000"/>
        </w:rPr>
        <w:t xml:space="preserve"> ngành của chương trình đào tạo quản trị kinh doanh. Học phần này trang bị cho người học</w:t>
      </w:r>
    </w:p>
    <w:p w:rsidR="00A81ECC" w:rsidRPr="00A81ECC" w:rsidRDefault="00A81ECC" w:rsidP="00A81ECC">
      <w:pPr>
        <w:tabs>
          <w:tab w:val="left" w:pos="630"/>
        </w:tabs>
        <w:autoSpaceDE w:val="0"/>
        <w:autoSpaceDN w:val="0"/>
        <w:adjustRightInd w:val="0"/>
        <w:spacing w:line="320" w:lineRule="exact"/>
        <w:ind w:right="-7"/>
        <w:jc w:val="both"/>
        <w:rPr>
          <w:color w:val="000000"/>
        </w:rPr>
      </w:pPr>
      <w:r w:rsidRPr="00A81ECC">
        <w:rPr>
          <w:color w:val="000000"/>
        </w:rPr>
        <w:t xml:space="preserve">những hiểu biệt về các dạng văn hóa kinh doanh, nhân tố tạo lập văn hóa kinh doanh, xây </w:t>
      </w:r>
    </w:p>
    <w:p w:rsidR="00A81ECC" w:rsidRPr="00A81ECC" w:rsidRDefault="00A81ECC" w:rsidP="00A81ECC">
      <w:pPr>
        <w:tabs>
          <w:tab w:val="left" w:pos="630"/>
        </w:tabs>
        <w:autoSpaceDE w:val="0"/>
        <w:autoSpaceDN w:val="0"/>
        <w:adjustRightInd w:val="0"/>
        <w:spacing w:line="320" w:lineRule="exact"/>
        <w:ind w:left="630" w:right="-7" w:hanging="720"/>
        <w:jc w:val="both"/>
        <w:rPr>
          <w:rFonts w:eastAsia="TimesNewRomanPSMT"/>
        </w:rPr>
      </w:pPr>
      <w:r w:rsidRPr="00A81ECC">
        <w:t xml:space="preserve"> d</w:t>
      </w:r>
      <w:r w:rsidRPr="00A81ECC">
        <w:rPr>
          <w:rFonts w:eastAsia="TimesNewRomanPSMT"/>
        </w:rPr>
        <w:t xml:space="preserve">ựng văn hoá </w:t>
      </w:r>
      <w:r w:rsidRPr="00A81ECC">
        <w:t>trong các ho</w:t>
      </w:r>
      <w:r w:rsidRPr="00A81ECC">
        <w:rPr>
          <w:rFonts w:eastAsia="TimesNewRomanPSMT"/>
        </w:rPr>
        <w:t>ạt động kinh doanh.</w:t>
      </w:r>
    </w:p>
    <w:p w:rsidR="00A81ECC" w:rsidRPr="00A81ECC" w:rsidRDefault="00A81ECC" w:rsidP="00A81ECC">
      <w:pPr>
        <w:tabs>
          <w:tab w:val="left" w:pos="630"/>
        </w:tabs>
        <w:autoSpaceDE w:val="0"/>
        <w:autoSpaceDN w:val="0"/>
        <w:adjustRightInd w:val="0"/>
        <w:spacing w:line="320" w:lineRule="exact"/>
        <w:ind w:left="630" w:right="-7" w:hanging="720"/>
        <w:jc w:val="both"/>
        <w:rPr>
          <w:rFonts w:eastAsia="TimesNewRomanPSMT"/>
        </w:rPr>
      </w:pPr>
      <w:r w:rsidRPr="00A81ECC">
        <w:t xml:space="preserve">- Điều kiện tiên quyết: </w:t>
      </w:r>
      <w:r w:rsidRPr="00A81ECC">
        <w:rPr>
          <w:lang w:val="vi-VN"/>
        </w:rPr>
        <w:t>Không</w:t>
      </w:r>
    </w:p>
    <w:p w:rsidR="00A81ECC" w:rsidRPr="00A81ECC" w:rsidRDefault="00A81ECC" w:rsidP="00A81ECC">
      <w:pPr>
        <w:tabs>
          <w:tab w:val="left" w:pos="630"/>
        </w:tabs>
        <w:autoSpaceDE w:val="0"/>
        <w:autoSpaceDN w:val="0"/>
        <w:adjustRightInd w:val="0"/>
        <w:spacing w:line="320" w:lineRule="exact"/>
        <w:ind w:left="630" w:right="-7" w:hanging="720"/>
        <w:jc w:val="both"/>
        <w:rPr>
          <w:rFonts w:eastAsia="TimesNewRomanPSMT"/>
        </w:rPr>
      </w:pPr>
      <w:r w:rsidRPr="00A81ECC">
        <w:rPr>
          <w:lang w:val="vi-VN"/>
        </w:rPr>
        <w:t xml:space="preserve">- </w:t>
      </w:r>
      <w:r w:rsidRPr="00A81ECC">
        <w:t>Nội dung cần đạt được của học phần:</w:t>
      </w:r>
      <w:r w:rsidRPr="00A81ECC">
        <w:rPr>
          <w:lang w:val="vi-VN"/>
        </w:rPr>
        <w:t xml:space="preserve"> </w:t>
      </w:r>
      <w:r w:rsidRPr="00A81ECC">
        <w:t xml:space="preserve">Phân tích, đánh giá vai trò của </w:t>
      </w:r>
      <w:r w:rsidRPr="00A81ECC">
        <w:rPr>
          <w:color w:val="000000"/>
        </w:rPr>
        <w:t xml:space="preserve">văn hóa kinh doanh, biết  </w:t>
      </w:r>
    </w:p>
    <w:p w:rsidR="00A81ECC" w:rsidRPr="00A81ECC" w:rsidRDefault="00A81ECC" w:rsidP="00A81ECC">
      <w:pPr>
        <w:spacing w:line="320" w:lineRule="exact"/>
        <w:contextualSpacing/>
        <w:jc w:val="both"/>
        <w:rPr>
          <w:shd w:val="clear" w:color="auto" w:fill="FFFFFF"/>
        </w:rPr>
      </w:pPr>
      <w:r w:rsidRPr="00A81ECC">
        <w:rPr>
          <w:color w:val="000000"/>
        </w:rPr>
        <w:t>xây dựng nhóm làm việc, lãnh đạo và động viên nhóm làm việc.</w:t>
      </w:r>
      <w:r w:rsidRPr="00A81ECC">
        <w:rPr>
          <w:color w:val="000000"/>
          <w:lang w:val="vi-VN"/>
        </w:rPr>
        <w:t xml:space="preserve"> </w:t>
      </w:r>
      <w:r w:rsidRPr="00A81ECC">
        <w:rPr>
          <w:color w:val="000000"/>
        </w:rPr>
        <w:t>Vận dụng kỹ năng giao tiếp nhóm và giải quyết các xung đột trong nhóm làm việc.</w:t>
      </w:r>
    </w:p>
    <w:p w:rsidR="00A81ECC" w:rsidRPr="00A81ECC" w:rsidRDefault="00A81ECC" w:rsidP="00A81ECC">
      <w:pPr>
        <w:spacing w:line="320" w:lineRule="exact"/>
        <w:jc w:val="both"/>
        <w:rPr>
          <w:b/>
        </w:rPr>
      </w:pPr>
      <w:r w:rsidRPr="00A81ECC">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567"/>
        <w:gridCol w:w="567"/>
        <w:gridCol w:w="709"/>
      </w:tblGrid>
      <w:tr w:rsidR="00A81ECC" w:rsidRPr="00A81ECC" w:rsidTr="0087092B">
        <w:trPr>
          <w:cantSplit/>
          <w:trHeight w:val="523"/>
        </w:trPr>
        <w:tc>
          <w:tcPr>
            <w:tcW w:w="675" w:type="dxa"/>
            <w:vMerge w:val="restart"/>
            <w:shd w:val="clear" w:color="auto" w:fill="auto"/>
            <w:vAlign w:val="center"/>
          </w:tcPr>
          <w:p w:rsidR="00A81ECC" w:rsidRPr="00A81ECC" w:rsidRDefault="00A81ECC" w:rsidP="00A81ECC">
            <w:pPr>
              <w:tabs>
                <w:tab w:val="left" w:pos="7200"/>
              </w:tabs>
              <w:spacing w:line="320" w:lineRule="exact"/>
              <w:jc w:val="center"/>
              <w:rPr>
                <w:b/>
                <w:bCs/>
                <w:lang w:val="nl-NL"/>
              </w:rPr>
            </w:pPr>
            <w:r w:rsidRPr="00A81ECC">
              <w:rPr>
                <w:b/>
                <w:bCs/>
                <w:lang w:val="nl-NL"/>
              </w:rPr>
              <w:t>TT</w:t>
            </w:r>
          </w:p>
          <w:p w:rsidR="00A81ECC" w:rsidRPr="00A81ECC" w:rsidRDefault="00A81ECC" w:rsidP="00A81ECC">
            <w:pPr>
              <w:tabs>
                <w:tab w:val="left" w:pos="7200"/>
              </w:tabs>
              <w:spacing w:line="320" w:lineRule="exact"/>
              <w:jc w:val="center"/>
              <w:rPr>
                <w:b/>
                <w:bCs/>
                <w:lang w:val="nl-NL"/>
              </w:rPr>
            </w:pPr>
          </w:p>
        </w:tc>
        <w:tc>
          <w:tcPr>
            <w:tcW w:w="6379" w:type="dxa"/>
            <w:vMerge w:val="restart"/>
            <w:shd w:val="clear" w:color="auto" w:fill="auto"/>
            <w:vAlign w:val="center"/>
          </w:tcPr>
          <w:p w:rsidR="00A81ECC" w:rsidRPr="00A81ECC" w:rsidRDefault="00A81ECC" w:rsidP="00A81ECC">
            <w:pPr>
              <w:tabs>
                <w:tab w:val="left" w:pos="7200"/>
              </w:tabs>
              <w:spacing w:line="320" w:lineRule="exact"/>
              <w:jc w:val="center"/>
              <w:rPr>
                <w:b/>
                <w:bCs/>
                <w:lang w:val="nl-NL"/>
              </w:rPr>
            </w:pPr>
            <w:r w:rsidRPr="00A81ECC">
              <w:rPr>
                <w:b/>
                <w:bCs/>
                <w:lang w:val="nl-NL"/>
              </w:rPr>
              <w:t>Nội dung</w:t>
            </w:r>
          </w:p>
          <w:p w:rsidR="00A81ECC" w:rsidRPr="00A81ECC" w:rsidRDefault="00A81ECC" w:rsidP="00A81ECC">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A81ECC" w:rsidRPr="00A81ECC" w:rsidRDefault="00A81ECC" w:rsidP="00A81ECC">
            <w:pPr>
              <w:tabs>
                <w:tab w:val="left" w:pos="7200"/>
              </w:tabs>
              <w:spacing w:line="320" w:lineRule="exact"/>
              <w:jc w:val="center"/>
              <w:rPr>
                <w:b/>
                <w:lang w:val="nl-NL"/>
              </w:rPr>
            </w:pPr>
            <w:r w:rsidRPr="00A81ECC">
              <w:rPr>
                <w:b/>
                <w:lang w:val="nl-NL"/>
              </w:rPr>
              <w:t>Thời gian</w:t>
            </w:r>
          </w:p>
          <w:p w:rsidR="00A81ECC" w:rsidRPr="00A81ECC" w:rsidRDefault="00A81ECC" w:rsidP="00A81ECC">
            <w:pPr>
              <w:tabs>
                <w:tab w:val="left" w:pos="7200"/>
              </w:tabs>
              <w:spacing w:line="320" w:lineRule="exact"/>
              <w:jc w:val="center"/>
              <w:rPr>
                <w:b/>
                <w:lang w:val="nl-NL"/>
              </w:rPr>
            </w:pPr>
            <w:r w:rsidRPr="00A81ECC">
              <w:rPr>
                <w:b/>
                <w:lang w:val="nl-NL"/>
              </w:rPr>
              <w:t xml:space="preserve"> thực hiện</w:t>
            </w:r>
          </w:p>
        </w:tc>
      </w:tr>
      <w:tr w:rsidR="00A81ECC" w:rsidRPr="00A81ECC" w:rsidTr="0087092B">
        <w:trPr>
          <w:cantSplit/>
          <w:trHeight w:val="2104"/>
        </w:trPr>
        <w:tc>
          <w:tcPr>
            <w:tcW w:w="675" w:type="dxa"/>
            <w:vMerge/>
            <w:tcBorders>
              <w:bottom w:val="single" w:sz="4" w:space="0" w:color="auto"/>
            </w:tcBorders>
            <w:shd w:val="clear" w:color="auto" w:fill="auto"/>
            <w:vAlign w:val="center"/>
          </w:tcPr>
          <w:p w:rsidR="00A81ECC" w:rsidRPr="00A81ECC" w:rsidRDefault="00A81ECC" w:rsidP="00A81ECC">
            <w:pPr>
              <w:tabs>
                <w:tab w:val="left" w:pos="7200"/>
              </w:tabs>
              <w:spacing w:line="320" w:lineRule="exact"/>
              <w:jc w:val="center"/>
              <w:rPr>
                <w:b/>
                <w:bCs/>
                <w:lang w:val="nl-NL"/>
              </w:rPr>
            </w:pPr>
          </w:p>
        </w:tc>
        <w:tc>
          <w:tcPr>
            <w:tcW w:w="6379" w:type="dxa"/>
            <w:vMerge/>
            <w:tcBorders>
              <w:bottom w:val="single" w:sz="4" w:space="0" w:color="auto"/>
            </w:tcBorders>
            <w:shd w:val="clear" w:color="auto" w:fill="auto"/>
            <w:vAlign w:val="center"/>
          </w:tcPr>
          <w:p w:rsidR="00A81ECC" w:rsidRPr="00A81ECC" w:rsidRDefault="00A81ECC" w:rsidP="00A81ECC">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A81ECC" w:rsidRPr="00A81ECC" w:rsidRDefault="00A81ECC" w:rsidP="00A81ECC">
            <w:pPr>
              <w:tabs>
                <w:tab w:val="left" w:pos="7200"/>
              </w:tabs>
              <w:spacing w:line="320" w:lineRule="exact"/>
              <w:jc w:val="center"/>
              <w:rPr>
                <w:b/>
                <w:lang w:val="nl-NL"/>
              </w:rPr>
            </w:pPr>
            <w:r w:rsidRPr="00A81ECC">
              <w:rPr>
                <w:b/>
                <w:lang w:val="nl-NL"/>
              </w:rPr>
              <w:t>Tổng số</w:t>
            </w:r>
          </w:p>
        </w:tc>
        <w:tc>
          <w:tcPr>
            <w:tcW w:w="567" w:type="dxa"/>
            <w:tcBorders>
              <w:bottom w:val="single" w:sz="4" w:space="0" w:color="auto"/>
            </w:tcBorders>
            <w:shd w:val="clear" w:color="auto" w:fill="auto"/>
            <w:textDirection w:val="btLr"/>
            <w:vAlign w:val="center"/>
          </w:tcPr>
          <w:p w:rsidR="00A81ECC" w:rsidRPr="00A81ECC" w:rsidRDefault="00A81ECC" w:rsidP="00A81ECC">
            <w:pPr>
              <w:tabs>
                <w:tab w:val="left" w:pos="7200"/>
              </w:tabs>
              <w:spacing w:line="320" w:lineRule="exact"/>
              <w:jc w:val="center"/>
              <w:rPr>
                <w:b/>
                <w:lang w:val="nl-NL"/>
              </w:rPr>
            </w:pPr>
            <w:r w:rsidRPr="00A81ECC">
              <w:rPr>
                <w:b/>
                <w:lang w:val="nl-NL"/>
              </w:rPr>
              <w:t>Lý thuyết</w:t>
            </w:r>
          </w:p>
        </w:tc>
        <w:tc>
          <w:tcPr>
            <w:tcW w:w="709" w:type="dxa"/>
            <w:tcBorders>
              <w:bottom w:val="single" w:sz="4" w:space="0" w:color="auto"/>
            </w:tcBorders>
            <w:shd w:val="clear" w:color="auto" w:fill="auto"/>
            <w:textDirection w:val="btLr"/>
            <w:vAlign w:val="center"/>
          </w:tcPr>
          <w:p w:rsidR="00A81ECC" w:rsidRPr="00A81ECC" w:rsidRDefault="00A81ECC" w:rsidP="00A81ECC">
            <w:pPr>
              <w:tabs>
                <w:tab w:val="left" w:pos="7200"/>
              </w:tabs>
              <w:spacing w:line="320" w:lineRule="exact"/>
              <w:jc w:val="center"/>
              <w:rPr>
                <w:b/>
                <w:lang w:val="nl-NL"/>
              </w:rPr>
            </w:pPr>
            <w:r w:rsidRPr="00A81ECC">
              <w:rPr>
                <w:b/>
                <w:lang w:val="nl-NL"/>
              </w:rPr>
              <w:t>Thực hành</w:t>
            </w:r>
          </w:p>
          <w:p w:rsidR="00A81ECC" w:rsidRPr="00A81ECC" w:rsidRDefault="00A81ECC" w:rsidP="00A81ECC">
            <w:pPr>
              <w:tabs>
                <w:tab w:val="left" w:pos="7200"/>
              </w:tabs>
              <w:spacing w:line="320" w:lineRule="exact"/>
              <w:jc w:val="center"/>
              <w:rPr>
                <w:b/>
                <w:lang w:val="nl-NL"/>
              </w:rPr>
            </w:pPr>
            <w:r w:rsidRPr="00A81ECC">
              <w:rPr>
                <w:b/>
                <w:lang w:val="nl-NL"/>
              </w:rPr>
              <w:t>(TH, TN, BT, TL)</w:t>
            </w:r>
          </w:p>
        </w:tc>
      </w:tr>
      <w:tr w:rsidR="00A81ECC" w:rsidRPr="00A81ECC" w:rsidTr="0087092B">
        <w:trPr>
          <w:cantSplit/>
          <w:trHeight w:val="268"/>
        </w:trPr>
        <w:tc>
          <w:tcPr>
            <w:tcW w:w="675" w:type="dxa"/>
            <w:tcBorders>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r w:rsidRPr="00A81ECC">
              <w:rPr>
                <w:bCs/>
                <w:lang w:val="nl-NL"/>
              </w:rPr>
              <w:t>1</w:t>
            </w:r>
          </w:p>
        </w:tc>
        <w:tc>
          <w:tcPr>
            <w:tcW w:w="6379" w:type="dxa"/>
            <w:tcBorders>
              <w:bottom w:val="dotted" w:sz="4" w:space="0" w:color="auto"/>
            </w:tcBorders>
            <w:shd w:val="clear" w:color="auto" w:fill="auto"/>
            <w:vAlign w:val="center"/>
          </w:tcPr>
          <w:p w:rsidR="00A81ECC" w:rsidRPr="00A81ECC" w:rsidRDefault="00A81ECC" w:rsidP="00A81ECC">
            <w:pPr>
              <w:shd w:val="clear" w:color="auto" w:fill="FFFFFF"/>
              <w:spacing w:line="320" w:lineRule="exact"/>
              <w:jc w:val="both"/>
              <w:rPr>
                <w:bCs/>
                <w:color w:val="000000"/>
              </w:rPr>
            </w:pPr>
            <w:r w:rsidRPr="00A81ECC">
              <w:rPr>
                <w:color w:val="000000"/>
                <w:lang w:val="nl-NL"/>
              </w:rPr>
              <w:t xml:space="preserve">    Bài 1: </w:t>
            </w:r>
            <w:r w:rsidRPr="00A81ECC">
              <w:rPr>
                <w:bCs/>
                <w:color w:val="000000"/>
              </w:rPr>
              <w:t>Tổng quan về văn hóa kinh doanh</w:t>
            </w:r>
          </w:p>
        </w:tc>
        <w:tc>
          <w:tcPr>
            <w:tcW w:w="567" w:type="dxa"/>
            <w:tcBorders>
              <w:bottom w:val="dotted" w:sz="4" w:space="0" w:color="auto"/>
            </w:tcBorders>
            <w:shd w:val="clear" w:color="auto" w:fill="auto"/>
            <w:vAlign w:val="center"/>
          </w:tcPr>
          <w:p w:rsidR="00A81ECC" w:rsidRPr="00A81ECC" w:rsidRDefault="00A81ECC" w:rsidP="00A81ECC">
            <w:pPr>
              <w:tabs>
                <w:tab w:val="left" w:pos="7200"/>
              </w:tabs>
              <w:spacing w:line="320" w:lineRule="exact"/>
              <w:rPr>
                <w:lang w:val="vi-VN"/>
              </w:rPr>
            </w:pPr>
            <w:r w:rsidRPr="00A81ECC">
              <w:rPr>
                <w:lang w:val="vi-VN"/>
              </w:rPr>
              <w:t xml:space="preserve">  5</w:t>
            </w:r>
          </w:p>
        </w:tc>
        <w:tc>
          <w:tcPr>
            <w:tcW w:w="567" w:type="dxa"/>
            <w:tcBorders>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vi-VN"/>
              </w:rPr>
            </w:pPr>
            <w:r w:rsidRPr="00A81ECC">
              <w:rPr>
                <w:lang w:val="vi-VN"/>
              </w:rPr>
              <w:t>5</w:t>
            </w:r>
          </w:p>
        </w:tc>
        <w:tc>
          <w:tcPr>
            <w:tcW w:w="709" w:type="dxa"/>
            <w:tcBorders>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vi-VN"/>
              </w:rPr>
            </w:pPr>
            <w:r w:rsidRPr="00A81ECC">
              <w:rPr>
                <w:lang w:val="vi-VN"/>
              </w:rPr>
              <w:t>0</w:t>
            </w: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pStyle w:val="Style3"/>
              <w:spacing w:before="0" w:after="0" w:line="320" w:lineRule="exact"/>
              <w:ind w:firstLine="0"/>
              <w:rPr>
                <w:b w:val="0"/>
                <w:sz w:val="24"/>
                <w:szCs w:val="24"/>
              </w:rPr>
            </w:pPr>
            <w:r w:rsidRPr="00A81ECC">
              <w:rPr>
                <w:sz w:val="24"/>
                <w:szCs w:val="24"/>
              </w:rPr>
              <w:t xml:space="preserve">    </w:t>
            </w:r>
            <w:r w:rsidRPr="00A81ECC">
              <w:rPr>
                <w:b w:val="0"/>
                <w:sz w:val="24"/>
                <w:szCs w:val="24"/>
              </w:rPr>
              <w:t>1.1. Khái quát chung về văn hóa kinh doanh</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t xml:space="preserve">    1.1.1. Khái niệm văn hóa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rStyle w:val="Heading10"/>
                <w:bCs/>
                <w:color w:val="000000"/>
                <w:sz w:val="24"/>
                <w:szCs w:val="24"/>
                <w:lang w:eastAsia="vi-VN"/>
              </w:rPr>
              <w:t xml:space="preserve">    1.1. 2. Các đặc trưng của văn hoá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rStyle w:val="Heading10"/>
                <w:bCs/>
                <w:color w:val="000000"/>
                <w:sz w:val="24"/>
                <w:szCs w:val="24"/>
                <w:lang w:eastAsia="vi-VN"/>
              </w:rPr>
            </w:pPr>
            <w:r w:rsidRPr="00A81ECC">
              <w:rPr>
                <w:rStyle w:val="Heading10"/>
                <w:bCs/>
                <w:color w:val="000000"/>
                <w:sz w:val="24"/>
                <w:szCs w:val="24"/>
                <w:lang w:eastAsia="vi-VN"/>
              </w:rPr>
              <w:t xml:space="preserve">    1.1.3. Các nhân tố tác động đến văn hoá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rStyle w:val="Heading10"/>
                <w:bCs/>
                <w:color w:val="000000"/>
                <w:sz w:val="24"/>
                <w:szCs w:val="24"/>
                <w:lang w:eastAsia="vi-VN"/>
              </w:rPr>
            </w:pPr>
            <w:r w:rsidRPr="00A81ECC">
              <w:rPr>
                <w:rStyle w:val="Heading10"/>
                <w:bCs/>
                <w:color w:val="000000"/>
                <w:sz w:val="24"/>
                <w:szCs w:val="24"/>
                <w:lang w:eastAsia="vi-VN"/>
              </w:rPr>
              <w:t xml:space="preserve">    1.1.4. Vai trò của văn hoá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rStyle w:val="Heading10"/>
                <w:bCs/>
                <w:color w:val="000000"/>
                <w:sz w:val="24"/>
                <w:szCs w:val="24"/>
                <w:lang w:eastAsia="vi-VN"/>
              </w:rPr>
            </w:pPr>
            <w:r w:rsidRPr="00A81ECC">
              <w:rPr>
                <w:rStyle w:val="Heading10"/>
                <w:bCs/>
                <w:color w:val="000000"/>
                <w:sz w:val="24"/>
                <w:szCs w:val="24"/>
                <w:lang w:eastAsia="vi-VN"/>
              </w:rPr>
              <w:t xml:space="preserve">    1.2. Đối tượng, phương pháp nghiên cứu và ý nghĩa của</w:t>
            </w:r>
          </w:p>
          <w:p w:rsidR="00A81ECC" w:rsidRPr="00A81ECC" w:rsidRDefault="00A81ECC" w:rsidP="00A81ECC">
            <w:pPr>
              <w:spacing w:line="320" w:lineRule="exact"/>
              <w:jc w:val="both"/>
              <w:rPr>
                <w:rStyle w:val="Heading10"/>
                <w:bCs/>
                <w:color w:val="000000"/>
                <w:sz w:val="24"/>
                <w:szCs w:val="24"/>
                <w:lang w:eastAsia="vi-VN"/>
              </w:rPr>
            </w:pPr>
            <w:r w:rsidRPr="00A81ECC">
              <w:rPr>
                <w:rStyle w:val="Heading10"/>
                <w:bCs/>
                <w:color w:val="000000"/>
                <w:sz w:val="24"/>
                <w:szCs w:val="24"/>
                <w:lang w:eastAsia="vi-VN"/>
              </w:rPr>
              <w:t xml:space="preserve">     việc học tập môn văn hóa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tbl>
            <w:tblPr>
              <w:tblW w:w="8028" w:type="dxa"/>
              <w:tblLayout w:type="fixed"/>
              <w:tblLook w:val="04A0" w:firstRow="1" w:lastRow="0" w:firstColumn="1" w:lastColumn="0" w:noHBand="0" w:noVBand="1"/>
            </w:tblPr>
            <w:tblGrid>
              <w:gridCol w:w="8028"/>
            </w:tblGrid>
            <w:tr w:rsidR="00A81ECC" w:rsidRPr="00A81ECC" w:rsidTr="0087092B">
              <w:tc>
                <w:tcPr>
                  <w:tcW w:w="8028" w:type="dxa"/>
                </w:tcPr>
                <w:p w:rsidR="00A81ECC" w:rsidRPr="00A81ECC" w:rsidRDefault="00A81ECC" w:rsidP="00A81ECC">
                  <w:pPr>
                    <w:tabs>
                      <w:tab w:val="left" w:pos="1635"/>
                    </w:tabs>
                    <w:spacing w:line="320" w:lineRule="exact"/>
                    <w:rPr>
                      <w:b/>
                    </w:rPr>
                  </w:pPr>
                  <w:r w:rsidRPr="00A81ECC">
                    <w:rPr>
                      <w:rStyle w:val="Heading10"/>
                      <w:bCs/>
                      <w:color w:val="000000"/>
                      <w:sz w:val="24"/>
                      <w:szCs w:val="24"/>
                      <w:lang w:eastAsia="vi-VN"/>
                    </w:rPr>
                    <w:t xml:space="preserve">  1.2.1. Đối tượng của môn học Văn hoá kinh doanh                     </w:t>
                  </w:r>
                </w:p>
              </w:tc>
            </w:tr>
          </w:tbl>
          <w:p w:rsidR="00A81ECC" w:rsidRPr="00A81ECC" w:rsidRDefault="00A81ECC" w:rsidP="00A81ECC">
            <w:pPr>
              <w:spacing w:line="320" w:lineRule="exact"/>
              <w:jc w:val="both"/>
              <w:rPr>
                <w:rStyle w:val="Heading10"/>
                <w:bCs/>
                <w:color w:val="000000"/>
                <w:sz w:val="24"/>
                <w:szCs w:val="24"/>
                <w:lang w:eastAsia="vi-VN"/>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tabs>
                <w:tab w:val="left" w:pos="1635"/>
              </w:tabs>
              <w:spacing w:line="320" w:lineRule="exact"/>
              <w:rPr>
                <w:rStyle w:val="Heading10"/>
                <w:bCs/>
                <w:color w:val="000000"/>
                <w:sz w:val="24"/>
                <w:szCs w:val="24"/>
                <w:lang w:eastAsia="vi-VN"/>
              </w:rPr>
            </w:pPr>
            <w:r w:rsidRPr="00A81ECC">
              <w:rPr>
                <w:rStyle w:val="Bodytext4"/>
                <w:i w:val="0"/>
                <w:iCs w:val="0"/>
                <w:color w:val="000000"/>
                <w:lang w:eastAsia="vi-VN"/>
              </w:rPr>
              <w:t xml:space="preserve">    1.2.2. Phương pháp nghiên cứu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single"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single" w:sz="4" w:space="0" w:color="auto"/>
            </w:tcBorders>
            <w:shd w:val="clear" w:color="auto" w:fill="auto"/>
            <w:vAlign w:val="center"/>
          </w:tcPr>
          <w:p w:rsidR="00A81ECC" w:rsidRPr="00A81ECC" w:rsidRDefault="00A81ECC" w:rsidP="00A81ECC">
            <w:pPr>
              <w:spacing w:line="320" w:lineRule="exact"/>
              <w:jc w:val="both"/>
              <w:rPr>
                <w:rStyle w:val="Heading10"/>
                <w:bCs/>
                <w:color w:val="000000"/>
                <w:sz w:val="24"/>
                <w:szCs w:val="24"/>
                <w:lang w:eastAsia="vi-VN"/>
              </w:rPr>
            </w:pPr>
            <w:r w:rsidRPr="00A81ECC">
              <w:rPr>
                <w:rStyle w:val="Heading10"/>
                <w:bCs/>
                <w:color w:val="000000"/>
                <w:sz w:val="24"/>
                <w:szCs w:val="24"/>
                <w:lang w:eastAsia="vi-VN"/>
              </w:rPr>
              <w:t xml:space="preserve">    1.2.3. Sự cần thiết của môn học Văn hoá kinh doanh                                                </w:t>
            </w:r>
          </w:p>
        </w:tc>
        <w:tc>
          <w:tcPr>
            <w:tcW w:w="567" w:type="dxa"/>
            <w:tcBorders>
              <w:top w:val="dotted" w:sz="4" w:space="0" w:color="auto"/>
              <w:bottom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r w:rsidRPr="00A81ECC">
              <w:rPr>
                <w:bCs/>
                <w:lang w:val="nl-NL"/>
              </w:rPr>
              <w:t>2</w:t>
            </w:r>
          </w:p>
        </w:tc>
        <w:tc>
          <w:tcPr>
            <w:tcW w:w="6379" w:type="dxa"/>
            <w:tcBorders>
              <w:top w:val="single" w:sz="4" w:space="0" w:color="auto"/>
              <w:bottom w:val="dotted" w:sz="4" w:space="0" w:color="auto"/>
            </w:tcBorders>
            <w:shd w:val="clear" w:color="auto" w:fill="auto"/>
            <w:vAlign w:val="center"/>
          </w:tcPr>
          <w:p w:rsidR="00A81ECC" w:rsidRPr="00A81ECC" w:rsidRDefault="00A81ECC" w:rsidP="00A81ECC">
            <w:pPr>
              <w:spacing w:line="320" w:lineRule="exact"/>
              <w:jc w:val="both"/>
              <w:rPr>
                <w:b/>
              </w:rPr>
            </w:pPr>
            <w:r w:rsidRPr="00A81ECC">
              <w:t xml:space="preserve">    Bài 2 . </w:t>
            </w:r>
            <w:r w:rsidRPr="00A81ECC">
              <w:rPr>
                <w:color w:val="000000"/>
              </w:rPr>
              <w:t xml:space="preserve">Các yếu tố cấu thành văn hóa kinh doanh        </w:t>
            </w:r>
          </w:p>
        </w:tc>
        <w:tc>
          <w:tcPr>
            <w:tcW w:w="567"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vi-VN"/>
              </w:rPr>
            </w:pPr>
            <w:r w:rsidRPr="00A81ECC">
              <w:rPr>
                <w:lang w:val="vi-VN"/>
              </w:rPr>
              <w:t>9</w:t>
            </w:r>
          </w:p>
        </w:tc>
        <w:tc>
          <w:tcPr>
            <w:tcW w:w="567"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vi-VN"/>
              </w:rPr>
            </w:pPr>
            <w:r w:rsidRPr="00A81ECC">
              <w:rPr>
                <w:lang w:val="vi-VN"/>
              </w:rPr>
              <w:t>6</w:t>
            </w:r>
          </w:p>
        </w:tc>
        <w:tc>
          <w:tcPr>
            <w:tcW w:w="709"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vi-VN"/>
              </w:rPr>
            </w:pPr>
            <w:r w:rsidRPr="00A81ECC">
              <w:rPr>
                <w:lang w:val="vi-VN"/>
              </w:rPr>
              <w:t>3</w:t>
            </w: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tabs>
                <w:tab w:val="left" w:pos="1635"/>
              </w:tabs>
              <w:spacing w:line="320" w:lineRule="exact"/>
              <w:rPr>
                <w:color w:val="000000"/>
              </w:rPr>
            </w:pPr>
            <w:r w:rsidRPr="00A81ECC">
              <w:rPr>
                <w:color w:val="000000"/>
              </w:rPr>
              <w:t xml:space="preserve">    21. Triết lý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color w:val="000000"/>
              </w:rPr>
            </w:pPr>
            <w:r w:rsidRPr="00A81ECC">
              <w:rPr>
                <w:color w:val="000000"/>
              </w:rPr>
              <w:t xml:space="preserve">    2.1.1. Khái niệm triết lý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color w:val="000000"/>
              </w:rPr>
              <w:t xml:space="preserve">    2.1.2. Nội dung của triết lý kinh doanh của doanh nghiệp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rStyle w:val="Heading7"/>
                <w:b w:val="0"/>
                <w:bCs w:val="0"/>
                <w:color w:val="000000"/>
                <w:lang w:eastAsia="vi-VN"/>
              </w:rPr>
            </w:pPr>
            <w:r w:rsidRPr="00A81ECC">
              <w:rPr>
                <w:rStyle w:val="Heading7"/>
                <w:b w:val="0"/>
                <w:bCs w:val="0"/>
                <w:color w:val="000000"/>
                <w:lang w:eastAsia="vi-VN"/>
              </w:rPr>
              <w:t xml:space="preserve">    2.1.3. Cách thức xây dựng triết lý kinh doanh của doanh </w:t>
            </w:r>
          </w:p>
          <w:p w:rsidR="00A81ECC" w:rsidRPr="00A81ECC" w:rsidRDefault="00A81ECC" w:rsidP="00A81ECC">
            <w:pPr>
              <w:tabs>
                <w:tab w:val="left" w:pos="7200"/>
              </w:tabs>
              <w:spacing w:line="320" w:lineRule="exact"/>
              <w:rPr>
                <w:bCs/>
                <w:lang w:val="nl-NL"/>
              </w:rPr>
            </w:pPr>
            <w:r w:rsidRPr="00A81ECC">
              <w:rPr>
                <w:rStyle w:val="Heading7"/>
                <w:b w:val="0"/>
                <w:bCs w:val="0"/>
                <w:color w:val="000000"/>
                <w:lang w:eastAsia="vi-VN"/>
              </w:rPr>
              <w:t xml:space="preserve">     nghiệp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tbl>
            <w:tblPr>
              <w:tblW w:w="8028" w:type="dxa"/>
              <w:tblLayout w:type="fixed"/>
              <w:tblLook w:val="04A0" w:firstRow="1" w:lastRow="0" w:firstColumn="1" w:lastColumn="0" w:noHBand="0" w:noVBand="1"/>
            </w:tblPr>
            <w:tblGrid>
              <w:gridCol w:w="8028"/>
            </w:tblGrid>
            <w:tr w:rsidR="00A81ECC" w:rsidRPr="00A81ECC" w:rsidTr="0087092B">
              <w:trPr>
                <w:trHeight w:val="462"/>
              </w:trPr>
              <w:tc>
                <w:tcPr>
                  <w:tcW w:w="8028" w:type="dxa"/>
                </w:tcPr>
                <w:p w:rsidR="00A81ECC" w:rsidRPr="00A81ECC" w:rsidRDefault="00A81ECC" w:rsidP="00A81ECC">
                  <w:pPr>
                    <w:tabs>
                      <w:tab w:val="left" w:pos="1635"/>
                    </w:tabs>
                    <w:spacing w:line="320" w:lineRule="exact"/>
                    <w:rPr>
                      <w:b/>
                    </w:rPr>
                  </w:pPr>
                  <w:r w:rsidRPr="00A81ECC">
                    <w:rPr>
                      <w:rStyle w:val="Heading7"/>
                      <w:b w:val="0"/>
                      <w:bCs w:val="0"/>
                      <w:color w:val="000000"/>
                      <w:lang w:eastAsia="vi-VN"/>
                    </w:rPr>
                    <w:t xml:space="preserve">   2.1.4. Các hình thức thể hiện của triết </w:t>
                  </w:r>
                  <w:r w:rsidRPr="00A81ECC">
                    <w:rPr>
                      <w:rStyle w:val="Heading7NotBold"/>
                      <w:b w:val="0"/>
                      <w:bCs w:val="0"/>
                      <w:color w:val="000000"/>
                      <w:lang w:eastAsia="vi-VN"/>
                    </w:rPr>
                    <w:t xml:space="preserve">lý </w:t>
                  </w:r>
                  <w:r w:rsidRPr="00A81ECC">
                    <w:rPr>
                      <w:rStyle w:val="Heading7"/>
                      <w:b w:val="0"/>
                      <w:bCs w:val="0"/>
                      <w:color w:val="000000"/>
                      <w:lang w:eastAsia="vi-VN"/>
                    </w:rPr>
                    <w:t xml:space="preserve">doanh nghiệp                                             </w:t>
                  </w:r>
                </w:p>
              </w:tc>
            </w:tr>
          </w:tbl>
          <w:p w:rsidR="00A81ECC" w:rsidRPr="00A81ECC" w:rsidRDefault="00A81ECC" w:rsidP="00A81ECC">
            <w:pPr>
              <w:spacing w:line="320" w:lineRule="exact"/>
              <w:jc w:val="both"/>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rStyle w:val="Heading7"/>
                <w:b w:val="0"/>
                <w:bCs w:val="0"/>
                <w:color w:val="000000"/>
                <w:lang w:eastAsia="vi-VN"/>
              </w:rPr>
            </w:pPr>
            <w:r w:rsidRPr="00A81ECC">
              <w:rPr>
                <w:rStyle w:val="Heading7"/>
                <w:b w:val="0"/>
                <w:bCs w:val="0"/>
                <w:color w:val="000000"/>
                <w:lang w:eastAsia="vi-VN"/>
              </w:rPr>
              <w:t xml:space="preserve">    2.1.5. Vai trò của triết lý doanh nghiệp trong quản lý và phát</w:t>
            </w:r>
          </w:p>
          <w:p w:rsidR="00A81ECC" w:rsidRPr="00A81ECC" w:rsidRDefault="00A81ECC" w:rsidP="00A81ECC">
            <w:pPr>
              <w:spacing w:line="320" w:lineRule="exact"/>
              <w:jc w:val="both"/>
            </w:pPr>
            <w:r w:rsidRPr="00A81ECC">
              <w:rPr>
                <w:rStyle w:val="Heading7"/>
                <w:b w:val="0"/>
                <w:bCs w:val="0"/>
                <w:color w:val="000000"/>
                <w:lang w:eastAsia="vi-VN"/>
              </w:rPr>
              <w:t xml:space="preserve">    triển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spacing w:line="320" w:lineRule="exact"/>
              <w:jc w:val="both"/>
            </w:pPr>
            <w:r w:rsidRPr="00A81ECC">
              <w:rPr>
                <w:color w:val="000000"/>
              </w:rPr>
              <w:t xml:space="preserve">    2.2. Đạo đức kinh doanh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spacing w:line="320" w:lineRule="exact"/>
              <w:jc w:val="both"/>
            </w:pPr>
            <w:r w:rsidRPr="00A81ECC">
              <w:rPr>
                <w:color w:val="000000"/>
              </w:rPr>
              <w:t xml:space="preserve">    2.2.1. Khái niệm đạo đức kinh doanh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left w:val="single" w:sz="4" w:space="0" w:color="auto"/>
              <w:bottom w:val="dotted" w:sz="4" w:space="0" w:color="auto"/>
              <w:right w:val="single" w:sz="4" w:space="0" w:color="auto"/>
            </w:tcBorders>
            <w:shd w:val="clear" w:color="auto" w:fill="auto"/>
          </w:tcPr>
          <w:p w:rsidR="00A81ECC" w:rsidRPr="00A81ECC" w:rsidRDefault="00A81ECC" w:rsidP="00A81ECC">
            <w:pPr>
              <w:tabs>
                <w:tab w:val="left" w:pos="1635"/>
              </w:tabs>
              <w:spacing w:line="320" w:lineRule="exact"/>
              <w:rPr>
                <w:rStyle w:val="Bodytext11"/>
                <w:rFonts w:ascii="Times New Roman" w:hAnsi="Times New Roman" w:cs="Times New Roman"/>
                <w:bCs/>
                <w:color w:val="000000"/>
                <w:lang w:eastAsia="vi-VN"/>
              </w:rPr>
            </w:pPr>
            <w:r w:rsidRPr="00A81ECC">
              <w:rPr>
                <w:rStyle w:val="Bodytext11Italic"/>
                <w:b w:val="0"/>
                <w:bCs w:val="0"/>
                <w:i w:val="0"/>
                <w:color w:val="000000"/>
                <w:sz w:val="24"/>
                <w:szCs w:val="24"/>
                <w:lang w:eastAsia="vi-VN"/>
              </w:rPr>
              <w:t xml:space="preserve">    2.2.2.</w:t>
            </w:r>
            <w:r w:rsidRPr="00A81ECC">
              <w:rPr>
                <w:rStyle w:val="Bodytext11"/>
                <w:rFonts w:ascii="Times New Roman" w:hAnsi="Times New Roman" w:cs="Times New Roman"/>
                <w:bCs/>
                <w:color w:val="000000"/>
                <w:lang w:eastAsia="vi-VN"/>
              </w:rPr>
              <w:t xml:space="preserve"> Đạo đức kinh doanh và trách nhiệm xã hội của </w:t>
            </w:r>
          </w:p>
          <w:p w:rsidR="00A81ECC" w:rsidRPr="00A81ECC" w:rsidRDefault="00A81ECC" w:rsidP="00A81ECC">
            <w:pPr>
              <w:tabs>
                <w:tab w:val="left" w:pos="1635"/>
              </w:tabs>
              <w:spacing w:line="320" w:lineRule="exact"/>
              <w:rPr>
                <w:b/>
              </w:rPr>
            </w:pPr>
            <w:r w:rsidRPr="00A81ECC">
              <w:rPr>
                <w:rStyle w:val="Bodytext11"/>
                <w:rFonts w:ascii="Times New Roman" w:hAnsi="Times New Roman" w:cs="Times New Roman"/>
                <w:bCs/>
                <w:color w:val="000000"/>
                <w:lang w:eastAsia="vi-VN"/>
              </w:rPr>
              <w:t xml:space="preserve">     doanh nghiệp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spacing w:line="320" w:lineRule="exact"/>
              <w:jc w:val="both"/>
              <w:rPr>
                <w:bCs/>
                <w:color w:val="000000"/>
                <w:lang w:eastAsia="vi-VN"/>
              </w:rPr>
            </w:pPr>
            <w:r w:rsidRPr="00A81ECC">
              <w:rPr>
                <w:bCs/>
                <w:color w:val="000000"/>
                <w:lang w:eastAsia="vi-VN"/>
              </w:rPr>
              <w:t xml:space="preserve">    2.2.3. Vai trò của đạo đức kinh doanh trong quản trị doanh</w:t>
            </w:r>
          </w:p>
          <w:p w:rsidR="00A81ECC" w:rsidRPr="00A81ECC" w:rsidRDefault="00A81ECC" w:rsidP="00A81ECC">
            <w:pPr>
              <w:spacing w:line="320" w:lineRule="exact"/>
              <w:jc w:val="both"/>
            </w:pPr>
            <w:r w:rsidRPr="00A81ECC">
              <w:rPr>
                <w:bCs/>
                <w:color w:val="000000"/>
                <w:lang w:eastAsia="vi-VN"/>
              </w:rPr>
              <w:t xml:space="preserve">     nghiệp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spacing w:line="320" w:lineRule="exact"/>
              <w:jc w:val="both"/>
            </w:pPr>
            <w:r w:rsidRPr="00A81ECC">
              <w:rPr>
                <w:rStyle w:val="Bodytext2"/>
                <w:i w:val="0"/>
                <w:color w:val="000000"/>
                <w:sz w:val="24"/>
                <w:szCs w:val="24"/>
                <w:lang w:eastAsia="vi-VN"/>
              </w:rPr>
              <w:t xml:space="preserve">     2.2.4. Các hình thức thể hiện của đạo đức kinh doanh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spacing w:line="320" w:lineRule="exact"/>
              <w:jc w:val="both"/>
            </w:pPr>
            <w:r w:rsidRPr="00A81ECC">
              <w:rPr>
                <w:bCs/>
                <w:color w:val="000000"/>
                <w:lang w:eastAsia="vi-VN"/>
              </w:rPr>
              <w:t xml:space="preserve">     2.2.5. Đạo đức kinh doanh trong nền kinh tế toàn cầu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spacing w:line="320" w:lineRule="exact"/>
              <w:jc w:val="both"/>
            </w:pPr>
            <w:r w:rsidRPr="00A81ECC">
              <w:rPr>
                <w:bCs/>
                <w:color w:val="000000"/>
                <w:lang w:eastAsia="vi-VN"/>
              </w:rPr>
              <w:t xml:space="preserve">     2.3. Văn hóa doanh nhân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bCs/>
                <w:color w:val="000000"/>
                <w:lang w:eastAsia="vi-VN"/>
              </w:rPr>
              <w:t xml:space="preserve">     2.3.1. Khái niệm doanh nhân, văn hóa doanh nhân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rStyle w:val="Bodytext6"/>
                <w:bCs/>
                <w:iCs/>
                <w:color w:val="000000"/>
                <w:sz w:val="24"/>
                <w:szCs w:val="24"/>
                <w:lang w:eastAsia="vi-VN"/>
              </w:rPr>
              <w:t xml:space="preserve">    2.3.2. Vai trò của Doanh nhân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tbl>
            <w:tblPr>
              <w:tblW w:w="8028" w:type="dxa"/>
              <w:tblLayout w:type="fixed"/>
              <w:tblLook w:val="04A0" w:firstRow="1" w:lastRow="0" w:firstColumn="1" w:lastColumn="0" w:noHBand="0" w:noVBand="1"/>
            </w:tblPr>
            <w:tblGrid>
              <w:gridCol w:w="8028"/>
            </w:tblGrid>
            <w:tr w:rsidR="00A81ECC" w:rsidRPr="00A81ECC" w:rsidTr="0087092B">
              <w:tc>
                <w:tcPr>
                  <w:tcW w:w="8028" w:type="dxa"/>
                </w:tcPr>
                <w:p w:rsidR="00A81ECC" w:rsidRPr="00A81ECC" w:rsidRDefault="00A81ECC" w:rsidP="00A81ECC">
                  <w:pPr>
                    <w:tabs>
                      <w:tab w:val="left" w:pos="1635"/>
                    </w:tabs>
                    <w:spacing w:line="320" w:lineRule="exact"/>
                    <w:rPr>
                      <w:rStyle w:val="Heading7"/>
                      <w:b w:val="0"/>
                      <w:bCs w:val="0"/>
                      <w:color w:val="000000"/>
                      <w:lang w:eastAsia="vi-VN"/>
                    </w:rPr>
                  </w:pPr>
                  <w:r w:rsidRPr="00A81ECC">
                    <w:rPr>
                      <w:rStyle w:val="Heading7"/>
                      <w:b w:val="0"/>
                      <w:bCs w:val="0"/>
                      <w:color w:val="000000"/>
                      <w:lang w:eastAsia="vi-VN"/>
                    </w:rPr>
                    <w:t xml:space="preserve">   2.3.3. Ảnh hưởng của văn hóa doanh nhân tới văn hóa kinh </w:t>
                  </w:r>
                </w:p>
                <w:p w:rsidR="00A81ECC" w:rsidRPr="00A81ECC" w:rsidRDefault="00A81ECC" w:rsidP="00A81ECC">
                  <w:pPr>
                    <w:tabs>
                      <w:tab w:val="left" w:pos="1635"/>
                    </w:tabs>
                    <w:spacing w:line="320" w:lineRule="exact"/>
                    <w:rPr>
                      <w:b/>
                    </w:rPr>
                  </w:pPr>
                  <w:r w:rsidRPr="00A81ECC">
                    <w:rPr>
                      <w:rStyle w:val="Heading7"/>
                      <w:b w:val="0"/>
                      <w:bCs w:val="0"/>
                      <w:color w:val="000000"/>
                      <w:lang w:eastAsia="vi-VN"/>
                    </w:rPr>
                    <w:t xml:space="preserve">   doanh                            </w:t>
                  </w:r>
                </w:p>
              </w:tc>
            </w:tr>
          </w:tbl>
          <w:p w:rsidR="00A81ECC" w:rsidRPr="00A81ECC" w:rsidRDefault="00A81ECC" w:rsidP="00A81ECC">
            <w:pPr>
              <w:spacing w:line="320" w:lineRule="exact"/>
              <w:jc w:val="both"/>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rStyle w:val="Bodytext11"/>
                <w:rFonts w:ascii="Times New Roman" w:hAnsi="Times New Roman" w:cs="Times New Roman"/>
                <w:bCs/>
                <w:color w:val="000000"/>
                <w:lang w:eastAsia="vi-VN"/>
              </w:rPr>
              <w:t xml:space="preserve">    2.3.4. Các nhân tố tác động đến văn hóa doanh nhân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single" w:sz="4" w:space="0" w:color="auto"/>
              <w:right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left w:val="dotted" w:sz="4" w:space="0" w:color="auto"/>
              <w:bottom w:val="single" w:sz="4" w:space="0" w:color="auto"/>
              <w:right w:val="single" w:sz="4" w:space="0" w:color="auto"/>
            </w:tcBorders>
            <w:shd w:val="clear" w:color="auto" w:fill="auto"/>
            <w:vAlign w:val="center"/>
          </w:tcPr>
          <w:p w:rsidR="00A81ECC" w:rsidRPr="00A81ECC" w:rsidRDefault="00A81ECC" w:rsidP="00A81ECC">
            <w:pPr>
              <w:spacing w:line="320" w:lineRule="exact"/>
              <w:jc w:val="both"/>
            </w:pPr>
            <w:r w:rsidRPr="00A81ECC">
              <w:rPr>
                <w:rStyle w:val="Bodytext13"/>
                <w:b w:val="0"/>
                <w:bCs w:val="0"/>
                <w:color w:val="000000"/>
                <w:lang w:eastAsia="vi-VN"/>
              </w:rPr>
              <w:t xml:space="preserve">    2.4. Văn hóa doanh nghiệp                                                                                        </w:t>
            </w: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left w:val="single" w:sz="4" w:space="0" w:color="auto"/>
              <w:bottom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single"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color w:val="000000"/>
              </w:rPr>
              <w:t xml:space="preserve">    2.4.1</w:t>
            </w:r>
            <w:r w:rsidRPr="00A81ECC">
              <w:rPr>
                <w:b/>
                <w:color w:val="000000"/>
              </w:rPr>
              <w:t xml:space="preserve">. </w:t>
            </w:r>
            <w:r w:rsidRPr="00A81ECC">
              <w:rPr>
                <w:rStyle w:val="Bodytext13"/>
                <w:b w:val="0"/>
                <w:bCs w:val="0"/>
                <w:color w:val="000000"/>
                <w:lang w:eastAsia="vi-VN"/>
              </w:rPr>
              <w:t xml:space="preserve">Khái niệm văn hoá doanh nghiệp                                                                    </w:t>
            </w:r>
          </w:p>
        </w:tc>
        <w:tc>
          <w:tcPr>
            <w:tcW w:w="567"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b/>
                <w:bCs/>
                <w:color w:val="000000"/>
                <w:lang w:eastAsia="vi-VN"/>
              </w:rPr>
              <w:t xml:space="preserve">    2.4.2. Các cấp độ văn hoá doanh nghiệp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rStyle w:val="Heading3"/>
                <w:rFonts w:ascii="Times New Roman" w:hAnsi="Times New Roman" w:cs="Times New Roman"/>
                <w:b w:val="0"/>
                <w:bCs w:val="0"/>
                <w:color w:val="000000"/>
                <w:lang w:eastAsia="vi-VN"/>
              </w:rPr>
            </w:pPr>
            <w:r w:rsidRPr="00A81ECC">
              <w:rPr>
                <w:rStyle w:val="Heading3"/>
                <w:rFonts w:ascii="Times New Roman" w:hAnsi="Times New Roman" w:cs="Times New Roman"/>
                <w:b w:val="0"/>
                <w:bCs w:val="0"/>
                <w:color w:val="000000"/>
                <w:lang w:eastAsia="vi-VN"/>
              </w:rPr>
              <w:t xml:space="preserve">    2.4.3. Tác động của văn hoá doanh nghiệp tới hoạt động của</w:t>
            </w:r>
          </w:p>
          <w:p w:rsidR="00A81ECC" w:rsidRPr="00A81ECC" w:rsidRDefault="00A81ECC" w:rsidP="00A81ECC">
            <w:pPr>
              <w:spacing w:line="320" w:lineRule="exact"/>
              <w:jc w:val="both"/>
            </w:pPr>
            <w:r w:rsidRPr="00A81ECC">
              <w:rPr>
                <w:rStyle w:val="Heading3"/>
                <w:rFonts w:ascii="Times New Roman" w:hAnsi="Times New Roman" w:cs="Times New Roman"/>
                <w:b w:val="0"/>
                <w:bCs w:val="0"/>
                <w:color w:val="000000"/>
                <w:lang w:eastAsia="vi-VN"/>
              </w:rPr>
              <w:t xml:space="preserve">    doanh nghiệp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rStyle w:val="Heading3"/>
                <w:rFonts w:ascii="Times New Roman" w:hAnsi="Times New Roman" w:cs="Times New Roman"/>
                <w:b w:val="0"/>
                <w:bCs w:val="0"/>
                <w:color w:val="000000"/>
                <w:lang w:eastAsia="vi-VN"/>
              </w:rPr>
            </w:pPr>
            <w:r w:rsidRPr="00A81ECC">
              <w:rPr>
                <w:rStyle w:val="Bodytext3Bold1"/>
                <w:b w:val="0"/>
                <w:color w:val="000000"/>
                <w:lang w:eastAsia="vi-VN"/>
              </w:rPr>
              <w:t xml:space="preserve">    2.4.4. Các nhân tố ảnh hưởng đến văn hoá doanh nghiệp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r w:rsidRPr="00A81ECC">
              <w:rPr>
                <w:bCs/>
                <w:lang w:val="nl-NL"/>
              </w:rPr>
              <w:t xml:space="preserve">                 </w:t>
            </w: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rStyle w:val="Heading5"/>
                <w:b w:val="0"/>
                <w:bCs w:val="0"/>
                <w:color w:val="000000"/>
                <w:lang w:eastAsia="vi-VN"/>
              </w:rPr>
            </w:pPr>
            <w:r w:rsidRPr="00A81ECC">
              <w:rPr>
                <w:rStyle w:val="Heading5"/>
                <w:b w:val="0"/>
                <w:bCs w:val="0"/>
                <w:color w:val="000000"/>
                <w:lang w:eastAsia="vi-VN"/>
              </w:rPr>
              <w:t xml:space="preserve">    2.4.5. Các giai đoạn hình thành và cơ cấu thay đổi văn hoá</w:t>
            </w:r>
          </w:p>
          <w:p w:rsidR="00A81ECC" w:rsidRPr="00A81ECC" w:rsidRDefault="00A81ECC" w:rsidP="00A81ECC">
            <w:pPr>
              <w:spacing w:line="320" w:lineRule="exact"/>
              <w:jc w:val="both"/>
            </w:pPr>
            <w:r w:rsidRPr="00A81ECC">
              <w:rPr>
                <w:rStyle w:val="Heading5"/>
                <w:b w:val="0"/>
                <w:bCs w:val="0"/>
                <w:color w:val="000000"/>
                <w:lang w:eastAsia="vi-VN"/>
              </w:rPr>
              <w:t xml:space="preserve">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lang w:eastAsia="vi-VN"/>
              </w:rPr>
              <w:t xml:space="preserve">    2.4.6. Các dạng văn hoá doanh nghiệp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color w:val="000000"/>
                <w:lang w:eastAsia="vi-VN"/>
              </w:rPr>
              <w:t xml:space="preserve">    2.5. Văn hóa ứng xử trong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spacing w:line="320" w:lineRule="exact"/>
              <w:jc w:val="both"/>
              <w:rPr>
                <w:lang w:val="vi-VN"/>
              </w:rPr>
            </w:pPr>
            <w:r w:rsidRPr="00A81ECC">
              <w:rPr>
                <w:rStyle w:val="Heading5"/>
                <w:b w:val="0"/>
                <w:bCs w:val="0"/>
                <w:color w:val="000000"/>
                <w:lang w:eastAsia="vi-VN"/>
              </w:rPr>
              <w:t xml:space="preserve">    2.5.1. Vai trò của văn hoá ứng xử với doanh nghiệp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tbl>
            <w:tblPr>
              <w:tblW w:w="0" w:type="auto"/>
              <w:tblLayout w:type="fixed"/>
              <w:tblLook w:val="04A0" w:firstRow="1" w:lastRow="0" w:firstColumn="1" w:lastColumn="0" w:noHBand="0" w:noVBand="1"/>
            </w:tblPr>
            <w:tblGrid>
              <w:gridCol w:w="8028"/>
            </w:tblGrid>
            <w:tr w:rsidR="00A81ECC" w:rsidRPr="00A81ECC" w:rsidTr="0087092B">
              <w:tc>
                <w:tcPr>
                  <w:tcW w:w="8028" w:type="dxa"/>
                </w:tcPr>
                <w:p w:rsidR="00A81ECC" w:rsidRPr="00A81ECC" w:rsidRDefault="00A81ECC" w:rsidP="00A81ECC">
                  <w:pPr>
                    <w:tabs>
                      <w:tab w:val="left" w:pos="1635"/>
                    </w:tabs>
                    <w:spacing w:before="120" w:after="120" w:line="320" w:lineRule="exact"/>
                    <w:rPr>
                      <w:rStyle w:val="Bodytext9"/>
                      <w:b w:val="0"/>
                      <w:bCs w:val="0"/>
                      <w:i w:val="0"/>
                      <w:iCs w:val="0"/>
                      <w:color w:val="000000"/>
                      <w:lang w:eastAsia="vi-VN"/>
                    </w:rPr>
                  </w:pPr>
                  <w:r w:rsidRPr="00A81ECC">
                    <w:rPr>
                      <w:rStyle w:val="Heading5"/>
                      <w:b w:val="0"/>
                      <w:bCs w:val="0"/>
                      <w:color w:val="000000"/>
                      <w:lang w:eastAsia="vi-VN"/>
                    </w:rPr>
                    <w:t xml:space="preserve">  2.5.2. Văn hóa ứng xử trong các mối quan hệ nội bộ doanh nghiệp                        </w:t>
                  </w:r>
                </w:p>
              </w:tc>
            </w:tr>
          </w:tbl>
          <w:p w:rsidR="00A81ECC" w:rsidRPr="00A81ECC" w:rsidRDefault="00A81ECC" w:rsidP="00A81ECC">
            <w:pPr>
              <w:spacing w:line="320" w:lineRule="exact"/>
              <w:jc w:val="both"/>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tabs>
                <w:tab w:val="left" w:pos="1635"/>
              </w:tabs>
              <w:spacing w:before="120" w:after="120" w:line="320" w:lineRule="exact"/>
              <w:rPr>
                <w:rStyle w:val="Heading5"/>
                <w:b w:val="0"/>
                <w:bCs w:val="0"/>
                <w:color w:val="000000"/>
                <w:lang w:eastAsia="vi-VN"/>
              </w:rPr>
            </w:pPr>
            <w:r w:rsidRPr="00A81ECC">
              <w:rPr>
                <w:color w:val="000000"/>
                <w:lang w:eastAsia="vi-VN"/>
              </w:rPr>
              <w:t xml:space="preserve">     2.5.3. Văn hóa ứng xử trong mối quan hệ với khách hàng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color w:val="000000"/>
                <w:lang w:eastAsia="vi-VN"/>
              </w:rPr>
              <w:t xml:space="preserve">    2.5. 4. Văn hóa ứng xử trong đàm phán và thương lượng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r w:rsidRPr="00A81ECC">
              <w:rPr>
                <w:bCs/>
                <w:lang w:val="nl-NL"/>
              </w:rPr>
              <w:t>3</w:t>
            </w:r>
          </w:p>
        </w:tc>
        <w:tc>
          <w:tcPr>
            <w:tcW w:w="6379" w:type="dxa"/>
            <w:tcBorders>
              <w:top w:val="single" w:sz="4" w:space="0" w:color="auto"/>
              <w:bottom w:val="dotted" w:sz="4" w:space="0" w:color="auto"/>
            </w:tcBorders>
            <w:shd w:val="clear" w:color="auto" w:fill="auto"/>
            <w:vAlign w:val="center"/>
          </w:tcPr>
          <w:p w:rsidR="00A81ECC" w:rsidRPr="00A81ECC" w:rsidRDefault="00A81ECC" w:rsidP="00A81ECC">
            <w:pPr>
              <w:spacing w:line="320" w:lineRule="exact"/>
              <w:jc w:val="both"/>
              <w:rPr>
                <w:lang w:val="vi-VN"/>
              </w:rPr>
            </w:pPr>
            <w:r w:rsidRPr="00A81ECC">
              <w:t xml:space="preserve">    B</w:t>
            </w:r>
            <w:r w:rsidRPr="00A81ECC">
              <w:rPr>
                <w:lang w:val="vi-VN"/>
              </w:rPr>
              <w:t>ài 3: Văn hóa kinh doanh Việt Nam</w:t>
            </w:r>
          </w:p>
        </w:tc>
        <w:tc>
          <w:tcPr>
            <w:tcW w:w="567"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vi-VN"/>
              </w:rPr>
            </w:pPr>
            <w:r w:rsidRPr="00A81ECC">
              <w:rPr>
                <w:lang w:val="vi-VN"/>
              </w:rPr>
              <w:t xml:space="preserve">  9</w:t>
            </w:r>
          </w:p>
        </w:tc>
        <w:tc>
          <w:tcPr>
            <w:tcW w:w="567"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vi-VN"/>
              </w:rPr>
            </w:pPr>
            <w:r w:rsidRPr="00A81ECC">
              <w:rPr>
                <w:lang w:val="vi-VN"/>
              </w:rPr>
              <w:t>6</w:t>
            </w:r>
          </w:p>
        </w:tc>
        <w:tc>
          <w:tcPr>
            <w:tcW w:w="709"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vi-VN"/>
              </w:rPr>
            </w:pPr>
            <w:r w:rsidRPr="00A81ECC">
              <w:rPr>
                <w:lang w:val="vi-VN"/>
              </w:rPr>
              <w:t>3</w:t>
            </w: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tbl>
            <w:tblPr>
              <w:tblW w:w="8028" w:type="dxa"/>
              <w:tblLayout w:type="fixed"/>
              <w:tblLook w:val="04A0" w:firstRow="1" w:lastRow="0" w:firstColumn="1" w:lastColumn="0" w:noHBand="0" w:noVBand="1"/>
            </w:tblPr>
            <w:tblGrid>
              <w:gridCol w:w="8028"/>
            </w:tblGrid>
            <w:tr w:rsidR="00A81ECC" w:rsidRPr="00A81ECC" w:rsidTr="0087092B">
              <w:tc>
                <w:tcPr>
                  <w:tcW w:w="8028" w:type="dxa"/>
                </w:tcPr>
                <w:p w:rsidR="00A81ECC" w:rsidRPr="00A81ECC" w:rsidRDefault="00A81ECC" w:rsidP="00A81ECC">
                  <w:pPr>
                    <w:tabs>
                      <w:tab w:val="left" w:pos="1635"/>
                    </w:tabs>
                    <w:spacing w:line="320" w:lineRule="exact"/>
                    <w:rPr>
                      <w:rStyle w:val="Bodytext9"/>
                      <w:b w:val="0"/>
                      <w:bCs w:val="0"/>
                      <w:i w:val="0"/>
                      <w:iCs w:val="0"/>
                      <w:color w:val="000000"/>
                      <w:lang w:eastAsia="vi-VN"/>
                    </w:rPr>
                  </w:pPr>
                  <w:r w:rsidRPr="00A81ECC">
                    <w:rPr>
                      <w:color w:val="000000"/>
                      <w:lang w:val="vi-VN"/>
                    </w:rPr>
                    <w:t xml:space="preserve">   </w:t>
                  </w:r>
                  <w:r w:rsidRPr="00A81ECC">
                    <w:rPr>
                      <w:color w:val="000000"/>
                    </w:rPr>
                    <w:t xml:space="preserve">3.1. Nhận diện văn hóa kinh doanh Việt Nam thời kỳ đổi mới                                         </w:t>
                  </w:r>
                </w:p>
              </w:tc>
            </w:tr>
          </w:tbl>
          <w:p w:rsidR="00A81ECC" w:rsidRPr="00A81ECC" w:rsidRDefault="00A81ECC" w:rsidP="00A81ECC">
            <w:pPr>
              <w:spacing w:line="320" w:lineRule="exact"/>
              <w:jc w:val="both"/>
              <w:rPr>
                <w:lang w:val="vi-VN"/>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tbl>
            <w:tblPr>
              <w:tblW w:w="8028" w:type="dxa"/>
              <w:tblLayout w:type="fixed"/>
              <w:tblLook w:val="04A0" w:firstRow="1" w:lastRow="0" w:firstColumn="1" w:lastColumn="0" w:noHBand="0" w:noVBand="1"/>
            </w:tblPr>
            <w:tblGrid>
              <w:gridCol w:w="8028"/>
            </w:tblGrid>
            <w:tr w:rsidR="00A81ECC" w:rsidRPr="00A81ECC" w:rsidTr="0087092B">
              <w:tc>
                <w:tcPr>
                  <w:tcW w:w="8028" w:type="dxa"/>
                </w:tcPr>
                <w:p w:rsidR="00A81ECC" w:rsidRPr="00A81ECC" w:rsidRDefault="00A81ECC" w:rsidP="00A81ECC">
                  <w:pPr>
                    <w:tabs>
                      <w:tab w:val="left" w:pos="1635"/>
                    </w:tabs>
                    <w:spacing w:line="320" w:lineRule="exact"/>
                    <w:rPr>
                      <w:rStyle w:val="Bodytext9"/>
                      <w:bCs w:val="0"/>
                      <w:i w:val="0"/>
                      <w:iCs w:val="0"/>
                      <w:color w:val="000000"/>
                      <w:lang w:eastAsia="vi-VN"/>
                    </w:rPr>
                  </w:pPr>
                  <w:r w:rsidRPr="00A81ECC">
                    <w:rPr>
                      <w:color w:val="000000"/>
                      <w:lang w:val="vi-VN"/>
                    </w:rPr>
                    <w:t xml:space="preserve">   </w:t>
                  </w:r>
                  <w:r w:rsidRPr="00A81ECC">
                    <w:rPr>
                      <w:color w:val="000000"/>
                    </w:rPr>
                    <w:t xml:space="preserve">3.2. Nhận diện văn hóa kinh doanh Việt Nam trong quá trình đổi mới                      </w:t>
                  </w:r>
                </w:p>
              </w:tc>
            </w:tr>
          </w:tbl>
          <w:p w:rsidR="00A81ECC" w:rsidRPr="00A81ECC" w:rsidRDefault="00A81ECC" w:rsidP="00A81ECC">
            <w:pPr>
              <w:spacing w:line="320" w:lineRule="exact"/>
              <w:jc w:val="both"/>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color w:val="000000"/>
                <w:lang w:val="vi-VN"/>
              </w:rPr>
            </w:pPr>
            <w:r w:rsidRPr="00A81ECC">
              <w:rPr>
                <w:color w:val="000000"/>
                <w:lang w:val="vi-VN"/>
              </w:rPr>
              <w:t xml:space="preserve">     </w:t>
            </w:r>
            <w:r w:rsidRPr="00A81ECC">
              <w:rPr>
                <w:color w:val="000000"/>
              </w:rPr>
              <w:t>3.2.1. Một số biểu hiện văn hóa kinh doanh trong doanh</w:t>
            </w:r>
          </w:p>
          <w:p w:rsidR="00A81ECC" w:rsidRPr="00A81ECC" w:rsidRDefault="00A81ECC" w:rsidP="00A81ECC">
            <w:pPr>
              <w:spacing w:line="320" w:lineRule="exact"/>
              <w:jc w:val="both"/>
            </w:pPr>
            <w:r w:rsidRPr="00A81ECC">
              <w:rPr>
                <w:color w:val="000000"/>
                <w:lang w:val="vi-VN"/>
              </w:rPr>
              <w:t xml:space="preserve">    </w:t>
            </w:r>
            <w:r w:rsidRPr="00A81ECC">
              <w:rPr>
                <w:color w:val="000000"/>
              </w:rPr>
              <w:t xml:space="preserve"> nghiệp nhà nước.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keepNext/>
              <w:spacing w:line="320" w:lineRule="exact"/>
              <w:jc w:val="both"/>
              <w:outlineLvl w:val="0"/>
              <w:rPr>
                <w:bCs/>
                <w:color w:val="000000"/>
                <w:kern w:val="32"/>
                <w:lang w:val="vi-VN"/>
              </w:rPr>
            </w:pPr>
            <w:r w:rsidRPr="00A81ECC">
              <w:rPr>
                <w:bCs/>
                <w:color w:val="000000"/>
                <w:kern w:val="32"/>
                <w:lang w:val="vi-VN"/>
              </w:rPr>
              <w:t xml:space="preserve">     </w:t>
            </w:r>
            <w:r w:rsidRPr="00A81ECC">
              <w:rPr>
                <w:bCs/>
                <w:color w:val="000000"/>
                <w:kern w:val="32"/>
              </w:rPr>
              <w:t>3.2.2. Một số biểu hiện của văn hóa kinh doanh trong các</w:t>
            </w:r>
          </w:p>
          <w:p w:rsidR="00A81ECC" w:rsidRPr="00A81ECC" w:rsidRDefault="00A81ECC" w:rsidP="00A81ECC">
            <w:pPr>
              <w:keepNext/>
              <w:spacing w:line="320" w:lineRule="exact"/>
              <w:jc w:val="both"/>
              <w:outlineLvl w:val="0"/>
              <w:rPr>
                <w:bCs/>
                <w:color w:val="000000"/>
                <w:kern w:val="32"/>
              </w:rPr>
            </w:pPr>
            <w:r w:rsidRPr="00A81ECC">
              <w:rPr>
                <w:bCs/>
                <w:color w:val="000000"/>
                <w:kern w:val="32"/>
                <w:lang w:val="vi-VN"/>
              </w:rPr>
              <w:t xml:space="preserve">    </w:t>
            </w:r>
            <w:r w:rsidRPr="00A81ECC">
              <w:rPr>
                <w:bCs/>
                <w:color w:val="000000"/>
                <w:kern w:val="32"/>
              </w:rPr>
              <w:t xml:space="preserve"> doanh nghiệp có vốn </w:t>
            </w:r>
            <w:r w:rsidRPr="00A81ECC">
              <w:rPr>
                <w:color w:val="000000"/>
              </w:rPr>
              <w:t xml:space="preserve">đầu tư nước ngoài.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pStyle w:val="Heading1"/>
              <w:spacing w:line="320" w:lineRule="exact"/>
              <w:jc w:val="both"/>
              <w:rPr>
                <w:b w:val="0"/>
                <w:color w:val="000000"/>
                <w:sz w:val="24"/>
                <w:lang w:val="vi-VN"/>
              </w:rPr>
            </w:pPr>
            <w:r w:rsidRPr="00A81ECC">
              <w:rPr>
                <w:sz w:val="24"/>
                <w:lang w:val="vi-VN"/>
              </w:rPr>
              <w:t xml:space="preserve">    </w:t>
            </w:r>
            <w:r w:rsidRPr="00A81ECC">
              <w:rPr>
                <w:b w:val="0"/>
                <w:color w:val="000000"/>
                <w:sz w:val="24"/>
              </w:rPr>
              <w:t>3.2.3. Một số biểu hiện của văn hóa kinh doanh của các</w:t>
            </w:r>
          </w:p>
          <w:p w:rsidR="00A81ECC" w:rsidRPr="00A81ECC" w:rsidRDefault="00A81ECC" w:rsidP="00A81ECC">
            <w:pPr>
              <w:pStyle w:val="Heading1"/>
              <w:spacing w:line="320" w:lineRule="exact"/>
              <w:jc w:val="both"/>
              <w:rPr>
                <w:b w:val="0"/>
                <w:color w:val="000000"/>
                <w:sz w:val="24"/>
              </w:rPr>
            </w:pPr>
            <w:r w:rsidRPr="00A81ECC">
              <w:rPr>
                <w:b w:val="0"/>
                <w:color w:val="000000"/>
                <w:sz w:val="24"/>
                <w:lang w:val="vi-VN"/>
              </w:rPr>
              <w:t xml:space="preserve">     </w:t>
            </w:r>
            <w:r w:rsidRPr="00A81ECC">
              <w:rPr>
                <w:b w:val="0"/>
                <w:color w:val="000000"/>
                <w:sz w:val="24"/>
              </w:rPr>
              <w:t xml:space="preserve">doanh nghiệp thuộc khu vực kinh tế tư nhân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color w:val="000000"/>
                <w:lang w:val="vi-VN"/>
              </w:rPr>
            </w:pPr>
            <w:r w:rsidRPr="00A81ECC">
              <w:rPr>
                <w:color w:val="000000"/>
                <w:lang w:val="vi-VN"/>
              </w:rPr>
              <w:t xml:space="preserve">    3</w:t>
            </w:r>
            <w:r w:rsidRPr="00A81ECC">
              <w:rPr>
                <w:color w:val="000000"/>
              </w:rPr>
              <w:t>.2.4. Một số biểu hiện văn hóa kinh doanh của các hội kinh</w:t>
            </w:r>
          </w:p>
          <w:p w:rsidR="00A81ECC" w:rsidRPr="00A81ECC" w:rsidRDefault="00A81ECC" w:rsidP="00A81ECC">
            <w:pPr>
              <w:spacing w:line="320" w:lineRule="exact"/>
              <w:jc w:val="both"/>
            </w:pPr>
            <w:r w:rsidRPr="00A81ECC">
              <w:rPr>
                <w:color w:val="000000"/>
                <w:lang w:val="vi-VN"/>
              </w:rPr>
              <w:t xml:space="preserve">    </w:t>
            </w:r>
            <w:r w:rsidRPr="00A81ECC">
              <w:rPr>
                <w:color w:val="000000"/>
              </w:rPr>
              <w:t xml:space="preserve"> doanh cá thể.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color w:val="000000"/>
                <w:lang w:val="vi-VN"/>
              </w:rPr>
            </w:pPr>
            <w:r w:rsidRPr="00A81ECC">
              <w:rPr>
                <w:color w:val="000000"/>
                <w:lang w:val="vi-VN"/>
              </w:rPr>
              <w:t xml:space="preserve">     </w:t>
            </w:r>
            <w:r w:rsidRPr="00A81ECC">
              <w:rPr>
                <w:color w:val="000000"/>
              </w:rPr>
              <w:t>3.3. Một số vấn đề đặt ra cần giải quyết trong văn hóa kinh</w:t>
            </w:r>
          </w:p>
          <w:p w:rsidR="00A81ECC" w:rsidRPr="00A81ECC" w:rsidRDefault="00A81ECC" w:rsidP="00A81ECC">
            <w:pPr>
              <w:spacing w:line="320" w:lineRule="exact"/>
              <w:jc w:val="both"/>
              <w:rPr>
                <w:color w:val="000000"/>
                <w:lang w:val="vi-VN"/>
              </w:rPr>
            </w:pPr>
            <w:r w:rsidRPr="00A81ECC">
              <w:rPr>
                <w:color w:val="000000"/>
                <w:lang w:val="vi-VN"/>
              </w:rPr>
              <w:t xml:space="preserve">   </w:t>
            </w:r>
            <w:r w:rsidRPr="00A81ECC">
              <w:rPr>
                <w:color w:val="000000"/>
              </w:rPr>
              <w:t xml:space="preserve"> doanh </w:t>
            </w:r>
            <w:r w:rsidRPr="00A81ECC">
              <w:rPr>
                <w:color w:val="000000"/>
                <w:lang w:val="vi-VN"/>
              </w:rPr>
              <w:t xml:space="preserve">ở Việt Nam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color w:val="000000"/>
                <w:lang w:val="vi-VN"/>
              </w:rPr>
            </w:pPr>
            <w:r w:rsidRPr="00A81ECC">
              <w:rPr>
                <w:color w:val="000000"/>
                <w:lang w:val="vi-VN"/>
              </w:rPr>
              <w:t xml:space="preserve">    </w:t>
            </w:r>
            <w:r w:rsidRPr="00A81ECC">
              <w:rPr>
                <w:color w:val="000000"/>
              </w:rPr>
              <w:t>3.3.1. Về tinh thần hợp tác, tương tự trong cộng đồng doanh</w:t>
            </w:r>
          </w:p>
          <w:p w:rsidR="00A81ECC" w:rsidRPr="00A81ECC" w:rsidRDefault="00A81ECC" w:rsidP="00A81ECC">
            <w:pPr>
              <w:spacing w:line="320" w:lineRule="exact"/>
              <w:jc w:val="both"/>
              <w:rPr>
                <w:color w:val="000000"/>
                <w:lang w:val="vi-VN"/>
              </w:rPr>
            </w:pPr>
            <w:r w:rsidRPr="00A81ECC">
              <w:rPr>
                <w:color w:val="000000"/>
                <w:lang w:val="vi-VN"/>
              </w:rPr>
              <w:t xml:space="preserve">    </w:t>
            </w:r>
            <w:r w:rsidRPr="00A81ECC">
              <w:rPr>
                <w:color w:val="000000"/>
              </w:rPr>
              <w:t xml:space="preserve"> nhân</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color w:val="000000"/>
                <w:lang w:val="vi-VN"/>
              </w:rPr>
            </w:pPr>
            <w:r w:rsidRPr="00A81ECC">
              <w:rPr>
                <w:color w:val="000000"/>
                <w:lang w:val="vi-VN"/>
              </w:rPr>
              <w:t xml:space="preserve">    3.</w:t>
            </w:r>
            <w:r w:rsidRPr="00A81ECC">
              <w:rPr>
                <w:color w:val="000000"/>
              </w:rPr>
              <w:t>3.2. Về xây dựng triết lý kinh doanh và chiến lược kinh</w:t>
            </w:r>
          </w:p>
          <w:p w:rsidR="00A81ECC" w:rsidRPr="00A81ECC" w:rsidRDefault="00A81ECC" w:rsidP="00A81ECC">
            <w:pPr>
              <w:spacing w:line="320" w:lineRule="exact"/>
              <w:jc w:val="both"/>
              <w:rPr>
                <w:color w:val="000000"/>
                <w:lang w:val="vi-VN"/>
              </w:rPr>
            </w:pPr>
            <w:r w:rsidRPr="00A81ECC">
              <w:rPr>
                <w:color w:val="000000"/>
                <w:lang w:val="vi-VN"/>
              </w:rPr>
              <w:t xml:space="preserve">    </w:t>
            </w:r>
            <w:r w:rsidRPr="00A81ECC">
              <w:rPr>
                <w:color w:val="000000"/>
              </w:rPr>
              <w:t xml:space="preserve"> doan</w:t>
            </w:r>
            <w:r w:rsidRPr="00A81ECC">
              <w:rPr>
                <w:color w:val="000000"/>
                <w:lang w:val="vi-VN"/>
              </w:rPr>
              <w:t>h</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color w:val="000000"/>
                <w:lang w:val="vi-VN"/>
              </w:rPr>
            </w:pPr>
            <w:r w:rsidRPr="00A81ECC">
              <w:rPr>
                <w:color w:val="000000"/>
                <w:lang w:val="vi-VN"/>
              </w:rPr>
              <w:t xml:space="preserve">     </w:t>
            </w:r>
            <w:r w:rsidRPr="00A81ECC">
              <w:rPr>
                <w:color w:val="000000"/>
              </w:rPr>
              <w:t xml:space="preserve">3.3.3. Về giữ chữ Tín trong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color w:val="000000"/>
                <w:lang w:val="vi-VN"/>
              </w:rPr>
            </w:pPr>
            <w:r w:rsidRPr="00A81ECC">
              <w:rPr>
                <w:color w:val="000000"/>
                <w:lang w:val="vi-VN"/>
              </w:rPr>
              <w:t xml:space="preserve">     </w:t>
            </w:r>
            <w:r w:rsidRPr="00A81ECC">
              <w:rPr>
                <w:color w:val="000000"/>
              </w:rPr>
              <w:t xml:space="preserve">3.3.4. Về việc bảo vệ môi trường tự nhiên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color w:val="000000"/>
                <w:lang w:val="vi-VN"/>
              </w:rPr>
            </w:pPr>
            <w:r w:rsidRPr="00A81ECC">
              <w:rPr>
                <w:color w:val="000000"/>
                <w:lang w:val="vi-VN"/>
              </w:rPr>
              <w:t xml:space="preserve">     </w:t>
            </w:r>
            <w:r w:rsidRPr="00A81ECC">
              <w:rPr>
                <w:color w:val="000000"/>
              </w:rPr>
              <w:t xml:space="preserve">3.3.5. Về văn hóa trong giao tiếp kinh doanh của khách hàng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lang w:val="vi-VN"/>
              </w:rPr>
            </w:pPr>
            <w:r w:rsidRPr="00A81ECC">
              <w:rPr>
                <w:lang w:val="vi-VN"/>
              </w:rPr>
              <w:t xml:space="preserve">     3.4. Một số lưu ý về văn hóa khi kinh doanh ở Việt Nam</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color w:val="000000"/>
                <w:lang w:val="vi-VN"/>
              </w:rPr>
              <w:t xml:space="preserve">     </w:t>
            </w:r>
            <w:r w:rsidRPr="00A81ECC">
              <w:rPr>
                <w:color w:val="000000"/>
              </w:rPr>
              <w:t xml:space="preserve">3.4.1. Sắp đặt cuộc hẹn, lần đầu gặp gỡ đối tác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color w:val="000000"/>
                <w:lang w:val="vi-VN"/>
              </w:rPr>
              <w:t xml:space="preserve">     </w:t>
            </w:r>
            <w:r w:rsidRPr="00A81ECC">
              <w:rPr>
                <w:color w:val="000000"/>
              </w:rPr>
              <w:t xml:space="preserve">3.4.2. Đàm phán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bCs/>
                <w:lang w:val="nl-NL"/>
              </w:rPr>
            </w:pPr>
            <w:r w:rsidRPr="00A81ECC">
              <w:rPr>
                <w:color w:val="000000"/>
                <w:lang w:val="vi-VN"/>
              </w:rPr>
              <w:t xml:space="preserve">     </w:t>
            </w:r>
            <w:r w:rsidRPr="00A81ECC">
              <w:rPr>
                <w:color w:val="000000"/>
              </w:rPr>
              <w:t xml:space="preserve">3.4.3. Các mối quan hệ kinh doanh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lang w:val="vi-VN"/>
              </w:rPr>
            </w:pPr>
            <w:r w:rsidRPr="00A81ECC">
              <w:rPr>
                <w:color w:val="000000"/>
                <w:lang w:val="vi-VN"/>
              </w:rPr>
              <w:t xml:space="preserve">     </w:t>
            </w:r>
            <w:r w:rsidRPr="00A81ECC">
              <w:rPr>
                <w:color w:val="000000"/>
              </w:rPr>
              <w:t xml:space="preserve">3.4.4. Định hướng thời gian    </w:t>
            </w:r>
            <w:r w:rsidRPr="00A81ECC">
              <w:rPr>
                <w:color w:val="000000"/>
                <w:lang w:val="vi-VN"/>
              </w:rPr>
              <w:t xml:space="preserve">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rPr>
                <w:bCs/>
                <w:lang w:val="vi-VN"/>
              </w:rPr>
            </w:pPr>
            <w:r w:rsidRPr="00A81ECC">
              <w:rPr>
                <w:color w:val="000000"/>
                <w:lang w:val="vi-VN"/>
              </w:rPr>
              <w:t xml:space="preserve">     </w:t>
            </w:r>
            <w:r w:rsidRPr="00A81ECC">
              <w:rPr>
                <w:color w:val="000000"/>
              </w:rPr>
              <w:t xml:space="preserve">3.4.5. Tâm lý tập thể     </w:t>
            </w:r>
            <w:r w:rsidRPr="00A81ECC">
              <w:rPr>
                <w:color w:val="000000"/>
                <w:lang w:val="vi-VN"/>
              </w:rPr>
              <w:t xml:space="preserve">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tbl>
            <w:tblPr>
              <w:tblW w:w="8028" w:type="dxa"/>
              <w:tblLayout w:type="fixed"/>
              <w:tblLook w:val="04A0" w:firstRow="1" w:lastRow="0" w:firstColumn="1" w:lastColumn="0" w:noHBand="0" w:noVBand="1"/>
            </w:tblPr>
            <w:tblGrid>
              <w:gridCol w:w="8028"/>
            </w:tblGrid>
            <w:tr w:rsidR="00A81ECC" w:rsidRPr="00A81ECC" w:rsidTr="0087092B">
              <w:tc>
                <w:tcPr>
                  <w:tcW w:w="8028" w:type="dxa"/>
                </w:tcPr>
                <w:p w:rsidR="00A81ECC" w:rsidRPr="00A81ECC" w:rsidRDefault="00A81ECC" w:rsidP="00A81ECC">
                  <w:pPr>
                    <w:tabs>
                      <w:tab w:val="left" w:pos="1635"/>
                    </w:tabs>
                    <w:spacing w:before="120" w:after="120" w:line="320" w:lineRule="exact"/>
                    <w:rPr>
                      <w:b/>
                    </w:rPr>
                  </w:pPr>
                  <w:r w:rsidRPr="00A81ECC">
                    <w:rPr>
                      <w:color w:val="000000"/>
                      <w:lang w:val="vi-VN"/>
                    </w:rPr>
                    <w:t xml:space="preserve">   </w:t>
                  </w:r>
                  <w:r w:rsidRPr="00A81ECC">
                    <w:rPr>
                      <w:color w:val="000000"/>
                    </w:rPr>
                    <w:t xml:space="preserve">3.4.6. Tôn trọng người cao tuổi, thứ bậc.                                                                   </w:t>
                  </w:r>
                </w:p>
              </w:tc>
            </w:tr>
          </w:tbl>
          <w:p w:rsidR="00A81ECC" w:rsidRPr="00A81ECC" w:rsidRDefault="00A81ECC" w:rsidP="00A81ECC">
            <w:pPr>
              <w:spacing w:line="320" w:lineRule="exact"/>
              <w:jc w:val="both"/>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lang w:val="vi-VN"/>
              </w:rPr>
            </w:pPr>
            <w:r w:rsidRPr="00A81ECC">
              <w:rPr>
                <w:lang w:val="vi-VN"/>
              </w:rPr>
              <w:t xml:space="preserve">    .3.4.7. Nghi thức xã giao kinh doanh</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single"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single" w:sz="4" w:space="0" w:color="auto"/>
            </w:tcBorders>
            <w:shd w:val="clear" w:color="auto" w:fill="auto"/>
            <w:vAlign w:val="center"/>
          </w:tcPr>
          <w:p w:rsidR="00A81ECC" w:rsidRPr="00A81ECC" w:rsidRDefault="00A81ECC" w:rsidP="00A81ECC">
            <w:pPr>
              <w:spacing w:line="320" w:lineRule="exact"/>
              <w:rPr>
                <w:lang w:val="vi-VN"/>
              </w:rPr>
            </w:pPr>
          </w:p>
        </w:tc>
        <w:tc>
          <w:tcPr>
            <w:tcW w:w="567" w:type="dxa"/>
            <w:tcBorders>
              <w:top w:val="dotted" w:sz="4" w:space="0" w:color="auto"/>
              <w:bottom w:val="single"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415"/>
        </w:trPr>
        <w:tc>
          <w:tcPr>
            <w:tcW w:w="675"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vi-VN"/>
              </w:rPr>
            </w:pPr>
            <w:r w:rsidRPr="00A81ECC">
              <w:rPr>
                <w:bCs/>
                <w:lang w:val="vi-VN"/>
              </w:rPr>
              <w:t>4</w:t>
            </w:r>
          </w:p>
        </w:tc>
        <w:tc>
          <w:tcPr>
            <w:tcW w:w="6379" w:type="dxa"/>
            <w:tcBorders>
              <w:top w:val="single" w:sz="4" w:space="0" w:color="auto"/>
              <w:bottom w:val="dotted" w:sz="4" w:space="0" w:color="auto"/>
            </w:tcBorders>
            <w:shd w:val="clear" w:color="auto" w:fill="auto"/>
            <w:vAlign w:val="center"/>
          </w:tcPr>
          <w:p w:rsidR="00A81ECC" w:rsidRPr="00A81ECC" w:rsidRDefault="00A81ECC" w:rsidP="00A81ECC">
            <w:pPr>
              <w:spacing w:line="320" w:lineRule="exact"/>
              <w:jc w:val="both"/>
              <w:rPr>
                <w:lang w:val="vi-VN"/>
              </w:rPr>
            </w:pPr>
            <w:r w:rsidRPr="00A81ECC">
              <w:rPr>
                <w:lang w:val="vi-VN"/>
              </w:rPr>
              <w:t xml:space="preserve">    Bài 4: Văn hóa kinh doanh quốc tế </w:t>
            </w:r>
          </w:p>
        </w:tc>
        <w:tc>
          <w:tcPr>
            <w:tcW w:w="567"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vi-VN"/>
              </w:rPr>
            </w:pPr>
            <w:r w:rsidRPr="00A81ECC">
              <w:rPr>
                <w:lang w:val="vi-VN"/>
              </w:rPr>
              <w:t xml:space="preserve">  7</w:t>
            </w:r>
          </w:p>
        </w:tc>
        <w:tc>
          <w:tcPr>
            <w:tcW w:w="567"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vi-VN"/>
              </w:rPr>
            </w:pPr>
            <w:r w:rsidRPr="00A81ECC">
              <w:rPr>
                <w:lang w:val="vi-VN"/>
              </w:rPr>
              <w:t>4</w:t>
            </w:r>
          </w:p>
        </w:tc>
        <w:tc>
          <w:tcPr>
            <w:tcW w:w="709" w:type="dxa"/>
            <w:tcBorders>
              <w:top w:val="single"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vi-VN"/>
              </w:rPr>
            </w:pPr>
            <w:r w:rsidRPr="00A81ECC">
              <w:rPr>
                <w:lang w:val="vi-VN"/>
              </w:rPr>
              <w:t>3</w:t>
            </w: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lang w:val="vi-VN"/>
              </w:rPr>
            </w:pPr>
            <w:r w:rsidRPr="00A81ECC">
              <w:rPr>
                <w:lang w:val="vi-VN"/>
              </w:rPr>
              <w:t xml:space="preserve">    4.1. Khác biệt văn hóa trong kinh doanh quốc tế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tbl>
            <w:tblPr>
              <w:tblW w:w="0" w:type="auto"/>
              <w:tblLayout w:type="fixed"/>
              <w:tblLook w:val="04A0" w:firstRow="1" w:lastRow="0" w:firstColumn="1" w:lastColumn="0" w:noHBand="0" w:noVBand="1"/>
            </w:tblPr>
            <w:tblGrid>
              <w:gridCol w:w="8028"/>
            </w:tblGrid>
            <w:tr w:rsidR="00A81ECC" w:rsidRPr="00A81ECC" w:rsidTr="0087092B">
              <w:tc>
                <w:tcPr>
                  <w:tcW w:w="8028" w:type="dxa"/>
                </w:tcPr>
                <w:p w:rsidR="00A81ECC" w:rsidRPr="00A81ECC" w:rsidRDefault="00A81ECC" w:rsidP="00A81ECC">
                  <w:pPr>
                    <w:tabs>
                      <w:tab w:val="left" w:pos="1635"/>
                    </w:tabs>
                    <w:spacing w:line="320" w:lineRule="exact"/>
                    <w:rPr>
                      <w:b/>
                    </w:rPr>
                  </w:pPr>
                  <w:r w:rsidRPr="00A81ECC">
                    <w:rPr>
                      <w:rStyle w:val="Heading3"/>
                      <w:rFonts w:ascii="Times New Roman" w:hAnsi="Times New Roman" w:cs="Times New Roman"/>
                      <w:b w:val="0"/>
                      <w:color w:val="000000"/>
                      <w:lang w:val="vi-VN" w:eastAsia="vi-VN"/>
                    </w:rPr>
                    <w:t xml:space="preserve">  </w:t>
                  </w:r>
                  <w:r w:rsidRPr="00A81ECC">
                    <w:rPr>
                      <w:rStyle w:val="Heading3"/>
                      <w:rFonts w:ascii="Times New Roman" w:hAnsi="Times New Roman" w:cs="Times New Roman"/>
                      <w:b w:val="0"/>
                      <w:color w:val="000000"/>
                      <w:lang w:eastAsia="vi-VN"/>
                    </w:rPr>
                    <w:t xml:space="preserve">4.1.1. Khác biệt và giao lưu văn hóa                                                                  </w:t>
                  </w:r>
                </w:p>
              </w:tc>
            </w:tr>
          </w:tbl>
          <w:p w:rsidR="00A81ECC" w:rsidRPr="00A81ECC" w:rsidRDefault="00A81ECC" w:rsidP="00A81ECC">
            <w:pPr>
              <w:spacing w:line="320" w:lineRule="exact"/>
              <w:jc w:val="both"/>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rStyle w:val="Bodytext4"/>
                <w:i w:val="0"/>
                <w:color w:val="000000"/>
                <w:lang w:val="vi-VN" w:eastAsia="vi-VN"/>
              </w:rPr>
              <w:t xml:space="preserve">   </w:t>
            </w:r>
            <w:r w:rsidRPr="00A81ECC">
              <w:rPr>
                <w:rStyle w:val="Bodytext4"/>
                <w:i w:val="0"/>
                <w:color w:val="000000"/>
                <w:lang w:eastAsia="vi-VN"/>
              </w:rPr>
              <w:t xml:space="preserve">4.1.2. Hiện tượng sốc văn hóa và vượt qua được sốc văn hóa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rStyle w:val="Bodytext4"/>
                <w:i w:val="0"/>
                <w:color w:val="000000"/>
                <w:lang w:val="vi-VN" w:eastAsia="vi-VN"/>
              </w:rPr>
            </w:pPr>
            <w:r w:rsidRPr="00A81ECC">
              <w:rPr>
                <w:rStyle w:val="Heading3"/>
                <w:rFonts w:ascii="Times New Roman" w:hAnsi="Times New Roman" w:cs="Times New Roman"/>
                <w:b w:val="0"/>
                <w:color w:val="000000"/>
                <w:lang w:val="vi-VN" w:eastAsia="vi-VN"/>
              </w:rPr>
              <w:t xml:space="preserve">   </w:t>
            </w:r>
            <w:r w:rsidRPr="00A81ECC">
              <w:rPr>
                <w:rStyle w:val="Heading3"/>
                <w:rFonts w:ascii="Times New Roman" w:hAnsi="Times New Roman" w:cs="Times New Roman"/>
                <w:b w:val="0"/>
                <w:color w:val="000000"/>
                <w:lang w:eastAsia="vi-VN"/>
              </w:rPr>
              <w:t xml:space="preserve">4.2. Những biểu hiện cơ bản của văn hóa kinh doanh quốc tế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pPr>
            <w:r w:rsidRPr="00A81ECC">
              <w:rPr>
                <w:rStyle w:val="Heading3"/>
                <w:rFonts w:ascii="Times New Roman" w:hAnsi="Times New Roman" w:cs="Times New Roman"/>
                <w:b w:val="0"/>
                <w:color w:val="000000"/>
                <w:lang w:val="vi-VN" w:eastAsia="vi-VN"/>
              </w:rPr>
              <w:t xml:space="preserve">   </w:t>
            </w:r>
            <w:r w:rsidRPr="00A81ECC">
              <w:rPr>
                <w:rStyle w:val="Heading3"/>
                <w:rFonts w:ascii="Times New Roman" w:hAnsi="Times New Roman" w:cs="Times New Roman"/>
                <w:b w:val="0"/>
                <w:color w:val="000000"/>
                <w:lang w:eastAsia="vi-VN"/>
              </w:rPr>
              <w:t xml:space="preserve">4.2.1. Giao tiếp trong môi trường kinh doanh đa văn hóa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lang w:val="vi-VN"/>
              </w:rPr>
            </w:pPr>
            <w:r w:rsidRPr="00A81ECC">
              <w:rPr>
                <w:lang w:val="vi-VN"/>
              </w:rPr>
              <w:t xml:space="preserve">   4.2.2. Giao tiếp bằng văn bản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lang w:val="vi-VN"/>
              </w:rPr>
            </w:pPr>
            <w:r w:rsidRPr="00A81ECC">
              <w:rPr>
                <w:rStyle w:val="Heading3"/>
                <w:rFonts w:ascii="Times New Roman" w:hAnsi="Times New Roman" w:cs="Times New Roman"/>
                <w:b w:val="0"/>
                <w:color w:val="000000"/>
                <w:lang w:val="vi-VN" w:eastAsia="vi-VN"/>
              </w:rPr>
              <w:t xml:space="preserve">   </w:t>
            </w:r>
            <w:r w:rsidRPr="00A81ECC">
              <w:rPr>
                <w:rStyle w:val="Heading3"/>
                <w:rFonts w:ascii="Times New Roman" w:hAnsi="Times New Roman" w:cs="Times New Roman"/>
                <w:b w:val="0"/>
                <w:color w:val="000000"/>
                <w:lang w:eastAsia="vi-VN"/>
              </w:rPr>
              <w:t xml:space="preserve">4.3. Đàm phán đa văn hóa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rStyle w:val="Heading3"/>
                <w:rFonts w:ascii="Times New Roman" w:hAnsi="Times New Roman" w:cs="Times New Roman"/>
                <w:b w:val="0"/>
                <w:color w:val="000000"/>
                <w:lang w:val="vi-VN" w:eastAsia="vi-VN"/>
              </w:rPr>
            </w:pPr>
            <w:r w:rsidRPr="00A81ECC">
              <w:rPr>
                <w:rStyle w:val="Bodytext4"/>
                <w:i w:val="0"/>
                <w:color w:val="000000"/>
                <w:lang w:val="vi-VN" w:eastAsia="vi-VN"/>
              </w:rPr>
              <w:t xml:space="preserve">   </w:t>
            </w:r>
            <w:r w:rsidRPr="00A81ECC">
              <w:rPr>
                <w:rStyle w:val="Bodytext4"/>
                <w:i w:val="0"/>
                <w:color w:val="000000"/>
                <w:lang w:eastAsia="vi-VN"/>
              </w:rPr>
              <w:t xml:space="preserve">4.3.1. Những khác biệt văn hóa trong đàm phán                                                </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rPr>
          <w:cantSplit/>
          <w:trHeight w:val="268"/>
        </w:trPr>
        <w:tc>
          <w:tcPr>
            <w:tcW w:w="675"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bCs/>
                <w:lang w:val="nl-NL"/>
              </w:rPr>
            </w:pPr>
          </w:p>
        </w:tc>
        <w:tc>
          <w:tcPr>
            <w:tcW w:w="6379" w:type="dxa"/>
            <w:tcBorders>
              <w:top w:val="dotted" w:sz="4" w:space="0" w:color="auto"/>
              <w:bottom w:val="dotted" w:sz="4" w:space="0" w:color="auto"/>
            </w:tcBorders>
            <w:shd w:val="clear" w:color="auto" w:fill="auto"/>
            <w:vAlign w:val="center"/>
          </w:tcPr>
          <w:p w:rsidR="00A81ECC" w:rsidRPr="00A81ECC" w:rsidRDefault="00A81ECC" w:rsidP="00A81ECC">
            <w:pPr>
              <w:spacing w:line="320" w:lineRule="exact"/>
              <w:jc w:val="both"/>
              <w:rPr>
                <w:lang w:val="vi-VN"/>
              </w:rPr>
            </w:pPr>
            <w:r w:rsidRPr="00A81ECC">
              <w:rPr>
                <w:iCs/>
                <w:color w:val="000000"/>
                <w:lang w:val="vi-VN" w:eastAsia="vi-VN"/>
              </w:rPr>
              <w:t xml:space="preserve">   4.3.2.Hợp đồng và các biến số văn hóa</w:t>
            </w: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A81ECC" w:rsidRPr="00A81ECC" w:rsidRDefault="00A81ECC" w:rsidP="00A81ECC">
            <w:pPr>
              <w:tabs>
                <w:tab w:val="left" w:pos="7200"/>
              </w:tabs>
              <w:spacing w:line="320" w:lineRule="exact"/>
              <w:jc w:val="center"/>
              <w:rPr>
                <w:lang w:val="nl-NL"/>
              </w:rPr>
            </w:pPr>
          </w:p>
        </w:tc>
      </w:tr>
      <w:tr w:rsidR="00A81ECC" w:rsidRPr="00A81ECC" w:rsidTr="0087092B">
        <w:tc>
          <w:tcPr>
            <w:tcW w:w="675" w:type="dxa"/>
            <w:shd w:val="clear" w:color="auto" w:fill="auto"/>
          </w:tcPr>
          <w:p w:rsidR="00A81ECC" w:rsidRPr="00A81ECC" w:rsidRDefault="00A81ECC" w:rsidP="00A81ECC">
            <w:pPr>
              <w:spacing w:line="320" w:lineRule="exact"/>
              <w:jc w:val="center"/>
              <w:rPr>
                <w:b/>
                <w:color w:val="000000"/>
                <w:lang w:val="nl-NL"/>
              </w:rPr>
            </w:pPr>
          </w:p>
        </w:tc>
        <w:tc>
          <w:tcPr>
            <w:tcW w:w="6379" w:type="dxa"/>
            <w:shd w:val="clear" w:color="auto" w:fill="auto"/>
          </w:tcPr>
          <w:p w:rsidR="00A81ECC" w:rsidRPr="00A81ECC" w:rsidRDefault="00A81ECC" w:rsidP="00A81ECC">
            <w:pPr>
              <w:spacing w:line="320" w:lineRule="exact"/>
              <w:jc w:val="center"/>
              <w:rPr>
                <w:b/>
                <w:color w:val="000000"/>
                <w:lang w:val="nl-NL"/>
              </w:rPr>
            </w:pPr>
            <w:r w:rsidRPr="00A81ECC">
              <w:rPr>
                <w:b/>
                <w:color w:val="000000"/>
                <w:lang w:val="nl-NL"/>
              </w:rPr>
              <w:t xml:space="preserve">Cộng: </w:t>
            </w:r>
          </w:p>
        </w:tc>
        <w:tc>
          <w:tcPr>
            <w:tcW w:w="567" w:type="dxa"/>
            <w:shd w:val="clear" w:color="auto" w:fill="auto"/>
          </w:tcPr>
          <w:p w:rsidR="00A81ECC" w:rsidRPr="00A81ECC" w:rsidRDefault="00A81ECC" w:rsidP="00A81ECC">
            <w:pPr>
              <w:spacing w:line="320" w:lineRule="exact"/>
              <w:jc w:val="center"/>
              <w:rPr>
                <w:b/>
                <w:lang w:val="nl-NL"/>
              </w:rPr>
            </w:pPr>
            <w:r w:rsidRPr="00A81ECC">
              <w:rPr>
                <w:b/>
                <w:lang w:val="nl-NL"/>
              </w:rPr>
              <w:t>30</w:t>
            </w:r>
          </w:p>
        </w:tc>
        <w:tc>
          <w:tcPr>
            <w:tcW w:w="567" w:type="dxa"/>
            <w:shd w:val="clear" w:color="auto" w:fill="auto"/>
          </w:tcPr>
          <w:p w:rsidR="00A81ECC" w:rsidRPr="00A81ECC" w:rsidRDefault="00A81ECC" w:rsidP="00A81ECC">
            <w:pPr>
              <w:spacing w:line="320" w:lineRule="exact"/>
              <w:jc w:val="center"/>
              <w:rPr>
                <w:b/>
                <w:lang w:val="nl-NL"/>
              </w:rPr>
            </w:pPr>
            <w:r w:rsidRPr="00A81ECC">
              <w:rPr>
                <w:b/>
                <w:lang w:val="nl-NL"/>
              </w:rPr>
              <w:t>21</w:t>
            </w:r>
          </w:p>
        </w:tc>
        <w:tc>
          <w:tcPr>
            <w:tcW w:w="709" w:type="dxa"/>
            <w:shd w:val="clear" w:color="auto" w:fill="auto"/>
          </w:tcPr>
          <w:p w:rsidR="00A81ECC" w:rsidRPr="00A81ECC" w:rsidRDefault="00A81ECC" w:rsidP="00A81ECC">
            <w:pPr>
              <w:spacing w:line="320" w:lineRule="exact"/>
              <w:jc w:val="center"/>
              <w:rPr>
                <w:b/>
                <w:lang w:val="nl-NL"/>
              </w:rPr>
            </w:pPr>
            <w:r w:rsidRPr="00A81ECC">
              <w:rPr>
                <w:b/>
                <w:lang w:val="nl-NL"/>
              </w:rPr>
              <w:t>9</w:t>
            </w:r>
          </w:p>
        </w:tc>
      </w:tr>
    </w:tbl>
    <w:p w:rsidR="00A81ECC" w:rsidRPr="00A81ECC" w:rsidRDefault="00A81ECC" w:rsidP="00A81ECC">
      <w:pPr>
        <w:tabs>
          <w:tab w:val="left" w:pos="3705"/>
        </w:tabs>
        <w:spacing w:line="320" w:lineRule="exact"/>
        <w:jc w:val="both"/>
        <w:rPr>
          <w:b/>
        </w:rPr>
      </w:pPr>
      <w:r w:rsidRPr="00A81ECC">
        <w:rPr>
          <w:b/>
        </w:rPr>
        <w:tab/>
      </w:r>
    </w:p>
    <w:p w:rsidR="00A81ECC" w:rsidRPr="00A81ECC" w:rsidRDefault="00A81ECC" w:rsidP="00A81ECC">
      <w:pPr>
        <w:spacing w:line="320" w:lineRule="exact"/>
        <w:ind w:firstLine="720"/>
        <w:jc w:val="both"/>
        <w:rPr>
          <w:b/>
          <w:lang w:val="nl-NL"/>
        </w:rPr>
      </w:pPr>
      <w:r w:rsidRPr="00A81ECC">
        <w:rPr>
          <w:b/>
          <w:lang w:val="nl-NL"/>
        </w:rPr>
        <w:t xml:space="preserve">5. Tài liệu học tập: </w:t>
      </w:r>
    </w:p>
    <w:p w:rsidR="00A81ECC" w:rsidRPr="00A81ECC" w:rsidRDefault="00A81ECC" w:rsidP="00A81ECC">
      <w:pPr>
        <w:spacing w:line="320" w:lineRule="exact"/>
        <w:ind w:firstLine="720"/>
        <w:jc w:val="both"/>
        <w:rPr>
          <w:i/>
          <w:lang w:val="nl-NL"/>
        </w:rPr>
      </w:pPr>
      <w:r w:rsidRPr="00A81ECC">
        <w:rPr>
          <w:b/>
          <w:i/>
          <w:lang w:val="nl-NL"/>
        </w:rPr>
        <w:t>- Tài liệu chính:</w:t>
      </w:r>
      <w:r w:rsidRPr="00A81ECC">
        <w:rPr>
          <w:i/>
          <w:lang w:val="nl-NL"/>
        </w:rPr>
        <w:t xml:space="preserve"> </w:t>
      </w:r>
    </w:p>
    <w:p w:rsidR="00A81ECC" w:rsidRPr="00A81ECC" w:rsidRDefault="00A81ECC" w:rsidP="00A81ECC">
      <w:pPr>
        <w:spacing w:line="320" w:lineRule="exact"/>
        <w:jc w:val="both"/>
        <w:rPr>
          <w:lang w:val="nl-NL"/>
        </w:rPr>
      </w:pPr>
      <w:r w:rsidRPr="00A81ECC">
        <w:t xml:space="preserve">           </w:t>
      </w:r>
      <w:r w:rsidRPr="00A81ECC">
        <w:rPr>
          <w:lang w:val="nl-NL"/>
        </w:rPr>
        <w:t>[1] Dương Thị Liễu - Văn hóa kinh doanh - NXB Đại học Kinh tế quốc dân Hà Nội 2009.</w:t>
      </w:r>
    </w:p>
    <w:p w:rsidR="00A81ECC" w:rsidRPr="00A81ECC" w:rsidRDefault="00A81ECC" w:rsidP="00A81ECC">
      <w:pPr>
        <w:spacing w:line="320" w:lineRule="exact"/>
        <w:jc w:val="both"/>
        <w:rPr>
          <w:i/>
          <w:lang w:val="nl-NL"/>
        </w:rPr>
      </w:pPr>
      <w:r w:rsidRPr="00A81ECC">
        <w:rPr>
          <w:i/>
          <w:lang w:val="vi-VN"/>
        </w:rPr>
        <w:t xml:space="preserve">             - </w:t>
      </w:r>
      <w:r w:rsidRPr="00A81ECC">
        <w:rPr>
          <w:b/>
          <w:i/>
          <w:lang w:val="nl-NL"/>
        </w:rPr>
        <w:t>Tài liệu tham khảo:</w:t>
      </w:r>
    </w:p>
    <w:p w:rsidR="00A81ECC" w:rsidRPr="00A81ECC" w:rsidRDefault="00A81ECC" w:rsidP="00A81ECC">
      <w:pPr>
        <w:tabs>
          <w:tab w:val="left" w:pos="1980"/>
        </w:tabs>
        <w:spacing w:line="320" w:lineRule="exact"/>
        <w:jc w:val="both"/>
        <w:rPr>
          <w:lang w:val="nl-NL"/>
        </w:rPr>
      </w:pPr>
      <w:r w:rsidRPr="00A81ECC">
        <w:rPr>
          <w:lang w:val="vi-VN"/>
        </w:rPr>
        <w:t xml:space="preserve">     </w:t>
      </w:r>
      <w:r w:rsidRPr="00A81ECC">
        <w:t xml:space="preserve">      </w:t>
      </w:r>
      <w:r w:rsidRPr="00A81ECC">
        <w:rPr>
          <w:lang w:val="vi-VN"/>
        </w:rPr>
        <w:t xml:space="preserve"> </w:t>
      </w:r>
      <w:r w:rsidRPr="00A81ECC">
        <w:rPr>
          <w:lang w:val="nl-NL"/>
        </w:rPr>
        <w:t xml:space="preserve">[1]. TS. Nguyễn Thị Trâm, Giáo trình Văn hóa kinh doanh, Tài liệu lưu hành nội bộ Trường ĐHSPKTVinh, 2016  </w:t>
      </w:r>
    </w:p>
    <w:p w:rsidR="00A81ECC" w:rsidRPr="00A81ECC" w:rsidRDefault="00A81ECC" w:rsidP="00A81ECC">
      <w:pPr>
        <w:tabs>
          <w:tab w:val="left" w:pos="1980"/>
        </w:tabs>
        <w:spacing w:line="320" w:lineRule="exact"/>
        <w:jc w:val="both"/>
        <w:rPr>
          <w:lang w:val="nl-NL"/>
        </w:rPr>
      </w:pPr>
      <w:r w:rsidRPr="00A81ECC">
        <w:rPr>
          <w:lang w:val="vi-VN"/>
        </w:rPr>
        <w:t xml:space="preserve">      </w:t>
      </w:r>
      <w:r w:rsidRPr="00A81ECC">
        <w:t xml:space="preserve">      </w:t>
      </w:r>
      <w:r w:rsidRPr="00A81ECC">
        <w:rPr>
          <w:lang w:val="nl-NL"/>
        </w:rPr>
        <w:t>[2] Trần Nhoãn &amp; Trần Dũng Hải - Văn hóa doanh nghiệp và doanh nhân, NXB Thanh</w:t>
      </w:r>
      <w:r w:rsidRPr="00A81ECC">
        <w:rPr>
          <w:lang w:val="vi-VN"/>
        </w:rPr>
        <w:t xml:space="preserve"> </w:t>
      </w:r>
      <w:r w:rsidRPr="00A81ECC">
        <w:rPr>
          <w:lang w:val="nl-NL"/>
        </w:rPr>
        <w:t>niên 2009.</w:t>
      </w:r>
    </w:p>
    <w:p w:rsidR="00A81ECC" w:rsidRPr="00A81ECC" w:rsidRDefault="00A81ECC" w:rsidP="00A81ECC">
      <w:pPr>
        <w:pStyle w:val="BodyTextIndent"/>
        <w:tabs>
          <w:tab w:val="left" w:pos="1260"/>
        </w:tabs>
        <w:spacing w:line="320" w:lineRule="exact"/>
        <w:rPr>
          <w:rFonts w:ascii="Times New Roman" w:hAnsi="Times New Roman"/>
          <w:b/>
          <w:szCs w:val="24"/>
          <w:lang w:val="nl-NL"/>
        </w:rPr>
      </w:pPr>
      <w:r w:rsidRPr="00A81ECC">
        <w:rPr>
          <w:rFonts w:ascii="Times New Roman" w:hAnsi="Times New Roman"/>
          <w:szCs w:val="24"/>
          <w:lang w:val="nb-NO"/>
        </w:rPr>
        <w:t xml:space="preserve"> </w:t>
      </w:r>
      <w:r w:rsidRPr="00A81ECC">
        <w:rPr>
          <w:rFonts w:ascii="Times New Roman" w:hAnsi="Times New Roman"/>
          <w:b/>
          <w:i/>
          <w:szCs w:val="24"/>
          <w:lang w:val="vi-VN"/>
        </w:rPr>
        <w:t xml:space="preserve"> </w:t>
      </w:r>
      <w:r w:rsidRPr="00A81ECC">
        <w:rPr>
          <w:rFonts w:ascii="Times New Roman" w:hAnsi="Times New Roman"/>
          <w:b/>
          <w:szCs w:val="24"/>
          <w:lang w:val="vi-VN"/>
        </w:rPr>
        <w:t xml:space="preserve"> </w:t>
      </w:r>
      <w:r w:rsidRPr="00A81ECC">
        <w:rPr>
          <w:rFonts w:ascii="Times New Roman" w:hAnsi="Times New Roman"/>
          <w:b/>
          <w:szCs w:val="24"/>
          <w:lang w:val="nl-NL"/>
        </w:rPr>
        <w:t>6. Điều kiện thực hiện học phần:</w:t>
      </w:r>
    </w:p>
    <w:p w:rsidR="00A81ECC" w:rsidRPr="00A81ECC" w:rsidRDefault="00A81ECC" w:rsidP="00A81ECC">
      <w:pPr>
        <w:spacing w:line="320" w:lineRule="exact"/>
        <w:ind w:firstLine="720"/>
        <w:jc w:val="both"/>
        <w:rPr>
          <w:lang w:val="vi-VN"/>
        </w:rPr>
      </w:pPr>
      <w:r w:rsidRPr="00A81ECC">
        <w:rPr>
          <w:lang w:val="nl-NL"/>
        </w:rPr>
        <w:t xml:space="preserve">- Phòng học chuyên môn hóa / nhà xưởng: Phòng học </w:t>
      </w:r>
      <w:r w:rsidRPr="00A81ECC">
        <w:rPr>
          <w:lang w:val="vi-VN"/>
        </w:rPr>
        <w:t>lý thuyết</w:t>
      </w:r>
    </w:p>
    <w:p w:rsidR="00A81ECC" w:rsidRPr="00A81ECC" w:rsidRDefault="00A81ECC" w:rsidP="00A81ECC">
      <w:pPr>
        <w:spacing w:line="320" w:lineRule="exact"/>
        <w:ind w:firstLine="720"/>
        <w:jc w:val="both"/>
        <w:rPr>
          <w:lang w:val="nl-NL"/>
        </w:rPr>
      </w:pPr>
      <w:r w:rsidRPr="00A81ECC">
        <w:rPr>
          <w:lang w:val="nl-NL"/>
        </w:rPr>
        <w:t>- Trang thiết bị máy móc: Máy tính, máy chiếu, phấn bảng</w:t>
      </w:r>
    </w:p>
    <w:p w:rsidR="00A81ECC" w:rsidRPr="00A81ECC" w:rsidRDefault="00A81ECC" w:rsidP="00A81ECC">
      <w:pPr>
        <w:spacing w:before="60" w:line="320" w:lineRule="exact"/>
        <w:ind w:firstLine="720"/>
        <w:jc w:val="both"/>
        <w:rPr>
          <w:lang w:val="nl-NL"/>
        </w:rPr>
      </w:pPr>
      <w:r w:rsidRPr="00A81ECC">
        <w:rPr>
          <w:lang w:val="nl-NL"/>
        </w:rPr>
        <w:t xml:space="preserve">- Học liệu, dụng cụ, nguyên vật liệu:  Chương trình, giáo án, giáo trình, </w:t>
      </w:r>
    </w:p>
    <w:p w:rsidR="00A81ECC" w:rsidRPr="00A81ECC" w:rsidRDefault="00A81ECC" w:rsidP="00A81ECC">
      <w:pPr>
        <w:spacing w:line="320" w:lineRule="exact"/>
        <w:ind w:firstLine="720"/>
        <w:jc w:val="both"/>
        <w:rPr>
          <w:lang w:val="nl-NL"/>
        </w:rPr>
      </w:pPr>
      <w:r w:rsidRPr="00A81ECC">
        <w:rPr>
          <w:lang w:val="nl-NL"/>
        </w:rPr>
        <w:t xml:space="preserve">- Các điều kiện khác: </w:t>
      </w:r>
    </w:p>
    <w:p w:rsidR="00A81ECC" w:rsidRPr="00A81ECC" w:rsidRDefault="00A81ECC" w:rsidP="00A81ECC">
      <w:pPr>
        <w:spacing w:line="320" w:lineRule="exact"/>
        <w:ind w:firstLine="720"/>
        <w:jc w:val="both"/>
        <w:rPr>
          <w:b/>
          <w:lang w:val="nl-NL"/>
        </w:rPr>
      </w:pPr>
      <w:r w:rsidRPr="00A81ECC">
        <w:rPr>
          <w:b/>
          <w:lang w:val="nl-NL"/>
        </w:rPr>
        <w:t>7. Phương pháp giảng dạy và học tập:</w:t>
      </w:r>
    </w:p>
    <w:p w:rsidR="00A81ECC" w:rsidRPr="00A81ECC" w:rsidRDefault="00A81ECC" w:rsidP="00A81ECC">
      <w:pPr>
        <w:spacing w:line="320" w:lineRule="exact"/>
        <w:ind w:firstLine="720"/>
        <w:jc w:val="both"/>
        <w:rPr>
          <w:lang w:val="nl-NL"/>
        </w:rPr>
      </w:pPr>
      <w:r w:rsidRPr="00A81ECC">
        <w:rPr>
          <w:lang w:val="nl-NL"/>
        </w:rPr>
        <w:t>- Hình thức giảng dạy chính của môn học: Lý thuyết trên lớp kết hợp với thảo luận nhóm</w:t>
      </w:r>
      <w:r w:rsidRPr="00A81ECC">
        <w:rPr>
          <w:lang w:val="vi-VN"/>
        </w:rPr>
        <w:t>.</w:t>
      </w:r>
      <w:r w:rsidRPr="00A81ECC">
        <w:rPr>
          <w:lang w:val="nl-NL"/>
        </w:rPr>
        <w:t xml:space="preserve"> </w:t>
      </w:r>
    </w:p>
    <w:p w:rsidR="00A81ECC" w:rsidRPr="00A81ECC" w:rsidRDefault="00A81ECC" w:rsidP="00A81ECC">
      <w:pPr>
        <w:spacing w:line="320" w:lineRule="exact"/>
        <w:ind w:firstLine="720"/>
        <w:jc w:val="both"/>
        <w:rPr>
          <w:lang w:val="nl-NL"/>
        </w:rPr>
      </w:pPr>
      <w:r w:rsidRPr="00A81ECC">
        <w:rPr>
          <w:lang w:val="nl-NL"/>
        </w:rPr>
        <w:t>- Giảng viên giới thiệu học phần, cung cấp đề cương bài giảng, giáo trình môn học, phân từng nhóm SV về nhà chuẩn bị bài, làm báo cáo Seminar. Giáo viên trước khi giảng dạy cần phải căn cứ vào nội dung của từng bài học chuẩn bị đầy đủ các điều kiện thực hiện bài học để đảm bảo chất lượng giảng dạy. Cuối mỗi chương giáo viên tóm tắt bài giảng.</w:t>
      </w:r>
    </w:p>
    <w:p w:rsidR="00A81ECC" w:rsidRPr="00A81ECC" w:rsidRDefault="00A81ECC" w:rsidP="00A81ECC">
      <w:pPr>
        <w:spacing w:line="320" w:lineRule="exact"/>
        <w:ind w:firstLine="720"/>
        <w:jc w:val="both"/>
        <w:rPr>
          <w:lang w:val="nl-NL"/>
        </w:rPr>
      </w:pPr>
      <w:r w:rsidRPr="00A81ECC">
        <w:rPr>
          <w:lang w:val="nl-NL"/>
        </w:rPr>
        <w:t>- Sinh viên cần tham dự đầy đủ các buổi học trên lớp, các buổi thảo luận theo quy định của chương trình; Hoàn thành các nhiệm vụ được giao (các báo cáo trong các buổi thảo luận...); Chuẩn bị đủ tài liệu học tập, tự nghiên cứu tài liệu dưới sự hướng dẫn của giảng viên, vận dụng lý luận vào giải quyết một số vấn đề cụ thể.</w:t>
      </w:r>
    </w:p>
    <w:p w:rsidR="00A81ECC" w:rsidRPr="00A81ECC" w:rsidRDefault="00A81ECC" w:rsidP="00A81ECC">
      <w:pPr>
        <w:spacing w:line="320" w:lineRule="exact"/>
        <w:ind w:firstLine="720"/>
        <w:jc w:val="both"/>
        <w:rPr>
          <w:b/>
          <w:bCs/>
          <w:lang w:val="nl-NL"/>
        </w:rPr>
      </w:pPr>
      <w:r w:rsidRPr="00A81ECC">
        <w:rPr>
          <w:b/>
          <w:bCs/>
          <w:lang w:val="nl-NL"/>
        </w:rPr>
        <w:t>8. Phương pháp đánh giá học phần:</w:t>
      </w:r>
    </w:p>
    <w:p w:rsidR="00A81ECC" w:rsidRPr="00A81ECC" w:rsidRDefault="00A81ECC" w:rsidP="00A81ECC">
      <w:pPr>
        <w:spacing w:line="320" w:lineRule="exact"/>
        <w:ind w:firstLine="720"/>
        <w:jc w:val="both"/>
        <w:rPr>
          <w:lang w:val="nl-NL"/>
        </w:rPr>
      </w:pPr>
      <w:r w:rsidRPr="00A81ECC">
        <w:rPr>
          <w:lang w:val="nl-NL"/>
        </w:rPr>
        <w:t>Thực hiện theo quy định của Bộ Giáo dục &amp; Đào tạo và hướng dẫn thực hiện quy chế đào tạo của Trường ĐHSP Kỹ thuật Vinh.</w:t>
      </w:r>
    </w:p>
    <w:p w:rsidR="00A81ECC" w:rsidRPr="00A81ECC" w:rsidRDefault="00A81ECC" w:rsidP="00A81ECC">
      <w:pPr>
        <w:tabs>
          <w:tab w:val="left" w:pos="7080"/>
        </w:tabs>
        <w:spacing w:line="320" w:lineRule="exact"/>
        <w:jc w:val="both"/>
        <w:rPr>
          <w:b/>
          <w:i/>
          <w:color w:val="000000"/>
        </w:rPr>
      </w:pPr>
      <w:r w:rsidRPr="00A81ECC">
        <w:rPr>
          <w:b/>
          <w:i/>
          <w:color w:val="000000"/>
          <w:lang w:val="vi-VN"/>
        </w:rPr>
        <w:t xml:space="preserve">          </w:t>
      </w:r>
      <w:r w:rsidRPr="00A81ECC">
        <w:rPr>
          <w:b/>
          <w:i/>
          <w:color w:val="000000"/>
        </w:rPr>
        <w:t xml:space="preserve">8.1. Điểm kiểm tra đánh giá - quá trình: </w:t>
      </w:r>
      <w:r w:rsidRPr="00A81ECC">
        <w:rPr>
          <w:iCs/>
          <w:color w:val="000000"/>
        </w:rPr>
        <w:t xml:space="preserve">Có trọng số chung là </w:t>
      </w:r>
      <w:r w:rsidRPr="00A81ECC">
        <w:rPr>
          <w:b/>
          <w:iCs/>
          <w:color w:val="000000"/>
        </w:rPr>
        <w:t>30%</w:t>
      </w:r>
      <w:r w:rsidRPr="00A81ECC">
        <w:rPr>
          <w:iCs/>
          <w:color w:val="000000"/>
        </w:rPr>
        <w:t xml:space="preserve"> </w:t>
      </w:r>
    </w:p>
    <w:p w:rsidR="00A81ECC" w:rsidRPr="00A81ECC" w:rsidRDefault="00A81ECC" w:rsidP="00A81ECC">
      <w:pPr>
        <w:tabs>
          <w:tab w:val="left" w:pos="7080"/>
        </w:tabs>
        <w:spacing w:line="320" w:lineRule="exact"/>
        <w:ind w:firstLine="432"/>
        <w:jc w:val="both"/>
        <w:rPr>
          <w:color w:val="000000"/>
        </w:rPr>
      </w:pPr>
      <w:r w:rsidRPr="00A81ECC">
        <w:rPr>
          <w:color w:val="000000"/>
          <w:lang w:val="vi-VN"/>
        </w:rPr>
        <w:t xml:space="preserve">    </w:t>
      </w:r>
      <w:r w:rsidRPr="00A81ECC">
        <w:rPr>
          <w:color w:val="000000"/>
        </w:rPr>
        <w:t xml:space="preserve">- Điểm chuyên cần: 10 </w:t>
      </w:r>
      <w:r w:rsidRPr="00A81ECC">
        <w:rPr>
          <w:b/>
          <w:color w:val="000000"/>
        </w:rPr>
        <w:t>%</w:t>
      </w:r>
      <w:r w:rsidRPr="00A81ECC">
        <w:rPr>
          <w:i/>
          <w:color w:val="000000"/>
        </w:rPr>
        <w:t>.</w:t>
      </w:r>
    </w:p>
    <w:p w:rsidR="00A81ECC" w:rsidRPr="00A81ECC" w:rsidRDefault="00A81ECC" w:rsidP="00A81ECC">
      <w:pPr>
        <w:spacing w:line="320" w:lineRule="exact"/>
        <w:ind w:firstLine="432"/>
        <w:jc w:val="both"/>
        <w:rPr>
          <w:color w:val="000000"/>
        </w:rPr>
      </w:pPr>
      <w:r w:rsidRPr="00A81ECC">
        <w:rPr>
          <w:color w:val="000000"/>
          <w:lang w:val="vi-VN"/>
        </w:rPr>
        <w:t xml:space="preserve">    </w:t>
      </w:r>
      <w:r w:rsidRPr="00A81ECC">
        <w:rPr>
          <w:color w:val="000000"/>
        </w:rPr>
        <w:t xml:space="preserve">- Điểm giữa kỳ: 20 </w:t>
      </w:r>
      <w:r w:rsidRPr="00A81ECC">
        <w:rPr>
          <w:b/>
          <w:color w:val="000000"/>
        </w:rPr>
        <w:t xml:space="preserve">% </w:t>
      </w:r>
    </w:p>
    <w:p w:rsidR="00A81ECC" w:rsidRPr="00A81ECC" w:rsidRDefault="00A81ECC" w:rsidP="00A81ECC">
      <w:pPr>
        <w:tabs>
          <w:tab w:val="left" w:pos="7080"/>
        </w:tabs>
        <w:spacing w:line="320" w:lineRule="exact"/>
        <w:jc w:val="both"/>
        <w:rPr>
          <w:b/>
          <w:i/>
          <w:iCs/>
          <w:color w:val="000000"/>
        </w:rPr>
      </w:pPr>
      <w:r w:rsidRPr="00A81ECC">
        <w:rPr>
          <w:b/>
          <w:i/>
          <w:iCs/>
          <w:color w:val="000000"/>
          <w:lang w:val="vi-VN"/>
        </w:rPr>
        <w:t xml:space="preserve">          </w:t>
      </w:r>
      <w:r w:rsidRPr="00A81ECC">
        <w:rPr>
          <w:b/>
          <w:i/>
          <w:iCs/>
          <w:color w:val="000000"/>
        </w:rPr>
        <w:t>8.2. Điểm thi kết thúc học phần</w:t>
      </w:r>
    </w:p>
    <w:p w:rsidR="00A81ECC" w:rsidRPr="00A81ECC" w:rsidRDefault="00A81ECC" w:rsidP="00A81ECC">
      <w:pPr>
        <w:spacing w:line="320" w:lineRule="exact"/>
        <w:ind w:firstLine="432"/>
        <w:jc w:val="both"/>
        <w:rPr>
          <w:b/>
          <w:i/>
          <w:iCs/>
          <w:color w:val="000000"/>
        </w:rPr>
      </w:pPr>
      <w:r w:rsidRPr="00A81ECC">
        <w:rPr>
          <w:i/>
          <w:iCs/>
          <w:color w:val="000000"/>
          <w:lang w:val="vi-VN"/>
        </w:rPr>
        <w:t xml:space="preserve">   -</w:t>
      </w:r>
      <w:r w:rsidRPr="00A81ECC">
        <w:rPr>
          <w:b/>
          <w:i/>
          <w:iCs/>
          <w:color w:val="000000"/>
          <w:lang w:val="vi-VN"/>
        </w:rPr>
        <w:t xml:space="preserve"> </w:t>
      </w:r>
      <w:r w:rsidRPr="00A81ECC">
        <w:rPr>
          <w:iCs/>
          <w:color w:val="000000"/>
        </w:rPr>
        <w:t>Điểm thi kết thúc học phần</w:t>
      </w:r>
      <w:r w:rsidRPr="00A81ECC">
        <w:rPr>
          <w:b/>
          <w:i/>
          <w:iCs/>
          <w:color w:val="000000"/>
        </w:rPr>
        <w:t xml:space="preserve"> </w:t>
      </w:r>
      <w:r w:rsidRPr="00A81ECC">
        <w:rPr>
          <w:iCs/>
          <w:color w:val="000000"/>
        </w:rPr>
        <w:t xml:space="preserve">có trọng số là </w:t>
      </w:r>
      <w:r w:rsidRPr="00A81ECC">
        <w:rPr>
          <w:iCs/>
        </w:rPr>
        <w:t>70</w:t>
      </w:r>
      <w:r w:rsidRPr="00A81ECC">
        <w:rPr>
          <w:b/>
          <w:iCs/>
        </w:rPr>
        <w:t>%.</w:t>
      </w:r>
    </w:p>
    <w:p w:rsidR="00A81ECC" w:rsidRDefault="00A81ECC" w:rsidP="00A81ECC">
      <w:pPr>
        <w:spacing w:line="320" w:lineRule="exact"/>
        <w:ind w:firstLine="432"/>
        <w:jc w:val="both"/>
        <w:rPr>
          <w:color w:val="000000"/>
        </w:rPr>
      </w:pPr>
      <w:r w:rsidRPr="00A81ECC">
        <w:rPr>
          <w:color w:val="000000"/>
          <w:lang w:val="vi-VN"/>
        </w:rPr>
        <w:lastRenderedPageBreak/>
        <w:t xml:space="preserve">   </w:t>
      </w:r>
      <w:r w:rsidRPr="00A81ECC">
        <w:rPr>
          <w:color w:val="000000"/>
        </w:rPr>
        <w:t>- Hình thức thi</w:t>
      </w:r>
      <w:r w:rsidRPr="00A81ECC">
        <w:rPr>
          <w:color w:val="000000"/>
          <w:lang w:val="vi-VN"/>
        </w:rPr>
        <w:t>:</w:t>
      </w:r>
      <w:r w:rsidRPr="00A81ECC">
        <w:rPr>
          <w:color w:val="000000"/>
        </w:rPr>
        <w:t xml:space="preserve"> </w:t>
      </w:r>
      <w:r w:rsidRPr="00A81ECC">
        <w:rPr>
          <w:color w:val="000000"/>
          <w:lang w:val="vi-VN"/>
        </w:rPr>
        <w:t>Tự luận</w:t>
      </w:r>
      <w:r w:rsidRPr="00A81ECC">
        <w:rPr>
          <w:color w:val="000000"/>
        </w:rPr>
        <w:t xml:space="preserve"> </w:t>
      </w:r>
    </w:p>
    <w:p w:rsidR="00A81ECC" w:rsidRPr="00A81ECC" w:rsidRDefault="00A81ECC" w:rsidP="00A81ECC">
      <w:pPr>
        <w:spacing w:line="320" w:lineRule="exact"/>
        <w:ind w:firstLine="432"/>
        <w:jc w:val="both"/>
        <w:rPr>
          <w:color w:val="000000"/>
        </w:rPr>
      </w:pPr>
    </w:p>
    <w:p w:rsidR="00A81ECC" w:rsidRPr="00A81ECC" w:rsidRDefault="00A81ECC" w:rsidP="00A81ECC">
      <w:pPr>
        <w:spacing w:line="320" w:lineRule="exact"/>
        <w:ind w:firstLine="720"/>
        <w:rPr>
          <w:i/>
        </w:rPr>
      </w:pPr>
      <w:r w:rsidRPr="00A81ECC">
        <w:rPr>
          <w:i/>
          <w:lang w:val="nl-NL"/>
        </w:rPr>
        <w:t xml:space="preserve">   </w:t>
      </w:r>
      <w:r>
        <w:rPr>
          <w:i/>
          <w:lang w:val="nl-NL"/>
        </w:rPr>
        <w:tab/>
      </w:r>
      <w:r>
        <w:rPr>
          <w:i/>
          <w:lang w:val="nl-NL"/>
        </w:rPr>
        <w:tab/>
      </w:r>
      <w:r>
        <w:rPr>
          <w:i/>
          <w:lang w:val="nl-NL"/>
        </w:rPr>
        <w:tab/>
      </w:r>
      <w:r w:rsidRPr="00A81ECC">
        <w:rPr>
          <w:i/>
          <w:lang w:val="nl-NL"/>
        </w:rPr>
        <w:tab/>
      </w:r>
      <w:r w:rsidRPr="00A81ECC">
        <w:rPr>
          <w:i/>
          <w:lang w:val="nl-NL"/>
        </w:rPr>
        <w:tab/>
      </w:r>
      <w:r w:rsidRPr="00A81ECC">
        <w:rPr>
          <w:i/>
        </w:rPr>
        <w:t>Nghệ An, ngày....... tháng....... năm.........</w:t>
      </w:r>
    </w:p>
    <w:p w:rsidR="00A81ECC" w:rsidRPr="00A81ECC" w:rsidRDefault="00A81ECC" w:rsidP="00A81ECC">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A81ECC" w:rsidRPr="00796A54" w:rsidTr="0087092B">
        <w:tc>
          <w:tcPr>
            <w:tcW w:w="2552" w:type="dxa"/>
            <w:shd w:val="clear" w:color="auto" w:fill="auto"/>
          </w:tcPr>
          <w:p w:rsidR="00A81ECC" w:rsidRPr="00796A54" w:rsidRDefault="00A81ECC" w:rsidP="0087092B">
            <w:pPr>
              <w:spacing w:line="320" w:lineRule="exact"/>
              <w:jc w:val="center"/>
              <w:rPr>
                <w:b/>
              </w:rPr>
            </w:pPr>
            <w:r w:rsidRPr="00796A54">
              <w:rPr>
                <w:b/>
              </w:rPr>
              <w:t>NGƯỜI BIÊN SOẠN</w:t>
            </w:r>
          </w:p>
          <w:p w:rsidR="00A81ECC" w:rsidRPr="00796A54" w:rsidRDefault="00A81ECC" w:rsidP="0087092B">
            <w:pPr>
              <w:spacing w:line="320" w:lineRule="exact"/>
              <w:jc w:val="center"/>
              <w:rPr>
                <w:i/>
              </w:rPr>
            </w:pPr>
            <w:r w:rsidRPr="00796A54">
              <w:rPr>
                <w:i/>
              </w:rPr>
              <w:t>(Ký và ghi rõ họ tên)</w:t>
            </w:r>
          </w:p>
        </w:tc>
        <w:tc>
          <w:tcPr>
            <w:tcW w:w="3969" w:type="dxa"/>
            <w:shd w:val="clear" w:color="auto" w:fill="auto"/>
          </w:tcPr>
          <w:p w:rsidR="00A81ECC" w:rsidRPr="00796A54" w:rsidRDefault="00A81ECC" w:rsidP="0087092B">
            <w:pPr>
              <w:spacing w:line="320" w:lineRule="exact"/>
              <w:jc w:val="center"/>
              <w:rPr>
                <w:b/>
              </w:rPr>
            </w:pPr>
            <w:r w:rsidRPr="00796A54">
              <w:rPr>
                <w:b/>
              </w:rPr>
              <w:t>TRƯỞNG BỘ MÔN</w:t>
            </w:r>
          </w:p>
          <w:p w:rsidR="00A81ECC" w:rsidRPr="00796A54" w:rsidRDefault="00A81ECC" w:rsidP="0087092B">
            <w:pPr>
              <w:spacing w:line="320" w:lineRule="exact"/>
              <w:jc w:val="center"/>
              <w:rPr>
                <w:b/>
              </w:rPr>
            </w:pPr>
            <w:r w:rsidRPr="00796A54">
              <w:rPr>
                <w:i/>
              </w:rPr>
              <w:t>(Ký và ghi rõ họ tên)</w:t>
            </w:r>
          </w:p>
        </w:tc>
        <w:tc>
          <w:tcPr>
            <w:tcW w:w="2835" w:type="dxa"/>
            <w:shd w:val="clear" w:color="auto" w:fill="auto"/>
          </w:tcPr>
          <w:p w:rsidR="00A81ECC" w:rsidRPr="00796A54" w:rsidRDefault="00A81ECC" w:rsidP="0087092B">
            <w:pPr>
              <w:spacing w:line="320" w:lineRule="exact"/>
              <w:jc w:val="center"/>
              <w:rPr>
                <w:b/>
              </w:rPr>
            </w:pPr>
            <w:r w:rsidRPr="00796A54">
              <w:rPr>
                <w:b/>
              </w:rPr>
              <w:t>TRƯỞNG KHOA</w:t>
            </w:r>
          </w:p>
          <w:p w:rsidR="00A81ECC" w:rsidRPr="00796A54" w:rsidRDefault="00A81ECC" w:rsidP="0087092B">
            <w:pPr>
              <w:spacing w:line="320" w:lineRule="exact"/>
              <w:jc w:val="center"/>
              <w:rPr>
                <w:b/>
              </w:rPr>
            </w:pPr>
            <w:r w:rsidRPr="00796A54">
              <w:rPr>
                <w:i/>
              </w:rPr>
              <w:t>(Ký và ghi rõ họ tên)</w:t>
            </w:r>
          </w:p>
        </w:tc>
      </w:tr>
    </w:tbl>
    <w:p w:rsidR="00A81ECC" w:rsidRPr="00796A54" w:rsidRDefault="00A81ECC" w:rsidP="00A81ECC">
      <w:pPr>
        <w:spacing w:line="320" w:lineRule="exact"/>
        <w:ind w:firstLine="720"/>
      </w:pPr>
      <w:r w:rsidRPr="00796A54">
        <w:t xml:space="preserve">    </w:t>
      </w:r>
    </w:p>
    <w:p w:rsidR="00A81ECC" w:rsidRPr="00796A54" w:rsidRDefault="00A81ECC" w:rsidP="00A81ECC">
      <w:pPr>
        <w:spacing w:line="320" w:lineRule="exact"/>
        <w:ind w:firstLine="720"/>
      </w:pPr>
    </w:p>
    <w:p w:rsidR="00A81ECC" w:rsidRPr="00796A54" w:rsidRDefault="00A81ECC" w:rsidP="00A81ECC">
      <w:pPr>
        <w:spacing w:line="320" w:lineRule="exact"/>
        <w:ind w:firstLine="720"/>
      </w:pPr>
    </w:p>
    <w:p w:rsidR="00A81ECC" w:rsidRDefault="00A81ECC" w:rsidP="00A81ECC">
      <w:pPr>
        <w:spacing w:line="320" w:lineRule="exact"/>
        <w:rPr>
          <w:b/>
          <w:lang w:val="vi-VN"/>
        </w:rPr>
      </w:pPr>
      <w:r w:rsidRPr="00796A54">
        <w:rPr>
          <w:b/>
          <w:lang w:val="vi-VN"/>
        </w:rPr>
        <w:t xml:space="preserve">TS. Nguyễn Thị Trâm            </w:t>
      </w:r>
      <w:r>
        <w:rPr>
          <w:b/>
          <w:lang w:val="vi-VN"/>
        </w:rPr>
        <w:t xml:space="preserve">     TS. Nguyễn Thị Trâm      </w:t>
      </w:r>
      <w:r w:rsidRPr="00796A54">
        <w:rPr>
          <w:b/>
          <w:lang w:val="vi-VN"/>
        </w:rPr>
        <w:t xml:space="preserve">          TS. Nguyễn Thị Trâm</w:t>
      </w:r>
    </w:p>
    <w:p w:rsidR="00A81ECC" w:rsidRDefault="00A81ECC" w:rsidP="00A81ECC">
      <w:pPr>
        <w:spacing w:line="320" w:lineRule="exact"/>
        <w:rPr>
          <w:b/>
          <w:lang w:val="vi-VN"/>
        </w:rPr>
      </w:pPr>
    </w:p>
    <w:p w:rsidR="00A81ECC" w:rsidRDefault="00A81ECC" w:rsidP="00A81ECC">
      <w:pPr>
        <w:spacing w:line="320" w:lineRule="exact"/>
        <w:rPr>
          <w:b/>
          <w:lang w:val="vi-VN"/>
        </w:rPr>
      </w:pPr>
    </w:p>
    <w:p w:rsidR="00A81ECC" w:rsidRDefault="00A81ECC" w:rsidP="00A81ECC">
      <w:pPr>
        <w:spacing w:line="320" w:lineRule="exact"/>
        <w:rPr>
          <w:b/>
          <w:lang w:val="vi-VN"/>
        </w:rPr>
      </w:pPr>
    </w:p>
    <w:p w:rsidR="00A81ECC" w:rsidRDefault="00A81ECC" w:rsidP="00A81ECC">
      <w:pPr>
        <w:spacing w:line="320" w:lineRule="exact"/>
        <w:rPr>
          <w:b/>
          <w:lang w:val="vi-VN"/>
        </w:rPr>
      </w:pPr>
    </w:p>
    <w:p w:rsidR="00A81ECC" w:rsidRDefault="00A81ECC" w:rsidP="00A81ECC">
      <w:pPr>
        <w:spacing w:line="320" w:lineRule="exact"/>
        <w:rPr>
          <w:b/>
          <w:lang w:val="vi-VN"/>
        </w:rPr>
      </w:pPr>
    </w:p>
    <w:p w:rsidR="00A81ECC" w:rsidRPr="00796A54" w:rsidRDefault="00A81ECC" w:rsidP="00A81ECC">
      <w:pPr>
        <w:spacing w:line="320" w:lineRule="exact"/>
        <w:rPr>
          <w:b/>
          <w:lang w:val="vi-VN"/>
        </w:rPr>
      </w:pPr>
    </w:p>
    <w:p w:rsidR="00A81ECC" w:rsidRPr="00815D3C" w:rsidRDefault="00A81ECC" w:rsidP="00FF1F51">
      <w:pPr>
        <w:pStyle w:val="PlainText"/>
      </w:pPr>
    </w:p>
    <w:p w:rsidR="00FF1F51" w:rsidRDefault="00FF1F51"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A81ECC" w:rsidRDefault="00A81ECC" w:rsidP="00FF1F51"/>
    <w:p w:rsidR="004E289F" w:rsidRDefault="004E289F" w:rsidP="00FF1F51">
      <w:pPr>
        <w:pBdr>
          <w:top w:val="thinThickSmallGap" w:sz="24" w:space="0" w:color="auto"/>
          <w:left w:val="thinThickSmallGap" w:sz="24" w:space="1" w:color="auto"/>
          <w:bottom w:val="thickThinSmallGap" w:sz="24" w:space="1" w:color="auto"/>
          <w:right w:val="thickThinSmallGap" w:sz="24" w:space="1" w:color="auto"/>
        </w:pBdr>
        <w:jc w:val="center"/>
        <w:rPr>
          <w:sz w:val="28"/>
          <w:szCs w:val="28"/>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lang w:val="vi-VN"/>
        </w:rPr>
      </w:pPr>
      <w:r w:rsidRPr="00C773CF">
        <w:rPr>
          <w:sz w:val="28"/>
          <w:szCs w:val="28"/>
          <w:lang w:val="vi-VN"/>
        </w:rPr>
        <w:t>TRƯỜNG ĐẠI HỌC SƯ PHẠM KỸ THUẬT VINH</w:t>
      </w:r>
      <w:r w:rsidRPr="00C773CF">
        <w:rPr>
          <w:b/>
          <w:sz w:val="28"/>
          <w:szCs w:val="28"/>
          <w:lang w:val="vi-VN"/>
        </w:rPr>
        <w:t xml:space="preserve"> </w:t>
      </w: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r w:rsidRPr="00C773CF">
        <w:rPr>
          <w:b/>
          <w:sz w:val="28"/>
          <w:szCs w:val="28"/>
          <w:lang w:val="vi-VN"/>
        </w:rPr>
        <w:t>KHOA KINH TẾ</w:t>
      </w: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lang w:val="vi-VN"/>
        </w:rPr>
      </w:pPr>
      <w:r>
        <w:rPr>
          <w:b/>
          <w:noProof/>
          <w:sz w:val="22"/>
        </w:rPr>
        <mc:AlternateContent>
          <mc:Choice Requires="wps">
            <w:drawing>
              <wp:anchor distT="0" distB="0" distL="114300" distR="114300" simplePos="0" relativeHeight="251812864" behindDoc="0" locked="0" layoutInCell="1" allowOverlap="1">
                <wp:simplePos x="0" y="0"/>
                <wp:positionH relativeFrom="column">
                  <wp:posOffset>1714500</wp:posOffset>
                </wp:positionH>
                <wp:positionV relativeFrom="paragraph">
                  <wp:posOffset>95885</wp:posOffset>
                </wp:positionV>
                <wp:extent cx="2286000" cy="0"/>
                <wp:effectExtent l="8890" t="8255" r="10160" b="1079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CD5DD" id="Straight Connector 132"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rJ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WoIayR8CAAA6BAAADgAAAAAAAAAAAAAAAAAuAgAAZHJzL2Uyb0RvYy54bWxQSwEC&#10;LQAUAAYACAAAACEAcnHd7dwAAAAJAQAADwAAAAAAAAAAAAAAAAB5BAAAZHJzL2Rvd25yZXYueG1s&#10;UEsFBgAAAAAEAAQA8wAAAIIFAAAAAA==&#10;"/>
            </w:pict>
          </mc:Fallback>
        </mc:AlternateContent>
      </w: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lang w:val="vi-VN"/>
        </w:rPr>
      </w:pPr>
      <w:r w:rsidRPr="00C773CF">
        <w:rPr>
          <w:b/>
          <w:sz w:val="32"/>
          <w:szCs w:val="32"/>
          <w:lang w:val="vi-VN"/>
        </w:rPr>
        <w:t>ĐỀ CƯƠNG CHI TIẾT HỌC PHẦN LÝ THUYẾT</w:t>
      </w: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lang w:val="vi-VN"/>
        </w:rPr>
      </w:pPr>
      <w:r w:rsidRPr="00C773CF">
        <w:rPr>
          <w:b/>
          <w:sz w:val="28"/>
          <w:szCs w:val="28"/>
          <w:lang w:val="vi-VN"/>
        </w:rPr>
        <w:t xml:space="preserve">    Tên học phần: Quản trị tác nghiệp + Đồ án</w:t>
      </w: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lang w:val="vi-VN"/>
        </w:rPr>
      </w:pPr>
      <w:r w:rsidRPr="00C773CF">
        <w:rPr>
          <w:b/>
          <w:sz w:val="28"/>
          <w:szCs w:val="28"/>
          <w:lang w:val="vi-VN"/>
        </w:rPr>
        <w:t xml:space="preserve">   Mã học phần: </w:t>
      </w:r>
      <w:r w:rsidRPr="00C773CF">
        <w:rPr>
          <w:b/>
          <w:color w:val="000000"/>
          <w:lang w:val="vi-VN"/>
        </w:rPr>
        <w:t>3KT137DH</w:t>
      </w: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lang w:val="vi-VN"/>
        </w:rPr>
      </w:pPr>
      <w:r w:rsidRPr="00C773CF">
        <w:rPr>
          <w:b/>
          <w:sz w:val="28"/>
          <w:szCs w:val="28"/>
          <w:lang w:val="vi-VN"/>
        </w:rPr>
        <w:t xml:space="preserve">     Số tín chỉ: 03 + 01 (Số tiết: 45 + 15)</w:t>
      </w:r>
      <w:r w:rsidRPr="00C773CF">
        <w:rPr>
          <w:i/>
          <w:sz w:val="28"/>
          <w:szCs w:val="28"/>
          <w:lang w:val="vi-VN"/>
        </w:rPr>
        <w:t xml:space="preserve"> </w:t>
      </w: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r w:rsidRPr="00C773CF">
        <w:rPr>
          <w:sz w:val="28"/>
          <w:szCs w:val="28"/>
          <w:lang w:val="vi-VN"/>
        </w:rPr>
        <w:t xml:space="preserve"> </w:t>
      </w: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lang w:val="vi-VN"/>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FF1F51"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A81ECC" w:rsidRDefault="00A81ECC"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A81ECC" w:rsidRDefault="00A81ECC"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A81ECC" w:rsidRDefault="00A81ECC"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lang w:val="vi-VN"/>
        </w:rPr>
      </w:pPr>
    </w:p>
    <w:p w:rsidR="00A81ECC" w:rsidRPr="00D33B5A" w:rsidRDefault="00A81ECC"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FF1F51" w:rsidRPr="00C773CF"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w:t>
      </w:r>
      <w:r>
        <w:rPr>
          <w:b/>
          <w:sz w:val="28"/>
          <w:szCs w:val="28"/>
        </w:rPr>
        <w:t>020</w:t>
      </w:r>
    </w:p>
    <w:p w:rsidR="00FF1F51" w:rsidRPr="00192C4A" w:rsidRDefault="00FF1F51" w:rsidP="00FF1F51">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FF1F51" w:rsidRPr="004E5261" w:rsidTr="00FF1F51">
        <w:tc>
          <w:tcPr>
            <w:tcW w:w="4608" w:type="dxa"/>
            <w:vAlign w:val="center"/>
          </w:tcPr>
          <w:p w:rsidR="00FF1F51" w:rsidRPr="00DF05C4" w:rsidRDefault="00FF1F51" w:rsidP="00FF1F51">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FF1F51" w:rsidRPr="00346792" w:rsidRDefault="00FF1F51" w:rsidP="00FF1F51">
            <w:pPr>
              <w:spacing w:before="40" w:after="40"/>
              <w:jc w:val="center"/>
              <w:rPr>
                <w:b/>
                <w:lang w:eastAsia="vi-VN"/>
              </w:rPr>
            </w:pPr>
            <w:r w:rsidRPr="00346792">
              <w:rPr>
                <w:b/>
                <w:lang w:eastAsia="vi-VN"/>
              </w:rPr>
              <w:t xml:space="preserve">TRƯỜNG ĐẠI HỌC </w:t>
            </w:r>
          </w:p>
          <w:p w:rsidR="00FF1F51" w:rsidRPr="00346792" w:rsidRDefault="00FF1F51" w:rsidP="00FF1F51">
            <w:pPr>
              <w:spacing w:before="40" w:after="40"/>
              <w:jc w:val="center"/>
              <w:rPr>
                <w:b/>
                <w:lang w:eastAsia="vi-VN"/>
              </w:rPr>
            </w:pPr>
            <w:r w:rsidRPr="00346792">
              <w:rPr>
                <w:b/>
                <w:lang w:eastAsia="vi-VN"/>
              </w:rPr>
              <w:t>SƯ PHẠM KỸ THUẬT VINH</w:t>
            </w:r>
          </w:p>
          <w:p w:rsidR="00FF1F51" w:rsidRPr="00346792" w:rsidRDefault="00FF1F51" w:rsidP="00FF1F51">
            <w:pPr>
              <w:spacing w:before="40" w:after="40"/>
              <w:jc w:val="center"/>
              <w:rPr>
                <w:lang w:eastAsia="vi-VN"/>
              </w:rPr>
            </w:pPr>
            <w:r w:rsidRPr="00346792">
              <w:rPr>
                <w:noProof/>
              </w:rPr>
              <mc:AlternateContent>
                <mc:Choice Requires="wps">
                  <w:drawing>
                    <wp:anchor distT="0" distB="0" distL="114300" distR="114300" simplePos="0" relativeHeight="251813888" behindDoc="0" locked="0" layoutInCell="1" allowOverlap="1">
                      <wp:simplePos x="0" y="0"/>
                      <wp:positionH relativeFrom="column">
                        <wp:posOffset>685800</wp:posOffset>
                      </wp:positionH>
                      <wp:positionV relativeFrom="paragraph">
                        <wp:posOffset>86995</wp:posOffset>
                      </wp:positionV>
                      <wp:extent cx="1353820" cy="0"/>
                      <wp:effectExtent l="8255" t="10160" r="9525" b="889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25658" id="Straight Connector 131"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"/>
                  </w:pict>
                </mc:Fallback>
              </mc:AlternateContent>
            </w:r>
          </w:p>
        </w:tc>
        <w:tc>
          <w:tcPr>
            <w:tcW w:w="5400" w:type="dxa"/>
          </w:tcPr>
          <w:p w:rsidR="00FF1F51" w:rsidRPr="00DF05C4" w:rsidRDefault="00FF1F51" w:rsidP="00FF1F51">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FF1F51" w:rsidRPr="0031755F" w:rsidRDefault="00FF1F51" w:rsidP="00FF1F51">
            <w:pPr>
              <w:spacing w:before="40" w:after="40"/>
              <w:jc w:val="center"/>
              <w:rPr>
                <w:b/>
                <w:sz w:val="26"/>
                <w:lang w:eastAsia="vi-VN"/>
              </w:rPr>
            </w:pPr>
            <w:r w:rsidRPr="0031755F">
              <w:rPr>
                <w:b/>
                <w:sz w:val="26"/>
                <w:lang w:eastAsia="vi-VN"/>
              </w:rPr>
              <w:t>Độc lập - Tự do - Hạnh phúc</w:t>
            </w:r>
          </w:p>
          <w:p w:rsidR="00FF1F51" w:rsidRPr="00346792" w:rsidRDefault="00FF1F51" w:rsidP="00FF1F51">
            <w:pPr>
              <w:spacing w:before="40" w:after="40"/>
              <w:jc w:val="center"/>
              <w:rPr>
                <w:b/>
                <w:lang w:eastAsia="vi-VN"/>
              </w:rPr>
            </w:pPr>
            <w:r>
              <w:rPr>
                <w:b/>
                <w:noProof/>
              </w:rPr>
              <mc:AlternateContent>
                <mc:Choice Requires="wps">
                  <w:drawing>
                    <wp:anchor distT="0" distB="0" distL="114300" distR="114300" simplePos="0" relativeHeight="251814912" behindDoc="0" locked="0" layoutInCell="1" allowOverlap="1">
                      <wp:simplePos x="0" y="0"/>
                      <wp:positionH relativeFrom="column">
                        <wp:posOffset>693420</wp:posOffset>
                      </wp:positionH>
                      <wp:positionV relativeFrom="paragraph">
                        <wp:posOffset>83820</wp:posOffset>
                      </wp:positionV>
                      <wp:extent cx="1866900" cy="0"/>
                      <wp:effectExtent l="8255" t="11430" r="10795" b="762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7AC03" id="Straight Connector 130"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71HgIAADo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"/>
                  </w:pict>
                </mc:Fallback>
              </mc:AlternateContent>
            </w:r>
          </w:p>
          <w:p w:rsidR="00FF1F51" w:rsidRPr="00346792" w:rsidRDefault="00FF1F51" w:rsidP="00FF1F51">
            <w:pPr>
              <w:spacing w:before="40" w:after="40"/>
              <w:jc w:val="center"/>
              <w:rPr>
                <w:b/>
                <w:lang w:eastAsia="vi-VN"/>
              </w:rPr>
            </w:pPr>
          </w:p>
        </w:tc>
      </w:tr>
    </w:tbl>
    <w:p w:rsidR="00FF1F51" w:rsidRDefault="00FF1F51" w:rsidP="00FF1F51">
      <w:pPr>
        <w:spacing w:line="288" w:lineRule="auto"/>
        <w:jc w:val="center"/>
        <w:rPr>
          <w:b/>
          <w:sz w:val="28"/>
          <w:szCs w:val="28"/>
        </w:rPr>
      </w:pPr>
    </w:p>
    <w:p w:rsidR="00FF1F51" w:rsidRDefault="00FF1F51" w:rsidP="00FF1F51">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p>
    <w:p w:rsidR="00FF1F51" w:rsidRDefault="00FF1F51" w:rsidP="00FF1F51">
      <w:pPr>
        <w:spacing w:line="288" w:lineRule="auto"/>
        <w:jc w:val="center"/>
        <w:rPr>
          <w:i/>
        </w:rPr>
      </w:pPr>
    </w:p>
    <w:p w:rsidR="00FF1F51" w:rsidRDefault="00FF1F51" w:rsidP="00FF1F51">
      <w:pPr>
        <w:spacing w:line="320" w:lineRule="exact"/>
        <w:jc w:val="both"/>
        <w:rPr>
          <w:i/>
        </w:rPr>
      </w:pPr>
      <w:r>
        <w:rPr>
          <w:b/>
          <w:lang w:val="vi-VN"/>
        </w:rPr>
        <w:lastRenderedPageBreak/>
        <w:t xml:space="preserve">        </w:t>
      </w:r>
      <w:r>
        <w:rPr>
          <w:b/>
        </w:rPr>
        <w:t>1. Thông tin chung về học phần</w:t>
      </w:r>
      <w:r w:rsidRPr="00F854E9">
        <w:t>:</w:t>
      </w:r>
      <w:r w:rsidRPr="00F854E9">
        <w:rPr>
          <w:b/>
        </w:rPr>
        <w:t xml:space="preserve"> </w:t>
      </w:r>
    </w:p>
    <w:p w:rsidR="00FF1F51" w:rsidRDefault="00FF1F51" w:rsidP="00FF1F51">
      <w:pPr>
        <w:spacing w:line="320" w:lineRule="exact"/>
        <w:jc w:val="both"/>
      </w:pPr>
      <w:r w:rsidRPr="00071BA3">
        <w:t xml:space="preserve">- Tên </w:t>
      </w:r>
      <w:r>
        <w:t>học phần: Quản trị tác nghiệp + Đồ án</w:t>
      </w:r>
    </w:p>
    <w:p w:rsidR="00FF1F51" w:rsidRDefault="00FF1F51" w:rsidP="00FF1F51">
      <w:pPr>
        <w:spacing w:line="320" w:lineRule="exact"/>
        <w:jc w:val="both"/>
      </w:pPr>
      <w:r>
        <w:t xml:space="preserve">- Mã học phần: </w:t>
      </w:r>
      <w:r w:rsidRPr="00247434">
        <w:rPr>
          <w:color w:val="000000"/>
        </w:rPr>
        <w:t>3KT137DH</w:t>
      </w:r>
    </w:p>
    <w:p w:rsidR="00FF1F51" w:rsidRDefault="00FF1F51" w:rsidP="00FF1F51">
      <w:pPr>
        <w:spacing w:line="320" w:lineRule="exact"/>
        <w:jc w:val="both"/>
      </w:pPr>
      <w:r>
        <w:t>- Số tín chỉ: 03 + 01</w:t>
      </w:r>
      <w:r w:rsidRPr="00C40024">
        <w:t xml:space="preserve"> (Số tiết:</w:t>
      </w:r>
      <w:r>
        <w:t xml:space="preserve"> 45 + 15</w:t>
      </w:r>
      <w:r w:rsidRPr="00C40024">
        <w:t>), phân bổ thời gian:</w:t>
      </w:r>
      <w:r w:rsidRPr="00F854E9">
        <w:t xml:space="preserve"> </w:t>
      </w:r>
    </w:p>
    <w:tbl>
      <w:tblPr>
        <w:tblW w:w="6365" w:type="dxa"/>
        <w:tblInd w:w="794" w:type="dxa"/>
        <w:tblLook w:val="01E0" w:firstRow="1" w:lastRow="1" w:firstColumn="1" w:lastColumn="1" w:noHBand="0" w:noVBand="0"/>
      </w:tblPr>
      <w:tblGrid>
        <w:gridCol w:w="345"/>
        <w:gridCol w:w="3268"/>
        <w:gridCol w:w="2752"/>
      </w:tblGrid>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Lên lớp:      </w:t>
            </w:r>
          </w:p>
        </w:tc>
        <w:tc>
          <w:tcPr>
            <w:tcW w:w="2752" w:type="dxa"/>
            <w:shd w:val="clear" w:color="auto" w:fill="auto"/>
          </w:tcPr>
          <w:p w:rsidR="00FF1F51" w:rsidRPr="00F854E9" w:rsidRDefault="00FF1F51" w:rsidP="00FF1F51">
            <w:pPr>
              <w:tabs>
                <w:tab w:val="left" w:pos="-108"/>
              </w:tabs>
              <w:spacing w:line="320" w:lineRule="exact"/>
              <w:ind w:firstLine="283"/>
              <w:jc w:val="both"/>
            </w:pPr>
            <w:r>
              <w:t>27 tiết (27</w:t>
            </w:r>
            <w:r w:rsidRPr="00F854E9">
              <w:t xml:space="preserve"> giờ).</w:t>
            </w:r>
          </w:p>
        </w:tc>
      </w:tr>
      <w:tr w:rsidR="00FF1F51" w:rsidRPr="00F854E9" w:rsidTr="00FF1F51">
        <w:trPr>
          <w:trHeight w:val="332"/>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Thực hành: </w:t>
            </w:r>
          </w:p>
        </w:tc>
        <w:tc>
          <w:tcPr>
            <w:tcW w:w="2752" w:type="dxa"/>
            <w:shd w:val="clear" w:color="auto" w:fill="auto"/>
          </w:tcPr>
          <w:p w:rsidR="00FF1F51" w:rsidRPr="00F854E9" w:rsidRDefault="00FF1F51" w:rsidP="00FF1F51">
            <w:pPr>
              <w:tabs>
                <w:tab w:val="left" w:pos="-108"/>
              </w:tabs>
              <w:spacing w:line="320" w:lineRule="exact"/>
              <w:ind w:firstLine="283"/>
              <w:jc w:val="both"/>
            </w:pPr>
            <w:r w:rsidRPr="00F854E9">
              <w:t>00 tiết (00 giờ).</w:t>
            </w:r>
          </w:p>
        </w:tc>
      </w:tr>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Thí nghiệm: </w:t>
            </w:r>
          </w:p>
        </w:tc>
        <w:tc>
          <w:tcPr>
            <w:tcW w:w="2752" w:type="dxa"/>
            <w:shd w:val="clear" w:color="auto" w:fill="auto"/>
          </w:tcPr>
          <w:p w:rsidR="00FF1F51" w:rsidRPr="00F854E9" w:rsidRDefault="00FF1F51" w:rsidP="00FF1F51">
            <w:pPr>
              <w:tabs>
                <w:tab w:val="left" w:pos="-108"/>
              </w:tabs>
              <w:spacing w:line="320" w:lineRule="exact"/>
              <w:ind w:firstLine="283"/>
              <w:jc w:val="both"/>
            </w:pPr>
            <w:r w:rsidRPr="00F854E9">
              <w:t xml:space="preserve">00 tiết (00 giờ) </w:t>
            </w:r>
          </w:p>
        </w:tc>
      </w:tr>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Thảo luận: </w:t>
            </w:r>
          </w:p>
        </w:tc>
        <w:tc>
          <w:tcPr>
            <w:tcW w:w="2752" w:type="dxa"/>
            <w:shd w:val="clear" w:color="auto" w:fill="auto"/>
          </w:tcPr>
          <w:p w:rsidR="00FF1F51" w:rsidRPr="00F854E9" w:rsidRDefault="00FF1F51" w:rsidP="00FF1F51">
            <w:pPr>
              <w:tabs>
                <w:tab w:val="left" w:pos="-108"/>
              </w:tabs>
              <w:spacing w:line="320" w:lineRule="exact"/>
              <w:ind w:firstLine="283"/>
            </w:pPr>
            <w:r w:rsidRPr="00F854E9">
              <w:t xml:space="preserve">00 tiết (00 giờ) </w:t>
            </w:r>
          </w:p>
        </w:tc>
      </w:tr>
      <w:tr w:rsidR="00FF1F51" w:rsidRPr="00F854E9" w:rsidTr="00FF1F51">
        <w:trPr>
          <w:trHeight w:val="332"/>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Bài tập: </w:t>
            </w:r>
          </w:p>
        </w:tc>
        <w:tc>
          <w:tcPr>
            <w:tcW w:w="2752" w:type="dxa"/>
            <w:shd w:val="clear" w:color="auto" w:fill="auto"/>
          </w:tcPr>
          <w:p w:rsidR="00FF1F51" w:rsidRPr="00F854E9" w:rsidRDefault="00FF1F51" w:rsidP="00FF1F51">
            <w:pPr>
              <w:tabs>
                <w:tab w:val="left" w:pos="-108"/>
              </w:tabs>
              <w:spacing w:line="320" w:lineRule="exact"/>
              <w:ind w:firstLine="283"/>
            </w:pPr>
            <w:r>
              <w:t>18 + 15 tiết (33</w:t>
            </w:r>
            <w:r w:rsidRPr="00F854E9">
              <w:t xml:space="preserve"> giờ) </w:t>
            </w:r>
          </w:p>
        </w:tc>
      </w:tr>
      <w:tr w:rsidR="00FF1F51" w:rsidRPr="00F854E9" w:rsidTr="00FF1F51">
        <w:trPr>
          <w:trHeight w:val="316"/>
        </w:trPr>
        <w:tc>
          <w:tcPr>
            <w:tcW w:w="345" w:type="dxa"/>
            <w:shd w:val="clear" w:color="auto" w:fill="auto"/>
          </w:tcPr>
          <w:p w:rsidR="00FF1F51" w:rsidRPr="00F854E9" w:rsidRDefault="00FF1F51" w:rsidP="00FF1F51">
            <w:pPr>
              <w:tabs>
                <w:tab w:val="left" w:pos="700"/>
              </w:tabs>
              <w:spacing w:line="320" w:lineRule="exact"/>
              <w:ind w:hanging="851"/>
              <w:jc w:val="both"/>
            </w:pPr>
            <w:r w:rsidRPr="00F854E9">
              <w:t>+</w:t>
            </w:r>
          </w:p>
        </w:tc>
        <w:tc>
          <w:tcPr>
            <w:tcW w:w="3268" w:type="dxa"/>
            <w:shd w:val="clear" w:color="auto" w:fill="auto"/>
          </w:tcPr>
          <w:p w:rsidR="00FF1F51" w:rsidRPr="00F854E9" w:rsidRDefault="00FF1F51" w:rsidP="00FF1F51">
            <w:pPr>
              <w:tabs>
                <w:tab w:val="left" w:pos="700"/>
              </w:tabs>
              <w:spacing w:line="320" w:lineRule="exact"/>
            </w:pPr>
            <w:r w:rsidRPr="00F854E9">
              <w:t xml:space="preserve">Tự học, tự nghiên cứu: </w:t>
            </w:r>
          </w:p>
        </w:tc>
        <w:tc>
          <w:tcPr>
            <w:tcW w:w="2752" w:type="dxa"/>
            <w:shd w:val="clear" w:color="auto" w:fill="auto"/>
          </w:tcPr>
          <w:p w:rsidR="00FF1F51" w:rsidRPr="00F854E9" w:rsidRDefault="00FF1F51" w:rsidP="00FF1F51">
            <w:pPr>
              <w:tabs>
                <w:tab w:val="left" w:pos="-108"/>
              </w:tabs>
              <w:spacing w:line="320" w:lineRule="exact"/>
              <w:ind w:firstLine="283"/>
              <w:jc w:val="both"/>
            </w:pPr>
            <w:r>
              <w:t>120</w:t>
            </w:r>
            <w:r w:rsidRPr="00F854E9">
              <w:t xml:space="preserve"> giờ</w:t>
            </w:r>
          </w:p>
        </w:tc>
      </w:tr>
    </w:tbl>
    <w:p w:rsidR="00FF1F51" w:rsidRPr="00971DDF" w:rsidRDefault="00FF1F51" w:rsidP="00FF1F51">
      <w:pPr>
        <w:spacing w:line="320" w:lineRule="exact"/>
        <w:ind w:hanging="851"/>
        <w:jc w:val="both"/>
      </w:pPr>
      <w:r>
        <w:rPr>
          <w:b/>
        </w:rPr>
        <w:tab/>
      </w:r>
    </w:p>
    <w:p w:rsidR="00FF1F51" w:rsidRDefault="00FF1F51" w:rsidP="00FF1F51">
      <w:pPr>
        <w:spacing w:line="320" w:lineRule="exact"/>
        <w:jc w:val="both"/>
      </w:pPr>
      <w:r>
        <w:rPr>
          <w:b/>
          <w:lang w:val="vi-VN"/>
        </w:rPr>
        <w:t xml:space="preserve">        </w:t>
      </w:r>
      <w:r>
        <w:rPr>
          <w:b/>
        </w:rPr>
        <w:t xml:space="preserve">- </w:t>
      </w:r>
      <w:r w:rsidRPr="0017377D">
        <w:t>Tr</w:t>
      </w:r>
      <w:r>
        <w:t>ình độ đào tạo: Đại học</w:t>
      </w:r>
    </w:p>
    <w:p w:rsidR="00FF1F51" w:rsidRPr="00C773CF" w:rsidRDefault="00FF1F51" w:rsidP="00FF1F51">
      <w:pPr>
        <w:spacing w:line="320" w:lineRule="exact"/>
        <w:jc w:val="both"/>
        <w:rPr>
          <w:lang w:val="vi-VN"/>
        </w:rPr>
      </w:pPr>
      <w:r>
        <w:rPr>
          <w:lang w:val="vi-VN"/>
        </w:rPr>
        <w:t xml:space="preserve">         -</w:t>
      </w:r>
      <w:r w:rsidRPr="00C773CF">
        <w:rPr>
          <w:lang w:val="vi-VN"/>
        </w:rPr>
        <w:t xml:space="preserve"> Bộ môn / Khoa phụ trách giảng dạy: Bộ môn Kinh tế - Quản trị kinh doanh / Khoa Kinh tế</w:t>
      </w:r>
    </w:p>
    <w:p w:rsidR="00FF1F51" w:rsidRPr="00831C76" w:rsidRDefault="00FF1F51" w:rsidP="00FF1F51">
      <w:pPr>
        <w:spacing w:line="320" w:lineRule="exact"/>
        <w:rPr>
          <w:bCs/>
          <w:i/>
          <w:iCs/>
          <w:lang w:val="vi-VN"/>
        </w:rPr>
      </w:pPr>
      <w:r>
        <w:rPr>
          <w:b/>
          <w:lang w:val="vi-VN"/>
        </w:rPr>
        <w:t xml:space="preserve">         </w:t>
      </w:r>
      <w:r w:rsidRPr="00C773CF">
        <w:rPr>
          <w:b/>
          <w:lang w:val="vi-VN"/>
        </w:rPr>
        <w:t>2. Mục tiêu của học phần:</w:t>
      </w:r>
      <w:r w:rsidRPr="00C773CF">
        <w:rPr>
          <w:lang w:val="vi-VN"/>
        </w:rPr>
        <w:t xml:space="preserve"> </w:t>
      </w:r>
    </w:p>
    <w:p w:rsidR="00FF1F51" w:rsidRPr="0030026B" w:rsidRDefault="00FF1F51" w:rsidP="00FF1F51">
      <w:pPr>
        <w:spacing w:line="320" w:lineRule="exact"/>
        <w:rPr>
          <w:noProof/>
          <w:lang w:val="nl-NL"/>
        </w:rPr>
      </w:pPr>
      <w:r>
        <w:rPr>
          <w:i/>
          <w:noProof/>
          <w:lang w:val="vi-VN"/>
        </w:rPr>
        <w:t xml:space="preserve">         </w:t>
      </w:r>
      <w:r w:rsidRPr="0030026B">
        <w:rPr>
          <w:i/>
          <w:noProof/>
          <w:lang w:val="nl-NL"/>
        </w:rPr>
        <w:t>- Kiến thức:</w:t>
      </w:r>
      <w:r w:rsidRPr="0030026B">
        <w:rPr>
          <w:noProof/>
          <w:lang w:val="nl-NL"/>
        </w:rPr>
        <w:t xml:space="preserve"> </w:t>
      </w:r>
    </w:p>
    <w:p w:rsidR="00FF1F51" w:rsidRPr="00C773CF" w:rsidRDefault="00FF1F51" w:rsidP="00FF1F51">
      <w:pPr>
        <w:spacing w:line="320" w:lineRule="exact"/>
        <w:rPr>
          <w:lang w:val="vi-VN"/>
        </w:rPr>
      </w:pPr>
      <w:r>
        <w:rPr>
          <w:lang w:val="vi-VN"/>
        </w:rPr>
        <w:t xml:space="preserve">        </w:t>
      </w:r>
      <w:r w:rsidRPr="00C773CF">
        <w:rPr>
          <w:lang w:val="vi-VN"/>
        </w:rPr>
        <w:t>+ Phân tích được khái niệm, mục tiêu và vai trò của quản trị sản xuất và tác nghiệp hiện đại.</w:t>
      </w:r>
    </w:p>
    <w:p w:rsidR="00FF1F51" w:rsidRPr="0030026B" w:rsidRDefault="00FF1F51" w:rsidP="00FF1F51">
      <w:pPr>
        <w:spacing w:line="320" w:lineRule="exact"/>
        <w:jc w:val="both"/>
        <w:rPr>
          <w:noProof/>
          <w:snapToGrid w:val="0"/>
          <w:lang w:val="nl-NL"/>
        </w:rPr>
      </w:pPr>
      <w:r>
        <w:rPr>
          <w:lang w:val="vi-VN"/>
        </w:rPr>
        <w:t xml:space="preserve">        </w:t>
      </w:r>
      <w:r w:rsidRPr="00C773CF">
        <w:rPr>
          <w:lang w:val="vi-VN"/>
        </w:rPr>
        <w:t xml:space="preserve">+ Trình bày được những nội dung cơ bản của quản trị sản xuất và tác nghiệp: Dự báo nhu cầu sản phẩm; Hoạch định công suất; Định vị và bố trí sản xuất trong </w:t>
      </w:r>
      <w:r>
        <w:rPr>
          <w:lang w:val="vi-VN"/>
        </w:rPr>
        <w:t>doanh nghiệp; Điều độ sản xuất</w:t>
      </w:r>
      <w:r w:rsidRPr="0046317C">
        <w:rPr>
          <w:lang w:val="vi-VN"/>
        </w:rPr>
        <w:t>.</w:t>
      </w:r>
      <w:r>
        <w:rPr>
          <w:i/>
          <w:noProof/>
          <w:snapToGrid w:val="0"/>
          <w:lang w:val="vi-VN"/>
        </w:rPr>
        <w:t xml:space="preserve">      </w:t>
      </w:r>
      <w:r w:rsidRPr="0030026B">
        <w:rPr>
          <w:i/>
          <w:noProof/>
          <w:snapToGrid w:val="0"/>
          <w:lang w:val="nl-NL"/>
        </w:rPr>
        <w:t>- Kỹ năng:</w:t>
      </w:r>
      <w:r w:rsidRPr="0030026B">
        <w:rPr>
          <w:noProof/>
          <w:snapToGrid w:val="0"/>
          <w:lang w:val="nl-NL"/>
        </w:rPr>
        <w:t xml:space="preserve"> </w:t>
      </w:r>
    </w:p>
    <w:p w:rsidR="00FF1F51" w:rsidRPr="00971DDF" w:rsidRDefault="00FF1F51" w:rsidP="00FF1F51">
      <w:pPr>
        <w:spacing w:line="320" w:lineRule="exact"/>
        <w:rPr>
          <w:lang w:val="nl-NL"/>
        </w:rPr>
      </w:pPr>
      <w:r>
        <w:rPr>
          <w:noProof/>
          <w:snapToGrid w:val="0"/>
          <w:lang w:val="vi-VN"/>
        </w:rPr>
        <w:t xml:space="preserve">       </w:t>
      </w:r>
      <w:r w:rsidRPr="0030026B">
        <w:rPr>
          <w:noProof/>
          <w:snapToGrid w:val="0"/>
          <w:lang w:val="nl-NL"/>
        </w:rPr>
        <w:t xml:space="preserve">+ </w:t>
      </w:r>
      <w:r w:rsidRPr="00971DDF">
        <w:rPr>
          <w:lang w:val="nl-NL"/>
        </w:rPr>
        <w:t>Lập kế hoạch sản xuất</w:t>
      </w:r>
    </w:p>
    <w:p w:rsidR="00FF1F51" w:rsidRPr="0030026B" w:rsidRDefault="00FF1F51" w:rsidP="00FF1F51">
      <w:pPr>
        <w:spacing w:line="320" w:lineRule="exact"/>
        <w:rPr>
          <w:noProof/>
          <w:snapToGrid w:val="0"/>
          <w:lang w:val="nl-NL"/>
        </w:rPr>
      </w:pPr>
      <w:r>
        <w:rPr>
          <w:lang w:val="vi-VN"/>
        </w:rPr>
        <w:t xml:space="preserve">       </w:t>
      </w:r>
      <w:r w:rsidRPr="00971DDF">
        <w:rPr>
          <w:lang w:val="nl-NL"/>
        </w:rPr>
        <w:t xml:space="preserve">+ Thiết lập và điều hành hệ thống sản xuất </w:t>
      </w:r>
    </w:p>
    <w:p w:rsidR="00FF1F51" w:rsidRPr="00971DDF" w:rsidRDefault="00FF1F51" w:rsidP="00FF1F51">
      <w:pPr>
        <w:spacing w:line="320" w:lineRule="exact"/>
        <w:jc w:val="both"/>
        <w:rPr>
          <w:lang w:val="nl-NL"/>
        </w:rPr>
      </w:pPr>
      <w:r>
        <w:rPr>
          <w:lang w:val="vi-VN"/>
        </w:rPr>
        <w:t xml:space="preserve">       </w:t>
      </w:r>
      <w:r w:rsidRPr="00971DDF">
        <w:rPr>
          <w:lang w:val="nl-NL"/>
        </w:rPr>
        <w:t xml:space="preserve">+ Phân tích, đánh giá, giải quyết các bài toán và ra quyết định về những vấn đề cốt yếu trong sản xuất; </w:t>
      </w:r>
    </w:p>
    <w:p w:rsidR="00FF1F51" w:rsidRPr="00971DDF" w:rsidRDefault="00FF1F51" w:rsidP="00FF1F51">
      <w:pPr>
        <w:spacing w:line="320" w:lineRule="exact"/>
        <w:rPr>
          <w:lang w:val="nl-NL"/>
        </w:rPr>
      </w:pPr>
      <w:r>
        <w:rPr>
          <w:lang w:val="vi-VN"/>
        </w:rPr>
        <w:t xml:space="preserve">       </w:t>
      </w:r>
      <w:r w:rsidRPr="00971DDF">
        <w:rPr>
          <w:lang w:val="nl-NL"/>
        </w:rPr>
        <w:t>+ Tham gia quản trị hệ thống sản xuất một cách chủ động, sáng tạo.</w:t>
      </w:r>
    </w:p>
    <w:p w:rsidR="00FF1F51" w:rsidRPr="0030026B" w:rsidRDefault="00FF1F51" w:rsidP="00FF1F51">
      <w:pPr>
        <w:spacing w:line="320" w:lineRule="exact"/>
        <w:rPr>
          <w:noProof/>
          <w:snapToGrid w:val="0"/>
          <w:lang w:val="nl-NL"/>
        </w:rPr>
      </w:pPr>
      <w:r>
        <w:rPr>
          <w:i/>
          <w:noProof/>
          <w:snapToGrid w:val="0"/>
          <w:lang w:val="vi-VN"/>
        </w:rPr>
        <w:t xml:space="preserve">       </w:t>
      </w:r>
      <w:r>
        <w:rPr>
          <w:i/>
          <w:noProof/>
          <w:snapToGrid w:val="0"/>
          <w:lang w:val="nl-NL"/>
        </w:rPr>
        <w:t>- Năng lực tự chủ và chịu trách nhiệm:</w:t>
      </w:r>
      <w:r w:rsidRPr="0030026B">
        <w:rPr>
          <w:i/>
          <w:noProof/>
          <w:snapToGrid w:val="0"/>
          <w:lang w:val="nl-NL"/>
        </w:rPr>
        <w:t>:</w:t>
      </w:r>
      <w:r w:rsidRPr="0030026B">
        <w:rPr>
          <w:noProof/>
          <w:snapToGrid w:val="0"/>
          <w:lang w:val="nl-NL"/>
        </w:rPr>
        <w:t xml:space="preserve"> </w:t>
      </w:r>
    </w:p>
    <w:p w:rsidR="00FF1F51" w:rsidRPr="00971DDF" w:rsidRDefault="00FF1F51" w:rsidP="00FF1F51">
      <w:pPr>
        <w:spacing w:line="320" w:lineRule="exact"/>
        <w:jc w:val="both"/>
        <w:rPr>
          <w:lang w:val="nl-NL"/>
        </w:rPr>
      </w:pPr>
      <w:r>
        <w:rPr>
          <w:noProof/>
          <w:snapToGrid w:val="0"/>
          <w:lang w:val="vi-VN"/>
        </w:rPr>
        <w:t xml:space="preserve">      </w:t>
      </w:r>
      <w:r w:rsidRPr="0030026B">
        <w:rPr>
          <w:noProof/>
          <w:snapToGrid w:val="0"/>
          <w:lang w:val="nl-NL"/>
        </w:rPr>
        <w:t xml:space="preserve">+ </w:t>
      </w:r>
      <w:r w:rsidRPr="00971DDF">
        <w:rPr>
          <w:lang w:val="nl-NL"/>
        </w:rPr>
        <w:t xml:space="preserve">Có thái độ nghiêm túc, chuyên cần, tích cực trong học tập và có ý thức tự học, tự nghiên cứu. </w:t>
      </w:r>
    </w:p>
    <w:p w:rsidR="00FF1F51" w:rsidRPr="00C773CF" w:rsidRDefault="00FF1F51" w:rsidP="00FF1F51">
      <w:pPr>
        <w:spacing w:line="320" w:lineRule="exact"/>
        <w:jc w:val="both"/>
        <w:rPr>
          <w:lang w:val="vi-VN"/>
        </w:rPr>
      </w:pPr>
      <w:r>
        <w:rPr>
          <w:lang w:val="vi-VN"/>
        </w:rPr>
        <w:t xml:space="preserve">      </w:t>
      </w:r>
      <w:r w:rsidRPr="00C773CF">
        <w:rPr>
          <w:lang w:val="vi-VN"/>
        </w:rPr>
        <w:t>+ Ý thức được  tầm quan trọng của từng nội dung trong quản trị sản xuất và tác nghiệp để vận dụng sáng tạo những kiến thức, kỹ năng phù hợp vào thực tiễn công việc. Đồng thời tạo lập ý thức và thói quen cải tiến  liên tục trong mọi công việc để nâng cao chất lượng hoạt động sản xuất kinh doanh của doanh nghiệp.</w:t>
      </w:r>
    </w:p>
    <w:p w:rsidR="00FF1F51" w:rsidRPr="008B4E7C" w:rsidRDefault="00FF1F51" w:rsidP="00FF1F51">
      <w:pPr>
        <w:spacing w:line="320" w:lineRule="exact"/>
        <w:jc w:val="both"/>
        <w:rPr>
          <w:b/>
          <w:lang w:val="vi-VN"/>
        </w:rPr>
      </w:pPr>
      <w:r>
        <w:rPr>
          <w:b/>
          <w:lang w:val="vi-VN"/>
        </w:rPr>
        <w:t xml:space="preserve">      </w:t>
      </w:r>
      <w:r w:rsidRPr="008B4E7C">
        <w:rPr>
          <w:b/>
          <w:lang w:val="vi-VN"/>
        </w:rPr>
        <w:t>3. Mô tả học phần:</w:t>
      </w:r>
    </w:p>
    <w:p w:rsidR="00FF1F51" w:rsidRDefault="00FF1F51" w:rsidP="00FF1F51">
      <w:pPr>
        <w:spacing w:line="320" w:lineRule="exact"/>
        <w:jc w:val="both"/>
        <w:rPr>
          <w:noProof/>
          <w:snapToGrid w:val="0"/>
          <w:lang w:val="nl-NL"/>
        </w:rPr>
      </w:pPr>
      <w:r>
        <w:rPr>
          <w:lang w:val="vi-VN"/>
        </w:rPr>
        <w:t xml:space="preserve">       </w:t>
      </w:r>
      <w:r w:rsidRPr="008B4E7C">
        <w:rPr>
          <w:lang w:val="vi-VN"/>
        </w:rPr>
        <w:t xml:space="preserve">- Vai trò, vị trí của môn học: Học phần quản trị tác nghiệp </w:t>
      </w:r>
      <w:r>
        <w:rPr>
          <w:noProof/>
          <w:snapToGrid w:val="0"/>
          <w:lang w:val="nl-NL"/>
        </w:rPr>
        <w:t>cung cấp n</w:t>
      </w:r>
      <w:r w:rsidRPr="00112EB0">
        <w:rPr>
          <w:noProof/>
          <w:snapToGrid w:val="0"/>
          <w:lang w:val="nl-NL"/>
        </w:rPr>
        <w:t>hững nội dung cơ bản về công tác hoạch định và tổ chức quá trình sả</w:t>
      </w:r>
      <w:r>
        <w:rPr>
          <w:noProof/>
          <w:snapToGrid w:val="0"/>
          <w:lang w:val="nl-NL"/>
        </w:rPr>
        <w:t>n xuất trong doanh nghiệp.</w:t>
      </w:r>
    </w:p>
    <w:p w:rsidR="00FF1F51" w:rsidRPr="001863A0" w:rsidRDefault="00FF1F51" w:rsidP="00FF1F51">
      <w:pPr>
        <w:spacing w:line="320" w:lineRule="exact"/>
        <w:jc w:val="both"/>
        <w:rPr>
          <w:lang w:val="nl-NL"/>
        </w:rPr>
      </w:pPr>
      <w:r w:rsidRPr="001863A0">
        <w:rPr>
          <w:lang w:val="nl-NL"/>
        </w:rPr>
        <w:t>Quản trị tác nghiệp là học phần chuyên ngành bắt buộc, dự kiến giảng dạy ở học kỳ 5, chương trình đại học quản trị kinh doanh.</w:t>
      </w:r>
    </w:p>
    <w:p w:rsidR="00FF1F51" w:rsidRPr="00C773CF" w:rsidRDefault="00FF1F51" w:rsidP="00FF1F51">
      <w:pPr>
        <w:spacing w:line="320" w:lineRule="exact"/>
        <w:jc w:val="both"/>
        <w:rPr>
          <w:lang w:val="nl-NL"/>
        </w:rPr>
      </w:pPr>
      <w:r>
        <w:rPr>
          <w:lang w:val="vi-VN"/>
        </w:rPr>
        <w:t xml:space="preserve">      </w:t>
      </w:r>
      <w:r w:rsidRPr="00C773CF">
        <w:rPr>
          <w:lang w:val="nl-NL"/>
        </w:rPr>
        <w:t>- Đi</w:t>
      </w:r>
      <w:r>
        <w:rPr>
          <w:lang w:val="nl-NL"/>
        </w:rPr>
        <w:t>ều kiện tiên quyết: Không</w:t>
      </w:r>
    </w:p>
    <w:p w:rsidR="00FF1F51" w:rsidRPr="00112EB0" w:rsidRDefault="00FF1F51" w:rsidP="00FF1F51">
      <w:pPr>
        <w:tabs>
          <w:tab w:val="left" w:pos="7200"/>
        </w:tabs>
        <w:spacing w:line="320" w:lineRule="exact"/>
        <w:rPr>
          <w:noProof/>
          <w:snapToGrid w:val="0"/>
          <w:lang w:val="nl-NL"/>
        </w:rPr>
      </w:pPr>
      <w:r>
        <w:rPr>
          <w:lang w:val="vi-VN"/>
        </w:rPr>
        <w:t xml:space="preserve">       </w:t>
      </w:r>
      <w:r w:rsidRPr="00106C63">
        <w:rPr>
          <w:lang w:val="nl-NL"/>
        </w:rPr>
        <w:t>- Nội dung cần đạt được của học phần (mô tả tóm tắt)</w:t>
      </w:r>
      <w:r>
        <w:rPr>
          <w:lang w:val="nl-NL"/>
        </w:rPr>
        <w:t xml:space="preserve">: </w:t>
      </w:r>
      <w:r>
        <w:rPr>
          <w:noProof/>
          <w:snapToGrid w:val="0"/>
          <w:lang w:val="nl-NL"/>
        </w:rPr>
        <w:t xml:space="preserve">Cung cấp </w:t>
      </w:r>
      <w:r w:rsidRPr="00112EB0">
        <w:rPr>
          <w:noProof/>
          <w:snapToGrid w:val="0"/>
          <w:lang w:val="nl-NL"/>
        </w:rPr>
        <w:t>khái niệm, vai trò, phương pháp thực hiện các nội dung: dự báo cầu sản phẩm, thiết kế hệ thống sản xuất và cung cấp dịch vụ, hoạch định năng lực sản xuất, lựa chọn địa điểm, bố trị mặt bằng sản xuất.</w:t>
      </w:r>
    </w:p>
    <w:p w:rsidR="00FF1F51" w:rsidRPr="00106C63" w:rsidRDefault="00FF1F51" w:rsidP="00FF1F51">
      <w:pPr>
        <w:tabs>
          <w:tab w:val="left" w:pos="7200"/>
        </w:tabs>
        <w:spacing w:line="320" w:lineRule="exact"/>
        <w:jc w:val="both"/>
        <w:rPr>
          <w:b/>
        </w:rPr>
      </w:pPr>
      <w:r>
        <w:rPr>
          <w:b/>
          <w:lang w:val="vi-VN"/>
        </w:rPr>
        <w:t xml:space="preserve">       </w:t>
      </w:r>
      <w:r>
        <w:rPr>
          <w:b/>
        </w:rPr>
        <w:t>4</w:t>
      </w:r>
      <w:r w:rsidRPr="00106C63">
        <w:rPr>
          <w:b/>
        </w:rPr>
        <w:t>. Nội dung học phần:</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6531"/>
        <w:gridCol w:w="567"/>
        <w:gridCol w:w="567"/>
        <w:gridCol w:w="709"/>
      </w:tblGrid>
      <w:tr w:rsidR="00FF1F51" w:rsidRPr="000F6C33" w:rsidTr="00FF1F51">
        <w:trPr>
          <w:cantSplit/>
          <w:trHeight w:val="523"/>
        </w:trPr>
        <w:tc>
          <w:tcPr>
            <w:tcW w:w="666" w:type="dxa"/>
            <w:vMerge w:val="restart"/>
            <w:shd w:val="clear" w:color="auto" w:fill="auto"/>
            <w:vAlign w:val="center"/>
          </w:tcPr>
          <w:p w:rsidR="00FF1F51" w:rsidRPr="000F6C33" w:rsidRDefault="00FF1F51" w:rsidP="00FF1F51">
            <w:pPr>
              <w:tabs>
                <w:tab w:val="left" w:pos="7200"/>
              </w:tabs>
              <w:spacing w:line="320" w:lineRule="exact"/>
              <w:jc w:val="center"/>
              <w:rPr>
                <w:b/>
                <w:bCs/>
                <w:lang w:val="nl-NL"/>
              </w:rPr>
            </w:pPr>
            <w:r w:rsidRPr="000F6C33">
              <w:rPr>
                <w:b/>
                <w:bCs/>
                <w:lang w:val="nl-NL"/>
              </w:rPr>
              <w:lastRenderedPageBreak/>
              <w:t>TT</w:t>
            </w:r>
          </w:p>
          <w:p w:rsidR="00FF1F51" w:rsidRPr="000F6C33" w:rsidRDefault="00FF1F51" w:rsidP="00FF1F51">
            <w:pPr>
              <w:tabs>
                <w:tab w:val="left" w:pos="7200"/>
              </w:tabs>
              <w:spacing w:line="320" w:lineRule="exact"/>
              <w:jc w:val="center"/>
              <w:rPr>
                <w:b/>
                <w:bCs/>
                <w:lang w:val="nl-NL"/>
              </w:rPr>
            </w:pPr>
          </w:p>
        </w:tc>
        <w:tc>
          <w:tcPr>
            <w:tcW w:w="6531" w:type="dxa"/>
            <w:vMerge w:val="restart"/>
            <w:shd w:val="clear" w:color="auto" w:fill="auto"/>
            <w:vAlign w:val="center"/>
          </w:tcPr>
          <w:p w:rsidR="00FF1F51" w:rsidRPr="000F6C33" w:rsidRDefault="00FF1F51" w:rsidP="00FF1F51">
            <w:pPr>
              <w:tabs>
                <w:tab w:val="left" w:pos="7200"/>
              </w:tabs>
              <w:spacing w:line="320" w:lineRule="exact"/>
              <w:jc w:val="center"/>
              <w:rPr>
                <w:b/>
                <w:bCs/>
                <w:lang w:val="nl-NL"/>
              </w:rPr>
            </w:pPr>
            <w:r>
              <w:rPr>
                <w:b/>
                <w:bCs/>
                <w:lang w:val="nl-NL"/>
              </w:rPr>
              <w:t>Nội dung</w:t>
            </w:r>
          </w:p>
          <w:p w:rsidR="00FF1F51" w:rsidRPr="000F6C33" w:rsidRDefault="00FF1F51" w:rsidP="00FF1F51">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FF1F51" w:rsidRDefault="00FF1F51" w:rsidP="00FF1F51">
            <w:pPr>
              <w:tabs>
                <w:tab w:val="left" w:pos="7200"/>
              </w:tabs>
              <w:spacing w:line="320" w:lineRule="exact"/>
              <w:jc w:val="center"/>
              <w:rPr>
                <w:b/>
                <w:lang w:val="nl-NL"/>
              </w:rPr>
            </w:pPr>
            <w:r>
              <w:rPr>
                <w:b/>
                <w:lang w:val="nl-NL"/>
              </w:rPr>
              <w:t>Thời gian</w:t>
            </w:r>
          </w:p>
          <w:p w:rsidR="00FF1F51" w:rsidRPr="000F6C33" w:rsidRDefault="00FF1F51" w:rsidP="00FF1F51">
            <w:pPr>
              <w:tabs>
                <w:tab w:val="left" w:pos="7200"/>
              </w:tabs>
              <w:spacing w:line="320" w:lineRule="exact"/>
              <w:jc w:val="center"/>
              <w:rPr>
                <w:b/>
                <w:lang w:val="nl-NL"/>
              </w:rPr>
            </w:pPr>
            <w:r>
              <w:rPr>
                <w:b/>
                <w:lang w:val="nl-NL"/>
              </w:rPr>
              <w:t xml:space="preserve"> thực hiện</w:t>
            </w:r>
          </w:p>
        </w:tc>
      </w:tr>
      <w:tr w:rsidR="00FF1F51" w:rsidRPr="000F6C33" w:rsidTr="00FF1F51">
        <w:trPr>
          <w:cantSplit/>
          <w:trHeight w:val="2104"/>
        </w:trPr>
        <w:tc>
          <w:tcPr>
            <w:tcW w:w="666" w:type="dxa"/>
            <w:vMerge/>
            <w:tcBorders>
              <w:bottom w:val="single" w:sz="4" w:space="0" w:color="auto"/>
            </w:tcBorders>
            <w:shd w:val="clear" w:color="auto" w:fill="auto"/>
            <w:vAlign w:val="center"/>
          </w:tcPr>
          <w:p w:rsidR="00FF1F51" w:rsidRPr="000F6C33" w:rsidRDefault="00FF1F51" w:rsidP="00FF1F51">
            <w:pPr>
              <w:tabs>
                <w:tab w:val="left" w:pos="7200"/>
              </w:tabs>
              <w:spacing w:line="320" w:lineRule="exact"/>
              <w:jc w:val="center"/>
              <w:rPr>
                <w:b/>
                <w:bCs/>
                <w:lang w:val="nl-NL"/>
              </w:rPr>
            </w:pPr>
          </w:p>
        </w:tc>
        <w:tc>
          <w:tcPr>
            <w:tcW w:w="6531" w:type="dxa"/>
            <w:vMerge/>
            <w:tcBorders>
              <w:bottom w:val="single" w:sz="4" w:space="0" w:color="auto"/>
            </w:tcBorders>
            <w:shd w:val="clear" w:color="auto" w:fill="auto"/>
            <w:vAlign w:val="center"/>
          </w:tcPr>
          <w:p w:rsidR="00FF1F51" w:rsidRPr="000F6C33" w:rsidRDefault="00FF1F51" w:rsidP="00FF1F51">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FF1F51" w:rsidRPr="000F6C33" w:rsidRDefault="00FF1F51" w:rsidP="00FF1F51">
            <w:pPr>
              <w:tabs>
                <w:tab w:val="left" w:pos="7200"/>
              </w:tabs>
              <w:spacing w:line="320" w:lineRule="exact"/>
              <w:jc w:val="center"/>
              <w:rPr>
                <w:b/>
                <w:lang w:val="nl-NL"/>
              </w:rPr>
            </w:pPr>
            <w:r w:rsidRPr="000F6C33">
              <w:rPr>
                <w:b/>
                <w:lang w:val="nl-NL"/>
              </w:rPr>
              <w:t>Tổng số</w:t>
            </w:r>
          </w:p>
        </w:tc>
        <w:tc>
          <w:tcPr>
            <w:tcW w:w="567" w:type="dxa"/>
            <w:tcBorders>
              <w:bottom w:val="single" w:sz="4" w:space="0" w:color="auto"/>
            </w:tcBorders>
            <w:shd w:val="clear" w:color="auto" w:fill="auto"/>
            <w:textDirection w:val="btLr"/>
            <w:vAlign w:val="center"/>
          </w:tcPr>
          <w:p w:rsidR="00FF1F51" w:rsidRPr="000F6C33" w:rsidRDefault="00FF1F51" w:rsidP="00FF1F51">
            <w:pPr>
              <w:tabs>
                <w:tab w:val="left" w:pos="7200"/>
              </w:tabs>
              <w:spacing w:line="320" w:lineRule="exact"/>
              <w:jc w:val="center"/>
              <w:rPr>
                <w:b/>
                <w:lang w:val="nl-NL"/>
              </w:rPr>
            </w:pPr>
            <w:r w:rsidRPr="000F6C33">
              <w:rPr>
                <w:b/>
                <w:lang w:val="nl-NL"/>
              </w:rPr>
              <w:t>Lý thuyết</w:t>
            </w:r>
          </w:p>
        </w:tc>
        <w:tc>
          <w:tcPr>
            <w:tcW w:w="709" w:type="dxa"/>
            <w:tcBorders>
              <w:bottom w:val="single" w:sz="4" w:space="0" w:color="auto"/>
            </w:tcBorders>
            <w:shd w:val="clear" w:color="auto" w:fill="auto"/>
            <w:textDirection w:val="btLr"/>
            <w:vAlign w:val="center"/>
          </w:tcPr>
          <w:p w:rsidR="00FF1F51" w:rsidRPr="000F6C33" w:rsidRDefault="00FF1F51" w:rsidP="00FF1F51">
            <w:pPr>
              <w:tabs>
                <w:tab w:val="left" w:pos="7200"/>
              </w:tabs>
              <w:spacing w:line="320" w:lineRule="exact"/>
              <w:jc w:val="center"/>
              <w:rPr>
                <w:b/>
                <w:lang w:val="nl-NL"/>
              </w:rPr>
            </w:pPr>
            <w:r w:rsidRPr="000F6C33">
              <w:rPr>
                <w:b/>
                <w:lang w:val="nl-NL"/>
              </w:rPr>
              <w:t>Thực hành</w:t>
            </w:r>
          </w:p>
          <w:p w:rsidR="00FF1F51" w:rsidRPr="000F6C33" w:rsidRDefault="00FF1F51" w:rsidP="00FF1F51">
            <w:pPr>
              <w:tabs>
                <w:tab w:val="left" w:pos="7200"/>
              </w:tabs>
              <w:spacing w:line="320" w:lineRule="exact"/>
              <w:jc w:val="center"/>
              <w:rPr>
                <w:b/>
                <w:lang w:val="nl-NL"/>
              </w:rPr>
            </w:pPr>
            <w:r w:rsidRPr="000F6C33">
              <w:rPr>
                <w:b/>
                <w:lang w:val="nl-NL"/>
              </w:rPr>
              <w:t>(TH, TN, BT, TL)</w:t>
            </w:r>
          </w:p>
        </w:tc>
      </w:tr>
      <w:tr w:rsidR="00FF1F51" w:rsidRPr="000F6C33" w:rsidTr="00FF1F51">
        <w:trPr>
          <w:cantSplit/>
          <w:trHeight w:val="268"/>
        </w:trPr>
        <w:tc>
          <w:tcPr>
            <w:tcW w:w="666" w:type="dxa"/>
            <w:tcBorders>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r w:rsidRPr="001A4577">
              <w:rPr>
                <w:bCs/>
                <w:lang w:val="nl-NL"/>
              </w:rPr>
              <w:t>1</w:t>
            </w:r>
          </w:p>
        </w:tc>
        <w:tc>
          <w:tcPr>
            <w:tcW w:w="6531" w:type="dxa"/>
            <w:tcBorders>
              <w:bottom w:val="dotted" w:sz="4" w:space="0" w:color="auto"/>
            </w:tcBorders>
            <w:shd w:val="clear" w:color="auto" w:fill="auto"/>
            <w:vAlign w:val="center"/>
          </w:tcPr>
          <w:p w:rsidR="00FF1F51" w:rsidRPr="001A4577" w:rsidRDefault="00FF1F51" w:rsidP="00FF1F51">
            <w:pPr>
              <w:tabs>
                <w:tab w:val="left" w:pos="7200"/>
              </w:tabs>
              <w:spacing w:line="320" w:lineRule="exact"/>
              <w:ind w:firstLine="186"/>
              <w:rPr>
                <w:color w:val="000000"/>
                <w:lang w:val="nl-NL"/>
              </w:rPr>
            </w:pPr>
            <w:r w:rsidRPr="001A4577">
              <w:rPr>
                <w:color w:val="000000"/>
                <w:lang w:val="nl-NL"/>
              </w:rPr>
              <w:t>Bài 1: Giới thiệu chung về quản trị tác nghiệp</w:t>
            </w:r>
          </w:p>
        </w:tc>
        <w:tc>
          <w:tcPr>
            <w:tcW w:w="567" w:type="dxa"/>
            <w:tcBorders>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r w:rsidRPr="001A4577">
              <w:rPr>
                <w:lang w:val="nl-NL"/>
              </w:rPr>
              <w:t>5</w:t>
            </w:r>
          </w:p>
        </w:tc>
        <w:tc>
          <w:tcPr>
            <w:tcW w:w="567" w:type="dxa"/>
            <w:tcBorders>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3</w:t>
            </w:r>
          </w:p>
        </w:tc>
        <w:tc>
          <w:tcPr>
            <w:tcW w:w="709" w:type="dxa"/>
            <w:tcBorders>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2</w:t>
            </w: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470"/>
                <w:tab w:val="left" w:pos="7200"/>
              </w:tabs>
              <w:spacing w:line="320" w:lineRule="exact"/>
              <w:ind w:left="186"/>
              <w:rPr>
                <w:color w:val="000000"/>
                <w:lang w:val="nl-NL"/>
              </w:rPr>
            </w:pPr>
            <w:r w:rsidRPr="001A4577">
              <w:rPr>
                <w:color w:val="000000"/>
                <w:lang w:val="nl-NL"/>
              </w:rPr>
              <w:t>1.1.   Thực chất quản trị tác nghiệp</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r w:rsidRPr="001A4577">
              <w:rPr>
                <w:lang w:val="nl-NL"/>
              </w:rPr>
              <w:t xml:space="preserve"> </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81"/>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470"/>
                <w:tab w:val="left" w:pos="7200"/>
              </w:tabs>
              <w:spacing w:line="320" w:lineRule="exact"/>
              <w:rPr>
                <w:color w:val="000000"/>
                <w:lang w:val="nl-NL"/>
              </w:rPr>
            </w:pPr>
            <w:r w:rsidRPr="001A4577">
              <w:rPr>
                <w:color w:val="000000"/>
                <w:lang w:val="nl-NL"/>
              </w:rPr>
              <w:t xml:space="preserve">   1.2.   Nội dung chủ yếu của quản trị tác nghiệp</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numPr>
                <w:ilvl w:val="1"/>
                <w:numId w:val="36"/>
              </w:numPr>
              <w:tabs>
                <w:tab w:val="left" w:pos="7200"/>
              </w:tabs>
              <w:spacing w:line="320" w:lineRule="exact"/>
              <w:rPr>
                <w:bCs/>
                <w:lang w:val="nl-NL"/>
              </w:rPr>
            </w:pPr>
            <w:r w:rsidRPr="001A4577">
              <w:rPr>
                <w:bCs/>
                <w:lang w:val="nl-NL"/>
              </w:rPr>
              <w:t xml:space="preserve">   Lịch sử và xu hướng phát triển của quản trị tác nghiệp</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r w:rsidRPr="001A4577">
              <w:rPr>
                <w:bCs/>
                <w:lang w:val="nl-NL"/>
              </w:rPr>
              <w:t>2</w:t>
            </w:r>
          </w:p>
        </w:tc>
        <w:tc>
          <w:tcPr>
            <w:tcW w:w="6531" w:type="dxa"/>
            <w:tcBorders>
              <w:bottom w:val="dotted" w:sz="4" w:space="0" w:color="auto"/>
            </w:tcBorders>
            <w:shd w:val="clear" w:color="auto" w:fill="auto"/>
            <w:vAlign w:val="center"/>
          </w:tcPr>
          <w:p w:rsidR="00FF1F51" w:rsidRPr="001A4577" w:rsidRDefault="00FF1F51" w:rsidP="00FF1F51">
            <w:pPr>
              <w:tabs>
                <w:tab w:val="left" w:pos="7200"/>
              </w:tabs>
              <w:spacing w:line="320" w:lineRule="exact"/>
              <w:ind w:firstLine="186"/>
              <w:rPr>
                <w:color w:val="000000"/>
                <w:lang w:val="nl-NL"/>
              </w:rPr>
            </w:pPr>
            <w:r w:rsidRPr="001A4577">
              <w:rPr>
                <w:color w:val="000000"/>
                <w:lang w:val="nl-NL"/>
              </w:rPr>
              <w:t>Bài 2: Dự báo cầu sản phẩm</w:t>
            </w:r>
          </w:p>
        </w:tc>
        <w:tc>
          <w:tcPr>
            <w:tcW w:w="567" w:type="dxa"/>
            <w:tcBorders>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r w:rsidRPr="001A4577">
              <w:rPr>
                <w:lang w:val="nl-NL"/>
              </w:rPr>
              <w:t>7</w:t>
            </w:r>
          </w:p>
        </w:tc>
        <w:tc>
          <w:tcPr>
            <w:tcW w:w="567" w:type="dxa"/>
            <w:tcBorders>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4</w:t>
            </w:r>
          </w:p>
        </w:tc>
        <w:tc>
          <w:tcPr>
            <w:tcW w:w="709" w:type="dxa"/>
            <w:tcBorders>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3</w:t>
            </w: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numPr>
                <w:ilvl w:val="1"/>
                <w:numId w:val="37"/>
              </w:numPr>
              <w:tabs>
                <w:tab w:val="left" w:pos="470"/>
                <w:tab w:val="left" w:pos="7200"/>
              </w:tabs>
              <w:spacing w:line="320" w:lineRule="exact"/>
              <w:rPr>
                <w:color w:val="000000"/>
                <w:lang w:val="nl-NL"/>
              </w:rPr>
            </w:pPr>
            <w:r w:rsidRPr="001A4577">
              <w:rPr>
                <w:color w:val="000000"/>
                <w:lang w:val="nl-NL"/>
              </w:rPr>
              <w:t xml:space="preserve">   Thực chất và vai trò của dự báo cầu sản phẩm</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470"/>
                <w:tab w:val="left" w:pos="7200"/>
              </w:tabs>
              <w:spacing w:line="320" w:lineRule="exact"/>
              <w:ind w:left="186"/>
              <w:rPr>
                <w:color w:val="000000"/>
                <w:lang w:val="nl-NL"/>
              </w:rPr>
            </w:pPr>
            <w:r w:rsidRPr="001A4577">
              <w:rPr>
                <w:color w:val="000000"/>
                <w:lang w:val="nl-NL"/>
              </w:rPr>
              <w:t xml:space="preserve"> 2.2.   Các nhân tố ảnh hưởng đến dự báo cầu</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numPr>
                <w:ilvl w:val="1"/>
                <w:numId w:val="38"/>
              </w:numPr>
              <w:tabs>
                <w:tab w:val="left" w:pos="7200"/>
              </w:tabs>
              <w:spacing w:line="320" w:lineRule="exact"/>
              <w:rPr>
                <w:bCs/>
                <w:lang w:val="nl-NL"/>
              </w:rPr>
            </w:pPr>
            <w:r w:rsidRPr="001A4577">
              <w:rPr>
                <w:bCs/>
                <w:lang w:val="nl-NL"/>
              </w:rPr>
              <w:t xml:space="preserve">   Các phương pháp dự báo cầu sản phẩm</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ind w:left="186"/>
              <w:rPr>
                <w:bCs/>
                <w:lang w:val="nl-NL"/>
              </w:rPr>
            </w:pPr>
            <w:r w:rsidRPr="001A4577">
              <w:rPr>
                <w:bCs/>
                <w:lang w:val="nl-NL"/>
              </w:rPr>
              <w:t xml:space="preserve"> 2.4.   Giám sát và kiểm soát dự báo</w:t>
            </w: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r w:rsidRPr="001A4577">
              <w:rPr>
                <w:bCs/>
                <w:lang w:val="nl-NL"/>
              </w:rPr>
              <w:t>3</w:t>
            </w:r>
          </w:p>
        </w:tc>
        <w:tc>
          <w:tcPr>
            <w:tcW w:w="6531"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Bài 3: Thiết kế sản phẩm và lựa chọn quá trình sản xuất</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r w:rsidRPr="001A4577">
              <w:rPr>
                <w:lang w:val="nl-NL"/>
              </w:rPr>
              <w:t>5</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3</w:t>
            </w:r>
          </w:p>
        </w:tc>
        <w:tc>
          <w:tcPr>
            <w:tcW w:w="709"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2</w:t>
            </w: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3.1.   Thiết kế và phát triển sản phẩm</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3.2.   Lựa chọn quá trình sản xuất</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3.3.   Liên kết thiết kế sản phẩm và lựa chọn quá trình sản xuất</w:t>
            </w: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r w:rsidRPr="001A4577">
              <w:rPr>
                <w:bCs/>
                <w:lang w:val="nl-NL"/>
              </w:rPr>
              <w:t>4</w:t>
            </w:r>
          </w:p>
        </w:tc>
        <w:tc>
          <w:tcPr>
            <w:tcW w:w="6531"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Bài 4: Hoạch định công suất</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r w:rsidRPr="001A4577">
              <w:rPr>
                <w:lang w:val="nl-NL"/>
              </w:rPr>
              <w:t>5</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3</w:t>
            </w:r>
          </w:p>
        </w:tc>
        <w:tc>
          <w:tcPr>
            <w:tcW w:w="709"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2</w:t>
            </w: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4.1.   Khái niệm, phân loại và nhân tố ảnh hưởng tới công suất</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4.2.   Các phương pháp hỗ trợ lựa chọn công suất</w:t>
            </w: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r w:rsidRPr="001A4577">
              <w:rPr>
                <w:bCs/>
                <w:lang w:val="nl-NL"/>
              </w:rPr>
              <w:t>5</w:t>
            </w:r>
          </w:p>
        </w:tc>
        <w:tc>
          <w:tcPr>
            <w:tcW w:w="6531"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Bài 5: Định vị doanh nghiệp</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r w:rsidRPr="001A4577">
              <w:rPr>
                <w:lang w:val="nl-NL"/>
              </w:rPr>
              <w:t>7</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4</w:t>
            </w:r>
          </w:p>
        </w:tc>
        <w:tc>
          <w:tcPr>
            <w:tcW w:w="709"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3</w:t>
            </w: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5.1.   Thực chất và vai trò của định vị doanh nghiệp</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5.2.   Phân tích các nhân tố ảnh hưởng tới định vị doanh nghiệp</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5.3.   Các phương pháp định vị doanh nghiệp</w:t>
            </w: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r w:rsidRPr="001A4577">
              <w:rPr>
                <w:bCs/>
                <w:lang w:val="nl-NL"/>
              </w:rPr>
              <w:t>6</w:t>
            </w:r>
          </w:p>
        </w:tc>
        <w:tc>
          <w:tcPr>
            <w:tcW w:w="6531"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Bài 6: Bố trí mặt bằng sản xuất trong doanh nghiệp</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r w:rsidRPr="001A4577">
              <w:rPr>
                <w:lang w:val="nl-NL"/>
              </w:rPr>
              <w:t>5</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3</w:t>
            </w:r>
          </w:p>
        </w:tc>
        <w:tc>
          <w:tcPr>
            <w:tcW w:w="709"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2</w:t>
            </w: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6.1.   Thực chất và vai trò của bố trí mặt bằng sản xuất</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6.2.   Các hình thức bố trí mặt bằng sản xuất</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6.3.   Thiết kế các phương pháp bố trí mặt bằng sản xuất</w:t>
            </w: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r w:rsidRPr="001A4577">
              <w:rPr>
                <w:bCs/>
                <w:lang w:val="nl-NL"/>
              </w:rPr>
              <w:t>7</w:t>
            </w:r>
          </w:p>
        </w:tc>
        <w:tc>
          <w:tcPr>
            <w:tcW w:w="6531"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Bài 7: Hoạch định tổng hợp</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r w:rsidRPr="001A4577">
              <w:rPr>
                <w:lang w:val="nl-NL"/>
              </w:rPr>
              <w:t>5</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3</w:t>
            </w:r>
          </w:p>
        </w:tc>
        <w:tc>
          <w:tcPr>
            <w:tcW w:w="709"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2</w:t>
            </w: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7.1.   Thực chất và vai trò của hoạch định tổng hợp</w:t>
            </w: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7.2.   Các kỹ thuật hoạch định tổng hợp</w:t>
            </w: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r w:rsidRPr="001A4577">
              <w:rPr>
                <w:bCs/>
                <w:lang w:val="nl-NL"/>
              </w:rPr>
              <w:t>8</w:t>
            </w:r>
          </w:p>
        </w:tc>
        <w:tc>
          <w:tcPr>
            <w:tcW w:w="6531"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Bài 8: Điều độ sản xuất trong doanh nghiệp</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r w:rsidRPr="001A4577">
              <w:rPr>
                <w:lang w:val="nl-NL"/>
              </w:rPr>
              <w:t>6</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4</w:t>
            </w:r>
          </w:p>
        </w:tc>
        <w:tc>
          <w:tcPr>
            <w:tcW w:w="709"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r w:rsidRPr="001A4577">
              <w:rPr>
                <w:lang w:val="nl-NL"/>
              </w:rPr>
              <w:t>2</w:t>
            </w:r>
          </w:p>
        </w:tc>
      </w:tr>
      <w:tr w:rsidR="00FF1F51" w:rsidRPr="000F6C33" w:rsidTr="00FF1F51">
        <w:trPr>
          <w:cantSplit/>
          <w:trHeight w:val="268"/>
        </w:trPr>
        <w:tc>
          <w:tcPr>
            <w:tcW w:w="666"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bCs/>
                <w:lang w:val="nl-NL"/>
              </w:rPr>
            </w:pPr>
          </w:p>
        </w:tc>
        <w:tc>
          <w:tcPr>
            <w:tcW w:w="6531"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bCs/>
                <w:lang w:val="nl-NL"/>
              </w:rPr>
            </w:pPr>
            <w:r w:rsidRPr="001A4577">
              <w:rPr>
                <w:bCs/>
                <w:lang w:val="nl-NL"/>
              </w:rPr>
              <w:t xml:space="preserve">   8.1.   Thực chất và vai trò của điều độ sản xuất</w:t>
            </w: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rPr>
                <w:lang w:val="nl-NL"/>
              </w:rPr>
            </w:pPr>
          </w:p>
        </w:tc>
        <w:tc>
          <w:tcPr>
            <w:tcW w:w="567"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c>
          <w:tcPr>
            <w:tcW w:w="709" w:type="dxa"/>
            <w:tcBorders>
              <w:top w:val="single" w:sz="4" w:space="0" w:color="auto"/>
              <w:bottom w:val="dotted" w:sz="4" w:space="0" w:color="auto"/>
            </w:tcBorders>
            <w:shd w:val="clear" w:color="auto" w:fill="auto"/>
            <w:vAlign w:val="center"/>
          </w:tcPr>
          <w:p w:rsidR="00FF1F51" w:rsidRPr="001A4577" w:rsidRDefault="00FF1F51" w:rsidP="00FF1F51">
            <w:pPr>
              <w:tabs>
                <w:tab w:val="left" w:pos="7200"/>
              </w:tabs>
              <w:spacing w:line="320" w:lineRule="exact"/>
              <w:jc w:val="center"/>
              <w:rPr>
                <w:lang w:val="nl-NL"/>
              </w:rPr>
            </w:pPr>
          </w:p>
        </w:tc>
      </w:tr>
      <w:tr w:rsidR="00FF1F51" w:rsidRPr="000F6C33" w:rsidTr="00FF1F51">
        <w:trPr>
          <w:cantSplit/>
          <w:trHeight w:val="268"/>
        </w:trPr>
        <w:tc>
          <w:tcPr>
            <w:tcW w:w="666" w:type="dxa"/>
            <w:tcBorders>
              <w:top w:val="dotted" w:sz="4" w:space="0" w:color="auto"/>
              <w:bottom w:val="dotted" w:sz="4" w:space="0" w:color="auto"/>
            </w:tcBorders>
            <w:shd w:val="clear" w:color="auto" w:fill="auto"/>
            <w:vAlign w:val="center"/>
          </w:tcPr>
          <w:p w:rsidR="00FF1F51" w:rsidRPr="001A142C" w:rsidRDefault="00FF1F51" w:rsidP="00FF1F51">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FF1F51" w:rsidRDefault="00FF1F51" w:rsidP="00FF1F51">
            <w:pPr>
              <w:tabs>
                <w:tab w:val="left" w:pos="7200"/>
              </w:tabs>
              <w:spacing w:line="320" w:lineRule="exact"/>
              <w:rPr>
                <w:bCs/>
                <w:lang w:val="nl-NL"/>
              </w:rPr>
            </w:pPr>
            <w:r>
              <w:rPr>
                <w:bCs/>
                <w:lang w:val="nl-NL"/>
              </w:rPr>
              <w:t xml:space="preserve">   8.2.   Các phương pháp điều độ sản xuất</w:t>
            </w:r>
          </w:p>
        </w:tc>
        <w:tc>
          <w:tcPr>
            <w:tcW w:w="567" w:type="dxa"/>
            <w:tcBorders>
              <w:top w:val="dotted" w:sz="4" w:space="0" w:color="auto"/>
              <w:bottom w:val="dotted" w:sz="4" w:space="0" w:color="auto"/>
            </w:tcBorders>
            <w:shd w:val="clear" w:color="auto" w:fill="auto"/>
            <w:vAlign w:val="center"/>
          </w:tcPr>
          <w:p w:rsidR="00FF1F51" w:rsidRPr="000F6C33" w:rsidRDefault="00FF1F51" w:rsidP="00FF1F51">
            <w:pPr>
              <w:tabs>
                <w:tab w:val="left" w:pos="7200"/>
              </w:tabs>
              <w:spacing w:line="320" w:lineRule="exact"/>
              <w:rPr>
                <w:b/>
                <w:lang w:val="nl-NL"/>
              </w:rPr>
            </w:pPr>
          </w:p>
        </w:tc>
        <w:tc>
          <w:tcPr>
            <w:tcW w:w="567" w:type="dxa"/>
            <w:tcBorders>
              <w:top w:val="dotted" w:sz="4" w:space="0" w:color="auto"/>
              <w:bottom w:val="dotted" w:sz="4" w:space="0" w:color="auto"/>
            </w:tcBorders>
            <w:shd w:val="clear" w:color="auto" w:fill="auto"/>
            <w:vAlign w:val="center"/>
          </w:tcPr>
          <w:p w:rsidR="00FF1F51" w:rsidRPr="000F6C33" w:rsidRDefault="00FF1F51" w:rsidP="00FF1F51">
            <w:pPr>
              <w:tabs>
                <w:tab w:val="left" w:pos="7200"/>
              </w:tabs>
              <w:spacing w:line="320" w:lineRule="exact"/>
              <w:jc w:val="center"/>
              <w:rPr>
                <w:b/>
                <w:lang w:val="nl-NL"/>
              </w:rPr>
            </w:pPr>
          </w:p>
        </w:tc>
        <w:tc>
          <w:tcPr>
            <w:tcW w:w="709" w:type="dxa"/>
            <w:tcBorders>
              <w:top w:val="dotted" w:sz="4" w:space="0" w:color="auto"/>
              <w:bottom w:val="dotted" w:sz="4" w:space="0" w:color="auto"/>
            </w:tcBorders>
            <w:shd w:val="clear" w:color="auto" w:fill="auto"/>
            <w:vAlign w:val="center"/>
          </w:tcPr>
          <w:p w:rsidR="00FF1F51" w:rsidRPr="000F6C33" w:rsidRDefault="00FF1F51" w:rsidP="00FF1F51">
            <w:pPr>
              <w:tabs>
                <w:tab w:val="left" w:pos="7200"/>
              </w:tabs>
              <w:spacing w:line="320" w:lineRule="exact"/>
              <w:jc w:val="center"/>
              <w:rPr>
                <w:b/>
                <w:lang w:val="nl-NL"/>
              </w:rPr>
            </w:pPr>
          </w:p>
        </w:tc>
      </w:tr>
      <w:tr w:rsidR="00FF1F51" w:rsidRPr="000F6C33" w:rsidTr="00FF1F51">
        <w:tc>
          <w:tcPr>
            <w:tcW w:w="666" w:type="dxa"/>
            <w:shd w:val="clear" w:color="auto" w:fill="auto"/>
          </w:tcPr>
          <w:p w:rsidR="00FF1F51" w:rsidRDefault="00FF1F51" w:rsidP="00FF1F51">
            <w:pPr>
              <w:spacing w:line="320" w:lineRule="exact"/>
              <w:jc w:val="center"/>
              <w:rPr>
                <w:b/>
                <w:color w:val="000000"/>
                <w:lang w:val="nl-NL"/>
              </w:rPr>
            </w:pPr>
          </w:p>
          <w:p w:rsidR="00FF1F51" w:rsidRPr="000F6C33" w:rsidRDefault="00FF1F51" w:rsidP="00FF1F51">
            <w:pPr>
              <w:spacing w:line="320" w:lineRule="exact"/>
              <w:jc w:val="center"/>
              <w:rPr>
                <w:b/>
                <w:color w:val="000000"/>
                <w:lang w:val="nl-NL"/>
              </w:rPr>
            </w:pPr>
          </w:p>
        </w:tc>
        <w:tc>
          <w:tcPr>
            <w:tcW w:w="6531" w:type="dxa"/>
            <w:shd w:val="clear" w:color="auto" w:fill="auto"/>
          </w:tcPr>
          <w:p w:rsidR="00FF1F51" w:rsidRPr="000F6C33" w:rsidRDefault="00FF1F51" w:rsidP="00FF1F51">
            <w:pPr>
              <w:spacing w:line="320" w:lineRule="exact"/>
              <w:jc w:val="center"/>
              <w:rPr>
                <w:b/>
                <w:color w:val="000000"/>
                <w:lang w:val="nl-NL"/>
              </w:rPr>
            </w:pPr>
            <w:r w:rsidRPr="000F6C33">
              <w:rPr>
                <w:b/>
                <w:color w:val="000000"/>
                <w:lang w:val="nl-NL"/>
              </w:rPr>
              <w:t>Cộng:</w:t>
            </w:r>
          </w:p>
        </w:tc>
        <w:tc>
          <w:tcPr>
            <w:tcW w:w="567" w:type="dxa"/>
            <w:shd w:val="clear" w:color="auto" w:fill="auto"/>
          </w:tcPr>
          <w:p w:rsidR="00FF1F51" w:rsidRPr="000F6C33" w:rsidRDefault="00FF1F51" w:rsidP="00FF1F51">
            <w:pPr>
              <w:spacing w:line="320" w:lineRule="exact"/>
              <w:jc w:val="center"/>
              <w:rPr>
                <w:b/>
                <w:lang w:val="nl-NL"/>
              </w:rPr>
            </w:pPr>
            <w:r>
              <w:rPr>
                <w:b/>
                <w:lang w:val="nl-NL"/>
              </w:rPr>
              <w:t>45</w:t>
            </w:r>
          </w:p>
        </w:tc>
        <w:tc>
          <w:tcPr>
            <w:tcW w:w="567" w:type="dxa"/>
            <w:shd w:val="clear" w:color="auto" w:fill="auto"/>
          </w:tcPr>
          <w:p w:rsidR="00FF1F51" w:rsidRPr="000F6C33" w:rsidRDefault="00FF1F51" w:rsidP="00FF1F51">
            <w:pPr>
              <w:spacing w:line="320" w:lineRule="exact"/>
              <w:jc w:val="center"/>
              <w:rPr>
                <w:b/>
                <w:lang w:val="nl-NL"/>
              </w:rPr>
            </w:pPr>
            <w:r>
              <w:rPr>
                <w:b/>
                <w:lang w:val="nl-NL"/>
              </w:rPr>
              <w:t>27</w:t>
            </w:r>
          </w:p>
        </w:tc>
        <w:tc>
          <w:tcPr>
            <w:tcW w:w="709" w:type="dxa"/>
            <w:shd w:val="clear" w:color="auto" w:fill="auto"/>
          </w:tcPr>
          <w:p w:rsidR="00FF1F51" w:rsidRPr="000F6C33" w:rsidRDefault="00FF1F51" w:rsidP="00FF1F51">
            <w:pPr>
              <w:spacing w:line="320" w:lineRule="exact"/>
              <w:jc w:val="center"/>
              <w:rPr>
                <w:b/>
                <w:lang w:val="nl-NL"/>
              </w:rPr>
            </w:pPr>
            <w:r>
              <w:rPr>
                <w:b/>
                <w:lang w:val="nl-NL"/>
              </w:rPr>
              <w:t>18</w:t>
            </w:r>
          </w:p>
        </w:tc>
      </w:tr>
    </w:tbl>
    <w:p w:rsidR="00FF1F51" w:rsidRPr="00F5163F" w:rsidRDefault="00FF1F51" w:rsidP="00FF1F51">
      <w:pPr>
        <w:spacing w:line="320" w:lineRule="atLeast"/>
        <w:ind w:firstLine="567"/>
        <w:jc w:val="both"/>
        <w:rPr>
          <w:b/>
          <w:color w:val="000000"/>
          <w:lang w:val="nl-NL"/>
        </w:rPr>
      </w:pPr>
      <w:r w:rsidRPr="00F5163F">
        <w:rPr>
          <w:b/>
          <w:color w:val="000000"/>
          <w:lang w:val="nl-NL"/>
        </w:rPr>
        <w:t>ĐỒ ÁN MÔN HỌC, BÀI TẬP LỚN</w:t>
      </w:r>
      <w:r w:rsidRPr="00F5163F">
        <w:rPr>
          <w:color w:val="000000"/>
          <w:lang w:val="nl-NL"/>
        </w:rPr>
        <w:t xml:space="preserve"> </w:t>
      </w:r>
    </w:p>
    <w:p w:rsidR="00FF1F51" w:rsidRDefault="00FF1F51" w:rsidP="00FF1F51">
      <w:pPr>
        <w:spacing w:line="320" w:lineRule="atLeast"/>
        <w:ind w:firstLine="567"/>
        <w:jc w:val="both"/>
        <w:rPr>
          <w:b/>
          <w:lang w:val="nl-NL"/>
        </w:rPr>
      </w:pPr>
      <w:r w:rsidRPr="00F5163F">
        <w:rPr>
          <w:b/>
          <w:lang w:val="nl-NL"/>
        </w:rPr>
        <w:t>* Tên ĐAMH hoặc BTL: Đồ án quản trị tác nghiệp</w:t>
      </w:r>
    </w:p>
    <w:p w:rsidR="00FF1F51" w:rsidRPr="00AC0F8D" w:rsidRDefault="00FF1F51" w:rsidP="00FF1F51">
      <w:pPr>
        <w:spacing w:line="320" w:lineRule="atLeast"/>
        <w:ind w:firstLine="567"/>
        <w:jc w:val="both"/>
        <w:rPr>
          <w:b/>
          <w:lang w:val="nl-NL"/>
        </w:rPr>
      </w:pPr>
      <w:r>
        <w:rPr>
          <w:b/>
          <w:lang w:val="nl-NL"/>
        </w:rPr>
        <w:t xml:space="preserve">* Mã học phần: </w:t>
      </w:r>
      <w:r w:rsidRPr="00AC0F8D">
        <w:rPr>
          <w:color w:val="000000"/>
          <w:lang w:val="nl-NL"/>
        </w:rPr>
        <w:t>3KT208DH</w:t>
      </w:r>
    </w:p>
    <w:p w:rsidR="00FF1F51" w:rsidRPr="00AC0F8D" w:rsidRDefault="00FF1F51" w:rsidP="00FF1F51">
      <w:pPr>
        <w:spacing w:line="320" w:lineRule="atLeast"/>
        <w:ind w:firstLine="567"/>
        <w:jc w:val="both"/>
        <w:rPr>
          <w:b/>
          <w:lang w:val="nl-NL"/>
        </w:rPr>
      </w:pPr>
      <w:r w:rsidRPr="00AC0F8D">
        <w:rPr>
          <w:b/>
          <w:lang w:val="nl-NL"/>
        </w:rPr>
        <w:lastRenderedPageBreak/>
        <w:t>* Số tín chỉ: 01</w:t>
      </w:r>
    </w:p>
    <w:p w:rsidR="00FF1F51" w:rsidRPr="00C773CF" w:rsidRDefault="00FF1F51" w:rsidP="00FF1F51">
      <w:pPr>
        <w:spacing w:line="320" w:lineRule="atLeast"/>
        <w:ind w:firstLine="567"/>
        <w:jc w:val="both"/>
        <w:rPr>
          <w:b/>
          <w:lang w:val="nl-NL"/>
        </w:rPr>
      </w:pPr>
      <w:r w:rsidRPr="00C773CF">
        <w:rPr>
          <w:b/>
          <w:lang w:val="nl-NL"/>
        </w:rPr>
        <w:t xml:space="preserve">* Phân bổ thời gian: </w:t>
      </w:r>
    </w:p>
    <w:p w:rsidR="00FF1F51" w:rsidRPr="00C773CF" w:rsidRDefault="00FF1F51" w:rsidP="00FF1F51">
      <w:pPr>
        <w:spacing w:line="320" w:lineRule="atLeast"/>
        <w:ind w:firstLine="567"/>
        <w:jc w:val="both"/>
        <w:rPr>
          <w:lang w:val="nl-NL"/>
        </w:rPr>
      </w:pPr>
      <w:r w:rsidRPr="00C773CF">
        <w:rPr>
          <w:lang w:val="nl-NL"/>
        </w:rPr>
        <w:t>- Lên lớp: 0 tiết.</w:t>
      </w:r>
    </w:p>
    <w:p w:rsidR="00FF1F51" w:rsidRPr="00C773CF" w:rsidRDefault="00FF1F51" w:rsidP="00FF1F51">
      <w:pPr>
        <w:spacing w:line="320" w:lineRule="atLeast"/>
        <w:ind w:firstLine="567"/>
        <w:jc w:val="both"/>
        <w:rPr>
          <w:lang w:val="nl-NL"/>
        </w:rPr>
      </w:pPr>
      <w:r w:rsidRPr="00C773CF">
        <w:rPr>
          <w:lang w:val="nl-NL"/>
        </w:rPr>
        <w:t>- Tự nghiên cứu, làm ĐAMH, BTL ở nhà: 15 tiết.</w:t>
      </w:r>
    </w:p>
    <w:p w:rsidR="00FF1F51" w:rsidRPr="00C773CF" w:rsidRDefault="00FF1F51" w:rsidP="00FF1F51">
      <w:pPr>
        <w:spacing w:line="320" w:lineRule="atLeast"/>
        <w:ind w:firstLine="567"/>
        <w:jc w:val="both"/>
        <w:rPr>
          <w:lang w:val="nl-NL"/>
        </w:rPr>
      </w:pPr>
      <w:r w:rsidRPr="00C773CF">
        <w:rPr>
          <w:b/>
          <w:lang w:val="nl-NL"/>
        </w:rPr>
        <w:t>* Điều kiện tiên quyết:</w:t>
      </w:r>
      <w:r w:rsidRPr="00C773CF">
        <w:rPr>
          <w:lang w:val="nl-NL"/>
        </w:rPr>
        <w:t xml:space="preserve"> </w:t>
      </w:r>
      <w:r w:rsidRPr="00C773CF">
        <w:rPr>
          <w:i/>
          <w:lang w:val="nl-NL"/>
        </w:rPr>
        <w:t>Quản trị học, quản trị tác nghiệp.</w:t>
      </w:r>
    </w:p>
    <w:p w:rsidR="00FF1F51" w:rsidRPr="00C773CF" w:rsidRDefault="00FF1F51" w:rsidP="00FF1F51">
      <w:pPr>
        <w:spacing w:line="320" w:lineRule="atLeast"/>
        <w:ind w:firstLine="567"/>
        <w:jc w:val="both"/>
        <w:rPr>
          <w:i/>
          <w:lang w:val="nl-NL"/>
        </w:rPr>
      </w:pPr>
      <w:r w:rsidRPr="00C773CF">
        <w:rPr>
          <w:b/>
          <w:lang w:val="nl-NL"/>
        </w:rPr>
        <w:t>* Mục tiêu:</w:t>
      </w:r>
      <w:r w:rsidRPr="00C773CF">
        <w:rPr>
          <w:lang w:val="nl-NL"/>
        </w:rPr>
        <w:t xml:space="preserve"> </w:t>
      </w:r>
      <w:r w:rsidRPr="00C773CF">
        <w:rPr>
          <w:i/>
          <w:lang w:val="nl-NL"/>
        </w:rPr>
        <w:t>Sau khi làm ĐAMH sinh viên có:</w:t>
      </w:r>
    </w:p>
    <w:p w:rsidR="00FF1F51" w:rsidRPr="0030026B" w:rsidRDefault="00FF1F51" w:rsidP="00FF1F51">
      <w:pPr>
        <w:spacing w:line="320" w:lineRule="atLeast"/>
        <w:rPr>
          <w:noProof/>
          <w:snapToGrid w:val="0"/>
          <w:lang w:val="nl-NL"/>
        </w:rPr>
      </w:pPr>
      <w:r w:rsidRPr="00C773CF">
        <w:rPr>
          <w:i/>
          <w:lang w:val="nl-NL"/>
        </w:rPr>
        <w:t xml:space="preserve">         -  Kiến thức: </w:t>
      </w:r>
      <w:r w:rsidRPr="00C773CF">
        <w:rPr>
          <w:lang w:val="nl-NL"/>
        </w:rPr>
        <w:t>Trình bày được những nội dung cơ bản của quản trị sản xuất và tác nghiệp: Dự báo nhu cầu sản phẩm; Hoạch định công suất; Định vị và bố trí sản xuất trong doanh nghiệp; Điều độ sản xuất; Quản trị hàng dự trữ và hoạch định nhu cầu nguyên vật liệu…</w:t>
      </w:r>
    </w:p>
    <w:p w:rsidR="00FF1F51" w:rsidRPr="00971DDF" w:rsidRDefault="00FF1F51" w:rsidP="00FF1F51">
      <w:pPr>
        <w:spacing w:line="320" w:lineRule="atLeast"/>
        <w:ind w:firstLine="567"/>
        <w:rPr>
          <w:lang w:val="nl-NL"/>
        </w:rPr>
      </w:pPr>
      <w:r w:rsidRPr="00F5163F">
        <w:rPr>
          <w:i/>
          <w:lang w:val="nl-NL"/>
        </w:rPr>
        <w:t xml:space="preserve">- Kỹ năng: </w:t>
      </w:r>
      <w:r w:rsidRPr="00971DDF">
        <w:rPr>
          <w:lang w:val="nl-NL"/>
        </w:rPr>
        <w:t>Phân tích, đánh giá, giải quyết các bài toán và ra quyết định về những</w:t>
      </w:r>
      <w:r>
        <w:rPr>
          <w:lang w:val="nl-NL"/>
        </w:rPr>
        <w:t xml:space="preserve"> vấn đề cốt yếu trong sản xuất như dự báo cầu sản phẩm, định vị doanh nghiệp, điều độ sản xuất trong doanh nghiệp.</w:t>
      </w:r>
    </w:p>
    <w:p w:rsidR="00FF1F51" w:rsidRPr="00F5163F" w:rsidRDefault="00FF1F51" w:rsidP="00FF1F51">
      <w:pPr>
        <w:spacing w:before="120" w:line="320" w:lineRule="atLeast"/>
        <w:ind w:firstLine="567"/>
        <w:jc w:val="both"/>
        <w:rPr>
          <w:lang w:val="nl-NL"/>
        </w:rPr>
      </w:pPr>
      <w:r w:rsidRPr="00F5163F">
        <w:rPr>
          <w:i/>
          <w:lang w:val="nl-NL"/>
        </w:rPr>
        <w:t xml:space="preserve">- Thái độ: </w:t>
      </w:r>
      <w:r w:rsidRPr="00971DDF">
        <w:rPr>
          <w:lang w:val="nl-NL"/>
        </w:rPr>
        <w:t xml:space="preserve">Có thái độ nghiêm túc, chuyên cần, tích cực trong học tập và có ý thức tự học, tự nghiên cứu. </w:t>
      </w:r>
    </w:p>
    <w:p w:rsidR="00FF1F51" w:rsidRPr="00F5163F" w:rsidRDefault="00FF1F51" w:rsidP="00FF1F51">
      <w:pPr>
        <w:spacing w:line="320" w:lineRule="atLeast"/>
        <w:ind w:firstLine="567"/>
        <w:jc w:val="both"/>
        <w:rPr>
          <w:b/>
          <w:lang w:val="nl-NL"/>
        </w:rPr>
      </w:pPr>
      <w:r w:rsidRPr="00F5163F">
        <w:rPr>
          <w:b/>
          <w:lang w:val="nl-NL"/>
        </w:rPr>
        <w:t>* Nội dung:</w:t>
      </w:r>
    </w:p>
    <w:p w:rsidR="00FF1F51" w:rsidRPr="00F5163F" w:rsidRDefault="00FF1F51" w:rsidP="00FF1F51">
      <w:pPr>
        <w:spacing w:line="320" w:lineRule="atLeast"/>
        <w:ind w:firstLine="567"/>
        <w:jc w:val="both"/>
        <w:rPr>
          <w:color w:val="000000"/>
          <w:lang w:val="nl-NL"/>
        </w:rPr>
      </w:pPr>
      <w:r w:rsidRPr="00F5163F">
        <w:rPr>
          <w:color w:val="000000"/>
          <w:lang w:val="nl-NL"/>
        </w:rPr>
        <w:t>- Các nội dung lý thuyết liên quan đến ĐAMH hoặc BTL:</w:t>
      </w:r>
    </w:p>
    <w:p w:rsidR="00FF1F51" w:rsidRDefault="00FF1F51" w:rsidP="00FF1F51">
      <w:pPr>
        <w:spacing w:line="320" w:lineRule="atLeast"/>
        <w:ind w:firstLine="567"/>
        <w:jc w:val="both"/>
        <w:rPr>
          <w:color w:val="000000"/>
          <w:lang w:val="nl-NL"/>
        </w:rPr>
      </w:pPr>
      <w:r>
        <w:rPr>
          <w:color w:val="000000"/>
          <w:lang w:val="nl-NL"/>
        </w:rPr>
        <w:t>Bài 2: Dự báo cầu sản phẩm</w:t>
      </w:r>
    </w:p>
    <w:p w:rsidR="00FF1F51" w:rsidRDefault="00FF1F51" w:rsidP="00FF1F51">
      <w:pPr>
        <w:spacing w:line="320" w:lineRule="atLeast"/>
        <w:ind w:firstLine="567"/>
        <w:jc w:val="both"/>
        <w:rPr>
          <w:color w:val="000000"/>
          <w:lang w:val="nl-NL"/>
        </w:rPr>
      </w:pPr>
      <w:r>
        <w:rPr>
          <w:color w:val="000000"/>
          <w:lang w:val="nl-NL"/>
        </w:rPr>
        <w:t>Bài 5: Định vị doanh nghiệp</w:t>
      </w:r>
    </w:p>
    <w:p w:rsidR="00FF1F51" w:rsidRPr="00F5163F" w:rsidRDefault="00FF1F51" w:rsidP="00FF1F51">
      <w:pPr>
        <w:spacing w:line="320" w:lineRule="atLeast"/>
        <w:ind w:firstLine="567"/>
        <w:jc w:val="both"/>
        <w:rPr>
          <w:color w:val="000000"/>
          <w:lang w:val="nl-NL"/>
        </w:rPr>
      </w:pPr>
      <w:r>
        <w:rPr>
          <w:color w:val="000000"/>
          <w:lang w:val="nl-NL"/>
        </w:rPr>
        <w:t>Bài 8: Điều độ sản xuất trong doanh nghiệp</w:t>
      </w:r>
    </w:p>
    <w:p w:rsidR="00FF1F51" w:rsidRPr="00F5163F" w:rsidRDefault="00FF1F51" w:rsidP="00FF1F51">
      <w:pPr>
        <w:spacing w:line="320" w:lineRule="atLeast"/>
        <w:ind w:firstLine="567"/>
        <w:jc w:val="both"/>
        <w:rPr>
          <w:color w:val="000000"/>
          <w:lang w:val="nl-NL"/>
        </w:rPr>
      </w:pPr>
      <w:r w:rsidRPr="00F5163F">
        <w:rPr>
          <w:color w:val="000000"/>
          <w:lang w:val="nl-NL"/>
        </w:rPr>
        <w:t>- Các nội dung chính cần hoàn thành và thông qua GV hướng dẫn:</w:t>
      </w:r>
    </w:p>
    <w:p w:rsidR="00FF1F51" w:rsidRDefault="00FF1F51" w:rsidP="00FF1F51">
      <w:pPr>
        <w:spacing w:line="320" w:lineRule="atLeast"/>
        <w:ind w:firstLine="567"/>
        <w:jc w:val="both"/>
        <w:rPr>
          <w:color w:val="000000"/>
          <w:lang w:val="nl-NL"/>
        </w:rPr>
      </w:pPr>
      <w:r>
        <w:rPr>
          <w:color w:val="000000"/>
          <w:lang w:val="nl-NL"/>
        </w:rPr>
        <w:t>SV làm bài tập lớn thuộc các nội dung sau:</w:t>
      </w:r>
    </w:p>
    <w:p w:rsidR="00FF1F51" w:rsidRDefault="00FF1F51" w:rsidP="00FF1F51">
      <w:pPr>
        <w:spacing w:line="320" w:lineRule="atLeast"/>
        <w:ind w:firstLine="567"/>
        <w:jc w:val="both"/>
        <w:rPr>
          <w:color w:val="000000"/>
          <w:lang w:val="nl-NL"/>
        </w:rPr>
      </w:pPr>
      <w:r>
        <w:rPr>
          <w:color w:val="000000"/>
          <w:lang w:val="nl-NL"/>
        </w:rPr>
        <w:t>Bài 2: Dự báo cầu sản phẩm</w:t>
      </w:r>
    </w:p>
    <w:p w:rsidR="00FF1F51" w:rsidRDefault="00FF1F51" w:rsidP="00FF1F51">
      <w:pPr>
        <w:spacing w:line="320" w:lineRule="atLeast"/>
        <w:ind w:firstLine="567"/>
        <w:jc w:val="both"/>
        <w:rPr>
          <w:color w:val="000000"/>
          <w:lang w:val="nl-NL"/>
        </w:rPr>
      </w:pPr>
      <w:r>
        <w:rPr>
          <w:color w:val="000000"/>
          <w:lang w:val="nl-NL"/>
        </w:rPr>
        <w:t>Bài 5: Định vị doanh nghiệp</w:t>
      </w:r>
    </w:p>
    <w:p w:rsidR="00FF1F51" w:rsidRPr="00F5163F" w:rsidRDefault="00FF1F51" w:rsidP="00FF1F51">
      <w:pPr>
        <w:spacing w:line="320" w:lineRule="atLeast"/>
        <w:ind w:firstLine="567"/>
        <w:jc w:val="both"/>
        <w:rPr>
          <w:color w:val="000000"/>
          <w:lang w:val="nl-NL"/>
        </w:rPr>
      </w:pPr>
      <w:r>
        <w:rPr>
          <w:color w:val="000000"/>
          <w:lang w:val="nl-NL"/>
        </w:rPr>
        <w:t>Bài 8: Điều độ sản xuất trong doanh nghiệp</w:t>
      </w:r>
    </w:p>
    <w:p w:rsidR="00FF1F51" w:rsidRPr="00FC782E" w:rsidRDefault="00FF1F51" w:rsidP="00FF1F51">
      <w:pPr>
        <w:spacing w:line="320" w:lineRule="atLeast"/>
        <w:ind w:firstLine="567"/>
        <w:jc w:val="both"/>
        <w:rPr>
          <w:i/>
          <w:lang w:val="nl-NL"/>
        </w:rPr>
      </w:pPr>
      <w:r w:rsidRPr="00FC782E">
        <w:rPr>
          <w:b/>
          <w:lang w:val="nl-NL"/>
        </w:rPr>
        <w:t>* Tiêu chuẩn đánh giá sinh viên:</w:t>
      </w:r>
      <w:r w:rsidRPr="00FC782E">
        <w:rPr>
          <w:lang w:val="nl-NL"/>
        </w:rPr>
        <w:t xml:space="preserve"> </w:t>
      </w:r>
      <w:r w:rsidRPr="00FC782E">
        <w:rPr>
          <w:i/>
          <w:lang w:val="nl-NL"/>
        </w:rPr>
        <w:t>Các tiêu chuẩn đánh giá sinh viên trong các hoạt động sau:</w:t>
      </w:r>
    </w:p>
    <w:p w:rsidR="00FF1F51" w:rsidRPr="00C773CF" w:rsidRDefault="00FF1F51" w:rsidP="00FF1F51">
      <w:pPr>
        <w:spacing w:line="320" w:lineRule="atLeast"/>
        <w:ind w:firstLine="567"/>
        <w:jc w:val="both"/>
        <w:rPr>
          <w:i/>
          <w:color w:val="000000"/>
          <w:lang w:val="nl-NL"/>
        </w:rPr>
      </w:pPr>
      <w:r w:rsidRPr="00C773CF">
        <w:rPr>
          <w:lang w:val="nl-NL"/>
        </w:rPr>
        <w:t>- Chuẩn bị ở nhà và dự lớp: SV phải chuẩn bị đầy đủ theo yêu cầu và tham gia 100% số tiết lên lớp nghe hướng dẫn.</w:t>
      </w:r>
      <w:r w:rsidRPr="00C773CF">
        <w:rPr>
          <w:color w:val="FF0000"/>
          <w:lang w:val="nl-NL"/>
        </w:rPr>
        <w:t xml:space="preserve"> </w:t>
      </w:r>
      <w:r w:rsidRPr="00C773CF">
        <w:rPr>
          <w:color w:val="000000"/>
          <w:lang w:val="nl-NL"/>
        </w:rPr>
        <w:t>Hệ số điểm 0,1</w:t>
      </w:r>
    </w:p>
    <w:p w:rsidR="00FF1F51" w:rsidRPr="00C773CF" w:rsidRDefault="00FF1F51" w:rsidP="00FF1F51">
      <w:pPr>
        <w:spacing w:line="320" w:lineRule="atLeast"/>
        <w:ind w:firstLine="567"/>
        <w:jc w:val="both"/>
        <w:rPr>
          <w:color w:val="000000"/>
          <w:lang w:val="nl-NL"/>
        </w:rPr>
      </w:pPr>
      <w:r w:rsidRPr="00C773CF">
        <w:rPr>
          <w:color w:val="000000"/>
          <w:lang w:val="nl-NL"/>
        </w:rPr>
        <w:t>- Thực hiện ĐA hoặc BTL: Hệ số điểm 0,2</w:t>
      </w:r>
    </w:p>
    <w:p w:rsidR="00FF1F51" w:rsidRPr="00C773CF" w:rsidRDefault="00FF1F51" w:rsidP="00FF1F51">
      <w:pPr>
        <w:spacing w:line="320" w:lineRule="atLeast"/>
        <w:ind w:firstLine="1134"/>
        <w:jc w:val="both"/>
        <w:rPr>
          <w:color w:val="000000"/>
          <w:lang w:val="nl-NL"/>
        </w:rPr>
      </w:pPr>
      <w:r w:rsidRPr="00C773CF">
        <w:rPr>
          <w:color w:val="000000"/>
          <w:lang w:val="nl-NL"/>
        </w:rPr>
        <w:t>+ Thuyết minh (đặt vấn đề, tính khoa học trong phân tích, lập luận khi lựa chọn các phương án và giải quyết vấn đề …)</w:t>
      </w:r>
    </w:p>
    <w:p w:rsidR="00FF1F51" w:rsidRPr="00C773CF" w:rsidRDefault="00FF1F51" w:rsidP="00FF1F51">
      <w:pPr>
        <w:spacing w:line="320" w:lineRule="atLeast"/>
        <w:ind w:firstLine="1134"/>
        <w:jc w:val="both"/>
        <w:rPr>
          <w:color w:val="000000"/>
          <w:lang w:val="nl-NL"/>
        </w:rPr>
      </w:pPr>
      <w:r w:rsidRPr="00C773CF">
        <w:rPr>
          <w:color w:val="000000"/>
          <w:lang w:val="nl-NL"/>
        </w:rPr>
        <w:t>+ Bài tập lớn (đúng, chính xác, hình thức …)</w:t>
      </w:r>
    </w:p>
    <w:p w:rsidR="00FF1F51" w:rsidRPr="00C773CF" w:rsidRDefault="00FF1F51" w:rsidP="00FF1F51">
      <w:pPr>
        <w:spacing w:line="320" w:lineRule="atLeast"/>
        <w:ind w:firstLine="1134"/>
        <w:jc w:val="both"/>
        <w:rPr>
          <w:color w:val="000000"/>
          <w:lang w:val="nl-NL"/>
        </w:rPr>
      </w:pPr>
      <w:r w:rsidRPr="00C773CF">
        <w:rPr>
          <w:color w:val="000000"/>
          <w:lang w:val="nl-NL"/>
        </w:rPr>
        <w:t xml:space="preserve">+ Thời gian: Đúng hoặc trước thời hạn hoàn thành ĐAMH, BTL để được bảo vệ. </w:t>
      </w:r>
    </w:p>
    <w:p w:rsidR="00FF1F51" w:rsidRPr="00C773CF" w:rsidRDefault="00FF1F51" w:rsidP="00FF1F51">
      <w:pPr>
        <w:spacing w:line="320" w:lineRule="atLeast"/>
        <w:ind w:firstLine="567"/>
        <w:jc w:val="both"/>
        <w:rPr>
          <w:i/>
          <w:color w:val="000000"/>
          <w:lang w:val="nl-NL"/>
        </w:rPr>
      </w:pPr>
      <w:r w:rsidRPr="00C773CF">
        <w:rPr>
          <w:color w:val="000000"/>
          <w:lang w:val="nl-NL"/>
        </w:rPr>
        <w:t>- Bảo vệ: Hệ số điểm 0,7</w:t>
      </w:r>
    </w:p>
    <w:p w:rsidR="00FF1F51" w:rsidRPr="00C773CF" w:rsidRDefault="00FF1F51" w:rsidP="00FF1F51">
      <w:pPr>
        <w:spacing w:line="320" w:lineRule="atLeast"/>
        <w:ind w:firstLine="567"/>
        <w:jc w:val="both"/>
        <w:rPr>
          <w:lang w:val="nl-NL"/>
        </w:rPr>
      </w:pPr>
      <w:r w:rsidRPr="00C773CF">
        <w:rPr>
          <w:color w:val="000000"/>
          <w:lang w:val="nl-NL"/>
        </w:rPr>
        <w:t>- Đánh giá ĐAMH hoặc BTL: Điểm đánh giá ĐAMH hoặc BTL là điểm trung bình theo hệ số của Điểm chuẩn bị ở nhà và dự lớp; Điểm thực hiện ĐAMH hoặc BTL; Điểm bảo vệ.</w:t>
      </w:r>
    </w:p>
    <w:p w:rsidR="00FF1F51" w:rsidRPr="001503FD" w:rsidRDefault="00FF1F51" w:rsidP="00FF1F51">
      <w:pPr>
        <w:spacing w:line="320" w:lineRule="exact"/>
        <w:jc w:val="both"/>
        <w:rPr>
          <w:b/>
          <w:lang w:val="nl-NL"/>
        </w:rPr>
      </w:pPr>
      <w:r>
        <w:rPr>
          <w:b/>
          <w:lang w:val="vi-VN"/>
        </w:rPr>
        <w:t xml:space="preserve">        </w:t>
      </w: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FF1F51" w:rsidRPr="00F854E9" w:rsidRDefault="00FF1F51" w:rsidP="00FF1F51">
      <w:pPr>
        <w:spacing w:line="320" w:lineRule="exact"/>
        <w:ind w:firstLine="720"/>
        <w:jc w:val="both"/>
        <w:rPr>
          <w:i/>
          <w:lang w:val="nl-NL"/>
        </w:rPr>
      </w:pPr>
      <w:r>
        <w:rPr>
          <w:b/>
          <w:i/>
          <w:lang w:val="vi-VN"/>
        </w:rPr>
        <w:t xml:space="preserve">       -</w:t>
      </w:r>
      <w:r>
        <w:rPr>
          <w:b/>
          <w:i/>
          <w:lang w:val="nl-NL"/>
        </w:rPr>
        <w:t xml:space="preserve"> </w:t>
      </w:r>
      <w:r w:rsidRPr="00F854E9">
        <w:rPr>
          <w:b/>
          <w:i/>
          <w:lang w:val="nl-NL"/>
        </w:rPr>
        <w:t xml:space="preserve">Tài liệu </w:t>
      </w:r>
      <w:r>
        <w:rPr>
          <w:b/>
          <w:i/>
          <w:lang w:val="nl-NL"/>
        </w:rPr>
        <w:t>học tập</w:t>
      </w:r>
      <w:r w:rsidRPr="00F854E9">
        <w:rPr>
          <w:b/>
          <w:i/>
          <w:lang w:val="nl-NL"/>
        </w:rPr>
        <w:t>:</w:t>
      </w:r>
      <w:r w:rsidRPr="00F854E9">
        <w:rPr>
          <w:i/>
          <w:lang w:val="nl-NL"/>
        </w:rPr>
        <w:t xml:space="preserve"> </w:t>
      </w:r>
    </w:p>
    <w:p w:rsidR="00FF1F51" w:rsidRDefault="00FF1F51" w:rsidP="00FF1F51">
      <w:pPr>
        <w:pStyle w:val="BodyTextIndent"/>
        <w:tabs>
          <w:tab w:val="left" w:pos="1260"/>
        </w:tabs>
        <w:spacing w:line="320" w:lineRule="exact"/>
        <w:ind w:hanging="539"/>
        <w:rPr>
          <w:rFonts w:ascii="Times New Roman" w:hAnsi="Times New Roman"/>
          <w:i/>
          <w:szCs w:val="24"/>
          <w:lang w:val="nl-NL"/>
        </w:rPr>
      </w:pPr>
      <w:r w:rsidRPr="00F854E9">
        <w:rPr>
          <w:rFonts w:ascii="Times New Roman" w:hAnsi="Times New Roman"/>
          <w:szCs w:val="24"/>
          <w:lang w:val="nl-NL"/>
        </w:rPr>
        <w:tab/>
      </w:r>
      <w:r w:rsidRPr="0076421F">
        <w:rPr>
          <w:rFonts w:ascii="Times New Roman" w:hAnsi="Times New Roman"/>
          <w:i/>
          <w:szCs w:val="24"/>
          <w:lang w:val="vi-VN"/>
        </w:rPr>
        <w:t xml:space="preserve">         </w:t>
      </w:r>
      <w:r w:rsidRPr="0076421F">
        <w:rPr>
          <w:rFonts w:ascii="Times New Roman" w:hAnsi="Times New Roman"/>
          <w:i/>
          <w:szCs w:val="24"/>
          <w:lang w:val="nl-NL"/>
        </w:rPr>
        <w:t>[1]. Trương Đức Lực, Nguyễn Đình Trung – Giáo trình quản trị tác nghiệp – NXB Đại học Kinh tế quốc dân – 2013.</w:t>
      </w:r>
    </w:p>
    <w:p w:rsidR="00FF1F51" w:rsidRPr="0076421F" w:rsidRDefault="00FF1F51" w:rsidP="00FF1F51">
      <w:pPr>
        <w:pStyle w:val="BodyTextIndent"/>
        <w:tabs>
          <w:tab w:val="left" w:pos="1260"/>
        </w:tabs>
        <w:spacing w:line="320" w:lineRule="exact"/>
        <w:ind w:hanging="539"/>
        <w:rPr>
          <w:rFonts w:ascii="Times New Roman" w:hAnsi="Times New Roman"/>
          <w:i/>
          <w:szCs w:val="24"/>
          <w:lang w:val="nl-NL"/>
        </w:rPr>
      </w:pPr>
    </w:p>
    <w:p w:rsidR="00FF1F51" w:rsidRPr="0046317C" w:rsidRDefault="00FF1F51" w:rsidP="00FF1F51">
      <w:pPr>
        <w:pStyle w:val="BodyTextIndent"/>
        <w:tabs>
          <w:tab w:val="left" w:pos="1260"/>
        </w:tabs>
        <w:spacing w:line="320" w:lineRule="exact"/>
        <w:ind w:hanging="539"/>
        <w:rPr>
          <w:rFonts w:ascii="Times New Roman" w:hAnsi="Times New Roman"/>
          <w:b/>
          <w:i/>
          <w:lang w:val="nl-NL"/>
        </w:rPr>
      </w:pPr>
      <w:r w:rsidRPr="0076421F">
        <w:rPr>
          <w:rFonts w:ascii="Times New Roman" w:hAnsi="Times New Roman"/>
          <w:szCs w:val="24"/>
          <w:lang w:val="nl-NL"/>
        </w:rPr>
        <w:lastRenderedPageBreak/>
        <w:tab/>
      </w:r>
      <w:r w:rsidRPr="0076421F">
        <w:rPr>
          <w:rFonts w:ascii="Times New Roman" w:hAnsi="Times New Roman"/>
          <w:szCs w:val="24"/>
          <w:lang w:val="vi-VN"/>
        </w:rPr>
        <w:t xml:space="preserve">   </w:t>
      </w:r>
      <w:r w:rsidRPr="0046317C">
        <w:rPr>
          <w:rFonts w:ascii="Times New Roman" w:hAnsi="Times New Roman"/>
          <w:b/>
          <w:i/>
          <w:szCs w:val="24"/>
          <w:lang w:val="vi-VN"/>
        </w:rPr>
        <w:t xml:space="preserve">     </w:t>
      </w:r>
      <w:r w:rsidRPr="0046317C">
        <w:rPr>
          <w:rFonts w:ascii="Times New Roman" w:hAnsi="Times New Roman"/>
          <w:b/>
          <w:i/>
          <w:lang w:val="vi-VN"/>
        </w:rPr>
        <w:t xml:space="preserve">      </w:t>
      </w:r>
      <w:r w:rsidRPr="0046317C">
        <w:rPr>
          <w:rFonts w:ascii="Times New Roman" w:hAnsi="Times New Roman"/>
          <w:b/>
          <w:i/>
          <w:lang w:val="nl-NL"/>
        </w:rPr>
        <w:t>- Tài liệu tham khảo:</w:t>
      </w:r>
      <w:r w:rsidRPr="0046317C">
        <w:rPr>
          <w:rFonts w:ascii="Times New Roman" w:hAnsi="Times New Roman"/>
          <w:i/>
          <w:lang w:val="nl-NL"/>
        </w:rPr>
        <w:t xml:space="preserve"> </w:t>
      </w:r>
    </w:p>
    <w:p w:rsidR="00FF1F51" w:rsidRPr="0076421F" w:rsidRDefault="00FF1F51" w:rsidP="00FF1F51">
      <w:pPr>
        <w:spacing w:line="360" w:lineRule="auto"/>
        <w:rPr>
          <w:i/>
          <w:lang w:val="nl-NL"/>
        </w:rPr>
      </w:pPr>
      <w:r w:rsidRPr="0076421F">
        <w:rPr>
          <w:i/>
          <w:lang w:val="vi-VN"/>
        </w:rPr>
        <w:t xml:space="preserve">         </w:t>
      </w:r>
      <w:r w:rsidRPr="0076421F">
        <w:rPr>
          <w:i/>
          <w:lang w:val="nl-NL"/>
        </w:rPr>
        <w:t xml:space="preserve">[1]. </w:t>
      </w:r>
      <w:r w:rsidRPr="0076421F">
        <w:rPr>
          <w:i/>
          <w:lang w:val="vi-VN"/>
        </w:rPr>
        <w:t>Trương Đoàn Thể</w:t>
      </w:r>
      <w:r w:rsidRPr="0076421F">
        <w:rPr>
          <w:i/>
          <w:lang w:val="nl-NL"/>
        </w:rPr>
        <w:t xml:space="preserve"> - </w:t>
      </w:r>
      <w:r w:rsidRPr="0076421F">
        <w:rPr>
          <w:i/>
          <w:lang w:val="vi-VN"/>
        </w:rPr>
        <w:t>Quản trị sản xuất và tác nghiệp</w:t>
      </w:r>
      <w:r w:rsidRPr="0076421F">
        <w:rPr>
          <w:i/>
          <w:lang w:val="nl-NL"/>
        </w:rPr>
        <w:t xml:space="preserve"> - </w:t>
      </w:r>
      <w:r w:rsidRPr="0076421F">
        <w:rPr>
          <w:i/>
          <w:lang w:val="vi-VN"/>
        </w:rPr>
        <w:t xml:space="preserve"> N</w:t>
      </w:r>
      <w:r w:rsidRPr="0076421F">
        <w:rPr>
          <w:i/>
          <w:lang w:val="nl-NL"/>
        </w:rPr>
        <w:t>XB</w:t>
      </w:r>
      <w:r w:rsidRPr="0076421F">
        <w:rPr>
          <w:i/>
          <w:lang w:val="vi-VN"/>
        </w:rPr>
        <w:t xml:space="preserve"> Thống kê - 2002.</w:t>
      </w:r>
    </w:p>
    <w:p w:rsidR="00FF1F51" w:rsidRPr="00F63490" w:rsidRDefault="00FF1F51" w:rsidP="00FF1F51">
      <w:pPr>
        <w:spacing w:line="360" w:lineRule="auto"/>
        <w:rPr>
          <w:lang w:val="nl-NL"/>
        </w:rPr>
      </w:pPr>
      <w:r w:rsidRPr="0076421F">
        <w:rPr>
          <w:i/>
          <w:lang w:val="vi-VN"/>
        </w:rPr>
        <w:t xml:space="preserve">      </w:t>
      </w:r>
      <w:r w:rsidRPr="006F7A37">
        <w:rPr>
          <w:b/>
          <w:lang w:val="nl-NL"/>
        </w:rPr>
        <w:t xml:space="preserve"> </w:t>
      </w:r>
      <w:r>
        <w:rPr>
          <w:b/>
          <w:lang w:val="vi-VN"/>
        </w:rPr>
        <w:t xml:space="preserve">      </w:t>
      </w:r>
      <w:r w:rsidRPr="006F7A37">
        <w:rPr>
          <w:b/>
          <w:lang w:val="nl-NL"/>
        </w:rPr>
        <w:t>6. Điều kiện thực hiện học phần:</w:t>
      </w:r>
    </w:p>
    <w:p w:rsidR="00FF1F51" w:rsidRPr="00317ECB" w:rsidRDefault="00FF1F51" w:rsidP="00FF1F51">
      <w:pPr>
        <w:spacing w:line="320" w:lineRule="exact"/>
        <w:jc w:val="both"/>
        <w:rPr>
          <w:lang w:val="nl-NL"/>
        </w:rPr>
      </w:pPr>
      <w:r>
        <w:rPr>
          <w:lang w:val="vi-VN"/>
        </w:rPr>
        <w:t xml:space="preserve">       </w:t>
      </w:r>
      <w:r>
        <w:rPr>
          <w:lang w:val="nl-NL"/>
        </w:rPr>
        <w:t xml:space="preserve">- </w:t>
      </w:r>
      <w:r w:rsidRPr="00317ECB">
        <w:rPr>
          <w:lang w:val="nl-NL"/>
        </w:rPr>
        <w:t xml:space="preserve">Phòng học chuyên môn hóa </w:t>
      </w:r>
      <w:r>
        <w:rPr>
          <w:lang w:val="nl-NL"/>
        </w:rPr>
        <w:t>/ nhà xưởng: Phòng học lý thuyết</w:t>
      </w:r>
    </w:p>
    <w:p w:rsidR="00FF1F51" w:rsidRPr="00317ECB" w:rsidRDefault="00FF1F51" w:rsidP="00FF1F51">
      <w:pPr>
        <w:spacing w:line="320" w:lineRule="exact"/>
        <w:jc w:val="both"/>
        <w:rPr>
          <w:lang w:val="nl-NL"/>
        </w:rPr>
      </w:pPr>
      <w:r>
        <w:rPr>
          <w:lang w:val="vi-VN"/>
        </w:rPr>
        <w:t xml:space="preserve">       </w:t>
      </w:r>
      <w:r>
        <w:rPr>
          <w:lang w:val="nl-NL"/>
        </w:rPr>
        <w:t xml:space="preserve">- </w:t>
      </w:r>
      <w:r w:rsidRPr="00317ECB">
        <w:rPr>
          <w:lang w:val="nl-NL"/>
        </w:rPr>
        <w:t>Trang thi</w:t>
      </w:r>
      <w:r>
        <w:rPr>
          <w:lang w:val="nl-NL"/>
        </w:rPr>
        <w:t>ết bị máy móc: Máy chiếu, máy tính</w:t>
      </w:r>
    </w:p>
    <w:p w:rsidR="00FF1F51" w:rsidRPr="00317ECB" w:rsidRDefault="00FF1F51" w:rsidP="00FF1F51">
      <w:pPr>
        <w:spacing w:line="320" w:lineRule="exact"/>
        <w:jc w:val="both"/>
        <w:rPr>
          <w:lang w:val="nl-NL"/>
        </w:rPr>
      </w:pPr>
      <w:r>
        <w:rPr>
          <w:lang w:val="vi-VN"/>
        </w:rPr>
        <w:t xml:space="preserve">       </w:t>
      </w:r>
      <w:r>
        <w:rPr>
          <w:lang w:val="nl-NL"/>
        </w:rPr>
        <w:t xml:space="preserve">- </w:t>
      </w:r>
      <w:r w:rsidRPr="00317ECB">
        <w:rPr>
          <w:lang w:val="nl-NL"/>
        </w:rPr>
        <w:t>Học liệu, dụng cụ, ngu</w:t>
      </w:r>
      <w:r>
        <w:rPr>
          <w:lang w:val="nl-NL"/>
        </w:rPr>
        <w:t>yên vật liệu:  Bảng, phấn, A4...</w:t>
      </w:r>
    </w:p>
    <w:p w:rsidR="00FF1F51" w:rsidRPr="00526418" w:rsidRDefault="00FF1F51" w:rsidP="00FF1F51">
      <w:pPr>
        <w:spacing w:line="320" w:lineRule="exact"/>
        <w:jc w:val="both"/>
        <w:rPr>
          <w:b/>
          <w:lang w:val="nl-NL"/>
        </w:rPr>
      </w:pPr>
      <w:r>
        <w:rPr>
          <w:b/>
          <w:lang w:val="vi-VN"/>
        </w:rPr>
        <w:t xml:space="preserve">       </w:t>
      </w:r>
      <w:r w:rsidRPr="00526418">
        <w:rPr>
          <w:b/>
          <w:lang w:val="nl-NL"/>
        </w:rPr>
        <w:t>7. Phương pháp giảng dạy và học tập:</w:t>
      </w:r>
    </w:p>
    <w:p w:rsidR="00FF1F51" w:rsidRPr="00752B63" w:rsidRDefault="00FF1F51" w:rsidP="00FF1F51">
      <w:pPr>
        <w:spacing w:line="320" w:lineRule="exact"/>
        <w:jc w:val="both"/>
        <w:rPr>
          <w:bCs/>
          <w:color w:val="000000"/>
          <w:lang w:val="nl-NL"/>
        </w:rPr>
      </w:pPr>
      <w:r w:rsidRPr="00526418">
        <w:rPr>
          <w:lang w:val="nl-NL"/>
        </w:rPr>
        <w:tab/>
      </w:r>
      <w:r>
        <w:rPr>
          <w:lang w:val="vi-VN"/>
        </w:rPr>
        <w:t xml:space="preserve">       </w:t>
      </w:r>
      <w:r w:rsidRPr="00526418">
        <w:rPr>
          <w:lang w:val="nl-NL"/>
        </w:rPr>
        <w:t>Giảng</w:t>
      </w:r>
      <w:r w:rsidRPr="00526418">
        <w:rPr>
          <w:b/>
          <w:lang w:val="nl-NL"/>
        </w:rPr>
        <w:t xml:space="preserve"> </w:t>
      </w:r>
      <w:r w:rsidRPr="00752B63">
        <w:rPr>
          <w:bCs/>
          <w:color w:val="000000"/>
          <w:lang w:val="nl-NL"/>
        </w:rPr>
        <w:t xml:space="preserve">viên giới thiệu học phần, cung cấp đề cương bài giảng, tài liệu tham khảo, các địa chỉ </w:t>
      </w:r>
      <w:r w:rsidRPr="00752B63">
        <w:rPr>
          <w:color w:val="000000"/>
          <w:lang w:val="nl-NL"/>
        </w:rPr>
        <w:t>website để tìm tư liệu liên quan đến môn học</w:t>
      </w:r>
      <w:r w:rsidRPr="00752B63">
        <w:rPr>
          <w:bCs/>
          <w:color w:val="000000"/>
          <w:lang w:val="nl-NL"/>
        </w:rPr>
        <w:t>, phân từng nhóm SV về nhà chuẩn bị bài từng chương, làm báo cáo Seminar. Cuối mỗi chương giáo viên tóm tắt bài giảng.</w:t>
      </w:r>
    </w:p>
    <w:p w:rsidR="00FF1F51" w:rsidRPr="00752B63" w:rsidRDefault="00FF1F51" w:rsidP="00FF1F51">
      <w:pPr>
        <w:spacing w:line="320" w:lineRule="exact"/>
        <w:jc w:val="both"/>
        <w:rPr>
          <w:b/>
          <w:bCs/>
          <w:color w:val="000000"/>
          <w:lang w:val="nl-NL"/>
        </w:rPr>
      </w:pPr>
      <w:r>
        <w:rPr>
          <w:b/>
          <w:bCs/>
          <w:color w:val="000000"/>
          <w:lang w:val="vi-VN"/>
        </w:rPr>
        <w:t xml:space="preserve">       </w:t>
      </w:r>
      <w:r w:rsidRPr="00752B63">
        <w:rPr>
          <w:b/>
          <w:bCs/>
          <w:color w:val="000000"/>
          <w:lang w:val="nl-NL"/>
        </w:rPr>
        <w:t>8. Phương pháp đánh giá học phần:</w:t>
      </w:r>
    </w:p>
    <w:p w:rsidR="00FF1F51" w:rsidRPr="00526418" w:rsidRDefault="00FF1F51" w:rsidP="00FF1F51">
      <w:pPr>
        <w:spacing w:line="320" w:lineRule="exact"/>
        <w:ind w:firstLine="589"/>
        <w:jc w:val="both"/>
        <w:rPr>
          <w:lang w:val="nl-NL"/>
        </w:rPr>
      </w:pPr>
      <w:r>
        <w:rPr>
          <w:lang w:val="vi-VN"/>
        </w:rPr>
        <w:t xml:space="preserve">          </w:t>
      </w:r>
      <w:r w:rsidRPr="00526418">
        <w:rPr>
          <w:lang w:val="nl-NL"/>
        </w:rPr>
        <w:t>Thực hiện theo quy định của Bộ Giáo dục và Đào tạo và hướng dẫn thực hiện quy chế đào tạo của Trường ĐHSP Kỹ thuật Vinh.</w:t>
      </w:r>
    </w:p>
    <w:p w:rsidR="00FF1F51" w:rsidRDefault="00FF1F51" w:rsidP="00FF1F51">
      <w:pPr>
        <w:spacing w:line="320" w:lineRule="atLeast"/>
        <w:jc w:val="both"/>
        <w:rPr>
          <w:i/>
          <w:lang w:val="nl-NL"/>
        </w:rPr>
      </w:pPr>
      <w:r>
        <w:rPr>
          <w:i/>
          <w:lang w:val="vi-VN"/>
        </w:rPr>
        <w:t xml:space="preserve">       </w:t>
      </w:r>
      <w:r>
        <w:rPr>
          <w:i/>
          <w:lang w:val="nl-NL"/>
        </w:rPr>
        <w:t>Các tiêu chuẩn đánh giá sinh viên trong các hoạt động sau:</w:t>
      </w:r>
    </w:p>
    <w:p w:rsidR="00FF1F51" w:rsidRDefault="00FF1F51" w:rsidP="00FF1F51">
      <w:pPr>
        <w:spacing w:line="320" w:lineRule="atLeast"/>
        <w:ind w:firstLine="567"/>
        <w:jc w:val="both"/>
        <w:rPr>
          <w:i/>
          <w:color w:val="000000"/>
          <w:lang w:val="nl-NL"/>
        </w:rPr>
      </w:pPr>
      <w:r>
        <w:rPr>
          <w:lang w:val="nl-NL"/>
        </w:rPr>
        <w:t>- Chuẩn bị ở nhà và dự lớp: SV phải chuẩn bị đầy đủ theo yêu cầu và tham gia 100% số tiết lên lớp nghe hướng dẫn.</w:t>
      </w:r>
      <w:r>
        <w:rPr>
          <w:color w:val="FF0000"/>
          <w:lang w:val="nl-NL"/>
        </w:rPr>
        <w:t xml:space="preserve"> </w:t>
      </w:r>
      <w:r>
        <w:rPr>
          <w:color w:val="000000"/>
          <w:lang w:val="nl-NL"/>
        </w:rPr>
        <w:t>Hệ số điểm 0,1</w:t>
      </w:r>
    </w:p>
    <w:p w:rsidR="00FF1F51" w:rsidRDefault="00FF1F51" w:rsidP="00FF1F51">
      <w:pPr>
        <w:spacing w:line="320" w:lineRule="atLeast"/>
        <w:ind w:firstLine="567"/>
        <w:jc w:val="both"/>
        <w:rPr>
          <w:color w:val="000000"/>
          <w:lang w:val="nl-NL"/>
        </w:rPr>
      </w:pPr>
      <w:r>
        <w:rPr>
          <w:color w:val="000000"/>
          <w:lang w:val="nl-NL"/>
        </w:rPr>
        <w:t>- Bài kiểm tra giữa học kỳ: Hệ số điểm 0,2</w:t>
      </w:r>
    </w:p>
    <w:p w:rsidR="00FF1F51" w:rsidRDefault="00FF1F51" w:rsidP="00FF1F51">
      <w:pPr>
        <w:spacing w:line="320" w:lineRule="atLeast"/>
        <w:ind w:firstLine="567"/>
        <w:jc w:val="both"/>
        <w:rPr>
          <w:i/>
          <w:color w:val="000000"/>
          <w:lang w:val="nl-NL"/>
        </w:rPr>
      </w:pPr>
      <w:r>
        <w:rPr>
          <w:color w:val="000000"/>
          <w:lang w:val="nl-NL"/>
        </w:rPr>
        <w:t>- Thi hết học phần: Hệ số điểm 0,7</w:t>
      </w:r>
    </w:p>
    <w:p w:rsidR="00FF1F51" w:rsidRDefault="00FF1F51" w:rsidP="00FF1F51">
      <w:pPr>
        <w:spacing w:line="320" w:lineRule="atLeast"/>
        <w:ind w:firstLine="567"/>
        <w:jc w:val="both"/>
        <w:rPr>
          <w:lang w:val="nl-NL"/>
        </w:rPr>
      </w:pPr>
      <w:r>
        <w:rPr>
          <w:color w:val="000000"/>
          <w:lang w:val="nl-NL"/>
        </w:rPr>
        <w:t>- Đánh giá điểm tổng kết học phần: Là trung bình chung của điểm dự lớp, bài kiểm tra giữa kỳ và thi hết học phần.</w:t>
      </w:r>
    </w:p>
    <w:p w:rsidR="00FF1F51" w:rsidRPr="00526418" w:rsidRDefault="00FF1F51" w:rsidP="00FF1F51">
      <w:pPr>
        <w:spacing w:line="320" w:lineRule="exact"/>
        <w:ind w:firstLine="720"/>
        <w:jc w:val="both"/>
        <w:rPr>
          <w:lang w:val="nl-NL"/>
        </w:rPr>
      </w:pPr>
    </w:p>
    <w:p w:rsidR="00FF1F51" w:rsidRDefault="00FF1F51" w:rsidP="00FF1F51">
      <w:pPr>
        <w:spacing w:line="320" w:lineRule="exact"/>
        <w:ind w:firstLine="720"/>
        <w:rPr>
          <w:i/>
        </w:rPr>
      </w:pPr>
      <w:r w:rsidRPr="00F854E9">
        <w:rPr>
          <w:i/>
          <w:lang w:val="nl-NL"/>
        </w:rPr>
        <w:t xml:space="preserve">   </w:t>
      </w:r>
      <w:r>
        <w:rPr>
          <w:i/>
          <w:lang w:val="nl-NL"/>
        </w:rPr>
        <w:tab/>
      </w:r>
      <w:r>
        <w:rPr>
          <w:i/>
          <w:lang w:val="nl-NL"/>
        </w:rPr>
        <w:tab/>
      </w:r>
      <w:r>
        <w:rPr>
          <w:i/>
          <w:lang w:val="nl-NL"/>
        </w:rPr>
        <w:tab/>
      </w:r>
      <w:r>
        <w:rPr>
          <w:i/>
          <w:lang w:val="nl-NL"/>
        </w:rPr>
        <w:tab/>
      </w:r>
      <w:r>
        <w:rPr>
          <w:i/>
          <w:lang w:val="nl-NL"/>
        </w:rPr>
        <w:tab/>
      </w:r>
      <w:r w:rsidRPr="00F854E9">
        <w:rPr>
          <w:i/>
        </w:rPr>
        <w:t>Nghệ An, ngày....... tháng....... năm.........</w:t>
      </w:r>
    </w:p>
    <w:p w:rsidR="00FF1F51" w:rsidRPr="00F854E9" w:rsidRDefault="00FF1F51" w:rsidP="00FF1F51">
      <w:pPr>
        <w:spacing w:line="320" w:lineRule="exact"/>
        <w:ind w:firstLine="720"/>
        <w:rPr>
          <w:i/>
        </w:rPr>
      </w:pPr>
    </w:p>
    <w:tbl>
      <w:tblPr>
        <w:tblW w:w="9356" w:type="dxa"/>
        <w:tblInd w:w="-34" w:type="dxa"/>
        <w:tblLook w:val="04A0" w:firstRow="1" w:lastRow="0" w:firstColumn="1" w:lastColumn="0" w:noHBand="0" w:noVBand="1"/>
      </w:tblPr>
      <w:tblGrid>
        <w:gridCol w:w="3112"/>
        <w:gridCol w:w="3409"/>
        <w:gridCol w:w="2835"/>
      </w:tblGrid>
      <w:tr w:rsidR="00FF1F51" w:rsidRPr="00512436" w:rsidTr="00FF1F51">
        <w:tc>
          <w:tcPr>
            <w:tcW w:w="3112" w:type="dxa"/>
            <w:shd w:val="clear" w:color="auto" w:fill="auto"/>
          </w:tcPr>
          <w:p w:rsidR="00FF1F51" w:rsidRPr="00D92134" w:rsidRDefault="00FF1F51" w:rsidP="00FF1F51">
            <w:pPr>
              <w:spacing w:line="320" w:lineRule="exact"/>
              <w:jc w:val="center"/>
              <w:rPr>
                <w:b/>
              </w:rPr>
            </w:pPr>
            <w:r w:rsidRPr="00D92134">
              <w:rPr>
                <w:b/>
              </w:rPr>
              <w:t>NGƯỜI BIÊN SOẠN</w:t>
            </w:r>
          </w:p>
          <w:p w:rsidR="00FF1F51" w:rsidRPr="00D92134" w:rsidRDefault="00FF1F51" w:rsidP="00FF1F51">
            <w:pPr>
              <w:spacing w:line="320" w:lineRule="exact"/>
              <w:jc w:val="center"/>
              <w:rPr>
                <w:b/>
              </w:rPr>
            </w:pPr>
          </w:p>
          <w:p w:rsidR="00FF1F51" w:rsidRPr="00D92134" w:rsidRDefault="00FF1F51" w:rsidP="00FF1F51">
            <w:pPr>
              <w:spacing w:line="320" w:lineRule="exact"/>
              <w:jc w:val="center"/>
              <w:rPr>
                <w:b/>
              </w:rPr>
            </w:pPr>
          </w:p>
          <w:p w:rsidR="00FF1F51" w:rsidRPr="00D92134" w:rsidRDefault="00FF1F51" w:rsidP="00FF1F51">
            <w:pPr>
              <w:spacing w:line="320" w:lineRule="exact"/>
              <w:jc w:val="center"/>
              <w:rPr>
                <w:b/>
              </w:rPr>
            </w:pPr>
          </w:p>
          <w:p w:rsidR="00FF1F51" w:rsidRPr="00D92134" w:rsidRDefault="00FF1F51" w:rsidP="00FF1F51">
            <w:pPr>
              <w:spacing w:line="320" w:lineRule="exact"/>
              <w:jc w:val="center"/>
              <w:rPr>
                <w:b/>
              </w:rPr>
            </w:pPr>
            <w:r w:rsidRPr="00D92134">
              <w:rPr>
                <w:b/>
                <w:lang w:val="vi-VN"/>
              </w:rPr>
              <w:t>ThS.</w:t>
            </w:r>
            <w:r w:rsidRPr="00D92134">
              <w:rPr>
                <w:b/>
              </w:rPr>
              <w:t>Nguyễn Thị Kim Oanh</w:t>
            </w:r>
          </w:p>
        </w:tc>
        <w:tc>
          <w:tcPr>
            <w:tcW w:w="3409" w:type="dxa"/>
            <w:shd w:val="clear" w:color="auto" w:fill="auto"/>
          </w:tcPr>
          <w:p w:rsidR="00FF1F51" w:rsidRPr="00D92134" w:rsidRDefault="00FF1F51" w:rsidP="00FF1F51">
            <w:pPr>
              <w:spacing w:line="320" w:lineRule="exact"/>
              <w:jc w:val="center"/>
              <w:rPr>
                <w:b/>
              </w:rPr>
            </w:pPr>
            <w:r w:rsidRPr="00D92134">
              <w:rPr>
                <w:b/>
              </w:rPr>
              <w:t>TRƯỞNG BỘ MÔN</w:t>
            </w:r>
          </w:p>
          <w:p w:rsidR="00FF1F51" w:rsidRPr="00D92134" w:rsidRDefault="00FF1F51" w:rsidP="00FF1F51">
            <w:pPr>
              <w:spacing w:line="320" w:lineRule="exact"/>
              <w:rPr>
                <w:b/>
              </w:rPr>
            </w:pPr>
          </w:p>
          <w:p w:rsidR="00FF1F51" w:rsidRPr="00D92134" w:rsidRDefault="00FF1F51" w:rsidP="00FF1F51">
            <w:pPr>
              <w:spacing w:line="320" w:lineRule="exact"/>
              <w:jc w:val="center"/>
              <w:rPr>
                <w:b/>
              </w:rPr>
            </w:pPr>
          </w:p>
          <w:p w:rsidR="00FF1F51" w:rsidRPr="00D92134" w:rsidRDefault="00FF1F51" w:rsidP="00FF1F51">
            <w:pPr>
              <w:spacing w:line="320" w:lineRule="exact"/>
              <w:jc w:val="center"/>
              <w:rPr>
                <w:b/>
              </w:rPr>
            </w:pPr>
          </w:p>
          <w:p w:rsidR="00FF1F51" w:rsidRPr="00D92134" w:rsidRDefault="00FF1F51" w:rsidP="00FF1F51">
            <w:pPr>
              <w:spacing w:line="320" w:lineRule="exact"/>
              <w:jc w:val="center"/>
              <w:rPr>
                <w:b/>
              </w:rPr>
            </w:pPr>
            <w:r w:rsidRPr="00D92134">
              <w:rPr>
                <w:b/>
              </w:rPr>
              <w:t>TS. Nguyễn Thị Trâm</w:t>
            </w:r>
          </w:p>
        </w:tc>
        <w:tc>
          <w:tcPr>
            <w:tcW w:w="2835" w:type="dxa"/>
            <w:shd w:val="clear" w:color="auto" w:fill="auto"/>
          </w:tcPr>
          <w:p w:rsidR="00FF1F51" w:rsidRPr="00D92134" w:rsidRDefault="00FF1F51" w:rsidP="00FF1F51">
            <w:pPr>
              <w:spacing w:line="320" w:lineRule="exact"/>
              <w:jc w:val="center"/>
              <w:rPr>
                <w:b/>
              </w:rPr>
            </w:pPr>
            <w:r w:rsidRPr="00D92134">
              <w:rPr>
                <w:b/>
              </w:rPr>
              <w:t>TRƯỞNG KHOA</w:t>
            </w:r>
          </w:p>
          <w:p w:rsidR="00FF1F51" w:rsidRPr="00D92134" w:rsidRDefault="00FF1F51" w:rsidP="00FF1F51">
            <w:pPr>
              <w:spacing w:line="320" w:lineRule="exact"/>
              <w:jc w:val="center"/>
              <w:rPr>
                <w:b/>
              </w:rPr>
            </w:pPr>
          </w:p>
          <w:p w:rsidR="00FF1F51" w:rsidRPr="00D92134" w:rsidRDefault="00FF1F51" w:rsidP="00FF1F51">
            <w:pPr>
              <w:spacing w:line="320" w:lineRule="exact"/>
              <w:jc w:val="center"/>
              <w:rPr>
                <w:b/>
              </w:rPr>
            </w:pPr>
          </w:p>
          <w:p w:rsidR="00FF1F51" w:rsidRPr="00D92134" w:rsidRDefault="00FF1F51" w:rsidP="00FF1F51">
            <w:pPr>
              <w:spacing w:line="320" w:lineRule="exact"/>
              <w:jc w:val="center"/>
              <w:rPr>
                <w:b/>
              </w:rPr>
            </w:pPr>
          </w:p>
          <w:p w:rsidR="00FF1F51" w:rsidRPr="00D92134" w:rsidRDefault="00FF1F51" w:rsidP="00FF1F51">
            <w:pPr>
              <w:spacing w:line="320" w:lineRule="exact"/>
              <w:jc w:val="center"/>
              <w:rPr>
                <w:b/>
              </w:rPr>
            </w:pPr>
            <w:r w:rsidRPr="00D92134">
              <w:rPr>
                <w:b/>
              </w:rPr>
              <w:t>TS. Nguyễn Thị Trâm</w:t>
            </w:r>
          </w:p>
        </w:tc>
      </w:tr>
    </w:tbl>
    <w:p w:rsidR="00FF1F51" w:rsidRPr="0056532F" w:rsidRDefault="00FF1F51" w:rsidP="00FF1F51">
      <w:pPr>
        <w:pStyle w:val="PlainText"/>
      </w:pPr>
    </w:p>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FF1F51" w:rsidRDefault="00FF1F51" w:rsidP="00FF1F51"/>
    <w:p w:rsidR="00CB0714" w:rsidRDefault="00CB0714" w:rsidP="00C201FC">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KHOA KINH TẾ</w:t>
      </w: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16960" behindDoc="0" locked="0" layoutInCell="1" allowOverlap="1">
                <wp:simplePos x="0" y="0"/>
                <wp:positionH relativeFrom="column">
                  <wp:posOffset>1714500</wp:posOffset>
                </wp:positionH>
                <wp:positionV relativeFrom="paragraph">
                  <wp:posOffset>95885</wp:posOffset>
                </wp:positionV>
                <wp:extent cx="2286000" cy="0"/>
                <wp:effectExtent l="8890" t="8255" r="10160" b="1079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5F860" id="Straight Connector 135"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qA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vKmagB8CAAA6BAAADgAAAAAAAAAAAAAAAAAuAgAAZHJzL2Uyb0RvYy54bWxQSwEC&#10;LQAUAAYACAAAACEAcnHd7dwAAAAJAQAADwAAAAAAAAAAAAAAAAB5BAAAZHJzL2Rvd25yZXYueG1s&#10;UEsFBgAAAAAEAAQA8wAAAIIFAAAAAA==&#10;"/>
            </w:pict>
          </mc:Fallback>
        </mc:AlternateContent>
      </w: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C201FC" w:rsidRPr="007004CE"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C201FC" w:rsidRPr="007004CE"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C22045"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Quản trị dự án đầu tư</w:t>
      </w:r>
    </w:p>
    <w:p w:rsidR="00C201FC" w:rsidRPr="00C22045"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học phần</w:t>
      </w:r>
      <w:r w:rsidRPr="00C22045">
        <w:rPr>
          <w:b/>
          <w:sz w:val="28"/>
          <w:szCs w:val="28"/>
        </w:rPr>
        <w:t>:</w:t>
      </w:r>
      <w:r>
        <w:rPr>
          <w:b/>
          <w:sz w:val="28"/>
          <w:szCs w:val="28"/>
        </w:rPr>
        <w:t xml:space="preserve"> </w:t>
      </w:r>
      <w:r w:rsidRPr="00844907">
        <w:rPr>
          <w:b/>
          <w:color w:val="000000"/>
        </w:rPr>
        <w:t>3KT138DH</w:t>
      </w:r>
    </w:p>
    <w:p w:rsidR="00C201FC" w:rsidRPr="00C22045"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w:t>
      </w:r>
      <w:r>
        <w:rPr>
          <w:b/>
          <w:sz w:val="28"/>
          <w:szCs w:val="28"/>
        </w:rPr>
        <w:t>ín chỉ: 03 (Số tiết: 45)</w:t>
      </w:r>
      <w:r>
        <w:rPr>
          <w:i/>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DE10F5" w:rsidRDefault="00DE10F5"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DE10F5" w:rsidRDefault="00DE10F5"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DE10F5" w:rsidRDefault="00DE10F5"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DE10F5" w:rsidRDefault="00DE10F5"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Pr>
          <w:b/>
          <w:sz w:val="28"/>
          <w:szCs w:val="28"/>
        </w:rPr>
        <w:t>NGHỆ AN – 2020</w:t>
      </w: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C201FC" w:rsidRPr="004E5261" w:rsidTr="00885BEA">
        <w:tc>
          <w:tcPr>
            <w:tcW w:w="4608" w:type="dxa"/>
            <w:vAlign w:val="center"/>
          </w:tcPr>
          <w:p w:rsidR="00C201FC" w:rsidRPr="00DF05C4" w:rsidRDefault="00C201FC" w:rsidP="00885BEA">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C201FC" w:rsidRPr="00346792" w:rsidRDefault="00C201FC" w:rsidP="00885BEA">
            <w:pPr>
              <w:spacing w:before="40" w:after="40"/>
              <w:jc w:val="center"/>
              <w:rPr>
                <w:b/>
                <w:lang w:eastAsia="vi-VN"/>
              </w:rPr>
            </w:pPr>
            <w:r w:rsidRPr="00346792">
              <w:rPr>
                <w:b/>
                <w:lang w:eastAsia="vi-VN"/>
              </w:rPr>
              <w:t xml:space="preserve">TRƯỜNG ĐẠI HỌC </w:t>
            </w:r>
          </w:p>
          <w:p w:rsidR="00C201FC" w:rsidRPr="00346792" w:rsidRDefault="00C201FC" w:rsidP="00885BEA">
            <w:pPr>
              <w:spacing w:before="40" w:after="40"/>
              <w:jc w:val="center"/>
              <w:rPr>
                <w:b/>
                <w:lang w:eastAsia="vi-VN"/>
              </w:rPr>
            </w:pPr>
            <w:r w:rsidRPr="00346792">
              <w:rPr>
                <w:b/>
                <w:lang w:eastAsia="vi-VN"/>
              </w:rPr>
              <w:t>SƯ PHẠM KỸ THUẬT VINH</w:t>
            </w:r>
          </w:p>
          <w:p w:rsidR="00C201FC" w:rsidRPr="00346792" w:rsidRDefault="00C201FC" w:rsidP="00885BEA">
            <w:pPr>
              <w:spacing w:before="40" w:after="40"/>
              <w:jc w:val="center"/>
              <w:rPr>
                <w:lang w:eastAsia="vi-VN"/>
              </w:rPr>
            </w:pPr>
            <w:r w:rsidRPr="00346792">
              <w:rPr>
                <w:noProof/>
              </w:rPr>
              <mc:AlternateContent>
                <mc:Choice Requires="wps">
                  <w:drawing>
                    <wp:anchor distT="0" distB="0" distL="114300" distR="114300" simplePos="0" relativeHeight="251817984" behindDoc="0" locked="0" layoutInCell="1" allowOverlap="1">
                      <wp:simplePos x="0" y="0"/>
                      <wp:positionH relativeFrom="column">
                        <wp:posOffset>685800</wp:posOffset>
                      </wp:positionH>
                      <wp:positionV relativeFrom="paragraph">
                        <wp:posOffset>86995</wp:posOffset>
                      </wp:positionV>
                      <wp:extent cx="1353820" cy="0"/>
                      <wp:effectExtent l="8255" t="10160" r="9525" b="889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369B3" id="Straight Connector 134"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j5HwIAADo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"/>
                  </w:pict>
                </mc:Fallback>
              </mc:AlternateContent>
            </w:r>
          </w:p>
        </w:tc>
        <w:tc>
          <w:tcPr>
            <w:tcW w:w="5400" w:type="dxa"/>
          </w:tcPr>
          <w:p w:rsidR="00C201FC" w:rsidRPr="00DF05C4" w:rsidRDefault="00C201FC" w:rsidP="00885BEA">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C201FC" w:rsidRPr="0031755F" w:rsidRDefault="00C201FC" w:rsidP="00885BEA">
            <w:pPr>
              <w:spacing w:before="40" w:after="40"/>
              <w:jc w:val="center"/>
              <w:rPr>
                <w:b/>
                <w:sz w:val="26"/>
                <w:lang w:eastAsia="vi-VN"/>
              </w:rPr>
            </w:pPr>
            <w:r w:rsidRPr="0031755F">
              <w:rPr>
                <w:b/>
                <w:sz w:val="26"/>
                <w:lang w:eastAsia="vi-VN"/>
              </w:rPr>
              <w:t>Độc lập - Tự do - Hạnh phúc</w:t>
            </w:r>
          </w:p>
          <w:p w:rsidR="00C201FC" w:rsidRPr="00346792" w:rsidRDefault="00C201FC" w:rsidP="00885BEA">
            <w:pPr>
              <w:spacing w:before="40" w:after="40"/>
              <w:jc w:val="center"/>
              <w:rPr>
                <w:b/>
                <w:lang w:eastAsia="vi-VN"/>
              </w:rPr>
            </w:pPr>
            <w:r>
              <w:rPr>
                <w:b/>
                <w:noProof/>
              </w:rPr>
              <mc:AlternateContent>
                <mc:Choice Requires="wps">
                  <w:drawing>
                    <wp:anchor distT="0" distB="0" distL="114300" distR="114300" simplePos="0" relativeHeight="251819008" behindDoc="0" locked="0" layoutInCell="1" allowOverlap="1">
                      <wp:simplePos x="0" y="0"/>
                      <wp:positionH relativeFrom="column">
                        <wp:posOffset>693420</wp:posOffset>
                      </wp:positionH>
                      <wp:positionV relativeFrom="paragraph">
                        <wp:posOffset>83820</wp:posOffset>
                      </wp:positionV>
                      <wp:extent cx="1866900" cy="0"/>
                      <wp:effectExtent l="8255" t="11430" r="10795" b="762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75B3D" id="Straight Connector 133"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PdHwIAADo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"/>
                  </w:pict>
                </mc:Fallback>
              </mc:AlternateContent>
            </w:r>
          </w:p>
          <w:p w:rsidR="00C201FC" w:rsidRPr="00346792" w:rsidRDefault="00C201FC" w:rsidP="00885BEA">
            <w:pPr>
              <w:spacing w:before="40" w:after="40"/>
              <w:jc w:val="center"/>
              <w:rPr>
                <w:b/>
                <w:lang w:eastAsia="vi-VN"/>
              </w:rPr>
            </w:pPr>
          </w:p>
        </w:tc>
      </w:tr>
    </w:tbl>
    <w:p w:rsidR="00C201FC" w:rsidRDefault="00C201FC" w:rsidP="00C201FC">
      <w:pPr>
        <w:spacing w:line="288" w:lineRule="auto"/>
        <w:jc w:val="center"/>
        <w:rPr>
          <w:b/>
          <w:sz w:val="28"/>
          <w:szCs w:val="28"/>
        </w:rPr>
      </w:pPr>
    </w:p>
    <w:p w:rsidR="00C201FC" w:rsidRDefault="00C201FC" w:rsidP="00C201FC">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p>
    <w:p w:rsidR="00C201FC" w:rsidRDefault="00C201FC" w:rsidP="00C201FC">
      <w:pPr>
        <w:spacing w:line="288" w:lineRule="auto"/>
        <w:jc w:val="center"/>
        <w:rPr>
          <w:i/>
        </w:rPr>
      </w:pPr>
    </w:p>
    <w:p w:rsidR="00C201FC" w:rsidRDefault="00C201FC" w:rsidP="00C201FC">
      <w:pPr>
        <w:spacing w:line="320" w:lineRule="exact"/>
        <w:jc w:val="both"/>
        <w:rPr>
          <w:i/>
        </w:rPr>
      </w:pPr>
      <w:r>
        <w:rPr>
          <w:b/>
          <w:lang w:val="vi-VN"/>
        </w:rPr>
        <w:t xml:space="preserve">        </w:t>
      </w:r>
      <w:r>
        <w:rPr>
          <w:b/>
        </w:rPr>
        <w:t>1. Thông tin chung về học phần</w:t>
      </w:r>
      <w:r w:rsidRPr="00F854E9">
        <w:t>:</w:t>
      </w:r>
      <w:r w:rsidRPr="00F854E9">
        <w:rPr>
          <w:b/>
        </w:rPr>
        <w:t xml:space="preserve"> </w:t>
      </w:r>
    </w:p>
    <w:p w:rsidR="00C201FC" w:rsidRDefault="00C201FC" w:rsidP="00C201FC">
      <w:pPr>
        <w:spacing w:line="320" w:lineRule="exact"/>
        <w:jc w:val="both"/>
      </w:pPr>
      <w:r w:rsidRPr="00071BA3">
        <w:lastRenderedPageBreak/>
        <w:t xml:space="preserve">- Tên </w:t>
      </w:r>
      <w:r>
        <w:t>học phần: Quản trị dự án đầu tư</w:t>
      </w:r>
    </w:p>
    <w:p w:rsidR="00C201FC" w:rsidRDefault="00C201FC" w:rsidP="00C201FC">
      <w:pPr>
        <w:spacing w:line="320" w:lineRule="exact"/>
        <w:jc w:val="both"/>
      </w:pPr>
      <w:r>
        <w:t xml:space="preserve">- Mã học phần: </w:t>
      </w:r>
      <w:r w:rsidRPr="00247434">
        <w:rPr>
          <w:color w:val="000000"/>
        </w:rPr>
        <w:t>3KT138DH</w:t>
      </w:r>
    </w:p>
    <w:p w:rsidR="00C201FC" w:rsidRDefault="00C201FC" w:rsidP="00C201FC">
      <w:pPr>
        <w:spacing w:line="320" w:lineRule="exact"/>
        <w:jc w:val="both"/>
      </w:pPr>
      <w:r>
        <w:t>- Số tín chỉ: 03</w:t>
      </w:r>
      <w:r w:rsidRPr="00C40024">
        <w:t xml:space="preserve"> (Số tiết:</w:t>
      </w:r>
      <w:r>
        <w:t xml:space="preserve"> 45</w:t>
      </w:r>
      <w:r w:rsidRPr="00C40024">
        <w:t>), phân bổ thời gian:</w:t>
      </w:r>
      <w:r w:rsidRPr="00F854E9">
        <w:t xml:space="preserve"> </w:t>
      </w:r>
    </w:p>
    <w:tbl>
      <w:tblPr>
        <w:tblW w:w="6020" w:type="dxa"/>
        <w:tblInd w:w="1197" w:type="dxa"/>
        <w:tblLook w:val="01E0" w:firstRow="1" w:lastRow="1" w:firstColumn="1" w:lastColumn="1" w:noHBand="0" w:noVBand="0"/>
      </w:tblPr>
      <w:tblGrid>
        <w:gridCol w:w="3268"/>
        <w:gridCol w:w="2752"/>
      </w:tblGrid>
      <w:tr w:rsidR="00C201FC" w:rsidRPr="00F854E9" w:rsidTr="00885BEA">
        <w:trPr>
          <w:trHeight w:val="316"/>
        </w:trPr>
        <w:tc>
          <w:tcPr>
            <w:tcW w:w="3268" w:type="dxa"/>
            <w:shd w:val="clear" w:color="auto" w:fill="auto"/>
          </w:tcPr>
          <w:p w:rsidR="00C201FC" w:rsidRPr="00F854E9" w:rsidRDefault="00C201FC" w:rsidP="00885BEA">
            <w:pPr>
              <w:tabs>
                <w:tab w:val="left" w:pos="700"/>
              </w:tabs>
              <w:spacing w:line="320" w:lineRule="exact"/>
            </w:pPr>
            <w:r w:rsidRPr="00F854E9">
              <w:t xml:space="preserve">Lên lớp:      </w:t>
            </w:r>
          </w:p>
        </w:tc>
        <w:tc>
          <w:tcPr>
            <w:tcW w:w="2752" w:type="dxa"/>
            <w:shd w:val="clear" w:color="auto" w:fill="auto"/>
          </w:tcPr>
          <w:p w:rsidR="00C201FC" w:rsidRPr="00F854E9" w:rsidRDefault="00C201FC" w:rsidP="00885BEA">
            <w:pPr>
              <w:tabs>
                <w:tab w:val="left" w:pos="-108"/>
              </w:tabs>
              <w:spacing w:line="320" w:lineRule="exact"/>
              <w:ind w:firstLine="283"/>
              <w:jc w:val="both"/>
            </w:pPr>
            <w:r>
              <w:t>27 tiết (27</w:t>
            </w:r>
            <w:r w:rsidRPr="00F854E9">
              <w:t xml:space="preserve"> giờ).</w:t>
            </w:r>
          </w:p>
        </w:tc>
      </w:tr>
      <w:tr w:rsidR="00C201FC" w:rsidRPr="00F854E9" w:rsidTr="00885BEA">
        <w:trPr>
          <w:trHeight w:val="332"/>
        </w:trPr>
        <w:tc>
          <w:tcPr>
            <w:tcW w:w="3268" w:type="dxa"/>
            <w:shd w:val="clear" w:color="auto" w:fill="auto"/>
          </w:tcPr>
          <w:p w:rsidR="00C201FC" w:rsidRPr="00F854E9" w:rsidRDefault="00C201FC" w:rsidP="00885BEA">
            <w:pPr>
              <w:tabs>
                <w:tab w:val="left" w:pos="700"/>
              </w:tabs>
              <w:spacing w:line="320" w:lineRule="exact"/>
            </w:pPr>
            <w:r w:rsidRPr="00F854E9">
              <w:t xml:space="preserve">Thực hành: </w:t>
            </w:r>
          </w:p>
        </w:tc>
        <w:tc>
          <w:tcPr>
            <w:tcW w:w="2752" w:type="dxa"/>
            <w:shd w:val="clear" w:color="auto" w:fill="auto"/>
          </w:tcPr>
          <w:p w:rsidR="00C201FC" w:rsidRPr="00F854E9" w:rsidRDefault="00C201FC" w:rsidP="00885BEA">
            <w:pPr>
              <w:tabs>
                <w:tab w:val="left" w:pos="-108"/>
              </w:tabs>
              <w:spacing w:line="320" w:lineRule="exact"/>
              <w:ind w:firstLine="283"/>
              <w:jc w:val="both"/>
            </w:pPr>
            <w:r w:rsidRPr="00F854E9">
              <w:t>00 tiết (00 giờ).</w:t>
            </w:r>
          </w:p>
        </w:tc>
      </w:tr>
      <w:tr w:rsidR="00C201FC" w:rsidRPr="00F854E9" w:rsidTr="00885BEA">
        <w:trPr>
          <w:trHeight w:val="316"/>
        </w:trPr>
        <w:tc>
          <w:tcPr>
            <w:tcW w:w="3268" w:type="dxa"/>
            <w:shd w:val="clear" w:color="auto" w:fill="auto"/>
          </w:tcPr>
          <w:p w:rsidR="00C201FC" w:rsidRPr="00F854E9" w:rsidRDefault="00C201FC" w:rsidP="00885BEA">
            <w:pPr>
              <w:tabs>
                <w:tab w:val="left" w:pos="700"/>
              </w:tabs>
              <w:spacing w:line="320" w:lineRule="exact"/>
            </w:pPr>
            <w:r w:rsidRPr="00F854E9">
              <w:t xml:space="preserve">Thí nghiệm: </w:t>
            </w:r>
          </w:p>
        </w:tc>
        <w:tc>
          <w:tcPr>
            <w:tcW w:w="2752" w:type="dxa"/>
            <w:shd w:val="clear" w:color="auto" w:fill="auto"/>
          </w:tcPr>
          <w:p w:rsidR="00C201FC" w:rsidRPr="00F854E9" w:rsidRDefault="00C201FC" w:rsidP="00885BEA">
            <w:pPr>
              <w:tabs>
                <w:tab w:val="left" w:pos="-108"/>
              </w:tabs>
              <w:spacing w:line="320" w:lineRule="exact"/>
              <w:ind w:firstLine="283"/>
              <w:jc w:val="both"/>
            </w:pPr>
            <w:r w:rsidRPr="00F854E9">
              <w:t xml:space="preserve">00 tiết (00 giờ) </w:t>
            </w:r>
          </w:p>
        </w:tc>
      </w:tr>
      <w:tr w:rsidR="00C201FC" w:rsidRPr="00F854E9" w:rsidTr="00885BEA">
        <w:trPr>
          <w:trHeight w:val="316"/>
        </w:trPr>
        <w:tc>
          <w:tcPr>
            <w:tcW w:w="3268" w:type="dxa"/>
            <w:shd w:val="clear" w:color="auto" w:fill="auto"/>
          </w:tcPr>
          <w:p w:rsidR="00C201FC" w:rsidRPr="00F854E9" w:rsidRDefault="00C201FC" w:rsidP="00885BEA">
            <w:pPr>
              <w:tabs>
                <w:tab w:val="left" w:pos="700"/>
              </w:tabs>
              <w:spacing w:line="320" w:lineRule="exact"/>
            </w:pPr>
            <w:r w:rsidRPr="00F854E9">
              <w:t xml:space="preserve">Thảo luận: </w:t>
            </w:r>
          </w:p>
        </w:tc>
        <w:tc>
          <w:tcPr>
            <w:tcW w:w="2752" w:type="dxa"/>
            <w:shd w:val="clear" w:color="auto" w:fill="auto"/>
          </w:tcPr>
          <w:p w:rsidR="00C201FC" w:rsidRPr="00F854E9" w:rsidRDefault="00C201FC" w:rsidP="00885BEA">
            <w:pPr>
              <w:tabs>
                <w:tab w:val="left" w:pos="-108"/>
              </w:tabs>
              <w:spacing w:line="320" w:lineRule="exact"/>
              <w:ind w:firstLine="283"/>
            </w:pPr>
            <w:r w:rsidRPr="00F854E9">
              <w:t xml:space="preserve">00 tiết (00 giờ) </w:t>
            </w:r>
          </w:p>
        </w:tc>
      </w:tr>
      <w:tr w:rsidR="00C201FC" w:rsidRPr="00F854E9" w:rsidTr="00885BEA">
        <w:trPr>
          <w:trHeight w:val="332"/>
        </w:trPr>
        <w:tc>
          <w:tcPr>
            <w:tcW w:w="3268" w:type="dxa"/>
            <w:shd w:val="clear" w:color="auto" w:fill="auto"/>
          </w:tcPr>
          <w:p w:rsidR="00C201FC" w:rsidRPr="00F854E9" w:rsidRDefault="00C201FC" w:rsidP="00885BEA">
            <w:pPr>
              <w:tabs>
                <w:tab w:val="left" w:pos="700"/>
              </w:tabs>
              <w:spacing w:line="320" w:lineRule="exact"/>
            </w:pPr>
            <w:r w:rsidRPr="00F854E9">
              <w:t xml:space="preserve">Bài tập: </w:t>
            </w:r>
          </w:p>
        </w:tc>
        <w:tc>
          <w:tcPr>
            <w:tcW w:w="2752" w:type="dxa"/>
            <w:shd w:val="clear" w:color="auto" w:fill="auto"/>
          </w:tcPr>
          <w:p w:rsidR="00C201FC" w:rsidRPr="00F854E9" w:rsidRDefault="00C201FC" w:rsidP="00885BEA">
            <w:pPr>
              <w:tabs>
                <w:tab w:val="left" w:pos="-108"/>
              </w:tabs>
              <w:spacing w:line="320" w:lineRule="exact"/>
              <w:ind w:firstLine="283"/>
            </w:pPr>
            <w:r>
              <w:t>18 tiết (18</w:t>
            </w:r>
            <w:r w:rsidRPr="00F854E9">
              <w:t xml:space="preserve"> giờ) </w:t>
            </w:r>
          </w:p>
        </w:tc>
      </w:tr>
      <w:tr w:rsidR="00C201FC" w:rsidRPr="00F854E9" w:rsidTr="00885BEA">
        <w:trPr>
          <w:trHeight w:val="316"/>
        </w:trPr>
        <w:tc>
          <w:tcPr>
            <w:tcW w:w="3268" w:type="dxa"/>
            <w:shd w:val="clear" w:color="auto" w:fill="auto"/>
          </w:tcPr>
          <w:p w:rsidR="00C201FC" w:rsidRPr="00F854E9" w:rsidRDefault="00C201FC" w:rsidP="00885BEA">
            <w:pPr>
              <w:tabs>
                <w:tab w:val="left" w:pos="700"/>
              </w:tabs>
              <w:spacing w:line="320" w:lineRule="exact"/>
            </w:pPr>
            <w:r w:rsidRPr="00F854E9">
              <w:t xml:space="preserve">Tự học, tự nghiên cứu: </w:t>
            </w:r>
          </w:p>
        </w:tc>
        <w:tc>
          <w:tcPr>
            <w:tcW w:w="2752" w:type="dxa"/>
            <w:shd w:val="clear" w:color="auto" w:fill="auto"/>
          </w:tcPr>
          <w:p w:rsidR="00C201FC" w:rsidRPr="00F854E9" w:rsidRDefault="00C201FC" w:rsidP="00885BEA">
            <w:pPr>
              <w:tabs>
                <w:tab w:val="left" w:pos="-108"/>
              </w:tabs>
              <w:spacing w:line="320" w:lineRule="exact"/>
              <w:ind w:firstLine="283"/>
              <w:jc w:val="both"/>
            </w:pPr>
            <w:r>
              <w:t>90</w:t>
            </w:r>
            <w:r w:rsidRPr="00F854E9">
              <w:t xml:space="preserve"> giờ</w:t>
            </w:r>
          </w:p>
        </w:tc>
      </w:tr>
    </w:tbl>
    <w:p w:rsidR="00C201FC" w:rsidRDefault="00C201FC" w:rsidP="00C201FC">
      <w:pPr>
        <w:tabs>
          <w:tab w:val="left" w:pos="630"/>
        </w:tabs>
        <w:spacing w:line="320" w:lineRule="exact"/>
        <w:ind w:hanging="851"/>
        <w:jc w:val="both"/>
      </w:pPr>
      <w:r>
        <w:rPr>
          <w:b/>
        </w:rPr>
        <w:tab/>
      </w:r>
      <w:r>
        <w:rPr>
          <w:b/>
          <w:lang w:val="vi-VN"/>
        </w:rPr>
        <w:t xml:space="preserve">         </w:t>
      </w:r>
      <w:r>
        <w:rPr>
          <w:b/>
        </w:rPr>
        <w:t xml:space="preserve">- </w:t>
      </w:r>
      <w:r w:rsidRPr="0017377D">
        <w:t>Tr</w:t>
      </w:r>
      <w:r>
        <w:t>ình độ đào tạo: Đại học</w:t>
      </w:r>
    </w:p>
    <w:p w:rsidR="00C201FC" w:rsidRPr="00C773CF" w:rsidRDefault="00C201FC" w:rsidP="00C201FC">
      <w:pPr>
        <w:spacing w:line="320" w:lineRule="exact"/>
        <w:jc w:val="both"/>
        <w:rPr>
          <w:lang w:val="vi-VN"/>
        </w:rPr>
      </w:pPr>
      <w:r>
        <w:rPr>
          <w:lang w:val="vi-VN"/>
        </w:rPr>
        <w:t xml:space="preserve">          </w:t>
      </w:r>
      <w:r w:rsidRPr="00C773CF">
        <w:rPr>
          <w:lang w:val="vi-VN"/>
        </w:rPr>
        <w:t>- Bộ môn / Khoa phụ trách giảng dạy: Bộ môn Kinh tế - Quản trị kinh doanh / Khoa Kinh tế</w:t>
      </w:r>
    </w:p>
    <w:p w:rsidR="00C201FC" w:rsidRPr="001C174B" w:rsidRDefault="00C201FC" w:rsidP="00C201FC">
      <w:pPr>
        <w:spacing w:line="320" w:lineRule="exact"/>
        <w:rPr>
          <w:bCs/>
          <w:i/>
          <w:iCs/>
          <w:lang w:val="vi-VN"/>
        </w:rPr>
      </w:pPr>
      <w:r>
        <w:rPr>
          <w:b/>
          <w:lang w:val="vi-VN"/>
        </w:rPr>
        <w:t xml:space="preserve">          </w:t>
      </w:r>
      <w:r w:rsidRPr="00C773CF">
        <w:rPr>
          <w:b/>
          <w:lang w:val="vi-VN"/>
        </w:rPr>
        <w:t>2. Mục tiêu của học phần:</w:t>
      </w:r>
      <w:r w:rsidRPr="00C773CF">
        <w:rPr>
          <w:lang w:val="vi-VN"/>
        </w:rPr>
        <w:t xml:space="preserve"> </w:t>
      </w:r>
    </w:p>
    <w:p w:rsidR="00C201FC" w:rsidRPr="0030026B" w:rsidRDefault="00C201FC" w:rsidP="00C201FC">
      <w:pPr>
        <w:spacing w:line="320" w:lineRule="exact"/>
        <w:rPr>
          <w:noProof/>
          <w:lang w:val="nl-NL"/>
        </w:rPr>
      </w:pPr>
      <w:r>
        <w:rPr>
          <w:i/>
          <w:noProof/>
          <w:lang w:val="vi-VN"/>
        </w:rPr>
        <w:t xml:space="preserve">          </w:t>
      </w:r>
      <w:r w:rsidRPr="0030026B">
        <w:rPr>
          <w:i/>
          <w:noProof/>
          <w:lang w:val="nl-NL"/>
        </w:rPr>
        <w:t>- Kiến thức:</w:t>
      </w:r>
      <w:r w:rsidRPr="0030026B">
        <w:rPr>
          <w:noProof/>
          <w:lang w:val="nl-NL"/>
        </w:rPr>
        <w:t xml:space="preserve"> </w:t>
      </w:r>
    </w:p>
    <w:p w:rsidR="00C201FC" w:rsidRDefault="00C201FC" w:rsidP="00C201FC">
      <w:pPr>
        <w:spacing w:line="320" w:lineRule="exact"/>
        <w:jc w:val="both"/>
        <w:rPr>
          <w:lang w:val="nl-NL"/>
        </w:rPr>
      </w:pPr>
      <w:r>
        <w:rPr>
          <w:lang w:val="vi-VN"/>
        </w:rPr>
        <w:t xml:space="preserve">          </w:t>
      </w:r>
      <w:r w:rsidRPr="00433685">
        <w:rPr>
          <w:lang w:val="nl-NL"/>
        </w:rPr>
        <w:t xml:space="preserve">+ </w:t>
      </w:r>
      <w:r>
        <w:rPr>
          <w:lang w:val="nl-NL"/>
        </w:rPr>
        <w:t>Trình bày được các nội dung chính của quản trị dự án đầu tư như: dự án, quản lý dự án, các mô hình tổ chức dự án, nhà quản lý dự án, phân phối nguồn lực trong dự án</w:t>
      </w:r>
    </w:p>
    <w:p w:rsidR="00C201FC" w:rsidRDefault="00C201FC" w:rsidP="00C201FC">
      <w:pPr>
        <w:spacing w:line="320" w:lineRule="exact"/>
        <w:jc w:val="both"/>
        <w:rPr>
          <w:lang w:val="nl-NL"/>
        </w:rPr>
      </w:pPr>
      <w:r>
        <w:rPr>
          <w:lang w:val="vi-VN"/>
        </w:rPr>
        <w:t xml:space="preserve">          </w:t>
      </w:r>
      <w:r>
        <w:rPr>
          <w:lang w:val="nl-NL"/>
        </w:rPr>
        <w:t>+ Trình bày được nội dung các phương pháp dự toán ngân sách, giám sát và đánh giá dự án</w:t>
      </w:r>
    </w:p>
    <w:p w:rsidR="00C201FC" w:rsidRPr="00433685" w:rsidRDefault="00C201FC" w:rsidP="00C201FC">
      <w:pPr>
        <w:spacing w:line="320" w:lineRule="exact"/>
        <w:jc w:val="both"/>
        <w:rPr>
          <w:noProof/>
          <w:snapToGrid w:val="0"/>
          <w:lang w:val="nl-NL"/>
        </w:rPr>
      </w:pPr>
      <w:r>
        <w:rPr>
          <w:lang w:val="vi-VN"/>
        </w:rPr>
        <w:t xml:space="preserve">         </w:t>
      </w:r>
      <w:r>
        <w:rPr>
          <w:lang w:val="nl-NL"/>
        </w:rPr>
        <w:t>+ Phân tích được quan hệ đánh đổi giữa thời gian và chi phí dự án</w:t>
      </w:r>
    </w:p>
    <w:p w:rsidR="00C201FC" w:rsidRPr="0030026B" w:rsidRDefault="00C201FC" w:rsidP="00C201FC">
      <w:pPr>
        <w:spacing w:line="320" w:lineRule="exact"/>
        <w:rPr>
          <w:noProof/>
          <w:snapToGrid w:val="0"/>
          <w:lang w:val="nl-NL"/>
        </w:rPr>
      </w:pPr>
      <w:r>
        <w:rPr>
          <w:i/>
          <w:noProof/>
          <w:snapToGrid w:val="0"/>
          <w:lang w:val="vi-VN"/>
        </w:rPr>
        <w:t xml:space="preserve">          </w:t>
      </w:r>
      <w:r w:rsidRPr="0030026B">
        <w:rPr>
          <w:i/>
          <w:noProof/>
          <w:snapToGrid w:val="0"/>
          <w:lang w:val="nl-NL"/>
        </w:rPr>
        <w:t>- Kỹ năng:</w:t>
      </w:r>
      <w:r w:rsidRPr="0030026B">
        <w:rPr>
          <w:noProof/>
          <w:snapToGrid w:val="0"/>
          <w:lang w:val="nl-NL"/>
        </w:rPr>
        <w:t xml:space="preserve"> </w:t>
      </w:r>
    </w:p>
    <w:p w:rsidR="00C201FC" w:rsidRPr="00971DDF" w:rsidRDefault="00C201FC" w:rsidP="00C201FC">
      <w:pPr>
        <w:spacing w:line="320" w:lineRule="exact"/>
        <w:jc w:val="both"/>
        <w:rPr>
          <w:lang w:val="nl-NL"/>
        </w:rPr>
      </w:pPr>
      <w:r>
        <w:rPr>
          <w:noProof/>
          <w:snapToGrid w:val="0"/>
          <w:lang w:val="vi-VN"/>
        </w:rPr>
        <w:t xml:space="preserve">          </w:t>
      </w:r>
      <w:r w:rsidRPr="0030026B">
        <w:rPr>
          <w:noProof/>
          <w:snapToGrid w:val="0"/>
          <w:lang w:val="nl-NL"/>
        </w:rPr>
        <w:t xml:space="preserve">+ </w:t>
      </w:r>
      <w:r>
        <w:rPr>
          <w:noProof/>
          <w:snapToGrid w:val="0"/>
          <w:lang w:val="nl-NL"/>
        </w:rPr>
        <w:t>Sử dụng được phương pháp mạng công việc, đánh giá dự án PERT, phương pháp đường Găng trong quản trị dự án.</w:t>
      </w:r>
    </w:p>
    <w:p w:rsidR="00C201FC" w:rsidRPr="00971DDF" w:rsidRDefault="00C201FC" w:rsidP="00C201FC">
      <w:pPr>
        <w:spacing w:line="320" w:lineRule="exact"/>
        <w:rPr>
          <w:lang w:val="nl-NL"/>
        </w:rPr>
      </w:pPr>
      <w:r>
        <w:rPr>
          <w:lang w:val="vi-VN"/>
        </w:rPr>
        <w:t xml:space="preserve">          </w:t>
      </w:r>
      <w:r w:rsidRPr="00971DDF">
        <w:rPr>
          <w:lang w:val="nl-NL"/>
        </w:rPr>
        <w:t>+ Tham gia</w:t>
      </w:r>
      <w:r>
        <w:rPr>
          <w:lang w:val="nl-NL"/>
        </w:rPr>
        <w:t xml:space="preserve"> vào công tác</w:t>
      </w:r>
      <w:r w:rsidRPr="00971DDF">
        <w:rPr>
          <w:lang w:val="nl-NL"/>
        </w:rPr>
        <w:t xml:space="preserve"> quả</w:t>
      </w:r>
      <w:r>
        <w:rPr>
          <w:lang w:val="nl-NL"/>
        </w:rPr>
        <w:t>n trị dự án đầu tư một cách</w:t>
      </w:r>
      <w:r w:rsidRPr="00971DDF">
        <w:rPr>
          <w:lang w:val="nl-NL"/>
        </w:rPr>
        <w:t xml:space="preserve"> chủ động, sáng tạo.</w:t>
      </w:r>
    </w:p>
    <w:p w:rsidR="00C201FC" w:rsidRPr="0030026B" w:rsidRDefault="00C201FC" w:rsidP="00C201FC">
      <w:pPr>
        <w:spacing w:line="320" w:lineRule="exact"/>
        <w:rPr>
          <w:noProof/>
          <w:snapToGrid w:val="0"/>
          <w:lang w:val="nl-NL"/>
        </w:rPr>
      </w:pPr>
      <w:r>
        <w:rPr>
          <w:i/>
          <w:noProof/>
          <w:snapToGrid w:val="0"/>
          <w:lang w:val="vi-VN"/>
        </w:rPr>
        <w:t xml:space="preserve">          </w:t>
      </w:r>
      <w:r>
        <w:rPr>
          <w:i/>
          <w:noProof/>
          <w:snapToGrid w:val="0"/>
          <w:lang w:val="nl-NL"/>
        </w:rPr>
        <w:t>- Năng lực tự chủ và chịu trách nhiệm:</w:t>
      </w:r>
      <w:r w:rsidRPr="0030026B">
        <w:rPr>
          <w:i/>
          <w:noProof/>
          <w:snapToGrid w:val="0"/>
          <w:lang w:val="nl-NL"/>
        </w:rPr>
        <w:t>:</w:t>
      </w:r>
      <w:r w:rsidRPr="0030026B">
        <w:rPr>
          <w:noProof/>
          <w:snapToGrid w:val="0"/>
          <w:lang w:val="nl-NL"/>
        </w:rPr>
        <w:t xml:space="preserve"> </w:t>
      </w:r>
    </w:p>
    <w:p w:rsidR="00C201FC" w:rsidRPr="00971DDF" w:rsidRDefault="00C201FC" w:rsidP="00C201FC">
      <w:pPr>
        <w:spacing w:line="320" w:lineRule="exact"/>
        <w:jc w:val="both"/>
        <w:rPr>
          <w:lang w:val="nl-NL"/>
        </w:rPr>
      </w:pPr>
      <w:r>
        <w:rPr>
          <w:noProof/>
          <w:snapToGrid w:val="0"/>
          <w:lang w:val="vi-VN"/>
        </w:rPr>
        <w:t xml:space="preserve">          </w:t>
      </w:r>
      <w:r w:rsidRPr="0030026B">
        <w:rPr>
          <w:noProof/>
          <w:snapToGrid w:val="0"/>
          <w:lang w:val="nl-NL"/>
        </w:rPr>
        <w:t xml:space="preserve">+ </w:t>
      </w:r>
      <w:r w:rsidRPr="00971DDF">
        <w:rPr>
          <w:lang w:val="nl-NL"/>
        </w:rPr>
        <w:t xml:space="preserve">Có thái độ nghiêm túc, chuyên cần, tích cực trong học tập và có ý thức tự học, tự nghiên cứu. </w:t>
      </w:r>
    </w:p>
    <w:p w:rsidR="00C201FC" w:rsidRPr="00433685" w:rsidRDefault="00C201FC" w:rsidP="00C201FC">
      <w:pPr>
        <w:spacing w:line="320" w:lineRule="exact"/>
        <w:jc w:val="both"/>
        <w:rPr>
          <w:lang w:val="nl-NL"/>
        </w:rPr>
      </w:pPr>
      <w:r>
        <w:rPr>
          <w:lang w:val="vi-VN"/>
        </w:rPr>
        <w:t xml:space="preserve">          </w:t>
      </w:r>
      <w:r w:rsidRPr="00433685">
        <w:rPr>
          <w:lang w:val="nl-NL"/>
        </w:rPr>
        <w:t>+ Ý</w:t>
      </w:r>
      <w:r>
        <w:rPr>
          <w:lang w:val="nl-NL"/>
        </w:rPr>
        <w:t xml:space="preserve"> thức được</w:t>
      </w:r>
      <w:r w:rsidRPr="00433685">
        <w:rPr>
          <w:lang w:val="nl-NL"/>
        </w:rPr>
        <w:t xml:space="preserve"> tầm quan trọng của từng nội dung trong quản trị dự án đầu tư để vận dụng sáng tạo những kiến thức, kỹ năng phù hợp vào thực tiễn công việc. Đồng thời tạo lập ý thức và thói quen cải tiến liên tục trong mọi công việc để nâng cao chất lượng hoạt động sản xuất kinh doanh của doanh nghiệp.</w:t>
      </w:r>
    </w:p>
    <w:p w:rsidR="00C201FC" w:rsidRPr="00C773CF" w:rsidRDefault="00C201FC" w:rsidP="00C201FC">
      <w:pPr>
        <w:spacing w:line="320" w:lineRule="exact"/>
        <w:jc w:val="both"/>
        <w:rPr>
          <w:b/>
          <w:lang w:val="vi-VN"/>
        </w:rPr>
      </w:pPr>
      <w:r>
        <w:rPr>
          <w:b/>
          <w:lang w:val="vi-VN"/>
        </w:rPr>
        <w:t xml:space="preserve">        </w:t>
      </w:r>
      <w:r w:rsidRPr="00C773CF">
        <w:rPr>
          <w:b/>
          <w:lang w:val="vi-VN"/>
        </w:rPr>
        <w:t>3. Mô tả học phần:</w:t>
      </w:r>
    </w:p>
    <w:p w:rsidR="00C201FC" w:rsidRDefault="00C201FC" w:rsidP="00C201FC">
      <w:pPr>
        <w:widowControl w:val="0"/>
        <w:autoSpaceDE w:val="0"/>
        <w:autoSpaceDN w:val="0"/>
        <w:adjustRightInd w:val="0"/>
        <w:spacing w:line="320" w:lineRule="exact"/>
        <w:jc w:val="both"/>
        <w:rPr>
          <w:lang w:val="pt-BR"/>
        </w:rPr>
      </w:pPr>
      <w:r>
        <w:rPr>
          <w:lang w:val="vi-VN"/>
        </w:rPr>
        <w:t xml:space="preserve">         </w:t>
      </w:r>
      <w:r w:rsidRPr="00C773CF">
        <w:rPr>
          <w:lang w:val="vi-VN"/>
        </w:rPr>
        <w:t xml:space="preserve">- Vai trò, vị trí của môn học: </w:t>
      </w:r>
      <w:r>
        <w:rPr>
          <w:lang w:val="pt-BR"/>
        </w:rPr>
        <w:t>Học phần</w:t>
      </w:r>
      <w:r w:rsidRPr="00BF0BEC">
        <w:rPr>
          <w:lang w:val="pt-BR"/>
        </w:rPr>
        <w:t xml:space="preserve"> </w:t>
      </w:r>
      <w:r>
        <w:rPr>
          <w:lang w:val="pt-BR"/>
        </w:rPr>
        <w:t xml:space="preserve">quản trị dự án đầu tư trang bị các kiến thức chung, tổng quát, mới về QTDAĐT và rèn luyện kỹ năng thực hành cần thiết về QTDAĐT cho sinh viên chuyên ngành QTKD. </w:t>
      </w:r>
    </w:p>
    <w:p w:rsidR="00C201FC" w:rsidRPr="00433685" w:rsidRDefault="00C201FC" w:rsidP="00C201FC">
      <w:pPr>
        <w:spacing w:line="320" w:lineRule="exact"/>
        <w:jc w:val="both"/>
        <w:rPr>
          <w:lang w:val="pt-BR"/>
        </w:rPr>
      </w:pPr>
    </w:p>
    <w:p w:rsidR="00C201FC" w:rsidRPr="001863A0" w:rsidRDefault="00C201FC" w:rsidP="00C201FC">
      <w:pPr>
        <w:spacing w:line="320" w:lineRule="exact"/>
        <w:jc w:val="both"/>
        <w:rPr>
          <w:lang w:val="nl-NL"/>
        </w:rPr>
      </w:pPr>
      <w:r>
        <w:rPr>
          <w:lang w:val="nl-NL"/>
        </w:rPr>
        <w:t>Quản trị dự án đầu tư</w:t>
      </w:r>
      <w:r w:rsidRPr="001863A0">
        <w:rPr>
          <w:lang w:val="nl-NL"/>
        </w:rPr>
        <w:t xml:space="preserve"> là học phần chuyên ngành bắt bu</w:t>
      </w:r>
      <w:r>
        <w:rPr>
          <w:lang w:val="nl-NL"/>
        </w:rPr>
        <w:t>ộc, dự kiến giảng dạy ở học kỳ 6</w:t>
      </w:r>
      <w:r w:rsidRPr="001863A0">
        <w:rPr>
          <w:lang w:val="nl-NL"/>
        </w:rPr>
        <w:t>, chương trình đại học quản trị kinh doanh.</w:t>
      </w:r>
    </w:p>
    <w:p w:rsidR="00C201FC" w:rsidRPr="00EF1E00" w:rsidRDefault="00C201FC" w:rsidP="00C201FC">
      <w:pPr>
        <w:spacing w:line="320" w:lineRule="exact"/>
        <w:jc w:val="both"/>
        <w:rPr>
          <w:lang w:val="vi-VN"/>
        </w:rPr>
      </w:pPr>
      <w:r>
        <w:rPr>
          <w:lang w:val="vi-VN"/>
        </w:rPr>
        <w:t xml:space="preserve">        </w:t>
      </w:r>
      <w:r w:rsidRPr="00C773CF">
        <w:rPr>
          <w:lang w:val="vi-VN"/>
        </w:rPr>
        <w:t xml:space="preserve">- Điều kiện tiên quyết: </w:t>
      </w:r>
      <w:r w:rsidRPr="00EF1E00">
        <w:rPr>
          <w:lang w:val="vi-VN"/>
        </w:rPr>
        <w:t>Không</w:t>
      </w:r>
    </w:p>
    <w:p w:rsidR="00C201FC" w:rsidRDefault="00C201FC" w:rsidP="00C201FC">
      <w:pPr>
        <w:spacing w:line="320" w:lineRule="exact"/>
        <w:jc w:val="both"/>
        <w:rPr>
          <w:lang w:val="pt-BR" w:eastAsia="en-GB"/>
        </w:rPr>
      </w:pPr>
      <w:r>
        <w:rPr>
          <w:lang w:val="vi-VN"/>
        </w:rPr>
        <w:t xml:space="preserve">         </w:t>
      </w:r>
      <w:r w:rsidRPr="00106C63">
        <w:rPr>
          <w:lang w:val="nl-NL"/>
        </w:rPr>
        <w:t>- Nội dung cần đạt được của học phần (mô tả tóm tắt)</w:t>
      </w:r>
      <w:r>
        <w:rPr>
          <w:lang w:val="nl-NL"/>
        </w:rPr>
        <w:t xml:space="preserve">: </w:t>
      </w:r>
      <w:r>
        <w:rPr>
          <w:lang w:val="pt-BR"/>
        </w:rPr>
        <w:t>Học phần</w:t>
      </w:r>
      <w:r w:rsidRPr="00BF0BEC">
        <w:rPr>
          <w:lang w:val="pt-BR"/>
        </w:rPr>
        <w:t xml:space="preserve"> </w:t>
      </w:r>
      <w:r>
        <w:rPr>
          <w:lang w:val="pt-BR"/>
        </w:rPr>
        <w:t xml:space="preserve">quản trị dự án đầu tư trang bị các kiến thức chung, tổng quát, mới về QLDAĐT như: </w:t>
      </w:r>
      <w:r>
        <w:rPr>
          <w:lang w:val="pt-BR" w:eastAsia="en-GB"/>
        </w:rPr>
        <w:t>Tổng quan về quản lý dự án đầu tư; Mô hình tổ chức và nhà quản lý dự án; Lập kế hoạch dự án; Quản lý thời gian và tiến độ dự án; Phân phối nguồn lực cho dự án; Dự toán ngân sách và quản lý chi phí dự án; Giám sát và đánh giá dự án.</w:t>
      </w:r>
    </w:p>
    <w:p w:rsidR="00C201FC" w:rsidRPr="00106C63" w:rsidRDefault="00C201FC" w:rsidP="00C201FC">
      <w:pPr>
        <w:tabs>
          <w:tab w:val="left" w:pos="7200"/>
        </w:tabs>
        <w:spacing w:line="320" w:lineRule="exact"/>
        <w:jc w:val="both"/>
        <w:rPr>
          <w:b/>
        </w:rPr>
      </w:pPr>
      <w:r>
        <w:rPr>
          <w:b/>
          <w:lang w:val="vi-VN"/>
        </w:rPr>
        <w:t xml:space="preserve">        </w:t>
      </w:r>
      <w:r>
        <w:rPr>
          <w:b/>
        </w:rPr>
        <w:t>4</w:t>
      </w:r>
      <w:r w:rsidRPr="00106C63">
        <w:rPr>
          <w:b/>
        </w:rPr>
        <w:t>.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06"/>
        <w:gridCol w:w="567"/>
        <w:gridCol w:w="567"/>
        <w:gridCol w:w="709"/>
      </w:tblGrid>
      <w:tr w:rsidR="00C201FC" w:rsidRPr="000F6C33" w:rsidTr="00885BEA">
        <w:trPr>
          <w:cantSplit/>
          <w:trHeight w:val="523"/>
        </w:trPr>
        <w:tc>
          <w:tcPr>
            <w:tcW w:w="648" w:type="dxa"/>
            <w:vMerge w:val="restart"/>
            <w:shd w:val="clear" w:color="auto" w:fill="auto"/>
            <w:vAlign w:val="center"/>
          </w:tcPr>
          <w:p w:rsidR="00C201FC" w:rsidRPr="000F6C33" w:rsidRDefault="00C201FC" w:rsidP="00885BEA">
            <w:pPr>
              <w:tabs>
                <w:tab w:val="left" w:pos="7200"/>
              </w:tabs>
              <w:spacing w:line="320" w:lineRule="exact"/>
              <w:jc w:val="center"/>
              <w:rPr>
                <w:b/>
                <w:bCs/>
                <w:lang w:val="nl-NL"/>
              </w:rPr>
            </w:pPr>
            <w:r w:rsidRPr="000F6C33">
              <w:rPr>
                <w:b/>
                <w:bCs/>
                <w:lang w:val="nl-NL"/>
              </w:rPr>
              <w:lastRenderedPageBreak/>
              <w:t>TT</w:t>
            </w:r>
          </w:p>
          <w:p w:rsidR="00C201FC" w:rsidRPr="000F6C33" w:rsidRDefault="00C201FC" w:rsidP="00885BEA">
            <w:pPr>
              <w:tabs>
                <w:tab w:val="left" w:pos="7200"/>
              </w:tabs>
              <w:spacing w:line="320" w:lineRule="exact"/>
              <w:jc w:val="center"/>
              <w:rPr>
                <w:b/>
                <w:bCs/>
                <w:lang w:val="nl-NL"/>
              </w:rPr>
            </w:pPr>
          </w:p>
        </w:tc>
        <w:tc>
          <w:tcPr>
            <w:tcW w:w="6406" w:type="dxa"/>
            <w:vMerge w:val="restart"/>
            <w:shd w:val="clear" w:color="auto" w:fill="auto"/>
            <w:vAlign w:val="center"/>
          </w:tcPr>
          <w:p w:rsidR="00C201FC" w:rsidRPr="000F6C33" w:rsidRDefault="00C201FC" w:rsidP="00885BEA">
            <w:pPr>
              <w:tabs>
                <w:tab w:val="left" w:pos="7200"/>
              </w:tabs>
              <w:spacing w:line="320" w:lineRule="exact"/>
              <w:jc w:val="center"/>
              <w:rPr>
                <w:b/>
                <w:bCs/>
                <w:lang w:val="nl-NL"/>
              </w:rPr>
            </w:pPr>
            <w:r>
              <w:rPr>
                <w:b/>
                <w:bCs/>
                <w:lang w:val="nl-NL"/>
              </w:rPr>
              <w:t>Nội dung</w:t>
            </w:r>
          </w:p>
          <w:p w:rsidR="00C201FC" w:rsidRPr="000F6C33" w:rsidRDefault="00C201FC" w:rsidP="00885BEA">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C201FC" w:rsidRDefault="00C201FC" w:rsidP="00885BEA">
            <w:pPr>
              <w:tabs>
                <w:tab w:val="left" w:pos="7200"/>
              </w:tabs>
              <w:spacing w:line="320" w:lineRule="exact"/>
              <w:jc w:val="center"/>
              <w:rPr>
                <w:b/>
                <w:lang w:val="nl-NL"/>
              </w:rPr>
            </w:pPr>
            <w:r>
              <w:rPr>
                <w:b/>
                <w:lang w:val="nl-NL"/>
              </w:rPr>
              <w:t>Thời gian</w:t>
            </w:r>
          </w:p>
          <w:p w:rsidR="00C201FC" w:rsidRPr="000F6C33" w:rsidRDefault="00C201FC" w:rsidP="00885BEA">
            <w:pPr>
              <w:tabs>
                <w:tab w:val="left" w:pos="7200"/>
              </w:tabs>
              <w:spacing w:line="320" w:lineRule="exact"/>
              <w:jc w:val="center"/>
              <w:rPr>
                <w:b/>
                <w:lang w:val="nl-NL"/>
              </w:rPr>
            </w:pPr>
            <w:r>
              <w:rPr>
                <w:b/>
                <w:lang w:val="nl-NL"/>
              </w:rPr>
              <w:t xml:space="preserve"> thực hiện</w:t>
            </w:r>
          </w:p>
        </w:tc>
      </w:tr>
      <w:tr w:rsidR="00C201FC" w:rsidRPr="000F6C33" w:rsidTr="00885BEA">
        <w:trPr>
          <w:cantSplit/>
          <w:trHeight w:val="2104"/>
        </w:trPr>
        <w:tc>
          <w:tcPr>
            <w:tcW w:w="648" w:type="dxa"/>
            <w:vMerge/>
            <w:tcBorders>
              <w:bottom w:val="single" w:sz="4" w:space="0" w:color="auto"/>
            </w:tcBorders>
            <w:shd w:val="clear" w:color="auto" w:fill="auto"/>
            <w:vAlign w:val="center"/>
          </w:tcPr>
          <w:p w:rsidR="00C201FC" w:rsidRPr="000F6C33" w:rsidRDefault="00C201FC" w:rsidP="00885BEA">
            <w:pPr>
              <w:tabs>
                <w:tab w:val="left" w:pos="7200"/>
              </w:tabs>
              <w:spacing w:line="320" w:lineRule="exact"/>
              <w:jc w:val="center"/>
              <w:rPr>
                <w:b/>
                <w:bCs/>
                <w:lang w:val="nl-NL"/>
              </w:rPr>
            </w:pPr>
          </w:p>
        </w:tc>
        <w:tc>
          <w:tcPr>
            <w:tcW w:w="6406" w:type="dxa"/>
            <w:vMerge/>
            <w:tcBorders>
              <w:bottom w:val="single" w:sz="4" w:space="0" w:color="auto"/>
            </w:tcBorders>
            <w:shd w:val="clear" w:color="auto" w:fill="auto"/>
            <w:vAlign w:val="center"/>
          </w:tcPr>
          <w:p w:rsidR="00C201FC" w:rsidRPr="000F6C33" w:rsidRDefault="00C201FC" w:rsidP="00885BEA">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C201FC" w:rsidRPr="000F6C33" w:rsidRDefault="00C201FC" w:rsidP="00885BEA">
            <w:pPr>
              <w:tabs>
                <w:tab w:val="left" w:pos="7200"/>
              </w:tabs>
              <w:spacing w:line="320" w:lineRule="exact"/>
              <w:jc w:val="center"/>
              <w:rPr>
                <w:b/>
                <w:lang w:val="nl-NL"/>
              </w:rPr>
            </w:pPr>
            <w:r w:rsidRPr="000F6C33">
              <w:rPr>
                <w:b/>
                <w:lang w:val="nl-NL"/>
              </w:rPr>
              <w:t>Tổng số</w:t>
            </w:r>
          </w:p>
        </w:tc>
        <w:tc>
          <w:tcPr>
            <w:tcW w:w="567" w:type="dxa"/>
            <w:tcBorders>
              <w:bottom w:val="single" w:sz="4" w:space="0" w:color="auto"/>
            </w:tcBorders>
            <w:shd w:val="clear" w:color="auto" w:fill="auto"/>
            <w:textDirection w:val="btLr"/>
            <w:vAlign w:val="center"/>
          </w:tcPr>
          <w:p w:rsidR="00C201FC" w:rsidRPr="000F6C33" w:rsidRDefault="00C201FC" w:rsidP="00885BEA">
            <w:pPr>
              <w:tabs>
                <w:tab w:val="left" w:pos="7200"/>
              </w:tabs>
              <w:spacing w:line="320" w:lineRule="exact"/>
              <w:jc w:val="center"/>
              <w:rPr>
                <w:b/>
                <w:lang w:val="nl-NL"/>
              </w:rPr>
            </w:pPr>
            <w:r w:rsidRPr="000F6C33">
              <w:rPr>
                <w:b/>
                <w:lang w:val="nl-NL"/>
              </w:rPr>
              <w:t>Lý thuyết</w:t>
            </w:r>
          </w:p>
        </w:tc>
        <w:tc>
          <w:tcPr>
            <w:tcW w:w="709" w:type="dxa"/>
            <w:tcBorders>
              <w:bottom w:val="single" w:sz="4" w:space="0" w:color="auto"/>
            </w:tcBorders>
            <w:shd w:val="clear" w:color="auto" w:fill="auto"/>
            <w:textDirection w:val="btLr"/>
            <w:vAlign w:val="center"/>
          </w:tcPr>
          <w:p w:rsidR="00C201FC" w:rsidRPr="000F6C33" w:rsidRDefault="00C201FC" w:rsidP="00885BEA">
            <w:pPr>
              <w:tabs>
                <w:tab w:val="left" w:pos="7200"/>
              </w:tabs>
              <w:spacing w:line="320" w:lineRule="exact"/>
              <w:jc w:val="center"/>
              <w:rPr>
                <w:b/>
                <w:lang w:val="nl-NL"/>
              </w:rPr>
            </w:pPr>
            <w:r w:rsidRPr="000F6C33">
              <w:rPr>
                <w:b/>
                <w:lang w:val="nl-NL"/>
              </w:rPr>
              <w:t>Thực hành</w:t>
            </w:r>
          </w:p>
          <w:p w:rsidR="00C201FC" w:rsidRPr="000F6C33" w:rsidRDefault="00C201FC" w:rsidP="00885BEA">
            <w:pPr>
              <w:tabs>
                <w:tab w:val="left" w:pos="7200"/>
              </w:tabs>
              <w:spacing w:line="320" w:lineRule="exact"/>
              <w:jc w:val="center"/>
              <w:rPr>
                <w:b/>
                <w:lang w:val="nl-NL"/>
              </w:rPr>
            </w:pPr>
            <w:r w:rsidRPr="000F6C33">
              <w:rPr>
                <w:b/>
                <w:lang w:val="nl-NL"/>
              </w:rPr>
              <w:t>(TH, TN, BT, TL)</w:t>
            </w:r>
          </w:p>
        </w:tc>
      </w:tr>
      <w:tr w:rsidR="00C201FC" w:rsidRPr="000F6C33" w:rsidTr="00885BEA">
        <w:trPr>
          <w:cantSplit/>
          <w:trHeight w:val="268"/>
        </w:trPr>
        <w:tc>
          <w:tcPr>
            <w:tcW w:w="648" w:type="dxa"/>
            <w:tcBorders>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r w:rsidRPr="004704EE">
              <w:rPr>
                <w:bCs/>
                <w:lang w:val="nl-NL"/>
              </w:rPr>
              <w:t>1</w:t>
            </w:r>
          </w:p>
        </w:tc>
        <w:tc>
          <w:tcPr>
            <w:tcW w:w="6406" w:type="dxa"/>
            <w:tcBorders>
              <w:bottom w:val="dotted" w:sz="4" w:space="0" w:color="auto"/>
            </w:tcBorders>
            <w:shd w:val="clear" w:color="auto" w:fill="auto"/>
            <w:vAlign w:val="center"/>
          </w:tcPr>
          <w:p w:rsidR="00C201FC" w:rsidRPr="004704EE" w:rsidRDefault="00C201FC" w:rsidP="00885BEA">
            <w:pPr>
              <w:tabs>
                <w:tab w:val="left" w:pos="7200"/>
              </w:tabs>
              <w:spacing w:line="320" w:lineRule="exact"/>
              <w:ind w:firstLine="186"/>
              <w:rPr>
                <w:color w:val="000000"/>
                <w:lang w:val="nl-NL"/>
              </w:rPr>
            </w:pPr>
            <w:r w:rsidRPr="004704EE">
              <w:rPr>
                <w:color w:val="000000"/>
                <w:lang w:val="nl-NL"/>
              </w:rPr>
              <w:t>Bài 1: Tổng quan về quản trị dự án đầu tư</w:t>
            </w:r>
          </w:p>
        </w:tc>
        <w:tc>
          <w:tcPr>
            <w:tcW w:w="567" w:type="dxa"/>
            <w:tcBorders>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r w:rsidRPr="004704EE">
              <w:rPr>
                <w:lang w:val="nl-NL"/>
              </w:rPr>
              <w:t>6</w:t>
            </w:r>
          </w:p>
        </w:tc>
        <w:tc>
          <w:tcPr>
            <w:tcW w:w="567" w:type="dxa"/>
            <w:tcBorders>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4</w:t>
            </w:r>
          </w:p>
        </w:tc>
        <w:tc>
          <w:tcPr>
            <w:tcW w:w="709" w:type="dxa"/>
            <w:tcBorders>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2</w:t>
            </w: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470"/>
                <w:tab w:val="left" w:pos="7200"/>
              </w:tabs>
              <w:spacing w:line="320" w:lineRule="exact"/>
              <w:ind w:left="186"/>
              <w:rPr>
                <w:color w:val="000000"/>
                <w:lang w:val="nl-NL"/>
              </w:rPr>
            </w:pPr>
            <w:r w:rsidRPr="004704EE">
              <w:rPr>
                <w:color w:val="000000"/>
                <w:lang w:val="nl-NL"/>
              </w:rPr>
              <w:t>1.1.   Khái niệm dự án và quản lý dự án</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r w:rsidRPr="004704EE">
              <w:rPr>
                <w:lang w:val="nl-NL"/>
              </w:rPr>
              <w:t xml:space="preserve"> </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470"/>
                <w:tab w:val="left" w:pos="7200"/>
              </w:tabs>
              <w:spacing w:line="320" w:lineRule="exact"/>
              <w:rPr>
                <w:color w:val="000000"/>
                <w:lang w:val="nl-NL"/>
              </w:rPr>
            </w:pPr>
            <w:r w:rsidRPr="004704EE">
              <w:rPr>
                <w:color w:val="000000"/>
                <w:lang w:val="nl-NL"/>
              </w:rPr>
              <w:t xml:space="preserve">   1.2.   Nội dung quản lý dự án</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470"/>
                <w:tab w:val="left" w:pos="7200"/>
              </w:tabs>
              <w:spacing w:line="320" w:lineRule="exact"/>
              <w:rPr>
                <w:color w:val="000000"/>
                <w:lang w:val="nl-NL"/>
              </w:rPr>
            </w:pPr>
            <w:r w:rsidRPr="004704EE">
              <w:rPr>
                <w:color w:val="000000"/>
                <w:lang w:val="nl-NL"/>
              </w:rPr>
              <w:t xml:space="preserve">   1.3.   Đối tượng và phương pháp nghiên cứu của môn học</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470"/>
                <w:tab w:val="left" w:pos="7200"/>
              </w:tabs>
              <w:spacing w:line="320" w:lineRule="exact"/>
              <w:rPr>
                <w:color w:val="000000"/>
                <w:lang w:val="nl-NL"/>
              </w:rPr>
            </w:pPr>
            <w:r w:rsidRPr="004704EE">
              <w:rPr>
                <w:color w:val="000000"/>
                <w:lang w:val="nl-NL"/>
              </w:rPr>
              <w:t xml:space="preserve">   1.4.   Lịch sử phát triển của quản lý dự án</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ind w:left="180"/>
              <w:rPr>
                <w:bCs/>
                <w:lang w:val="nl-NL"/>
              </w:rPr>
            </w:pPr>
            <w:r w:rsidRPr="004704EE">
              <w:rPr>
                <w:bCs/>
                <w:lang w:val="nl-NL"/>
              </w:rPr>
              <w:t>1.5.   Phân biệt QLDA với quá trình quản lý sản xuất liên tục</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r w:rsidRPr="004704EE">
              <w:rPr>
                <w:bCs/>
                <w:lang w:val="nl-NL"/>
              </w:rPr>
              <w:t>2</w:t>
            </w:r>
          </w:p>
        </w:tc>
        <w:tc>
          <w:tcPr>
            <w:tcW w:w="6406" w:type="dxa"/>
            <w:tcBorders>
              <w:bottom w:val="dotted" w:sz="4" w:space="0" w:color="auto"/>
            </w:tcBorders>
            <w:shd w:val="clear" w:color="auto" w:fill="auto"/>
            <w:vAlign w:val="center"/>
          </w:tcPr>
          <w:p w:rsidR="00C201FC" w:rsidRPr="004704EE" w:rsidRDefault="00C201FC" w:rsidP="00885BEA">
            <w:pPr>
              <w:tabs>
                <w:tab w:val="left" w:pos="7200"/>
              </w:tabs>
              <w:spacing w:line="320" w:lineRule="exact"/>
              <w:ind w:firstLine="186"/>
              <w:rPr>
                <w:color w:val="000000"/>
                <w:lang w:val="nl-NL"/>
              </w:rPr>
            </w:pPr>
            <w:r w:rsidRPr="004704EE">
              <w:rPr>
                <w:color w:val="000000"/>
                <w:lang w:val="nl-NL"/>
              </w:rPr>
              <w:t>Bài 2: Mô hình tổ chức và nhà quản lý dự án</w:t>
            </w:r>
          </w:p>
        </w:tc>
        <w:tc>
          <w:tcPr>
            <w:tcW w:w="567" w:type="dxa"/>
            <w:tcBorders>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r w:rsidRPr="004704EE">
              <w:rPr>
                <w:lang w:val="nl-NL"/>
              </w:rPr>
              <w:t>5</w:t>
            </w:r>
          </w:p>
        </w:tc>
        <w:tc>
          <w:tcPr>
            <w:tcW w:w="567" w:type="dxa"/>
            <w:tcBorders>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3</w:t>
            </w:r>
          </w:p>
        </w:tc>
        <w:tc>
          <w:tcPr>
            <w:tcW w:w="709" w:type="dxa"/>
            <w:tcBorders>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2</w:t>
            </w: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C201FC">
            <w:pPr>
              <w:numPr>
                <w:ilvl w:val="1"/>
                <w:numId w:val="43"/>
              </w:numPr>
              <w:tabs>
                <w:tab w:val="left" w:pos="470"/>
                <w:tab w:val="left" w:pos="7200"/>
              </w:tabs>
              <w:spacing w:line="320" w:lineRule="exact"/>
              <w:rPr>
                <w:color w:val="000000"/>
                <w:lang w:val="nl-NL"/>
              </w:rPr>
            </w:pPr>
            <w:r w:rsidRPr="004704EE">
              <w:rPr>
                <w:color w:val="000000"/>
                <w:lang w:val="nl-NL"/>
              </w:rPr>
              <w:t xml:space="preserve">   Các mô hình tổ chức dự án</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470"/>
                <w:tab w:val="left" w:pos="7200"/>
              </w:tabs>
              <w:spacing w:line="320" w:lineRule="exact"/>
              <w:ind w:left="186"/>
              <w:rPr>
                <w:color w:val="000000"/>
                <w:lang w:val="nl-NL"/>
              </w:rPr>
            </w:pPr>
            <w:r w:rsidRPr="004704EE">
              <w:rPr>
                <w:color w:val="000000"/>
                <w:lang w:val="nl-NL"/>
              </w:rPr>
              <w:t xml:space="preserve"> 2.2.   Cán bộ quản lý dự án</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r w:rsidRPr="004704EE">
              <w:rPr>
                <w:bCs/>
                <w:lang w:val="nl-NL"/>
              </w:rPr>
              <w:t>3</w:t>
            </w:r>
          </w:p>
        </w:tc>
        <w:tc>
          <w:tcPr>
            <w:tcW w:w="6406"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Bài 3: Lập kế hoạch dự án</w:t>
            </w:r>
          </w:p>
        </w:tc>
        <w:tc>
          <w:tcPr>
            <w:tcW w:w="567"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r w:rsidRPr="004704EE">
              <w:rPr>
                <w:lang w:val="nl-NL"/>
              </w:rPr>
              <w:t>6</w:t>
            </w:r>
          </w:p>
        </w:tc>
        <w:tc>
          <w:tcPr>
            <w:tcW w:w="567"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4</w:t>
            </w:r>
          </w:p>
        </w:tc>
        <w:tc>
          <w:tcPr>
            <w:tcW w:w="709"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2</w:t>
            </w: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3.1.   Khái niệm, ý nghĩa và nội dung tổng quát của kế hoạch dự án</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3.2.   Phân tích công việc của dự án</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r w:rsidRPr="004704EE">
              <w:rPr>
                <w:bCs/>
                <w:lang w:val="nl-NL"/>
              </w:rPr>
              <w:t>4</w:t>
            </w:r>
          </w:p>
        </w:tc>
        <w:tc>
          <w:tcPr>
            <w:tcW w:w="6406"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Bài 4: Quản lý thời gian và tiến độ dự án</w:t>
            </w:r>
          </w:p>
        </w:tc>
        <w:tc>
          <w:tcPr>
            <w:tcW w:w="567"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r w:rsidRPr="004704EE">
              <w:rPr>
                <w:lang w:val="nl-NL"/>
              </w:rPr>
              <w:t>8</w:t>
            </w:r>
          </w:p>
        </w:tc>
        <w:tc>
          <w:tcPr>
            <w:tcW w:w="567"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4</w:t>
            </w:r>
          </w:p>
        </w:tc>
        <w:tc>
          <w:tcPr>
            <w:tcW w:w="709"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4</w:t>
            </w: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4.1.   Mạng công việc</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4.2.   Kỹ thuật tổng quan và đánh giá dự án PERT. Phương pháp đường Găng</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4.2.   Phương pháp biểu đồ Gantt và biểu đồ đường chéo</w:t>
            </w:r>
          </w:p>
        </w:tc>
        <w:tc>
          <w:tcPr>
            <w:tcW w:w="567" w:type="dxa"/>
            <w:tcBorders>
              <w:top w:val="dotted"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r w:rsidRPr="004704EE">
              <w:rPr>
                <w:bCs/>
                <w:lang w:val="nl-NL"/>
              </w:rPr>
              <w:t>5</w:t>
            </w:r>
          </w:p>
        </w:tc>
        <w:tc>
          <w:tcPr>
            <w:tcW w:w="6406"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Bài 5: Phân phối nguồn lực cho dự án</w:t>
            </w:r>
          </w:p>
        </w:tc>
        <w:tc>
          <w:tcPr>
            <w:tcW w:w="567"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r w:rsidRPr="004704EE">
              <w:rPr>
                <w:lang w:val="nl-NL"/>
              </w:rPr>
              <w:t>8</w:t>
            </w:r>
          </w:p>
        </w:tc>
        <w:tc>
          <w:tcPr>
            <w:tcW w:w="567"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4</w:t>
            </w:r>
          </w:p>
        </w:tc>
        <w:tc>
          <w:tcPr>
            <w:tcW w:w="709"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4</w:t>
            </w: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5.1.   Biểu đồ phụ tải nguồn lực và điều chỉnh đều nguồn lực</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5.2.   Phân phối nguồn lực hạn chế cho dự án bằng phương pháp ưu tiên</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r w:rsidRPr="004704EE">
              <w:rPr>
                <w:bCs/>
                <w:lang w:val="nl-NL"/>
              </w:rPr>
              <w:t>6</w:t>
            </w:r>
          </w:p>
        </w:tc>
        <w:tc>
          <w:tcPr>
            <w:tcW w:w="6406"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Bài 6: Dự toán ngân sách và quản lý chi phí dự án</w:t>
            </w:r>
          </w:p>
        </w:tc>
        <w:tc>
          <w:tcPr>
            <w:tcW w:w="567"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r w:rsidRPr="004704EE">
              <w:rPr>
                <w:lang w:val="nl-NL"/>
              </w:rPr>
              <w:t>7</w:t>
            </w:r>
          </w:p>
        </w:tc>
        <w:tc>
          <w:tcPr>
            <w:tcW w:w="567"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5</w:t>
            </w:r>
          </w:p>
        </w:tc>
        <w:tc>
          <w:tcPr>
            <w:tcW w:w="709"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2</w:t>
            </w: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6.1.   Khái niệm, đặc điểm của dự toán ngân sách</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6.2.   Phương pháp dự toán ngân sách</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6.3.   Khái toán và dự toán chi phí các công việc dự án</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6.4.   Quan hệ đánh đổi giữa thời gian và chi phí</w:t>
            </w:r>
          </w:p>
        </w:tc>
        <w:tc>
          <w:tcPr>
            <w:tcW w:w="567" w:type="dxa"/>
            <w:tcBorders>
              <w:top w:val="dotted"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single"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single"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6.5.   Quản lý chi phí dự án</w:t>
            </w:r>
          </w:p>
        </w:tc>
        <w:tc>
          <w:tcPr>
            <w:tcW w:w="567" w:type="dxa"/>
            <w:tcBorders>
              <w:top w:val="single"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single"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single" w:sz="4" w:space="0" w:color="auto"/>
              <w:bottom w:val="single"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r w:rsidRPr="004704EE">
              <w:rPr>
                <w:bCs/>
                <w:lang w:val="nl-NL"/>
              </w:rPr>
              <w:t>7</w:t>
            </w:r>
          </w:p>
        </w:tc>
        <w:tc>
          <w:tcPr>
            <w:tcW w:w="6406"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Bài 7: Giám sát và đánh giá dự án</w:t>
            </w:r>
          </w:p>
        </w:tc>
        <w:tc>
          <w:tcPr>
            <w:tcW w:w="567"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r w:rsidRPr="004704EE">
              <w:rPr>
                <w:lang w:val="nl-NL"/>
              </w:rPr>
              <w:t>5</w:t>
            </w:r>
          </w:p>
        </w:tc>
        <w:tc>
          <w:tcPr>
            <w:tcW w:w="567"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3</w:t>
            </w:r>
          </w:p>
        </w:tc>
        <w:tc>
          <w:tcPr>
            <w:tcW w:w="709" w:type="dxa"/>
            <w:tcBorders>
              <w:top w:val="single"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r w:rsidRPr="004704EE">
              <w:rPr>
                <w:lang w:val="nl-NL"/>
              </w:rPr>
              <w:t>2</w:t>
            </w:r>
          </w:p>
        </w:tc>
      </w:tr>
      <w:tr w:rsidR="00C201FC" w:rsidRPr="000F6C33" w:rsidTr="00885BEA">
        <w:trPr>
          <w:cantSplit/>
          <w:trHeight w:val="268"/>
        </w:trPr>
        <w:tc>
          <w:tcPr>
            <w:tcW w:w="648"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bCs/>
                <w:lang w:val="nl-NL"/>
              </w:rPr>
            </w:pPr>
          </w:p>
        </w:tc>
        <w:tc>
          <w:tcPr>
            <w:tcW w:w="6406"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bCs/>
                <w:lang w:val="nl-NL"/>
              </w:rPr>
            </w:pPr>
            <w:r w:rsidRPr="004704EE">
              <w:rPr>
                <w:bCs/>
                <w:lang w:val="nl-NL"/>
              </w:rPr>
              <w:t xml:space="preserve">   7.1.   Giám sát dự án</w:t>
            </w: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C201FC" w:rsidRPr="004704EE" w:rsidRDefault="00C201FC" w:rsidP="00885BEA">
            <w:pPr>
              <w:tabs>
                <w:tab w:val="left" w:pos="7200"/>
              </w:tabs>
              <w:spacing w:line="320" w:lineRule="exact"/>
              <w:jc w:val="center"/>
              <w:rPr>
                <w:lang w:val="nl-NL"/>
              </w:rPr>
            </w:pPr>
          </w:p>
        </w:tc>
      </w:tr>
      <w:tr w:rsidR="00C201FC" w:rsidRPr="000F6C33" w:rsidTr="00885BEA">
        <w:trPr>
          <w:cantSplit/>
          <w:trHeight w:val="268"/>
        </w:trPr>
        <w:tc>
          <w:tcPr>
            <w:tcW w:w="648" w:type="dxa"/>
            <w:tcBorders>
              <w:top w:val="dotted" w:sz="4" w:space="0" w:color="auto"/>
              <w:bottom w:val="single" w:sz="4" w:space="0" w:color="auto"/>
            </w:tcBorders>
            <w:shd w:val="clear" w:color="auto" w:fill="auto"/>
            <w:vAlign w:val="center"/>
          </w:tcPr>
          <w:p w:rsidR="00C201FC" w:rsidRPr="001A142C" w:rsidRDefault="00C201FC" w:rsidP="00885BEA">
            <w:pPr>
              <w:tabs>
                <w:tab w:val="left" w:pos="7200"/>
              </w:tabs>
              <w:spacing w:line="320" w:lineRule="exact"/>
              <w:jc w:val="center"/>
              <w:rPr>
                <w:bCs/>
                <w:lang w:val="nl-NL"/>
              </w:rPr>
            </w:pPr>
          </w:p>
        </w:tc>
        <w:tc>
          <w:tcPr>
            <w:tcW w:w="6406" w:type="dxa"/>
            <w:tcBorders>
              <w:top w:val="dotted" w:sz="4" w:space="0" w:color="auto"/>
              <w:bottom w:val="single" w:sz="4" w:space="0" w:color="auto"/>
            </w:tcBorders>
            <w:shd w:val="clear" w:color="auto" w:fill="auto"/>
            <w:vAlign w:val="center"/>
          </w:tcPr>
          <w:p w:rsidR="00C201FC" w:rsidRDefault="00C201FC" w:rsidP="00885BEA">
            <w:pPr>
              <w:tabs>
                <w:tab w:val="left" w:pos="7200"/>
              </w:tabs>
              <w:spacing w:line="320" w:lineRule="exact"/>
              <w:rPr>
                <w:bCs/>
                <w:lang w:val="nl-NL"/>
              </w:rPr>
            </w:pPr>
            <w:r>
              <w:rPr>
                <w:bCs/>
                <w:lang w:val="nl-NL"/>
              </w:rPr>
              <w:t xml:space="preserve">   7.2.   Đánh giá dự án</w:t>
            </w:r>
          </w:p>
        </w:tc>
        <w:tc>
          <w:tcPr>
            <w:tcW w:w="567" w:type="dxa"/>
            <w:tcBorders>
              <w:top w:val="dotted" w:sz="4" w:space="0" w:color="auto"/>
              <w:bottom w:val="single" w:sz="4" w:space="0" w:color="auto"/>
            </w:tcBorders>
            <w:shd w:val="clear" w:color="auto" w:fill="auto"/>
            <w:vAlign w:val="center"/>
          </w:tcPr>
          <w:p w:rsidR="00C201FC" w:rsidRPr="000F6C33" w:rsidRDefault="00C201FC" w:rsidP="00885BEA">
            <w:pPr>
              <w:tabs>
                <w:tab w:val="left" w:pos="7200"/>
              </w:tabs>
              <w:spacing w:line="320" w:lineRule="exact"/>
              <w:rPr>
                <w:b/>
                <w:lang w:val="nl-NL"/>
              </w:rPr>
            </w:pPr>
          </w:p>
        </w:tc>
        <w:tc>
          <w:tcPr>
            <w:tcW w:w="567" w:type="dxa"/>
            <w:tcBorders>
              <w:top w:val="dotted" w:sz="4" w:space="0" w:color="auto"/>
              <w:bottom w:val="single" w:sz="4" w:space="0" w:color="auto"/>
            </w:tcBorders>
            <w:shd w:val="clear" w:color="auto" w:fill="auto"/>
            <w:vAlign w:val="center"/>
          </w:tcPr>
          <w:p w:rsidR="00C201FC" w:rsidRPr="000F6C33" w:rsidRDefault="00C201FC" w:rsidP="00885BEA">
            <w:pPr>
              <w:tabs>
                <w:tab w:val="left" w:pos="7200"/>
              </w:tabs>
              <w:spacing w:line="320" w:lineRule="exact"/>
              <w:jc w:val="center"/>
              <w:rPr>
                <w:b/>
                <w:lang w:val="nl-NL"/>
              </w:rPr>
            </w:pPr>
          </w:p>
        </w:tc>
        <w:tc>
          <w:tcPr>
            <w:tcW w:w="709" w:type="dxa"/>
            <w:tcBorders>
              <w:top w:val="dotted" w:sz="4" w:space="0" w:color="auto"/>
              <w:bottom w:val="single" w:sz="4" w:space="0" w:color="auto"/>
            </w:tcBorders>
            <w:shd w:val="clear" w:color="auto" w:fill="auto"/>
            <w:vAlign w:val="center"/>
          </w:tcPr>
          <w:p w:rsidR="00C201FC" w:rsidRPr="000F6C33" w:rsidRDefault="00C201FC" w:rsidP="00885BEA">
            <w:pPr>
              <w:tabs>
                <w:tab w:val="left" w:pos="7200"/>
              </w:tabs>
              <w:spacing w:line="320" w:lineRule="exact"/>
              <w:jc w:val="center"/>
              <w:rPr>
                <w:b/>
                <w:lang w:val="nl-NL"/>
              </w:rPr>
            </w:pPr>
          </w:p>
        </w:tc>
      </w:tr>
      <w:tr w:rsidR="00C201FC" w:rsidRPr="000F6C33" w:rsidTr="00885BEA">
        <w:tc>
          <w:tcPr>
            <w:tcW w:w="648" w:type="dxa"/>
            <w:shd w:val="clear" w:color="auto" w:fill="auto"/>
          </w:tcPr>
          <w:p w:rsidR="00C201FC" w:rsidRDefault="00C201FC" w:rsidP="00885BEA">
            <w:pPr>
              <w:spacing w:line="320" w:lineRule="exact"/>
              <w:jc w:val="center"/>
              <w:rPr>
                <w:b/>
                <w:color w:val="000000"/>
                <w:lang w:val="nl-NL"/>
              </w:rPr>
            </w:pPr>
          </w:p>
          <w:p w:rsidR="00C201FC" w:rsidRPr="000F6C33" w:rsidRDefault="00C201FC" w:rsidP="00885BEA">
            <w:pPr>
              <w:spacing w:line="320" w:lineRule="exact"/>
              <w:jc w:val="center"/>
              <w:rPr>
                <w:b/>
                <w:color w:val="000000"/>
                <w:lang w:val="nl-NL"/>
              </w:rPr>
            </w:pPr>
          </w:p>
        </w:tc>
        <w:tc>
          <w:tcPr>
            <w:tcW w:w="6406" w:type="dxa"/>
            <w:shd w:val="clear" w:color="auto" w:fill="auto"/>
          </w:tcPr>
          <w:p w:rsidR="00C201FC" w:rsidRPr="000F6C33" w:rsidRDefault="00C201FC" w:rsidP="00885BEA">
            <w:pPr>
              <w:spacing w:line="320" w:lineRule="exact"/>
              <w:jc w:val="center"/>
              <w:rPr>
                <w:b/>
                <w:color w:val="000000"/>
                <w:lang w:val="nl-NL"/>
              </w:rPr>
            </w:pPr>
            <w:r w:rsidRPr="000F6C33">
              <w:rPr>
                <w:b/>
                <w:color w:val="000000"/>
                <w:lang w:val="nl-NL"/>
              </w:rPr>
              <w:t>Cộng:</w:t>
            </w:r>
          </w:p>
        </w:tc>
        <w:tc>
          <w:tcPr>
            <w:tcW w:w="567" w:type="dxa"/>
            <w:shd w:val="clear" w:color="auto" w:fill="auto"/>
          </w:tcPr>
          <w:p w:rsidR="00C201FC" w:rsidRPr="000F6C33" w:rsidRDefault="00C201FC" w:rsidP="00885BEA">
            <w:pPr>
              <w:spacing w:line="320" w:lineRule="exact"/>
              <w:jc w:val="center"/>
              <w:rPr>
                <w:b/>
                <w:lang w:val="nl-NL"/>
              </w:rPr>
            </w:pPr>
            <w:r>
              <w:rPr>
                <w:b/>
                <w:lang w:val="nl-NL"/>
              </w:rPr>
              <w:t>45</w:t>
            </w:r>
          </w:p>
        </w:tc>
        <w:tc>
          <w:tcPr>
            <w:tcW w:w="567" w:type="dxa"/>
            <w:shd w:val="clear" w:color="auto" w:fill="auto"/>
          </w:tcPr>
          <w:p w:rsidR="00C201FC" w:rsidRPr="000F6C33" w:rsidRDefault="00C201FC" w:rsidP="00885BEA">
            <w:pPr>
              <w:spacing w:line="320" w:lineRule="exact"/>
              <w:jc w:val="center"/>
              <w:rPr>
                <w:b/>
                <w:lang w:val="nl-NL"/>
              </w:rPr>
            </w:pPr>
            <w:r>
              <w:rPr>
                <w:b/>
                <w:lang w:val="nl-NL"/>
              </w:rPr>
              <w:t>27</w:t>
            </w:r>
          </w:p>
        </w:tc>
        <w:tc>
          <w:tcPr>
            <w:tcW w:w="709" w:type="dxa"/>
            <w:shd w:val="clear" w:color="auto" w:fill="auto"/>
          </w:tcPr>
          <w:p w:rsidR="00C201FC" w:rsidRPr="000F6C33" w:rsidRDefault="00C201FC" w:rsidP="00885BEA">
            <w:pPr>
              <w:spacing w:line="320" w:lineRule="exact"/>
              <w:jc w:val="center"/>
              <w:rPr>
                <w:b/>
                <w:lang w:val="nl-NL"/>
              </w:rPr>
            </w:pPr>
            <w:r>
              <w:rPr>
                <w:b/>
                <w:lang w:val="nl-NL"/>
              </w:rPr>
              <w:t>18</w:t>
            </w:r>
          </w:p>
        </w:tc>
      </w:tr>
    </w:tbl>
    <w:p w:rsidR="00C201FC" w:rsidRPr="001503FD" w:rsidRDefault="00C201FC" w:rsidP="00C201FC">
      <w:pPr>
        <w:spacing w:line="320" w:lineRule="exact"/>
        <w:jc w:val="both"/>
        <w:rPr>
          <w:b/>
          <w:lang w:val="nl-NL"/>
        </w:rPr>
      </w:pPr>
      <w:r>
        <w:rPr>
          <w:b/>
          <w:lang w:val="vi-VN"/>
        </w:rPr>
        <w:t xml:space="preserve">       </w:t>
      </w: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C201FC" w:rsidRPr="00F854E9" w:rsidRDefault="00C201FC" w:rsidP="00C201FC">
      <w:pPr>
        <w:spacing w:line="320" w:lineRule="exact"/>
        <w:ind w:firstLine="720"/>
        <w:jc w:val="both"/>
        <w:rPr>
          <w:i/>
          <w:lang w:val="nl-NL"/>
        </w:rPr>
      </w:pPr>
      <w:r>
        <w:rPr>
          <w:b/>
          <w:i/>
          <w:lang w:val="vi-VN"/>
        </w:rPr>
        <w:t xml:space="preserve">       </w:t>
      </w:r>
      <w:r>
        <w:rPr>
          <w:b/>
          <w:i/>
          <w:lang w:val="nl-NL"/>
        </w:rPr>
        <w:t xml:space="preserve">- </w:t>
      </w:r>
      <w:r w:rsidRPr="00F854E9">
        <w:rPr>
          <w:b/>
          <w:i/>
          <w:lang w:val="nl-NL"/>
        </w:rPr>
        <w:t xml:space="preserve">Tài liệu </w:t>
      </w:r>
      <w:r>
        <w:rPr>
          <w:b/>
          <w:i/>
          <w:lang w:val="nl-NL"/>
        </w:rPr>
        <w:t>học tập</w:t>
      </w:r>
      <w:r w:rsidRPr="00F854E9">
        <w:rPr>
          <w:b/>
          <w:i/>
          <w:lang w:val="nl-NL"/>
        </w:rPr>
        <w:t>:</w:t>
      </w:r>
      <w:r w:rsidRPr="00F854E9">
        <w:rPr>
          <w:i/>
          <w:lang w:val="nl-NL"/>
        </w:rPr>
        <w:t xml:space="preserve"> (Đề cương bài giảng</w:t>
      </w:r>
      <w:r>
        <w:rPr>
          <w:i/>
          <w:lang w:val="nl-NL"/>
        </w:rPr>
        <w:t>, g</w:t>
      </w:r>
      <w:r w:rsidRPr="00F854E9">
        <w:rPr>
          <w:i/>
          <w:lang w:val="nl-NL"/>
        </w:rPr>
        <w:t xml:space="preserve">iáo trình ...): </w:t>
      </w:r>
    </w:p>
    <w:p w:rsidR="00C201FC" w:rsidRPr="00F854E9" w:rsidRDefault="00C201FC" w:rsidP="00C201FC">
      <w:pPr>
        <w:pStyle w:val="BodyTextIndent"/>
        <w:tabs>
          <w:tab w:val="left" w:pos="1260"/>
        </w:tabs>
        <w:spacing w:line="320" w:lineRule="exact"/>
        <w:ind w:hanging="539"/>
        <w:rPr>
          <w:rFonts w:ascii="Times New Roman" w:hAnsi="Times New Roman"/>
          <w:i/>
          <w:szCs w:val="24"/>
          <w:lang w:val="nl-NL"/>
        </w:rPr>
      </w:pPr>
      <w:r w:rsidRPr="00F854E9">
        <w:rPr>
          <w:rFonts w:ascii="Times New Roman" w:hAnsi="Times New Roman"/>
          <w:szCs w:val="24"/>
          <w:lang w:val="nl-NL"/>
        </w:rPr>
        <w:lastRenderedPageBreak/>
        <w:tab/>
      </w:r>
      <w:r>
        <w:rPr>
          <w:rFonts w:ascii="Times New Roman" w:hAnsi="Times New Roman"/>
          <w:szCs w:val="24"/>
          <w:lang w:val="vi-VN"/>
        </w:rPr>
        <w:t xml:space="preserve">        </w:t>
      </w:r>
      <w:r w:rsidRPr="00F854E9">
        <w:rPr>
          <w:rFonts w:ascii="Times New Roman" w:hAnsi="Times New Roman"/>
          <w:szCs w:val="24"/>
          <w:lang w:val="nl-NL"/>
        </w:rPr>
        <w:t>[1].</w:t>
      </w:r>
      <w:r>
        <w:rPr>
          <w:rFonts w:ascii="Times New Roman" w:hAnsi="Times New Roman"/>
          <w:szCs w:val="24"/>
          <w:lang w:val="nl-NL"/>
        </w:rPr>
        <w:t xml:space="preserve"> </w:t>
      </w:r>
      <w:r w:rsidRPr="007F376D">
        <w:rPr>
          <w:rFonts w:ascii="Times New Roman" w:hAnsi="Times New Roman"/>
          <w:i/>
          <w:szCs w:val="24"/>
          <w:lang w:val="nl-NL"/>
        </w:rPr>
        <w:t>Từ Quang Phương –</w:t>
      </w:r>
      <w:r>
        <w:rPr>
          <w:rFonts w:ascii="Times New Roman" w:hAnsi="Times New Roman"/>
          <w:i/>
          <w:szCs w:val="24"/>
          <w:lang w:val="nl-NL"/>
        </w:rPr>
        <w:t xml:space="preserve"> Giáo trình quản lý dự án  – NXB Đại học Kinh tế quốc dân – 2013</w:t>
      </w:r>
      <w:r w:rsidRPr="00F854E9">
        <w:rPr>
          <w:rFonts w:ascii="Times New Roman" w:hAnsi="Times New Roman"/>
          <w:i/>
          <w:szCs w:val="24"/>
          <w:lang w:val="nl-NL"/>
        </w:rPr>
        <w:t>.</w:t>
      </w:r>
    </w:p>
    <w:p w:rsidR="00C201FC" w:rsidRPr="007F376D" w:rsidRDefault="00C201FC" w:rsidP="00C201FC">
      <w:pPr>
        <w:pStyle w:val="BodyTextIndent"/>
        <w:tabs>
          <w:tab w:val="left" w:pos="1260"/>
        </w:tabs>
        <w:spacing w:line="320" w:lineRule="exact"/>
        <w:ind w:hanging="539"/>
        <w:rPr>
          <w:rFonts w:ascii="Times New Roman" w:hAnsi="Times New Roman"/>
          <w:i/>
          <w:lang w:val="nl-NL"/>
        </w:rPr>
      </w:pPr>
      <w:r w:rsidRPr="00F854E9">
        <w:rPr>
          <w:rFonts w:ascii="Times New Roman" w:hAnsi="Times New Roman"/>
          <w:szCs w:val="24"/>
          <w:lang w:val="nl-NL"/>
        </w:rPr>
        <w:tab/>
      </w:r>
      <w:r>
        <w:rPr>
          <w:rFonts w:ascii="Times New Roman" w:hAnsi="Times New Roman"/>
          <w:szCs w:val="24"/>
          <w:lang w:val="nl-NL"/>
        </w:rPr>
        <w:t xml:space="preserve">           </w:t>
      </w:r>
      <w:r>
        <w:rPr>
          <w:rFonts w:ascii="Times New Roman" w:hAnsi="Times New Roman"/>
          <w:szCs w:val="24"/>
          <w:lang w:val="vi-VN"/>
        </w:rPr>
        <w:t xml:space="preserve">       </w:t>
      </w:r>
      <w:r w:rsidRPr="007F376D">
        <w:rPr>
          <w:rFonts w:ascii="Times New Roman" w:hAnsi="Times New Roman"/>
          <w:b/>
          <w:i/>
          <w:lang w:val="nl-NL"/>
        </w:rPr>
        <w:t>- Tài liệu tham khảo:</w:t>
      </w:r>
      <w:r w:rsidRPr="007F376D">
        <w:rPr>
          <w:rFonts w:ascii="Times New Roman" w:hAnsi="Times New Roman"/>
          <w:i/>
          <w:lang w:val="nl-NL"/>
        </w:rPr>
        <w:t xml:space="preserve"> (Sách, tạp chí, video ...):</w:t>
      </w:r>
    </w:p>
    <w:p w:rsidR="00C201FC" w:rsidRPr="00FC782E" w:rsidRDefault="00C201FC" w:rsidP="00C201FC">
      <w:pPr>
        <w:spacing w:line="320" w:lineRule="exact"/>
        <w:rPr>
          <w:i/>
          <w:lang w:val="nl-NL"/>
        </w:rPr>
      </w:pPr>
      <w:r>
        <w:rPr>
          <w:lang w:val="vi-VN"/>
        </w:rPr>
        <w:t xml:space="preserve">        </w:t>
      </w:r>
      <w:r w:rsidRPr="00F854E9">
        <w:rPr>
          <w:lang w:val="nl-NL"/>
        </w:rPr>
        <w:t>[1].</w:t>
      </w:r>
      <w:r w:rsidRPr="00FC782E">
        <w:rPr>
          <w:i/>
          <w:lang w:val="nl-NL"/>
        </w:rPr>
        <w:t xml:space="preserve"> </w:t>
      </w:r>
      <w:r w:rsidRPr="00E83E19">
        <w:rPr>
          <w:i/>
          <w:lang w:val="nl-NL"/>
        </w:rPr>
        <w:t>Nguyễn Xuân Thủy</w:t>
      </w:r>
      <w:r w:rsidRPr="00FC782E">
        <w:rPr>
          <w:i/>
          <w:lang w:val="nl-NL"/>
        </w:rPr>
        <w:t xml:space="preserve"> - </w:t>
      </w:r>
      <w:r>
        <w:rPr>
          <w:i/>
          <w:lang w:val="vi-VN"/>
        </w:rPr>
        <w:t xml:space="preserve">Quản trị </w:t>
      </w:r>
      <w:r w:rsidRPr="00E83E19">
        <w:rPr>
          <w:i/>
          <w:lang w:val="nl-NL"/>
        </w:rPr>
        <w:t>dự án đầu tư</w:t>
      </w:r>
      <w:r w:rsidRPr="00FC782E">
        <w:rPr>
          <w:i/>
          <w:lang w:val="nl-NL"/>
        </w:rPr>
        <w:t xml:space="preserve"> - </w:t>
      </w:r>
      <w:r>
        <w:rPr>
          <w:i/>
          <w:lang w:val="vi-VN"/>
        </w:rPr>
        <w:t xml:space="preserve"> N</w:t>
      </w:r>
      <w:r w:rsidRPr="00FC782E">
        <w:rPr>
          <w:i/>
          <w:lang w:val="nl-NL"/>
        </w:rPr>
        <w:t>XB</w:t>
      </w:r>
      <w:r>
        <w:rPr>
          <w:i/>
          <w:lang w:val="vi-VN"/>
        </w:rPr>
        <w:t xml:space="preserve"> Thống kê - 20</w:t>
      </w:r>
      <w:r w:rsidRPr="00E83E19">
        <w:rPr>
          <w:i/>
          <w:lang w:val="nl-NL"/>
        </w:rPr>
        <w:t>10</w:t>
      </w:r>
      <w:r w:rsidRPr="00FC782E">
        <w:rPr>
          <w:i/>
          <w:lang w:val="vi-VN"/>
        </w:rPr>
        <w:t>.</w:t>
      </w:r>
    </w:p>
    <w:p w:rsidR="00C201FC" w:rsidRPr="00F63490" w:rsidRDefault="00C201FC" w:rsidP="00C201FC">
      <w:pPr>
        <w:spacing w:line="320" w:lineRule="exact"/>
        <w:rPr>
          <w:b/>
          <w:lang w:val="nl-NL"/>
        </w:rPr>
      </w:pPr>
      <w:r>
        <w:rPr>
          <w:lang w:val="vi-VN"/>
        </w:rPr>
        <w:t xml:space="preserve">     </w:t>
      </w:r>
      <w:r>
        <w:rPr>
          <w:b/>
          <w:lang w:val="vi-VN"/>
        </w:rPr>
        <w:t xml:space="preserve">  </w:t>
      </w:r>
      <w:r>
        <w:rPr>
          <w:b/>
          <w:lang w:val="nl-NL"/>
        </w:rPr>
        <w:t>6. Đ</w:t>
      </w:r>
      <w:r w:rsidRPr="00F63490">
        <w:rPr>
          <w:b/>
          <w:lang w:val="nl-NL"/>
        </w:rPr>
        <w:t>iều kiện thực hiện học phần:</w:t>
      </w:r>
    </w:p>
    <w:p w:rsidR="00C201FC" w:rsidRPr="00317ECB" w:rsidRDefault="00C201FC" w:rsidP="00C201FC">
      <w:pPr>
        <w:spacing w:line="320" w:lineRule="exact"/>
        <w:jc w:val="both"/>
        <w:rPr>
          <w:lang w:val="nl-NL"/>
        </w:rPr>
      </w:pPr>
      <w:r>
        <w:rPr>
          <w:lang w:val="vi-VN"/>
        </w:rPr>
        <w:t xml:space="preserve">       </w:t>
      </w:r>
      <w:r>
        <w:rPr>
          <w:lang w:val="nl-NL"/>
        </w:rPr>
        <w:t xml:space="preserve">- </w:t>
      </w:r>
      <w:r w:rsidRPr="00317ECB">
        <w:rPr>
          <w:lang w:val="nl-NL"/>
        </w:rPr>
        <w:t xml:space="preserve">Phòng học chuyên môn hóa </w:t>
      </w:r>
      <w:r>
        <w:rPr>
          <w:lang w:val="nl-NL"/>
        </w:rPr>
        <w:t>/ nhà xưởng: Phòng học lý thuyết</w:t>
      </w:r>
    </w:p>
    <w:p w:rsidR="00C201FC" w:rsidRPr="00317ECB" w:rsidRDefault="00C201FC" w:rsidP="00C201FC">
      <w:pPr>
        <w:spacing w:line="320" w:lineRule="exact"/>
        <w:jc w:val="both"/>
        <w:rPr>
          <w:lang w:val="nl-NL"/>
        </w:rPr>
      </w:pPr>
      <w:r>
        <w:rPr>
          <w:lang w:val="vi-VN"/>
        </w:rPr>
        <w:t xml:space="preserve">       </w:t>
      </w:r>
      <w:r>
        <w:rPr>
          <w:lang w:val="nl-NL"/>
        </w:rPr>
        <w:t xml:space="preserve">- </w:t>
      </w:r>
      <w:r w:rsidRPr="00317ECB">
        <w:rPr>
          <w:lang w:val="nl-NL"/>
        </w:rPr>
        <w:t>Trang thi</w:t>
      </w:r>
      <w:r>
        <w:rPr>
          <w:lang w:val="nl-NL"/>
        </w:rPr>
        <w:t>ết bị máy móc: Máy chiếu, máy tính</w:t>
      </w:r>
    </w:p>
    <w:p w:rsidR="00C201FC" w:rsidRPr="00317ECB" w:rsidRDefault="00C201FC" w:rsidP="00C201FC">
      <w:pPr>
        <w:spacing w:line="320" w:lineRule="exact"/>
        <w:jc w:val="both"/>
        <w:rPr>
          <w:lang w:val="nl-NL"/>
        </w:rPr>
      </w:pPr>
      <w:r>
        <w:rPr>
          <w:lang w:val="vi-VN"/>
        </w:rPr>
        <w:t xml:space="preserve">       </w:t>
      </w:r>
      <w:r>
        <w:rPr>
          <w:lang w:val="nl-NL"/>
        </w:rPr>
        <w:t xml:space="preserve">- </w:t>
      </w:r>
      <w:r w:rsidRPr="00317ECB">
        <w:rPr>
          <w:lang w:val="nl-NL"/>
        </w:rPr>
        <w:t>Học liệu, dụng cụ, ngu</w:t>
      </w:r>
      <w:r>
        <w:rPr>
          <w:lang w:val="nl-NL"/>
        </w:rPr>
        <w:t>yên vật liệu:  Bảng, phấn, A4...</w:t>
      </w:r>
    </w:p>
    <w:p w:rsidR="00C201FC" w:rsidRPr="00526418" w:rsidRDefault="00C201FC" w:rsidP="00C201FC">
      <w:pPr>
        <w:spacing w:line="320" w:lineRule="exact"/>
        <w:jc w:val="both"/>
        <w:rPr>
          <w:b/>
          <w:lang w:val="nl-NL"/>
        </w:rPr>
      </w:pPr>
      <w:r>
        <w:rPr>
          <w:b/>
          <w:lang w:val="vi-VN"/>
        </w:rPr>
        <w:t xml:space="preserve">       </w:t>
      </w:r>
      <w:r w:rsidRPr="00526418">
        <w:rPr>
          <w:b/>
          <w:lang w:val="nl-NL"/>
        </w:rPr>
        <w:t>7. Phương pháp giảng dạy và học tập:</w:t>
      </w:r>
    </w:p>
    <w:p w:rsidR="00C201FC" w:rsidRPr="00752B63" w:rsidRDefault="00C201FC" w:rsidP="00C201FC">
      <w:pPr>
        <w:spacing w:line="320" w:lineRule="exact"/>
        <w:jc w:val="both"/>
        <w:rPr>
          <w:bCs/>
          <w:color w:val="000000"/>
          <w:lang w:val="nl-NL"/>
        </w:rPr>
      </w:pPr>
      <w:r w:rsidRPr="00526418">
        <w:rPr>
          <w:lang w:val="nl-NL"/>
        </w:rPr>
        <w:tab/>
      </w:r>
      <w:r>
        <w:rPr>
          <w:lang w:val="vi-VN"/>
        </w:rPr>
        <w:t xml:space="preserve">       </w:t>
      </w:r>
      <w:r w:rsidRPr="00526418">
        <w:rPr>
          <w:lang w:val="nl-NL"/>
        </w:rPr>
        <w:t>Giảng</w:t>
      </w:r>
      <w:r w:rsidRPr="00526418">
        <w:rPr>
          <w:b/>
          <w:lang w:val="nl-NL"/>
        </w:rPr>
        <w:t xml:space="preserve"> </w:t>
      </w:r>
      <w:r w:rsidRPr="00752B63">
        <w:rPr>
          <w:bCs/>
          <w:color w:val="000000"/>
          <w:lang w:val="nl-NL"/>
        </w:rPr>
        <w:t xml:space="preserve">viên giới thiệu học phần, cung cấp đề cương bài giảng, tài liệu tham khảo, các địa chỉ </w:t>
      </w:r>
      <w:r w:rsidRPr="00752B63">
        <w:rPr>
          <w:color w:val="000000"/>
          <w:lang w:val="nl-NL"/>
        </w:rPr>
        <w:t>website để tìm tư liệu liên quan đến môn học</w:t>
      </w:r>
      <w:r w:rsidRPr="00752B63">
        <w:rPr>
          <w:bCs/>
          <w:color w:val="000000"/>
          <w:lang w:val="nl-NL"/>
        </w:rPr>
        <w:t>, phân từng nhóm SV về nhà chuẩn bị bài từng chương, làm báo cáo Seminar. Cuối mỗi chương giáo viên tóm tắt bài giảng.</w:t>
      </w:r>
    </w:p>
    <w:p w:rsidR="00C201FC" w:rsidRPr="00752B63" w:rsidRDefault="00C201FC" w:rsidP="00C201FC">
      <w:pPr>
        <w:spacing w:line="320" w:lineRule="exact"/>
        <w:jc w:val="both"/>
        <w:rPr>
          <w:b/>
          <w:bCs/>
          <w:color w:val="000000"/>
          <w:lang w:val="nl-NL"/>
        </w:rPr>
      </w:pPr>
      <w:r>
        <w:rPr>
          <w:b/>
          <w:bCs/>
          <w:color w:val="000000"/>
          <w:lang w:val="vi-VN"/>
        </w:rPr>
        <w:t xml:space="preserve">       </w:t>
      </w:r>
      <w:r w:rsidRPr="00752B63">
        <w:rPr>
          <w:b/>
          <w:bCs/>
          <w:color w:val="000000"/>
          <w:lang w:val="nl-NL"/>
        </w:rPr>
        <w:t>8. Phương pháp đánh giá học phần:</w:t>
      </w:r>
    </w:p>
    <w:p w:rsidR="00C201FC" w:rsidRPr="00526418" w:rsidRDefault="00C201FC" w:rsidP="00C201FC">
      <w:pPr>
        <w:spacing w:line="320" w:lineRule="exact"/>
        <w:ind w:firstLine="589"/>
        <w:jc w:val="both"/>
        <w:rPr>
          <w:lang w:val="nl-NL"/>
        </w:rPr>
      </w:pPr>
      <w:r>
        <w:rPr>
          <w:lang w:val="vi-VN"/>
        </w:rPr>
        <w:t xml:space="preserve">         </w:t>
      </w:r>
      <w:r w:rsidRPr="00526418">
        <w:rPr>
          <w:lang w:val="nl-NL"/>
        </w:rPr>
        <w:t>Thực hiện theo quy định của Bộ Giáo dục và Đào tạo và hướng dẫn thực hiện quy chế đào tạo của Trường ĐHSP Kỹ thuật Vinh.</w:t>
      </w:r>
    </w:p>
    <w:p w:rsidR="00C201FC" w:rsidRDefault="00C201FC" w:rsidP="00C201FC">
      <w:pPr>
        <w:spacing w:line="320" w:lineRule="exact"/>
        <w:jc w:val="both"/>
        <w:rPr>
          <w:i/>
          <w:lang w:val="nl-NL"/>
        </w:rPr>
      </w:pPr>
      <w:r>
        <w:rPr>
          <w:i/>
          <w:lang w:val="vi-VN"/>
        </w:rPr>
        <w:t xml:space="preserve">       </w:t>
      </w:r>
      <w:r>
        <w:rPr>
          <w:i/>
          <w:lang w:val="nl-NL"/>
        </w:rPr>
        <w:t>Các tiêu chuẩn đánh giá sinh viên trong các hoạt động sau:</w:t>
      </w:r>
    </w:p>
    <w:p w:rsidR="00C201FC" w:rsidRDefault="00C201FC" w:rsidP="00C201FC">
      <w:pPr>
        <w:spacing w:line="320" w:lineRule="exact"/>
        <w:ind w:firstLine="567"/>
        <w:jc w:val="both"/>
        <w:rPr>
          <w:i/>
          <w:color w:val="000000"/>
          <w:lang w:val="nl-NL"/>
        </w:rPr>
      </w:pPr>
      <w:r>
        <w:rPr>
          <w:lang w:val="nl-NL"/>
        </w:rPr>
        <w:t>- Chuẩn bị ở nhà và dự lớp: SV phải chuẩn bị đầy đủ theo yêu cầu và tham gia 100% số tiết lên lớp nghe hướng dẫn.</w:t>
      </w:r>
      <w:r>
        <w:rPr>
          <w:color w:val="FF0000"/>
          <w:lang w:val="nl-NL"/>
        </w:rPr>
        <w:t xml:space="preserve"> </w:t>
      </w:r>
      <w:r>
        <w:rPr>
          <w:color w:val="000000"/>
          <w:lang w:val="nl-NL"/>
        </w:rPr>
        <w:t>Hệ số điểm 0,1</w:t>
      </w:r>
    </w:p>
    <w:p w:rsidR="00C201FC" w:rsidRDefault="00C201FC" w:rsidP="00C201FC">
      <w:pPr>
        <w:spacing w:line="320" w:lineRule="exact"/>
        <w:ind w:firstLine="567"/>
        <w:jc w:val="both"/>
        <w:rPr>
          <w:color w:val="000000"/>
          <w:lang w:val="nl-NL"/>
        </w:rPr>
      </w:pPr>
      <w:r>
        <w:rPr>
          <w:color w:val="000000"/>
          <w:lang w:val="nl-NL"/>
        </w:rPr>
        <w:t>- Bài kiểm tra giữa học kỳ: Hệ số điểm 0,2</w:t>
      </w:r>
    </w:p>
    <w:p w:rsidR="00C201FC" w:rsidRDefault="00C201FC" w:rsidP="00C201FC">
      <w:pPr>
        <w:spacing w:line="320" w:lineRule="exact"/>
        <w:ind w:firstLine="567"/>
        <w:jc w:val="both"/>
        <w:rPr>
          <w:i/>
          <w:color w:val="000000"/>
          <w:lang w:val="nl-NL"/>
        </w:rPr>
      </w:pPr>
      <w:r>
        <w:rPr>
          <w:color w:val="000000"/>
          <w:lang w:val="nl-NL"/>
        </w:rPr>
        <w:t>- Thi hết học phần: Hệ số điểm 0,7</w:t>
      </w:r>
    </w:p>
    <w:p w:rsidR="00C201FC" w:rsidRDefault="00C201FC" w:rsidP="00C201FC">
      <w:pPr>
        <w:spacing w:line="320" w:lineRule="exact"/>
        <w:ind w:firstLine="567"/>
        <w:jc w:val="both"/>
        <w:rPr>
          <w:lang w:val="nl-NL"/>
        </w:rPr>
      </w:pPr>
      <w:r>
        <w:rPr>
          <w:color w:val="000000"/>
          <w:lang w:val="nl-NL"/>
        </w:rPr>
        <w:t>- Đánh giá điểm tổng kết học phần: Là trung bình chung của điểm dự lớp, bài kiểm tra giữa kỳ và thi hết học phần.</w:t>
      </w:r>
    </w:p>
    <w:p w:rsidR="00C201FC" w:rsidRPr="00526418" w:rsidRDefault="00C201FC" w:rsidP="00C201FC">
      <w:pPr>
        <w:spacing w:line="320" w:lineRule="exact"/>
        <w:ind w:firstLine="720"/>
        <w:jc w:val="both"/>
        <w:rPr>
          <w:lang w:val="nl-NL"/>
        </w:rPr>
      </w:pPr>
    </w:p>
    <w:p w:rsidR="00C201FC" w:rsidRDefault="00C201FC" w:rsidP="00C201FC">
      <w:pPr>
        <w:spacing w:line="320" w:lineRule="exact"/>
        <w:ind w:firstLine="720"/>
        <w:rPr>
          <w:i/>
        </w:rPr>
      </w:pPr>
      <w:r w:rsidRPr="00F854E9">
        <w:rPr>
          <w:i/>
          <w:lang w:val="nl-NL"/>
        </w:rPr>
        <w:t xml:space="preserve">   </w:t>
      </w:r>
      <w:r>
        <w:rPr>
          <w:i/>
          <w:lang w:val="nl-NL"/>
        </w:rPr>
        <w:tab/>
      </w:r>
      <w:r>
        <w:rPr>
          <w:i/>
          <w:lang w:val="nl-NL"/>
        </w:rPr>
        <w:tab/>
      </w:r>
      <w:r>
        <w:rPr>
          <w:i/>
          <w:lang w:val="nl-NL"/>
        </w:rPr>
        <w:tab/>
      </w:r>
      <w:r>
        <w:rPr>
          <w:i/>
          <w:lang w:val="nl-NL"/>
        </w:rPr>
        <w:tab/>
      </w:r>
      <w:r>
        <w:rPr>
          <w:i/>
          <w:lang w:val="nl-NL"/>
        </w:rPr>
        <w:tab/>
      </w:r>
      <w:r w:rsidRPr="00F854E9">
        <w:rPr>
          <w:i/>
        </w:rPr>
        <w:t>Nghệ An, ngày....... tháng....... năm.........</w:t>
      </w:r>
    </w:p>
    <w:p w:rsidR="00C201FC" w:rsidRPr="00F854E9" w:rsidRDefault="00C201FC" w:rsidP="00C201FC">
      <w:pPr>
        <w:spacing w:line="320" w:lineRule="exact"/>
        <w:ind w:firstLine="720"/>
        <w:rPr>
          <w:i/>
        </w:rPr>
      </w:pPr>
    </w:p>
    <w:tbl>
      <w:tblPr>
        <w:tblW w:w="9356" w:type="dxa"/>
        <w:tblInd w:w="-34" w:type="dxa"/>
        <w:tblLook w:val="04A0" w:firstRow="1" w:lastRow="0" w:firstColumn="1" w:lastColumn="0" w:noHBand="0" w:noVBand="1"/>
      </w:tblPr>
      <w:tblGrid>
        <w:gridCol w:w="3292"/>
        <w:gridCol w:w="3229"/>
        <w:gridCol w:w="2835"/>
      </w:tblGrid>
      <w:tr w:rsidR="00C201FC" w:rsidRPr="00512436" w:rsidTr="00885BEA">
        <w:tc>
          <w:tcPr>
            <w:tcW w:w="3292" w:type="dxa"/>
            <w:shd w:val="clear" w:color="auto" w:fill="auto"/>
          </w:tcPr>
          <w:p w:rsidR="00C201FC" w:rsidRPr="00A76BAB" w:rsidRDefault="00C201FC" w:rsidP="00885BEA">
            <w:pPr>
              <w:spacing w:line="320" w:lineRule="exact"/>
              <w:jc w:val="center"/>
              <w:rPr>
                <w:b/>
              </w:rPr>
            </w:pPr>
            <w:r w:rsidRPr="00A76BAB">
              <w:rPr>
                <w:b/>
              </w:rPr>
              <w:t>NGƯỜI BIÊN SOẠN</w:t>
            </w:r>
          </w:p>
          <w:p w:rsidR="00C201FC" w:rsidRPr="00A76BAB" w:rsidRDefault="00C201FC" w:rsidP="00885BEA">
            <w:pPr>
              <w:spacing w:line="320" w:lineRule="exact"/>
              <w:jc w:val="center"/>
              <w:rPr>
                <w:b/>
              </w:rPr>
            </w:pPr>
          </w:p>
          <w:p w:rsidR="00C201FC" w:rsidRPr="00A76BAB" w:rsidRDefault="00C201FC" w:rsidP="00885BEA">
            <w:pPr>
              <w:spacing w:line="320" w:lineRule="exact"/>
              <w:jc w:val="center"/>
              <w:rPr>
                <w:b/>
              </w:rPr>
            </w:pPr>
          </w:p>
          <w:p w:rsidR="00C201FC" w:rsidRPr="00A76BAB" w:rsidRDefault="00C201FC" w:rsidP="00885BEA">
            <w:pPr>
              <w:spacing w:line="320" w:lineRule="exact"/>
              <w:jc w:val="center"/>
              <w:rPr>
                <w:b/>
              </w:rPr>
            </w:pPr>
          </w:p>
          <w:p w:rsidR="00C201FC" w:rsidRPr="00A76BAB" w:rsidRDefault="00C201FC" w:rsidP="00885BEA">
            <w:pPr>
              <w:spacing w:line="320" w:lineRule="exact"/>
              <w:jc w:val="center"/>
              <w:rPr>
                <w:b/>
              </w:rPr>
            </w:pPr>
            <w:r w:rsidRPr="00A76BAB">
              <w:rPr>
                <w:b/>
                <w:lang w:val="vi-VN"/>
              </w:rPr>
              <w:t xml:space="preserve">ThS. </w:t>
            </w:r>
            <w:r w:rsidRPr="00A76BAB">
              <w:rPr>
                <w:b/>
              </w:rPr>
              <w:t>Nguyễn Thị Kim Oanh</w:t>
            </w:r>
          </w:p>
        </w:tc>
        <w:tc>
          <w:tcPr>
            <w:tcW w:w="3229" w:type="dxa"/>
            <w:shd w:val="clear" w:color="auto" w:fill="auto"/>
          </w:tcPr>
          <w:p w:rsidR="00C201FC" w:rsidRPr="00A76BAB" w:rsidRDefault="00C201FC" w:rsidP="00885BEA">
            <w:pPr>
              <w:spacing w:line="320" w:lineRule="exact"/>
              <w:jc w:val="center"/>
              <w:rPr>
                <w:b/>
              </w:rPr>
            </w:pPr>
            <w:r w:rsidRPr="00A76BAB">
              <w:rPr>
                <w:b/>
              </w:rPr>
              <w:t>TRƯỞNG BỘ MÔN</w:t>
            </w:r>
          </w:p>
          <w:p w:rsidR="00C201FC" w:rsidRPr="00A76BAB" w:rsidRDefault="00C201FC" w:rsidP="00885BEA">
            <w:pPr>
              <w:spacing w:line="320" w:lineRule="exact"/>
              <w:rPr>
                <w:b/>
              </w:rPr>
            </w:pPr>
          </w:p>
          <w:p w:rsidR="00C201FC" w:rsidRPr="00A76BAB" w:rsidRDefault="00C201FC" w:rsidP="00885BEA">
            <w:pPr>
              <w:spacing w:line="320" w:lineRule="exact"/>
              <w:jc w:val="center"/>
              <w:rPr>
                <w:b/>
              </w:rPr>
            </w:pPr>
          </w:p>
          <w:p w:rsidR="00C201FC" w:rsidRPr="00A76BAB" w:rsidRDefault="00C201FC" w:rsidP="00885BEA">
            <w:pPr>
              <w:spacing w:line="320" w:lineRule="exact"/>
              <w:jc w:val="center"/>
              <w:rPr>
                <w:b/>
              </w:rPr>
            </w:pPr>
          </w:p>
          <w:p w:rsidR="00C201FC" w:rsidRPr="00A76BAB" w:rsidRDefault="00C201FC" w:rsidP="00885BEA">
            <w:pPr>
              <w:spacing w:line="320" w:lineRule="exact"/>
              <w:jc w:val="center"/>
              <w:rPr>
                <w:b/>
              </w:rPr>
            </w:pPr>
            <w:r w:rsidRPr="00A76BAB">
              <w:rPr>
                <w:b/>
              </w:rPr>
              <w:t>TS. Nguyễn Thị Trâm</w:t>
            </w:r>
          </w:p>
        </w:tc>
        <w:tc>
          <w:tcPr>
            <w:tcW w:w="2835" w:type="dxa"/>
            <w:shd w:val="clear" w:color="auto" w:fill="auto"/>
          </w:tcPr>
          <w:p w:rsidR="00C201FC" w:rsidRPr="00A76BAB" w:rsidRDefault="00C201FC" w:rsidP="00885BEA">
            <w:pPr>
              <w:spacing w:line="320" w:lineRule="exact"/>
              <w:jc w:val="center"/>
              <w:rPr>
                <w:b/>
              </w:rPr>
            </w:pPr>
            <w:r w:rsidRPr="00A76BAB">
              <w:rPr>
                <w:b/>
              </w:rPr>
              <w:t>TRƯỞNG KHOA</w:t>
            </w:r>
          </w:p>
          <w:p w:rsidR="00C201FC" w:rsidRPr="00A76BAB" w:rsidRDefault="00C201FC" w:rsidP="00885BEA">
            <w:pPr>
              <w:spacing w:line="320" w:lineRule="exact"/>
              <w:jc w:val="center"/>
              <w:rPr>
                <w:b/>
              </w:rPr>
            </w:pPr>
          </w:p>
          <w:p w:rsidR="00C201FC" w:rsidRPr="00A76BAB" w:rsidRDefault="00C201FC" w:rsidP="00885BEA">
            <w:pPr>
              <w:spacing w:line="320" w:lineRule="exact"/>
              <w:jc w:val="center"/>
              <w:rPr>
                <w:b/>
              </w:rPr>
            </w:pPr>
          </w:p>
          <w:p w:rsidR="00C201FC" w:rsidRPr="00A76BAB" w:rsidRDefault="00C201FC" w:rsidP="00885BEA">
            <w:pPr>
              <w:spacing w:line="320" w:lineRule="exact"/>
              <w:jc w:val="center"/>
              <w:rPr>
                <w:b/>
              </w:rPr>
            </w:pPr>
          </w:p>
          <w:p w:rsidR="00C201FC" w:rsidRPr="00A76BAB" w:rsidRDefault="00C201FC" w:rsidP="00885BEA">
            <w:pPr>
              <w:spacing w:line="320" w:lineRule="exact"/>
              <w:jc w:val="center"/>
              <w:rPr>
                <w:b/>
              </w:rPr>
            </w:pPr>
            <w:r w:rsidRPr="00A76BAB">
              <w:rPr>
                <w:b/>
              </w:rPr>
              <w:t>TS. Nguyễn Thị Trâm</w:t>
            </w:r>
          </w:p>
        </w:tc>
      </w:tr>
    </w:tbl>
    <w:p w:rsidR="00C201FC" w:rsidRPr="00C556D9" w:rsidRDefault="00C201FC" w:rsidP="00C201FC">
      <w:pPr>
        <w:pStyle w:val="PlainText"/>
      </w:pPr>
    </w:p>
    <w:p w:rsidR="00FF1F51" w:rsidRDefault="00FF1F51" w:rsidP="00FF1F51"/>
    <w:p w:rsidR="00C201FC" w:rsidRDefault="00C201FC" w:rsidP="00FF1F51"/>
    <w:p w:rsidR="00C201FC" w:rsidRDefault="00C201FC" w:rsidP="00FF1F51"/>
    <w:p w:rsidR="004867A2" w:rsidRDefault="004867A2" w:rsidP="00FF1F51"/>
    <w:p w:rsidR="004867A2" w:rsidRDefault="004867A2" w:rsidP="00FF1F51"/>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tabs>
          <w:tab w:val="left" w:pos="900"/>
        </w:tabs>
        <w:spacing w:line="260" w:lineRule="exact"/>
        <w:jc w:val="center"/>
        <w:rPr>
          <w:b/>
          <w:sz w:val="26"/>
          <w:szCs w:val="28"/>
        </w:rPr>
      </w:pPr>
      <w:r>
        <w:rPr>
          <w:b/>
          <w:noProof/>
          <w:sz w:val="26"/>
          <w:szCs w:val="28"/>
        </w:rPr>
        <mc:AlternateContent>
          <mc:Choice Requires="wps">
            <w:drawing>
              <wp:anchor distT="0" distB="0" distL="114300" distR="114300" simplePos="0" relativeHeight="251901952"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4867A2">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4867A2">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42" type="#_x0000_t202" style="position:absolute;left:0;text-align:left;margin-left:234.5pt;margin-top:9.25pt;width:206.5pt;height:2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">
                <v:textbox>
                  <w:txbxContent>
                    <w:p w:rsidR="00B46500" w:rsidRPr="004644E8" w:rsidRDefault="00B46500" w:rsidP="004867A2">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4867A2">
                      <w:pPr>
                        <w:jc w:val="center"/>
                        <w:rPr>
                          <w:i/>
                          <w:sz w:val="26"/>
                        </w:rPr>
                      </w:pPr>
                    </w:p>
                  </w:txbxContent>
                </v:textbox>
              </v:shape>
            </w:pict>
          </mc:Fallback>
        </mc:AlternateContent>
      </w: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902976" behindDoc="0" locked="0" layoutInCell="1" allowOverlap="1">
                <wp:simplePos x="0" y="0"/>
                <wp:positionH relativeFrom="column">
                  <wp:posOffset>1724025</wp:posOffset>
                </wp:positionH>
                <wp:positionV relativeFrom="paragraph">
                  <wp:posOffset>95885</wp:posOffset>
                </wp:positionV>
                <wp:extent cx="2286000" cy="0"/>
                <wp:effectExtent l="12700" t="10160" r="6350" b="889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0053A" id="Straight Connector 194" o:spid="_x0000_s1026"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k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"/>
            </w:pict>
          </mc:Fallback>
        </mc:AlternateContent>
      </w: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4867A2" w:rsidRPr="007004CE"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C22045" w:rsidRDefault="004867A2" w:rsidP="004867A2">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lang w:val="vi-VN"/>
        </w:rPr>
        <w:t xml:space="preserve">                              </w:t>
      </w:r>
      <w:r w:rsidRPr="00C22045">
        <w:rPr>
          <w:b/>
          <w:sz w:val="28"/>
          <w:szCs w:val="28"/>
        </w:rPr>
        <w:t xml:space="preserve">Tên </w:t>
      </w:r>
      <w:r>
        <w:rPr>
          <w:b/>
          <w:sz w:val="28"/>
          <w:szCs w:val="28"/>
        </w:rPr>
        <w:t xml:space="preserve">học phần: Quản trị văn phòng  </w:t>
      </w:r>
    </w:p>
    <w:p w:rsidR="004867A2" w:rsidRPr="001717D8" w:rsidRDefault="004867A2" w:rsidP="004867A2">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3KT139DH</w:t>
      </w:r>
    </w:p>
    <w:p w:rsidR="004867A2" w:rsidRPr="00C22045" w:rsidRDefault="004867A2" w:rsidP="004867A2">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03 (Số tiết: 45 )</w:t>
      </w: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B0714" w:rsidRDefault="00CB0714"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B0714" w:rsidRDefault="00CB0714"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4867A2" w:rsidRDefault="004867A2"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CB0714" w:rsidRPr="00192C4A" w:rsidRDefault="00CB0714"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tbl>
      <w:tblPr>
        <w:tblW w:w="10008" w:type="dxa"/>
        <w:tblInd w:w="-601" w:type="dxa"/>
        <w:tblLook w:val="04A0" w:firstRow="1" w:lastRow="0" w:firstColumn="1" w:lastColumn="0" w:noHBand="0" w:noVBand="1"/>
      </w:tblPr>
      <w:tblGrid>
        <w:gridCol w:w="4608"/>
        <w:gridCol w:w="5400"/>
      </w:tblGrid>
      <w:tr w:rsidR="004E289F" w:rsidRPr="004E5261" w:rsidTr="004E289F">
        <w:tc>
          <w:tcPr>
            <w:tcW w:w="4608" w:type="dxa"/>
            <w:vAlign w:val="center"/>
          </w:tcPr>
          <w:p w:rsidR="004E289F" w:rsidRPr="00DF05C4" w:rsidRDefault="004E289F" w:rsidP="0087092B">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4E289F" w:rsidRPr="00346792" w:rsidRDefault="004E289F" w:rsidP="0087092B">
            <w:pPr>
              <w:spacing w:before="40" w:after="40"/>
              <w:jc w:val="center"/>
              <w:rPr>
                <w:b/>
                <w:lang w:eastAsia="vi-VN"/>
              </w:rPr>
            </w:pPr>
            <w:r w:rsidRPr="00346792">
              <w:rPr>
                <w:b/>
                <w:lang w:eastAsia="vi-VN"/>
              </w:rPr>
              <w:t xml:space="preserve">TRƯỜNG ĐẠI HỌC </w:t>
            </w:r>
          </w:p>
          <w:p w:rsidR="004E289F" w:rsidRPr="00346792" w:rsidRDefault="004E289F" w:rsidP="0087092B">
            <w:pPr>
              <w:spacing w:before="40" w:after="40"/>
              <w:jc w:val="center"/>
              <w:rPr>
                <w:b/>
                <w:lang w:eastAsia="vi-VN"/>
              </w:rPr>
            </w:pPr>
            <w:r w:rsidRPr="00346792">
              <w:rPr>
                <w:noProof/>
              </w:rPr>
              <mc:AlternateContent>
                <mc:Choice Requires="wps">
                  <w:drawing>
                    <wp:anchor distT="0" distB="0" distL="114300" distR="114300" simplePos="0" relativeHeight="251920384" behindDoc="0" locked="0" layoutInCell="1" allowOverlap="1" wp14:anchorId="62281F4A" wp14:editId="38454568">
                      <wp:simplePos x="0" y="0"/>
                      <wp:positionH relativeFrom="column">
                        <wp:posOffset>674370</wp:posOffset>
                      </wp:positionH>
                      <wp:positionV relativeFrom="paragraph">
                        <wp:posOffset>182245</wp:posOffset>
                      </wp:positionV>
                      <wp:extent cx="1353820" cy="0"/>
                      <wp:effectExtent l="10160" t="8255" r="7620" b="1079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D58BD" id="Straight Connector 193" o:spid="_x0000_s1026"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mMHwIAADo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FyWOYw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4E289F" w:rsidRPr="00346792" w:rsidRDefault="004E289F" w:rsidP="0087092B">
            <w:pPr>
              <w:spacing w:before="40" w:after="40"/>
              <w:jc w:val="center"/>
              <w:rPr>
                <w:lang w:eastAsia="vi-VN"/>
              </w:rPr>
            </w:pPr>
          </w:p>
        </w:tc>
        <w:tc>
          <w:tcPr>
            <w:tcW w:w="5400" w:type="dxa"/>
          </w:tcPr>
          <w:p w:rsidR="004E289F" w:rsidRPr="00DF05C4" w:rsidRDefault="004E289F" w:rsidP="0087092B">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4E289F" w:rsidRPr="0031755F" w:rsidRDefault="004E289F" w:rsidP="0087092B">
            <w:pPr>
              <w:spacing w:before="40" w:after="40"/>
              <w:jc w:val="center"/>
              <w:rPr>
                <w:b/>
                <w:sz w:val="26"/>
                <w:lang w:eastAsia="vi-VN"/>
              </w:rPr>
            </w:pPr>
            <w:r w:rsidRPr="0031755F">
              <w:rPr>
                <w:b/>
                <w:sz w:val="26"/>
                <w:lang w:eastAsia="vi-VN"/>
              </w:rPr>
              <w:t>Độc lập - Tự do - Hạnh phúc</w:t>
            </w:r>
          </w:p>
          <w:p w:rsidR="004E289F" w:rsidRPr="00346792" w:rsidRDefault="004E289F" w:rsidP="0087092B">
            <w:pPr>
              <w:spacing w:before="40" w:after="40"/>
              <w:jc w:val="center"/>
              <w:rPr>
                <w:b/>
                <w:lang w:eastAsia="vi-VN"/>
              </w:rPr>
            </w:pPr>
            <w:r>
              <w:rPr>
                <w:b/>
                <w:noProof/>
              </w:rPr>
              <mc:AlternateContent>
                <mc:Choice Requires="wps">
                  <w:drawing>
                    <wp:anchor distT="0" distB="0" distL="114300" distR="114300" simplePos="0" relativeHeight="251921408" behindDoc="0" locked="0" layoutInCell="1" allowOverlap="1" wp14:anchorId="5484735B" wp14:editId="784A5C52">
                      <wp:simplePos x="0" y="0"/>
                      <wp:positionH relativeFrom="column">
                        <wp:posOffset>730250</wp:posOffset>
                      </wp:positionH>
                      <wp:positionV relativeFrom="paragraph">
                        <wp:posOffset>1905</wp:posOffset>
                      </wp:positionV>
                      <wp:extent cx="1866900" cy="0"/>
                      <wp:effectExtent l="10795" t="13970" r="8255" b="508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19321" id="Straight Connector 192" o:spid="_x0000_s1026" style="position:absolute;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n5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"/>
                  </w:pict>
                </mc:Fallback>
              </mc:AlternateContent>
            </w:r>
          </w:p>
          <w:p w:rsidR="004E289F" w:rsidRPr="00346792" w:rsidRDefault="004E289F" w:rsidP="0087092B">
            <w:pPr>
              <w:spacing w:before="40" w:after="40"/>
              <w:jc w:val="center"/>
              <w:rPr>
                <w:b/>
                <w:lang w:eastAsia="vi-VN"/>
              </w:rPr>
            </w:pPr>
          </w:p>
        </w:tc>
      </w:tr>
    </w:tbl>
    <w:p w:rsidR="004867A2" w:rsidRDefault="004867A2" w:rsidP="004867A2">
      <w:pPr>
        <w:spacing w:line="288" w:lineRule="auto"/>
        <w:jc w:val="center"/>
        <w:rPr>
          <w:b/>
          <w:sz w:val="36"/>
          <w:szCs w:val="36"/>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4867A2" w:rsidRPr="00F91D63" w:rsidRDefault="004867A2" w:rsidP="004867A2">
      <w:pPr>
        <w:spacing w:line="288" w:lineRule="auto"/>
        <w:jc w:val="center"/>
        <w:rPr>
          <w:lang w:val="vi-VN"/>
        </w:rPr>
      </w:pPr>
    </w:p>
    <w:p w:rsidR="004867A2" w:rsidRPr="004867A2" w:rsidRDefault="004867A2" w:rsidP="004867A2">
      <w:pPr>
        <w:spacing w:line="320" w:lineRule="exact"/>
        <w:jc w:val="both"/>
        <w:rPr>
          <w:i/>
        </w:rPr>
      </w:pPr>
      <w:r w:rsidRPr="004867A2">
        <w:rPr>
          <w:b/>
        </w:rPr>
        <w:t>1. Thông tin chung về học phần</w:t>
      </w:r>
      <w:r w:rsidRPr="004867A2">
        <w:t>:</w:t>
      </w:r>
      <w:r w:rsidRPr="004867A2">
        <w:rPr>
          <w:b/>
        </w:rPr>
        <w:t xml:space="preserve"> </w:t>
      </w:r>
      <w:r w:rsidRPr="004867A2">
        <w:rPr>
          <w:i/>
        </w:rPr>
        <w:t xml:space="preserve"> </w:t>
      </w:r>
    </w:p>
    <w:p w:rsidR="004867A2" w:rsidRPr="004867A2" w:rsidRDefault="004867A2" w:rsidP="004867A2">
      <w:pPr>
        <w:spacing w:line="320" w:lineRule="exact"/>
        <w:jc w:val="both"/>
        <w:rPr>
          <w:lang w:val="vi-VN"/>
        </w:rPr>
      </w:pPr>
      <w:r w:rsidRPr="004867A2">
        <w:t xml:space="preserve">- Tên học phần: Quản trị văn phòng </w:t>
      </w:r>
    </w:p>
    <w:p w:rsidR="004867A2" w:rsidRPr="004867A2" w:rsidRDefault="004867A2" w:rsidP="004867A2">
      <w:pPr>
        <w:spacing w:line="320" w:lineRule="exact"/>
        <w:jc w:val="both"/>
      </w:pPr>
      <w:r w:rsidRPr="004867A2">
        <w:t>- Mã học phần: 3KT139DH</w:t>
      </w:r>
    </w:p>
    <w:p w:rsidR="004867A2" w:rsidRPr="004867A2" w:rsidRDefault="004867A2" w:rsidP="004867A2">
      <w:pPr>
        <w:spacing w:line="320" w:lineRule="exact"/>
        <w:jc w:val="both"/>
      </w:pPr>
      <w:r w:rsidRPr="004867A2">
        <w:t xml:space="preserve">- Số tín chỉ: 03 (Số tiết: 45 ), phân bổ thời gian: </w:t>
      </w:r>
    </w:p>
    <w:tbl>
      <w:tblPr>
        <w:tblW w:w="5245" w:type="dxa"/>
        <w:tblInd w:w="250" w:type="dxa"/>
        <w:tblLook w:val="01E0" w:firstRow="1" w:lastRow="1" w:firstColumn="1" w:lastColumn="1" w:noHBand="0" w:noVBand="0"/>
      </w:tblPr>
      <w:tblGrid>
        <w:gridCol w:w="284"/>
        <w:gridCol w:w="2693"/>
        <w:gridCol w:w="2268"/>
      </w:tblGrid>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lastRenderedPageBreak/>
              <w:t>+</w:t>
            </w:r>
          </w:p>
        </w:tc>
        <w:tc>
          <w:tcPr>
            <w:tcW w:w="2693" w:type="dxa"/>
            <w:shd w:val="clear" w:color="auto" w:fill="auto"/>
          </w:tcPr>
          <w:p w:rsidR="004867A2" w:rsidRPr="004867A2" w:rsidRDefault="004867A2" w:rsidP="004867A2">
            <w:pPr>
              <w:tabs>
                <w:tab w:val="left" w:pos="700"/>
              </w:tabs>
              <w:spacing w:line="320" w:lineRule="exact"/>
            </w:pPr>
            <w:r w:rsidRPr="004867A2">
              <w:t xml:space="preserve">Lên lớp: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30 tiết (00 giờ).</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Thực hành: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00 tiết (00 giờ).</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Thí nghiệm: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 xml:space="preserve">00 tiết (00 giờ) </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Thảo luận: </w:t>
            </w:r>
          </w:p>
        </w:tc>
        <w:tc>
          <w:tcPr>
            <w:tcW w:w="2268" w:type="dxa"/>
            <w:shd w:val="clear" w:color="auto" w:fill="auto"/>
          </w:tcPr>
          <w:p w:rsidR="004867A2" w:rsidRPr="004867A2" w:rsidRDefault="004867A2" w:rsidP="004867A2">
            <w:pPr>
              <w:tabs>
                <w:tab w:val="left" w:pos="-108"/>
              </w:tabs>
              <w:spacing w:line="320" w:lineRule="exact"/>
              <w:ind w:firstLine="283"/>
            </w:pPr>
            <w:r w:rsidRPr="004867A2">
              <w:t xml:space="preserve">15 tiết (00 giờ) </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Bài tập: </w:t>
            </w:r>
          </w:p>
        </w:tc>
        <w:tc>
          <w:tcPr>
            <w:tcW w:w="2268" w:type="dxa"/>
            <w:shd w:val="clear" w:color="auto" w:fill="auto"/>
          </w:tcPr>
          <w:p w:rsidR="004867A2" w:rsidRPr="004867A2" w:rsidRDefault="004867A2" w:rsidP="004867A2">
            <w:pPr>
              <w:tabs>
                <w:tab w:val="left" w:pos="-108"/>
              </w:tabs>
              <w:spacing w:line="320" w:lineRule="exact"/>
              <w:ind w:firstLine="283"/>
            </w:pPr>
            <w:r w:rsidRPr="004867A2">
              <w:t xml:space="preserve">00 tiết (00 giờ) </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Tự học, tự nghiên cứu: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90 giờ</w:t>
            </w:r>
          </w:p>
        </w:tc>
      </w:tr>
    </w:tbl>
    <w:p w:rsidR="004867A2" w:rsidRPr="004867A2" w:rsidRDefault="004867A2" w:rsidP="004867A2">
      <w:pPr>
        <w:spacing w:line="320" w:lineRule="exact"/>
        <w:ind w:hanging="851"/>
        <w:jc w:val="both"/>
      </w:pPr>
      <w:r w:rsidRPr="004867A2">
        <w:rPr>
          <w:b/>
        </w:rPr>
        <w:tab/>
        <w:t xml:space="preserve">- </w:t>
      </w:r>
      <w:r w:rsidRPr="004867A2">
        <w:t>Trình độ đào tạo: Đại học</w:t>
      </w:r>
    </w:p>
    <w:p w:rsidR="004867A2" w:rsidRPr="004867A2" w:rsidRDefault="004867A2" w:rsidP="004867A2">
      <w:pPr>
        <w:spacing w:line="320" w:lineRule="exact"/>
        <w:ind w:hanging="851"/>
        <w:jc w:val="both"/>
      </w:pPr>
      <w:r w:rsidRPr="004867A2">
        <w:tab/>
        <w:t xml:space="preserve">- Bộ môn / Khoa phụ trách giảng dạy: Kinh tế </w:t>
      </w:r>
    </w:p>
    <w:p w:rsidR="004867A2" w:rsidRPr="004867A2" w:rsidRDefault="004867A2" w:rsidP="004867A2">
      <w:pPr>
        <w:spacing w:line="320" w:lineRule="exact"/>
        <w:jc w:val="both"/>
        <w:rPr>
          <w:b/>
        </w:rPr>
      </w:pPr>
      <w:r w:rsidRPr="004867A2">
        <w:rPr>
          <w:b/>
        </w:rPr>
        <w:t xml:space="preserve">2. Mục tiêu của học phần: </w:t>
      </w:r>
    </w:p>
    <w:p w:rsidR="004867A2" w:rsidRPr="004867A2" w:rsidRDefault="004867A2" w:rsidP="004867A2">
      <w:pPr>
        <w:spacing w:line="320" w:lineRule="exact"/>
        <w:jc w:val="both"/>
      </w:pPr>
      <w:r w:rsidRPr="004867A2">
        <w:rPr>
          <w:b/>
        </w:rPr>
        <w:t xml:space="preserve">- </w:t>
      </w:r>
      <w:r w:rsidRPr="004867A2">
        <w:t>Kiến thức:</w:t>
      </w:r>
    </w:p>
    <w:p w:rsidR="004867A2" w:rsidRPr="004867A2" w:rsidRDefault="004867A2" w:rsidP="004867A2">
      <w:pPr>
        <w:tabs>
          <w:tab w:val="left" w:pos="1260"/>
          <w:tab w:val="left" w:pos="1350"/>
        </w:tabs>
        <w:autoSpaceDE w:val="0"/>
        <w:autoSpaceDN w:val="0"/>
        <w:adjustRightInd w:val="0"/>
        <w:spacing w:line="320" w:lineRule="exact"/>
        <w:ind w:right="-2"/>
        <w:jc w:val="both"/>
        <w:rPr>
          <w:rFonts w:eastAsia="TimesNewRomanPSMT"/>
        </w:rPr>
      </w:pPr>
      <w:r w:rsidRPr="004867A2">
        <w:rPr>
          <w:rFonts w:eastAsia="TimesNewRomanPSMT"/>
          <w:lang w:val="vi-VN"/>
        </w:rPr>
        <w:t xml:space="preserve">             +</w:t>
      </w:r>
      <w:r w:rsidRPr="004867A2">
        <w:rPr>
          <w:rFonts w:eastAsia="TimesNewRomanPSMT"/>
        </w:rPr>
        <w:t xml:space="preserve"> Nắm được những kiến thức cơ bản về văn bản, cách soạn thảo một số loại văn bản tác nghiệp hành chính, hợp đồng kinh tế thương mại, hợp đồng dân sự; nghiệp vụ lễ tân và giao tiếp hành chính. Cách viết thư tín thương mại.</w:t>
      </w:r>
    </w:p>
    <w:p w:rsidR="004867A2" w:rsidRPr="004867A2" w:rsidRDefault="004867A2" w:rsidP="004867A2">
      <w:pPr>
        <w:autoSpaceDE w:val="0"/>
        <w:autoSpaceDN w:val="0"/>
        <w:adjustRightInd w:val="0"/>
        <w:spacing w:line="320" w:lineRule="exact"/>
        <w:ind w:left="630" w:right="-2" w:hanging="630"/>
        <w:jc w:val="both"/>
        <w:rPr>
          <w:rFonts w:eastAsia="TimesNewRomanPSMT"/>
        </w:rPr>
      </w:pPr>
      <w:r w:rsidRPr="004867A2">
        <w:rPr>
          <w:rFonts w:eastAsia="TimesNewRomanPSMT"/>
          <w:lang w:val="vi-VN"/>
        </w:rPr>
        <w:t xml:space="preserve">             + </w:t>
      </w:r>
      <w:r w:rsidRPr="004867A2">
        <w:rPr>
          <w:rFonts w:eastAsia="TimesNewRomanPSMT"/>
        </w:rPr>
        <w:t>Hiểu biết được công việc hành chính văn phòng, các loại công việc hành chính văn</w:t>
      </w:r>
    </w:p>
    <w:p w:rsidR="004867A2" w:rsidRPr="004867A2" w:rsidRDefault="004867A2" w:rsidP="004867A2">
      <w:pPr>
        <w:autoSpaceDE w:val="0"/>
        <w:autoSpaceDN w:val="0"/>
        <w:adjustRightInd w:val="0"/>
        <w:spacing w:line="320" w:lineRule="exact"/>
        <w:ind w:left="630" w:right="-2" w:hanging="630"/>
        <w:jc w:val="both"/>
        <w:rPr>
          <w:rFonts w:eastAsia="TimesNewRomanPSMT"/>
        </w:rPr>
      </w:pPr>
      <w:r w:rsidRPr="004867A2">
        <w:rPr>
          <w:rFonts w:eastAsia="TimesNewRomanPSMT"/>
        </w:rPr>
        <w:t>phòng, quản trị hành chính văn phòng; chức năng, nhiệm vụ của cấp quản trị, thư ký và</w:t>
      </w:r>
    </w:p>
    <w:p w:rsidR="004867A2" w:rsidRPr="004867A2" w:rsidRDefault="004867A2" w:rsidP="004867A2">
      <w:pPr>
        <w:autoSpaceDE w:val="0"/>
        <w:autoSpaceDN w:val="0"/>
        <w:adjustRightInd w:val="0"/>
        <w:spacing w:line="320" w:lineRule="exact"/>
        <w:ind w:left="630" w:right="-2" w:hanging="630"/>
        <w:jc w:val="both"/>
        <w:rPr>
          <w:rFonts w:eastAsia="TimesNewRomanPSMT"/>
        </w:rPr>
      </w:pPr>
      <w:r w:rsidRPr="004867A2">
        <w:rPr>
          <w:rFonts w:eastAsia="TimesNewRomanPSMT"/>
        </w:rPr>
        <w:t>nhân viên hành chính trong cơ quan đơn vị;</w:t>
      </w:r>
    </w:p>
    <w:p w:rsidR="004867A2" w:rsidRPr="004867A2" w:rsidRDefault="004867A2" w:rsidP="004867A2">
      <w:pPr>
        <w:autoSpaceDE w:val="0"/>
        <w:autoSpaceDN w:val="0"/>
        <w:adjustRightInd w:val="0"/>
        <w:spacing w:line="320" w:lineRule="exact"/>
        <w:ind w:right="-2"/>
        <w:jc w:val="both"/>
        <w:rPr>
          <w:rFonts w:eastAsia="TimesNewRomanPSMT"/>
        </w:rPr>
      </w:pPr>
      <w:r w:rsidRPr="004867A2">
        <w:rPr>
          <w:rFonts w:eastAsia="TimesNewRomanPSMT"/>
          <w:lang w:val="vi-VN"/>
        </w:rPr>
        <w:t xml:space="preserve">            +</w:t>
      </w:r>
      <w:r w:rsidRPr="004867A2">
        <w:rPr>
          <w:rFonts w:eastAsia="TimesNewRomanPSMT"/>
        </w:rPr>
        <w:t xml:space="preserve"> Hiểu biết về quản trị thời gian, quản trị thông tin và quản trị hồ sơ. Công tác văn thư trong giai đoạn hội nhập quốc tế; nghiệp vụ hành chính văn phòng: hoạch định và tổ chức cuộc họp, chuyến đi công tác của các cấp lãnh đạo;</w:t>
      </w:r>
    </w:p>
    <w:p w:rsidR="004867A2" w:rsidRPr="004867A2" w:rsidRDefault="004867A2" w:rsidP="004867A2">
      <w:pPr>
        <w:spacing w:line="320" w:lineRule="exact"/>
        <w:jc w:val="both"/>
        <w:rPr>
          <w:lang w:val="vi-VN"/>
        </w:rPr>
      </w:pPr>
      <w:r w:rsidRPr="004867A2">
        <w:t>- Kỹ năng:</w:t>
      </w:r>
      <w:r w:rsidRPr="004867A2">
        <w:rPr>
          <w:lang w:val="vi-VN"/>
        </w:rPr>
        <w:t xml:space="preserve"> </w:t>
      </w:r>
    </w:p>
    <w:p w:rsidR="004867A2" w:rsidRPr="004867A2" w:rsidRDefault="004867A2" w:rsidP="004867A2">
      <w:pPr>
        <w:spacing w:line="320" w:lineRule="exact"/>
        <w:ind w:firstLine="720"/>
        <w:jc w:val="both"/>
      </w:pPr>
      <w:r w:rsidRPr="004867A2">
        <w:rPr>
          <w:lang w:val="vi-VN"/>
        </w:rPr>
        <w:t>+</w:t>
      </w:r>
      <w:r w:rsidRPr="004867A2">
        <w:t xml:space="preserve"> Hình thành và phát triển năng lực tư duy trong công việc quản trị hành chính văn phòng và công việc hành chính văn phòng;  </w:t>
      </w:r>
    </w:p>
    <w:p w:rsidR="004867A2" w:rsidRPr="004867A2" w:rsidRDefault="004867A2" w:rsidP="004867A2">
      <w:pPr>
        <w:spacing w:line="320" w:lineRule="exact"/>
        <w:jc w:val="both"/>
      </w:pPr>
      <w:r w:rsidRPr="004867A2">
        <w:rPr>
          <w:lang w:val="vi-VN"/>
        </w:rPr>
        <w:t xml:space="preserve">            +</w:t>
      </w:r>
      <w:r w:rsidRPr="004867A2">
        <w:t xml:space="preserve"> Biết cách hoạch định và tổ chức cuộc họp, chuyến đi công tác của các cấp lãnh đạo, soạn thảo các văn bản các hợp đồng, tiếp khách và gọi điện thoại;</w:t>
      </w:r>
    </w:p>
    <w:p w:rsidR="004867A2" w:rsidRPr="004867A2" w:rsidRDefault="004867A2" w:rsidP="004867A2">
      <w:pPr>
        <w:tabs>
          <w:tab w:val="num" w:pos="0"/>
          <w:tab w:val="left" w:pos="8647"/>
        </w:tabs>
        <w:spacing w:line="320" w:lineRule="exact"/>
        <w:ind w:right="-2"/>
        <w:jc w:val="both"/>
      </w:pPr>
      <w:r w:rsidRPr="004867A2">
        <w:rPr>
          <w:lang w:val="vi-VN"/>
        </w:rPr>
        <w:t xml:space="preserve">            +</w:t>
      </w:r>
      <w:r w:rsidRPr="004867A2">
        <w:t xml:space="preserve"> Phát triển kỹ năng giao tiếp, sử dụng ngôn ngữ (lời nói và phi lời nói).</w:t>
      </w:r>
    </w:p>
    <w:p w:rsidR="004867A2" w:rsidRPr="004867A2" w:rsidRDefault="004867A2" w:rsidP="004867A2">
      <w:pPr>
        <w:tabs>
          <w:tab w:val="num" w:pos="0"/>
          <w:tab w:val="left" w:pos="1350"/>
          <w:tab w:val="left" w:pos="8647"/>
        </w:tabs>
        <w:spacing w:line="320" w:lineRule="exact"/>
        <w:ind w:right="-2"/>
        <w:jc w:val="both"/>
      </w:pPr>
      <w:r w:rsidRPr="004867A2">
        <w:rPr>
          <w:lang w:val="vi-VN"/>
        </w:rPr>
        <w:t xml:space="preserve">            +</w:t>
      </w:r>
      <w:r w:rsidRPr="004867A2">
        <w:t xml:space="preserve"> Biết cách soạn thảo các văn bản hành chính thông thường. Biết cách soạn thảo 1 hợp đồng kinh tế , biết cách soạn thảo 1 hợp đồng dân sự.</w:t>
      </w:r>
    </w:p>
    <w:p w:rsidR="004867A2" w:rsidRPr="004867A2" w:rsidRDefault="004867A2" w:rsidP="004867A2">
      <w:pPr>
        <w:tabs>
          <w:tab w:val="num" w:pos="0"/>
          <w:tab w:val="left" w:pos="8647"/>
        </w:tabs>
        <w:spacing w:line="320" w:lineRule="exact"/>
        <w:ind w:right="-2"/>
        <w:jc w:val="both"/>
      </w:pPr>
      <w:r w:rsidRPr="004867A2">
        <w:rPr>
          <w:lang w:val="vi-VN"/>
        </w:rPr>
        <w:t xml:space="preserve">            + </w:t>
      </w:r>
      <w:r w:rsidRPr="004867A2">
        <w:t>Kỹ năng vận dụng kiến thức của môn học vào công tác văn phòng, giải quyết tốt công việc của một nhân viên văn phòng, một người thư ký.</w:t>
      </w:r>
    </w:p>
    <w:p w:rsidR="004867A2" w:rsidRPr="004867A2" w:rsidRDefault="004867A2" w:rsidP="004867A2">
      <w:pPr>
        <w:spacing w:line="320" w:lineRule="exact"/>
        <w:jc w:val="both"/>
      </w:pPr>
      <w:r w:rsidRPr="004867A2">
        <w:t xml:space="preserve">- Năng lực tự chủ và trách nhiệm: </w:t>
      </w:r>
    </w:p>
    <w:p w:rsidR="004867A2" w:rsidRPr="004867A2" w:rsidRDefault="004867A2" w:rsidP="004867A2">
      <w:pPr>
        <w:spacing w:line="320" w:lineRule="exact"/>
        <w:ind w:right="-2"/>
        <w:jc w:val="both"/>
      </w:pPr>
      <w:r w:rsidRPr="004867A2">
        <w:rPr>
          <w:lang w:val="vi-VN"/>
        </w:rPr>
        <w:t xml:space="preserve">            </w:t>
      </w:r>
      <w:r w:rsidRPr="004867A2">
        <w:rPr>
          <w:rFonts w:eastAsia="TimesNewRomanPSMT"/>
          <w:lang w:val="vi-VN"/>
        </w:rPr>
        <w:t>+</w:t>
      </w:r>
      <w:r w:rsidRPr="004867A2">
        <w:rPr>
          <w:rFonts w:eastAsia="TimesNewRomanPSMT"/>
        </w:rPr>
        <w:t xml:space="preserve"> Chủ động, tích cực trong việc học tập,</w:t>
      </w:r>
      <w:r w:rsidRPr="004867A2">
        <w:t xml:space="preserve"> nâng cao chất lượng công việc cũng như hoạt động của bản thân.</w:t>
      </w:r>
    </w:p>
    <w:p w:rsidR="004867A2" w:rsidRPr="004867A2" w:rsidRDefault="004867A2" w:rsidP="004867A2">
      <w:pPr>
        <w:tabs>
          <w:tab w:val="left" w:pos="270"/>
        </w:tabs>
        <w:autoSpaceDE w:val="0"/>
        <w:autoSpaceDN w:val="0"/>
        <w:adjustRightInd w:val="0"/>
        <w:spacing w:line="320" w:lineRule="exact"/>
        <w:ind w:right="-2"/>
        <w:jc w:val="both"/>
        <w:rPr>
          <w:rFonts w:eastAsia="TimesNewRomanPSMT"/>
        </w:rPr>
      </w:pPr>
      <w:r w:rsidRPr="004867A2">
        <w:rPr>
          <w:rFonts w:eastAsia="TimesNewRomanPSMT"/>
          <w:lang w:val="vi-VN"/>
        </w:rPr>
        <w:t xml:space="preserve">            + </w:t>
      </w:r>
      <w:r w:rsidRPr="004867A2">
        <w:rPr>
          <w:rFonts w:eastAsia="TimesNewRomanPSMT"/>
        </w:rPr>
        <w:t>Có đạo đức lương tâm nghề nghiệp, có ý thức tổ chức kỷ luật, sức khỏe giúp cho người học sau khi tốt nghiệp có khả năng tìm kiếm việc làm tại các doanh nghiệp.</w:t>
      </w:r>
    </w:p>
    <w:p w:rsidR="004867A2" w:rsidRPr="004867A2" w:rsidRDefault="004867A2" w:rsidP="004867A2">
      <w:pPr>
        <w:tabs>
          <w:tab w:val="left" w:pos="1260"/>
        </w:tabs>
        <w:autoSpaceDE w:val="0"/>
        <w:autoSpaceDN w:val="0"/>
        <w:adjustRightInd w:val="0"/>
        <w:spacing w:line="320" w:lineRule="exact"/>
        <w:ind w:left="630" w:right="-2" w:hanging="630"/>
        <w:jc w:val="both"/>
        <w:rPr>
          <w:rFonts w:eastAsia="TimesNewRomanPSMT"/>
        </w:rPr>
      </w:pPr>
      <w:r w:rsidRPr="004867A2">
        <w:rPr>
          <w:rFonts w:eastAsia="TimesNewRomanPSMT"/>
          <w:lang w:val="vi-VN"/>
        </w:rPr>
        <w:t xml:space="preserve">            + </w:t>
      </w:r>
      <w:r w:rsidRPr="004867A2">
        <w:rPr>
          <w:rFonts w:eastAsia="TimesNewRomanPSMT"/>
        </w:rPr>
        <w:t>Có ý thức đúng đắn trong việc xây dựng quy trình quản trị hoạt động hành chính văn</w:t>
      </w:r>
    </w:p>
    <w:p w:rsidR="004867A2" w:rsidRPr="004867A2" w:rsidRDefault="004867A2" w:rsidP="004867A2">
      <w:pPr>
        <w:tabs>
          <w:tab w:val="left" w:pos="1260"/>
        </w:tabs>
        <w:autoSpaceDE w:val="0"/>
        <w:autoSpaceDN w:val="0"/>
        <w:adjustRightInd w:val="0"/>
        <w:spacing w:line="320" w:lineRule="exact"/>
        <w:ind w:left="630" w:right="-2" w:hanging="630"/>
        <w:jc w:val="both"/>
        <w:rPr>
          <w:rFonts w:eastAsia="TimesNewRomanPSMT"/>
          <w:lang w:val="vi-VN"/>
        </w:rPr>
      </w:pPr>
      <w:r w:rsidRPr="004867A2">
        <w:rPr>
          <w:rFonts w:eastAsia="TimesNewRomanPSMT"/>
          <w:lang w:val="vi-VN"/>
        </w:rPr>
        <w:t>phòng.</w:t>
      </w:r>
    </w:p>
    <w:p w:rsidR="004867A2" w:rsidRPr="004867A2" w:rsidRDefault="004867A2" w:rsidP="004867A2">
      <w:pPr>
        <w:tabs>
          <w:tab w:val="left" w:pos="709"/>
        </w:tabs>
        <w:spacing w:line="320" w:lineRule="exact"/>
        <w:jc w:val="both"/>
        <w:rPr>
          <w:b/>
        </w:rPr>
      </w:pPr>
      <w:r w:rsidRPr="004867A2">
        <w:rPr>
          <w:b/>
        </w:rPr>
        <w:t>3. Mô tả học phần:</w:t>
      </w:r>
    </w:p>
    <w:p w:rsidR="004867A2" w:rsidRPr="004867A2" w:rsidRDefault="004867A2" w:rsidP="004867A2">
      <w:pPr>
        <w:tabs>
          <w:tab w:val="left" w:pos="270"/>
        </w:tabs>
        <w:spacing w:line="320" w:lineRule="exact"/>
        <w:jc w:val="both"/>
        <w:rPr>
          <w:rFonts w:eastAsia="Calibri"/>
        </w:rPr>
      </w:pPr>
      <w:r w:rsidRPr="004867A2">
        <w:t>- Vai trò, vị trí của môn học: L</w:t>
      </w:r>
      <w:r w:rsidRPr="004867A2">
        <w:rPr>
          <w:bCs/>
          <w:iCs/>
        </w:rPr>
        <w:t>à học phần thuộc khối kiến thức chuyên ngành của ngành Quản trị kinh doanh, t</w:t>
      </w:r>
      <w:r w:rsidRPr="004867A2">
        <w:t xml:space="preserve">rang bị cho người học những hiểu biết cơ bản trong hoạt động nghiệp vụ văn phòng. Những kiến thức về quản trị hoạt động hành chính trong các văn phòng là nền tảng cho việc điều hành và xử lý các công việc hành chính văn phòng nhằm phục vụ mục tiêu phát triển doanh nghiệp. </w:t>
      </w:r>
    </w:p>
    <w:p w:rsidR="004867A2" w:rsidRPr="004867A2" w:rsidRDefault="004867A2" w:rsidP="004867A2">
      <w:pPr>
        <w:spacing w:line="320" w:lineRule="exact"/>
        <w:jc w:val="both"/>
      </w:pPr>
      <w:r w:rsidRPr="004867A2">
        <w:t xml:space="preserve">- Điều kiện tiên quyết: Không </w:t>
      </w:r>
    </w:p>
    <w:p w:rsidR="004867A2" w:rsidRPr="004867A2" w:rsidRDefault="004867A2" w:rsidP="004867A2">
      <w:pPr>
        <w:tabs>
          <w:tab w:val="left" w:pos="180"/>
        </w:tabs>
        <w:autoSpaceDE w:val="0"/>
        <w:autoSpaceDN w:val="0"/>
        <w:adjustRightInd w:val="0"/>
        <w:spacing w:line="320" w:lineRule="exact"/>
        <w:ind w:left="90"/>
        <w:jc w:val="both"/>
      </w:pPr>
      <w:r w:rsidRPr="004867A2">
        <w:rPr>
          <w:lang w:val="nl-NL"/>
        </w:rPr>
        <w:lastRenderedPageBreak/>
        <w:t xml:space="preserve">- Nội dung cần đạt được của học phần (mô tả tóm tắt): </w:t>
      </w:r>
      <w:r w:rsidRPr="004867A2">
        <w:rPr>
          <w:lang w:val="vi-VN"/>
        </w:rPr>
        <w:t>T</w:t>
      </w:r>
      <w:r w:rsidRPr="004867A2">
        <w:t>hực hiện một số nghiệp vụ văn phòng cơ bản như xây dụng chương trình, kế hoạch và lịch làm việc, tổ chức hội họp, tổ chức các chuyến đi công tác, soạn thảo, ban hành và quản lý văn bản, nghiệp vụ văn thư lưu trữ, giao tiếp hành chính và tổ chức nơi làm việc.</w:t>
      </w:r>
    </w:p>
    <w:p w:rsidR="004867A2" w:rsidRPr="004867A2" w:rsidRDefault="004867A2" w:rsidP="004867A2">
      <w:pPr>
        <w:spacing w:line="320" w:lineRule="exact"/>
        <w:jc w:val="both"/>
        <w:rPr>
          <w:b/>
        </w:rPr>
      </w:pPr>
      <w:r w:rsidRPr="004867A2">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496"/>
        <w:gridCol w:w="567"/>
        <w:gridCol w:w="567"/>
        <w:gridCol w:w="709"/>
      </w:tblGrid>
      <w:tr w:rsidR="004867A2" w:rsidRPr="004867A2" w:rsidTr="0087092B">
        <w:trPr>
          <w:cantSplit/>
          <w:trHeight w:val="523"/>
        </w:trPr>
        <w:tc>
          <w:tcPr>
            <w:tcW w:w="558" w:type="dxa"/>
            <w:vMerge w:val="restart"/>
            <w:shd w:val="clear" w:color="auto" w:fill="auto"/>
            <w:vAlign w:val="center"/>
          </w:tcPr>
          <w:p w:rsidR="004867A2" w:rsidRPr="004867A2" w:rsidRDefault="004867A2" w:rsidP="004867A2">
            <w:pPr>
              <w:tabs>
                <w:tab w:val="left" w:pos="7200"/>
              </w:tabs>
              <w:spacing w:line="320" w:lineRule="exact"/>
              <w:jc w:val="center"/>
              <w:rPr>
                <w:b/>
                <w:bCs/>
                <w:lang w:val="nl-NL"/>
              </w:rPr>
            </w:pPr>
            <w:r w:rsidRPr="004867A2">
              <w:rPr>
                <w:b/>
                <w:bCs/>
                <w:lang w:val="nl-NL"/>
              </w:rPr>
              <w:t>TT</w:t>
            </w:r>
          </w:p>
          <w:p w:rsidR="004867A2" w:rsidRPr="004867A2" w:rsidRDefault="004867A2" w:rsidP="004867A2">
            <w:pPr>
              <w:tabs>
                <w:tab w:val="left" w:pos="7200"/>
              </w:tabs>
              <w:spacing w:line="320" w:lineRule="exact"/>
              <w:jc w:val="center"/>
              <w:rPr>
                <w:b/>
                <w:bCs/>
                <w:lang w:val="nl-NL"/>
              </w:rPr>
            </w:pPr>
          </w:p>
        </w:tc>
        <w:tc>
          <w:tcPr>
            <w:tcW w:w="6496" w:type="dxa"/>
            <w:vMerge w:val="restart"/>
            <w:shd w:val="clear" w:color="auto" w:fill="auto"/>
            <w:vAlign w:val="center"/>
          </w:tcPr>
          <w:p w:rsidR="004867A2" w:rsidRPr="004867A2" w:rsidRDefault="004867A2" w:rsidP="004867A2">
            <w:pPr>
              <w:tabs>
                <w:tab w:val="left" w:pos="7200"/>
              </w:tabs>
              <w:spacing w:line="320" w:lineRule="exact"/>
              <w:jc w:val="center"/>
              <w:rPr>
                <w:b/>
                <w:bCs/>
                <w:lang w:val="nl-NL"/>
              </w:rPr>
            </w:pPr>
            <w:r w:rsidRPr="004867A2">
              <w:rPr>
                <w:b/>
                <w:bCs/>
                <w:lang w:val="nl-NL"/>
              </w:rPr>
              <w:t>Nội dung</w:t>
            </w:r>
          </w:p>
          <w:p w:rsidR="004867A2" w:rsidRPr="004867A2" w:rsidRDefault="004867A2" w:rsidP="004867A2">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
                <w:lang w:val="nl-NL"/>
              </w:rPr>
            </w:pPr>
            <w:r w:rsidRPr="004867A2">
              <w:rPr>
                <w:b/>
                <w:lang w:val="nl-NL"/>
              </w:rPr>
              <w:t>Thời gian</w:t>
            </w:r>
          </w:p>
          <w:p w:rsidR="004867A2" w:rsidRPr="004867A2" w:rsidRDefault="004867A2" w:rsidP="004867A2">
            <w:pPr>
              <w:tabs>
                <w:tab w:val="left" w:pos="7200"/>
              </w:tabs>
              <w:spacing w:line="320" w:lineRule="exact"/>
              <w:jc w:val="center"/>
              <w:rPr>
                <w:b/>
                <w:lang w:val="nl-NL"/>
              </w:rPr>
            </w:pPr>
            <w:r w:rsidRPr="004867A2">
              <w:rPr>
                <w:b/>
                <w:lang w:val="nl-NL"/>
              </w:rPr>
              <w:t xml:space="preserve"> thực hiện</w:t>
            </w:r>
          </w:p>
        </w:tc>
      </w:tr>
      <w:tr w:rsidR="004867A2" w:rsidRPr="004867A2" w:rsidTr="0087092B">
        <w:trPr>
          <w:cantSplit/>
          <w:trHeight w:val="2104"/>
        </w:trPr>
        <w:tc>
          <w:tcPr>
            <w:tcW w:w="558" w:type="dxa"/>
            <w:vMerge/>
            <w:tcBorders>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
                <w:bCs/>
                <w:lang w:val="nl-NL"/>
              </w:rPr>
            </w:pPr>
          </w:p>
        </w:tc>
        <w:tc>
          <w:tcPr>
            <w:tcW w:w="6496" w:type="dxa"/>
            <w:vMerge/>
            <w:tcBorders>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4867A2" w:rsidRPr="004867A2" w:rsidRDefault="004867A2" w:rsidP="004867A2">
            <w:pPr>
              <w:tabs>
                <w:tab w:val="left" w:pos="7200"/>
              </w:tabs>
              <w:spacing w:line="320" w:lineRule="exact"/>
              <w:jc w:val="center"/>
              <w:rPr>
                <w:b/>
                <w:lang w:val="nl-NL"/>
              </w:rPr>
            </w:pPr>
            <w:r w:rsidRPr="004867A2">
              <w:rPr>
                <w:b/>
                <w:lang w:val="nl-NL"/>
              </w:rPr>
              <w:t>Tổng số</w:t>
            </w:r>
          </w:p>
        </w:tc>
        <w:tc>
          <w:tcPr>
            <w:tcW w:w="567" w:type="dxa"/>
            <w:tcBorders>
              <w:bottom w:val="single" w:sz="4" w:space="0" w:color="auto"/>
            </w:tcBorders>
            <w:shd w:val="clear" w:color="auto" w:fill="auto"/>
            <w:textDirection w:val="btLr"/>
            <w:vAlign w:val="center"/>
          </w:tcPr>
          <w:p w:rsidR="004867A2" w:rsidRPr="004867A2" w:rsidRDefault="004867A2" w:rsidP="004867A2">
            <w:pPr>
              <w:tabs>
                <w:tab w:val="left" w:pos="7200"/>
              </w:tabs>
              <w:spacing w:line="320" w:lineRule="exact"/>
              <w:jc w:val="center"/>
              <w:rPr>
                <w:b/>
                <w:lang w:val="nl-NL"/>
              </w:rPr>
            </w:pPr>
            <w:r w:rsidRPr="004867A2">
              <w:rPr>
                <w:b/>
                <w:lang w:val="nl-NL"/>
              </w:rPr>
              <w:t>Lý thuyết</w:t>
            </w:r>
          </w:p>
        </w:tc>
        <w:tc>
          <w:tcPr>
            <w:tcW w:w="709" w:type="dxa"/>
            <w:tcBorders>
              <w:bottom w:val="single" w:sz="4" w:space="0" w:color="auto"/>
            </w:tcBorders>
            <w:shd w:val="clear" w:color="auto" w:fill="auto"/>
            <w:textDirection w:val="btLr"/>
            <w:vAlign w:val="center"/>
          </w:tcPr>
          <w:p w:rsidR="004867A2" w:rsidRPr="004867A2" w:rsidRDefault="004867A2" w:rsidP="004867A2">
            <w:pPr>
              <w:tabs>
                <w:tab w:val="left" w:pos="7200"/>
              </w:tabs>
              <w:spacing w:line="320" w:lineRule="exact"/>
              <w:jc w:val="center"/>
              <w:rPr>
                <w:b/>
                <w:lang w:val="nl-NL"/>
              </w:rPr>
            </w:pPr>
            <w:r w:rsidRPr="004867A2">
              <w:rPr>
                <w:b/>
                <w:lang w:val="nl-NL"/>
              </w:rPr>
              <w:t>Thực hành</w:t>
            </w:r>
          </w:p>
          <w:p w:rsidR="004867A2" w:rsidRPr="004867A2" w:rsidRDefault="004867A2" w:rsidP="004867A2">
            <w:pPr>
              <w:tabs>
                <w:tab w:val="left" w:pos="7200"/>
              </w:tabs>
              <w:spacing w:line="320" w:lineRule="exact"/>
              <w:jc w:val="center"/>
              <w:rPr>
                <w:b/>
                <w:lang w:val="nl-NL"/>
              </w:rPr>
            </w:pPr>
            <w:r w:rsidRPr="004867A2">
              <w:rPr>
                <w:b/>
                <w:lang w:val="nl-NL"/>
              </w:rPr>
              <w:t>(TH, TN, BT, TL)</w:t>
            </w:r>
          </w:p>
        </w:tc>
      </w:tr>
      <w:tr w:rsidR="004867A2" w:rsidRPr="004867A2" w:rsidTr="0087092B">
        <w:trPr>
          <w:cantSplit/>
          <w:trHeight w:val="268"/>
        </w:trPr>
        <w:tc>
          <w:tcPr>
            <w:tcW w:w="558"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r w:rsidRPr="004867A2">
              <w:rPr>
                <w:bCs/>
                <w:lang w:val="nl-NL"/>
              </w:rPr>
              <w:t>1</w:t>
            </w:r>
          </w:p>
        </w:tc>
        <w:tc>
          <w:tcPr>
            <w:tcW w:w="6496" w:type="dxa"/>
            <w:tcBorders>
              <w:bottom w:val="dotted" w:sz="4" w:space="0" w:color="auto"/>
            </w:tcBorders>
            <w:shd w:val="clear" w:color="auto" w:fill="auto"/>
            <w:vAlign w:val="center"/>
          </w:tcPr>
          <w:p w:rsidR="004867A2" w:rsidRPr="004867A2" w:rsidRDefault="004867A2" w:rsidP="004867A2">
            <w:pPr>
              <w:tabs>
                <w:tab w:val="left" w:pos="252"/>
              </w:tabs>
              <w:spacing w:line="320" w:lineRule="exact"/>
              <w:jc w:val="both"/>
              <w:rPr>
                <w:bCs/>
                <w:color w:val="000000"/>
              </w:rPr>
            </w:pPr>
            <w:r w:rsidRPr="004867A2">
              <w:rPr>
                <w:color w:val="000000"/>
                <w:lang w:val="vi-VN"/>
              </w:rPr>
              <w:t xml:space="preserve">     </w:t>
            </w:r>
            <w:r w:rsidRPr="004867A2">
              <w:rPr>
                <w:lang w:val="nl-NL"/>
              </w:rPr>
              <w:t>Bài 1</w:t>
            </w:r>
            <w:r w:rsidRPr="004867A2">
              <w:rPr>
                <w:lang w:val="vi-VN"/>
              </w:rPr>
              <w:t xml:space="preserve">: </w:t>
            </w:r>
            <w:r w:rsidRPr="004867A2">
              <w:rPr>
                <w:bCs/>
                <w:color w:val="000000"/>
              </w:rPr>
              <w:t>Một số vấn đề chung về quản trị văn phòng</w:t>
            </w:r>
          </w:p>
          <w:p w:rsidR="004867A2" w:rsidRPr="004867A2" w:rsidRDefault="004867A2" w:rsidP="004867A2">
            <w:pPr>
              <w:tabs>
                <w:tab w:val="left" w:pos="252"/>
                <w:tab w:val="left" w:leader="dot" w:pos="9048"/>
              </w:tabs>
              <w:spacing w:line="320" w:lineRule="exact"/>
              <w:jc w:val="both"/>
              <w:rPr>
                <w:lang w:val="vi-VN"/>
              </w:rPr>
            </w:pPr>
            <w:r w:rsidRPr="004867A2">
              <w:rPr>
                <w:bCs/>
                <w:lang w:val="vi-VN"/>
              </w:rPr>
              <w:t xml:space="preserve">     </w:t>
            </w:r>
            <w:r w:rsidRPr="004867A2">
              <w:rPr>
                <w:bCs/>
              </w:rPr>
              <w:t>Tổ chức bộ máy văn phòng</w:t>
            </w:r>
          </w:p>
        </w:tc>
        <w:tc>
          <w:tcPr>
            <w:tcW w:w="567"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5</w:t>
            </w:r>
          </w:p>
        </w:tc>
        <w:tc>
          <w:tcPr>
            <w:tcW w:w="567"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5</w:t>
            </w:r>
          </w:p>
        </w:tc>
        <w:tc>
          <w:tcPr>
            <w:tcW w:w="709"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0</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pStyle w:val="ListParagraph"/>
              <w:spacing w:line="320" w:lineRule="exact"/>
              <w:ind w:left="0"/>
              <w:jc w:val="both"/>
              <w:rPr>
                <w:rFonts w:ascii="Times New Roman" w:hAnsi="Times New Roman" w:cs="Times New Roman"/>
                <w:bCs/>
              </w:rPr>
            </w:pPr>
            <w:r w:rsidRPr="004867A2">
              <w:rPr>
                <w:rFonts w:ascii="Times New Roman" w:hAnsi="Times New Roman" w:cs="Times New Roman"/>
                <w:bCs/>
                <w:lang w:val="vi-VN"/>
              </w:rPr>
              <w:t xml:space="preserve">     1.1. </w:t>
            </w:r>
            <w:r w:rsidRPr="004867A2">
              <w:rPr>
                <w:rFonts w:ascii="Times New Roman" w:hAnsi="Times New Roman" w:cs="Times New Roman"/>
                <w:bCs/>
              </w:rPr>
              <w:t>Khái niệm, chức năng và nhiệm vụ văn phòng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pStyle w:val="ListParagraph"/>
              <w:spacing w:line="320" w:lineRule="exact"/>
              <w:ind w:left="0"/>
              <w:jc w:val="both"/>
              <w:rPr>
                <w:rFonts w:ascii="Times New Roman" w:hAnsi="Times New Roman" w:cs="Times New Roman"/>
                <w:color w:val="000000"/>
                <w:lang w:val="nl-NL"/>
              </w:rPr>
            </w:pPr>
            <w:r w:rsidRPr="004867A2">
              <w:rPr>
                <w:rFonts w:ascii="Times New Roman" w:hAnsi="Times New Roman" w:cs="Times New Roman"/>
                <w:bCs/>
                <w:lang w:val="vi-VN"/>
              </w:rPr>
              <w:t xml:space="preserve">     1.2. </w:t>
            </w:r>
            <w:r w:rsidRPr="004867A2">
              <w:rPr>
                <w:rFonts w:ascii="Times New Roman" w:hAnsi="Times New Roman" w:cs="Times New Roman"/>
                <w:bCs/>
              </w:rPr>
              <w:t>Quản trị hành chính văn phòng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422"/>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left="342" w:right="-81" w:hanging="197"/>
              <w:rPr>
                <w:bCs/>
              </w:rPr>
            </w:pPr>
            <w:r w:rsidRPr="004867A2">
              <w:rPr>
                <w:bCs/>
                <w:lang w:val="vi-VN"/>
              </w:rPr>
              <w:t xml:space="preserve">   1.3.</w:t>
            </w:r>
            <w:r w:rsidRPr="004867A2">
              <w:rPr>
                <w:bCs/>
              </w:rPr>
              <w:t>Tổ chức bộ máy văn phòng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2</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jc w:val="both"/>
              <w:rPr>
                <w:color w:val="000000"/>
                <w:lang w:val="nl-NL"/>
              </w:rPr>
            </w:pPr>
            <w:r w:rsidRPr="004867A2">
              <w:rPr>
                <w:bCs/>
                <w:lang w:val="vi-VN"/>
              </w:rPr>
              <w:t xml:space="preserve">      Bài 2: </w:t>
            </w:r>
            <w:r w:rsidRPr="004867A2">
              <w:rPr>
                <w:color w:val="000000"/>
              </w:rPr>
              <w:t>Quản trị văn phòng</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6</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jc w:val="both"/>
              <w:rPr>
                <w:color w:val="000000"/>
              </w:rPr>
            </w:pPr>
            <w:r w:rsidRPr="004867A2">
              <w:rPr>
                <w:color w:val="000000"/>
                <w:lang w:val="vi-VN"/>
              </w:rPr>
              <w:t xml:space="preserve">      </w:t>
            </w:r>
            <w:r w:rsidRPr="004867A2">
              <w:rPr>
                <w:color w:val="000000"/>
                <w:lang w:val="nl-NL"/>
              </w:rPr>
              <w:t xml:space="preserve">2.1. </w:t>
            </w:r>
            <w:r w:rsidRPr="004867A2">
              <w:rPr>
                <w:color w:val="000000"/>
              </w:rPr>
              <w:t>Quản trị thời gian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81"/>
              <w:rPr>
                <w:bCs/>
              </w:rPr>
            </w:pPr>
            <w:r w:rsidRPr="004867A2">
              <w:rPr>
                <w:bCs/>
                <w:lang w:val="vi-VN"/>
              </w:rPr>
              <w:t xml:space="preserve">      </w:t>
            </w:r>
            <w:r w:rsidRPr="004867A2">
              <w:rPr>
                <w:bCs/>
              </w:rPr>
              <w:t>2.2. Quản trị thông tin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81"/>
              <w:rPr>
                <w:bCs/>
              </w:rPr>
            </w:pPr>
            <w:r w:rsidRPr="004867A2">
              <w:rPr>
                <w:lang w:val="vi-VN"/>
              </w:rPr>
              <w:t xml:space="preserve">      </w:t>
            </w:r>
            <w:r w:rsidRPr="004867A2">
              <w:t xml:space="preserve">2.3. </w:t>
            </w:r>
            <w:r w:rsidRPr="004867A2">
              <w:rPr>
                <w:bCs/>
              </w:rPr>
              <w:t>Quản trị hồ sơ</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3</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jc w:val="both"/>
              <w:rPr>
                <w:color w:val="000000"/>
              </w:rPr>
            </w:pPr>
            <w:r w:rsidRPr="004867A2">
              <w:rPr>
                <w:lang w:val="vi-VN"/>
              </w:rPr>
              <w:t xml:space="preserve">      Bài </w:t>
            </w:r>
            <w:r w:rsidRPr="004867A2">
              <w:t xml:space="preserve">3: </w:t>
            </w:r>
            <w:r w:rsidRPr="004867A2">
              <w:rPr>
                <w:color w:val="000000"/>
              </w:rPr>
              <w:t>Một số nghiệp vụ cơ bản của văn</w:t>
            </w:r>
            <w:r w:rsidRPr="004867A2">
              <w:rPr>
                <w:color w:val="000000"/>
                <w:lang w:val="vi-VN"/>
              </w:rPr>
              <w:t xml:space="preserve"> </w:t>
            </w:r>
            <w:r w:rsidRPr="004867A2">
              <w:rPr>
                <w:color w:val="000000"/>
              </w:rPr>
              <w:t>phòng</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8</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5</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jc w:val="both"/>
              <w:rPr>
                <w:bCs/>
                <w:lang w:val="pt-BR"/>
              </w:rPr>
            </w:pPr>
            <w:r w:rsidRPr="004867A2">
              <w:rPr>
                <w:color w:val="000000"/>
                <w:lang w:val="vi-VN"/>
              </w:rPr>
              <w:t xml:space="preserve">      </w:t>
            </w:r>
            <w:r w:rsidRPr="004867A2">
              <w:rPr>
                <w:color w:val="000000"/>
              </w:rPr>
              <w:t xml:space="preserve">3.1. </w:t>
            </w:r>
            <w:r w:rsidRPr="004867A2">
              <w:rPr>
                <w:bCs/>
                <w:lang w:val="pt-BR"/>
              </w:rPr>
              <w:t>Hoạch định, tổ chức các cuộc họp</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81"/>
              <w:rPr>
                <w:bCs/>
              </w:rPr>
            </w:pPr>
            <w:r w:rsidRPr="004867A2">
              <w:rPr>
                <w:color w:val="000000"/>
                <w:lang w:val="vi-VN"/>
              </w:rPr>
              <w:t xml:space="preserve">      </w:t>
            </w:r>
            <w:r w:rsidRPr="004867A2">
              <w:rPr>
                <w:color w:val="000000"/>
              </w:rPr>
              <w:t xml:space="preserve">3.2. </w:t>
            </w:r>
            <w:r w:rsidRPr="004867A2">
              <w:rPr>
                <w:bCs/>
                <w:lang w:val="pt-BR"/>
              </w:rPr>
              <w:t>Hoạch định, sắp xếp các chuyến đi công tác</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4</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jc w:val="both"/>
              <w:rPr>
                <w:color w:val="000000"/>
              </w:rPr>
            </w:pPr>
            <w:r w:rsidRPr="004867A2">
              <w:rPr>
                <w:bCs/>
                <w:lang w:val="vi-VN"/>
              </w:rPr>
              <w:t xml:space="preserve">      Bài 4: </w:t>
            </w:r>
            <w:r w:rsidRPr="004867A2">
              <w:rPr>
                <w:color w:val="000000"/>
              </w:rPr>
              <w:t>Tổ chức công tác lễ tân</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9</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6</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jc w:val="both"/>
              <w:rPr>
                <w:bCs/>
                <w:lang w:val="pt-BR"/>
              </w:rPr>
            </w:pPr>
            <w:r w:rsidRPr="004867A2">
              <w:rPr>
                <w:bCs/>
                <w:lang w:val="vi-VN"/>
              </w:rPr>
              <w:t xml:space="preserve">      </w:t>
            </w:r>
            <w:r w:rsidRPr="004867A2">
              <w:rPr>
                <w:bCs/>
                <w:lang w:val="pt-BR"/>
              </w:rPr>
              <w:t>4.1. Lễ tân và vai trò của công tác lễ tân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jc w:val="both"/>
              <w:rPr>
                <w:bCs/>
                <w:lang w:val="pt-BR"/>
              </w:rPr>
            </w:pPr>
            <w:r w:rsidRPr="004867A2">
              <w:rPr>
                <w:bCs/>
                <w:lang w:val="vi-VN"/>
              </w:rPr>
              <w:t xml:space="preserve">      </w:t>
            </w:r>
            <w:r w:rsidRPr="004867A2">
              <w:rPr>
                <w:bCs/>
              </w:rPr>
              <w:t xml:space="preserve">4.2. </w:t>
            </w:r>
            <w:r w:rsidRPr="004867A2">
              <w:rPr>
                <w:bCs/>
                <w:lang w:val="pt-BR"/>
              </w:rPr>
              <w:t>Nguyên tắc cơ bản của hoạt động lễ tân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jc w:val="both"/>
              <w:rPr>
                <w:bCs/>
                <w:lang w:val="pt-BR"/>
              </w:rPr>
            </w:pPr>
            <w:r w:rsidRPr="004867A2">
              <w:rPr>
                <w:bCs/>
                <w:lang w:val="vi-VN"/>
              </w:rPr>
              <w:t xml:space="preserve">      </w:t>
            </w:r>
            <w:r w:rsidRPr="004867A2">
              <w:rPr>
                <w:bCs/>
              </w:rPr>
              <w:t xml:space="preserve">4.3. </w:t>
            </w:r>
            <w:r w:rsidRPr="004867A2">
              <w:rPr>
                <w:bCs/>
                <w:lang w:val="pt-BR"/>
              </w:rPr>
              <w:t>Hoạt động đón tiếp khách tại cơ quan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jc w:val="both"/>
              <w:rPr>
                <w:bCs/>
                <w:lang w:val="pt-BR"/>
              </w:rPr>
            </w:pPr>
            <w:r w:rsidRPr="004867A2">
              <w:rPr>
                <w:bCs/>
                <w:lang w:val="vi-VN"/>
              </w:rPr>
              <w:t xml:space="preserve">      </w:t>
            </w:r>
            <w:r w:rsidRPr="004867A2">
              <w:rPr>
                <w:bCs/>
                <w:lang w:val="pt-BR"/>
              </w:rPr>
              <w:t>4.4.Tiếp khách qua điện thoại</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left="432" w:right="-81" w:hanging="432"/>
              <w:rPr>
                <w:bCs/>
              </w:rPr>
            </w:pPr>
            <w:r w:rsidRPr="004867A2">
              <w:rPr>
                <w:color w:val="000000"/>
                <w:lang w:val="vi-VN"/>
              </w:rPr>
              <w:t xml:space="preserve">      </w:t>
            </w:r>
            <w:r w:rsidRPr="004867A2">
              <w:rPr>
                <w:color w:val="000000"/>
              </w:rPr>
              <w:t xml:space="preserve">4.5. </w:t>
            </w:r>
            <w:r w:rsidRPr="004867A2">
              <w:rPr>
                <w:bCs/>
                <w:lang w:val="pt-BR"/>
              </w:rPr>
              <w:t>Lễ tân hội nghị và và tiệc chiêu đãi</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5</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ind w:right="-108"/>
              <w:rPr>
                <w:color w:val="000000"/>
              </w:rPr>
            </w:pPr>
            <w:r w:rsidRPr="004867A2">
              <w:rPr>
                <w:iCs/>
                <w:lang w:val="vi-VN"/>
              </w:rPr>
              <w:t xml:space="preserve">      Bài 5: </w:t>
            </w:r>
            <w:r w:rsidRPr="004867A2">
              <w:rPr>
                <w:iCs/>
              </w:rPr>
              <w:t>Soạn thảo và quản lý văn bản</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8</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5</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108"/>
              <w:rPr>
                <w:bCs/>
                <w:lang w:val="pt-BR"/>
              </w:rPr>
            </w:pPr>
            <w:r w:rsidRPr="004867A2">
              <w:rPr>
                <w:bCs/>
                <w:lang w:val="vi-VN"/>
              </w:rPr>
              <w:t xml:space="preserve">      </w:t>
            </w:r>
            <w:r w:rsidRPr="004867A2">
              <w:rPr>
                <w:bCs/>
              </w:rPr>
              <w:t xml:space="preserve">5.1. </w:t>
            </w:r>
            <w:r w:rsidRPr="004867A2">
              <w:rPr>
                <w:bCs/>
                <w:lang w:val="pt-BR"/>
              </w:rPr>
              <w:t>Tổ chức công tác văn thư</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108"/>
              <w:rPr>
                <w:bCs/>
                <w:lang w:val="pt-BR"/>
              </w:rPr>
            </w:pPr>
            <w:r w:rsidRPr="004867A2">
              <w:rPr>
                <w:lang w:val="vi-VN"/>
              </w:rPr>
              <w:t xml:space="preserve">      </w:t>
            </w:r>
            <w:r w:rsidRPr="004867A2">
              <w:t>5.2.</w:t>
            </w:r>
            <w:r w:rsidRPr="004867A2">
              <w:rPr>
                <w:bCs/>
                <w:lang w:val="pt-BR"/>
              </w:rPr>
              <w:t xml:space="preserve"> Nguyên tắc soạn thảo văn bản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108"/>
              <w:rPr>
                <w:bCs/>
                <w:lang w:val="pt-BR"/>
              </w:rPr>
            </w:pPr>
            <w:r w:rsidRPr="004867A2">
              <w:rPr>
                <w:lang w:val="vi-VN"/>
              </w:rPr>
              <w:t xml:space="preserve">      </w:t>
            </w:r>
            <w:r w:rsidRPr="004867A2">
              <w:rPr>
                <w:lang w:val="da-DK"/>
              </w:rPr>
              <w:t xml:space="preserve">5.3. </w:t>
            </w:r>
            <w:r w:rsidRPr="004867A2">
              <w:rPr>
                <w:bCs/>
                <w:lang w:val="pt-BR"/>
              </w:rPr>
              <w:t>Kỹ thuật soạn thảo một số văn bản hành chính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4867A2" w:rsidRPr="004867A2" w:rsidRDefault="004867A2" w:rsidP="004867A2">
            <w:pPr>
              <w:spacing w:line="320" w:lineRule="exact"/>
              <w:ind w:right="-81"/>
              <w:rPr>
                <w:bCs/>
              </w:rPr>
            </w:pPr>
            <w:r w:rsidRPr="004867A2">
              <w:rPr>
                <w:bCs/>
                <w:lang w:val="vi-VN"/>
              </w:rPr>
              <w:t xml:space="preserve">      </w:t>
            </w:r>
            <w:r w:rsidRPr="004867A2">
              <w:rPr>
                <w:bCs/>
                <w:lang w:val="pt-BR"/>
              </w:rPr>
              <w:t>5.4. Giải quyết và quản lý văn bản</w:t>
            </w: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6</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ind w:right="288"/>
              <w:jc w:val="both"/>
              <w:outlineLvl w:val="0"/>
              <w:rPr>
                <w:bCs/>
                <w:lang w:val="pt-BR"/>
              </w:rPr>
            </w:pPr>
            <w:r w:rsidRPr="004867A2">
              <w:rPr>
                <w:iCs/>
                <w:lang w:val="vi-VN"/>
              </w:rPr>
              <w:t xml:space="preserve">      Bài 6: </w:t>
            </w:r>
            <w:r w:rsidRPr="004867A2">
              <w:rPr>
                <w:bCs/>
                <w:lang w:val="pt-BR"/>
              </w:rPr>
              <w:t>Công tác lưu trữ</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9</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6</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180"/>
                <w:tab w:val="left" w:pos="1980"/>
                <w:tab w:val="left" w:pos="6585"/>
              </w:tabs>
              <w:spacing w:line="320" w:lineRule="exact"/>
              <w:rPr>
                <w:bCs/>
                <w:lang w:val="pt-BR"/>
              </w:rPr>
            </w:pPr>
            <w:r w:rsidRPr="004867A2">
              <w:rPr>
                <w:color w:val="000000"/>
                <w:lang w:val="vi-VN"/>
              </w:rPr>
              <w:t xml:space="preserve">      </w:t>
            </w:r>
            <w:r w:rsidRPr="004867A2">
              <w:rPr>
                <w:color w:val="000000"/>
              </w:rPr>
              <w:t xml:space="preserve">6.1. </w:t>
            </w:r>
            <w:r w:rsidRPr="004867A2">
              <w:rPr>
                <w:bCs/>
                <w:lang w:val="pt-BR"/>
              </w:rPr>
              <w:t>Khái niệm, vai trò và tính chất của công tác lưu trữ</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288"/>
              <w:jc w:val="both"/>
              <w:outlineLvl w:val="0"/>
              <w:rPr>
                <w:bCs/>
                <w:lang w:val="pt-BR"/>
              </w:rPr>
            </w:pPr>
            <w:r w:rsidRPr="004867A2">
              <w:rPr>
                <w:color w:val="000000"/>
                <w:lang w:val="vi-VN"/>
              </w:rPr>
              <w:t xml:space="preserve">      </w:t>
            </w:r>
            <w:r w:rsidRPr="004867A2">
              <w:rPr>
                <w:color w:val="000000"/>
              </w:rPr>
              <w:t xml:space="preserve">6.2. </w:t>
            </w:r>
            <w:r w:rsidRPr="004867A2">
              <w:rPr>
                <w:bCs/>
                <w:lang w:val="pt-BR"/>
              </w:rPr>
              <w:t>Công tác thu thập bổ sung tài liệu lưu trữ</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288"/>
              <w:jc w:val="both"/>
              <w:outlineLvl w:val="0"/>
              <w:rPr>
                <w:bCs/>
                <w:lang w:val="pt-BR"/>
              </w:rPr>
            </w:pPr>
            <w:r w:rsidRPr="004867A2">
              <w:rPr>
                <w:color w:val="000000"/>
                <w:lang w:val="vi-VN"/>
              </w:rPr>
              <w:t xml:space="preserve">      </w:t>
            </w:r>
            <w:r w:rsidRPr="004867A2">
              <w:rPr>
                <w:color w:val="000000"/>
              </w:rPr>
              <w:t xml:space="preserve">6.3. </w:t>
            </w:r>
            <w:r w:rsidRPr="004867A2">
              <w:rPr>
                <w:bCs/>
                <w:lang w:val="pt-BR"/>
              </w:rPr>
              <w:t>Công tác chỉnh lý tài liệu lưu trữ</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288"/>
              <w:jc w:val="both"/>
              <w:outlineLvl w:val="0"/>
              <w:rPr>
                <w:bCs/>
                <w:lang w:val="pt-BR"/>
              </w:rPr>
            </w:pPr>
            <w:r w:rsidRPr="004867A2">
              <w:rPr>
                <w:bCs/>
                <w:lang w:val="vi-VN"/>
              </w:rPr>
              <w:t xml:space="preserve">      </w:t>
            </w:r>
            <w:r w:rsidRPr="004867A2">
              <w:rPr>
                <w:bCs/>
                <w:lang w:val="pt-BR"/>
              </w:rPr>
              <w:t>6.4. Xác định giá trị tài liệu</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288"/>
              <w:jc w:val="both"/>
              <w:outlineLvl w:val="0"/>
              <w:rPr>
                <w:bCs/>
                <w:lang w:val="pt-BR"/>
              </w:rPr>
            </w:pPr>
            <w:r w:rsidRPr="004867A2">
              <w:rPr>
                <w:color w:val="000000"/>
                <w:lang w:val="vi-VN"/>
              </w:rPr>
              <w:t xml:space="preserve">      </w:t>
            </w:r>
            <w:r w:rsidRPr="004867A2">
              <w:rPr>
                <w:color w:val="000000"/>
              </w:rPr>
              <w:t xml:space="preserve">6.5. </w:t>
            </w:r>
            <w:r w:rsidRPr="004867A2">
              <w:rPr>
                <w:bCs/>
                <w:lang w:val="pt-BR"/>
              </w:rPr>
              <w:t>Thống kê và kiểm tra tài liệu</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288"/>
              <w:jc w:val="both"/>
              <w:outlineLvl w:val="0"/>
              <w:rPr>
                <w:bCs/>
                <w:lang w:val="vi-VN"/>
              </w:rPr>
            </w:pPr>
            <w:r w:rsidRPr="004867A2">
              <w:rPr>
                <w:color w:val="000000"/>
                <w:lang w:val="vi-VN"/>
              </w:rPr>
              <w:t xml:space="preserve">      </w:t>
            </w:r>
            <w:r w:rsidRPr="004867A2">
              <w:rPr>
                <w:color w:val="000000"/>
              </w:rPr>
              <w:t xml:space="preserve">6.6.   </w:t>
            </w:r>
            <w:r w:rsidRPr="004867A2">
              <w:rPr>
                <w:bCs/>
                <w:lang w:val="pt-BR"/>
              </w:rPr>
              <w:t>Bảo quản tài liệu lưu trữ</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81"/>
              <w:rPr>
                <w:bCs/>
              </w:rPr>
            </w:pPr>
            <w:r w:rsidRPr="004867A2">
              <w:rPr>
                <w:bCs/>
                <w:lang w:val="vi-VN"/>
              </w:rPr>
              <w:t xml:space="preserve">      </w:t>
            </w:r>
            <w:r w:rsidRPr="004867A2">
              <w:rPr>
                <w:bCs/>
                <w:lang w:val="pt-BR"/>
              </w:rPr>
              <w:t>6.7. Tổ chức sử dụng tài liệu lưu trữ</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c>
          <w:tcPr>
            <w:tcW w:w="558" w:type="dxa"/>
            <w:shd w:val="clear" w:color="auto" w:fill="auto"/>
          </w:tcPr>
          <w:p w:rsidR="004867A2" w:rsidRPr="004867A2" w:rsidRDefault="004867A2" w:rsidP="004867A2">
            <w:pPr>
              <w:spacing w:line="320" w:lineRule="exact"/>
              <w:jc w:val="center"/>
              <w:rPr>
                <w:b/>
                <w:color w:val="000000"/>
                <w:lang w:val="nl-NL"/>
              </w:rPr>
            </w:pPr>
          </w:p>
        </w:tc>
        <w:tc>
          <w:tcPr>
            <w:tcW w:w="6496" w:type="dxa"/>
            <w:shd w:val="clear" w:color="auto" w:fill="auto"/>
          </w:tcPr>
          <w:p w:rsidR="004867A2" w:rsidRPr="004867A2" w:rsidRDefault="004867A2" w:rsidP="004867A2">
            <w:pPr>
              <w:spacing w:line="320" w:lineRule="exact"/>
              <w:jc w:val="center"/>
              <w:rPr>
                <w:b/>
                <w:color w:val="000000"/>
                <w:lang w:val="nl-NL"/>
              </w:rPr>
            </w:pPr>
            <w:r w:rsidRPr="004867A2">
              <w:rPr>
                <w:b/>
                <w:color w:val="000000"/>
                <w:lang w:val="nl-NL"/>
              </w:rPr>
              <w:t xml:space="preserve">Cộng: </w:t>
            </w:r>
          </w:p>
        </w:tc>
        <w:tc>
          <w:tcPr>
            <w:tcW w:w="567" w:type="dxa"/>
            <w:shd w:val="clear" w:color="auto" w:fill="auto"/>
          </w:tcPr>
          <w:p w:rsidR="004867A2" w:rsidRPr="004867A2" w:rsidRDefault="004867A2" w:rsidP="004867A2">
            <w:pPr>
              <w:spacing w:line="320" w:lineRule="exact"/>
              <w:jc w:val="center"/>
              <w:rPr>
                <w:b/>
                <w:lang w:val="nl-NL"/>
              </w:rPr>
            </w:pPr>
            <w:r w:rsidRPr="004867A2">
              <w:rPr>
                <w:b/>
                <w:lang w:val="nl-NL"/>
              </w:rPr>
              <w:t>45</w:t>
            </w:r>
          </w:p>
        </w:tc>
        <w:tc>
          <w:tcPr>
            <w:tcW w:w="567" w:type="dxa"/>
            <w:shd w:val="clear" w:color="auto" w:fill="auto"/>
          </w:tcPr>
          <w:p w:rsidR="004867A2" w:rsidRPr="004867A2" w:rsidRDefault="004867A2" w:rsidP="004867A2">
            <w:pPr>
              <w:spacing w:line="320" w:lineRule="exact"/>
              <w:jc w:val="center"/>
              <w:rPr>
                <w:b/>
                <w:lang w:val="nl-NL"/>
              </w:rPr>
            </w:pPr>
            <w:r w:rsidRPr="004867A2">
              <w:rPr>
                <w:b/>
                <w:lang w:val="nl-NL"/>
              </w:rPr>
              <w:t>30</w:t>
            </w:r>
          </w:p>
        </w:tc>
        <w:tc>
          <w:tcPr>
            <w:tcW w:w="709" w:type="dxa"/>
            <w:shd w:val="clear" w:color="auto" w:fill="auto"/>
          </w:tcPr>
          <w:p w:rsidR="004867A2" w:rsidRPr="004867A2" w:rsidRDefault="004867A2" w:rsidP="004867A2">
            <w:pPr>
              <w:spacing w:line="320" w:lineRule="exact"/>
              <w:jc w:val="center"/>
              <w:rPr>
                <w:b/>
                <w:lang w:val="nl-NL"/>
              </w:rPr>
            </w:pPr>
            <w:r w:rsidRPr="004867A2">
              <w:rPr>
                <w:b/>
                <w:lang w:val="nl-NL"/>
              </w:rPr>
              <w:t>15</w:t>
            </w:r>
          </w:p>
        </w:tc>
      </w:tr>
    </w:tbl>
    <w:p w:rsidR="004867A2" w:rsidRPr="004867A2" w:rsidRDefault="004867A2" w:rsidP="004867A2">
      <w:pPr>
        <w:tabs>
          <w:tab w:val="left" w:pos="3705"/>
        </w:tabs>
        <w:spacing w:line="320" w:lineRule="exact"/>
        <w:jc w:val="both"/>
        <w:rPr>
          <w:b/>
        </w:rPr>
      </w:pPr>
      <w:r w:rsidRPr="004867A2">
        <w:rPr>
          <w:b/>
        </w:rPr>
        <w:tab/>
      </w:r>
    </w:p>
    <w:p w:rsidR="004867A2" w:rsidRPr="004867A2" w:rsidRDefault="004867A2" w:rsidP="004867A2">
      <w:pPr>
        <w:spacing w:line="320" w:lineRule="exact"/>
        <w:ind w:firstLine="720"/>
        <w:jc w:val="both"/>
        <w:rPr>
          <w:b/>
          <w:lang w:val="nl-NL"/>
        </w:rPr>
      </w:pPr>
      <w:r w:rsidRPr="004867A2">
        <w:rPr>
          <w:b/>
          <w:lang w:val="nl-NL"/>
        </w:rPr>
        <w:t xml:space="preserve">5. Tài liệu học tập: </w:t>
      </w:r>
    </w:p>
    <w:p w:rsidR="004867A2" w:rsidRPr="004867A2" w:rsidRDefault="004867A2" w:rsidP="004867A2">
      <w:pPr>
        <w:spacing w:line="320" w:lineRule="exact"/>
        <w:ind w:firstLine="720"/>
        <w:jc w:val="both"/>
        <w:rPr>
          <w:i/>
          <w:lang w:val="nl-NL"/>
        </w:rPr>
      </w:pPr>
      <w:r w:rsidRPr="004867A2">
        <w:rPr>
          <w:b/>
          <w:i/>
          <w:lang w:val="nl-NL"/>
        </w:rPr>
        <w:t>- Tài liệu chính:</w:t>
      </w:r>
      <w:r w:rsidRPr="004867A2">
        <w:rPr>
          <w:i/>
          <w:lang w:val="nl-NL"/>
        </w:rPr>
        <w:t xml:space="preserve"> </w:t>
      </w:r>
    </w:p>
    <w:p w:rsidR="004867A2" w:rsidRPr="004867A2" w:rsidRDefault="004867A2" w:rsidP="004867A2">
      <w:pPr>
        <w:pStyle w:val="BodyTextIndent"/>
        <w:tabs>
          <w:tab w:val="left" w:pos="1260"/>
        </w:tabs>
        <w:spacing w:line="320" w:lineRule="exact"/>
        <w:rPr>
          <w:rFonts w:ascii="Times New Roman" w:hAnsi="Times New Roman"/>
          <w:szCs w:val="24"/>
          <w:lang w:val="nb-NO"/>
        </w:rPr>
      </w:pPr>
      <w:r w:rsidRPr="004867A2">
        <w:rPr>
          <w:rFonts w:ascii="Times New Roman" w:hAnsi="Times New Roman"/>
          <w:bCs/>
          <w:szCs w:val="24"/>
          <w:lang w:val="pt-BR"/>
        </w:rPr>
        <w:t xml:space="preserve">[1]. </w:t>
      </w:r>
      <w:r w:rsidRPr="004867A2">
        <w:rPr>
          <w:rFonts w:ascii="Times New Roman" w:hAnsi="Times New Roman"/>
          <w:bCs/>
          <w:szCs w:val="24"/>
          <w:lang w:val="vi-VN"/>
        </w:rPr>
        <w:t xml:space="preserve">GS.TS. </w:t>
      </w:r>
      <w:r w:rsidRPr="004867A2">
        <w:rPr>
          <w:rFonts w:ascii="Times New Roman" w:hAnsi="Times New Roman"/>
          <w:bCs/>
          <w:szCs w:val="24"/>
          <w:lang w:val="pt-BR"/>
        </w:rPr>
        <w:t>Nguyễn Thành Độ</w:t>
      </w:r>
      <w:r w:rsidRPr="004867A2">
        <w:rPr>
          <w:rFonts w:ascii="Times New Roman" w:hAnsi="Times New Roman"/>
          <w:bCs/>
          <w:szCs w:val="24"/>
          <w:lang w:val="vi-VN"/>
        </w:rPr>
        <w:t xml:space="preserve"> - ThS. Nguyễn Ngọc Điệp –ThS. Trần Phương Hiền</w:t>
      </w:r>
      <w:r w:rsidRPr="004867A2">
        <w:rPr>
          <w:rFonts w:ascii="Times New Roman" w:hAnsi="Times New Roman"/>
          <w:bCs/>
          <w:szCs w:val="24"/>
          <w:lang w:val="pt-BR"/>
        </w:rPr>
        <w:t xml:space="preserve">, </w:t>
      </w:r>
      <w:r w:rsidRPr="004867A2">
        <w:rPr>
          <w:rFonts w:ascii="Times New Roman" w:hAnsi="Times New Roman"/>
          <w:bCs/>
          <w:szCs w:val="24"/>
          <w:lang w:val="vi-VN"/>
        </w:rPr>
        <w:t xml:space="preserve">Giáo trình </w:t>
      </w:r>
      <w:r w:rsidRPr="004867A2">
        <w:rPr>
          <w:rFonts w:ascii="Times New Roman" w:hAnsi="Times New Roman"/>
          <w:bCs/>
          <w:szCs w:val="24"/>
          <w:lang w:val="pt-BR"/>
        </w:rPr>
        <w:t>Quản trị văn phòng, Nhà xuất bản Đại học Kinh tê quốc dân, 2013.</w:t>
      </w:r>
    </w:p>
    <w:p w:rsidR="004867A2" w:rsidRPr="004867A2" w:rsidRDefault="004867A2" w:rsidP="004867A2">
      <w:pPr>
        <w:pStyle w:val="BodyTextIndent"/>
        <w:tabs>
          <w:tab w:val="left" w:pos="1260"/>
        </w:tabs>
        <w:spacing w:line="320" w:lineRule="exact"/>
        <w:rPr>
          <w:rFonts w:ascii="Times New Roman" w:hAnsi="Times New Roman"/>
          <w:i/>
          <w:szCs w:val="24"/>
          <w:lang w:val="nl-NL"/>
        </w:rPr>
      </w:pPr>
      <w:r w:rsidRPr="004867A2">
        <w:rPr>
          <w:rFonts w:ascii="Times New Roman" w:hAnsi="Times New Roman"/>
          <w:szCs w:val="24"/>
          <w:lang w:val="nb-NO"/>
        </w:rPr>
        <w:t xml:space="preserve"> </w:t>
      </w:r>
      <w:r w:rsidRPr="004867A2">
        <w:rPr>
          <w:rFonts w:ascii="Times New Roman" w:hAnsi="Times New Roman"/>
          <w:b/>
          <w:i/>
          <w:szCs w:val="24"/>
          <w:lang w:val="vi-VN"/>
        </w:rPr>
        <w:t xml:space="preserve"> </w:t>
      </w:r>
      <w:r w:rsidRPr="004867A2">
        <w:rPr>
          <w:rFonts w:ascii="Times New Roman" w:hAnsi="Times New Roman"/>
          <w:b/>
          <w:i/>
          <w:szCs w:val="24"/>
          <w:lang w:val="nl-NL"/>
        </w:rPr>
        <w:t>- Tài liệu tham khảo:</w:t>
      </w:r>
      <w:r w:rsidRPr="004867A2">
        <w:rPr>
          <w:rFonts w:ascii="Times New Roman" w:hAnsi="Times New Roman"/>
          <w:i/>
          <w:szCs w:val="24"/>
          <w:lang w:val="nl-NL"/>
        </w:rPr>
        <w:t xml:space="preserve"> </w:t>
      </w:r>
    </w:p>
    <w:p w:rsidR="004867A2" w:rsidRPr="004867A2" w:rsidRDefault="004867A2" w:rsidP="004867A2">
      <w:pPr>
        <w:pStyle w:val="BodyTextIndent"/>
        <w:tabs>
          <w:tab w:val="left" w:pos="1260"/>
        </w:tabs>
        <w:spacing w:line="320" w:lineRule="exact"/>
        <w:rPr>
          <w:rFonts w:ascii="Times New Roman" w:hAnsi="Times New Roman"/>
          <w:szCs w:val="24"/>
          <w:lang w:val="nb-NO"/>
        </w:rPr>
      </w:pPr>
      <w:r w:rsidRPr="004867A2">
        <w:rPr>
          <w:rFonts w:ascii="Times New Roman" w:hAnsi="Times New Roman"/>
          <w:szCs w:val="24"/>
          <w:lang w:val="vi-VN"/>
        </w:rPr>
        <w:t xml:space="preserve">  </w:t>
      </w:r>
      <w:r w:rsidRPr="004867A2">
        <w:rPr>
          <w:rFonts w:ascii="Times New Roman" w:hAnsi="Times New Roman"/>
          <w:bCs/>
          <w:szCs w:val="24"/>
          <w:lang w:val="pt-BR"/>
        </w:rPr>
        <w:t xml:space="preserve">[1]. Nguyễn Thành Độ, </w:t>
      </w:r>
      <w:r w:rsidRPr="004867A2">
        <w:rPr>
          <w:rFonts w:ascii="Times New Roman" w:hAnsi="Times New Roman"/>
          <w:bCs/>
          <w:szCs w:val="24"/>
          <w:lang w:val="vi-VN"/>
        </w:rPr>
        <w:t xml:space="preserve">Giáo trình </w:t>
      </w:r>
      <w:r w:rsidRPr="004867A2">
        <w:rPr>
          <w:rFonts w:ascii="Times New Roman" w:hAnsi="Times New Roman"/>
          <w:bCs/>
          <w:szCs w:val="24"/>
          <w:lang w:val="pt-BR"/>
        </w:rPr>
        <w:t>Quản trị văn phòng, Nhà xuất bản</w:t>
      </w:r>
      <w:r w:rsidRPr="004867A2">
        <w:rPr>
          <w:rFonts w:ascii="Times New Roman" w:hAnsi="Times New Roman"/>
          <w:bCs/>
          <w:szCs w:val="24"/>
          <w:lang w:val="vi-VN"/>
        </w:rPr>
        <w:t xml:space="preserve"> </w:t>
      </w:r>
      <w:r w:rsidRPr="004867A2">
        <w:rPr>
          <w:rFonts w:ascii="Times New Roman" w:hAnsi="Times New Roman"/>
          <w:bCs/>
          <w:szCs w:val="24"/>
          <w:lang w:val="pt-BR"/>
        </w:rPr>
        <w:t>Đại học Kinh tê quốc dân, 2012.</w:t>
      </w:r>
    </w:p>
    <w:p w:rsidR="004867A2" w:rsidRPr="004867A2" w:rsidRDefault="004867A2" w:rsidP="004867A2">
      <w:pPr>
        <w:tabs>
          <w:tab w:val="left" w:pos="567"/>
        </w:tabs>
        <w:spacing w:line="320" w:lineRule="exact"/>
        <w:ind w:left="1134" w:hanging="567"/>
        <w:jc w:val="both"/>
        <w:rPr>
          <w:b/>
          <w:lang w:val="nl-NL"/>
        </w:rPr>
      </w:pPr>
      <w:r w:rsidRPr="004867A2">
        <w:rPr>
          <w:lang w:val="vi-VN"/>
        </w:rPr>
        <w:t xml:space="preserve"> </w:t>
      </w:r>
      <w:r w:rsidRPr="004867A2">
        <w:rPr>
          <w:b/>
          <w:lang w:val="vi-VN"/>
        </w:rPr>
        <w:t xml:space="preserve">  </w:t>
      </w:r>
      <w:r w:rsidRPr="004867A2">
        <w:rPr>
          <w:b/>
          <w:lang w:val="nl-NL"/>
        </w:rPr>
        <w:t>6. Điều kiện thực hiện học phần:</w:t>
      </w:r>
    </w:p>
    <w:p w:rsidR="004867A2" w:rsidRPr="004867A2" w:rsidRDefault="004867A2" w:rsidP="004867A2">
      <w:pPr>
        <w:spacing w:line="320" w:lineRule="exact"/>
        <w:ind w:firstLine="720"/>
        <w:jc w:val="both"/>
        <w:rPr>
          <w:lang w:val="vi-VN"/>
        </w:rPr>
      </w:pPr>
      <w:r w:rsidRPr="004867A2">
        <w:rPr>
          <w:lang w:val="nl-NL"/>
        </w:rPr>
        <w:t xml:space="preserve">- Phòng học chuyên môn hóa / nhà xưởng: Phòng học </w:t>
      </w:r>
      <w:r w:rsidRPr="004867A2">
        <w:rPr>
          <w:lang w:val="vi-VN"/>
        </w:rPr>
        <w:t>lý thuyết</w:t>
      </w:r>
    </w:p>
    <w:p w:rsidR="004867A2" w:rsidRPr="004867A2" w:rsidRDefault="004867A2" w:rsidP="004867A2">
      <w:pPr>
        <w:spacing w:line="320" w:lineRule="exact"/>
        <w:ind w:firstLine="720"/>
        <w:jc w:val="both"/>
        <w:rPr>
          <w:lang w:val="nl-NL"/>
        </w:rPr>
      </w:pPr>
      <w:r w:rsidRPr="004867A2">
        <w:rPr>
          <w:lang w:val="nl-NL"/>
        </w:rPr>
        <w:t>- Trang thiết bị máy móc: Máy tính, máy chiếu, phấn bảng</w:t>
      </w:r>
    </w:p>
    <w:p w:rsidR="004867A2" w:rsidRPr="004867A2" w:rsidRDefault="004867A2" w:rsidP="004867A2">
      <w:pPr>
        <w:spacing w:line="320" w:lineRule="exact"/>
        <w:ind w:firstLine="720"/>
        <w:jc w:val="both"/>
        <w:rPr>
          <w:lang w:val="nl-NL"/>
        </w:rPr>
      </w:pPr>
      <w:r w:rsidRPr="004867A2">
        <w:rPr>
          <w:lang w:val="nl-NL"/>
        </w:rPr>
        <w:t xml:space="preserve">- Học liệu, dụng cụ, nguyên vật liệu:  Chương trình, giáo án, giáo trình, </w:t>
      </w:r>
    </w:p>
    <w:p w:rsidR="004867A2" w:rsidRPr="004867A2" w:rsidRDefault="004867A2" w:rsidP="004867A2">
      <w:pPr>
        <w:spacing w:line="320" w:lineRule="exact"/>
        <w:ind w:firstLine="720"/>
        <w:jc w:val="both"/>
        <w:rPr>
          <w:lang w:val="nl-NL"/>
        </w:rPr>
      </w:pPr>
      <w:r w:rsidRPr="004867A2">
        <w:rPr>
          <w:lang w:val="nl-NL"/>
        </w:rPr>
        <w:t xml:space="preserve">- Các điều kiện khác: </w:t>
      </w:r>
    </w:p>
    <w:p w:rsidR="004867A2" w:rsidRPr="004867A2" w:rsidRDefault="004867A2" w:rsidP="004867A2">
      <w:pPr>
        <w:spacing w:line="320" w:lineRule="exact"/>
        <w:ind w:firstLine="720"/>
        <w:jc w:val="both"/>
        <w:rPr>
          <w:b/>
          <w:lang w:val="nl-NL"/>
        </w:rPr>
      </w:pPr>
      <w:r w:rsidRPr="004867A2">
        <w:rPr>
          <w:b/>
          <w:lang w:val="nl-NL"/>
        </w:rPr>
        <w:t>7. Phương pháp giảng dạy và học tập:</w:t>
      </w:r>
    </w:p>
    <w:p w:rsidR="004867A2" w:rsidRPr="004867A2" w:rsidRDefault="004867A2" w:rsidP="004867A2">
      <w:pPr>
        <w:spacing w:line="320" w:lineRule="exact"/>
        <w:ind w:firstLine="720"/>
        <w:jc w:val="both"/>
        <w:rPr>
          <w:lang w:val="nl-NL"/>
        </w:rPr>
      </w:pPr>
      <w:r w:rsidRPr="004867A2">
        <w:rPr>
          <w:lang w:val="nl-NL"/>
        </w:rPr>
        <w:t>- Hình thức giảng dạy chính của môn học: Lý thuyết trên lớp kết hợp với thảo luận nhóm</w:t>
      </w:r>
      <w:r w:rsidRPr="004867A2">
        <w:rPr>
          <w:lang w:val="vi-VN"/>
        </w:rPr>
        <w:t>.</w:t>
      </w:r>
      <w:r w:rsidRPr="004867A2">
        <w:rPr>
          <w:lang w:val="nl-NL"/>
        </w:rPr>
        <w:t xml:space="preserve"> </w:t>
      </w:r>
    </w:p>
    <w:p w:rsidR="004867A2" w:rsidRPr="004867A2" w:rsidRDefault="004867A2" w:rsidP="004867A2">
      <w:pPr>
        <w:spacing w:line="320" w:lineRule="exact"/>
        <w:ind w:firstLine="720"/>
        <w:jc w:val="both"/>
        <w:rPr>
          <w:lang w:val="nl-NL"/>
        </w:rPr>
      </w:pPr>
      <w:r w:rsidRPr="004867A2">
        <w:rPr>
          <w:lang w:val="nl-NL"/>
        </w:rPr>
        <w:t>- Giảng viên giới thiệu học phần, cung cấp đề cương bài giảng, giáo trình môn học, phân từng nhóm SV về nhà chuẩn bị bài, làm báo cáo Seminar. Giáo viên trước khi giảng dạy cần phải căn cứ vào nội dung của từng bài học chuẩn bị đầy đủ các điều kiện thực hiện bài học để đảm bảo chất lượng giảng dạy. Cuối mỗi chương giáo viên tóm tắt bài giảng.</w:t>
      </w:r>
    </w:p>
    <w:p w:rsidR="004867A2" w:rsidRPr="004867A2" w:rsidRDefault="004867A2" w:rsidP="004867A2">
      <w:pPr>
        <w:spacing w:line="320" w:lineRule="exact"/>
        <w:ind w:firstLine="720"/>
        <w:jc w:val="both"/>
        <w:rPr>
          <w:lang w:val="nl-NL"/>
        </w:rPr>
      </w:pPr>
      <w:r w:rsidRPr="004867A2">
        <w:rPr>
          <w:lang w:val="nl-NL"/>
        </w:rPr>
        <w:t>- Sinh viên cần tham dự đầy đủ các buổi học trên lớp, các buổi thảo luận theo quy định của chương trình; Hoàn thành các nhiệm vụ được giao (các báo cáo trong các buổi thảo luận...); Chuẩn bị đủ tài liệu học tập, tự nghiên cứu tài liệu dưới sự hướng dẫn của giảng viên, vận dụng lý luận vào giải quyết một số vấn đề cụ thể.</w:t>
      </w:r>
    </w:p>
    <w:p w:rsidR="004867A2" w:rsidRPr="004867A2" w:rsidRDefault="004867A2" w:rsidP="004867A2">
      <w:pPr>
        <w:spacing w:line="320" w:lineRule="exact"/>
        <w:ind w:firstLine="720"/>
        <w:jc w:val="both"/>
        <w:rPr>
          <w:b/>
          <w:bCs/>
          <w:lang w:val="nl-NL"/>
        </w:rPr>
      </w:pPr>
      <w:r w:rsidRPr="004867A2">
        <w:rPr>
          <w:b/>
          <w:bCs/>
          <w:lang w:val="nl-NL"/>
        </w:rPr>
        <w:t>8. Phương pháp đánh giá học phần:</w:t>
      </w:r>
    </w:p>
    <w:p w:rsidR="004867A2" w:rsidRPr="004867A2" w:rsidRDefault="004867A2" w:rsidP="004867A2">
      <w:pPr>
        <w:spacing w:line="320" w:lineRule="exact"/>
        <w:ind w:firstLine="720"/>
        <w:jc w:val="both"/>
        <w:rPr>
          <w:lang w:val="nl-NL"/>
        </w:rPr>
      </w:pPr>
      <w:r w:rsidRPr="004867A2">
        <w:rPr>
          <w:lang w:val="nl-NL"/>
        </w:rPr>
        <w:t>Thực hiện theo quy định của Bộ Giáo dục &amp; Đào tạo và hướng dẫn thực hiện quy chế đào tạo của Trường ĐHSP Kỹ thuật Vinh.</w:t>
      </w:r>
    </w:p>
    <w:p w:rsidR="004867A2" w:rsidRPr="004867A2" w:rsidRDefault="004867A2" w:rsidP="004867A2">
      <w:pPr>
        <w:tabs>
          <w:tab w:val="left" w:pos="7080"/>
        </w:tabs>
        <w:spacing w:line="320" w:lineRule="exact"/>
        <w:jc w:val="both"/>
        <w:rPr>
          <w:b/>
          <w:i/>
          <w:color w:val="000000"/>
        </w:rPr>
      </w:pPr>
      <w:r w:rsidRPr="004867A2">
        <w:rPr>
          <w:b/>
          <w:i/>
          <w:color w:val="000000"/>
          <w:lang w:val="vi-VN"/>
        </w:rPr>
        <w:t xml:space="preserve">          </w:t>
      </w:r>
      <w:r w:rsidRPr="004867A2">
        <w:rPr>
          <w:b/>
          <w:i/>
          <w:color w:val="000000"/>
        </w:rPr>
        <w:t xml:space="preserve">8.1. Điểm kiểm tra đánh giá - quá trình: </w:t>
      </w:r>
      <w:r w:rsidRPr="004867A2">
        <w:rPr>
          <w:iCs/>
          <w:color w:val="000000"/>
        </w:rPr>
        <w:t xml:space="preserve">Có trọng số chung là </w:t>
      </w:r>
      <w:r w:rsidRPr="004867A2">
        <w:rPr>
          <w:b/>
          <w:iCs/>
          <w:color w:val="000000"/>
        </w:rPr>
        <w:t>30%</w:t>
      </w:r>
      <w:r w:rsidRPr="004867A2">
        <w:rPr>
          <w:iCs/>
          <w:color w:val="000000"/>
        </w:rPr>
        <w:t xml:space="preserve"> </w:t>
      </w:r>
    </w:p>
    <w:p w:rsidR="004867A2" w:rsidRPr="004867A2" w:rsidRDefault="004867A2" w:rsidP="004867A2">
      <w:pPr>
        <w:tabs>
          <w:tab w:val="left" w:pos="7080"/>
        </w:tabs>
        <w:spacing w:line="320" w:lineRule="exact"/>
        <w:ind w:firstLine="432"/>
        <w:jc w:val="both"/>
        <w:rPr>
          <w:color w:val="000000"/>
        </w:rPr>
      </w:pPr>
      <w:r w:rsidRPr="004867A2">
        <w:rPr>
          <w:color w:val="000000"/>
          <w:lang w:val="vi-VN"/>
        </w:rPr>
        <w:t xml:space="preserve">    </w:t>
      </w:r>
      <w:r w:rsidRPr="004867A2">
        <w:rPr>
          <w:color w:val="000000"/>
        </w:rPr>
        <w:t xml:space="preserve">- Điểm chuyên cần: 10 </w:t>
      </w:r>
      <w:r w:rsidRPr="004867A2">
        <w:rPr>
          <w:b/>
          <w:color w:val="000000"/>
        </w:rPr>
        <w:t>%</w:t>
      </w:r>
      <w:r w:rsidRPr="004867A2">
        <w:rPr>
          <w:i/>
          <w:color w:val="000000"/>
        </w:rPr>
        <w:t>.</w:t>
      </w:r>
    </w:p>
    <w:p w:rsidR="004867A2" w:rsidRPr="004867A2" w:rsidRDefault="004867A2" w:rsidP="004867A2">
      <w:pPr>
        <w:spacing w:line="320" w:lineRule="exact"/>
        <w:ind w:firstLine="432"/>
        <w:jc w:val="both"/>
        <w:rPr>
          <w:color w:val="000000"/>
        </w:rPr>
      </w:pPr>
      <w:r w:rsidRPr="004867A2">
        <w:rPr>
          <w:color w:val="000000"/>
          <w:lang w:val="vi-VN"/>
        </w:rPr>
        <w:t xml:space="preserve">    </w:t>
      </w:r>
      <w:r w:rsidRPr="004867A2">
        <w:rPr>
          <w:color w:val="000000"/>
        </w:rPr>
        <w:t xml:space="preserve">- Điểm giữa kỳ: 20 </w:t>
      </w:r>
      <w:r w:rsidRPr="004867A2">
        <w:rPr>
          <w:b/>
          <w:color w:val="000000"/>
        </w:rPr>
        <w:t xml:space="preserve">% </w:t>
      </w:r>
    </w:p>
    <w:p w:rsidR="004867A2" w:rsidRPr="004867A2" w:rsidRDefault="004867A2" w:rsidP="004867A2">
      <w:pPr>
        <w:tabs>
          <w:tab w:val="left" w:pos="7080"/>
        </w:tabs>
        <w:spacing w:line="320" w:lineRule="exact"/>
        <w:jc w:val="both"/>
        <w:rPr>
          <w:b/>
          <w:i/>
          <w:iCs/>
          <w:color w:val="000000"/>
        </w:rPr>
      </w:pPr>
      <w:r w:rsidRPr="004867A2">
        <w:rPr>
          <w:b/>
          <w:i/>
          <w:iCs/>
          <w:color w:val="000000"/>
          <w:lang w:val="vi-VN"/>
        </w:rPr>
        <w:t xml:space="preserve">          </w:t>
      </w:r>
      <w:r w:rsidRPr="004867A2">
        <w:rPr>
          <w:b/>
          <w:i/>
          <w:iCs/>
          <w:color w:val="000000"/>
        </w:rPr>
        <w:t>8.2. Điểm thi kết thúc học phần</w:t>
      </w:r>
    </w:p>
    <w:p w:rsidR="004867A2" w:rsidRPr="004867A2" w:rsidRDefault="004867A2" w:rsidP="004867A2">
      <w:pPr>
        <w:spacing w:line="320" w:lineRule="exact"/>
        <w:ind w:firstLine="432"/>
        <w:jc w:val="both"/>
        <w:rPr>
          <w:b/>
          <w:i/>
          <w:iCs/>
          <w:color w:val="000000"/>
        </w:rPr>
      </w:pPr>
      <w:r w:rsidRPr="004867A2">
        <w:rPr>
          <w:i/>
          <w:iCs/>
          <w:color w:val="000000"/>
          <w:lang w:val="vi-VN"/>
        </w:rPr>
        <w:t xml:space="preserve">   -</w:t>
      </w:r>
      <w:r w:rsidRPr="004867A2">
        <w:rPr>
          <w:b/>
          <w:i/>
          <w:iCs/>
          <w:color w:val="000000"/>
          <w:lang w:val="vi-VN"/>
        </w:rPr>
        <w:t xml:space="preserve"> </w:t>
      </w:r>
      <w:r w:rsidRPr="004867A2">
        <w:rPr>
          <w:iCs/>
          <w:color w:val="000000"/>
        </w:rPr>
        <w:t>Điểm thi kết thúc học phần</w:t>
      </w:r>
      <w:r w:rsidRPr="004867A2">
        <w:rPr>
          <w:b/>
          <w:i/>
          <w:iCs/>
          <w:color w:val="000000"/>
        </w:rPr>
        <w:t xml:space="preserve"> </w:t>
      </w:r>
      <w:r w:rsidRPr="004867A2">
        <w:rPr>
          <w:iCs/>
          <w:color w:val="000000"/>
        </w:rPr>
        <w:t xml:space="preserve">có trọng số là </w:t>
      </w:r>
      <w:r w:rsidRPr="004867A2">
        <w:rPr>
          <w:iCs/>
        </w:rPr>
        <w:t>70</w:t>
      </w:r>
      <w:r w:rsidRPr="004867A2">
        <w:rPr>
          <w:b/>
          <w:iCs/>
        </w:rPr>
        <w:t>%.</w:t>
      </w:r>
    </w:p>
    <w:p w:rsidR="004867A2" w:rsidRPr="004867A2" w:rsidRDefault="004867A2" w:rsidP="004867A2">
      <w:pPr>
        <w:spacing w:line="320" w:lineRule="exact"/>
        <w:ind w:firstLine="432"/>
        <w:jc w:val="both"/>
        <w:rPr>
          <w:color w:val="000000"/>
        </w:rPr>
      </w:pPr>
      <w:r w:rsidRPr="004867A2">
        <w:rPr>
          <w:color w:val="000000"/>
          <w:lang w:val="vi-VN"/>
        </w:rPr>
        <w:t xml:space="preserve">   </w:t>
      </w:r>
      <w:r w:rsidRPr="004867A2">
        <w:rPr>
          <w:color w:val="000000"/>
        </w:rPr>
        <w:t>- Hình thức thi</w:t>
      </w:r>
      <w:r w:rsidRPr="004867A2">
        <w:rPr>
          <w:color w:val="000000"/>
          <w:lang w:val="vi-VN"/>
        </w:rPr>
        <w:t>:</w:t>
      </w:r>
      <w:r w:rsidRPr="004867A2">
        <w:rPr>
          <w:color w:val="000000"/>
        </w:rPr>
        <w:t xml:space="preserve"> </w:t>
      </w:r>
      <w:r w:rsidRPr="004867A2">
        <w:rPr>
          <w:color w:val="000000"/>
          <w:lang w:val="vi-VN"/>
        </w:rPr>
        <w:t>Tự luận</w:t>
      </w:r>
      <w:r w:rsidRPr="004867A2">
        <w:rPr>
          <w:color w:val="000000"/>
        </w:rPr>
        <w:t xml:space="preserve"> </w:t>
      </w:r>
    </w:p>
    <w:p w:rsidR="004867A2" w:rsidRPr="004867A2" w:rsidRDefault="004867A2" w:rsidP="004867A2">
      <w:pPr>
        <w:spacing w:line="320" w:lineRule="exact"/>
        <w:ind w:firstLine="720"/>
        <w:rPr>
          <w:i/>
        </w:rPr>
      </w:pPr>
      <w:r w:rsidRPr="004867A2">
        <w:rPr>
          <w:i/>
          <w:lang w:val="nl-NL"/>
        </w:rPr>
        <w:t xml:space="preserve">   </w:t>
      </w:r>
      <w:r w:rsidRPr="004867A2">
        <w:rPr>
          <w:i/>
          <w:lang w:val="nl-NL"/>
        </w:rPr>
        <w:tab/>
      </w:r>
      <w:r w:rsidRPr="004867A2">
        <w:rPr>
          <w:i/>
          <w:lang w:val="nl-NL"/>
        </w:rPr>
        <w:tab/>
      </w:r>
      <w:r w:rsidRPr="004867A2">
        <w:rPr>
          <w:i/>
          <w:lang w:val="nl-NL"/>
        </w:rPr>
        <w:tab/>
      </w:r>
      <w:r w:rsidRPr="004867A2">
        <w:rPr>
          <w:i/>
          <w:lang w:val="nl-NL"/>
        </w:rPr>
        <w:tab/>
      </w:r>
      <w:r w:rsidRPr="004867A2">
        <w:rPr>
          <w:i/>
          <w:lang w:val="nl-NL"/>
        </w:rPr>
        <w:tab/>
      </w:r>
      <w:r w:rsidRPr="004867A2">
        <w:rPr>
          <w:i/>
        </w:rPr>
        <w:t>Nghệ An, ngày....... tháng....... năm.........</w:t>
      </w:r>
    </w:p>
    <w:p w:rsidR="004867A2" w:rsidRPr="004867A2" w:rsidRDefault="004867A2" w:rsidP="004867A2">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4867A2" w:rsidRPr="004867A2" w:rsidTr="0087092B">
        <w:tc>
          <w:tcPr>
            <w:tcW w:w="2552" w:type="dxa"/>
            <w:shd w:val="clear" w:color="auto" w:fill="auto"/>
          </w:tcPr>
          <w:p w:rsidR="004867A2" w:rsidRPr="004867A2" w:rsidRDefault="004867A2" w:rsidP="004867A2">
            <w:pPr>
              <w:spacing w:line="320" w:lineRule="exact"/>
              <w:jc w:val="center"/>
              <w:rPr>
                <w:b/>
              </w:rPr>
            </w:pPr>
            <w:r w:rsidRPr="004867A2">
              <w:rPr>
                <w:b/>
              </w:rPr>
              <w:t>NGƯỜI BIÊN SOẠN</w:t>
            </w:r>
          </w:p>
          <w:p w:rsidR="004867A2" w:rsidRPr="004867A2" w:rsidRDefault="004867A2" w:rsidP="004867A2">
            <w:pPr>
              <w:spacing w:line="320" w:lineRule="exact"/>
              <w:jc w:val="center"/>
              <w:rPr>
                <w:i/>
              </w:rPr>
            </w:pPr>
            <w:r w:rsidRPr="004867A2">
              <w:rPr>
                <w:i/>
              </w:rPr>
              <w:t>(Ký và ghi rõ họ tên)</w:t>
            </w:r>
          </w:p>
        </w:tc>
        <w:tc>
          <w:tcPr>
            <w:tcW w:w="3969" w:type="dxa"/>
            <w:shd w:val="clear" w:color="auto" w:fill="auto"/>
          </w:tcPr>
          <w:p w:rsidR="004867A2" w:rsidRPr="004867A2" w:rsidRDefault="004867A2" w:rsidP="004867A2">
            <w:pPr>
              <w:spacing w:line="320" w:lineRule="exact"/>
              <w:jc w:val="center"/>
              <w:rPr>
                <w:b/>
              </w:rPr>
            </w:pPr>
            <w:r w:rsidRPr="004867A2">
              <w:rPr>
                <w:b/>
              </w:rPr>
              <w:t>TRƯỞNG BỘ MÔN</w:t>
            </w:r>
          </w:p>
          <w:p w:rsidR="004867A2" w:rsidRPr="004867A2" w:rsidRDefault="004867A2" w:rsidP="004867A2">
            <w:pPr>
              <w:spacing w:line="320" w:lineRule="exact"/>
              <w:jc w:val="center"/>
              <w:rPr>
                <w:b/>
              </w:rPr>
            </w:pPr>
            <w:r w:rsidRPr="004867A2">
              <w:rPr>
                <w:i/>
              </w:rPr>
              <w:t>(Ký và ghi rõ họ tên)</w:t>
            </w:r>
          </w:p>
        </w:tc>
        <w:tc>
          <w:tcPr>
            <w:tcW w:w="2835" w:type="dxa"/>
            <w:shd w:val="clear" w:color="auto" w:fill="auto"/>
          </w:tcPr>
          <w:p w:rsidR="004867A2" w:rsidRPr="004867A2" w:rsidRDefault="004867A2" w:rsidP="004867A2">
            <w:pPr>
              <w:spacing w:line="320" w:lineRule="exact"/>
              <w:jc w:val="center"/>
              <w:rPr>
                <w:b/>
              </w:rPr>
            </w:pPr>
            <w:r w:rsidRPr="004867A2">
              <w:rPr>
                <w:b/>
              </w:rPr>
              <w:t>TRƯỞNG KHOA</w:t>
            </w:r>
          </w:p>
          <w:p w:rsidR="004867A2" w:rsidRPr="004867A2" w:rsidRDefault="004867A2" w:rsidP="004867A2">
            <w:pPr>
              <w:spacing w:line="320" w:lineRule="exact"/>
              <w:jc w:val="center"/>
              <w:rPr>
                <w:b/>
              </w:rPr>
            </w:pPr>
            <w:r w:rsidRPr="004867A2">
              <w:rPr>
                <w:i/>
              </w:rPr>
              <w:t>(Ký và ghi rõ họ tên)</w:t>
            </w:r>
          </w:p>
        </w:tc>
      </w:tr>
    </w:tbl>
    <w:p w:rsidR="004867A2" w:rsidRPr="004867A2" w:rsidRDefault="004867A2" w:rsidP="004867A2">
      <w:pPr>
        <w:spacing w:line="320" w:lineRule="exact"/>
        <w:ind w:firstLine="720"/>
      </w:pPr>
      <w:r w:rsidRPr="004867A2">
        <w:t xml:space="preserve">    </w:t>
      </w:r>
    </w:p>
    <w:p w:rsidR="004867A2" w:rsidRPr="004867A2" w:rsidRDefault="004867A2" w:rsidP="004867A2">
      <w:pPr>
        <w:spacing w:line="320" w:lineRule="exact"/>
        <w:ind w:firstLine="720"/>
      </w:pPr>
    </w:p>
    <w:p w:rsidR="004867A2" w:rsidRPr="004867A2" w:rsidRDefault="004867A2" w:rsidP="004867A2">
      <w:pPr>
        <w:spacing w:line="320" w:lineRule="exact"/>
        <w:ind w:firstLine="720"/>
      </w:pPr>
    </w:p>
    <w:p w:rsidR="004867A2" w:rsidRPr="004867A2" w:rsidRDefault="004867A2" w:rsidP="004867A2">
      <w:pPr>
        <w:spacing w:line="320" w:lineRule="exact"/>
        <w:rPr>
          <w:b/>
          <w:lang w:val="vi-VN"/>
        </w:rPr>
      </w:pPr>
      <w:r w:rsidRPr="004867A2">
        <w:rPr>
          <w:b/>
          <w:lang w:val="vi-VN"/>
        </w:rPr>
        <w:t>TS. Nguyễn Thị Trâm                 TS. Nguyễn Thị Trâm                TS. Nguyễn Thị Trâm</w:t>
      </w:r>
    </w:p>
    <w:p w:rsidR="004867A2" w:rsidRDefault="004867A2" w:rsidP="004867A2">
      <w:pPr>
        <w:spacing w:line="320" w:lineRule="exact"/>
        <w:rPr>
          <w:b/>
          <w:lang w:val="vi-VN"/>
        </w:rPr>
      </w:pPr>
    </w:p>
    <w:p w:rsidR="004867A2" w:rsidRDefault="004867A2" w:rsidP="004867A2">
      <w:pPr>
        <w:spacing w:line="320" w:lineRule="exact"/>
        <w:rPr>
          <w:b/>
          <w:lang w:val="vi-VN"/>
        </w:rPr>
      </w:pPr>
    </w:p>
    <w:p w:rsidR="004867A2" w:rsidRDefault="004867A2" w:rsidP="004867A2">
      <w:pPr>
        <w:spacing w:line="320" w:lineRule="exact"/>
        <w:rPr>
          <w:b/>
          <w:lang w:val="vi-VN"/>
        </w:rPr>
      </w:pPr>
    </w:p>
    <w:p w:rsidR="004867A2" w:rsidRDefault="004867A2" w:rsidP="004867A2">
      <w:pPr>
        <w:spacing w:line="320" w:lineRule="exact"/>
        <w:rPr>
          <w:b/>
          <w:lang w:val="vi-VN"/>
        </w:rPr>
      </w:pPr>
    </w:p>
    <w:p w:rsidR="004867A2" w:rsidRDefault="004867A2" w:rsidP="004867A2">
      <w:pPr>
        <w:spacing w:line="320" w:lineRule="exact"/>
        <w:rPr>
          <w:b/>
          <w:lang w:val="vi-VN"/>
        </w:rPr>
      </w:pPr>
    </w:p>
    <w:p w:rsidR="004867A2" w:rsidRPr="00796A54" w:rsidRDefault="004867A2" w:rsidP="004867A2">
      <w:pPr>
        <w:spacing w:line="320" w:lineRule="exact"/>
        <w:rPr>
          <w:b/>
          <w:lang w:val="vi-VN"/>
        </w:rPr>
      </w:pPr>
    </w:p>
    <w:p w:rsidR="004867A2" w:rsidRDefault="004867A2" w:rsidP="00FF1F51"/>
    <w:p w:rsidR="00C201FC" w:rsidRDefault="00C201FC"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tabs>
          <w:tab w:val="left" w:pos="900"/>
        </w:tabs>
        <w:spacing w:line="260" w:lineRule="exact"/>
        <w:jc w:val="center"/>
        <w:rPr>
          <w:b/>
          <w:sz w:val="26"/>
          <w:szCs w:val="28"/>
        </w:rPr>
      </w:pPr>
      <w:r>
        <w:rPr>
          <w:b/>
          <w:noProof/>
          <w:sz w:val="26"/>
          <w:szCs w:val="28"/>
        </w:rPr>
        <mc:AlternateContent>
          <mc:Choice Requires="wps">
            <w:drawing>
              <wp:anchor distT="0" distB="0" distL="114300" distR="114300" simplePos="0" relativeHeight="251910144"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4867A2">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4867A2">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43" type="#_x0000_t202" style="position:absolute;left:0;text-align:left;margin-left:234.5pt;margin-top:9.25pt;width:206.5pt;height:27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wFLgIAAF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">
                <v:textbox>
                  <w:txbxContent>
                    <w:p w:rsidR="00B46500" w:rsidRPr="004644E8" w:rsidRDefault="00B46500" w:rsidP="004867A2">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4867A2">
                      <w:pPr>
                        <w:jc w:val="center"/>
                        <w:rPr>
                          <w:i/>
                          <w:sz w:val="26"/>
                        </w:rPr>
                      </w:pPr>
                    </w:p>
                  </w:txbxContent>
                </v:textbox>
              </v:shape>
            </w:pict>
          </mc:Fallback>
        </mc:AlternateContent>
      </w: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911168" behindDoc="0" locked="0" layoutInCell="1" allowOverlap="1">
                <wp:simplePos x="0" y="0"/>
                <wp:positionH relativeFrom="column">
                  <wp:posOffset>1724025</wp:posOffset>
                </wp:positionH>
                <wp:positionV relativeFrom="paragraph">
                  <wp:posOffset>95885</wp:posOffset>
                </wp:positionV>
                <wp:extent cx="2286000" cy="0"/>
                <wp:effectExtent l="12700" t="10160" r="6350" b="889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E4BBF" id="Straight Connector 198"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4YHHgIAADo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"/>
            </w:pict>
          </mc:Fallback>
        </mc:AlternateContent>
      </w: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4867A2" w:rsidRPr="007004CE"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C22045" w:rsidRDefault="004867A2" w:rsidP="004867A2">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lang w:val="vi-VN"/>
        </w:rPr>
        <w:t xml:space="preserve">                              </w:t>
      </w:r>
      <w:r w:rsidRPr="00C22045">
        <w:rPr>
          <w:b/>
          <w:sz w:val="28"/>
          <w:szCs w:val="28"/>
        </w:rPr>
        <w:t xml:space="preserve">Tên </w:t>
      </w:r>
      <w:r>
        <w:rPr>
          <w:b/>
          <w:sz w:val="28"/>
          <w:szCs w:val="28"/>
        </w:rPr>
        <w:t xml:space="preserve">học phần: Khởi sự kinh doanh   </w:t>
      </w:r>
    </w:p>
    <w:p w:rsidR="004867A2" w:rsidRPr="001717D8" w:rsidRDefault="004867A2" w:rsidP="004867A2">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3KT213CD</w:t>
      </w:r>
    </w:p>
    <w:p w:rsidR="004867A2" w:rsidRPr="00C22045" w:rsidRDefault="004867A2" w:rsidP="004867A2">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03 (Số tiết: 45 )</w:t>
      </w: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4E289F" w:rsidRDefault="004E289F"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CB0714" w:rsidRPr="004E5261" w:rsidTr="00CB0714">
        <w:tc>
          <w:tcPr>
            <w:tcW w:w="4608" w:type="dxa"/>
            <w:vAlign w:val="center"/>
          </w:tcPr>
          <w:p w:rsidR="00CB0714" w:rsidRPr="00DF05C4" w:rsidRDefault="00CB0714" w:rsidP="0087092B">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CB0714" w:rsidRPr="00346792" w:rsidRDefault="00CB0714" w:rsidP="0087092B">
            <w:pPr>
              <w:spacing w:before="40" w:after="40"/>
              <w:jc w:val="center"/>
              <w:rPr>
                <w:b/>
                <w:lang w:eastAsia="vi-VN"/>
              </w:rPr>
            </w:pPr>
            <w:r w:rsidRPr="00346792">
              <w:rPr>
                <w:b/>
                <w:lang w:eastAsia="vi-VN"/>
              </w:rPr>
              <w:t xml:space="preserve">TRƯỜNG ĐẠI HỌC </w:t>
            </w:r>
          </w:p>
          <w:p w:rsidR="00CB0714" w:rsidRPr="00346792" w:rsidRDefault="00CB0714" w:rsidP="0087092B">
            <w:pPr>
              <w:spacing w:before="40" w:after="40"/>
              <w:jc w:val="center"/>
              <w:rPr>
                <w:b/>
                <w:lang w:eastAsia="vi-VN"/>
              </w:rPr>
            </w:pPr>
            <w:r w:rsidRPr="00346792">
              <w:rPr>
                <w:noProof/>
              </w:rPr>
              <mc:AlternateContent>
                <mc:Choice Requires="wps">
                  <w:drawing>
                    <wp:anchor distT="0" distB="0" distL="114300" distR="114300" simplePos="0" relativeHeight="251926528" behindDoc="0" locked="0" layoutInCell="1" allowOverlap="1" wp14:anchorId="2D537C9A" wp14:editId="76DFF968">
                      <wp:simplePos x="0" y="0"/>
                      <wp:positionH relativeFrom="column">
                        <wp:posOffset>674370</wp:posOffset>
                      </wp:positionH>
                      <wp:positionV relativeFrom="paragraph">
                        <wp:posOffset>182245</wp:posOffset>
                      </wp:positionV>
                      <wp:extent cx="1353820" cy="0"/>
                      <wp:effectExtent l="10160" t="8255" r="7620" b="10795"/>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6373C" id="Straight Connector 197" o:spid="_x0000_s1026"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Tt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LQZVO0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CB0714" w:rsidRPr="00346792" w:rsidRDefault="00CB0714" w:rsidP="0087092B">
            <w:pPr>
              <w:spacing w:before="40" w:after="40"/>
              <w:jc w:val="center"/>
              <w:rPr>
                <w:lang w:eastAsia="vi-VN"/>
              </w:rPr>
            </w:pPr>
          </w:p>
        </w:tc>
        <w:tc>
          <w:tcPr>
            <w:tcW w:w="5400" w:type="dxa"/>
          </w:tcPr>
          <w:p w:rsidR="00CB0714" w:rsidRPr="00DF05C4" w:rsidRDefault="00CB0714" w:rsidP="0087092B">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CB0714" w:rsidRPr="0031755F" w:rsidRDefault="00CB0714" w:rsidP="0087092B">
            <w:pPr>
              <w:spacing w:before="40" w:after="40"/>
              <w:jc w:val="center"/>
              <w:rPr>
                <w:b/>
                <w:sz w:val="26"/>
                <w:lang w:eastAsia="vi-VN"/>
              </w:rPr>
            </w:pPr>
            <w:r w:rsidRPr="0031755F">
              <w:rPr>
                <w:b/>
                <w:sz w:val="26"/>
                <w:lang w:eastAsia="vi-VN"/>
              </w:rPr>
              <w:t>Độc lập - Tự do - Hạnh phúc</w:t>
            </w:r>
          </w:p>
          <w:p w:rsidR="00CB0714" w:rsidRPr="00346792" w:rsidRDefault="00CB0714" w:rsidP="0087092B">
            <w:pPr>
              <w:spacing w:before="40" w:after="40"/>
              <w:jc w:val="center"/>
              <w:rPr>
                <w:b/>
                <w:lang w:eastAsia="vi-VN"/>
              </w:rPr>
            </w:pPr>
            <w:r>
              <w:rPr>
                <w:b/>
                <w:noProof/>
              </w:rPr>
              <mc:AlternateContent>
                <mc:Choice Requires="wps">
                  <w:drawing>
                    <wp:anchor distT="0" distB="0" distL="114300" distR="114300" simplePos="0" relativeHeight="251927552" behindDoc="0" locked="0" layoutInCell="1" allowOverlap="1" wp14:anchorId="09700657" wp14:editId="29AFFF50">
                      <wp:simplePos x="0" y="0"/>
                      <wp:positionH relativeFrom="column">
                        <wp:posOffset>730250</wp:posOffset>
                      </wp:positionH>
                      <wp:positionV relativeFrom="paragraph">
                        <wp:posOffset>1905</wp:posOffset>
                      </wp:positionV>
                      <wp:extent cx="1866900" cy="0"/>
                      <wp:effectExtent l="10795" t="13970" r="8255" b="508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4605" id="Straight Connector 196"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SYHwIAADo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"/>
                  </w:pict>
                </mc:Fallback>
              </mc:AlternateContent>
            </w:r>
          </w:p>
          <w:p w:rsidR="00CB0714" w:rsidRPr="00346792" w:rsidRDefault="00CB0714" w:rsidP="0087092B">
            <w:pPr>
              <w:spacing w:before="40" w:after="40"/>
              <w:jc w:val="center"/>
              <w:rPr>
                <w:b/>
                <w:lang w:eastAsia="vi-VN"/>
              </w:rPr>
            </w:pPr>
          </w:p>
        </w:tc>
      </w:tr>
    </w:tbl>
    <w:p w:rsidR="004867A2" w:rsidRDefault="004867A2" w:rsidP="004867A2">
      <w:pPr>
        <w:spacing w:line="288" w:lineRule="auto"/>
        <w:jc w:val="center"/>
        <w:rPr>
          <w:b/>
          <w:sz w:val="36"/>
          <w:szCs w:val="36"/>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4867A2" w:rsidRPr="00F91D63" w:rsidRDefault="004867A2" w:rsidP="004867A2">
      <w:pPr>
        <w:spacing w:line="288" w:lineRule="auto"/>
        <w:jc w:val="center"/>
        <w:rPr>
          <w:lang w:val="vi-VN"/>
        </w:rPr>
      </w:pPr>
    </w:p>
    <w:p w:rsidR="004867A2" w:rsidRPr="004867A2" w:rsidRDefault="004867A2" w:rsidP="004867A2">
      <w:pPr>
        <w:spacing w:line="320" w:lineRule="exact"/>
        <w:jc w:val="both"/>
        <w:rPr>
          <w:i/>
        </w:rPr>
      </w:pPr>
      <w:r w:rsidRPr="004867A2">
        <w:rPr>
          <w:b/>
        </w:rPr>
        <w:t>1. Thông tin chung về học phần</w:t>
      </w:r>
      <w:r w:rsidRPr="004867A2">
        <w:t>:</w:t>
      </w:r>
      <w:r w:rsidRPr="004867A2">
        <w:rPr>
          <w:b/>
        </w:rPr>
        <w:t xml:space="preserve"> </w:t>
      </w:r>
      <w:r w:rsidRPr="004867A2">
        <w:rPr>
          <w:i/>
        </w:rPr>
        <w:t xml:space="preserve"> </w:t>
      </w:r>
    </w:p>
    <w:p w:rsidR="004867A2" w:rsidRPr="004867A2" w:rsidRDefault="004867A2" w:rsidP="004867A2">
      <w:pPr>
        <w:spacing w:line="320" w:lineRule="exact"/>
        <w:jc w:val="both"/>
        <w:rPr>
          <w:lang w:val="vi-VN"/>
        </w:rPr>
      </w:pPr>
      <w:r w:rsidRPr="004867A2">
        <w:t xml:space="preserve">- Tên học phần: Khởi sự </w:t>
      </w:r>
      <w:r w:rsidRPr="004867A2">
        <w:rPr>
          <w:lang w:val="vi-VN"/>
        </w:rPr>
        <w:t>kinh doanh</w:t>
      </w:r>
    </w:p>
    <w:p w:rsidR="004867A2" w:rsidRPr="004867A2" w:rsidRDefault="004867A2" w:rsidP="004867A2">
      <w:pPr>
        <w:spacing w:line="320" w:lineRule="exact"/>
        <w:jc w:val="both"/>
      </w:pPr>
      <w:r w:rsidRPr="004867A2">
        <w:t>- Mã học phần: 3KT213CD</w:t>
      </w:r>
    </w:p>
    <w:p w:rsidR="004867A2" w:rsidRPr="004867A2" w:rsidRDefault="004867A2" w:rsidP="004867A2">
      <w:pPr>
        <w:spacing w:line="320" w:lineRule="exact"/>
        <w:jc w:val="both"/>
      </w:pPr>
      <w:r w:rsidRPr="004867A2">
        <w:t xml:space="preserve">- Số tín chỉ: 03 (Số tiết: 45 ), phân bổ thời gian: </w:t>
      </w:r>
    </w:p>
    <w:tbl>
      <w:tblPr>
        <w:tblW w:w="5245" w:type="dxa"/>
        <w:tblInd w:w="250" w:type="dxa"/>
        <w:tblLook w:val="01E0" w:firstRow="1" w:lastRow="1" w:firstColumn="1" w:lastColumn="1" w:noHBand="0" w:noVBand="0"/>
      </w:tblPr>
      <w:tblGrid>
        <w:gridCol w:w="284"/>
        <w:gridCol w:w="2693"/>
        <w:gridCol w:w="2268"/>
      </w:tblGrid>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Lên lớp: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30 tiết (00 giờ).</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Thực hành: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00 tiết (00 giờ).</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Thí nghiệm: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 xml:space="preserve">00 tiết (00 giờ) </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lastRenderedPageBreak/>
              <w:t>+</w:t>
            </w:r>
          </w:p>
        </w:tc>
        <w:tc>
          <w:tcPr>
            <w:tcW w:w="2693" w:type="dxa"/>
            <w:shd w:val="clear" w:color="auto" w:fill="auto"/>
          </w:tcPr>
          <w:p w:rsidR="004867A2" w:rsidRPr="004867A2" w:rsidRDefault="004867A2" w:rsidP="004867A2">
            <w:pPr>
              <w:tabs>
                <w:tab w:val="left" w:pos="700"/>
              </w:tabs>
              <w:spacing w:line="320" w:lineRule="exact"/>
            </w:pPr>
            <w:r w:rsidRPr="004867A2">
              <w:t xml:space="preserve">Thảo luận: </w:t>
            </w:r>
          </w:p>
        </w:tc>
        <w:tc>
          <w:tcPr>
            <w:tcW w:w="2268" w:type="dxa"/>
            <w:shd w:val="clear" w:color="auto" w:fill="auto"/>
          </w:tcPr>
          <w:p w:rsidR="004867A2" w:rsidRPr="004867A2" w:rsidRDefault="004867A2" w:rsidP="004867A2">
            <w:pPr>
              <w:tabs>
                <w:tab w:val="left" w:pos="-108"/>
              </w:tabs>
              <w:spacing w:line="320" w:lineRule="exact"/>
              <w:ind w:firstLine="283"/>
            </w:pPr>
            <w:r w:rsidRPr="004867A2">
              <w:t xml:space="preserve">15 tiết (00 giờ) </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Bài tập: </w:t>
            </w:r>
          </w:p>
        </w:tc>
        <w:tc>
          <w:tcPr>
            <w:tcW w:w="2268" w:type="dxa"/>
            <w:shd w:val="clear" w:color="auto" w:fill="auto"/>
          </w:tcPr>
          <w:p w:rsidR="004867A2" w:rsidRPr="004867A2" w:rsidRDefault="004867A2" w:rsidP="004867A2">
            <w:pPr>
              <w:tabs>
                <w:tab w:val="left" w:pos="-108"/>
              </w:tabs>
              <w:spacing w:line="320" w:lineRule="exact"/>
              <w:ind w:firstLine="283"/>
            </w:pPr>
            <w:r w:rsidRPr="004867A2">
              <w:t xml:space="preserve">00 tiết (00 giờ) </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Tự học, tự nghiên cứu: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90 giờ</w:t>
            </w:r>
          </w:p>
        </w:tc>
      </w:tr>
    </w:tbl>
    <w:p w:rsidR="004867A2" w:rsidRPr="004867A2" w:rsidRDefault="004867A2" w:rsidP="004867A2">
      <w:pPr>
        <w:spacing w:line="320" w:lineRule="exact"/>
        <w:ind w:hanging="851"/>
        <w:jc w:val="both"/>
      </w:pPr>
      <w:r w:rsidRPr="004867A2">
        <w:rPr>
          <w:b/>
        </w:rPr>
        <w:tab/>
        <w:t xml:space="preserve">- </w:t>
      </w:r>
      <w:r w:rsidRPr="004867A2">
        <w:t>Trình độ đào tạo: Đại học</w:t>
      </w:r>
    </w:p>
    <w:p w:rsidR="004867A2" w:rsidRPr="004867A2" w:rsidRDefault="004867A2" w:rsidP="004867A2">
      <w:pPr>
        <w:spacing w:line="320" w:lineRule="exact"/>
        <w:ind w:hanging="851"/>
        <w:jc w:val="both"/>
      </w:pPr>
      <w:r w:rsidRPr="004867A2">
        <w:tab/>
        <w:t xml:space="preserve">- Bộ môn / Khoa phụ trách giảng dạy: Kinh tế </w:t>
      </w:r>
    </w:p>
    <w:p w:rsidR="004867A2" w:rsidRPr="004867A2" w:rsidRDefault="004867A2" w:rsidP="004867A2">
      <w:pPr>
        <w:spacing w:line="320" w:lineRule="exact"/>
        <w:jc w:val="both"/>
        <w:rPr>
          <w:b/>
        </w:rPr>
      </w:pPr>
      <w:r w:rsidRPr="004867A2">
        <w:rPr>
          <w:b/>
        </w:rPr>
        <w:t xml:space="preserve">2. Mục tiêu của học phần: </w:t>
      </w:r>
    </w:p>
    <w:p w:rsidR="004867A2" w:rsidRPr="004867A2" w:rsidRDefault="004867A2" w:rsidP="004867A2">
      <w:pPr>
        <w:spacing w:line="320" w:lineRule="exact"/>
        <w:jc w:val="both"/>
      </w:pPr>
      <w:r w:rsidRPr="004867A2">
        <w:rPr>
          <w:b/>
        </w:rPr>
        <w:t xml:space="preserve">- </w:t>
      </w:r>
      <w:r w:rsidRPr="004867A2">
        <w:t>Kiến thức:</w:t>
      </w:r>
    </w:p>
    <w:p w:rsidR="004867A2" w:rsidRPr="004867A2" w:rsidRDefault="004867A2" w:rsidP="004867A2">
      <w:pPr>
        <w:spacing w:line="320" w:lineRule="exact"/>
        <w:ind w:left="630" w:right="5"/>
        <w:jc w:val="both"/>
        <w:rPr>
          <w:lang w:val="vi-VN"/>
        </w:rPr>
      </w:pPr>
      <w:r w:rsidRPr="004867A2">
        <w:rPr>
          <w:b/>
          <w:lang w:val="vi-VN"/>
        </w:rPr>
        <w:t>+</w:t>
      </w:r>
      <w:r w:rsidRPr="004867A2">
        <w:rPr>
          <w:b/>
          <w:lang w:val="pt-BR"/>
        </w:rPr>
        <w:t xml:space="preserve"> </w:t>
      </w:r>
      <w:r w:rsidRPr="004867A2">
        <w:t xml:space="preserve">Hiểu đượcnhững yêu cầu </w:t>
      </w:r>
      <w:r w:rsidRPr="004867A2">
        <w:rPr>
          <w:lang w:val="vi-VN"/>
        </w:rPr>
        <w:t>và kỹ năng cần thiết của doanh nhân</w:t>
      </w:r>
      <w:r w:rsidRPr="004867A2">
        <w:t>; hình thành và</w:t>
      </w:r>
      <w:r w:rsidRPr="004867A2">
        <w:rPr>
          <w:lang w:val="vi-VN"/>
        </w:rPr>
        <w:t xml:space="preserve"> </w:t>
      </w:r>
      <w:r w:rsidRPr="004867A2">
        <w:t xml:space="preserve"> </w:t>
      </w:r>
      <w:r w:rsidRPr="004867A2">
        <w:rPr>
          <w:lang w:val="vi-VN"/>
        </w:rPr>
        <w:t>lựa</w:t>
      </w:r>
    </w:p>
    <w:p w:rsidR="004867A2" w:rsidRPr="004867A2" w:rsidRDefault="004867A2" w:rsidP="004867A2">
      <w:pPr>
        <w:spacing w:line="320" w:lineRule="exact"/>
        <w:ind w:right="5"/>
        <w:jc w:val="both"/>
      </w:pPr>
      <w:r w:rsidRPr="004867A2">
        <w:rPr>
          <w:lang w:val="vi-VN"/>
        </w:rPr>
        <w:t>chọn ý tưởng kinh doanh</w:t>
      </w:r>
      <w:r w:rsidRPr="004867A2">
        <w:t>;</w:t>
      </w:r>
      <w:r w:rsidRPr="004867A2">
        <w:rPr>
          <w:lang w:val="vi-VN"/>
        </w:rPr>
        <w:t xml:space="preserve"> kế hoạch khởi sự kinh doanh</w:t>
      </w:r>
      <w:r w:rsidRPr="004867A2">
        <w:t>;</w:t>
      </w:r>
    </w:p>
    <w:p w:rsidR="004867A2" w:rsidRPr="004867A2" w:rsidRDefault="004867A2" w:rsidP="004867A2">
      <w:pPr>
        <w:spacing w:line="320" w:lineRule="exact"/>
        <w:ind w:left="630" w:right="5"/>
        <w:jc w:val="both"/>
      </w:pPr>
      <w:r w:rsidRPr="004867A2">
        <w:rPr>
          <w:b/>
          <w:lang w:val="vi-VN"/>
        </w:rPr>
        <w:t xml:space="preserve">+ </w:t>
      </w:r>
      <w:r w:rsidRPr="004867A2">
        <w:t>Nhận thức đúng đắn về tầm quan trọng của việc lập kế hoạch khởi sự doanh nghiệp</w:t>
      </w:r>
    </w:p>
    <w:p w:rsidR="004867A2" w:rsidRPr="004867A2" w:rsidRDefault="004867A2" w:rsidP="004867A2">
      <w:pPr>
        <w:spacing w:line="320" w:lineRule="exact"/>
        <w:ind w:right="5"/>
        <w:jc w:val="both"/>
      </w:pPr>
      <w:r w:rsidRPr="004867A2">
        <w:t>và</w:t>
      </w:r>
      <w:r w:rsidRPr="004867A2">
        <w:rPr>
          <w:lang w:val="vi-VN"/>
        </w:rPr>
        <w:t xml:space="preserve"> </w:t>
      </w:r>
      <w:r w:rsidRPr="004867A2">
        <w:t>các nguồn lực để phát triển doanh nghiệp;</w:t>
      </w:r>
    </w:p>
    <w:p w:rsidR="004867A2" w:rsidRPr="004867A2" w:rsidRDefault="004867A2" w:rsidP="004867A2">
      <w:pPr>
        <w:spacing w:line="320" w:lineRule="exact"/>
        <w:ind w:right="5"/>
        <w:jc w:val="both"/>
        <w:rPr>
          <w:b/>
          <w:i/>
        </w:rPr>
      </w:pPr>
      <w:r w:rsidRPr="004867A2">
        <w:rPr>
          <w:lang w:val="vi-VN"/>
        </w:rPr>
        <w:t xml:space="preserve">          </w:t>
      </w:r>
      <w:r w:rsidRPr="004867A2">
        <w:t>+ Biết cách soạn thảo một kế hoạch khởi sự kinh doanh phù hợp cả về hình thức trình bày văn bản và nội dung kế hoạch kinh doanh.</w:t>
      </w:r>
    </w:p>
    <w:p w:rsidR="004867A2" w:rsidRPr="004867A2" w:rsidRDefault="004867A2" w:rsidP="004867A2">
      <w:pPr>
        <w:spacing w:line="320" w:lineRule="exact"/>
        <w:jc w:val="both"/>
      </w:pPr>
      <w:r w:rsidRPr="004867A2">
        <w:t>- Kỹ năng:</w:t>
      </w:r>
    </w:p>
    <w:p w:rsidR="004867A2" w:rsidRPr="004867A2" w:rsidRDefault="004867A2" w:rsidP="004867A2">
      <w:pPr>
        <w:spacing w:line="320" w:lineRule="exact"/>
        <w:ind w:right="5"/>
        <w:jc w:val="both"/>
      </w:pPr>
      <w:r w:rsidRPr="004867A2">
        <w:rPr>
          <w:b/>
          <w:lang w:val="vi-VN"/>
        </w:rPr>
        <w:t xml:space="preserve">          +</w:t>
      </w:r>
      <w:r w:rsidRPr="004867A2">
        <w:rPr>
          <w:b/>
          <w:i/>
        </w:rPr>
        <w:t xml:space="preserve"> </w:t>
      </w:r>
      <w:r w:rsidRPr="004867A2">
        <w:t>Lập kế hoạch khởi sự kinh doanh để triển khai thực hiện một ý tưởng kinh doanh</w:t>
      </w:r>
    </w:p>
    <w:p w:rsidR="004867A2" w:rsidRPr="004867A2" w:rsidRDefault="004867A2" w:rsidP="004867A2">
      <w:pPr>
        <w:spacing w:line="320" w:lineRule="exact"/>
        <w:ind w:right="5"/>
        <w:jc w:val="both"/>
      </w:pPr>
      <w:r w:rsidRPr="004867A2">
        <w:rPr>
          <w:lang w:val="vi-VN"/>
        </w:rPr>
        <w:t xml:space="preserve">          </w:t>
      </w:r>
      <w:r w:rsidRPr="004867A2">
        <w:t>+ Biết cách đánh giá sơ bộ tính khả thi của ý tưởng kinh doanh</w:t>
      </w:r>
    </w:p>
    <w:p w:rsidR="004867A2" w:rsidRPr="004867A2" w:rsidRDefault="004867A2" w:rsidP="004867A2">
      <w:pPr>
        <w:spacing w:line="320" w:lineRule="exact"/>
        <w:ind w:right="5"/>
        <w:jc w:val="both"/>
      </w:pPr>
      <w:r w:rsidRPr="004867A2">
        <w:rPr>
          <w:lang w:val="vi-VN"/>
        </w:rPr>
        <w:t xml:space="preserve">          </w:t>
      </w:r>
      <w:r w:rsidRPr="004867A2">
        <w:t>+ Vận dụng được lý thuyết để triển khai trong một ý tưởng cụ thể</w:t>
      </w:r>
    </w:p>
    <w:p w:rsidR="004867A2" w:rsidRPr="004867A2" w:rsidRDefault="004867A2" w:rsidP="004867A2">
      <w:pPr>
        <w:spacing w:line="320" w:lineRule="exact"/>
        <w:ind w:right="5"/>
        <w:jc w:val="both"/>
      </w:pPr>
      <w:r w:rsidRPr="004867A2">
        <w:rPr>
          <w:lang w:val="vi-VN"/>
        </w:rPr>
        <w:t xml:space="preserve">          </w:t>
      </w:r>
      <w:r w:rsidRPr="004867A2">
        <w:t>+ Có cái nhìn tổng thể và khách quan về môi trường kinh doanh trong ngành và các rủi ro có thể xảy ra.</w:t>
      </w:r>
    </w:p>
    <w:p w:rsidR="004867A2" w:rsidRPr="004867A2" w:rsidRDefault="004867A2" w:rsidP="004867A2">
      <w:pPr>
        <w:spacing w:line="320" w:lineRule="exact"/>
        <w:jc w:val="both"/>
      </w:pPr>
      <w:r w:rsidRPr="004867A2">
        <w:t xml:space="preserve">- Năng lực tự chủ và trách nhiệm: </w:t>
      </w:r>
    </w:p>
    <w:p w:rsidR="004867A2" w:rsidRPr="004867A2" w:rsidRDefault="004867A2" w:rsidP="004867A2">
      <w:pPr>
        <w:tabs>
          <w:tab w:val="left" w:pos="1530"/>
        </w:tabs>
        <w:spacing w:line="320" w:lineRule="exact"/>
        <w:ind w:left="630" w:hanging="630"/>
        <w:jc w:val="both"/>
      </w:pPr>
      <w:r w:rsidRPr="004867A2">
        <w:t xml:space="preserve">          </w:t>
      </w:r>
      <w:r w:rsidRPr="004867A2">
        <w:rPr>
          <w:lang w:val="vi-VN"/>
        </w:rPr>
        <w:t xml:space="preserve">+ </w:t>
      </w:r>
      <w:r w:rsidRPr="004867A2">
        <w:t>Xác định tư tưởng, đạo đức và bản lĩnh vững vàng để trở thành người chủ doanh</w:t>
      </w:r>
    </w:p>
    <w:p w:rsidR="004867A2" w:rsidRPr="004867A2" w:rsidRDefault="004867A2" w:rsidP="004867A2">
      <w:pPr>
        <w:tabs>
          <w:tab w:val="left" w:pos="1530"/>
        </w:tabs>
        <w:spacing w:line="320" w:lineRule="exact"/>
        <w:ind w:left="630" w:hanging="630"/>
        <w:jc w:val="both"/>
        <w:rPr>
          <w:b/>
          <w:i/>
        </w:rPr>
      </w:pPr>
      <w:r w:rsidRPr="004867A2">
        <w:t>nghiệp.</w:t>
      </w:r>
    </w:p>
    <w:p w:rsidR="004867A2" w:rsidRPr="004867A2" w:rsidRDefault="004867A2" w:rsidP="004867A2">
      <w:pPr>
        <w:spacing w:line="320" w:lineRule="exact"/>
        <w:ind w:firstLine="630"/>
        <w:jc w:val="both"/>
      </w:pPr>
      <w:r w:rsidRPr="004867A2">
        <w:rPr>
          <w:lang w:val="vi-VN"/>
        </w:rPr>
        <w:t xml:space="preserve">+ </w:t>
      </w:r>
      <w:r w:rsidRPr="004867A2">
        <w:t>Có khả năng đánh giá được điểm mạnh, điểm yếu của bản thân.</w:t>
      </w:r>
    </w:p>
    <w:p w:rsidR="004867A2" w:rsidRPr="004867A2" w:rsidRDefault="004867A2" w:rsidP="004867A2">
      <w:pPr>
        <w:tabs>
          <w:tab w:val="left" w:pos="1260"/>
        </w:tabs>
        <w:spacing w:line="320" w:lineRule="exact"/>
        <w:jc w:val="both"/>
      </w:pPr>
      <w:r w:rsidRPr="004867A2">
        <w:rPr>
          <w:lang w:val="vi-VN"/>
        </w:rPr>
        <w:t xml:space="preserve">           + </w:t>
      </w:r>
      <w:r w:rsidRPr="004867A2">
        <w:t>Thái độ học tập nghiêm túc, chuyên cần.</w:t>
      </w:r>
    </w:p>
    <w:p w:rsidR="004867A2" w:rsidRPr="004867A2" w:rsidRDefault="004867A2" w:rsidP="004867A2">
      <w:pPr>
        <w:tabs>
          <w:tab w:val="left" w:pos="709"/>
        </w:tabs>
        <w:spacing w:line="320" w:lineRule="exact"/>
        <w:jc w:val="both"/>
        <w:rPr>
          <w:b/>
        </w:rPr>
      </w:pPr>
      <w:r w:rsidRPr="004867A2">
        <w:rPr>
          <w:b/>
        </w:rPr>
        <w:t>3. Mô tả học phần:</w:t>
      </w:r>
    </w:p>
    <w:p w:rsidR="004867A2" w:rsidRPr="004867A2" w:rsidRDefault="004867A2" w:rsidP="004867A2">
      <w:pPr>
        <w:tabs>
          <w:tab w:val="left" w:pos="540"/>
        </w:tabs>
        <w:spacing w:line="320" w:lineRule="exact"/>
        <w:ind w:left="360" w:right="-270" w:hanging="900"/>
        <w:jc w:val="both"/>
        <w:rPr>
          <w:bCs/>
          <w:iCs/>
        </w:rPr>
      </w:pPr>
      <w:r w:rsidRPr="004867A2">
        <w:rPr>
          <w:lang w:val="vi-VN"/>
        </w:rPr>
        <w:t xml:space="preserve">         </w:t>
      </w:r>
      <w:r w:rsidRPr="004867A2">
        <w:t>- Vai trò, vị trí của môn học: L</w:t>
      </w:r>
      <w:r w:rsidRPr="004867A2">
        <w:rPr>
          <w:bCs/>
          <w:iCs/>
        </w:rPr>
        <w:t>à học phần thuộc khối kiến thức chuyên ngành của ngành</w:t>
      </w:r>
    </w:p>
    <w:p w:rsidR="004867A2" w:rsidRPr="004867A2" w:rsidRDefault="004867A2" w:rsidP="004867A2">
      <w:pPr>
        <w:tabs>
          <w:tab w:val="left" w:pos="540"/>
        </w:tabs>
        <w:spacing w:line="320" w:lineRule="exact"/>
        <w:ind w:left="360" w:right="-270" w:hanging="900"/>
        <w:jc w:val="both"/>
      </w:pPr>
      <w:r w:rsidRPr="004867A2">
        <w:rPr>
          <w:bCs/>
          <w:iCs/>
        </w:rPr>
        <w:t xml:space="preserve">        Quản trị kinh doanh, t</w:t>
      </w:r>
      <w:r w:rsidRPr="004867A2">
        <w:t xml:space="preserve">rang bị cho người học những hiểu biết </w:t>
      </w:r>
      <w:r w:rsidRPr="004867A2">
        <w:rPr>
          <w:lang w:val="vi-VN"/>
        </w:rPr>
        <w:t>và kỹ</w:t>
      </w:r>
      <w:r w:rsidRPr="004867A2">
        <w:t xml:space="preserve"> năng</w:t>
      </w:r>
      <w:r w:rsidRPr="004867A2">
        <w:rPr>
          <w:lang w:val="vi-VN"/>
        </w:rPr>
        <w:t xml:space="preserve"> cần thiết</w:t>
      </w:r>
      <w:r w:rsidRPr="004867A2">
        <w:t xml:space="preserve"> của</w:t>
      </w:r>
    </w:p>
    <w:p w:rsidR="004867A2" w:rsidRPr="004867A2" w:rsidRDefault="004867A2" w:rsidP="004867A2">
      <w:pPr>
        <w:tabs>
          <w:tab w:val="left" w:pos="540"/>
        </w:tabs>
        <w:spacing w:line="320" w:lineRule="exact"/>
        <w:ind w:left="360" w:right="-270" w:hanging="900"/>
        <w:jc w:val="both"/>
      </w:pPr>
      <w:r w:rsidRPr="004867A2">
        <w:t xml:space="preserve">       </w:t>
      </w:r>
      <w:r w:rsidRPr="004867A2">
        <w:rPr>
          <w:lang w:val="vi-VN"/>
        </w:rPr>
        <w:t xml:space="preserve"> doanh nhân</w:t>
      </w:r>
      <w:r w:rsidRPr="004867A2">
        <w:t>; hình thành và</w:t>
      </w:r>
      <w:r w:rsidRPr="004867A2">
        <w:rPr>
          <w:lang w:val="vi-VN"/>
        </w:rPr>
        <w:t xml:space="preserve"> lựa chọn ý tưởng kinh doanh</w:t>
      </w:r>
      <w:r w:rsidRPr="004867A2">
        <w:t>;</w:t>
      </w:r>
      <w:r w:rsidRPr="004867A2">
        <w:rPr>
          <w:lang w:val="vi-VN"/>
        </w:rPr>
        <w:t xml:space="preserve"> kế hoạch </w:t>
      </w:r>
      <w:r w:rsidRPr="004867A2">
        <w:t xml:space="preserve"> </w:t>
      </w:r>
      <w:r w:rsidRPr="004867A2">
        <w:rPr>
          <w:lang w:val="vi-VN"/>
        </w:rPr>
        <w:t xml:space="preserve">khởi sự kinh </w:t>
      </w:r>
      <w:r w:rsidRPr="004867A2">
        <w:t>doanh;</w:t>
      </w:r>
    </w:p>
    <w:p w:rsidR="004867A2" w:rsidRPr="004867A2" w:rsidRDefault="004867A2" w:rsidP="004867A2">
      <w:pPr>
        <w:tabs>
          <w:tab w:val="left" w:pos="540"/>
        </w:tabs>
        <w:spacing w:line="320" w:lineRule="exact"/>
        <w:ind w:left="360" w:right="-270" w:hanging="900"/>
        <w:jc w:val="both"/>
      </w:pPr>
      <w:r w:rsidRPr="004867A2">
        <w:t xml:space="preserve">        triển khai hoạt động và </w:t>
      </w:r>
      <w:r w:rsidRPr="004867A2">
        <w:rPr>
          <w:lang w:val="vi-VN"/>
        </w:rPr>
        <w:t>từng bước xây dựng hệ thống kinh</w:t>
      </w:r>
      <w:r w:rsidRPr="004867A2">
        <w:t xml:space="preserve"> doanh hiệu quả.</w:t>
      </w:r>
    </w:p>
    <w:p w:rsidR="004867A2" w:rsidRPr="004867A2" w:rsidRDefault="004867A2" w:rsidP="004867A2">
      <w:pPr>
        <w:spacing w:line="320" w:lineRule="exact"/>
        <w:jc w:val="both"/>
      </w:pPr>
      <w:r w:rsidRPr="004867A2">
        <w:t xml:space="preserve">- Điều kiện tiên quyết: Không </w:t>
      </w:r>
    </w:p>
    <w:p w:rsidR="004867A2" w:rsidRPr="004867A2" w:rsidRDefault="004867A2" w:rsidP="004867A2">
      <w:pPr>
        <w:tabs>
          <w:tab w:val="left" w:pos="810"/>
          <w:tab w:val="left" w:pos="990"/>
        </w:tabs>
        <w:spacing w:line="320" w:lineRule="exact"/>
        <w:jc w:val="both"/>
        <w:rPr>
          <w:lang w:val="nl-NL"/>
        </w:rPr>
      </w:pPr>
      <w:r w:rsidRPr="004867A2">
        <w:rPr>
          <w:lang w:val="nl-NL"/>
        </w:rPr>
        <w:t xml:space="preserve">- Nội dung cần đạt được của học phần (mô tả tóm tắt): </w:t>
      </w:r>
      <w:r w:rsidRPr="004867A2">
        <w:t xml:space="preserve">Người học có thể thực hiện </w:t>
      </w:r>
      <w:r w:rsidRPr="004867A2">
        <w:rPr>
          <w:rFonts w:eastAsia="Calibri"/>
        </w:rPr>
        <w:t>những yêu cầu và kỹ năng cần thiết của doanh nhân; hình thành và lựa chọn ý tưởng kinh doanh; kế hoạch khởi sự kinh doanh; triển khai hoạt động và từng bước xây dựng hệ thống kinh doanh hiệu quả; làm thế nào để mở một doanh nghiệp với số vốn rất ít ban đầu, cách xây dựng công ty từ ngày đầu khởi nghiệp; cách quản lý tiền bạc và phát triển hệ thống...Từ đó người học tự tin chuyển ước mơ kinh doanh của mình thành hiện thực. </w:t>
      </w:r>
    </w:p>
    <w:p w:rsidR="004867A2" w:rsidRPr="004867A2" w:rsidRDefault="004867A2" w:rsidP="004867A2">
      <w:pPr>
        <w:spacing w:line="320" w:lineRule="exact"/>
        <w:jc w:val="both"/>
        <w:rPr>
          <w:b/>
        </w:rPr>
      </w:pPr>
      <w:r w:rsidRPr="004867A2">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496"/>
        <w:gridCol w:w="567"/>
        <w:gridCol w:w="567"/>
        <w:gridCol w:w="709"/>
      </w:tblGrid>
      <w:tr w:rsidR="004867A2" w:rsidRPr="004867A2" w:rsidTr="0087092B">
        <w:trPr>
          <w:cantSplit/>
          <w:trHeight w:val="523"/>
        </w:trPr>
        <w:tc>
          <w:tcPr>
            <w:tcW w:w="558" w:type="dxa"/>
            <w:vMerge w:val="restart"/>
            <w:tcBorders>
              <w:top w:val="dotted" w:sz="4" w:space="0" w:color="auto"/>
            </w:tcBorders>
            <w:shd w:val="clear" w:color="auto" w:fill="auto"/>
            <w:vAlign w:val="center"/>
          </w:tcPr>
          <w:p w:rsidR="004867A2" w:rsidRPr="004867A2" w:rsidRDefault="004867A2" w:rsidP="004867A2">
            <w:pPr>
              <w:tabs>
                <w:tab w:val="left" w:pos="7200"/>
              </w:tabs>
              <w:spacing w:line="320" w:lineRule="exact"/>
              <w:jc w:val="center"/>
              <w:rPr>
                <w:b/>
                <w:bCs/>
                <w:lang w:val="nl-NL"/>
              </w:rPr>
            </w:pPr>
            <w:r w:rsidRPr="004867A2">
              <w:rPr>
                <w:b/>
                <w:bCs/>
                <w:lang w:val="nl-NL"/>
              </w:rPr>
              <w:t>TT</w:t>
            </w:r>
          </w:p>
          <w:p w:rsidR="004867A2" w:rsidRPr="004867A2" w:rsidRDefault="004867A2" w:rsidP="004867A2">
            <w:pPr>
              <w:tabs>
                <w:tab w:val="left" w:pos="7200"/>
              </w:tabs>
              <w:spacing w:line="320" w:lineRule="exact"/>
              <w:jc w:val="center"/>
              <w:rPr>
                <w:b/>
                <w:bCs/>
                <w:lang w:val="nl-NL"/>
              </w:rPr>
            </w:pPr>
          </w:p>
        </w:tc>
        <w:tc>
          <w:tcPr>
            <w:tcW w:w="6496" w:type="dxa"/>
            <w:vMerge w:val="restart"/>
            <w:tcBorders>
              <w:top w:val="dotted" w:sz="4" w:space="0" w:color="auto"/>
            </w:tcBorders>
            <w:shd w:val="clear" w:color="auto" w:fill="auto"/>
            <w:vAlign w:val="center"/>
          </w:tcPr>
          <w:p w:rsidR="004867A2" w:rsidRPr="004867A2" w:rsidRDefault="004867A2" w:rsidP="004867A2">
            <w:pPr>
              <w:tabs>
                <w:tab w:val="left" w:pos="7200"/>
              </w:tabs>
              <w:spacing w:line="320" w:lineRule="exact"/>
              <w:jc w:val="center"/>
              <w:rPr>
                <w:b/>
                <w:bCs/>
                <w:lang w:val="nl-NL"/>
              </w:rPr>
            </w:pPr>
            <w:r w:rsidRPr="004867A2">
              <w:rPr>
                <w:b/>
                <w:bCs/>
                <w:lang w:val="nl-NL"/>
              </w:rPr>
              <w:t>Nội dung</w:t>
            </w:r>
          </w:p>
          <w:p w:rsidR="004867A2" w:rsidRPr="004867A2" w:rsidRDefault="004867A2" w:rsidP="004867A2">
            <w:pPr>
              <w:tabs>
                <w:tab w:val="left" w:pos="7200"/>
              </w:tabs>
              <w:spacing w:line="320" w:lineRule="exact"/>
              <w:jc w:val="center"/>
              <w:rPr>
                <w:b/>
                <w:bCs/>
                <w:lang w:val="nl-NL"/>
              </w:rPr>
            </w:pPr>
          </w:p>
        </w:tc>
        <w:tc>
          <w:tcPr>
            <w:tcW w:w="1843" w:type="dxa"/>
            <w:gridSpan w:val="3"/>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
                <w:lang w:val="nl-NL"/>
              </w:rPr>
            </w:pPr>
            <w:r w:rsidRPr="004867A2">
              <w:rPr>
                <w:b/>
                <w:lang w:val="nl-NL"/>
              </w:rPr>
              <w:t>Thời gian</w:t>
            </w:r>
          </w:p>
          <w:p w:rsidR="004867A2" w:rsidRPr="004867A2" w:rsidRDefault="004867A2" w:rsidP="004867A2">
            <w:pPr>
              <w:tabs>
                <w:tab w:val="left" w:pos="7200"/>
              </w:tabs>
              <w:spacing w:line="320" w:lineRule="exact"/>
              <w:jc w:val="center"/>
              <w:rPr>
                <w:b/>
                <w:lang w:val="nl-NL"/>
              </w:rPr>
            </w:pPr>
            <w:r w:rsidRPr="004867A2">
              <w:rPr>
                <w:b/>
                <w:lang w:val="nl-NL"/>
              </w:rPr>
              <w:t xml:space="preserve"> thực hiện</w:t>
            </w:r>
          </w:p>
        </w:tc>
      </w:tr>
      <w:tr w:rsidR="004867A2" w:rsidRPr="004867A2" w:rsidTr="0087092B">
        <w:trPr>
          <w:cantSplit/>
          <w:trHeight w:val="2104"/>
        </w:trPr>
        <w:tc>
          <w:tcPr>
            <w:tcW w:w="558" w:type="dxa"/>
            <w:vMerge/>
            <w:tcBorders>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
                <w:bCs/>
                <w:lang w:val="nl-NL"/>
              </w:rPr>
            </w:pPr>
          </w:p>
        </w:tc>
        <w:tc>
          <w:tcPr>
            <w:tcW w:w="6496" w:type="dxa"/>
            <w:vMerge/>
            <w:tcBorders>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4867A2" w:rsidRPr="004867A2" w:rsidRDefault="004867A2" w:rsidP="004867A2">
            <w:pPr>
              <w:tabs>
                <w:tab w:val="left" w:pos="7200"/>
              </w:tabs>
              <w:spacing w:line="320" w:lineRule="exact"/>
              <w:jc w:val="center"/>
              <w:rPr>
                <w:b/>
                <w:lang w:val="nl-NL"/>
              </w:rPr>
            </w:pPr>
            <w:r w:rsidRPr="004867A2">
              <w:rPr>
                <w:b/>
                <w:lang w:val="nl-NL"/>
              </w:rPr>
              <w:t>Tổng số</w:t>
            </w:r>
          </w:p>
        </w:tc>
        <w:tc>
          <w:tcPr>
            <w:tcW w:w="567" w:type="dxa"/>
            <w:tcBorders>
              <w:bottom w:val="single" w:sz="4" w:space="0" w:color="auto"/>
            </w:tcBorders>
            <w:shd w:val="clear" w:color="auto" w:fill="auto"/>
            <w:textDirection w:val="btLr"/>
            <w:vAlign w:val="center"/>
          </w:tcPr>
          <w:p w:rsidR="004867A2" w:rsidRPr="004867A2" w:rsidRDefault="004867A2" w:rsidP="004867A2">
            <w:pPr>
              <w:tabs>
                <w:tab w:val="left" w:pos="7200"/>
              </w:tabs>
              <w:spacing w:line="320" w:lineRule="exact"/>
              <w:jc w:val="center"/>
              <w:rPr>
                <w:b/>
                <w:lang w:val="nl-NL"/>
              </w:rPr>
            </w:pPr>
            <w:r w:rsidRPr="004867A2">
              <w:rPr>
                <w:b/>
                <w:lang w:val="nl-NL"/>
              </w:rPr>
              <w:t>Lý thuyết</w:t>
            </w:r>
          </w:p>
        </w:tc>
        <w:tc>
          <w:tcPr>
            <w:tcW w:w="709" w:type="dxa"/>
            <w:tcBorders>
              <w:bottom w:val="single" w:sz="4" w:space="0" w:color="auto"/>
            </w:tcBorders>
            <w:shd w:val="clear" w:color="auto" w:fill="auto"/>
            <w:textDirection w:val="btLr"/>
            <w:vAlign w:val="center"/>
          </w:tcPr>
          <w:p w:rsidR="004867A2" w:rsidRPr="004867A2" w:rsidRDefault="004867A2" w:rsidP="004867A2">
            <w:pPr>
              <w:tabs>
                <w:tab w:val="left" w:pos="7200"/>
              </w:tabs>
              <w:spacing w:line="320" w:lineRule="exact"/>
              <w:jc w:val="center"/>
              <w:rPr>
                <w:b/>
                <w:lang w:val="nl-NL"/>
              </w:rPr>
            </w:pPr>
            <w:r w:rsidRPr="004867A2">
              <w:rPr>
                <w:b/>
                <w:lang w:val="nl-NL"/>
              </w:rPr>
              <w:t>Thực hành</w:t>
            </w:r>
          </w:p>
          <w:p w:rsidR="004867A2" w:rsidRPr="004867A2" w:rsidRDefault="004867A2" w:rsidP="004867A2">
            <w:pPr>
              <w:tabs>
                <w:tab w:val="left" w:pos="7200"/>
              </w:tabs>
              <w:spacing w:line="320" w:lineRule="exact"/>
              <w:jc w:val="center"/>
              <w:rPr>
                <w:b/>
                <w:lang w:val="nl-NL"/>
              </w:rPr>
            </w:pPr>
            <w:r w:rsidRPr="004867A2">
              <w:rPr>
                <w:b/>
                <w:lang w:val="nl-NL"/>
              </w:rPr>
              <w:t>(TH, TN, BT, TL)</w:t>
            </w:r>
          </w:p>
        </w:tc>
      </w:tr>
      <w:tr w:rsidR="004867A2" w:rsidRPr="004867A2" w:rsidTr="0087092B">
        <w:trPr>
          <w:cantSplit/>
          <w:trHeight w:val="268"/>
        </w:trPr>
        <w:tc>
          <w:tcPr>
            <w:tcW w:w="558"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r w:rsidRPr="004867A2">
              <w:rPr>
                <w:bCs/>
                <w:lang w:val="nl-NL"/>
              </w:rPr>
              <w:t>1</w:t>
            </w:r>
          </w:p>
        </w:tc>
        <w:tc>
          <w:tcPr>
            <w:tcW w:w="6496" w:type="dxa"/>
            <w:tcBorders>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Bài 1: Mô hình kinh doanh và các điều kiện của người khởi</w:t>
            </w:r>
          </w:p>
          <w:p w:rsidR="004867A2" w:rsidRPr="004867A2" w:rsidRDefault="004867A2" w:rsidP="004867A2">
            <w:pPr>
              <w:spacing w:line="320" w:lineRule="exact"/>
            </w:pPr>
            <w:r w:rsidRPr="004867A2">
              <w:rPr>
                <w:lang w:val="vi-VN"/>
              </w:rPr>
              <w:t xml:space="preserve">     sự kinh doanh</w:t>
            </w:r>
          </w:p>
        </w:tc>
        <w:tc>
          <w:tcPr>
            <w:tcW w:w="567"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5</w:t>
            </w:r>
          </w:p>
        </w:tc>
        <w:tc>
          <w:tcPr>
            <w:tcW w:w="567"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5</w:t>
            </w:r>
          </w:p>
        </w:tc>
        <w:tc>
          <w:tcPr>
            <w:tcW w:w="709"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0</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numPr>
                <w:ilvl w:val="1"/>
                <w:numId w:val="56"/>
              </w:numPr>
              <w:spacing w:line="320" w:lineRule="exact"/>
              <w:rPr>
                <w:lang w:val="vi-VN"/>
              </w:rPr>
            </w:pPr>
            <w:r w:rsidRPr="004867A2">
              <w:rPr>
                <w:lang w:val="vi-VN"/>
              </w:rPr>
              <w:t>Sự hình thành của các doanh nghiệp có quy mô nhỏ trên</w:t>
            </w:r>
          </w:p>
          <w:p w:rsidR="004867A2" w:rsidRPr="004867A2" w:rsidRDefault="004867A2" w:rsidP="004867A2">
            <w:pPr>
              <w:spacing w:line="320" w:lineRule="exact"/>
              <w:ind w:left="240"/>
            </w:pPr>
            <w:r w:rsidRPr="004867A2">
              <w:rPr>
                <w:lang w:val="vi-VN"/>
              </w:rPr>
              <w:t xml:space="preserve"> thị trường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1.1.1. </w:t>
            </w:r>
            <w:r w:rsidRPr="004867A2">
              <w:t>Một số yếu tố và lợi thế giúp cho các doanh nghiệp</w:t>
            </w:r>
            <w:r w:rsidRPr="004867A2">
              <w:rPr>
                <w:lang w:val="vi-VN"/>
              </w:rPr>
              <w:t xml:space="preserve"> nhỏ</w:t>
            </w:r>
          </w:p>
          <w:p w:rsidR="004867A2" w:rsidRPr="004867A2" w:rsidRDefault="004867A2" w:rsidP="004867A2">
            <w:pPr>
              <w:spacing w:line="320" w:lineRule="exact"/>
            </w:pPr>
            <w:r w:rsidRPr="004867A2">
              <w:rPr>
                <w:lang w:val="vi-VN"/>
              </w:rPr>
              <w:t xml:space="preserve">     </w:t>
            </w:r>
            <w:r w:rsidRPr="004867A2">
              <w:t>thành công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1.1.2. Sự hình thànhcủa các doanh nghiệp có quy mô nhỏ trên</w:t>
            </w:r>
          </w:p>
          <w:p w:rsidR="004867A2" w:rsidRPr="004867A2" w:rsidRDefault="004867A2" w:rsidP="004867A2">
            <w:pPr>
              <w:spacing w:line="320" w:lineRule="exact"/>
            </w:pPr>
            <w:r w:rsidRPr="004867A2">
              <w:rPr>
                <w:lang w:val="vi-VN"/>
              </w:rPr>
              <w:t xml:space="preserve">    thị trường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numPr>
                <w:ilvl w:val="1"/>
                <w:numId w:val="56"/>
              </w:numPr>
              <w:spacing w:line="320" w:lineRule="exact"/>
              <w:rPr>
                <w:bCs/>
                <w:lang w:val="vi-VN"/>
              </w:rPr>
            </w:pPr>
            <w:r w:rsidRPr="004867A2">
              <w:rPr>
                <w:bCs/>
                <w:lang w:val="vi-VN"/>
              </w:rPr>
              <w:t xml:space="preserve">Điều kiện của bản thân để tham gia các hoạt động kinh </w:t>
            </w:r>
          </w:p>
          <w:p w:rsidR="004867A2" w:rsidRPr="004867A2" w:rsidRDefault="004867A2" w:rsidP="004867A2">
            <w:pPr>
              <w:spacing w:line="320" w:lineRule="exact"/>
              <w:ind w:left="240"/>
              <w:rPr>
                <w:bCs/>
              </w:rPr>
            </w:pPr>
            <w:r w:rsidRPr="004867A2">
              <w:rPr>
                <w:bCs/>
                <w:lang w:val="vi-VN"/>
              </w:rPr>
              <w:t>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1.2.1. Những điều kiện cần của người tham gia hoạt động</w:t>
            </w:r>
          </w:p>
          <w:p w:rsidR="004867A2" w:rsidRPr="004867A2" w:rsidRDefault="004867A2" w:rsidP="004867A2">
            <w:pPr>
              <w:spacing w:line="320" w:lineRule="exact"/>
              <w:rPr>
                <w:lang w:val="vi-VN"/>
              </w:rPr>
            </w:pPr>
            <w:r w:rsidRPr="004867A2">
              <w:rPr>
                <w:lang w:val="vi-VN"/>
              </w:rPr>
              <w:t xml:space="preserve">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1.2.2. </w:t>
            </w:r>
            <w:r w:rsidRPr="004867A2">
              <w:t xml:space="preserve">Những </w:t>
            </w:r>
            <w:r w:rsidRPr="004867A2">
              <w:rPr>
                <w:lang w:val="vi-VN"/>
              </w:rPr>
              <w:t>điều cần biết khi khởi sự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1.3. </w:t>
            </w:r>
            <w:r w:rsidRPr="004867A2">
              <w:t>C</w:t>
            </w:r>
            <w:r w:rsidRPr="004867A2">
              <w:rPr>
                <w:lang w:val="vi-VN"/>
              </w:rPr>
              <w:t>ác điều kiện để trở thành chủ doanh nghiệp</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1.3.1. Những </w:t>
            </w:r>
            <w:r w:rsidRPr="004867A2">
              <w:t xml:space="preserve">điều kiện cần </w:t>
            </w:r>
            <w:r w:rsidRPr="004867A2">
              <w:rPr>
                <w:lang w:val="vi-VN"/>
              </w:rPr>
              <w:t>của chủ doanh nghiệp</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1.3.2. </w:t>
            </w:r>
            <w:r w:rsidRPr="004867A2">
              <w:t xml:space="preserve">Một số phẩm chất </w:t>
            </w:r>
            <w:r w:rsidRPr="004867A2">
              <w:rPr>
                <w:lang w:val="vi-VN"/>
              </w:rPr>
              <w:t xml:space="preserve">cần có </w:t>
            </w:r>
            <w:r w:rsidRPr="004867A2">
              <w:t>của người chủ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2</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Bài 2: Phát hiện cơ hội kinh doanh và đánh giá tính hiện thực</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9</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6</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2.1</w:t>
            </w:r>
            <w:r w:rsidRPr="004867A2">
              <w:t>. C</w:t>
            </w:r>
            <w:r w:rsidRPr="004867A2">
              <w:rPr>
                <w:lang w:val="vi-VN"/>
              </w:rPr>
              <w:t>ơ hội và phương pháp phát hiện cơ hội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2.1.1. Khái niệm và </w:t>
            </w:r>
            <w:r w:rsidRPr="004867A2">
              <w:t>đặc điểm của cơ hội.</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2.1.2.</w:t>
            </w:r>
            <w:r w:rsidRPr="004867A2">
              <w:t xml:space="preserve"> Một số phương pháp phát hiện cơ hội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outlineLvl w:val="0"/>
              <w:rPr>
                <w:lang w:val="vi-VN"/>
              </w:rPr>
            </w:pPr>
            <w:r w:rsidRPr="004867A2">
              <w:rPr>
                <w:lang w:val="vi-VN"/>
              </w:rPr>
              <w:t xml:space="preserve">    2.2</w:t>
            </w:r>
            <w:r w:rsidRPr="004867A2">
              <w:t>. L</w:t>
            </w:r>
            <w:r w:rsidRPr="004867A2">
              <w:rPr>
                <w:lang w:val="vi-VN"/>
              </w:rPr>
              <w:t>ựa chọn ý tưởng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w:t>
            </w:r>
            <w:r w:rsidRPr="004867A2">
              <w:t>.</w:t>
            </w:r>
            <w:r w:rsidRPr="004867A2">
              <w:rPr>
                <w:lang w:val="vi-VN"/>
              </w:rPr>
              <w:t>2</w:t>
            </w:r>
            <w:r w:rsidRPr="004867A2">
              <w:t>.1. Khái niệm, phân loại ý tưởng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2.2.2. Lựa chọn ý tưởng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2.3. Các bước tiến hành lựa chọn các cơ hội kinh doanh trên </w:t>
            </w:r>
          </w:p>
          <w:p w:rsidR="004867A2" w:rsidRPr="004867A2" w:rsidRDefault="004867A2" w:rsidP="004867A2">
            <w:pPr>
              <w:spacing w:line="320" w:lineRule="exact"/>
            </w:pPr>
            <w:r w:rsidRPr="004867A2">
              <w:rPr>
                <w:lang w:val="vi-VN"/>
              </w:rPr>
              <w:t xml:space="preserve">     thị trường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2.3.1. </w:t>
            </w:r>
            <w:r w:rsidRPr="004867A2">
              <w:t>Liệt kê những vấn đề trên thị trường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2.3.2. </w:t>
            </w:r>
            <w:r w:rsidRPr="004867A2">
              <w:t>Chỉ ra các cơ hội kinh doanh thích hợp</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2.3.3. </w:t>
            </w:r>
            <w:r w:rsidRPr="004867A2">
              <w:t>Xác định những năng lực và nguồn lực cần thiết</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2.3.4. </w:t>
            </w:r>
            <w:r w:rsidRPr="004867A2">
              <w:t>Xác lập quy mô về tài chính của các cơ hội</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2.3.5. </w:t>
            </w:r>
            <w:r w:rsidRPr="004867A2">
              <w:t>Sắp xếp các cơ hội thứ tự</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2.3.6. </w:t>
            </w:r>
            <w:r w:rsidRPr="004867A2">
              <w:t>Chọn lựa cơ hội kinh doanh sẽ theo đuổi.</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4867A2" w:rsidRPr="004867A2" w:rsidRDefault="004867A2" w:rsidP="004867A2">
            <w:pPr>
              <w:spacing w:line="320" w:lineRule="exact"/>
            </w:pPr>
            <w:r w:rsidRPr="004867A2">
              <w:rPr>
                <w:lang w:val="vi-VN"/>
              </w:rPr>
              <w:t xml:space="preserve">    2.4. Các hình thức kinh doanh trên thị trường</w:t>
            </w: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w:t>
            </w:r>
            <w:r w:rsidRPr="004867A2">
              <w:t>2.4.1. Khái niệm và đặc điểm của kinh doanh</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w:t>
            </w:r>
            <w:r w:rsidRPr="004867A2">
              <w:t>2.4.2. Các hình thức kinh doanh chủ yếu</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w:t>
            </w:r>
            <w:r w:rsidRPr="004867A2">
              <w:t>2.4.3. Một số cơ hội kinh doanh có triển vọng hiện nay tại các</w:t>
            </w:r>
          </w:p>
          <w:p w:rsidR="004867A2" w:rsidRPr="004867A2" w:rsidRDefault="004867A2" w:rsidP="004867A2">
            <w:pPr>
              <w:tabs>
                <w:tab w:val="left" w:pos="567"/>
              </w:tabs>
              <w:spacing w:line="320" w:lineRule="exact"/>
              <w:jc w:val="both"/>
              <w:rPr>
                <w:lang w:val="vi-VN"/>
              </w:rPr>
            </w:pPr>
            <w:r w:rsidRPr="004867A2">
              <w:rPr>
                <w:lang w:val="vi-VN"/>
              </w:rPr>
              <w:t xml:space="preserve">     </w:t>
            </w:r>
            <w:r w:rsidRPr="004867A2">
              <w:t>vùng phi thành thị</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w:t>
            </w:r>
            <w:r w:rsidRPr="004867A2">
              <w:t>2.5. L</w:t>
            </w:r>
            <w:r w:rsidRPr="004867A2">
              <w:rPr>
                <w:lang w:val="vi-VN"/>
              </w:rPr>
              <w:t>ựa chọn một loại hoạt động kinh doanh phù hợp với bạn</w:t>
            </w:r>
          </w:p>
          <w:p w:rsidR="004867A2" w:rsidRPr="004867A2" w:rsidRDefault="004867A2" w:rsidP="004867A2">
            <w:pPr>
              <w:spacing w:line="320" w:lineRule="exact"/>
              <w:rPr>
                <w:lang w:val="vi-VN"/>
              </w:rPr>
            </w:pPr>
            <w:r w:rsidRPr="004867A2">
              <w:rPr>
                <w:lang w:val="vi-VN"/>
              </w:rPr>
              <w:t xml:space="preserve">     2.5.1. Phân tích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2.5.2. Quyết định lựa chọn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3</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Bài 3</w:t>
            </w:r>
            <w:r w:rsidRPr="004867A2">
              <w:t xml:space="preserve">: </w:t>
            </w:r>
            <w:r w:rsidRPr="004867A2">
              <w:rPr>
                <w:lang w:val="vi-VN"/>
              </w:rPr>
              <w:t>Marketing trong đánh giá thị trường</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5</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2</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3.1</w:t>
            </w:r>
            <w:r w:rsidRPr="004867A2">
              <w:t>. M</w:t>
            </w:r>
            <w:r w:rsidRPr="004867A2">
              <w:rPr>
                <w:lang w:val="vi-VN"/>
              </w:rPr>
              <w:t>arketing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3.1.1. Khái niệm và vai trò của marketing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3.1.2. Marketing trong đánh giá thị trường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3.2</w:t>
            </w:r>
            <w:r w:rsidRPr="004867A2">
              <w:t>.</w:t>
            </w:r>
            <w:r w:rsidRPr="004867A2">
              <w:rPr>
                <w:lang w:val="vi-VN"/>
              </w:rPr>
              <w:t xml:space="preserve"> </w:t>
            </w:r>
            <w:r w:rsidRPr="004867A2">
              <w:t>L</w:t>
            </w:r>
            <w:r w:rsidRPr="004867A2">
              <w:rPr>
                <w:lang w:val="vi-VN"/>
              </w:rPr>
              <w:t>ập kế hoạch Marketing trong đánh giá thị trường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3.2.1. Khái niệm và tầm quan trọng của kế hoạch marketing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4867A2" w:rsidRPr="004867A2" w:rsidRDefault="004867A2" w:rsidP="004867A2">
            <w:pPr>
              <w:spacing w:line="320" w:lineRule="exact"/>
            </w:pPr>
            <w:r w:rsidRPr="004867A2">
              <w:rPr>
                <w:lang w:val="vi-VN"/>
              </w:rPr>
              <w:t xml:space="preserve">     3.2.2. Quá trình lập kế hoạch marketing   </w:t>
            </w:r>
            <w:r w:rsidRPr="004867A2">
              <w:tab/>
            </w: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4</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Bài 4</w:t>
            </w:r>
            <w:r w:rsidRPr="004867A2">
              <w:t xml:space="preserve">: </w:t>
            </w:r>
            <w:r w:rsidRPr="004867A2">
              <w:rPr>
                <w:lang w:val="vi-VN"/>
              </w:rPr>
              <w:t>Lựa chọn hình thức kinh doanh, nhân sự và tr</w:t>
            </w:r>
            <w:r w:rsidRPr="004867A2">
              <w:t xml:space="preserve">ách </w:t>
            </w:r>
            <w:r w:rsidRPr="004867A2">
              <w:rPr>
                <w:lang w:val="vi-VN"/>
              </w:rPr>
              <w:t xml:space="preserve"> </w:t>
            </w:r>
          </w:p>
          <w:p w:rsidR="004867A2" w:rsidRPr="004867A2" w:rsidRDefault="004867A2" w:rsidP="004867A2">
            <w:pPr>
              <w:spacing w:line="320" w:lineRule="exact"/>
            </w:pPr>
            <w:r w:rsidRPr="004867A2">
              <w:rPr>
                <w:lang w:val="vi-VN"/>
              </w:rPr>
              <w:t xml:space="preserve">     nhiệm </w:t>
            </w:r>
            <w:r w:rsidRPr="004867A2">
              <w:t>n</w:t>
            </w:r>
            <w:r w:rsidRPr="004867A2">
              <w:rPr>
                <w:lang w:val="vi-VN"/>
              </w:rPr>
              <w:t>hiệm pháp lý</w:t>
            </w:r>
            <w:r w:rsidRPr="004867A2">
              <w:t xml:space="preserve"> </w:t>
            </w:r>
            <w:r w:rsidRPr="004867A2">
              <w:rPr>
                <w:lang w:val="vi-VN"/>
              </w:rPr>
              <w:t>của chủ doanh nghiệp</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9</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6</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pPr>
            <w:r w:rsidRPr="004867A2">
              <w:rPr>
                <w:lang w:val="vi-VN"/>
              </w:rPr>
              <w:t xml:space="preserve">     4.</w:t>
            </w:r>
            <w:r w:rsidRPr="004867A2">
              <w:t xml:space="preserve">1. </w:t>
            </w:r>
            <w:r w:rsidRPr="004867A2">
              <w:rPr>
                <w:lang w:val="vi-VN"/>
              </w:rPr>
              <w:t>Lựa chọn hình thức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360"/>
              </w:tabs>
              <w:spacing w:line="320" w:lineRule="exact"/>
              <w:rPr>
                <w:lang w:val="vi-VN"/>
              </w:rPr>
            </w:pPr>
            <w:r w:rsidRPr="004867A2">
              <w:rPr>
                <w:lang w:val="vi-VN"/>
              </w:rPr>
              <w:t xml:space="preserve">     4.1.1. </w:t>
            </w:r>
            <w:r w:rsidRPr="004867A2">
              <w:t>Mục đích</w:t>
            </w:r>
            <w:r w:rsidRPr="004867A2">
              <w:rPr>
                <w:lang w:val="vi-VN"/>
              </w:rPr>
              <w:t xml:space="preserve"> và vai trò của việc lựa chọn hình thức kinh</w:t>
            </w:r>
          </w:p>
          <w:p w:rsidR="004867A2" w:rsidRPr="004867A2" w:rsidRDefault="004867A2" w:rsidP="004867A2">
            <w:pPr>
              <w:tabs>
                <w:tab w:val="left" w:pos="360"/>
              </w:tabs>
              <w:spacing w:line="320" w:lineRule="exact"/>
              <w:rPr>
                <w:lang w:val="vi-VN"/>
              </w:rPr>
            </w:pPr>
            <w:r w:rsidRPr="004867A2">
              <w:rPr>
                <w:lang w:val="vi-VN"/>
              </w:rPr>
              <w:t xml:space="preserve">     doanh  </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4.1.2. Yêu cầu lựa chọn hình thức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4.2</w:t>
            </w:r>
            <w:r w:rsidRPr="004867A2">
              <w:t>. Q</w:t>
            </w:r>
            <w:r w:rsidRPr="004867A2">
              <w:rPr>
                <w:lang w:val="vi-VN"/>
              </w:rPr>
              <w:t>uản lý và tổ chức nhân sự</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4.2.1. Quản lý nhân sự</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4.2.2.Tổ chức nhân sự </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rPr>
                <w:lang w:val="vi-VN"/>
              </w:rPr>
            </w:pPr>
            <w:r w:rsidRPr="004867A2">
              <w:rPr>
                <w:lang w:val="vi-VN"/>
              </w:rPr>
              <w:t xml:space="preserve">     4.</w:t>
            </w:r>
            <w:r w:rsidRPr="004867A2">
              <w:t>3.</w:t>
            </w:r>
            <w:r w:rsidRPr="004867A2">
              <w:rPr>
                <w:lang w:val="vi-VN"/>
              </w:rPr>
              <w:t xml:space="preserve"> Trách nhiệm </w:t>
            </w:r>
            <w:r w:rsidRPr="004867A2">
              <w:t>pháp lý</w:t>
            </w:r>
            <w:r w:rsidRPr="004867A2">
              <w:rPr>
                <w:lang w:val="vi-VN"/>
              </w:rPr>
              <w:t xml:space="preserve"> của chủ doanh nghiệp</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rPr>
                <w:lang w:val="vi-VN"/>
              </w:rPr>
            </w:pPr>
            <w:r w:rsidRPr="004867A2">
              <w:rPr>
                <w:lang w:val="vi-VN"/>
              </w:rPr>
              <w:t xml:space="preserve">     </w:t>
            </w:r>
            <w:r w:rsidRPr="004867A2">
              <w:t xml:space="preserve">4.3.1. Thuế </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w:t>
            </w:r>
            <w:r w:rsidRPr="004867A2">
              <w:t>4.3.2</w:t>
            </w:r>
            <w:r w:rsidRPr="004867A2">
              <w:rPr>
                <w:lang w:val="vi-VN"/>
              </w:rPr>
              <w:t>.Các điều kiện làm việc</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w:t>
            </w:r>
            <w:r w:rsidRPr="004867A2">
              <w:t>4.3.3. Tiền lương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w:t>
            </w:r>
            <w:r w:rsidRPr="004867A2">
              <w:t>4.3.4.</w:t>
            </w:r>
            <w:r w:rsidRPr="004867A2">
              <w:rPr>
                <w:lang w:val="vi-VN"/>
              </w:rPr>
              <w:t xml:space="preserve"> An toàn lao động, vệ sinh lao động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w:t>
            </w:r>
            <w:r w:rsidRPr="004867A2">
              <w:t>4.3.5. Bảo hiểm xã hội</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w:t>
            </w:r>
            <w:r w:rsidRPr="004867A2">
              <w:t>4.3.6. Bảo hiểm khác</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5</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rPr>
                <w:lang w:val="vi-VN"/>
              </w:rPr>
            </w:pPr>
            <w:r w:rsidRPr="004867A2">
              <w:rPr>
                <w:lang w:val="vi-VN"/>
              </w:rPr>
              <w:t xml:space="preserve">      Bài 5</w:t>
            </w:r>
            <w:r w:rsidRPr="004867A2">
              <w:t>:</w:t>
            </w:r>
            <w:r w:rsidRPr="004867A2">
              <w:rPr>
                <w:lang w:val="vi-VN"/>
              </w:rPr>
              <w:t xml:space="preserve"> Ước tính vốn khởi sự kinh doanh và kế hoạch thu lợi</w:t>
            </w:r>
          </w:p>
          <w:p w:rsidR="004867A2" w:rsidRPr="004867A2" w:rsidRDefault="004867A2" w:rsidP="004867A2">
            <w:pPr>
              <w:tabs>
                <w:tab w:val="left" w:pos="567"/>
              </w:tabs>
              <w:spacing w:line="320" w:lineRule="exact"/>
              <w:jc w:val="both"/>
            </w:pPr>
            <w:r w:rsidRPr="004867A2">
              <w:rPr>
                <w:lang w:val="vi-VN"/>
              </w:rPr>
              <w:t xml:space="preserve">      nhuận</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4</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2</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2</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w:t>
            </w:r>
            <w:r w:rsidRPr="004867A2">
              <w:t>5.1.</w:t>
            </w:r>
            <w:r w:rsidRPr="004867A2">
              <w:rPr>
                <w:lang w:val="vi-VN"/>
              </w:rPr>
              <w:t xml:space="preserve"> Ước tính vốn khởisự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w:t>
            </w:r>
            <w:r w:rsidRPr="004867A2">
              <w:t>5.1.1. Tầm quan trọng của vốn đối với hoạt động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rPr>
                <w:bCs/>
              </w:rPr>
            </w:pPr>
            <w:r w:rsidRPr="004867A2">
              <w:rPr>
                <w:lang w:val="vi-VN"/>
              </w:rPr>
              <w:t xml:space="preserve">      </w:t>
            </w:r>
            <w:r w:rsidRPr="004867A2">
              <w:t xml:space="preserve">5.1.2. </w:t>
            </w:r>
            <w:r w:rsidRPr="004867A2">
              <w:rPr>
                <w:lang w:val="vi-VN"/>
              </w:rPr>
              <w:t>Nguồn vốn và vấn đề vay vốn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w:t>
            </w:r>
            <w:r w:rsidRPr="004867A2">
              <w:t>5.2. K</w:t>
            </w:r>
            <w:r w:rsidRPr="004867A2">
              <w:rPr>
                <w:lang w:val="vi-VN"/>
              </w:rPr>
              <w:t>ế hoạch thu lợi nhuận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w:t>
            </w:r>
            <w:r w:rsidRPr="004867A2">
              <w:t>5.2.1. Định giá cho hàng hóa hoặc dịch vụ</w:t>
            </w:r>
            <w:r w:rsidRPr="004867A2">
              <w:rPr>
                <w:lang w:val="vi-VN"/>
              </w:rPr>
              <w:t xml:space="preserve"> </w:t>
            </w:r>
            <w:r w:rsidRPr="004867A2">
              <w:t>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pPr>
            <w:r w:rsidRPr="004867A2">
              <w:rPr>
                <w:lang w:val="vi-VN"/>
              </w:rPr>
              <w:t xml:space="preserve">      5.2.2</w:t>
            </w:r>
            <w:r w:rsidRPr="004867A2">
              <w:t xml:space="preserve">. </w:t>
            </w:r>
            <w:r w:rsidRPr="004867A2">
              <w:rPr>
                <w:lang w:val="vi-VN"/>
              </w:rPr>
              <w:t>Ư</w:t>
            </w:r>
            <w:r w:rsidRPr="004867A2">
              <w:t>ớc</w:t>
            </w:r>
            <w:r w:rsidRPr="004867A2">
              <w:rPr>
                <w:lang w:val="vi-VN"/>
              </w:rPr>
              <w:t xml:space="preserve"> tính doanh thu</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4867A2" w:rsidRPr="004867A2" w:rsidRDefault="004867A2" w:rsidP="004867A2">
            <w:pPr>
              <w:tabs>
                <w:tab w:val="left" w:pos="567"/>
              </w:tabs>
              <w:spacing w:line="320" w:lineRule="exact"/>
              <w:jc w:val="both"/>
              <w:rPr>
                <w:lang w:val="vi-VN"/>
              </w:rPr>
            </w:pPr>
            <w:r w:rsidRPr="004867A2">
              <w:rPr>
                <w:lang w:val="vi-VN"/>
              </w:rPr>
              <w:t xml:space="preserve">      5.2.3. Lập kế hoạch doanh thu và chi phí</w:t>
            </w: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6</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rPr>
                <w:lang w:val="vi-VN"/>
              </w:rPr>
            </w:pPr>
            <w:r w:rsidRPr="004867A2">
              <w:rPr>
                <w:lang w:val="vi-VN"/>
              </w:rPr>
              <w:t xml:space="preserve">      Bài 6: Quản lý mua hàng và quản lý tồn kho</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4</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2</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2</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rPr>
                <w:lang w:val="vi-VN"/>
              </w:rPr>
            </w:pPr>
            <w:r w:rsidRPr="004867A2">
              <w:rPr>
                <w:lang w:val="vi-VN"/>
              </w:rPr>
              <w:t xml:space="preserve">      </w:t>
            </w:r>
            <w:r w:rsidRPr="004867A2">
              <w:t>6.1. Q</w:t>
            </w:r>
            <w:r w:rsidRPr="004867A2">
              <w:rPr>
                <w:lang w:val="vi-VN"/>
              </w:rPr>
              <w:t>uản lý mua hàng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rPr>
                <w:lang w:val="vi-VN"/>
              </w:rPr>
            </w:pPr>
            <w:r w:rsidRPr="004867A2">
              <w:rPr>
                <w:lang w:val="vi-VN"/>
              </w:rPr>
              <w:t xml:space="preserve">      6.1.1. Khái niệm và lợi ích của quản lý mua hàng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567"/>
              </w:tabs>
              <w:spacing w:line="320" w:lineRule="exact"/>
              <w:jc w:val="both"/>
              <w:rPr>
                <w:bCs/>
                <w:lang w:val="vi-VN"/>
              </w:rPr>
            </w:pPr>
            <w:r w:rsidRPr="004867A2">
              <w:rPr>
                <w:lang w:val="vi-VN"/>
              </w:rPr>
              <w:t xml:space="preserve">      </w:t>
            </w:r>
            <w:r w:rsidRPr="004867A2">
              <w:rPr>
                <w:bCs/>
                <w:lang w:val="vi-VN"/>
              </w:rPr>
              <w:t>6.1.2.Quy trình thực hiện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left w:val="single" w:sz="4" w:space="0" w:color="auto"/>
              <w:bottom w:val="single" w:sz="4" w:space="0" w:color="auto"/>
              <w:right w:val="single"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left w:val="single" w:sz="4" w:space="0" w:color="auto"/>
              <w:bottom w:val="single" w:sz="4" w:space="0" w:color="auto"/>
              <w:right w:val="single" w:sz="4" w:space="0" w:color="auto"/>
            </w:tcBorders>
            <w:shd w:val="clear" w:color="auto" w:fill="auto"/>
            <w:vAlign w:val="center"/>
          </w:tcPr>
          <w:p w:rsidR="004867A2" w:rsidRPr="004867A2" w:rsidRDefault="004867A2" w:rsidP="004867A2">
            <w:pPr>
              <w:tabs>
                <w:tab w:val="left" w:pos="567"/>
              </w:tabs>
              <w:spacing w:line="320" w:lineRule="exact"/>
              <w:jc w:val="both"/>
              <w:rPr>
                <w:lang w:val="vi-VN"/>
              </w:rPr>
            </w:pPr>
            <w:r w:rsidRPr="004867A2">
              <w:rPr>
                <w:lang w:val="vi-VN"/>
              </w:rPr>
              <w:t xml:space="preserve">      6.2</w:t>
            </w:r>
            <w:r w:rsidRPr="004867A2">
              <w:t>. Q</w:t>
            </w:r>
            <w:r w:rsidRPr="004867A2">
              <w:rPr>
                <w:lang w:val="vi-VN"/>
              </w:rPr>
              <w:t>uản trị tồn kho</w:t>
            </w: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left w:val="single" w:sz="4" w:space="0" w:color="auto"/>
              <w:bottom w:val="single" w:sz="4" w:space="0" w:color="auto"/>
              <w:right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c>
          <w:tcPr>
            <w:tcW w:w="558" w:type="dxa"/>
            <w:tcBorders>
              <w:top w:val="single"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single"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6.2.1. Những vấn đề cơ bản về tồn kho và quản trị tồn kho</w:t>
            </w:r>
          </w:p>
        </w:tc>
        <w:tc>
          <w:tcPr>
            <w:tcW w:w="567" w:type="dxa"/>
            <w:tcBorders>
              <w:top w:val="single"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single"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single"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6.2.</w:t>
            </w:r>
            <w:r w:rsidRPr="004867A2">
              <w:t>2. Lập dữ liệu tồn kho</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single"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single"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6.2.</w:t>
            </w:r>
            <w:r w:rsidRPr="004867A2">
              <w:t>3. Kiểm kê tồn kho</w:t>
            </w:r>
          </w:p>
        </w:tc>
        <w:tc>
          <w:tcPr>
            <w:tcW w:w="567" w:type="dxa"/>
            <w:tcBorders>
              <w:top w:val="dotted" w:sz="4" w:space="0" w:color="auto"/>
              <w:left w:val="single" w:sz="4" w:space="0" w:color="auto"/>
              <w:bottom w:val="single"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single"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single"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single"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vi-VN"/>
              </w:rPr>
            </w:pPr>
            <w:r w:rsidRPr="004867A2">
              <w:rPr>
                <w:b/>
                <w:color w:val="000000"/>
                <w:lang w:val="vi-VN"/>
              </w:rPr>
              <w:lastRenderedPageBreak/>
              <w:t>7</w:t>
            </w:r>
          </w:p>
        </w:tc>
        <w:tc>
          <w:tcPr>
            <w:tcW w:w="6496" w:type="dxa"/>
            <w:tcBorders>
              <w:top w:val="single"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Bài 7: Quyết định khởi sự kinh doanh</w:t>
            </w:r>
          </w:p>
        </w:tc>
        <w:tc>
          <w:tcPr>
            <w:tcW w:w="567" w:type="dxa"/>
            <w:tcBorders>
              <w:top w:val="single"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lang w:val="vi-VN"/>
              </w:rPr>
            </w:pPr>
            <w:r w:rsidRPr="004867A2">
              <w:rPr>
                <w:lang w:val="vi-VN"/>
              </w:rPr>
              <w:t>9</w:t>
            </w:r>
          </w:p>
        </w:tc>
        <w:tc>
          <w:tcPr>
            <w:tcW w:w="567" w:type="dxa"/>
            <w:tcBorders>
              <w:top w:val="single"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lang w:val="vi-VN"/>
              </w:rPr>
            </w:pPr>
            <w:r w:rsidRPr="004867A2">
              <w:rPr>
                <w:lang w:val="vi-VN"/>
              </w:rPr>
              <w:t>6</w:t>
            </w:r>
          </w:p>
        </w:tc>
        <w:tc>
          <w:tcPr>
            <w:tcW w:w="709" w:type="dxa"/>
            <w:tcBorders>
              <w:top w:val="single"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lang w:val="vi-VN"/>
              </w:rPr>
            </w:pPr>
            <w:r w:rsidRPr="004867A2">
              <w:rPr>
                <w:lang w:val="vi-VN"/>
              </w:rPr>
              <w:t>3</w:t>
            </w: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bCs/>
                <w:lang w:val="vi-VN"/>
              </w:rPr>
            </w:pPr>
            <w:r w:rsidRPr="004867A2">
              <w:rPr>
                <w:bCs/>
                <w:lang w:val="vi-VN"/>
              </w:rPr>
              <w:t xml:space="preserve">     7.1. Một số vấn đề liên quan đến khởi sự kinh doanh</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7.1.1. Nhận diện về khởi sự kinh doanh</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7.1.2. Các nhân tố tác động đến ý định khởi sự kinh doanh</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7.2. Hoàn thành bản kế hoạch kinh doanh</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7.2</w:t>
            </w:r>
            <w:r w:rsidRPr="004867A2">
              <w:t>.</w:t>
            </w:r>
            <w:r w:rsidRPr="004867A2">
              <w:rPr>
                <w:lang w:val="vi-VN"/>
              </w:rPr>
              <w:t>1.Tổng hợp bản kế hoạch kinh doanh</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w:t>
            </w:r>
            <w:r w:rsidRPr="004867A2">
              <w:t>7.2.2. Xem xét để ra quyết định kinh doanh</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w:t>
            </w:r>
            <w:r w:rsidRPr="004867A2">
              <w:t>7.2.3. Lập kế hoạch khởi sự kinh doanh</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7.3</w:t>
            </w:r>
            <w:r w:rsidRPr="004867A2">
              <w:t>. K</w:t>
            </w:r>
            <w:r w:rsidRPr="004867A2">
              <w:rPr>
                <w:lang w:val="vi-VN"/>
              </w:rPr>
              <w:t>hởi sự kinh doanh</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7.3.</w:t>
            </w:r>
            <w:r w:rsidRPr="004867A2">
              <w:t>1. Các hoạt động kinh doanh thường nhật</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7.3.2. Nội dung công việc hoạt động kinh doanh  </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7.4</w:t>
            </w:r>
            <w:r w:rsidRPr="004867A2">
              <w:t>. H</w:t>
            </w:r>
            <w:r w:rsidRPr="004867A2">
              <w:rPr>
                <w:lang w:val="vi-VN"/>
              </w:rPr>
              <w:t>ệ thống sổ kế toán và phân tích kinh doanh</w:t>
            </w:r>
            <w:r w:rsidRPr="004867A2">
              <w:rPr>
                <w:lang w:val="vi-VN"/>
              </w:rPr>
              <w:tab/>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7.4.1. Hệ thống sổ kế toán  </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7.4.2. Phân tích hoạt động doanh thu</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7.5</w:t>
            </w:r>
            <w:r w:rsidRPr="004867A2">
              <w:t>. T</w:t>
            </w:r>
            <w:r w:rsidRPr="004867A2">
              <w:rPr>
                <w:lang w:val="vi-VN"/>
              </w:rPr>
              <w:t>ổ chức và quản lý công việc văn phòng</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rPr>
                <w:lang w:val="vi-VN"/>
              </w:rPr>
            </w:pPr>
            <w:r w:rsidRPr="004867A2">
              <w:rPr>
                <w:lang w:val="vi-VN"/>
              </w:rPr>
              <w:t xml:space="preserve">     7.5.1. Mục đích tổ chức và quản lý công việc văn phòng</w:t>
            </w:r>
            <w:r w:rsidRPr="004867A2">
              <w:rPr>
                <w:lang w:val="vi-VN"/>
              </w:rPr>
              <w:tab/>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tabs>
                <w:tab w:val="left" w:pos="567"/>
              </w:tabs>
              <w:spacing w:line="320" w:lineRule="exact"/>
              <w:jc w:val="both"/>
            </w:pPr>
            <w:r w:rsidRPr="004867A2">
              <w:rPr>
                <w:lang w:val="vi-VN"/>
              </w:rPr>
              <w:t xml:space="preserve">     7.5.2. Tác dụng của tổ chức và quản lý công việc văn phòng</w:t>
            </w: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567"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4867A2" w:rsidRPr="004867A2" w:rsidRDefault="004867A2" w:rsidP="004867A2">
            <w:pPr>
              <w:spacing w:line="320" w:lineRule="exact"/>
              <w:jc w:val="center"/>
              <w:rPr>
                <w:b/>
                <w:lang w:val="nl-NL"/>
              </w:rPr>
            </w:pPr>
          </w:p>
        </w:tc>
      </w:tr>
      <w:tr w:rsidR="004867A2" w:rsidRPr="004867A2" w:rsidTr="0087092B">
        <w:tc>
          <w:tcPr>
            <w:tcW w:w="558" w:type="dxa"/>
            <w:tcBorders>
              <w:top w:val="single" w:sz="4" w:space="0" w:color="auto"/>
            </w:tcBorders>
            <w:shd w:val="clear" w:color="auto" w:fill="auto"/>
          </w:tcPr>
          <w:p w:rsidR="004867A2" w:rsidRPr="004867A2" w:rsidRDefault="004867A2" w:rsidP="004867A2">
            <w:pPr>
              <w:spacing w:line="320" w:lineRule="exact"/>
              <w:jc w:val="center"/>
              <w:rPr>
                <w:b/>
                <w:color w:val="000000"/>
                <w:lang w:val="nl-NL"/>
              </w:rPr>
            </w:pPr>
          </w:p>
        </w:tc>
        <w:tc>
          <w:tcPr>
            <w:tcW w:w="6496" w:type="dxa"/>
            <w:tcBorders>
              <w:top w:val="single" w:sz="4" w:space="0" w:color="auto"/>
            </w:tcBorders>
            <w:shd w:val="clear" w:color="auto" w:fill="auto"/>
          </w:tcPr>
          <w:p w:rsidR="004867A2" w:rsidRPr="004867A2" w:rsidRDefault="004867A2" w:rsidP="004867A2">
            <w:pPr>
              <w:spacing w:line="320" w:lineRule="exact"/>
              <w:jc w:val="center"/>
              <w:rPr>
                <w:b/>
                <w:color w:val="000000"/>
                <w:lang w:val="nl-NL"/>
              </w:rPr>
            </w:pPr>
            <w:r w:rsidRPr="004867A2">
              <w:rPr>
                <w:b/>
                <w:color w:val="000000"/>
                <w:lang w:val="nl-NL"/>
              </w:rPr>
              <w:t xml:space="preserve">Cộng: </w:t>
            </w:r>
          </w:p>
        </w:tc>
        <w:tc>
          <w:tcPr>
            <w:tcW w:w="567" w:type="dxa"/>
            <w:tcBorders>
              <w:top w:val="single" w:sz="4" w:space="0" w:color="auto"/>
            </w:tcBorders>
            <w:shd w:val="clear" w:color="auto" w:fill="auto"/>
          </w:tcPr>
          <w:p w:rsidR="004867A2" w:rsidRPr="004867A2" w:rsidRDefault="004867A2" w:rsidP="004867A2">
            <w:pPr>
              <w:spacing w:line="320" w:lineRule="exact"/>
              <w:jc w:val="center"/>
              <w:rPr>
                <w:b/>
                <w:lang w:val="nl-NL"/>
              </w:rPr>
            </w:pPr>
            <w:r w:rsidRPr="004867A2">
              <w:rPr>
                <w:b/>
                <w:lang w:val="nl-NL"/>
              </w:rPr>
              <w:t>45</w:t>
            </w:r>
          </w:p>
        </w:tc>
        <w:tc>
          <w:tcPr>
            <w:tcW w:w="567" w:type="dxa"/>
            <w:tcBorders>
              <w:top w:val="single" w:sz="4" w:space="0" w:color="auto"/>
            </w:tcBorders>
            <w:shd w:val="clear" w:color="auto" w:fill="auto"/>
          </w:tcPr>
          <w:p w:rsidR="004867A2" w:rsidRPr="004867A2" w:rsidRDefault="004867A2" w:rsidP="004867A2">
            <w:pPr>
              <w:spacing w:line="320" w:lineRule="exact"/>
              <w:jc w:val="center"/>
              <w:rPr>
                <w:b/>
                <w:lang w:val="nl-NL"/>
              </w:rPr>
            </w:pPr>
            <w:r w:rsidRPr="004867A2">
              <w:rPr>
                <w:b/>
                <w:lang w:val="nl-NL"/>
              </w:rPr>
              <w:t>30</w:t>
            </w:r>
          </w:p>
        </w:tc>
        <w:tc>
          <w:tcPr>
            <w:tcW w:w="709" w:type="dxa"/>
            <w:tcBorders>
              <w:top w:val="single" w:sz="4" w:space="0" w:color="auto"/>
            </w:tcBorders>
            <w:shd w:val="clear" w:color="auto" w:fill="auto"/>
          </w:tcPr>
          <w:p w:rsidR="004867A2" w:rsidRPr="004867A2" w:rsidRDefault="004867A2" w:rsidP="004867A2">
            <w:pPr>
              <w:spacing w:line="320" w:lineRule="exact"/>
              <w:jc w:val="center"/>
              <w:rPr>
                <w:b/>
                <w:lang w:val="nl-NL"/>
              </w:rPr>
            </w:pPr>
            <w:r w:rsidRPr="004867A2">
              <w:rPr>
                <w:b/>
                <w:lang w:val="nl-NL"/>
              </w:rPr>
              <w:t>15</w:t>
            </w:r>
          </w:p>
        </w:tc>
      </w:tr>
    </w:tbl>
    <w:p w:rsidR="004867A2" w:rsidRPr="004867A2" w:rsidRDefault="004867A2" w:rsidP="004867A2">
      <w:pPr>
        <w:tabs>
          <w:tab w:val="left" w:pos="3705"/>
        </w:tabs>
        <w:spacing w:line="320" w:lineRule="exact"/>
        <w:jc w:val="both"/>
        <w:rPr>
          <w:b/>
        </w:rPr>
      </w:pPr>
      <w:r w:rsidRPr="004867A2">
        <w:rPr>
          <w:b/>
        </w:rPr>
        <w:tab/>
      </w:r>
    </w:p>
    <w:p w:rsidR="004867A2" w:rsidRPr="004867A2" w:rsidRDefault="004867A2" w:rsidP="004867A2">
      <w:pPr>
        <w:spacing w:line="320" w:lineRule="exact"/>
        <w:ind w:firstLine="720"/>
        <w:jc w:val="both"/>
        <w:rPr>
          <w:b/>
          <w:lang w:val="nl-NL"/>
        </w:rPr>
      </w:pPr>
      <w:r w:rsidRPr="004867A2">
        <w:rPr>
          <w:b/>
          <w:lang w:val="nl-NL"/>
        </w:rPr>
        <w:t xml:space="preserve">5. Tài liệu học tập: </w:t>
      </w:r>
    </w:p>
    <w:p w:rsidR="004867A2" w:rsidRPr="004867A2" w:rsidRDefault="004867A2" w:rsidP="004867A2">
      <w:pPr>
        <w:spacing w:line="320" w:lineRule="exact"/>
        <w:ind w:firstLine="720"/>
        <w:jc w:val="both"/>
        <w:rPr>
          <w:i/>
          <w:lang w:val="nl-NL"/>
        </w:rPr>
      </w:pPr>
      <w:r w:rsidRPr="004867A2">
        <w:rPr>
          <w:b/>
          <w:i/>
          <w:lang w:val="nl-NL"/>
        </w:rPr>
        <w:t>- Tài liệu chính:</w:t>
      </w:r>
      <w:r w:rsidRPr="004867A2">
        <w:rPr>
          <w:i/>
          <w:lang w:val="nl-NL"/>
        </w:rPr>
        <w:t xml:space="preserve"> </w:t>
      </w:r>
    </w:p>
    <w:p w:rsidR="004867A2" w:rsidRPr="004867A2" w:rsidRDefault="004867A2" w:rsidP="004867A2">
      <w:pPr>
        <w:pStyle w:val="BodyTextIndent"/>
        <w:tabs>
          <w:tab w:val="left" w:pos="1260"/>
        </w:tabs>
        <w:spacing w:line="320" w:lineRule="exact"/>
        <w:rPr>
          <w:rFonts w:ascii="Times New Roman" w:hAnsi="Times New Roman"/>
          <w:bCs/>
          <w:szCs w:val="24"/>
          <w:lang w:val="vi-VN"/>
        </w:rPr>
      </w:pPr>
      <w:r w:rsidRPr="004867A2">
        <w:rPr>
          <w:rFonts w:ascii="Times New Roman" w:hAnsi="Times New Roman"/>
          <w:bCs/>
          <w:szCs w:val="24"/>
          <w:lang w:val="vi-VN"/>
        </w:rPr>
        <w:t xml:space="preserve"> </w:t>
      </w:r>
      <w:r w:rsidRPr="004867A2">
        <w:rPr>
          <w:rFonts w:ascii="Times New Roman" w:hAnsi="Times New Roman"/>
          <w:bCs/>
          <w:szCs w:val="24"/>
          <w:lang w:val="pt-BR"/>
        </w:rPr>
        <w:t xml:space="preserve">[1]. </w:t>
      </w:r>
      <w:r w:rsidRPr="004867A2">
        <w:rPr>
          <w:rFonts w:ascii="Times New Roman" w:hAnsi="Times New Roman"/>
          <w:bCs/>
          <w:szCs w:val="24"/>
          <w:lang w:val="vi-VN"/>
        </w:rPr>
        <w:t>TS. Nguyễn Thị Trâm</w:t>
      </w:r>
      <w:r w:rsidRPr="004867A2">
        <w:rPr>
          <w:rFonts w:ascii="Times New Roman" w:hAnsi="Times New Roman"/>
          <w:bCs/>
          <w:szCs w:val="24"/>
          <w:lang w:val="pt-BR"/>
        </w:rPr>
        <w:t xml:space="preserve">, </w:t>
      </w:r>
      <w:r w:rsidRPr="004867A2">
        <w:rPr>
          <w:rFonts w:ascii="Times New Roman" w:hAnsi="Times New Roman"/>
          <w:bCs/>
          <w:szCs w:val="24"/>
          <w:lang w:val="vi-VN"/>
        </w:rPr>
        <w:t>Khởi sự kinh doanh, Giáo trình nội bộ dành cho sinh trường Đại học Sư phạm Kỹ thuật Vinh, 2020.</w:t>
      </w:r>
    </w:p>
    <w:p w:rsidR="004867A2" w:rsidRPr="004867A2" w:rsidRDefault="004867A2" w:rsidP="004867A2">
      <w:pPr>
        <w:pStyle w:val="BodyTextIndent"/>
        <w:tabs>
          <w:tab w:val="left" w:pos="1260"/>
        </w:tabs>
        <w:spacing w:line="320" w:lineRule="exact"/>
        <w:rPr>
          <w:rFonts w:ascii="Times New Roman" w:hAnsi="Times New Roman"/>
          <w:i/>
          <w:szCs w:val="24"/>
          <w:lang w:val="nl-NL"/>
        </w:rPr>
      </w:pPr>
      <w:r w:rsidRPr="004867A2">
        <w:rPr>
          <w:rFonts w:ascii="Times New Roman" w:hAnsi="Times New Roman"/>
          <w:szCs w:val="24"/>
          <w:lang w:val="nb-NO"/>
        </w:rPr>
        <w:t xml:space="preserve"> </w:t>
      </w:r>
      <w:r w:rsidRPr="004867A2">
        <w:rPr>
          <w:rFonts w:ascii="Times New Roman" w:hAnsi="Times New Roman"/>
          <w:b/>
          <w:i/>
          <w:szCs w:val="24"/>
          <w:lang w:val="vi-VN"/>
        </w:rPr>
        <w:t xml:space="preserve"> </w:t>
      </w:r>
      <w:r w:rsidRPr="004867A2">
        <w:rPr>
          <w:rFonts w:ascii="Times New Roman" w:hAnsi="Times New Roman"/>
          <w:b/>
          <w:i/>
          <w:szCs w:val="24"/>
          <w:lang w:val="nl-NL"/>
        </w:rPr>
        <w:t>- Tài liệu tham khảo:</w:t>
      </w:r>
      <w:r w:rsidRPr="004867A2">
        <w:rPr>
          <w:rFonts w:ascii="Times New Roman" w:hAnsi="Times New Roman"/>
          <w:i/>
          <w:szCs w:val="24"/>
          <w:lang w:val="nl-NL"/>
        </w:rPr>
        <w:t xml:space="preserve"> </w:t>
      </w:r>
    </w:p>
    <w:p w:rsidR="004867A2" w:rsidRPr="004867A2" w:rsidRDefault="004867A2" w:rsidP="004867A2">
      <w:pPr>
        <w:spacing w:line="320" w:lineRule="exact"/>
        <w:ind w:right="-450"/>
        <w:jc w:val="both"/>
        <w:rPr>
          <w:lang w:val="pt-BR"/>
        </w:rPr>
      </w:pPr>
      <w:r w:rsidRPr="004867A2">
        <w:rPr>
          <w:lang w:val="vi-VN"/>
        </w:rPr>
        <w:t xml:space="preserve">  </w:t>
      </w:r>
      <w:r w:rsidRPr="004867A2">
        <w:rPr>
          <w:bCs/>
          <w:lang w:val="pt-BR"/>
        </w:rPr>
        <w:t xml:space="preserve">         </w:t>
      </w:r>
      <w:r w:rsidRPr="004867A2">
        <w:rPr>
          <w:lang w:val="nl-NL"/>
        </w:rPr>
        <w:t xml:space="preserve">[1]. PGS.TS Nguyễn Ngọc Huyền - Giáo trình khởi sự kinh doanh  – </w:t>
      </w:r>
      <w:r w:rsidRPr="004867A2">
        <w:t>NXB Đại học kinh tế quốc dân 2012.</w:t>
      </w:r>
    </w:p>
    <w:p w:rsidR="004867A2" w:rsidRPr="004867A2" w:rsidRDefault="004867A2" w:rsidP="004867A2">
      <w:pPr>
        <w:tabs>
          <w:tab w:val="left" w:pos="567"/>
        </w:tabs>
        <w:spacing w:line="320" w:lineRule="exact"/>
        <w:ind w:left="1134" w:hanging="567"/>
        <w:jc w:val="both"/>
        <w:rPr>
          <w:b/>
          <w:lang w:val="nl-NL"/>
        </w:rPr>
      </w:pPr>
      <w:r w:rsidRPr="004867A2">
        <w:rPr>
          <w:lang w:val="vi-VN"/>
        </w:rPr>
        <w:t xml:space="preserve"> </w:t>
      </w:r>
      <w:r w:rsidRPr="004867A2">
        <w:rPr>
          <w:b/>
          <w:lang w:val="vi-VN"/>
        </w:rPr>
        <w:t xml:space="preserve">  </w:t>
      </w:r>
      <w:r w:rsidRPr="004867A2">
        <w:rPr>
          <w:b/>
          <w:lang w:val="nl-NL"/>
        </w:rPr>
        <w:t>6. Điều kiện thực hiện học phần:</w:t>
      </w:r>
    </w:p>
    <w:p w:rsidR="004867A2" w:rsidRPr="004867A2" w:rsidRDefault="004867A2" w:rsidP="004867A2">
      <w:pPr>
        <w:spacing w:line="320" w:lineRule="exact"/>
        <w:ind w:firstLine="720"/>
        <w:jc w:val="both"/>
        <w:rPr>
          <w:lang w:val="vi-VN"/>
        </w:rPr>
      </w:pPr>
      <w:r w:rsidRPr="004867A2">
        <w:rPr>
          <w:lang w:val="nl-NL"/>
        </w:rPr>
        <w:t xml:space="preserve">- Phòng học chuyên môn hóa / nhà xưởng: Phòng học </w:t>
      </w:r>
      <w:r w:rsidRPr="004867A2">
        <w:rPr>
          <w:lang w:val="vi-VN"/>
        </w:rPr>
        <w:t>lý thuyết</w:t>
      </w:r>
    </w:p>
    <w:p w:rsidR="004867A2" w:rsidRPr="004867A2" w:rsidRDefault="004867A2" w:rsidP="004867A2">
      <w:pPr>
        <w:spacing w:line="320" w:lineRule="exact"/>
        <w:ind w:firstLine="720"/>
        <w:jc w:val="both"/>
        <w:rPr>
          <w:lang w:val="nl-NL"/>
        </w:rPr>
      </w:pPr>
      <w:r w:rsidRPr="004867A2">
        <w:rPr>
          <w:lang w:val="nl-NL"/>
        </w:rPr>
        <w:t>- Trang thiết bị máy móc: Máy tính, máy chiếu, phấn bảng</w:t>
      </w:r>
    </w:p>
    <w:p w:rsidR="004867A2" w:rsidRPr="004867A2" w:rsidRDefault="004867A2" w:rsidP="004867A2">
      <w:pPr>
        <w:spacing w:line="320" w:lineRule="exact"/>
        <w:ind w:firstLine="720"/>
        <w:jc w:val="both"/>
        <w:rPr>
          <w:lang w:val="nl-NL"/>
        </w:rPr>
      </w:pPr>
      <w:r w:rsidRPr="004867A2">
        <w:rPr>
          <w:lang w:val="nl-NL"/>
        </w:rPr>
        <w:t xml:space="preserve">- Học liệu, dụng cụ, nguyên vật liệu:  Chương trình, giáo án, giáo trình, </w:t>
      </w:r>
    </w:p>
    <w:p w:rsidR="004867A2" w:rsidRPr="004867A2" w:rsidRDefault="004867A2" w:rsidP="004867A2">
      <w:pPr>
        <w:spacing w:line="320" w:lineRule="exact"/>
        <w:ind w:firstLine="720"/>
        <w:jc w:val="both"/>
        <w:rPr>
          <w:lang w:val="nl-NL"/>
        </w:rPr>
      </w:pPr>
      <w:r w:rsidRPr="004867A2">
        <w:rPr>
          <w:lang w:val="nl-NL"/>
        </w:rPr>
        <w:t xml:space="preserve">- Các điều kiện khác: </w:t>
      </w:r>
    </w:p>
    <w:p w:rsidR="004867A2" w:rsidRPr="004867A2" w:rsidRDefault="004867A2" w:rsidP="004867A2">
      <w:pPr>
        <w:spacing w:line="320" w:lineRule="exact"/>
        <w:ind w:firstLine="720"/>
        <w:jc w:val="both"/>
        <w:rPr>
          <w:b/>
          <w:lang w:val="nl-NL"/>
        </w:rPr>
      </w:pPr>
      <w:r w:rsidRPr="004867A2">
        <w:rPr>
          <w:b/>
          <w:lang w:val="nl-NL"/>
        </w:rPr>
        <w:t>7. Phương pháp giảng dạy và học tập:</w:t>
      </w:r>
    </w:p>
    <w:p w:rsidR="004867A2" w:rsidRPr="004867A2" w:rsidRDefault="004867A2" w:rsidP="004867A2">
      <w:pPr>
        <w:spacing w:line="320" w:lineRule="exact"/>
        <w:ind w:firstLine="720"/>
        <w:jc w:val="both"/>
        <w:rPr>
          <w:lang w:val="nl-NL"/>
        </w:rPr>
      </w:pPr>
      <w:r w:rsidRPr="004867A2">
        <w:rPr>
          <w:lang w:val="nl-NL"/>
        </w:rPr>
        <w:t>- Hình thức giảng dạy chính của môn học: Lý thuyết trên lớp kết hợp với thảo luận nhóm</w:t>
      </w:r>
      <w:r w:rsidRPr="004867A2">
        <w:rPr>
          <w:lang w:val="vi-VN"/>
        </w:rPr>
        <w:t>.</w:t>
      </w:r>
      <w:r w:rsidRPr="004867A2">
        <w:rPr>
          <w:lang w:val="nl-NL"/>
        </w:rPr>
        <w:t xml:space="preserve"> </w:t>
      </w:r>
    </w:p>
    <w:p w:rsidR="004867A2" w:rsidRPr="004867A2" w:rsidRDefault="004867A2" w:rsidP="004867A2">
      <w:pPr>
        <w:spacing w:line="320" w:lineRule="exact"/>
        <w:ind w:firstLine="720"/>
        <w:jc w:val="both"/>
        <w:rPr>
          <w:lang w:val="nl-NL"/>
        </w:rPr>
      </w:pPr>
      <w:r w:rsidRPr="004867A2">
        <w:rPr>
          <w:lang w:val="nl-NL"/>
        </w:rPr>
        <w:t>- Giảng viên giới thiệu học phần, cung cấp đề cương bài giảng, giáo trình môn học, phân từng nhóm SV về nhà chuẩn bị bài, làm báo cáo Seminar. Giáo viên trước khi giảng dạy cần phải căn cứ vào nội dung của từng bài học chuẩn bị đầy đủ các điều kiện thực hiện bài học để đảm bảo chất lượng giảng dạy. Cuối mỗi chương giáo viên tóm tắt bài giảng.</w:t>
      </w:r>
    </w:p>
    <w:p w:rsidR="004867A2" w:rsidRPr="004867A2" w:rsidRDefault="004867A2" w:rsidP="004867A2">
      <w:pPr>
        <w:spacing w:line="320" w:lineRule="exact"/>
        <w:ind w:firstLine="720"/>
        <w:jc w:val="both"/>
        <w:rPr>
          <w:lang w:val="nl-NL"/>
        </w:rPr>
      </w:pPr>
      <w:r w:rsidRPr="004867A2">
        <w:rPr>
          <w:lang w:val="nl-NL"/>
        </w:rPr>
        <w:t>- Sinh viên cần tham dự đầy đủ các buổi học trên lớp, các buổi thảo luận theo quy định của chương trình; Hoàn thành các nhiệm vụ được giao (các báo cáo trong các buổi thảo luận...); Chuẩn bị đủ tài liệu học tập, tự nghiên cứu tài liệu dưới sự hướng dẫn của giảng viên, vận dụng lý luận vào giải quyết một số vấn đề cụ thể.</w:t>
      </w:r>
    </w:p>
    <w:p w:rsidR="004867A2" w:rsidRPr="004867A2" w:rsidRDefault="004867A2" w:rsidP="004867A2">
      <w:pPr>
        <w:spacing w:line="320" w:lineRule="exact"/>
        <w:ind w:firstLine="720"/>
        <w:jc w:val="both"/>
        <w:rPr>
          <w:b/>
          <w:bCs/>
          <w:lang w:val="nl-NL"/>
        </w:rPr>
      </w:pPr>
      <w:r w:rsidRPr="004867A2">
        <w:rPr>
          <w:b/>
          <w:bCs/>
          <w:lang w:val="nl-NL"/>
        </w:rPr>
        <w:t>8. Phương pháp đánh giá học phần:</w:t>
      </w:r>
    </w:p>
    <w:p w:rsidR="004867A2" w:rsidRPr="004867A2" w:rsidRDefault="004867A2" w:rsidP="004867A2">
      <w:pPr>
        <w:spacing w:line="320" w:lineRule="exact"/>
        <w:ind w:firstLine="720"/>
        <w:jc w:val="both"/>
        <w:rPr>
          <w:lang w:val="nl-NL"/>
        </w:rPr>
      </w:pPr>
      <w:r w:rsidRPr="004867A2">
        <w:rPr>
          <w:lang w:val="nl-NL"/>
        </w:rPr>
        <w:lastRenderedPageBreak/>
        <w:t>Thực hiện theo quy định của Bộ Giáo dục &amp; Đào tạo và hướng dẫn thực hiện quy chế đào tạo của Trường ĐHSP Kỹ thuật Vinh.</w:t>
      </w:r>
    </w:p>
    <w:p w:rsidR="004867A2" w:rsidRPr="004867A2" w:rsidRDefault="004867A2" w:rsidP="004867A2">
      <w:pPr>
        <w:tabs>
          <w:tab w:val="left" w:pos="7080"/>
        </w:tabs>
        <w:spacing w:line="320" w:lineRule="exact"/>
        <w:jc w:val="both"/>
        <w:rPr>
          <w:b/>
          <w:i/>
          <w:color w:val="000000"/>
        </w:rPr>
      </w:pPr>
      <w:r w:rsidRPr="004867A2">
        <w:rPr>
          <w:b/>
          <w:i/>
          <w:color w:val="000000"/>
          <w:lang w:val="vi-VN"/>
        </w:rPr>
        <w:t xml:space="preserve">          </w:t>
      </w:r>
      <w:r w:rsidRPr="004867A2">
        <w:rPr>
          <w:b/>
          <w:i/>
          <w:color w:val="000000"/>
        </w:rPr>
        <w:t xml:space="preserve">8.1. Điểm kiểm tra đánh giá - quá trình: </w:t>
      </w:r>
      <w:r w:rsidRPr="004867A2">
        <w:rPr>
          <w:iCs/>
          <w:color w:val="000000"/>
        </w:rPr>
        <w:t xml:space="preserve">Có trọng số chung là </w:t>
      </w:r>
      <w:r w:rsidRPr="004867A2">
        <w:rPr>
          <w:b/>
          <w:iCs/>
          <w:color w:val="000000"/>
        </w:rPr>
        <w:t>30%</w:t>
      </w:r>
      <w:r w:rsidRPr="004867A2">
        <w:rPr>
          <w:iCs/>
          <w:color w:val="000000"/>
        </w:rPr>
        <w:t xml:space="preserve"> </w:t>
      </w:r>
    </w:p>
    <w:p w:rsidR="004867A2" w:rsidRPr="004867A2" w:rsidRDefault="004867A2" w:rsidP="004867A2">
      <w:pPr>
        <w:tabs>
          <w:tab w:val="left" w:pos="7080"/>
        </w:tabs>
        <w:spacing w:line="320" w:lineRule="exact"/>
        <w:ind w:firstLine="432"/>
        <w:jc w:val="both"/>
        <w:rPr>
          <w:color w:val="000000"/>
        </w:rPr>
      </w:pPr>
      <w:r w:rsidRPr="004867A2">
        <w:rPr>
          <w:color w:val="000000"/>
          <w:lang w:val="vi-VN"/>
        </w:rPr>
        <w:t xml:space="preserve">    </w:t>
      </w:r>
      <w:r w:rsidRPr="004867A2">
        <w:rPr>
          <w:color w:val="000000"/>
        </w:rPr>
        <w:t xml:space="preserve">- Điểm chuyên cần: 10 </w:t>
      </w:r>
      <w:r w:rsidRPr="004867A2">
        <w:rPr>
          <w:b/>
          <w:color w:val="000000"/>
        </w:rPr>
        <w:t>%</w:t>
      </w:r>
      <w:r w:rsidRPr="004867A2">
        <w:rPr>
          <w:i/>
          <w:color w:val="000000"/>
        </w:rPr>
        <w:t>.</w:t>
      </w:r>
    </w:p>
    <w:p w:rsidR="004867A2" w:rsidRPr="004867A2" w:rsidRDefault="004867A2" w:rsidP="004867A2">
      <w:pPr>
        <w:spacing w:line="320" w:lineRule="exact"/>
        <w:ind w:firstLine="432"/>
        <w:jc w:val="both"/>
        <w:rPr>
          <w:color w:val="000000"/>
        </w:rPr>
      </w:pPr>
      <w:r w:rsidRPr="004867A2">
        <w:rPr>
          <w:color w:val="000000"/>
          <w:lang w:val="vi-VN"/>
        </w:rPr>
        <w:t xml:space="preserve">    </w:t>
      </w:r>
      <w:r w:rsidRPr="004867A2">
        <w:rPr>
          <w:color w:val="000000"/>
        </w:rPr>
        <w:t xml:space="preserve">- Điểm giữa kỳ: 20 </w:t>
      </w:r>
      <w:r w:rsidRPr="004867A2">
        <w:rPr>
          <w:b/>
          <w:color w:val="000000"/>
        </w:rPr>
        <w:t xml:space="preserve">% </w:t>
      </w:r>
    </w:p>
    <w:p w:rsidR="004867A2" w:rsidRPr="004867A2" w:rsidRDefault="004867A2" w:rsidP="004867A2">
      <w:pPr>
        <w:tabs>
          <w:tab w:val="left" w:pos="7080"/>
        </w:tabs>
        <w:spacing w:line="320" w:lineRule="exact"/>
        <w:jc w:val="both"/>
        <w:rPr>
          <w:b/>
          <w:i/>
          <w:iCs/>
          <w:color w:val="000000"/>
        </w:rPr>
      </w:pPr>
      <w:r w:rsidRPr="004867A2">
        <w:rPr>
          <w:b/>
          <w:i/>
          <w:iCs/>
          <w:color w:val="000000"/>
          <w:lang w:val="vi-VN"/>
        </w:rPr>
        <w:t xml:space="preserve">          </w:t>
      </w:r>
      <w:r w:rsidRPr="004867A2">
        <w:rPr>
          <w:b/>
          <w:i/>
          <w:iCs/>
          <w:color w:val="000000"/>
        </w:rPr>
        <w:t>8.2. Điểm thi kết thúc học phần</w:t>
      </w:r>
    </w:p>
    <w:p w:rsidR="004867A2" w:rsidRPr="004867A2" w:rsidRDefault="004867A2" w:rsidP="004867A2">
      <w:pPr>
        <w:spacing w:line="320" w:lineRule="exact"/>
        <w:ind w:firstLine="432"/>
        <w:jc w:val="both"/>
        <w:rPr>
          <w:b/>
          <w:i/>
          <w:iCs/>
          <w:color w:val="000000"/>
        </w:rPr>
      </w:pPr>
      <w:r w:rsidRPr="004867A2">
        <w:rPr>
          <w:i/>
          <w:iCs/>
          <w:color w:val="000000"/>
          <w:lang w:val="vi-VN"/>
        </w:rPr>
        <w:t xml:space="preserve">   -</w:t>
      </w:r>
      <w:r w:rsidRPr="004867A2">
        <w:rPr>
          <w:b/>
          <w:i/>
          <w:iCs/>
          <w:color w:val="000000"/>
          <w:lang w:val="vi-VN"/>
        </w:rPr>
        <w:t xml:space="preserve"> </w:t>
      </w:r>
      <w:r w:rsidRPr="004867A2">
        <w:rPr>
          <w:iCs/>
          <w:color w:val="000000"/>
        </w:rPr>
        <w:t>Điểm thi kết thúc học phần</w:t>
      </w:r>
      <w:r w:rsidRPr="004867A2">
        <w:rPr>
          <w:b/>
          <w:i/>
          <w:iCs/>
          <w:color w:val="000000"/>
        </w:rPr>
        <w:t xml:space="preserve"> </w:t>
      </w:r>
      <w:r w:rsidRPr="004867A2">
        <w:rPr>
          <w:iCs/>
          <w:color w:val="000000"/>
        </w:rPr>
        <w:t xml:space="preserve">có trọng số là </w:t>
      </w:r>
      <w:r w:rsidRPr="004867A2">
        <w:rPr>
          <w:iCs/>
        </w:rPr>
        <w:t>70</w:t>
      </w:r>
      <w:r w:rsidRPr="004867A2">
        <w:rPr>
          <w:b/>
          <w:iCs/>
        </w:rPr>
        <w:t>%.</w:t>
      </w:r>
    </w:p>
    <w:p w:rsidR="004867A2" w:rsidRPr="004867A2" w:rsidRDefault="004867A2" w:rsidP="004867A2">
      <w:pPr>
        <w:spacing w:line="320" w:lineRule="exact"/>
        <w:ind w:firstLine="432"/>
        <w:jc w:val="both"/>
        <w:rPr>
          <w:color w:val="000000"/>
        </w:rPr>
      </w:pPr>
      <w:r w:rsidRPr="004867A2">
        <w:rPr>
          <w:color w:val="000000"/>
          <w:lang w:val="vi-VN"/>
        </w:rPr>
        <w:t xml:space="preserve">   </w:t>
      </w:r>
      <w:r w:rsidRPr="004867A2">
        <w:rPr>
          <w:color w:val="000000"/>
        </w:rPr>
        <w:t>- Hình thức thi</w:t>
      </w:r>
      <w:r w:rsidRPr="004867A2">
        <w:rPr>
          <w:color w:val="000000"/>
          <w:lang w:val="vi-VN"/>
        </w:rPr>
        <w:t>:</w:t>
      </w:r>
      <w:r w:rsidRPr="004867A2">
        <w:rPr>
          <w:color w:val="000000"/>
        </w:rPr>
        <w:t xml:space="preserve"> </w:t>
      </w:r>
      <w:r w:rsidRPr="004867A2">
        <w:rPr>
          <w:color w:val="000000"/>
          <w:lang w:val="vi-VN"/>
        </w:rPr>
        <w:t>Tự luận</w:t>
      </w:r>
      <w:r w:rsidRPr="004867A2">
        <w:rPr>
          <w:color w:val="000000"/>
        </w:rPr>
        <w:t xml:space="preserve"> </w:t>
      </w:r>
    </w:p>
    <w:p w:rsidR="004867A2" w:rsidRPr="004867A2" w:rsidRDefault="004867A2" w:rsidP="004867A2">
      <w:pPr>
        <w:spacing w:line="320" w:lineRule="exact"/>
        <w:ind w:firstLine="720"/>
        <w:rPr>
          <w:i/>
        </w:rPr>
      </w:pPr>
      <w:r w:rsidRPr="004867A2">
        <w:rPr>
          <w:i/>
          <w:lang w:val="nl-NL"/>
        </w:rPr>
        <w:t xml:space="preserve">   </w:t>
      </w:r>
      <w:r w:rsidRPr="004867A2">
        <w:rPr>
          <w:i/>
          <w:lang w:val="nl-NL"/>
        </w:rPr>
        <w:tab/>
      </w:r>
      <w:r w:rsidRPr="004867A2">
        <w:rPr>
          <w:i/>
          <w:lang w:val="nl-NL"/>
        </w:rPr>
        <w:tab/>
      </w:r>
      <w:r w:rsidRPr="004867A2">
        <w:rPr>
          <w:i/>
          <w:lang w:val="nl-NL"/>
        </w:rPr>
        <w:tab/>
      </w:r>
      <w:r w:rsidRPr="004867A2">
        <w:rPr>
          <w:i/>
          <w:lang w:val="nl-NL"/>
        </w:rPr>
        <w:tab/>
      </w:r>
      <w:r w:rsidRPr="004867A2">
        <w:rPr>
          <w:i/>
          <w:lang w:val="nl-NL"/>
        </w:rPr>
        <w:tab/>
      </w:r>
      <w:r w:rsidRPr="004867A2">
        <w:rPr>
          <w:i/>
        </w:rPr>
        <w:t>Nghệ An, ngày....... tháng....... năm.........</w:t>
      </w:r>
    </w:p>
    <w:p w:rsidR="004867A2" w:rsidRPr="004867A2" w:rsidRDefault="004867A2" w:rsidP="004867A2">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4867A2" w:rsidRPr="004867A2" w:rsidTr="0087092B">
        <w:tc>
          <w:tcPr>
            <w:tcW w:w="2552" w:type="dxa"/>
            <w:shd w:val="clear" w:color="auto" w:fill="auto"/>
          </w:tcPr>
          <w:p w:rsidR="004867A2" w:rsidRPr="004867A2" w:rsidRDefault="004867A2" w:rsidP="004867A2">
            <w:pPr>
              <w:spacing w:line="320" w:lineRule="exact"/>
              <w:jc w:val="center"/>
              <w:rPr>
                <w:b/>
              </w:rPr>
            </w:pPr>
            <w:r w:rsidRPr="004867A2">
              <w:rPr>
                <w:b/>
              </w:rPr>
              <w:t>NGƯỜI BIÊN SOẠN</w:t>
            </w:r>
          </w:p>
          <w:p w:rsidR="004867A2" w:rsidRPr="004867A2" w:rsidRDefault="004867A2" w:rsidP="004867A2">
            <w:pPr>
              <w:spacing w:line="320" w:lineRule="exact"/>
              <w:jc w:val="center"/>
              <w:rPr>
                <w:i/>
              </w:rPr>
            </w:pPr>
            <w:r w:rsidRPr="004867A2">
              <w:rPr>
                <w:i/>
              </w:rPr>
              <w:t>(Ký và ghi rõ họ tên)</w:t>
            </w:r>
          </w:p>
        </w:tc>
        <w:tc>
          <w:tcPr>
            <w:tcW w:w="3969" w:type="dxa"/>
            <w:shd w:val="clear" w:color="auto" w:fill="auto"/>
          </w:tcPr>
          <w:p w:rsidR="004867A2" w:rsidRPr="004867A2" w:rsidRDefault="004867A2" w:rsidP="004867A2">
            <w:pPr>
              <w:spacing w:line="320" w:lineRule="exact"/>
              <w:jc w:val="center"/>
              <w:rPr>
                <w:b/>
              </w:rPr>
            </w:pPr>
            <w:r w:rsidRPr="004867A2">
              <w:rPr>
                <w:b/>
              </w:rPr>
              <w:t>TRƯỞNG BỘ MÔN</w:t>
            </w:r>
          </w:p>
          <w:p w:rsidR="004867A2" w:rsidRPr="004867A2" w:rsidRDefault="004867A2" w:rsidP="004867A2">
            <w:pPr>
              <w:spacing w:line="320" w:lineRule="exact"/>
              <w:jc w:val="center"/>
              <w:rPr>
                <w:b/>
              </w:rPr>
            </w:pPr>
            <w:r w:rsidRPr="004867A2">
              <w:rPr>
                <w:i/>
              </w:rPr>
              <w:t>(Ký và ghi rõ họ tên)</w:t>
            </w:r>
          </w:p>
        </w:tc>
        <w:tc>
          <w:tcPr>
            <w:tcW w:w="2835" w:type="dxa"/>
            <w:shd w:val="clear" w:color="auto" w:fill="auto"/>
          </w:tcPr>
          <w:p w:rsidR="004867A2" w:rsidRPr="004867A2" w:rsidRDefault="004867A2" w:rsidP="004867A2">
            <w:pPr>
              <w:spacing w:line="320" w:lineRule="exact"/>
              <w:jc w:val="center"/>
              <w:rPr>
                <w:b/>
              </w:rPr>
            </w:pPr>
            <w:r w:rsidRPr="004867A2">
              <w:rPr>
                <w:b/>
              </w:rPr>
              <w:t>TRƯỞNG KHOA</w:t>
            </w:r>
          </w:p>
          <w:p w:rsidR="004867A2" w:rsidRPr="004867A2" w:rsidRDefault="004867A2" w:rsidP="004867A2">
            <w:pPr>
              <w:spacing w:line="320" w:lineRule="exact"/>
              <w:jc w:val="center"/>
              <w:rPr>
                <w:b/>
              </w:rPr>
            </w:pPr>
            <w:r w:rsidRPr="004867A2">
              <w:rPr>
                <w:i/>
              </w:rPr>
              <w:t>(Ký và ghi rõ họ tên)</w:t>
            </w:r>
          </w:p>
        </w:tc>
      </w:tr>
    </w:tbl>
    <w:p w:rsidR="004867A2" w:rsidRPr="004867A2" w:rsidRDefault="004867A2" w:rsidP="004867A2">
      <w:pPr>
        <w:spacing w:line="320" w:lineRule="exact"/>
        <w:ind w:firstLine="720"/>
      </w:pPr>
      <w:r w:rsidRPr="004867A2">
        <w:t xml:space="preserve">    </w:t>
      </w:r>
    </w:p>
    <w:p w:rsidR="004867A2" w:rsidRPr="004867A2" w:rsidRDefault="004867A2" w:rsidP="004867A2">
      <w:pPr>
        <w:spacing w:line="320" w:lineRule="exact"/>
        <w:ind w:firstLine="720"/>
      </w:pPr>
    </w:p>
    <w:p w:rsidR="004867A2" w:rsidRPr="004867A2" w:rsidRDefault="004867A2" w:rsidP="004867A2">
      <w:pPr>
        <w:spacing w:line="320" w:lineRule="exact"/>
        <w:ind w:firstLine="720"/>
      </w:pPr>
    </w:p>
    <w:p w:rsidR="004867A2" w:rsidRPr="004867A2" w:rsidRDefault="004867A2" w:rsidP="004867A2">
      <w:pPr>
        <w:spacing w:line="320" w:lineRule="exact"/>
        <w:rPr>
          <w:b/>
          <w:lang w:val="vi-VN"/>
        </w:rPr>
      </w:pPr>
      <w:r w:rsidRPr="004867A2">
        <w:rPr>
          <w:b/>
          <w:lang w:val="vi-VN"/>
        </w:rPr>
        <w:t>TS. Nguyễn Thị Trâm                 TS. Nguyễn Thị Trâm                TS. Nguyễn Thị Trâm</w:t>
      </w:r>
    </w:p>
    <w:p w:rsidR="00C201FC" w:rsidRDefault="00C201FC"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tabs>
          <w:tab w:val="left" w:pos="900"/>
        </w:tabs>
        <w:spacing w:line="260" w:lineRule="exact"/>
        <w:jc w:val="center"/>
        <w:rPr>
          <w:b/>
          <w:sz w:val="26"/>
          <w:szCs w:val="28"/>
        </w:rPr>
      </w:pPr>
      <w:r>
        <w:rPr>
          <w:b/>
          <w:noProof/>
          <w:sz w:val="26"/>
          <w:szCs w:val="28"/>
        </w:rPr>
        <mc:AlternateContent>
          <mc:Choice Requires="wps">
            <w:drawing>
              <wp:anchor distT="0" distB="0" distL="114300" distR="114300" simplePos="0" relativeHeight="251915264" behindDoc="0" locked="0" layoutInCell="1" allowOverlap="1">
                <wp:simplePos x="0" y="0"/>
                <wp:positionH relativeFrom="column">
                  <wp:posOffset>2978150</wp:posOffset>
                </wp:positionH>
                <wp:positionV relativeFrom="paragraph">
                  <wp:posOffset>117475</wp:posOffset>
                </wp:positionV>
                <wp:extent cx="2622550" cy="342900"/>
                <wp:effectExtent l="6350" t="12700" r="9525"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4867A2">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4867A2">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44" type="#_x0000_t202" style="position:absolute;left:0;text-align:left;margin-left:234.5pt;margin-top:9.25pt;width:206.5pt;height:27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94MAIAAF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">
                <v:textbox>
                  <w:txbxContent>
                    <w:p w:rsidR="00B46500" w:rsidRPr="004644E8" w:rsidRDefault="00B46500" w:rsidP="004867A2">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4867A2">
                      <w:pPr>
                        <w:jc w:val="center"/>
                        <w:rPr>
                          <w:i/>
                          <w:sz w:val="26"/>
                        </w:rPr>
                      </w:pPr>
                    </w:p>
                  </w:txbxContent>
                </v:textbox>
              </v:shape>
            </w:pict>
          </mc:Fallback>
        </mc:AlternateContent>
      </w: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 xml:space="preserve">  KHOA KINH TẾ </w:t>
      </w: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916288" behindDoc="0" locked="0" layoutInCell="1" allowOverlap="1">
                <wp:simplePos x="0" y="0"/>
                <wp:positionH relativeFrom="column">
                  <wp:posOffset>1724025</wp:posOffset>
                </wp:positionH>
                <wp:positionV relativeFrom="paragraph">
                  <wp:posOffset>95885</wp:posOffset>
                </wp:positionV>
                <wp:extent cx="2286000" cy="0"/>
                <wp:effectExtent l="9525" t="10160" r="9525" b="889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11E26" id="Straight Connector 202"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55pt" to="3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hHwIAADo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"/>
            </w:pict>
          </mc:Fallback>
        </mc:AlternateContent>
      </w: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4867A2" w:rsidRPr="007004CE"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C22045" w:rsidRDefault="004867A2" w:rsidP="004867A2">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b/>
          <w:sz w:val="28"/>
          <w:szCs w:val="28"/>
          <w:lang w:val="vi-VN"/>
        </w:rPr>
        <w:t xml:space="preserve">                              </w:t>
      </w:r>
      <w:r w:rsidRPr="00C22045">
        <w:rPr>
          <w:b/>
          <w:sz w:val="28"/>
          <w:szCs w:val="28"/>
        </w:rPr>
        <w:t xml:space="preserve">Tên </w:t>
      </w:r>
      <w:r>
        <w:rPr>
          <w:b/>
          <w:sz w:val="28"/>
          <w:szCs w:val="28"/>
        </w:rPr>
        <w:t xml:space="preserve">học phần: Tâm lý và đạo đức kinh doanh   </w:t>
      </w:r>
    </w:p>
    <w:p w:rsidR="004867A2" w:rsidRPr="001717D8" w:rsidRDefault="004867A2" w:rsidP="004867A2">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lang w:val="vi-VN"/>
        </w:rPr>
      </w:pPr>
      <w:r>
        <w:rPr>
          <w:b/>
          <w:sz w:val="28"/>
          <w:szCs w:val="28"/>
          <w:lang w:val="vi-VN"/>
        </w:rPr>
        <w:t xml:space="preserve">                              </w:t>
      </w:r>
      <w:r w:rsidRPr="00C22045">
        <w:rPr>
          <w:b/>
          <w:sz w:val="28"/>
          <w:szCs w:val="28"/>
        </w:rPr>
        <w:t xml:space="preserve">Mã </w:t>
      </w:r>
      <w:r>
        <w:rPr>
          <w:b/>
          <w:sz w:val="28"/>
          <w:szCs w:val="28"/>
        </w:rPr>
        <w:t xml:space="preserve">học phần: </w:t>
      </w:r>
      <w:r>
        <w:rPr>
          <w:b/>
          <w:sz w:val="28"/>
          <w:szCs w:val="28"/>
          <w:lang w:val="vi-VN"/>
        </w:rPr>
        <w:t>3KT142DH</w:t>
      </w:r>
    </w:p>
    <w:p w:rsidR="004867A2" w:rsidRPr="00C22045" w:rsidRDefault="004867A2" w:rsidP="004867A2">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lang w:val="vi-VN"/>
        </w:rPr>
        <w:t xml:space="preserve">                              </w:t>
      </w:r>
      <w:r w:rsidRPr="00C22045">
        <w:rPr>
          <w:b/>
          <w:sz w:val="28"/>
          <w:szCs w:val="28"/>
        </w:rPr>
        <w:t>Số t</w:t>
      </w:r>
      <w:r>
        <w:rPr>
          <w:b/>
          <w:sz w:val="28"/>
          <w:szCs w:val="28"/>
        </w:rPr>
        <w:t>ín chỉ: 03 (Số tiết: 45 )</w:t>
      </w: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Pr="00F72D00"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4867A2" w:rsidRDefault="004867A2"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4E289F" w:rsidRDefault="004E289F"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4E289F" w:rsidRDefault="004E289F"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4867A2"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4867A2" w:rsidRPr="00192C4A" w:rsidRDefault="004867A2" w:rsidP="004867A2">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4867A2" w:rsidRPr="004E5261" w:rsidTr="0087092B">
        <w:tc>
          <w:tcPr>
            <w:tcW w:w="4608" w:type="dxa"/>
            <w:vAlign w:val="center"/>
          </w:tcPr>
          <w:p w:rsidR="004867A2" w:rsidRPr="00DF05C4" w:rsidRDefault="004867A2" w:rsidP="0087092B">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4867A2" w:rsidRPr="00346792" w:rsidRDefault="004867A2" w:rsidP="0087092B">
            <w:pPr>
              <w:spacing w:before="40" w:after="40"/>
              <w:jc w:val="center"/>
              <w:rPr>
                <w:b/>
                <w:lang w:eastAsia="vi-VN"/>
              </w:rPr>
            </w:pPr>
            <w:r w:rsidRPr="00346792">
              <w:rPr>
                <w:b/>
                <w:lang w:eastAsia="vi-VN"/>
              </w:rPr>
              <w:t xml:space="preserve">TRƯỜNG ĐẠI HỌC </w:t>
            </w:r>
          </w:p>
          <w:p w:rsidR="004867A2" w:rsidRPr="00346792" w:rsidRDefault="004867A2" w:rsidP="0087092B">
            <w:pPr>
              <w:spacing w:before="40" w:after="40"/>
              <w:jc w:val="center"/>
              <w:rPr>
                <w:b/>
                <w:lang w:eastAsia="vi-VN"/>
              </w:rPr>
            </w:pPr>
            <w:r w:rsidRPr="00346792">
              <w:rPr>
                <w:noProof/>
              </w:rPr>
              <mc:AlternateContent>
                <mc:Choice Requires="wps">
                  <w:drawing>
                    <wp:anchor distT="0" distB="0" distL="114300" distR="114300" simplePos="0" relativeHeight="251917312" behindDoc="0" locked="0" layoutInCell="1" allowOverlap="1">
                      <wp:simplePos x="0" y="0"/>
                      <wp:positionH relativeFrom="column">
                        <wp:posOffset>674370</wp:posOffset>
                      </wp:positionH>
                      <wp:positionV relativeFrom="paragraph">
                        <wp:posOffset>182245</wp:posOffset>
                      </wp:positionV>
                      <wp:extent cx="1353820" cy="0"/>
                      <wp:effectExtent l="7620" t="10795" r="10160" b="8255"/>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119F7" id="Straight Connector 201" o:spid="_x0000_s1026"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"/>
                  </w:pict>
                </mc:Fallback>
              </mc:AlternateContent>
            </w:r>
            <w:r w:rsidRPr="00346792">
              <w:rPr>
                <w:b/>
                <w:lang w:eastAsia="vi-VN"/>
              </w:rPr>
              <w:t>SƯ PHẠM KỸ THUẬT VINH</w:t>
            </w:r>
          </w:p>
          <w:p w:rsidR="004867A2" w:rsidRPr="00346792" w:rsidRDefault="004867A2" w:rsidP="0087092B">
            <w:pPr>
              <w:spacing w:before="40" w:after="40"/>
              <w:jc w:val="center"/>
              <w:rPr>
                <w:lang w:eastAsia="vi-VN"/>
              </w:rPr>
            </w:pPr>
          </w:p>
        </w:tc>
        <w:tc>
          <w:tcPr>
            <w:tcW w:w="5400" w:type="dxa"/>
          </w:tcPr>
          <w:p w:rsidR="004867A2" w:rsidRPr="00DF05C4" w:rsidRDefault="004867A2" w:rsidP="0087092B">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4867A2" w:rsidRPr="0031755F" w:rsidRDefault="004867A2" w:rsidP="0087092B">
            <w:pPr>
              <w:spacing w:before="40" w:after="40"/>
              <w:jc w:val="center"/>
              <w:rPr>
                <w:b/>
                <w:sz w:val="26"/>
                <w:lang w:eastAsia="vi-VN"/>
              </w:rPr>
            </w:pPr>
            <w:r w:rsidRPr="0031755F">
              <w:rPr>
                <w:b/>
                <w:sz w:val="26"/>
                <w:lang w:eastAsia="vi-VN"/>
              </w:rPr>
              <w:t>Độc lập - Tự do - Hạnh phúc</w:t>
            </w:r>
          </w:p>
          <w:p w:rsidR="004867A2" w:rsidRPr="00346792" w:rsidRDefault="004867A2" w:rsidP="0087092B">
            <w:pPr>
              <w:spacing w:before="40" w:after="40"/>
              <w:jc w:val="center"/>
              <w:rPr>
                <w:b/>
                <w:lang w:eastAsia="vi-VN"/>
              </w:rPr>
            </w:pPr>
            <w:r>
              <w:rPr>
                <w:b/>
                <w:noProof/>
              </w:rPr>
              <mc:AlternateContent>
                <mc:Choice Requires="wps">
                  <w:drawing>
                    <wp:anchor distT="0" distB="0" distL="114300" distR="114300" simplePos="0" relativeHeight="251918336" behindDoc="0" locked="0" layoutInCell="1" allowOverlap="1">
                      <wp:simplePos x="0" y="0"/>
                      <wp:positionH relativeFrom="column">
                        <wp:posOffset>730250</wp:posOffset>
                      </wp:positionH>
                      <wp:positionV relativeFrom="paragraph">
                        <wp:posOffset>1905</wp:posOffset>
                      </wp:positionV>
                      <wp:extent cx="1866900" cy="0"/>
                      <wp:effectExtent l="6350" t="11430" r="12700" b="762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8C92B" id="Straight Connector 200"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ZdHQIAADo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"/>
                  </w:pict>
                </mc:Fallback>
              </mc:AlternateContent>
            </w:r>
          </w:p>
          <w:p w:rsidR="004867A2" w:rsidRPr="00346792" w:rsidRDefault="004867A2" w:rsidP="0087092B">
            <w:pPr>
              <w:spacing w:before="40" w:after="40"/>
              <w:jc w:val="center"/>
              <w:rPr>
                <w:b/>
                <w:lang w:eastAsia="vi-VN"/>
              </w:rPr>
            </w:pPr>
          </w:p>
        </w:tc>
      </w:tr>
    </w:tbl>
    <w:p w:rsidR="004867A2" w:rsidRDefault="004867A2" w:rsidP="004867A2">
      <w:pPr>
        <w:spacing w:line="288" w:lineRule="auto"/>
        <w:jc w:val="center"/>
        <w:rPr>
          <w:b/>
          <w:sz w:val="36"/>
          <w:szCs w:val="36"/>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4867A2" w:rsidRPr="00F91D63" w:rsidRDefault="004867A2" w:rsidP="004867A2">
      <w:pPr>
        <w:spacing w:line="288" w:lineRule="auto"/>
        <w:jc w:val="center"/>
        <w:rPr>
          <w:lang w:val="vi-VN"/>
        </w:rPr>
      </w:pPr>
    </w:p>
    <w:p w:rsidR="004867A2" w:rsidRPr="004867A2" w:rsidRDefault="004867A2" w:rsidP="004867A2">
      <w:pPr>
        <w:spacing w:line="320" w:lineRule="exact"/>
        <w:jc w:val="both"/>
        <w:rPr>
          <w:i/>
        </w:rPr>
      </w:pPr>
      <w:r w:rsidRPr="004867A2">
        <w:rPr>
          <w:b/>
        </w:rPr>
        <w:t>1. Thông tin chung về học phần</w:t>
      </w:r>
      <w:r w:rsidRPr="004867A2">
        <w:t>:</w:t>
      </w:r>
      <w:r w:rsidRPr="004867A2">
        <w:rPr>
          <w:b/>
        </w:rPr>
        <w:t xml:space="preserve"> </w:t>
      </w:r>
      <w:r w:rsidRPr="004867A2">
        <w:rPr>
          <w:i/>
        </w:rPr>
        <w:t xml:space="preserve"> </w:t>
      </w:r>
    </w:p>
    <w:p w:rsidR="004867A2" w:rsidRPr="004867A2" w:rsidRDefault="004867A2" w:rsidP="004867A2">
      <w:pPr>
        <w:spacing w:line="320" w:lineRule="exact"/>
        <w:jc w:val="both"/>
        <w:rPr>
          <w:lang w:val="vi-VN"/>
        </w:rPr>
      </w:pPr>
      <w:r w:rsidRPr="004867A2">
        <w:lastRenderedPageBreak/>
        <w:t xml:space="preserve">- Tên học phần: Tâm </w:t>
      </w:r>
      <w:r w:rsidRPr="004867A2">
        <w:rPr>
          <w:lang w:val="vi-VN"/>
        </w:rPr>
        <w:t>lý và đạo đức kinh doanh</w:t>
      </w:r>
    </w:p>
    <w:p w:rsidR="004867A2" w:rsidRPr="004867A2" w:rsidRDefault="004867A2" w:rsidP="004867A2">
      <w:pPr>
        <w:spacing w:line="320" w:lineRule="exact"/>
        <w:jc w:val="both"/>
      </w:pPr>
      <w:r w:rsidRPr="004867A2">
        <w:t>- Mã học phần: 3KT142DH</w:t>
      </w:r>
    </w:p>
    <w:p w:rsidR="004867A2" w:rsidRPr="004867A2" w:rsidRDefault="004867A2" w:rsidP="004867A2">
      <w:pPr>
        <w:spacing w:line="320" w:lineRule="exact"/>
        <w:jc w:val="both"/>
      </w:pPr>
      <w:r w:rsidRPr="004867A2">
        <w:t xml:space="preserve">- Số tín chỉ: 03 (Số tiết: 45 ), phân bổ thời gian: </w:t>
      </w:r>
    </w:p>
    <w:tbl>
      <w:tblPr>
        <w:tblW w:w="5245" w:type="dxa"/>
        <w:tblInd w:w="250" w:type="dxa"/>
        <w:tblLook w:val="01E0" w:firstRow="1" w:lastRow="1" w:firstColumn="1" w:lastColumn="1" w:noHBand="0" w:noVBand="0"/>
      </w:tblPr>
      <w:tblGrid>
        <w:gridCol w:w="284"/>
        <w:gridCol w:w="2693"/>
        <w:gridCol w:w="2268"/>
      </w:tblGrid>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Lên lớp: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30 tiết (00 giờ).</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Thực hành: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00 tiết (00 giờ).</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Thí nghiệm: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 xml:space="preserve">00 tiết (00 giờ) </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Thảo luận: </w:t>
            </w:r>
          </w:p>
        </w:tc>
        <w:tc>
          <w:tcPr>
            <w:tcW w:w="2268" w:type="dxa"/>
            <w:shd w:val="clear" w:color="auto" w:fill="auto"/>
          </w:tcPr>
          <w:p w:rsidR="004867A2" w:rsidRPr="004867A2" w:rsidRDefault="004867A2" w:rsidP="004867A2">
            <w:pPr>
              <w:tabs>
                <w:tab w:val="left" w:pos="-108"/>
              </w:tabs>
              <w:spacing w:line="320" w:lineRule="exact"/>
              <w:ind w:firstLine="283"/>
            </w:pPr>
            <w:r w:rsidRPr="004867A2">
              <w:t xml:space="preserve">15 tiết (00 giờ) </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Bài tập: </w:t>
            </w:r>
          </w:p>
        </w:tc>
        <w:tc>
          <w:tcPr>
            <w:tcW w:w="2268" w:type="dxa"/>
            <w:shd w:val="clear" w:color="auto" w:fill="auto"/>
          </w:tcPr>
          <w:p w:rsidR="004867A2" w:rsidRPr="004867A2" w:rsidRDefault="004867A2" w:rsidP="004867A2">
            <w:pPr>
              <w:tabs>
                <w:tab w:val="left" w:pos="-108"/>
              </w:tabs>
              <w:spacing w:line="320" w:lineRule="exact"/>
              <w:ind w:firstLine="283"/>
            </w:pPr>
            <w:r w:rsidRPr="004867A2">
              <w:t xml:space="preserve">00 tiết (00 giờ) </w:t>
            </w:r>
          </w:p>
        </w:tc>
      </w:tr>
      <w:tr w:rsidR="004867A2" w:rsidRPr="004867A2" w:rsidTr="0087092B">
        <w:tc>
          <w:tcPr>
            <w:tcW w:w="284" w:type="dxa"/>
            <w:shd w:val="clear" w:color="auto" w:fill="auto"/>
          </w:tcPr>
          <w:p w:rsidR="004867A2" w:rsidRPr="004867A2" w:rsidRDefault="004867A2" w:rsidP="004867A2">
            <w:pPr>
              <w:tabs>
                <w:tab w:val="left" w:pos="700"/>
              </w:tabs>
              <w:spacing w:line="320" w:lineRule="exact"/>
              <w:ind w:hanging="851"/>
              <w:jc w:val="both"/>
            </w:pPr>
            <w:r w:rsidRPr="004867A2">
              <w:t>+</w:t>
            </w:r>
          </w:p>
        </w:tc>
        <w:tc>
          <w:tcPr>
            <w:tcW w:w="2693" w:type="dxa"/>
            <w:shd w:val="clear" w:color="auto" w:fill="auto"/>
          </w:tcPr>
          <w:p w:rsidR="004867A2" w:rsidRPr="004867A2" w:rsidRDefault="004867A2" w:rsidP="004867A2">
            <w:pPr>
              <w:tabs>
                <w:tab w:val="left" w:pos="700"/>
              </w:tabs>
              <w:spacing w:line="320" w:lineRule="exact"/>
            </w:pPr>
            <w:r w:rsidRPr="004867A2">
              <w:t xml:space="preserve">Tự học, tự nghiên cứu: </w:t>
            </w:r>
          </w:p>
        </w:tc>
        <w:tc>
          <w:tcPr>
            <w:tcW w:w="2268" w:type="dxa"/>
            <w:shd w:val="clear" w:color="auto" w:fill="auto"/>
          </w:tcPr>
          <w:p w:rsidR="004867A2" w:rsidRPr="004867A2" w:rsidRDefault="004867A2" w:rsidP="004867A2">
            <w:pPr>
              <w:tabs>
                <w:tab w:val="left" w:pos="-108"/>
              </w:tabs>
              <w:spacing w:line="320" w:lineRule="exact"/>
              <w:ind w:firstLine="283"/>
              <w:jc w:val="both"/>
            </w:pPr>
            <w:r w:rsidRPr="004867A2">
              <w:t>90 giờ</w:t>
            </w:r>
          </w:p>
        </w:tc>
      </w:tr>
    </w:tbl>
    <w:p w:rsidR="004867A2" w:rsidRPr="004867A2" w:rsidRDefault="004867A2" w:rsidP="004867A2">
      <w:pPr>
        <w:spacing w:line="320" w:lineRule="exact"/>
        <w:ind w:hanging="851"/>
        <w:jc w:val="both"/>
      </w:pPr>
      <w:r w:rsidRPr="004867A2">
        <w:rPr>
          <w:b/>
        </w:rPr>
        <w:tab/>
        <w:t xml:space="preserve">- </w:t>
      </w:r>
      <w:r w:rsidRPr="004867A2">
        <w:t>Trình độ đào tạo: Đại học</w:t>
      </w:r>
    </w:p>
    <w:p w:rsidR="004867A2" w:rsidRPr="004867A2" w:rsidRDefault="004867A2" w:rsidP="004867A2">
      <w:pPr>
        <w:spacing w:line="320" w:lineRule="exact"/>
        <w:ind w:hanging="851"/>
        <w:jc w:val="both"/>
      </w:pPr>
      <w:r w:rsidRPr="004867A2">
        <w:tab/>
        <w:t xml:space="preserve">- Bộ môn / Khoa phụ trách giảng dạy: Kinh tế </w:t>
      </w:r>
    </w:p>
    <w:p w:rsidR="004867A2" w:rsidRPr="004867A2" w:rsidRDefault="004867A2" w:rsidP="004867A2">
      <w:pPr>
        <w:spacing w:line="320" w:lineRule="exact"/>
        <w:jc w:val="both"/>
        <w:rPr>
          <w:b/>
        </w:rPr>
      </w:pPr>
      <w:r w:rsidRPr="004867A2">
        <w:rPr>
          <w:b/>
        </w:rPr>
        <w:t xml:space="preserve">2. Mục tiêu của học phần: </w:t>
      </w:r>
    </w:p>
    <w:p w:rsidR="004867A2" w:rsidRPr="004867A2" w:rsidRDefault="004867A2" w:rsidP="004867A2">
      <w:pPr>
        <w:spacing w:line="320" w:lineRule="exact"/>
        <w:jc w:val="both"/>
      </w:pPr>
      <w:r w:rsidRPr="004867A2">
        <w:rPr>
          <w:b/>
        </w:rPr>
        <w:t xml:space="preserve">- </w:t>
      </w:r>
      <w:r w:rsidRPr="004867A2">
        <w:t>Kiến thức:</w:t>
      </w:r>
    </w:p>
    <w:p w:rsidR="004867A2" w:rsidRPr="004867A2" w:rsidRDefault="004867A2" w:rsidP="004867A2">
      <w:pPr>
        <w:spacing w:line="320" w:lineRule="exact"/>
        <w:ind w:right="-81" w:firstLine="540"/>
        <w:jc w:val="both"/>
        <w:rPr>
          <w:lang w:val="pt-BR"/>
        </w:rPr>
      </w:pPr>
      <w:r w:rsidRPr="004867A2">
        <w:rPr>
          <w:rFonts w:eastAsia="TimesNewRomanPSMT"/>
          <w:lang w:val="vi-VN"/>
        </w:rPr>
        <w:t xml:space="preserve">  </w:t>
      </w:r>
      <w:r w:rsidRPr="004867A2">
        <w:rPr>
          <w:lang w:val="vi-VN"/>
        </w:rPr>
        <w:t>+ Nắm được t</w:t>
      </w:r>
      <w:r w:rsidRPr="004867A2">
        <w:rPr>
          <w:lang w:val="pt-BR"/>
        </w:rPr>
        <w:t xml:space="preserve">ổng quan về </w:t>
      </w:r>
      <w:r w:rsidRPr="004867A2">
        <w:rPr>
          <w:lang w:val="vi-VN"/>
        </w:rPr>
        <w:t>tâm lý</w:t>
      </w:r>
      <w:r w:rsidRPr="004867A2">
        <w:rPr>
          <w:lang w:val="pt-BR"/>
        </w:rPr>
        <w:t xml:space="preserve"> kinh doanh</w:t>
      </w:r>
      <w:r w:rsidRPr="004867A2">
        <w:rPr>
          <w:lang w:val="vi-VN"/>
        </w:rPr>
        <w:t xml:space="preserve"> và đạo đức kinh doanh;</w:t>
      </w:r>
    </w:p>
    <w:p w:rsidR="004867A2" w:rsidRPr="004867A2" w:rsidRDefault="004867A2" w:rsidP="004867A2">
      <w:pPr>
        <w:spacing w:line="320" w:lineRule="exact"/>
        <w:ind w:right="-81" w:firstLine="540"/>
        <w:jc w:val="both"/>
        <w:rPr>
          <w:lang w:val="pt-BR"/>
        </w:rPr>
      </w:pPr>
      <w:r w:rsidRPr="004867A2">
        <w:rPr>
          <w:lang w:val="pt-BR"/>
        </w:rPr>
        <w:t xml:space="preserve"> </w:t>
      </w:r>
      <w:r w:rsidRPr="004867A2">
        <w:rPr>
          <w:lang w:val="vi-VN"/>
        </w:rPr>
        <w:t xml:space="preserve"> + Hiểu được tâm lý người lao động trong doanh nghiệp</w:t>
      </w:r>
      <w:r w:rsidRPr="004867A2">
        <w:rPr>
          <w:lang w:val="pt-BR"/>
        </w:rPr>
        <w:t>, t</w:t>
      </w:r>
      <w:r w:rsidRPr="004867A2">
        <w:rPr>
          <w:lang w:val="vi-VN"/>
        </w:rPr>
        <w:t xml:space="preserve">âm lý người lãnh đạo trong quản lý kinh doanh; </w:t>
      </w:r>
    </w:p>
    <w:p w:rsidR="004867A2" w:rsidRPr="004867A2" w:rsidRDefault="004867A2" w:rsidP="004867A2">
      <w:pPr>
        <w:spacing w:line="320" w:lineRule="exact"/>
        <w:jc w:val="both"/>
        <w:rPr>
          <w:noProof/>
          <w:snapToGrid w:val="0"/>
          <w:lang w:val="nl-NL"/>
        </w:rPr>
      </w:pPr>
      <w:r w:rsidRPr="004867A2">
        <w:rPr>
          <w:lang w:val="pt-BR"/>
        </w:rPr>
        <w:t xml:space="preserve"> </w:t>
      </w:r>
      <w:r w:rsidRPr="004867A2">
        <w:rPr>
          <w:lang w:val="vi-VN"/>
        </w:rPr>
        <w:t xml:space="preserve">          </w:t>
      </w:r>
      <w:r w:rsidRPr="004867A2">
        <w:rPr>
          <w:lang w:val="nl-NL"/>
        </w:rPr>
        <w:t xml:space="preserve">+ Phân tích được </w:t>
      </w:r>
      <w:r w:rsidRPr="004867A2">
        <w:rPr>
          <w:lang w:val="vi-VN"/>
        </w:rPr>
        <w:t xml:space="preserve">mối </w:t>
      </w:r>
      <w:r w:rsidRPr="004867A2">
        <w:rPr>
          <w:lang w:val="nl-NL"/>
        </w:rPr>
        <w:t>quan hệ giữa tâm lý và đ</w:t>
      </w:r>
      <w:r w:rsidRPr="004867A2">
        <w:rPr>
          <w:lang w:val="vi-VN"/>
        </w:rPr>
        <w:t xml:space="preserve">ạo đức kinh doanh trong doanh nghiệp.  </w:t>
      </w:r>
    </w:p>
    <w:p w:rsidR="004867A2" w:rsidRPr="004867A2" w:rsidRDefault="004867A2" w:rsidP="004867A2">
      <w:pPr>
        <w:spacing w:line="320" w:lineRule="exact"/>
        <w:jc w:val="both"/>
      </w:pPr>
      <w:r w:rsidRPr="004867A2">
        <w:t>- Kỹ năng:</w:t>
      </w:r>
    </w:p>
    <w:p w:rsidR="004867A2" w:rsidRPr="004867A2" w:rsidRDefault="004867A2" w:rsidP="004867A2">
      <w:pPr>
        <w:spacing w:line="320" w:lineRule="exact"/>
        <w:ind w:right="-81" w:firstLine="540"/>
        <w:jc w:val="both"/>
        <w:rPr>
          <w:lang w:val="vi-VN"/>
        </w:rPr>
      </w:pPr>
      <w:r w:rsidRPr="004867A2">
        <w:rPr>
          <w:b/>
          <w:i/>
          <w:lang w:val="vi-VN"/>
        </w:rPr>
        <w:t xml:space="preserve"> + </w:t>
      </w:r>
      <w:r w:rsidRPr="004867A2">
        <w:rPr>
          <w:lang w:val="pt-BR"/>
        </w:rPr>
        <w:t>Có khả năng</w:t>
      </w:r>
      <w:r w:rsidRPr="004867A2">
        <w:rPr>
          <w:lang w:val="vi-VN"/>
        </w:rPr>
        <w:t xml:space="preserve"> </w:t>
      </w:r>
      <w:r w:rsidRPr="004867A2">
        <w:t xml:space="preserve">phân tích đặc điểm tâm lý người </w:t>
      </w:r>
      <w:r w:rsidRPr="004867A2">
        <w:rPr>
          <w:lang w:val="vi-VN"/>
        </w:rPr>
        <w:t>lãnh đạo, người lao động trong doanh nghiệp</w:t>
      </w:r>
    </w:p>
    <w:p w:rsidR="004867A2" w:rsidRPr="004867A2" w:rsidRDefault="004867A2" w:rsidP="004867A2">
      <w:pPr>
        <w:spacing w:line="320" w:lineRule="exact"/>
        <w:ind w:right="-81" w:firstLine="540"/>
        <w:jc w:val="both"/>
        <w:rPr>
          <w:lang w:val="vi-VN"/>
        </w:rPr>
      </w:pPr>
      <w:r w:rsidRPr="004867A2">
        <w:rPr>
          <w:lang w:val="pt-BR"/>
        </w:rPr>
        <w:t xml:space="preserve"> </w:t>
      </w:r>
      <w:r w:rsidRPr="004867A2">
        <w:rPr>
          <w:lang w:val="vi-VN"/>
        </w:rPr>
        <w:t xml:space="preserve">+ </w:t>
      </w:r>
      <w:r w:rsidRPr="004867A2">
        <w:t xml:space="preserve">Giải quyết </w:t>
      </w:r>
      <w:r w:rsidRPr="004867A2">
        <w:rPr>
          <w:lang w:val="vi-VN"/>
        </w:rPr>
        <w:t xml:space="preserve">linh hoạt các </w:t>
      </w:r>
      <w:r w:rsidRPr="004867A2">
        <w:t>tình huống giao tiếp trong hoạt động</w:t>
      </w:r>
      <w:r w:rsidRPr="004867A2">
        <w:rPr>
          <w:lang w:val="vi-VN"/>
        </w:rPr>
        <w:t xml:space="preserve"> </w:t>
      </w:r>
      <w:r w:rsidRPr="004867A2">
        <w:rPr>
          <w:lang w:val="pt-BR"/>
        </w:rPr>
        <w:t>kinh doanh</w:t>
      </w:r>
      <w:r w:rsidRPr="004867A2">
        <w:rPr>
          <w:lang w:val="vi-VN"/>
        </w:rPr>
        <w:t>.</w:t>
      </w:r>
    </w:p>
    <w:p w:rsidR="004867A2" w:rsidRPr="004867A2" w:rsidRDefault="004867A2" w:rsidP="004867A2">
      <w:pPr>
        <w:spacing w:line="320" w:lineRule="exact"/>
        <w:ind w:right="-81" w:firstLine="540"/>
        <w:jc w:val="both"/>
        <w:rPr>
          <w:lang w:val="vi-VN"/>
        </w:rPr>
      </w:pPr>
      <w:r w:rsidRPr="004867A2">
        <w:rPr>
          <w:lang w:val="vi-VN"/>
        </w:rPr>
        <w:t xml:space="preserve"> +</w:t>
      </w:r>
      <w:r w:rsidRPr="004867A2">
        <w:rPr>
          <w:lang w:val="pt-BR"/>
        </w:rPr>
        <w:t xml:space="preserve"> Có khả năng vận dụng những kiến thức đã học vào việc xây dựng phát triển cán bộ quản lý có khả năng hoạt động hiệu quả trong điều kiện kinh tế thị trường</w:t>
      </w:r>
      <w:r w:rsidRPr="004867A2">
        <w:rPr>
          <w:lang w:val="vi-VN"/>
        </w:rPr>
        <w:t xml:space="preserve"> </w:t>
      </w:r>
      <w:r w:rsidRPr="004867A2">
        <w:rPr>
          <w:lang w:val="pt-BR"/>
        </w:rPr>
        <w:t>nâng cao năng lực cạnh tranh trong điều kiện hội nhập.</w:t>
      </w:r>
    </w:p>
    <w:p w:rsidR="004867A2" w:rsidRPr="004867A2" w:rsidRDefault="004867A2" w:rsidP="004867A2">
      <w:pPr>
        <w:spacing w:line="320" w:lineRule="exact"/>
        <w:jc w:val="both"/>
      </w:pPr>
      <w:r w:rsidRPr="004867A2">
        <w:t xml:space="preserve">- Năng lực tự chủ và trách nhiệm: </w:t>
      </w:r>
    </w:p>
    <w:p w:rsidR="004867A2" w:rsidRPr="004867A2" w:rsidRDefault="004867A2" w:rsidP="004867A2">
      <w:pPr>
        <w:spacing w:line="320" w:lineRule="exact"/>
        <w:ind w:right="-86" w:firstLine="540"/>
        <w:jc w:val="both"/>
        <w:rPr>
          <w:lang w:val="vi-VN"/>
        </w:rPr>
      </w:pPr>
      <w:r w:rsidRPr="004867A2">
        <w:rPr>
          <w:lang w:val="vi-VN"/>
        </w:rPr>
        <w:t xml:space="preserve"> + </w:t>
      </w:r>
      <w:r w:rsidRPr="004867A2">
        <w:t>Tích cực tìm kiến thông tin bổ sung vốn hiểu biết cho bản thân về hoạt động kinh</w:t>
      </w:r>
    </w:p>
    <w:p w:rsidR="004867A2" w:rsidRPr="004867A2" w:rsidRDefault="004867A2" w:rsidP="004867A2">
      <w:pPr>
        <w:spacing w:line="320" w:lineRule="exact"/>
        <w:ind w:right="-86"/>
        <w:jc w:val="both"/>
        <w:rPr>
          <w:lang w:val="vi-VN"/>
        </w:rPr>
      </w:pPr>
      <w:r w:rsidRPr="004867A2">
        <w:rPr>
          <w:lang w:val="vi-VN"/>
        </w:rPr>
        <w:t>d</w:t>
      </w:r>
      <w:r w:rsidRPr="004867A2">
        <w:t>oanh</w:t>
      </w:r>
      <w:r w:rsidRPr="004867A2">
        <w:rPr>
          <w:lang w:val="vi-VN"/>
        </w:rPr>
        <w:t>.</w:t>
      </w:r>
    </w:p>
    <w:p w:rsidR="004867A2" w:rsidRPr="004867A2" w:rsidRDefault="004867A2" w:rsidP="004867A2">
      <w:pPr>
        <w:spacing w:line="320" w:lineRule="exact"/>
        <w:ind w:right="-86" w:firstLine="540"/>
        <w:jc w:val="both"/>
        <w:rPr>
          <w:lang w:val="vi-VN"/>
        </w:rPr>
      </w:pPr>
      <w:r w:rsidRPr="004867A2">
        <w:rPr>
          <w:lang w:val="vi-VN"/>
        </w:rPr>
        <w:t xml:space="preserve"> + </w:t>
      </w:r>
      <w:r w:rsidRPr="004867A2">
        <w:t>Yêu thích và lạc quan trong hoạt động kinh doanh cũng như ảnh hưởng đến</w:t>
      </w:r>
      <w:r w:rsidRPr="004867A2">
        <w:rPr>
          <w:lang w:val="vi-VN"/>
        </w:rPr>
        <w:t xml:space="preserve"> người</w:t>
      </w:r>
    </w:p>
    <w:p w:rsidR="004867A2" w:rsidRPr="004867A2" w:rsidRDefault="004867A2" w:rsidP="004867A2">
      <w:pPr>
        <w:spacing w:line="320" w:lineRule="exact"/>
        <w:ind w:right="-86"/>
        <w:jc w:val="both"/>
      </w:pPr>
      <w:r w:rsidRPr="004867A2">
        <w:t>khác về thái độ này</w:t>
      </w:r>
    </w:p>
    <w:p w:rsidR="004867A2" w:rsidRPr="004867A2" w:rsidRDefault="004867A2" w:rsidP="004867A2">
      <w:pPr>
        <w:spacing w:line="320" w:lineRule="exact"/>
        <w:ind w:right="-86" w:firstLine="540"/>
        <w:jc w:val="both"/>
      </w:pPr>
      <w:r w:rsidRPr="004867A2">
        <w:rPr>
          <w:lang w:val="vi-VN"/>
        </w:rPr>
        <w:t xml:space="preserve"> + </w:t>
      </w:r>
      <w:r w:rsidRPr="004867A2">
        <w:t>Tôn trọng các nhà kinh doanh thành đạt và xem họ như tấm gương noi theo</w:t>
      </w:r>
    </w:p>
    <w:p w:rsidR="004867A2" w:rsidRPr="004867A2" w:rsidRDefault="004867A2" w:rsidP="004867A2">
      <w:pPr>
        <w:spacing w:line="320" w:lineRule="exact"/>
        <w:ind w:right="-86"/>
        <w:jc w:val="both"/>
        <w:rPr>
          <w:lang w:val="vi-VN"/>
        </w:rPr>
      </w:pPr>
      <w:r w:rsidRPr="004867A2">
        <w:rPr>
          <w:lang w:val="vi-VN"/>
        </w:rPr>
        <w:t xml:space="preserve">          + </w:t>
      </w:r>
      <w:r w:rsidRPr="004867A2">
        <w:t>Có lối sống chuẩn mực của một sinh viên hiện nay và một nhà kinh doanh tương</w:t>
      </w:r>
      <w:r w:rsidRPr="004867A2">
        <w:rPr>
          <w:lang w:val="vi-VN"/>
        </w:rPr>
        <w:t xml:space="preserve"> lai.</w:t>
      </w:r>
    </w:p>
    <w:p w:rsidR="004867A2" w:rsidRPr="004867A2" w:rsidRDefault="004867A2" w:rsidP="004867A2">
      <w:pPr>
        <w:tabs>
          <w:tab w:val="left" w:pos="709"/>
        </w:tabs>
        <w:spacing w:line="320" w:lineRule="exact"/>
        <w:jc w:val="both"/>
        <w:rPr>
          <w:b/>
        </w:rPr>
      </w:pPr>
      <w:r w:rsidRPr="004867A2">
        <w:rPr>
          <w:b/>
        </w:rPr>
        <w:t>3. Mô tả học phần:</w:t>
      </w:r>
    </w:p>
    <w:p w:rsidR="004867A2" w:rsidRPr="004867A2" w:rsidRDefault="004867A2" w:rsidP="004867A2">
      <w:pPr>
        <w:tabs>
          <w:tab w:val="left" w:pos="270"/>
        </w:tabs>
        <w:spacing w:line="320" w:lineRule="exact"/>
        <w:jc w:val="both"/>
        <w:rPr>
          <w:rFonts w:eastAsia="Calibri"/>
        </w:rPr>
      </w:pPr>
      <w:r w:rsidRPr="004867A2">
        <w:t>- Vai trò, vị trí của môn học: Là học phần thuộc khối kiến thức chuyên ngành của ngành</w:t>
      </w:r>
      <w:r w:rsidRPr="004867A2">
        <w:rPr>
          <w:lang w:val="vi-VN"/>
        </w:rPr>
        <w:t xml:space="preserve"> </w:t>
      </w:r>
      <w:r w:rsidRPr="004867A2">
        <w:t>Quản trị kinh doanh, trang bị cho người học những kiến thức cơ bản về đặc điểm tâm lý trong hoạt động kinh doanh, bao gồm đặc điểm người tiêu dùng, đặc điểm người bán hàng và hoạt động bán hàng, đặc điểm nhà kinh doanh, hoạt động quảng bá sản phẩm kinh doanh. Từ đó giúp người học ứng dụng kiến thức được học vào việc giải thích, phân tích và đánh giá hoạt động kinh doanh của một doanh nghiệp cũng như của cá nhân sau này.</w:t>
      </w:r>
    </w:p>
    <w:p w:rsidR="004867A2" w:rsidRPr="004867A2" w:rsidRDefault="004867A2" w:rsidP="004867A2">
      <w:pPr>
        <w:spacing w:line="320" w:lineRule="exact"/>
        <w:jc w:val="both"/>
      </w:pPr>
      <w:r w:rsidRPr="004867A2">
        <w:t xml:space="preserve">- Điều kiện tiên quyết: Không </w:t>
      </w:r>
    </w:p>
    <w:p w:rsidR="004867A2" w:rsidRPr="004867A2" w:rsidRDefault="004867A2" w:rsidP="004867A2">
      <w:pPr>
        <w:tabs>
          <w:tab w:val="left" w:pos="270"/>
        </w:tabs>
        <w:spacing w:line="320" w:lineRule="exact"/>
        <w:jc w:val="both"/>
        <w:rPr>
          <w:rFonts w:eastAsia="Calibri"/>
        </w:rPr>
      </w:pPr>
      <w:r w:rsidRPr="004867A2">
        <w:rPr>
          <w:lang w:val="nl-NL"/>
        </w:rPr>
        <w:t xml:space="preserve">- Nội dung cần đạt được của học phần (mô tả tóm tắt): </w:t>
      </w:r>
      <w:r w:rsidRPr="004867A2">
        <w:rPr>
          <w:lang w:val="vi-VN"/>
        </w:rPr>
        <w:t xml:space="preserve">Giải thích </w:t>
      </w:r>
      <w:r w:rsidRPr="004867A2">
        <w:t xml:space="preserve">đặc điểm tâm lý người tiêu dùng, người bán hàng, nhà kinh doanh, hoạt động quảng bá sản phẩm. </w:t>
      </w:r>
      <w:r w:rsidRPr="004867A2">
        <w:rPr>
          <w:lang w:val="vi-VN"/>
        </w:rPr>
        <w:t xml:space="preserve">Phân tích, đánh giá </w:t>
      </w:r>
      <w:r w:rsidRPr="004867A2">
        <w:t>hoạt động kinh doanh của doanh nghiệp.</w:t>
      </w:r>
    </w:p>
    <w:p w:rsidR="004867A2" w:rsidRPr="004867A2" w:rsidRDefault="004867A2" w:rsidP="004867A2">
      <w:pPr>
        <w:spacing w:line="320" w:lineRule="exact"/>
        <w:jc w:val="both"/>
        <w:rPr>
          <w:b/>
        </w:rPr>
      </w:pPr>
      <w:r w:rsidRPr="004867A2">
        <w:rPr>
          <w:b/>
        </w:rPr>
        <w:t>4.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496"/>
        <w:gridCol w:w="567"/>
        <w:gridCol w:w="567"/>
        <w:gridCol w:w="709"/>
      </w:tblGrid>
      <w:tr w:rsidR="004867A2" w:rsidRPr="004867A2" w:rsidTr="0087092B">
        <w:trPr>
          <w:cantSplit/>
          <w:trHeight w:val="523"/>
        </w:trPr>
        <w:tc>
          <w:tcPr>
            <w:tcW w:w="558" w:type="dxa"/>
            <w:vMerge w:val="restart"/>
            <w:shd w:val="clear" w:color="auto" w:fill="auto"/>
            <w:vAlign w:val="center"/>
          </w:tcPr>
          <w:p w:rsidR="004867A2" w:rsidRPr="004867A2" w:rsidRDefault="004867A2" w:rsidP="004867A2">
            <w:pPr>
              <w:tabs>
                <w:tab w:val="left" w:pos="7200"/>
              </w:tabs>
              <w:spacing w:line="320" w:lineRule="exact"/>
              <w:jc w:val="center"/>
              <w:rPr>
                <w:b/>
                <w:bCs/>
                <w:lang w:val="nl-NL"/>
              </w:rPr>
            </w:pPr>
            <w:r w:rsidRPr="004867A2">
              <w:rPr>
                <w:b/>
                <w:bCs/>
                <w:lang w:val="nl-NL"/>
              </w:rPr>
              <w:t>TT</w:t>
            </w:r>
          </w:p>
          <w:p w:rsidR="004867A2" w:rsidRPr="004867A2" w:rsidRDefault="004867A2" w:rsidP="004867A2">
            <w:pPr>
              <w:tabs>
                <w:tab w:val="left" w:pos="7200"/>
              </w:tabs>
              <w:spacing w:line="320" w:lineRule="exact"/>
              <w:jc w:val="center"/>
              <w:rPr>
                <w:b/>
                <w:bCs/>
                <w:lang w:val="nl-NL"/>
              </w:rPr>
            </w:pPr>
          </w:p>
        </w:tc>
        <w:tc>
          <w:tcPr>
            <w:tcW w:w="6496" w:type="dxa"/>
            <w:vMerge w:val="restart"/>
            <w:shd w:val="clear" w:color="auto" w:fill="auto"/>
            <w:vAlign w:val="center"/>
          </w:tcPr>
          <w:p w:rsidR="004867A2" w:rsidRPr="004867A2" w:rsidRDefault="004867A2" w:rsidP="004867A2">
            <w:pPr>
              <w:tabs>
                <w:tab w:val="left" w:pos="7200"/>
              </w:tabs>
              <w:spacing w:line="320" w:lineRule="exact"/>
              <w:jc w:val="center"/>
              <w:rPr>
                <w:b/>
                <w:bCs/>
                <w:lang w:val="nl-NL"/>
              </w:rPr>
            </w:pPr>
            <w:r w:rsidRPr="004867A2">
              <w:rPr>
                <w:b/>
                <w:bCs/>
                <w:lang w:val="nl-NL"/>
              </w:rPr>
              <w:t>Nội dung</w:t>
            </w:r>
          </w:p>
          <w:p w:rsidR="004867A2" w:rsidRPr="004867A2" w:rsidRDefault="004867A2" w:rsidP="004867A2">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
                <w:lang w:val="nl-NL"/>
              </w:rPr>
            </w:pPr>
            <w:r w:rsidRPr="004867A2">
              <w:rPr>
                <w:b/>
                <w:lang w:val="nl-NL"/>
              </w:rPr>
              <w:t>Thời gian</w:t>
            </w:r>
          </w:p>
          <w:p w:rsidR="004867A2" w:rsidRPr="004867A2" w:rsidRDefault="004867A2" w:rsidP="004867A2">
            <w:pPr>
              <w:tabs>
                <w:tab w:val="left" w:pos="7200"/>
              </w:tabs>
              <w:spacing w:line="320" w:lineRule="exact"/>
              <w:jc w:val="center"/>
              <w:rPr>
                <w:b/>
                <w:lang w:val="nl-NL"/>
              </w:rPr>
            </w:pPr>
            <w:r w:rsidRPr="004867A2">
              <w:rPr>
                <w:b/>
                <w:lang w:val="nl-NL"/>
              </w:rPr>
              <w:t xml:space="preserve"> thực hiện</w:t>
            </w:r>
          </w:p>
        </w:tc>
      </w:tr>
      <w:tr w:rsidR="004867A2" w:rsidRPr="004867A2" w:rsidTr="0087092B">
        <w:trPr>
          <w:cantSplit/>
          <w:trHeight w:val="2104"/>
        </w:trPr>
        <w:tc>
          <w:tcPr>
            <w:tcW w:w="558" w:type="dxa"/>
            <w:vMerge/>
            <w:tcBorders>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
                <w:bCs/>
                <w:lang w:val="nl-NL"/>
              </w:rPr>
            </w:pPr>
          </w:p>
        </w:tc>
        <w:tc>
          <w:tcPr>
            <w:tcW w:w="6496" w:type="dxa"/>
            <w:vMerge/>
            <w:tcBorders>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4867A2" w:rsidRPr="004867A2" w:rsidRDefault="004867A2" w:rsidP="004867A2">
            <w:pPr>
              <w:tabs>
                <w:tab w:val="left" w:pos="7200"/>
              </w:tabs>
              <w:spacing w:line="320" w:lineRule="exact"/>
              <w:jc w:val="center"/>
              <w:rPr>
                <w:b/>
                <w:lang w:val="nl-NL"/>
              </w:rPr>
            </w:pPr>
            <w:r w:rsidRPr="004867A2">
              <w:rPr>
                <w:b/>
                <w:lang w:val="nl-NL"/>
              </w:rPr>
              <w:t>Tổng số</w:t>
            </w:r>
          </w:p>
        </w:tc>
        <w:tc>
          <w:tcPr>
            <w:tcW w:w="567" w:type="dxa"/>
            <w:tcBorders>
              <w:bottom w:val="single" w:sz="4" w:space="0" w:color="auto"/>
            </w:tcBorders>
            <w:shd w:val="clear" w:color="auto" w:fill="auto"/>
            <w:textDirection w:val="btLr"/>
            <w:vAlign w:val="center"/>
          </w:tcPr>
          <w:p w:rsidR="004867A2" w:rsidRPr="004867A2" w:rsidRDefault="004867A2" w:rsidP="004867A2">
            <w:pPr>
              <w:tabs>
                <w:tab w:val="left" w:pos="7200"/>
              </w:tabs>
              <w:spacing w:line="320" w:lineRule="exact"/>
              <w:jc w:val="center"/>
              <w:rPr>
                <w:b/>
                <w:lang w:val="nl-NL"/>
              </w:rPr>
            </w:pPr>
            <w:r w:rsidRPr="004867A2">
              <w:rPr>
                <w:b/>
                <w:lang w:val="nl-NL"/>
              </w:rPr>
              <w:t>Lý thuyết</w:t>
            </w:r>
          </w:p>
        </w:tc>
        <w:tc>
          <w:tcPr>
            <w:tcW w:w="709" w:type="dxa"/>
            <w:tcBorders>
              <w:bottom w:val="single" w:sz="4" w:space="0" w:color="auto"/>
            </w:tcBorders>
            <w:shd w:val="clear" w:color="auto" w:fill="auto"/>
            <w:textDirection w:val="btLr"/>
            <w:vAlign w:val="center"/>
          </w:tcPr>
          <w:p w:rsidR="004867A2" w:rsidRPr="004867A2" w:rsidRDefault="004867A2" w:rsidP="004867A2">
            <w:pPr>
              <w:tabs>
                <w:tab w:val="left" w:pos="7200"/>
              </w:tabs>
              <w:spacing w:line="320" w:lineRule="exact"/>
              <w:jc w:val="center"/>
              <w:rPr>
                <w:b/>
                <w:lang w:val="nl-NL"/>
              </w:rPr>
            </w:pPr>
            <w:r w:rsidRPr="004867A2">
              <w:rPr>
                <w:b/>
                <w:lang w:val="nl-NL"/>
              </w:rPr>
              <w:t>Thực hành</w:t>
            </w:r>
          </w:p>
          <w:p w:rsidR="004867A2" w:rsidRPr="004867A2" w:rsidRDefault="004867A2" w:rsidP="004867A2">
            <w:pPr>
              <w:tabs>
                <w:tab w:val="left" w:pos="7200"/>
              </w:tabs>
              <w:spacing w:line="320" w:lineRule="exact"/>
              <w:jc w:val="center"/>
              <w:rPr>
                <w:b/>
                <w:lang w:val="nl-NL"/>
              </w:rPr>
            </w:pPr>
            <w:r w:rsidRPr="004867A2">
              <w:rPr>
                <w:b/>
                <w:lang w:val="nl-NL"/>
              </w:rPr>
              <w:t>(TH, TN, BT, TL)</w:t>
            </w:r>
          </w:p>
        </w:tc>
      </w:tr>
      <w:tr w:rsidR="004867A2" w:rsidRPr="004867A2" w:rsidTr="0087092B">
        <w:trPr>
          <w:cantSplit/>
          <w:trHeight w:val="268"/>
        </w:trPr>
        <w:tc>
          <w:tcPr>
            <w:tcW w:w="558"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r w:rsidRPr="004867A2">
              <w:rPr>
                <w:bCs/>
                <w:lang w:val="nl-NL"/>
              </w:rPr>
              <w:t>1</w:t>
            </w:r>
          </w:p>
        </w:tc>
        <w:tc>
          <w:tcPr>
            <w:tcW w:w="6496" w:type="dxa"/>
            <w:tcBorders>
              <w:bottom w:val="dotted" w:sz="4" w:space="0" w:color="auto"/>
            </w:tcBorders>
            <w:shd w:val="clear" w:color="auto" w:fill="auto"/>
            <w:vAlign w:val="center"/>
          </w:tcPr>
          <w:p w:rsidR="004867A2" w:rsidRPr="004867A2" w:rsidRDefault="004867A2" w:rsidP="004867A2">
            <w:pPr>
              <w:spacing w:line="320" w:lineRule="exact"/>
              <w:outlineLvl w:val="0"/>
              <w:rPr>
                <w:lang w:val="vi-VN"/>
              </w:rPr>
            </w:pPr>
            <w:r w:rsidRPr="004867A2">
              <w:rPr>
                <w:lang w:val="vi-VN"/>
              </w:rPr>
              <w:t xml:space="preserve">     Bài 1: Tâm lý học kinh doanh Lịch sử phát triển của tâm lý</w:t>
            </w:r>
          </w:p>
          <w:p w:rsidR="004867A2" w:rsidRPr="004867A2" w:rsidRDefault="004867A2" w:rsidP="004867A2">
            <w:pPr>
              <w:spacing w:line="320" w:lineRule="exact"/>
              <w:outlineLvl w:val="0"/>
              <w:rPr>
                <w:lang w:val="vi-VN"/>
              </w:rPr>
            </w:pPr>
            <w:r w:rsidRPr="004867A2">
              <w:rPr>
                <w:lang w:val="vi-VN"/>
              </w:rPr>
              <w:t xml:space="preserve">     học quản lý</w:t>
            </w:r>
          </w:p>
        </w:tc>
        <w:tc>
          <w:tcPr>
            <w:tcW w:w="567"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5</w:t>
            </w:r>
          </w:p>
        </w:tc>
        <w:tc>
          <w:tcPr>
            <w:tcW w:w="567"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5</w:t>
            </w:r>
          </w:p>
        </w:tc>
        <w:tc>
          <w:tcPr>
            <w:tcW w:w="709" w:type="dxa"/>
            <w:tcBorders>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0</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1.1. </w:t>
            </w:r>
            <w:r w:rsidRPr="004867A2">
              <w:rPr>
                <w:lang w:val="pt-BR"/>
              </w:rPr>
              <w:t xml:space="preserve">Khái quát chung về </w:t>
            </w:r>
            <w:r w:rsidRPr="004867A2">
              <w:rPr>
                <w:lang w:val="vi-VN"/>
              </w:rPr>
              <w:t xml:space="preserve">tâm lý học, tâm lý học kinh doanh </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outlineLvl w:val="0"/>
              <w:rPr>
                <w:lang w:val="vi-VN"/>
              </w:rPr>
            </w:pPr>
            <w:r w:rsidRPr="004867A2">
              <w:rPr>
                <w:lang w:val="vi-VN"/>
              </w:rPr>
              <w:t xml:space="preserve">     1.2. Lịch sử phát triển của tâm lý học quản lý</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outlineLvl w:val="0"/>
              <w:rPr>
                <w:lang w:val="vi-VN"/>
              </w:rPr>
            </w:pPr>
            <w:r w:rsidRPr="004867A2">
              <w:rPr>
                <w:lang w:val="vi-VN"/>
              </w:rPr>
              <w:t xml:space="preserve">     1.3. Đối tượng, nhiệm vụ và phương pháp nghiên cứu của tâm</w:t>
            </w:r>
          </w:p>
          <w:p w:rsidR="004867A2" w:rsidRPr="004867A2" w:rsidRDefault="004867A2" w:rsidP="004867A2">
            <w:pPr>
              <w:spacing w:line="320" w:lineRule="exact"/>
              <w:outlineLvl w:val="0"/>
              <w:rPr>
                <w:lang w:val="vi-VN"/>
              </w:rPr>
            </w:pPr>
            <w:r w:rsidRPr="004867A2">
              <w:rPr>
                <w:lang w:val="vi-VN"/>
              </w:rPr>
              <w:t xml:space="preserve">     lý học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422"/>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left="342" w:right="-81" w:hanging="197"/>
              <w:rPr>
                <w:bCs/>
              </w:rPr>
            </w:pPr>
            <w:r w:rsidRPr="004867A2">
              <w:rPr>
                <w:lang w:val="vi-VN"/>
              </w:rPr>
              <w:t xml:space="preserve">   1.4. Các hiện tượng tâm lý cá nhân</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2</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ind w:left="175" w:hanging="175"/>
              <w:rPr>
                <w:lang w:val="vi-VN"/>
              </w:rPr>
            </w:pPr>
            <w:r w:rsidRPr="004867A2">
              <w:rPr>
                <w:lang w:val="vi-VN"/>
              </w:rPr>
              <w:t xml:space="preserve">      Bài </w:t>
            </w:r>
            <w:r w:rsidRPr="004867A2">
              <w:t>2: T</w:t>
            </w:r>
            <w:r w:rsidRPr="004867A2">
              <w:rPr>
                <w:lang w:val="vi-VN"/>
              </w:rPr>
              <w:t>âm lý người lao động trong doanh nghiệp</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6</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left="175" w:hanging="175"/>
              <w:rPr>
                <w:lang w:val="vi-VN"/>
              </w:rPr>
            </w:pPr>
            <w:r w:rsidRPr="004867A2">
              <w:rPr>
                <w:lang w:val="vi-VN"/>
              </w:rPr>
              <w:t xml:space="preserve">      2.1. Bản chất và cách phân loại</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jc w:val="both"/>
              <w:rPr>
                <w:color w:val="000000"/>
              </w:rPr>
            </w:pPr>
            <w:r w:rsidRPr="004867A2">
              <w:rPr>
                <w:lang w:val="vi-VN"/>
              </w:rPr>
              <w:t xml:space="preserve">      2.2. Phân loại con người trong quản lý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rPr>
                <w:lang w:val="pt-BR"/>
              </w:rPr>
            </w:pPr>
            <w:r w:rsidRPr="004867A2">
              <w:rPr>
                <w:lang w:val="vi-VN"/>
              </w:rPr>
              <w:t xml:space="preserve">      2.3. </w:t>
            </w:r>
            <w:r w:rsidRPr="004867A2">
              <w:rPr>
                <w:lang w:val="pt-BR"/>
              </w:rPr>
              <w:t xml:space="preserve">Các quan điểm nhìn nhận con người trong quản lý kinh </w:t>
            </w:r>
          </w:p>
          <w:p w:rsidR="004867A2" w:rsidRPr="004867A2" w:rsidRDefault="004867A2" w:rsidP="004867A2">
            <w:pPr>
              <w:spacing w:line="320" w:lineRule="exact"/>
              <w:rPr>
                <w:lang w:val="vi-VN"/>
              </w:rPr>
            </w:pPr>
            <w:r w:rsidRPr="004867A2">
              <w:rPr>
                <w:lang w:val="vi-VN"/>
              </w:rPr>
              <w:t xml:space="preserve">      </w:t>
            </w:r>
            <w:r w:rsidRPr="004867A2">
              <w:rPr>
                <w:lang w:val="pt-BR"/>
              </w:rPr>
              <w:t>doanh dưới giác độ tâm lý</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81"/>
              <w:rPr>
                <w:bCs/>
              </w:rPr>
            </w:pPr>
            <w:r w:rsidRPr="004867A2">
              <w:rPr>
                <w:lang w:val="vi-VN"/>
              </w:rPr>
              <w:t xml:space="preserve">      2.4.T</w:t>
            </w:r>
            <w:r w:rsidRPr="004867A2">
              <w:rPr>
                <w:lang w:val="pt-BR"/>
              </w:rPr>
              <w:t>âm lý người lao động trong quản lý kinh doanh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3</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jc w:val="both"/>
              <w:rPr>
                <w:color w:val="000000"/>
                <w:lang w:val="vi-VN"/>
              </w:rPr>
            </w:pPr>
            <w:r w:rsidRPr="004867A2">
              <w:rPr>
                <w:lang w:val="vi-VN"/>
              </w:rPr>
              <w:t xml:space="preserve">      Bài 3: Tâm lý khách hàng</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8</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5</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360"/>
              </w:tabs>
              <w:spacing w:line="320" w:lineRule="exact"/>
              <w:rPr>
                <w:lang w:val="vi-VN"/>
              </w:rPr>
            </w:pPr>
            <w:r w:rsidRPr="004867A2">
              <w:rPr>
                <w:lang w:val="vi-VN"/>
              </w:rPr>
              <w:t xml:space="preserve">      </w:t>
            </w:r>
            <w:r w:rsidRPr="004867A2">
              <w:t>3.1.</w:t>
            </w:r>
            <w:r w:rsidRPr="004867A2">
              <w:rPr>
                <w:lang w:val="vi-VN"/>
              </w:rPr>
              <w:t xml:space="preserve"> Khái niệm và phân loại khách hàng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jc w:val="both"/>
              <w:rPr>
                <w:bCs/>
                <w:lang w:val="pt-BR"/>
              </w:rPr>
            </w:pPr>
            <w:r w:rsidRPr="004867A2">
              <w:rPr>
                <w:lang w:val="vi-VN"/>
              </w:rPr>
              <w:t xml:space="preserve">      </w:t>
            </w:r>
            <w:r w:rsidRPr="004867A2">
              <w:t xml:space="preserve">3.2. </w:t>
            </w:r>
            <w:r w:rsidRPr="004867A2">
              <w:rPr>
                <w:lang w:val="vi-VN"/>
              </w:rPr>
              <w:t>Nhu cầu của khách hàng</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360"/>
              </w:tabs>
              <w:spacing w:line="320" w:lineRule="exact"/>
              <w:rPr>
                <w:lang w:val="vi-VN"/>
              </w:rPr>
            </w:pPr>
            <w:r w:rsidRPr="004867A2">
              <w:rPr>
                <w:lang w:val="vi-VN"/>
              </w:rPr>
              <w:t xml:space="preserve">      3.3.Tâm lý khách hàng theo độ tuổi, giới tính và sách lược </w:t>
            </w:r>
          </w:p>
          <w:p w:rsidR="004867A2" w:rsidRPr="004867A2" w:rsidRDefault="004867A2" w:rsidP="004867A2">
            <w:pPr>
              <w:tabs>
                <w:tab w:val="left" w:pos="360"/>
              </w:tabs>
              <w:spacing w:line="320" w:lineRule="exact"/>
              <w:rPr>
                <w:lang w:val="vi-VN"/>
              </w:rPr>
            </w:pPr>
            <w:r w:rsidRPr="004867A2">
              <w:rPr>
                <w:lang w:val="vi-VN"/>
              </w:rPr>
              <w:t xml:space="preserve">      tác động tâm lý</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tabs>
                <w:tab w:val="left" w:pos="360"/>
              </w:tabs>
              <w:spacing w:line="320" w:lineRule="exact"/>
              <w:rPr>
                <w:lang w:val="vi-VN"/>
              </w:rPr>
            </w:pPr>
            <w:r w:rsidRPr="004867A2">
              <w:rPr>
                <w:lang w:val="vi-VN"/>
              </w:rPr>
              <w:t xml:space="preserve">      3.4. Đặc điểm tâm lý của con người đối với giá cả hàng và </w:t>
            </w:r>
          </w:p>
          <w:p w:rsidR="004867A2" w:rsidRPr="004867A2" w:rsidRDefault="004867A2" w:rsidP="004867A2">
            <w:pPr>
              <w:tabs>
                <w:tab w:val="left" w:pos="360"/>
              </w:tabs>
              <w:spacing w:line="320" w:lineRule="exact"/>
              <w:rPr>
                <w:lang w:val="vi-VN"/>
              </w:rPr>
            </w:pPr>
            <w:r w:rsidRPr="004867A2">
              <w:rPr>
                <w:lang w:val="vi-VN"/>
              </w:rPr>
              <w:t xml:space="preserve">      sách lược tác động tâm lý</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4</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Bài </w:t>
            </w:r>
            <w:r w:rsidRPr="004867A2">
              <w:t xml:space="preserve">4: </w:t>
            </w:r>
            <w:r w:rsidRPr="004867A2">
              <w:rPr>
                <w:lang w:val="vi-VN"/>
              </w:rPr>
              <w:t>Tâm lý người lãnh đạo trong quản lý kinh doanh</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9</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6</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rPr>
                <w:lang w:val="vi-VN"/>
              </w:rPr>
            </w:pPr>
            <w:r w:rsidRPr="004867A2">
              <w:rPr>
                <w:lang w:val="vi-VN"/>
              </w:rPr>
              <w:t xml:space="preserve">     </w:t>
            </w:r>
            <w:r w:rsidRPr="004867A2">
              <w:t xml:space="preserve">4.1. </w:t>
            </w:r>
            <w:r w:rsidRPr="004867A2">
              <w:rPr>
                <w:lang w:val="vi-VN"/>
              </w:rPr>
              <w:t>Khái quát chung lãnh đạo</w:t>
            </w:r>
            <w:r w:rsidRPr="004867A2">
              <w:rPr>
                <w:b/>
                <w:lang w:val="pt-BR"/>
              </w:rPr>
              <w:t xml:space="preserve"> </w:t>
            </w:r>
            <w:r w:rsidRPr="004867A2">
              <w:rPr>
                <w:lang w:val="vi-VN"/>
              </w:rPr>
              <w:t>trong quản lý kinh doanh</w:t>
            </w:r>
            <w:r w:rsidRPr="004867A2">
              <w:rPr>
                <w:lang w:val="pt-BR"/>
              </w:rPr>
              <w:t xml:space="preserve">   </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jc w:val="both"/>
              <w:rPr>
                <w:bCs/>
                <w:lang w:val="pt-BR"/>
              </w:rPr>
            </w:pPr>
            <w:r w:rsidRPr="004867A2">
              <w:rPr>
                <w:color w:val="000000"/>
                <w:lang w:val="vi-VN"/>
              </w:rPr>
              <w:t xml:space="preserve">     </w:t>
            </w:r>
            <w:r w:rsidRPr="004867A2">
              <w:rPr>
                <w:color w:val="000000"/>
                <w:lang w:val="nl-NL"/>
              </w:rPr>
              <w:t>4.2.</w:t>
            </w:r>
            <w:r w:rsidRPr="004867A2">
              <w:rPr>
                <w:color w:val="000000"/>
                <w:lang w:val="vi-VN"/>
              </w:rPr>
              <w:t xml:space="preserve"> </w:t>
            </w:r>
            <w:r w:rsidRPr="004867A2">
              <w:rPr>
                <w:lang w:val="pt-BR"/>
              </w:rPr>
              <w:t>Uy tín và phong cách lãnh đạo</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rPr>
                <w:lang w:val="pt-BR"/>
              </w:rPr>
            </w:pPr>
            <w:r w:rsidRPr="004867A2">
              <w:rPr>
                <w:lang w:val="vi-VN"/>
              </w:rPr>
              <w:t xml:space="preserve">     </w:t>
            </w:r>
            <w:r w:rsidRPr="004867A2">
              <w:t xml:space="preserve">4.3. </w:t>
            </w:r>
            <w:r w:rsidRPr="004867A2">
              <w:rPr>
                <w:lang w:val="pt-BR"/>
              </w:rPr>
              <w:t xml:space="preserve">Những vấn đề tâm lý của quá trình ra quyết định và thực </w:t>
            </w:r>
          </w:p>
          <w:p w:rsidR="004867A2" w:rsidRPr="004867A2" w:rsidRDefault="004867A2" w:rsidP="004867A2">
            <w:pPr>
              <w:spacing w:line="320" w:lineRule="exact"/>
              <w:rPr>
                <w:lang w:val="vi-VN"/>
              </w:rPr>
            </w:pPr>
            <w:r w:rsidRPr="004867A2">
              <w:rPr>
                <w:lang w:val="vi-VN"/>
              </w:rPr>
              <w:t xml:space="preserve">      </w:t>
            </w:r>
            <w:r w:rsidRPr="004867A2">
              <w:rPr>
                <w:lang w:val="pt-BR"/>
              </w:rPr>
              <w:t>hiện quyết định</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jc w:val="both"/>
              <w:rPr>
                <w:bCs/>
                <w:lang w:val="pt-BR"/>
              </w:rPr>
            </w:pPr>
            <w:r w:rsidRPr="004867A2">
              <w:rPr>
                <w:lang w:val="vi-VN"/>
              </w:rPr>
              <w:t xml:space="preserve">     4.4.Stress và công việc đối với nhà quản lý</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5</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outlineLvl w:val="0"/>
              <w:rPr>
                <w:iCs/>
                <w:lang w:val="vi-VN"/>
              </w:rPr>
            </w:pPr>
            <w:r w:rsidRPr="004867A2">
              <w:rPr>
                <w:iCs/>
                <w:lang w:val="vi-VN"/>
              </w:rPr>
              <w:t xml:space="preserve">      Bài 5: Trắc nghiệm tâm lý trong quản trị kinh doanh</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8</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5</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dotted" w:sz="4" w:space="0" w:color="auto"/>
            </w:tcBorders>
            <w:shd w:val="clear" w:color="auto" w:fill="auto"/>
            <w:vAlign w:val="center"/>
          </w:tcPr>
          <w:p w:rsidR="004867A2" w:rsidRPr="004867A2" w:rsidRDefault="004867A2" w:rsidP="004867A2">
            <w:pPr>
              <w:spacing w:line="320" w:lineRule="exact"/>
              <w:ind w:right="-108"/>
              <w:rPr>
                <w:bCs/>
                <w:lang w:val="pt-BR"/>
              </w:rPr>
            </w:pPr>
            <w:r w:rsidRPr="004867A2">
              <w:rPr>
                <w:lang w:val="vi-VN"/>
              </w:rPr>
              <w:t xml:space="preserve">      </w:t>
            </w:r>
            <w:r w:rsidRPr="004867A2">
              <w:t xml:space="preserve">5.1. </w:t>
            </w:r>
            <w:r w:rsidRPr="004867A2">
              <w:rPr>
                <w:lang w:val="vi-VN"/>
              </w:rPr>
              <w:t>Trắc nghiệm tâm lý</w:t>
            </w: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4867A2" w:rsidRPr="004867A2" w:rsidRDefault="004867A2" w:rsidP="004867A2">
            <w:pPr>
              <w:spacing w:line="320" w:lineRule="exact"/>
              <w:ind w:right="-108"/>
              <w:rPr>
                <w:bCs/>
                <w:lang w:val="pt-BR"/>
              </w:rPr>
            </w:pPr>
            <w:r w:rsidRPr="004867A2">
              <w:rPr>
                <w:color w:val="000000"/>
                <w:lang w:val="vi-VN"/>
              </w:rPr>
              <w:t xml:space="preserve">      </w:t>
            </w:r>
            <w:r w:rsidRPr="004867A2">
              <w:rPr>
                <w:color w:val="000000"/>
              </w:rPr>
              <w:t xml:space="preserve">5.2. </w:t>
            </w:r>
            <w:r w:rsidRPr="004867A2">
              <w:rPr>
                <w:lang w:val="vi-VN"/>
              </w:rPr>
              <w:t xml:space="preserve">Các tình huống </w:t>
            </w:r>
            <w:r w:rsidRPr="004867A2">
              <w:rPr>
                <w:lang w:val="pt-BR"/>
              </w:rPr>
              <w:t xml:space="preserve"> trắc nghiệm tâm lý</w:t>
            </w: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vi-VN"/>
              </w:rPr>
            </w:pPr>
            <w:r w:rsidRPr="004867A2">
              <w:rPr>
                <w:bCs/>
                <w:lang w:val="vi-VN"/>
              </w:rPr>
              <w:t>6</w:t>
            </w: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spacing w:line="320" w:lineRule="exact"/>
              <w:ind w:right="288"/>
              <w:jc w:val="both"/>
              <w:outlineLvl w:val="0"/>
              <w:rPr>
                <w:lang w:val="vi-VN"/>
              </w:rPr>
            </w:pPr>
            <w:r w:rsidRPr="004867A2">
              <w:rPr>
                <w:iCs/>
                <w:lang w:val="vi-VN"/>
              </w:rPr>
              <w:t xml:space="preserve">      Bài 6: Đạo đức kinh doanh </w:t>
            </w:r>
          </w:p>
          <w:p w:rsidR="004867A2" w:rsidRPr="004867A2" w:rsidRDefault="004867A2" w:rsidP="004867A2">
            <w:pPr>
              <w:spacing w:line="320" w:lineRule="exact"/>
              <w:ind w:right="288"/>
              <w:jc w:val="both"/>
              <w:outlineLvl w:val="0"/>
              <w:rPr>
                <w:lang w:val="vi-VN"/>
              </w:rPr>
            </w:pPr>
            <w:r w:rsidRPr="004867A2">
              <w:rPr>
                <w:color w:val="000000"/>
                <w:lang w:val="vi-VN"/>
              </w:rPr>
              <w:t xml:space="preserve">      </w:t>
            </w:r>
            <w:r w:rsidRPr="004867A2">
              <w:rPr>
                <w:color w:val="000000"/>
              </w:rPr>
              <w:t xml:space="preserve">6.1. </w:t>
            </w:r>
            <w:r w:rsidRPr="004867A2">
              <w:rPr>
                <w:lang w:val="vi-VN"/>
              </w:rPr>
              <w:t>Một số vấn đề chung về đạo đức kinh doanh</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vi-VN"/>
              </w:rPr>
            </w:pPr>
            <w:r w:rsidRPr="004867A2">
              <w:rPr>
                <w:lang w:val="vi-VN"/>
              </w:rPr>
              <w:t xml:space="preserve">  9</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6</w:t>
            </w: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vi-VN"/>
              </w:rPr>
            </w:pPr>
            <w:r w:rsidRPr="004867A2">
              <w:rPr>
                <w:lang w:val="vi-VN"/>
              </w:rPr>
              <w:t>3</w:t>
            </w:r>
          </w:p>
        </w:tc>
      </w:tr>
      <w:tr w:rsidR="004867A2" w:rsidRPr="004867A2" w:rsidTr="0087092B">
        <w:trPr>
          <w:cantSplit/>
          <w:trHeight w:val="268"/>
        </w:trPr>
        <w:tc>
          <w:tcPr>
            <w:tcW w:w="558"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dotted" w:sz="4" w:space="0" w:color="auto"/>
              <w:bottom w:val="single" w:sz="4" w:space="0" w:color="auto"/>
            </w:tcBorders>
            <w:shd w:val="clear" w:color="auto" w:fill="auto"/>
            <w:vAlign w:val="center"/>
          </w:tcPr>
          <w:p w:rsidR="004867A2" w:rsidRPr="004867A2" w:rsidRDefault="004867A2" w:rsidP="004867A2">
            <w:pPr>
              <w:spacing w:line="320" w:lineRule="exact"/>
              <w:ind w:right="288"/>
              <w:jc w:val="both"/>
              <w:outlineLvl w:val="0"/>
              <w:rPr>
                <w:lang w:val="vi-VN"/>
              </w:rPr>
            </w:pPr>
            <w:r w:rsidRPr="004867A2">
              <w:rPr>
                <w:color w:val="000000"/>
                <w:lang w:val="vi-VN"/>
              </w:rPr>
              <w:t xml:space="preserve">      </w:t>
            </w:r>
            <w:r w:rsidRPr="004867A2">
              <w:rPr>
                <w:color w:val="000000"/>
              </w:rPr>
              <w:t xml:space="preserve">6.1. </w:t>
            </w:r>
            <w:r w:rsidRPr="004867A2">
              <w:rPr>
                <w:lang w:val="vi-VN"/>
              </w:rPr>
              <w:t>Một số vấn đề chung về đạo đức kinh doanh</w:t>
            </w: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dotted" w:sz="4" w:space="0" w:color="auto"/>
              <w:bottom w:val="single"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rPr>
          <w:cantSplit/>
          <w:trHeight w:val="268"/>
        </w:trPr>
        <w:tc>
          <w:tcPr>
            <w:tcW w:w="558"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bCs/>
                <w:lang w:val="nl-NL"/>
              </w:rPr>
            </w:pPr>
          </w:p>
        </w:tc>
        <w:tc>
          <w:tcPr>
            <w:tcW w:w="6496" w:type="dxa"/>
            <w:tcBorders>
              <w:top w:val="single" w:sz="4" w:space="0" w:color="auto"/>
              <w:bottom w:val="dotted" w:sz="4" w:space="0" w:color="auto"/>
            </w:tcBorders>
            <w:shd w:val="clear" w:color="auto" w:fill="auto"/>
            <w:vAlign w:val="center"/>
          </w:tcPr>
          <w:p w:rsidR="004867A2" w:rsidRPr="004867A2" w:rsidRDefault="004867A2" w:rsidP="004867A2">
            <w:pPr>
              <w:tabs>
                <w:tab w:val="left" w:pos="180"/>
              </w:tabs>
              <w:spacing w:line="320" w:lineRule="exact"/>
              <w:rPr>
                <w:lang w:val="vi-VN"/>
              </w:rPr>
            </w:pPr>
            <w:r w:rsidRPr="004867A2">
              <w:rPr>
                <w:lang w:val="vi-VN"/>
              </w:rPr>
              <w:t xml:space="preserve">     </w:t>
            </w:r>
            <w:r w:rsidRPr="004867A2">
              <w:t xml:space="preserve">6.2. </w:t>
            </w:r>
            <w:r w:rsidRPr="004867A2">
              <w:rPr>
                <w:lang w:val="pt-BR"/>
              </w:rPr>
              <w:t>Các nguyên tắc và chuẩn mực của đạo đức kinh doanh</w:t>
            </w: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rPr>
                <w:lang w:val="nl-NL"/>
              </w:rPr>
            </w:pPr>
          </w:p>
        </w:tc>
        <w:tc>
          <w:tcPr>
            <w:tcW w:w="567"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c>
          <w:tcPr>
            <w:tcW w:w="709" w:type="dxa"/>
            <w:tcBorders>
              <w:top w:val="single" w:sz="4" w:space="0" w:color="auto"/>
              <w:bottom w:val="dotted" w:sz="4" w:space="0" w:color="auto"/>
            </w:tcBorders>
            <w:shd w:val="clear" w:color="auto" w:fill="auto"/>
            <w:vAlign w:val="center"/>
          </w:tcPr>
          <w:p w:rsidR="004867A2" w:rsidRPr="004867A2" w:rsidRDefault="004867A2" w:rsidP="004867A2">
            <w:pPr>
              <w:tabs>
                <w:tab w:val="left" w:pos="7200"/>
              </w:tabs>
              <w:spacing w:line="320" w:lineRule="exact"/>
              <w:jc w:val="center"/>
              <w:rPr>
                <w:lang w:val="nl-NL"/>
              </w:rPr>
            </w:pPr>
          </w:p>
        </w:tc>
      </w:tr>
      <w:tr w:rsidR="004867A2" w:rsidRPr="004867A2" w:rsidTr="0087092B">
        <w:tc>
          <w:tcPr>
            <w:tcW w:w="558" w:type="dxa"/>
            <w:shd w:val="clear" w:color="auto" w:fill="auto"/>
          </w:tcPr>
          <w:p w:rsidR="004867A2" w:rsidRPr="004867A2" w:rsidRDefault="004867A2" w:rsidP="004867A2">
            <w:pPr>
              <w:spacing w:line="320" w:lineRule="exact"/>
              <w:jc w:val="center"/>
              <w:rPr>
                <w:b/>
                <w:color w:val="000000"/>
                <w:lang w:val="nl-NL"/>
              </w:rPr>
            </w:pPr>
          </w:p>
        </w:tc>
        <w:tc>
          <w:tcPr>
            <w:tcW w:w="6496" w:type="dxa"/>
            <w:shd w:val="clear" w:color="auto" w:fill="auto"/>
          </w:tcPr>
          <w:p w:rsidR="004867A2" w:rsidRPr="004867A2" w:rsidRDefault="004867A2" w:rsidP="004867A2">
            <w:pPr>
              <w:spacing w:line="320" w:lineRule="exact"/>
              <w:jc w:val="center"/>
              <w:rPr>
                <w:b/>
                <w:color w:val="000000"/>
                <w:lang w:val="nl-NL"/>
              </w:rPr>
            </w:pPr>
            <w:r w:rsidRPr="004867A2">
              <w:rPr>
                <w:b/>
                <w:color w:val="000000"/>
                <w:lang w:val="nl-NL"/>
              </w:rPr>
              <w:t xml:space="preserve">Cộng: </w:t>
            </w:r>
          </w:p>
        </w:tc>
        <w:tc>
          <w:tcPr>
            <w:tcW w:w="567" w:type="dxa"/>
            <w:shd w:val="clear" w:color="auto" w:fill="auto"/>
          </w:tcPr>
          <w:p w:rsidR="004867A2" w:rsidRPr="004867A2" w:rsidRDefault="004867A2" w:rsidP="004867A2">
            <w:pPr>
              <w:spacing w:line="320" w:lineRule="exact"/>
              <w:jc w:val="center"/>
              <w:rPr>
                <w:b/>
                <w:lang w:val="nl-NL"/>
              </w:rPr>
            </w:pPr>
            <w:r w:rsidRPr="004867A2">
              <w:rPr>
                <w:b/>
                <w:lang w:val="nl-NL"/>
              </w:rPr>
              <w:t>45</w:t>
            </w:r>
          </w:p>
        </w:tc>
        <w:tc>
          <w:tcPr>
            <w:tcW w:w="567" w:type="dxa"/>
            <w:shd w:val="clear" w:color="auto" w:fill="auto"/>
          </w:tcPr>
          <w:p w:rsidR="004867A2" w:rsidRPr="004867A2" w:rsidRDefault="004867A2" w:rsidP="004867A2">
            <w:pPr>
              <w:spacing w:line="320" w:lineRule="exact"/>
              <w:jc w:val="center"/>
              <w:rPr>
                <w:b/>
                <w:lang w:val="nl-NL"/>
              </w:rPr>
            </w:pPr>
            <w:r w:rsidRPr="004867A2">
              <w:rPr>
                <w:b/>
                <w:lang w:val="nl-NL"/>
              </w:rPr>
              <w:t>30</w:t>
            </w:r>
          </w:p>
        </w:tc>
        <w:tc>
          <w:tcPr>
            <w:tcW w:w="709" w:type="dxa"/>
            <w:shd w:val="clear" w:color="auto" w:fill="auto"/>
          </w:tcPr>
          <w:p w:rsidR="004867A2" w:rsidRPr="004867A2" w:rsidRDefault="004867A2" w:rsidP="004867A2">
            <w:pPr>
              <w:spacing w:line="320" w:lineRule="exact"/>
              <w:jc w:val="center"/>
              <w:rPr>
                <w:b/>
                <w:lang w:val="nl-NL"/>
              </w:rPr>
            </w:pPr>
            <w:r w:rsidRPr="004867A2">
              <w:rPr>
                <w:b/>
                <w:lang w:val="nl-NL"/>
              </w:rPr>
              <w:t>15</w:t>
            </w:r>
          </w:p>
        </w:tc>
      </w:tr>
    </w:tbl>
    <w:p w:rsidR="004867A2" w:rsidRPr="004867A2" w:rsidRDefault="004867A2" w:rsidP="004867A2">
      <w:pPr>
        <w:tabs>
          <w:tab w:val="left" w:pos="3705"/>
        </w:tabs>
        <w:spacing w:line="320" w:lineRule="exact"/>
        <w:jc w:val="both"/>
        <w:rPr>
          <w:b/>
        </w:rPr>
      </w:pPr>
      <w:r w:rsidRPr="004867A2">
        <w:rPr>
          <w:b/>
        </w:rPr>
        <w:tab/>
      </w:r>
    </w:p>
    <w:p w:rsidR="004867A2" w:rsidRPr="004867A2" w:rsidRDefault="004867A2" w:rsidP="004867A2">
      <w:pPr>
        <w:spacing w:line="320" w:lineRule="exact"/>
        <w:ind w:firstLine="720"/>
        <w:jc w:val="both"/>
        <w:rPr>
          <w:b/>
          <w:lang w:val="nl-NL"/>
        </w:rPr>
      </w:pPr>
      <w:r w:rsidRPr="004867A2">
        <w:rPr>
          <w:b/>
          <w:lang w:val="nl-NL"/>
        </w:rPr>
        <w:t xml:space="preserve">5. Tài liệu học tập: </w:t>
      </w:r>
    </w:p>
    <w:p w:rsidR="004867A2" w:rsidRPr="004867A2" w:rsidRDefault="004867A2" w:rsidP="004867A2">
      <w:pPr>
        <w:spacing w:line="320" w:lineRule="exact"/>
        <w:ind w:firstLine="720"/>
        <w:jc w:val="both"/>
        <w:rPr>
          <w:i/>
          <w:lang w:val="nl-NL"/>
        </w:rPr>
      </w:pPr>
      <w:r w:rsidRPr="004867A2">
        <w:rPr>
          <w:b/>
          <w:i/>
          <w:lang w:val="nl-NL"/>
        </w:rPr>
        <w:t>- Tài liệu chính:</w:t>
      </w:r>
      <w:r w:rsidRPr="004867A2">
        <w:rPr>
          <w:i/>
          <w:lang w:val="nl-NL"/>
        </w:rPr>
        <w:t xml:space="preserve"> </w:t>
      </w:r>
    </w:p>
    <w:p w:rsidR="004867A2" w:rsidRPr="004867A2" w:rsidRDefault="004867A2" w:rsidP="004867A2">
      <w:pPr>
        <w:pStyle w:val="BodyTextIndent"/>
        <w:tabs>
          <w:tab w:val="left" w:pos="1260"/>
        </w:tabs>
        <w:spacing w:line="320" w:lineRule="exact"/>
        <w:rPr>
          <w:rFonts w:ascii="Times New Roman" w:hAnsi="Times New Roman"/>
          <w:bCs/>
          <w:szCs w:val="24"/>
          <w:lang w:val="vi-VN"/>
        </w:rPr>
      </w:pPr>
      <w:r w:rsidRPr="004867A2">
        <w:rPr>
          <w:rFonts w:ascii="Times New Roman" w:hAnsi="Times New Roman"/>
          <w:bCs/>
          <w:szCs w:val="24"/>
          <w:lang w:val="vi-VN"/>
        </w:rPr>
        <w:lastRenderedPageBreak/>
        <w:t xml:space="preserve"> </w:t>
      </w:r>
      <w:r w:rsidRPr="004867A2">
        <w:rPr>
          <w:rFonts w:ascii="Times New Roman" w:hAnsi="Times New Roman"/>
          <w:bCs/>
          <w:szCs w:val="24"/>
          <w:lang w:val="pt-BR"/>
        </w:rPr>
        <w:t xml:space="preserve">[1]. </w:t>
      </w:r>
      <w:r w:rsidRPr="004867A2">
        <w:rPr>
          <w:rFonts w:ascii="Times New Roman" w:hAnsi="Times New Roman"/>
          <w:bCs/>
          <w:szCs w:val="24"/>
          <w:lang w:val="vi-VN"/>
        </w:rPr>
        <w:t>PGS.TS.Phạm Quang Huấn</w:t>
      </w:r>
      <w:r w:rsidRPr="004867A2">
        <w:rPr>
          <w:rFonts w:ascii="Times New Roman" w:hAnsi="Times New Roman"/>
          <w:bCs/>
          <w:szCs w:val="24"/>
          <w:lang w:val="pt-BR"/>
        </w:rPr>
        <w:t xml:space="preserve">, </w:t>
      </w:r>
      <w:r w:rsidRPr="004867A2">
        <w:rPr>
          <w:rFonts w:ascii="Times New Roman" w:hAnsi="Times New Roman"/>
          <w:bCs/>
          <w:szCs w:val="24"/>
          <w:lang w:val="vi-VN"/>
        </w:rPr>
        <w:t>Tâm lý kinh doanh và đạo đức kinh doanh, Tài liệu học tập dành cho sinh trường Đại học kinh doanh và công nghệ Hà Nội, 2011.</w:t>
      </w:r>
    </w:p>
    <w:p w:rsidR="004867A2" w:rsidRPr="004867A2" w:rsidRDefault="004867A2" w:rsidP="004867A2">
      <w:pPr>
        <w:pStyle w:val="BodyTextIndent"/>
        <w:tabs>
          <w:tab w:val="left" w:pos="1260"/>
        </w:tabs>
        <w:spacing w:line="320" w:lineRule="exact"/>
        <w:rPr>
          <w:rFonts w:ascii="Times New Roman" w:hAnsi="Times New Roman"/>
          <w:i/>
          <w:szCs w:val="24"/>
          <w:lang w:val="nl-NL"/>
        </w:rPr>
      </w:pPr>
      <w:r w:rsidRPr="004867A2">
        <w:rPr>
          <w:rFonts w:ascii="Times New Roman" w:hAnsi="Times New Roman"/>
          <w:szCs w:val="24"/>
          <w:lang w:val="nb-NO"/>
        </w:rPr>
        <w:t xml:space="preserve"> </w:t>
      </w:r>
      <w:r w:rsidRPr="004867A2">
        <w:rPr>
          <w:rFonts w:ascii="Times New Roman" w:hAnsi="Times New Roman"/>
          <w:b/>
          <w:i/>
          <w:szCs w:val="24"/>
          <w:lang w:val="vi-VN"/>
        </w:rPr>
        <w:t xml:space="preserve"> </w:t>
      </w:r>
      <w:r w:rsidRPr="004867A2">
        <w:rPr>
          <w:rFonts w:ascii="Times New Roman" w:hAnsi="Times New Roman"/>
          <w:b/>
          <w:i/>
          <w:szCs w:val="24"/>
          <w:lang w:val="nl-NL"/>
        </w:rPr>
        <w:t>- Tài liệu tham khảo:</w:t>
      </w:r>
      <w:r w:rsidRPr="004867A2">
        <w:rPr>
          <w:rFonts w:ascii="Times New Roman" w:hAnsi="Times New Roman"/>
          <w:i/>
          <w:szCs w:val="24"/>
          <w:lang w:val="nl-NL"/>
        </w:rPr>
        <w:t xml:space="preserve"> </w:t>
      </w:r>
    </w:p>
    <w:p w:rsidR="004867A2" w:rsidRPr="004867A2" w:rsidRDefault="004867A2" w:rsidP="004867A2">
      <w:pPr>
        <w:tabs>
          <w:tab w:val="left" w:pos="567"/>
        </w:tabs>
        <w:spacing w:line="320" w:lineRule="exact"/>
        <w:jc w:val="both"/>
        <w:rPr>
          <w:lang w:val="nl-NL"/>
        </w:rPr>
      </w:pPr>
      <w:r w:rsidRPr="004867A2">
        <w:rPr>
          <w:lang w:val="vi-VN"/>
        </w:rPr>
        <w:t xml:space="preserve">  </w:t>
      </w:r>
      <w:r w:rsidRPr="004867A2">
        <w:rPr>
          <w:bCs/>
          <w:lang w:val="pt-BR"/>
        </w:rPr>
        <w:t xml:space="preserve">         </w:t>
      </w:r>
      <w:r w:rsidRPr="004867A2">
        <w:t xml:space="preserve">[1]. </w:t>
      </w:r>
      <w:r w:rsidRPr="004867A2">
        <w:rPr>
          <w:lang w:val="vi-VN"/>
        </w:rPr>
        <w:t xml:space="preserve">Nguyễn Đình Chỉnh, Giáo trình Tâm lý học xã hội , </w:t>
      </w:r>
      <w:r w:rsidRPr="004867A2">
        <w:t xml:space="preserve">NXB </w:t>
      </w:r>
      <w:r w:rsidRPr="004867A2">
        <w:rPr>
          <w:lang w:val="vi-VN"/>
        </w:rPr>
        <w:t>Giáo dục, 2001</w:t>
      </w:r>
      <w:r w:rsidRPr="004867A2">
        <w:t>.</w:t>
      </w:r>
    </w:p>
    <w:p w:rsidR="004867A2" w:rsidRPr="004867A2" w:rsidRDefault="004867A2" w:rsidP="004867A2">
      <w:pPr>
        <w:tabs>
          <w:tab w:val="left" w:pos="567"/>
        </w:tabs>
        <w:spacing w:line="320" w:lineRule="exact"/>
        <w:jc w:val="both"/>
        <w:rPr>
          <w:lang w:val="nl-NL"/>
        </w:rPr>
      </w:pPr>
      <w:r w:rsidRPr="004867A2">
        <w:rPr>
          <w:lang w:val="vi-VN"/>
        </w:rPr>
        <w:t xml:space="preserve">           </w:t>
      </w:r>
      <w:r w:rsidRPr="004867A2">
        <w:t xml:space="preserve">[2]. </w:t>
      </w:r>
      <w:r w:rsidRPr="004867A2">
        <w:rPr>
          <w:lang w:val="vi-VN"/>
        </w:rPr>
        <w:t xml:space="preserve">Nguyễn Văn Lê, Giáo trình Tâm lý khách hàng và văn minh , </w:t>
      </w:r>
      <w:r w:rsidRPr="004867A2">
        <w:t>NXB</w:t>
      </w:r>
      <w:r w:rsidRPr="004867A2">
        <w:rPr>
          <w:lang w:val="vi-VN"/>
        </w:rPr>
        <w:t xml:space="preserve"> Thành phố Hồ Chí Minh, 1997</w:t>
      </w:r>
      <w:r w:rsidRPr="004867A2">
        <w:t>.</w:t>
      </w:r>
    </w:p>
    <w:p w:rsidR="004867A2" w:rsidRPr="004867A2" w:rsidRDefault="004867A2" w:rsidP="004867A2">
      <w:pPr>
        <w:tabs>
          <w:tab w:val="left" w:pos="567"/>
        </w:tabs>
        <w:spacing w:line="320" w:lineRule="exact"/>
        <w:ind w:left="1134" w:hanging="567"/>
        <w:jc w:val="both"/>
        <w:rPr>
          <w:b/>
          <w:lang w:val="nl-NL"/>
        </w:rPr>
      </w:pPr>
      <w:r w:rsidRPr="004867A2">
        <w:rPr>
          <w:lang w:val="vi-VN"/>
        </w:rPr>
        <w:t xml:space="preserve"> </w:t>
      </w:r>
      <w:r w:rsidRPr="004867A2">
        <w:rPr>
          <w:b/>
          <w:lang w:val="vi-VN"/>
        </w:rPr>
        <w:t xml:space="preserve">  </w:t>
      </w:r>
      <w:r w:rsidRPr="004867A2">
        <w:rPr>
          <w:b/>
          <w:lang w:val="nl-NL"/>
        </w:rPr>
        <w:t>6. Điều kiện thực hiện học phần:</w:t>
      </w:r>
    </w:p>
    <w:p w:rsidR="004867A2" w:rsidRPr="004867A2" w:rsidRDefault="004867A2" w:rsidP="004867A2">
      <w:pPr>
        <w:spacing w:line="320" w:lineRule="exact"/>
        <w:ind w:firstLine="720"/>
        <w:jc w:val="both"/>
        <w:rPr>
          <w:lang w:val="vi-VN"/>
        </w:rPr>
      </w:pPr>
      <w:r w:rsidRPr="004867A2">
        <w:rPr>
          <w:lang w:val="nl-NL"/>
        </w:rPr>
        <w:t xml:space="preserve">- Phòng học chuyên môn hóa / nhà xưởng: Phòng học </w:t>
      </w:r>
      <w:r w:rsidRPr="004867A2">
        <w:rPr>
          <w:lang w:val="vi-VN"/>
        </w:rPr>
        <w:t>lý thuyết</w:t>
      </w:r>
    </w:p>
    <w:p w:rsidR="004867A2" w:rsidRPr="004867A2" w:rsidRDefault="004867A2" w:rsidP="004867A2">
      <w:pPr>
        <w:spacing w:line="320" w:lineRule="exact"/>
        <w:ind w:firstLine="720"/>
        <w:jc w:val="both"/>
        <w:rPr>
          <w:lang w:val="nl-NL"/>
        </w:rPr>
      </w:pPr>
      <w:r w:rsidRPr="004867A2">
        <w:rPr>
          <w:lang w:val="nl-NL"/>
        </w:rPr>
        <w:t>- Trang thiết bị máy móc: Máy tính, máy chiếu, phấn bảng</w:t>
      </w:r>
    </w:p>
    <w:p w:rsidR="004867A2" w:rsidRPr="004867A2" w:rsidRDefault="004867A2" w:rsidP="004867A2">
      <w:pPr>
        <w:spacing w:line="320" w:lineRule="exact"/>
        <w:ind w:firstLine="720"/>
        <w:jc w:val="both"/>
        <w:rPr>
          <w:lang w:val="nl-NL"/>
        </w:rPr>
      </w:pPr>
      <w:r w:rsidRPr="004867A2">
        <w:rPr>
          <w:lang w:val="nl-NL"/>
        </w:rPr>
        <w:t xml:space="preserve">- Học liệu, dụng cụ, nguyên vật liệu:  Chương trình, giáo án, giáo trình, </w:t>
      </w:r>
    </w:p>
    <w:p w:rsidR="004867A2" w:rsidRPr="004867A2" w:rsidRDefault="004867A2" w:rsidP="004867A2">
      <w:pPr>
        <w:spacing w:line="320" w:lineRule="exact"/>
        <w:ind w:firstLine="720"/>
        <w:jc w:val="both"/>
        <w:rPr>
          <w:lang w:val="nl-NL"/>
        </w:rPr>
      </w:pPr>
      <w:r w:rsidRPr="004867A2">
        <w:rPr>
          <w:lang w:val="nl-NL"/>
        </w:rPr>
        <w:t xml:space="preserve">- Các điều kiện khác: </w:t>
      </w:r>
    </w:p>
    <w:p w:rsidR="004867A2" w:rsidRPr="004867A2" w:rsidRDefault="004867A2" w:rsidP="004867A2">
      <w:pPr>
        <w:spacing w:line="320" w:lineRule="exact"/>
        <w:ind w:firstLine="720"/>
        <w:jc w:val="both"/>
        <w:rPr>
          <w:b/>
          <w:lang w:val="nl-NL"/>
        </w:rPr>
      </w:pPr>
      <w:r w:rsidRPr="004867A2">
        <w:rPr>
          <w:b/>
          <w:lang w:val="nl-NL"/>
        </w:rPr>
        <w:t>7. Phương pháp giảng dạy và học tập:</w:t>
      </w:r>
    </w:p>
    <w:p w:rsidR="004867A2" w:rsidRPr="004867A2" w:rsidRDefault="004867A2" w:rsidP="004867A2">
      <w:pPr>
        <w:spacing w:line="320" w:lineRule="exact"/>
        <w:ind w:firstLine="720"/>
        <w:jc w:val="both"/>
        <w:rPr>
          <w:lang w:val="nl-NL"/>
        </w:rPr>
      </w:pPr>
      <w:r w:rsidRPr="004867A2">
        <w:rPr>
          <w:lang w:val="nl-NL"/>
        </w:rPr>
        <w:t>- Hình thức giảng dạy chính của môn học: Lý thuyết trên lớp kết hợp với thảo luận nhóm</w:t>
      </w:r>
      <w:r w:rsidRPr="004867A2">
        <w:rPr>
          <w:lang w:val="vi-VN"/>
        </w:rPr>
        <w:t>.</w:t>
      </w:r>
      <w:r w:rsidRPr="004867A2">
        <w:rPr>
          <w:lang w:val="nl-NL"/>
        </w:rPr>
        <w:t xml:space="preserve"> </w:t>
      </w:r>
    </w:p>
    <w:p w:rsidR="004867A2" w:rsidRPr="004867A2" w:rsidRDefault="004867A2" w:rsidP="004867A2">
      <w:pPr>
        <w:spacing w:line="320" w:lineRule="exact"/>
        <w:ind w:firstLine="720"/>
        <w:jc w:val="both"/>
        <w:rPr>
          <w:lang w:val="nl-NL"/>
        </w:rPr>
      </w:pPr>
      <w:r w:rsidRPr="004867A2">
        <w:rPr>
          <w:lang w:val="nl-NL"/>
        </w:rPr>
        <w:t>- Giảng viên giới thiệu học phần, cung cấp đề cương bài giảng, giáo trình môn học, phân từng nhóm SV về nhà chuẩn bị bài, làm báo cáo Seminar. Giáo viên trước khi giảng dạy cần phải căn cứ vào nội dung của từng bài học chuẩn bị đầy đủ các điều kiện thực hiện bài học để đảm bảo chất lượng giảng dạy. Cuối mỗi chương giáo viên tóm tắt bài giảng.</w:t>
      </w:r>
    </w:p>
    <w:p w:rsidR="004867A2" w:rsidRPr="004867A2" w:rsidRDefault="004867A2" w:rsidP="004867A2">
      <w:pPr>
        <w:spacing w:line="320" w:lineRule="exact"/>
        <w:ind w:firstLine="720"/>
        <w:jc w:val="both"/>
        <w:rPr>
          <w:lang w:val="nl-NL"/>
        </w:rPr>
      </w:pPr>
      <w:r w:rsidRPr="004867A2">
        <w:rPr>
          <w:lang w:val="nl-NL"/>
        </w:rPr>
        <w:t>- Sinh viên cần tham dự đầy đủ các buổi học trên lớp, các buổi thảo luận theo quy định của chương trình; Hoàn thành các nhiệm vụ được giao (các báo cáo trong các buổi thảo luận...); Chuẩn bị đủ tài liệu học tập, tự nghiên cứu tài liệu dưới sự hướng dẫn của giảng viên, vận dụng lý luận vào giải quyết một số vấn đề cụ thể.</w:t>
      </w:r>
    </w:p>
    <w:p w:rsidR="004867A2" w:rsidRPr="004867A2" w:rsidRDefault="004867A2" w:rsidP="004867A2">
      <w:pPr>
        <w:spacing w:line="320" w:lineRule="exact"/>
        <w:ind w:firstLine="720"/>
        <w:jc w:val="both"/>
        <w:rPr>
          <w:b/>
          <w:bCs/>
          <w:lang w:val="nl-NL"/>
        </w:rPr>
      </w:pPr>
      <w:r w:rsidRPr="004867A2">
        <w:rPr>
          <w:b/>
          <w:bCs/>
          <w:lang w:val="nl-NL"/>
        </w:rPr>
        <w:t>8. Phương pháp đánh giá học phần:</w:t>
      </w:r>
    </w:p>
    <w:p w:rsidR="004867A2" w:rsidRPr="004867A2" w:rsidRDefault="004867A2" w:rsidP="004867A2">
      <w:pPr>
        <w:spacing w:line="320" w:lineRule="exact"/>
        <w:ind w:firstLine="720"/>
        <w:jc w:val="both"/>
        <w:rPr>
          <w:lang w:val="nl-NL"/>
        </w:rPr>
      </w:pPr>
      <w:r w:rsidRPr="004867A2">
        <w:rPr>
          <w:lang w:val="nl-NL"/>
        </w:rPr>
        <w:t>Thực hiện theo quy định của Bộ Giáo dục &amp; Đào tạo và hướng dẫn thực hiện quy chế đào tạo của Trường ĐHSP Kỹ thuật Vinh.</w:t>
      </w:r>
    </w:p>
    <w:p w:rsidR="004867A2" w:rsidRPr="004867A2" w:rsidRDefault="004867A2" w:rsidP="004867A2">
      <w:pPr>
        <w:tabs>
          <w:tab w:val="left" w:pos="7080"/>
        </w:tabs>
        <w:spacing w:line="320" w:lineRule="exact"/>
        <w:jc w:val="both"/>
        <w:rPr>
          <w:b/>
          <w:i/>
          <w:color w:val="000000"/>
        </w:rPr>
      </w:pPr>
      <w:r w:rsidRPr="004867A2">
        <w:rPr>
          <w:b/>
          <w:i/>
          <w:color w:val="000000"/>
          <w:lang w:val="vi-VN"/>
        </w:rPr>
        <w:t xml:space="preserve">          </w:t>
      </w:r>
      <w:r w:rsidRPr="004867A2">
        <w:rPr>
          <w:b/>
          <w:i/>
          <w:color w:val="000000"/>
        </w:rPr>
        <w:t xml:space="preserve">8.1. Điểm kiểm tra đánh giá - quá trình: </w:t>
      </w:r>
      <w:r w:rsidRPr="004867A2">
        <w:rPr>
          <w:iCs/>
          <w:color w:val="000000"/>
        </w:rPr>
        <w:t xml:space="preserve">Có trọng số chung là </w:t>
      </w:r>
      <w:r w:rsidRPr="004867A2">
        <w:rPr>
          <w:b/>
          <w:iCs/>
          <w:color w:val="000000"/>
        </w:rPr>
        <w:t>30%</w:t>
      </w:r>
      <w:r w:rsidRPr="004867A2">
        <w:rPr>
          <w:iCs/>
          <w:color w:val="000000"/>
        </w:rPr>
        <w:t xml:space="preserve"> </w:t>
      </w:r>
    </w:p>
    <w:p w:rsidR="004867A2" w:rsidRPr="004867A2" w:rsidRDefault="004867A2" w:rsidP="004867A2">
      <w:pPr>
        <w:tabs>
          <w:tab w:val="left" w:pos="7080"/>
        </w:tabs>
        <w:spacing w:line="320" w:lineRule="exact"/>
        <w:ind w:firstLine="432"/>
        <w:jc w:val="both"/>
        <w:rPr>
          <w:color w:val="000000"/>
        </w:rPr>
      </w:pPr>
      <w:r w:rsidRPr="004867A2">
        <w:rPr>
          <w:color w:val="000000"/>
          <w:lang w:val="vi-VN"/>
        </w:rPr>
        <w:t xml:space="preserve">    </w:t>
      </w:r>
      <w:r w:rsidRPr="004867A2">
        <w:rPr>
          <w:color w:val="000000"/>
        </w:rPr>
        <w:t xml:space="preserve">- Điểm chuyên cần: 10 </w:t>
      </w:r>
      <w:r w:rsidRPr="004867A2">
        <w:rPr>
          <w:b/>
          <w:color w:val="000000"/>
        </w:rPr>
        <w:t>%</w:t>
      </w:r>
      <w:r w:rsidRPr="004867A2">
        <w:rPr>
          <w:i/>
          <w:color w:val="000000"/>
        </w:rPr>
        <w:t>.</w:t>
      </w:r>
    </w:p>
    <w:p w:rsidR="004867A2" w:rsidRPr="004867A2" w:rsidRDefault="004867A2" w:rsidP="004867A2">
      <w:pPr>
        <w:spacing w:line="320" w:lineRule="exact"/>
        <w:ind w:firstLine="432"/>
        <w:jc w:val="both"/>
        <w:rPr>
          <w:color w:val="000000"/>
        </w:rPr>
      </w:pPr>
      <w:r w:rsidRPr="004867A2">
        <w:rPr>
          <w:color w:val="000000"/>
          <w:lang w:val="vi-VN"/>
        </w:rPr>
        <w:t xml:space="preserve">    </w:t>
      </w:r>
      <w:r w:rsidRPr="004867A2">
        <w:rPr>
          <w:color w:val="000000"/>
        </w:rPr>
        <w:t xml:space="preserve">- Điểm giữa kỳ: 20 </w:t>
      </w:r>
      <w:r w:rsidRPr="004867A2">
        <w:rPr>
          <w:b/>
          <w:color w:val="000000"/>
        </w:rPr>
        <w:t xml:space="preserve">% </w:t>
      </w:r>
    </w:p>
    <w:p w:rsidR="004867A2" w:rsidRPr="004867A2" w:rsidRDefault="004867A2" w:rsidP="004867A2">
      <w:pPr>
        <w:tabs>
          <w:tab w:val="left" w:pos="7080"/>
        </w:tabs>
        <w:spacing w:line="320" w:lineRule="exact"/>
        <w:jc w:val="both"/>
        <w:rPr>
          <w:b/>
          <w:i/>
          <w:iCs/>
          <w:color w:val="000000"/>
        </w:rPr>
      </w:pPr>
      <w:r w:rsidRPr="004867A2">
        <w:rPr>
          <w:b/>
          <w:i/>
          <w:iCs/>
          <w:color w:val="000000"/>
          <w:lang w:val="vi-VN"/>
        </w:rPr>
        <w:t xml:space="preserve">          </w:t>
      </w:r>
      <w:r w:rsidRPr="004867A2">
        <w:rPr>
          <w:b/>
          <w:i/>
          <w:iCs/>
          <w:color w:val="000000"/>
        </w:rPr>
        <w:t>8.2. Điểm thi kết thúc học phần</w:t>
      </w:r>
    </w:p>
    <w:p w:rsidR="004867A2" w:rsidRPr="004867A2" w:rsidRDefault="004867A2" w:rsidP="004867A2">
      <w:pPr>
        <w:spacing w:line="320" w:lineRule="exact"/>
        <w:ind w:firstLine="432"/>
        <w:jc w:val="both"/>
        <w:rPr>
          <w:b/>
          <w:i/>
          <w:iCs/>
          <w:color w:val="000000"/>
        </w:rPr>
      </w:pPr>
      <w:r w:rsidRPr="004867A2">
        <w:rPr>
          <w:i/>
          <w:iCs/>
          <w:color w:val="000000"/>
          <w:lang w:val="vi-VN"/>
        </w:rPr>
        <w:t xml:space="preserve">   -</w:t>
      </w:r>
      <w:r w:rsidRPr="004867A2">
        <w:rPr>
          <w:b/>
          <w:i/>
          <w:iCs/>
          <w:color w:val="000000"/>
          <w:lang w:val="vi-VN"/>
        </w:rPr>
        <w:t xml:space="preserve"> </w:t>
      </w:r>
      <w:r w:rsidRPr="004867A2">
        <w:rPr>
          <w:iCs/>
          <w:color w:val="000000"/>
        </w:rPr>
        <w:t>Điểm thi kết thúc học phần</w:t>
      </w:r>
      <w:r w:rsidRPr="004867A2">
        <w:rPr>
          <w:b/>
          <w:i/>
          <w:iCs/>
          <w:color w:val="000000"/>
        </w:rPr>
        <w:t xml:space="preserve"> </w:t>
      </w:r>
      <w:r w:rsidRPr="004867A2">
        <w:rPr>
          <w:iCs/>
          <w:color w:val="000000"/>
        </w:rPr>
        <w:t xml:space="preserve">có trọng số là </w:t>
      </w:r>
      <w:r w:rsidRPr="004867A2">
        <w:rPr>
          <w:iCs/>
        </w:rPr>
        <w:t>70</w:t>
      </w:r>
      <w:r w:rsidRPr="004867A2">
        <w:rPr>
          <w:b/>
          <w:iCs/>
        </w:rPr>
        <w:t>%.</w:t>
      </w:r>
    </w:p>
    <w:p w:rsidR="004867A2" w:rsidRDefault="004867A2" w:rsidP="004867A2">
      <w:pPr>
        <w:spacing w:line="320" w:lineRule="exact"/>
        <w:ind w:firstLine="432"/>
        <w:jc w:val="both"/>
        <w:rPr>
          <w:color w:val="000000"/>
        </w:rPr>
      </w:pPr>
      <w:r w:rsidRPr="004867A2">
        <w:rPr>
          <w:color w:val="000000"/>
          <w:lang w:val="vi-VN"/>
        </w:rPr>
        <w:t xml:space="preserve">   </w:t>
      </w:r>
      <w:r w:rsidRPr="004867A2">
        <w:rPr>
          <w:color w:val="000000"/>
        </w:rPr>
        <w:t>- Hình thức thi</w:t>
      </w:r>
      <w:r w:rsidRPr="004867A2">
        <w:rPr>
          <w:color w:val="000000"/>
          <w:lang w:val="vi-VN"/>
        </w:rPr>
        <w:t>:</w:t>
      </w:r>
      <w:r w:rsidRPr="004867A2">
        <w:rPr>
          <w:color w:val="000000"/>
        </w:rPr>
        <w:t xml:space="preserve"> </w:t>
      </w:r>
      <w:r w:rsidRPr="004867A2">
        <w:rPr>
          <w:color w:val="000000"/>
          <w:lang w:val="vi-VN"/>
        </w:rPr>
        <w:t>Tự luận</w:t>
      </w:r>
      <w:r w:rsidRPr="004867A2">
        <w:rPr>
          <w:color w:val="000000"/>
        </w:rPr>
        <w:t xml:space="preserve"> </w:t>
      </w:r>
    </w:p>
    <w:p w:rsidR="004867A2" w:rsidRDefault="004867A2" w:rsidP="004867A2">
      <w:pPr>
        <w:spacing w:line="320" w:lineRule="exact"/>
        <w:ind w:firstLine="432"/>
        <w:jc w:val="both"/>
        <w:rPr>
          <w:color w:val="000000"/>
        </w:rPr>
      </w:pPr>
    </w:p>
    <w:p w:rsidR="004867A2" w:rsidRDefault="004867A2" w:rsidP="004867A2">
      <w:pPr>
        <w:spacing w:line="320" w:lineRule="exact"/>
        <w:ind w:firstLine="432"/>
        <w:jc w:val="both"/>
        <w:rPr>
          <w:color w:val="000000"/>
        </w:rPr>
      </w:pPr>
    </w:p>
    <w:p w:rsidR="004867A2" w:rsidRDefault="004867A2" w:rsidP="00CB0714">
      <w:pPr>
        <w:spacing w:line="320" w:lineRule="exact"/>
        <w:jc w:val="both"/>
        <w:rPr>
          <w:color w:val="000000"/>
        </w:rPr>
      </w:pPr>
    </w:p>
    <w:p w:rsidR="004867A2" w:rsidRPr="004867A2" w:rsidRDefault="004867A2" w:rsidP="004867A2">
      <w:pPr>
        <w:spacing w:line="320" w:lineRule="exact"/>
        <w:ind w:firstLine="432"/>
        <w:jc w:val="both"/>
        <w:rPr>
          <w:color w:val="000000"/>
        </w:rPr>
      </w:pPr>
    </w:p>
    <w:p w:rsidR="004867A2" w:rsidRPr="004867A2" w:rsidRDefault="004867A2" w:rsidP="004867A2">
      <w:pPr>
        <w:spacing w:line="320" w:lineRule="exact"/>
        <w:ind w:firstLine="720"/>
        <w:rPr>
          <w:i/>
        </w:rPr>
      </w:pPr>
      <w:r w:rsidRPr="004867A2">
        <w:rPr>
          <w:i/>
          <w:lang w:val="nl-NL"/>
        </w:rPr>
        <w:t xml:space="preserve">   </w:t>
      </w:r>
      <w:r w:rsidRPr="004867A2">
        <w:rPr>
          <w:i/>
          <w:lang w:val="nl-NL"/>
        </w:rPr>
        <w:tab/>
      </w:r>
      <w:r w:rsidRPr="004867A2">
        <w:rPr>
          <w:i/>
          <w:lang w:val="nl-NL"/>
        </w:rPr>
        <w:tab/>
      </w:r>
      <w:r w:rsidRPr="004867A2">
        <w:rPr>
          <w:i/>
          <w:lang w:val="nl-NL"/>
        </w:rPr>
        <w:tab/>
      </w:r>
      <w:r w:rsidRPr="004867A2">
        <w:rPr>
          <w:i/>
          <w:lang w:val="nl-NL"/>
        </w:rPr>
        <w:tab/>
      </w:r>
      <w:r w:rsidRPr="004867A2">
        <w:rPr>
          <w:i/>
          <w:lang w:val="nl-NL"/>
        </w:rPr>
        <w:tab/>
      </w:r>
      <w:r w:rsidRPr="004867A2">
        <w:rPr>
          <w:i/>
        </w:rPr>
        <w:t>Nghệ An, ngày....... tháng....... năm.........</w:t>
      </w:r>
    </w:p>
    <w:p w:rsidR="004867A2" w:rsidRPr="004867A2" w:rsidRDefault="004867A2" w:rsidP="004867A2">
      <w:pPr>
        <w:spacing w:line="320" w:lineRule="exact"/>
        <w:ind w:firstLine="720"/>
        <w:rPr>
          <w:i/>
        </w:rPr>
      </w:pPr>
    </w:p>
    <w:tbl>
      <w:tblPr>
        <w:tblW w:w="9356" w:type="dxa"/>
        <w:tblInd w:w="-34" w:type="dxa"/>
        <w:tblLook w:val="04A0" w:firstRow="1" w:lastRow="0" w:firstColumn="1" w:lastColumn="0" w:noHBand="0" w:noVBand="1"/>
      </w:tblPr>
      <w:tblGrid>
        <w:gridCol w:w="2552"/>
        <w:gridCol w:w="3969"/>
        <w:gridCol w:w="2835"/>
      </w:tblGrid>
      <w:tr w:rsidR="004867A2" w:rsidRPr="004867A2" w:rsidTr="0087092B">
        <w:tc>
          <w:tcPr>
            <w:tcW w:w="2552" w:type="dxa"/>
            <w:shd w:val="clear" w:color="auto" w:fill="auto"/>
          </w:tcPr>
          <w:p w:rsidR="004867A2" w:rsidRPr="004867A2" w:rsidRDefault="004867A2" w:rsidP="004867A2">
            <w:pPr>
              <w:spacing w:line="320" w:lineRule="exact"/>
              <w:jc w:val="center"/>
              <w:rPr>
                <w:b/>
              </w:rPr>
            </w:pPr>
            <w:r w:rsidRPr="004867A2">
              <w:rPr>
                <w:b/>
              </w:rPr>
              <w:t>NGƯỜI BIÊN SOẠN</w:t>
            </w:r>
          </w:p>
          <w:p w:rsidR="004867A2" w:rsidRPr="004867A2" w:rsidRDefault="004867A2" w:rsidP="004867A2">
            <w:pPr>
              <w:spacing w:line="320" w:lineRule="exact"/>
              <w:jc w:val="center"/>
              <w:rPr>
                <w:i/>
              </w:rPr>
            </w:pPr>
            <w:r w:rsidRPr="004867A2">
              <w:rPr>
                <w:i/>
              </w:rPr>
              <w:t>(Ký và ghi rõ họ tên)</w:t>
            </w:r>
          </w:p>
        </w:tc>
        <w:tc>
          <w:tcPr>
            <w:tcW w:w="3969" w:type="dxa"/>
            <w:shd w:val="clear" w:color="auto" w:fill="auto"/>
          </w:tcPr>
          <w:p w:rsidR="004867A2" w:rsidRPr="004867A2" w:rsidRDefault="004867A2" w:rsidP="004867A2">
            <w:pPr>
              <w:spacing w:line="320" w:lineRule="exact"/>
              <w:jc w:val="center"/>
              <w:rPr>
                <w:b/>
              </w:rPr>
            </w:pPr>
            <w:r w:rsidRPr="004867A2">
              <w:rPr>
                <w:b/>
              </w:rPr>
              <w:t>TRƯỞNG BỘ MÔN</w:t>
            </w:r>
          </w:p>
          <w:p w:rsidR="004867A2" w:rsidRPr="004867A2" w:rsidRDefault="004867A2" w:rsidP="004867A2">
            <w:pPr>
              <w:spacing w:line="320" w:lineRule="exact"/>
              <w:jc w:val="center"/>
              <w:rPr>
                <w:b/>
              </w:rPr>
            </w:pPr>
            <w:r w:rsidRPr="004867A2">
              <w:rPr>
                <w:i/>
              </w:rPr>
              <w:t>(Ký và ghi rõ họ tên)</w:t>
            </w:r>
          </w:p>
        </w:tc>
        <w:tc>
          <w:tcPr>
            <w:tcW w:w="2835" w:type="dxa"/>
            <w:shd w:val="clear" w:color="auto" w:fill="auto"/>
          </w:tcPr>
          <w:p w:rsidR="004867A2" w:rsidRPr="004867A2" w:rsidRDefault="004867A2" w:rsidP="004867A2">
            <w:pPr>
              <w:spacing w:line="320" w:lineRule="exact"/>
              <w:jc w:val="center"/>
              <w:rPr>
                <w:b/>
              </w:rPr>
            </w:pPr>
            <w:r w:rsidRPr="004867A2">
              <w:rPr>
                <w:b/>
              </w:rPr>
              <w:t>TRƯỞNG KHOA</w:t>
            </w:r>
          </w:p>
          <w:p w:rsidR="004867A2" w:rsidRPr="004867A2" w:rsidRDefault="004867A2" w:rsidP="004867A2">
            <w:pPr>
              <w:spacing w:line="320" w:lineRule="exact"/>
              <w:jc w:val="center"/>
              <w:rPr>
                <w:b/>
              </w:rPr>
            </w:pPr>
            <w:r w:rsidRPr="004867A2">
              <w:rPr>
                <w:i/>
              </w:rPr>
              <w:t>(Ký và ghi rõ họ tên)</w:t>
            </w:r>
          </w:p>
        </w:tc>
      </w:tr>
    </w:tbl>
    <w:p w:rsidR="004867A2" w:rsidRPr="004867A2" w:rsidRDefault="004867A2" w:rsidP="004867A2">
      <w:pPr>
        <w:spacing w:line="320" w:lineRule="exact"/>
        <w:ind w:firstLine="720"/>
      </w:pPr>
      <w:r w:rsidRPr="004867A2">
        <w:t xml:space="preserve">    </w:t>
      </w:r>
    </w:p>
    <w:p w:rsidR="004867A2" w:rsidRPr="004867A2" w:rsidRDefault="004867A2" w:rsidP="004867A2">
      <w:pPr>
        <w:spacing w:line="320" w:lineRule="exact"/>
        <w:ind w:firstLine="720"/>
      </w:pPr>
    </w:p>
    <w:p w:rsidR="004867A2" w:rsidRPr="004867A2" w:rsidRDefault="004867A2" w:rsidP="004867A2">
      <w:pPr>
        <w:spacing w:line="320" w:lineRule="exact"/>
        <w:ind w:firstLine="720"/>
      </w:pPr>
    </w:p>
    <w:p w:rsidR="004867A2" w:rsidRPr="004867A2" w:rsidRDefault="004867A2" w:rsidP="004867A2">
      <w:pPr>
        <w:spacing w:line="320" w:lineRule="exact"/>
        <w:rPr>
          <w:b/>
          <w:lang w:val="vi-VN"/>
        </w:rPr>
      </w:pPr>
      <w:r w:rsidRPr="004867A2">
        <w:rPr>
          <w:b/>
          <w:lang w:val="vi-VN"/>
        </w:rPr>
        <w:t>TS. Nguyễn Thị Trâm                 TS. N</w:t>
      </w:r>
      <w:r>
        <w:rPr>
          <w:b/>
          <w:lang w:val="vi-VN"/>
        </w:rPr>
        <w:t xml:space="preserve">guyễn Thị Trâm                </w:t>
      </w:r>
      <w:r w:rsidRPr="004867A2">
        <w:rPr>
          <w:b/>
          <w:lang w:val="vi-VN"/>
        </w:rPr>
        <w:t>TS. Nguyễn Thị Trâm</w:t>
      </w:r>
    </w:p>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4867A2" w:rsidRDefault="004867A2" w:rsidP="00FF1F51"/>
    <w:p w:rsidR="00C201FC" w:rsidRDefault="00C201FC" w:rsidP="00FF1F51"/>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r>
        <w:rPr>
          <w:b/>
          <w:noProof/>
          <w:sz w:val="26"/>
          <w:szCs w:val="28"/>
        </w:rPr>
        <mc:AlternateContent>
          <mc:Choice Requires="wps">
            <w:drawing>
              <wp:anchor distT="0" distB="0" distL="114300" distR="114300" simplePos="0" relativeHeight="251821056" behindDoc="0" locked="0" layoutInCell="1" allowOverlap="1">
                <wp:simplePos x="0" y="0"/>
                <wp:positionH relativeFrom="column">
                  <wp:posOffset>2978150</wp:posOffset>
                </wp:positionH>
                <wp:positionV relativeFrom="paragraph">
                  <wp:posOffset>117475</wp:posOffset>
                </wp:positionV>
                <wp:extent cx="2622550" cy="342900"/>
                <wp:effectExtent l="9525" t="8890" r="6350" b="1016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342900"/>
                        </a:xfrm>
                        <a:prstGeom prst="rect">
                          <a:avLst/>
                        </a:prstGeom>
                        <a:solidFill>
                          <a:srgbClr val="FFFFFF"/>
                        </a:solidFill>
                        <a:ln w="9525">
                          <a:solidFill>
                            <a:srgbClr val="000000"/>
                          </a:solidFill>
                          <a:miter lim="800000"/>
                          <a:headEnd/>
                          <a:tailEnd/>
                        </a:ln>
                      </wps:spPr>
                      <wps:txbx>
                        <w:txbxContent>
                          <w:p w:rsidR="00B46500" w:rsidRPr="004644E8" w:rsidRDefault="00B46500" w:rsidP="00C201FC">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C201FC">
                            <w:pPr>
                              <w:jc w:val="center"/>
                              <w:rPr>
                                <w:i/>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45" type="#_x0000_t202" style="position:absolute;left:0;text-align:left;margin-left:234.5pt;margin-top:9.25pt;width:206.5pt;height:2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">
                <v:textbox>
                  <w:txbxContent>
                    <w:p w:rsidR="00B46500" w:rsidRPr="004644E8" w:rsidRDefault="00B46500" w:rsidP="00C201FC">
                      <w:pPr>
                        <w:jc w:val="center"/>
                        <w:rPr>
                          <w:i/>
                        </w:rPr>
                      </w:pPr>
                      <w:r>
                        <w:rPr>
                          <w:i/>
                        </w:rPr>
                        <w:t>Phụ lục 3b (</w:t>
                      </w:r>
                      <w:r w:rsidRPr="004644E8">
                        <w:rPr>
                          <w:i/>
                        </w:rPr>
                        <w:t xml:space="preserve">Mẫu </w:t>
                      </w:r>
                      <w:r>
                        <w:rPr>
                          <w:i/>
                        </w:rPr>
                        <w:t>4LT</w:t>
                      </w:r>
                      <w:r w:rsidRPr="004644E8">
                        <w:rPr>
                          <w:i/>
                        </w:rPr>
                        <w:t xml:space="preserve"> </w:t>
                      </w:r>
                      <w:r>
                        <w:rPr>
                          <w:i/>
                        </w:rPr>
                        <w:t>–</w:t>
                      </w:r>
                      <w:r w:rsidRPr="004644E8">
                        <w:rPr>
                          <w:i/>
                        </w:rPr>
                        <w:t xml:space="preserve"> </w:t>
                      </w:r>
                      <w:r>
                        <w:rPr>
                          <w:i/>
                        </w:rPr>
                        <w:t>CTĐH 2020)</w:t>
                      </w:r>
                    </w:p>
                    <w:p w:rsidR="00B46500" w:rsidRPr="000D639E" w:rsidRDefault="00B46500" w:rsidP="00C201FC">
                      <w:pPr>
                        <w:jc w:val="center"/>
                        <w:rPr>
                          <w:i/>
                          <w:sz w:val="26"/>
                        </w:rPr>
                      </w:pPr>
                    </w:p>
                  </w:txbxContent>
                </v:textbox>
              </v:shape>
            </w:pict>
          </mc:Fallback>
        </mc:AlternateConten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rPr>
          <w:sz w:val="26"/>
          <w:szCs w:val="28"/>
        </w:rPr>
      </w:pPr>
      <w:r w:rsidRPr="000F116B">
        <w:rPr>
          <w:sz w:val="26"/>
          <w:szCs w:val="28"/>
        </w:rPr>
        <w:t xml:space="preserve">                     </w:t>
      </w: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sidRPr="00192C4A">
        <w:rPr>
          <w:b/>
          <w:sz w:val="28"/>
          <w:szCs w:val="28"/>
        </w:rPr>
        <w:t>KHOA</w:t>
      </w:r>
      <w:r>
        <w:rPr>
          <w:b/>
          <w:sz w:val="28"/>
          <w:szCs w:val="28"/>
        </w:rPr>
        <w:t xml:space="preserve"> KINH TẾ</w:t>
      </w: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22080" behindDoc="0" locked="0" layoutInCell="1" allowOverlap="1">
                <wp:simplePos x="0" y="0"/>
                <wp:positionH relativeFrom="column">
                  <wp:posOffset>1714500</wp:posOffset>
                </wp:positionH>
                <wp:positionV relativeFrom="paragraph">
                  <wp:posOffset>95885</wp:posOffset>
                </wp:positionV>
                <wp:extent cx="2286000" cy="0"/>
                <wp:effectExtent l="12700" t="10160" r="6350" b="889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3406F" id="Straight Connector 139"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wj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hDksIx8CAAA6BAAADgAAAAAAAAAAAAAAAAAuAgAAZHJzL2Uyb0RvYy54bWxQSwEC&#10;LQAUAAYACAAAACEAcnHd7dwAAAAJAQAADwAAAAAAAAAAAAAAAAB5BAAAZHJzL2Rvd25yZXYueG1s&#10;UEsFBgAAAAAEAAQA8wAAAIIFAAAAAA==&#10;"/>
            </w:pict>
          </mc:Fallback>
        </mc:AlternateContent>
      </w: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C201FC" w:rsidRPr="007004CE"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C201FC" w:rsidRPr="007004CE"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 xml:space="preserve"> </w:t>
      </w: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C22045"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Quản trị thương hiệu</w:t>
      </w:r>
    </w:p>
    <w:p w:rsidR="00C201FC" w:rsidRPr="00C22045"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học phần: 3KT143CD</w:t>
      </w:r>
    </w:p>
    <w:p w:rsidR="00C201FC" w:rsidRPr="00C22045"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tín chỉ:</w:t>
      </w:r>
      <w:r>
        <w:rPr>
          <w:b/>
          <w:sz w:val="28"/>
          <w:szCs w:val="28"/>
        </w:rPr>
        <w:t xml:space="preserve"> 02 (Số tiết: 30)</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B0714">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sidRPr="00192C4A">
        <w:rPr>
          <w:b/>
          <w:sz w:val="28"/>
          <w:szCs w:val="28"/>
        </w:rPr>
        <w:t>NGHỆ AN – 20</w:t>
      </w:r>
      <w:r>
        <w:rPr>
          <w:b/>
          <w:sz w:val="28"/>
          <w:szCs w:val="28"/>
        </w:rPr>
        <w:t>20</w:t>
      </w: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C201FC" w:rsidRPr="004E5261" w:rsidTr="00885BEA">
        <w:tc>
          <w:tcPr>
            <w:tcW w:w="4608" w:type="dxa"/>
            <w:vAlign w:val="center"/>
          </w:tcPr>
          <w:p w:rsidR="00C201FC" w:rsidRPr="00DF05C4" w:rsidRDefault="00C201FC" w:rsidP="00885BEA">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C201FC" w:rsidRPr="00346792" w:rsidRDefault="00C201FC" w:rsidP="00885BEA">
            <w:pPr>
              <w:spacing w:before="40" w:after="40"/>
              <w:jc w:val="center"/>
              <w:rPr>
                <w:b/>
                <w:lang w:eastAsia="vi-VN"/>
              </w:rPr>
            </w:pPr>
            <w:r w:rsidRPr="00346792">
              <w:rPr>
                <w:b/>
                <w:lang w:eastAsia="vi-VN"/>
              </w:rPr>
              <w:t xml:space="preserve">TRƯỜNG ĐẠI HỌC </w:t>
            </w:r>
          </w:p>
          <w:p w:rsidR="00C201FC" w:rsidRPr="00346792" w:rsidRDefault="00C201FC" w:rsidP="00885BEA">
            <w:pPr>
              <w:spacing w:before="40" w:after="40"/>
              <w:jc w:val="center"/>
              <w:rPr>
                <w:b/>
                <w:lang w:eastAsia="vi-VN"/>
              </w:rPr>
            </w:pPr>
            <w:r w:rsidRPr="00346792">
              <w:rPr>
                <w:noProof/>
              </w:rPr>
              <mc:AlternateContent>
                <mc:Choice Requires="wps">
                  <w:drawing>
                    <wp:anchor distT="0" distB="0" distL="114300" distR="114300" simplePos="0" relativeHeight="251823104" behindDoc="0" locked="0" layoutInCell="1" allowOverlap="1">
                      <wp:simplePos x="0" y="0"/>
                      <wp:positionH relativeFrom="column">
                        <wp:posOffset>674370</wp:posOffset>
                      </wp:positionH>
                      <wp:positionV relativeFrom="paragraph">
                        <wp:posOffset>182245</wp:posOffset>
                      </wp:positionV>
                      <wp:extent cx="1353820" cy="0"/>
                      <wp:effectExtent l="10160" t="5080" r="7620" b="1397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86DAD" id="Straight Connector 138"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4.35pt" to="1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"/>
                  </w:pict>
                </mc:Fallback>
              </mc:AlternateContent>
            </w:r>
            <w:r w:rsidRPr="00346792">
              <w:rPr>
                <w:b/>
                <w:lang w:eastAsia="vi-VN"/>
              </w:rPr>
              <w:t>SƯ PHẠM KỸ THUẬT VINH</w:t>
            </w:r>
          </w:p>
          <w:p w:rsidR="00C201FC" w:rsidRPr="00346792" w:rsidRDefault="00C201FC" w:rsidP="00885BEA">
            <w:pPr>
              <w:spacing w:before="40" w:after="40"/>
              <w:jc w:val="center"/>
              <w:rPr>
                <w:lang w:eastAsia="vi-VN"/>
              </w:rPr>
            </w:pPr>
          </w:p>
        </w:tc>
        <w:tc>
          <w:tcPr>
            <w:tcW w:w="5400" w:type="dxa"/>
          </w:tcPr>
          <w:p w:rsidR="00C201FC" w:rsidRPr="00DF05C4" w:rsidRDefault="00C201FC" w:rsidP="00885BEA">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C201FC" w:rsidRPr="0031755F" w:rsidRDefault="00C201FC" w:rsidP="00885BEA">
            <w:pPr>
              <w:spacing w:before="40" w:after="40"/>
              <w:jc w:val="center"/>
              <w:rPr>
                <w:b/>
                <w:sz w:val="26"/>
                <w:lang w:eastAsia="vi-VN"/>
              </w:rPr>
            </w:pPr>
            <w:r w:rsidRPr="0031755F">
              <w:rPr>
                <w:b/>
                <w:sz w:val="26"/>
                <w:lang w:eastAsia="vi-VN"/>
              </w:rPr>
              <w:t>Độc lập - Tự do - Hạnh phúc</w:t>
            </w:r>
          </w:p>
          <w:p w:rsidR="00C201FC" w:rsidRPr="00346792" w:rsidRDefault="00C201FC" w:rsidP="00885BEA">
            <w:pPr>
              <w:spacing w:before="40" w:after="40"/>
              <w:jc w:val="center"/>
              <w:rPr>
                <w:b/>
                <w:lang w:eastAsia="vi-VN"/>
              </w:rPr>
            </w:pPr>
            <w:r>
              <w:rPr>
                <w:b/>
                <w:noProof/>
              </w:rPr>
              <mc:AlternateContent>
                <mc:Choice Requires="wps">
                  <w:drawing>
                    <wp:anchor distT="0" distB="0" distL="114300" distR="114300" simplePos="0" relativeHeight="251824128" behindDoc="0" locked="0" layoutInCell="1" allowOverlap="1">
                      <wp:simplePos x="0" y="0"/>
                      <wp:positionH relativeFrom="column">
                        <wp:posOffset>730250</wp:posOffset>
                      </wp:positionH>
                      <wp:positionV relativeFrom="paragraph">
                        <wp:posOffset>1905</wp:posOffset>
                      </wp:positionV>
                      <wp:extent cx="1866900" cy="0"/>
                      <wp:effectExtent l="10795" t="10795" r="8255" b="825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592B3" id="Straight Connector 137"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68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"/>
                  </w:pict>
                </mc:Fallback>
              </mc:AlternateContent>
            </w:r>
          </w:p>
          <w:p w:rsidR="00C201FC" w:rsidRPr="00346792" w:rsidRDefault="00C201FC" w:rsidP="00885BEA">
            <w:pPr>
              <w:spacing w:before="40" w:after="40"/>
              <w:jc w:val="center"/>
              <w:rPr>
                <w:b/>
                <w:lang w:eastAsia="vi-VN"/>
              </w:rPr>
            </w:pPr>
          </w:p>
        </w:tc>
      </w:tr>
    </w:tbl>
    <w:p w:rsidR="00C201FC" w:rsidRDefault="00C201FC" w:rsidP="00C201FC">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r>
        <w:rPr>
          <w:b/>
          <w:sz w:val="36"/>
          <w:szCs w:val="36"/>
        </w:rPr>
        <w:t xml:space="preserve"> </w:t>
      </w:r>
    </w:p>
    <w:p w:rsidR="00C201FC" w:rsidRDefault="00C201FC" w:rsidP="00C201FC">
      <w:pPr>
        <w:spacing w:line="288" w:lineRule="auto"/>
        <w:jc w:val="center"/>
        <w:rPr>
          <w:i/>
        </w:rPr>
      </w:pPr>
    </w:p>
    <w:p w:rsidR="00C201FC" w:rsidRDefault="00C201FC" w:rsidP="00C201FC">
      <w:pPr>
        <w:spacing w:line="320" w:lineRule="exact"/>
        <w:jc w:val="both"/>
        <w:rPr>
          <w:i/>
        </w:rPr>
      </w:pPr>
      <w:r>
        <w:rPr>
          <w:b/>
          <w:lang w:val="vi-VN"/>
        </w:rPr>
        <w:t xml:space="preserve">        </w:t>
      </w:r>
      <w:r>
        <w:rPr>
          <w:b/>
        </w:rPr>
        <w:t>1. Thông tin chung về học phần</w:t>
      </w:r>
      <w:r w:rsidRPr="00F854E9">
        <w:t>:</w:t>
      </w:r>
      <w:r w:rsidRPr="00F854E9">
        <w:rPr>
          <w:b/>
        </w:rPr>
        <w:t xml:space="preserve"> </w:t>
      </w:r>
    </w:p>
    <w:p w:rsidR="00C201FC" w:rsidRDefault="00C201FC" w:rsidP="00C201FC">
      <w:pPr>
        <w:spacing w:line="320" w:lineRule="exact"/>
        <w:jc w:val="both"/>
      </w:pPr>
      <w:r w:rsidRPr="00071BA3">
        <w:t xml:space="preserve">- Tên </w:t>
      </w:r>
      <w:r>
        <w:t>học phần: Quản trị thương hiệu</w:t>
      </w:r>
    </w:p>
    <w:p w:rsidR="00C201FC" w:rsidRDefault="00C201FC" w:rsidP="00C201FC">
      <w:pPr>
        <w:spacing w:line="320" w:lineRule="exact"/>
        <w:jc w:val="both"/>
      </w:pPr>
      <w:r>
        <w:t>- Mã học phần: 3KT143CD</w:t>
      </w:r>
    </w:p>
    <w:p w:rsidR="00C201FC" w:rsidRDefault="00C201FC" w:rsidP="00C201FC">
      <w:pPr>
        <w:spacing w:line="320" w:lineRule="exact"/>
        <w:jc w:val="both"/>
      </w:pPr>
      <w:r>
        <w:t xml:space="preserve">- Số </w:t>
      </w:r>
      <w:r w:rsidRPr="00C40024">
        <w:t xml:space="preserve">tín chỉ: </w:t>
      </w:r>
      <w:r>
        <w:t>2TC</w:t>
      </w:r>
      <w:r w:rsidRPr="00C40024">
        <w:t xml:space="preserve"> (Số tiết:</w:t>
      </w:r>
      <w:r>
        <w:t xml:space="preserve"> 30</w:t>
      </w:r>
      <w:r w:rsidRPr="00C40024">
        <w:t>), phân bổ thời gian:</w:t>
      </w:r>
      <w:r w:rsidRPr="00F854E9">
        <w:t xml:space="preserve"> </w:t>
      </w:r>
    </w:p>
    <w:tbl>
      <w:tblPr>
        <w:tblW w:w="4512" w:type="dxa"/>
        <w:tblInd w:w="1304" w:type="dxa"/>
        <w:tblLook w:val="01E0" w:firstRow="1" w:lastRow="1" w:firstColumn="1" w:lastColumn="1" w:noHBand="0" w:noVBand="0"/>
      </w:tblPr>
      <w:tblGrid>
        <w:gridCol w:w="2660"/>
        <w:gridCol w:w="1852"/>
      </w:tblGrid>
      <w:tr w:rsidR="00C201FC" w:rsidRPr="003B3FE8" w:rsidTr="00885BEA">
        <w:tc>
          <w:tcPr>
            <w:tcW w:w="2660" w:type="dxa"/>
            <w:shd w:val="clear" w:color="auto" w:fill="auto"/>
          </w:tcPr>
          <w:p w:rsidR="00C201FC" w:rsidRPr="003B3FE8" w:rsidRDefault="00C201FC" w:rsidP="00885BEA">
            <w:pPr>
              <w:tabs>
                <w:tab w:val="left" w:pos="700"/>
              </w:tabs>
              <w:spacing w:line="264" w:lineRule="auto"/>
              <w:ind w:left="697" w:hanging="697"/>
              <w:jc w:val="both"/>
            </w:pPr>
            <w:r w:rsidRPr="003B3FE8">
              <w:lastRenderedPageBreak/>
              <w:t xml:space="preserve">Lên lớp:      </w:t>
            </w:r>
          </w:p>
        </w:tc>
        <w:tc>
          <w:tcPr>
            <w:tcW w:w="1852" w:type="dxa"/>
            <w:shd w:val="clear" w:color="auto" w:fill="auto"/>
          </w:tcPr>
          <w:p w:rsidR="00C201FC" w:rsidRPr="003B3FE8" w:rsidRDefault="00C201FC" w:rsidP="00885BEA">
            <w:pPr>
              <w:tabs>
                <w:tab w:val="left" w:pos="700"/>
              </w:tabs>
              <w:spacing w:line="264" w:lineRule="auto"/>
              <w:ind w:left="697" w:hanging="697"/>
              <w:jc w:val="both"/>
            </w:pPr>
            <w:r w:rsidRPr="003B3FE8">
              <w:t>2</w:t>
            </w:r>
            <w:r>
              <w:t>2</w:t>
            </w:r>
            <w:r w:rsidRPr="003B3FE8">
              <w:t xml:space="preserve"> tiết (2</w:t>
            </w:r>
            <w:r>
              <w:t>2</w:t>
            </w:r>
            <w:r w:rsidRPr="003B3FE8">
              <w:t xml:space="preserve"> giờ).</w:t>
            </w:r>
          </w:p>
        </w:tc>
      </w:tr>
      <w:tr w:rsidR="00C201FC" w:rsidRPr="003B3FE8" w:rsidTr="00885BEA">
        <w:tc>
          <w:tcPr>
            <w:tcW w:w="2660" w:type="dxa"/>
            <w:shd w:val="clear" w:color="auto" w:fill="auto"/>
          </w:tcPr>
          <w:p w:rsidR="00C201FC" w:rsidRPr="003B3FE8" w:rsidRDefault="00C201FC" w:rsidP="00885BEA">
            <w:pPr>
              <w:tabs>
                <w:tab w:val="left" w:pos="700"/>
              </w:tabs>
              <w:spacing w:line="264" w:lineRule="auto"/>
              <w:ind w:left="697" w:hanging="697"/>
              <w:jc w:val="both"/>
            </w:pPr>
            <w:r w:rsidRPr="003B3FE8">
              <w:t xml:space="preserve">Thực hành: </w:t>
            </w:r>
          </w:p>
        </w:tc>
        <w:tc>
          <w:tcPr>
            <w:tcW w:w="1852" w:type="dxa"/>
            <w:shd w:val="clear" w:color="auto" w:fill="auto"/>
          </w:tcPr>
          <w:p w:rsidR="00C201FC" w:rsidRPr="003B3FE8" w:rsidRDefault="00C201FC" w:rsidP="00885BEA">
            <w:pPr>
              <w:tabs>
                <w:tab w:val="left" w:pos="700"/>
              </w:tabs>
              <w:spacing w:line="264" w:lineRule="auto"/>
              <w:ind w:left="697" w:hanging="697"/>
              <w:jc w:val="both"/>
            </w:pPr>
            <w:r w:rsidRPr="003B3FE8">
              <w:t>00 tiết (00 giờ).</w:t>
            </w:r>
          </w:p>
        </w:tc>
      </w:tr>
      <w:tr w:rsidR="00C201FC" w:rsidRPr="003B3FE8" w:rsidTr="00885BEA">
        <w:tc>
          <w:tcPr>
            <w:tcW w:w="2660" w:type="dxa"/>
            <w:shd w:val="clear" w:color="auto" w:fill="auto"/>
          </w:tcPr>
          <w:p w:rsidR="00C201FC" w:rsidRPr="003B3FE8" w:rsidRDefault="00C201FC" w:rsidP="00885BEA">
            <w:pPr>
              <w:tabs>
                <w:tab w:val="left" w:pos="700"/>
              </w:tabs>
              <w:spacing w:line="264" w:lineRule="auto"/>
              <w:ind w:left="697" w:hanging="697"/>
              <w:jc w:val="both"/>
            </w:pPr>
            <w:r w:rsidRPr="003B3FE8">
              <w:t xml:space="preserve">Thí nghiệm: </w:t>
            </w:r>
          </w:p>
        </w:tc>
        <w:tc>
          <w:tcPr>
            <w:tcW w:w="1852" w:type="dxa"/>
            <w:shd w:val="clear" w:color="auto" w:fill="auto"/>
          </w:tcPr>
          <w:p w:rsidR="00C201FC" w:rsidRPr="003B3FE8" w:rsidRDefault="00C201FC" w:rsidP="00885BEA">
            <w:pPr>
              <w:tabs>
                <w:tab w:val="left" w:pos="700"/>
              </w:tabs>
              <w:spacing w:line="264" w:lineRule="auto"/>
              <w:ind w:left="697" w:hanging="697"/>
              <w:jc w:val="both"/>
            </w:pPr>
            <w:r w:rsidRPr="003B3FE8">
              <w:t xml:space="preserve">00 tiết (00 giờ) </w:t>
            </w:r>
          </w:p>
        </w:tc>
      </w:tr>
      <w:tr w:rsidR="00C201FC" w:rsidRPr="003B3FE8" w:rsidTr="00885BEA">
        <w:tc>
          <w:tcPr>
            <w:tcW w:w="2660" w:type="dxa"/>
            <w:shd w:val="clear" w:color="auto" w:fill="auto"/>
          </w:tcPr>
          <w:p w:rsidR="00C201FC" w:rsidRPr="003B3FE8" w:rsidRDefault="00C201FC" w:rsidP="00885BEA">
            <w:pPr>
              <w:tabs>
                <w:tab w:val="left" w:pos="700"/>
              </w:tabs>
              <w:spacing w:line="264" w:lineRule="auto"/>
              <w:ind w:left="697" w:hanging="697"/>
              <w:jc w:val="both"/>
            </w:pPr>
            <w:r w:rsidRPr="003B3FE8">
              <w:t xml:space="preserve">Thảo luận: </w:t>
            </w:r>
          </w:p>
        </w:tc>
        <w:tc>
          <w:tcPr>
            <w:tcW w:w="1852" w:type="dxa"/>
            <w:shd w:val="clear" w:color="auto" w:fill="auto"/>
          </w:tcPr>
          <w:p w:rsidR="00C201FC" w:rsidRPr="003B3FE8" w:rsidRDefault="00C201FC" w:rsidP="00885BEA">
            <w:pPr>
              <w:tabs>
                <w:tab w:val="left" w:pos="700"/>
              </w:tabs>
              <w:spacing w:line="264" w:lineRule="auto"/>
              <w:ind w:left="697" w:hanging="697"/>
            </w:pPr>
            <w:r w:rsidRPr="003B3FE8">
              <w:t>0</w:t>
            </w:r>
            <w:r>
              <w:t>6</w:t>
            </w:r>
            <w:r w:rsidRPr="003B3FE8">
              <w:t xml:space="preserve"> tiết (0</w:t>
            </w:r>
            <w:r>
              <w:t>6</w:t>
            </w:r>
            <w:r w:rsidRPr="003B3FE8">
              <w:t xml:space="preserve"> giờ) </w:t>
            </w:r>
          </w:p>
        </w:tc>
      </w:tr>
      <w:tr w:rsidR="00C201FC" w:rsidRPr="003B3FE8" w:rsidTr="00885BEA">
        <w:tc>
          <w:tcPr>
            <w:tcW w:w="2660" w:type="dxa"/>
            <w:shd w:val="clear" w:color="auto" w:fill="auto"/>
          </w:tcPr>
          <w:p w:rsidR="00C201FC" w:rsidRPr="003B3FE8" w:rsidRDefault="00C201FC" w:rsidP="00885BEA">
            <w:pPr>
              <w:tabs>
                <w:tab w:val="left" w:pos="700"/>
              </w:tabs>
              <w:spacing w:line="264" w:lineRule="auto"/>
              <w:ind w:left="697" w:hanging="697"/>
              <w:jc w:val="both"/>
            </w:pPr>
            <w:r w:rsidRPr="003B3FE8">
              <w:t xml:space="preserve">Bài tập, kiểm tra: </w:t>
            </w:r>
          </w:p>
        </w:tc>
        <w:tc>
          <w:tcPr>
            <w:tcW w:w="1852" w:type="dxa"/>
            <w:shd w:val="clear" w:color="auto" w:fill="auto"/>
          </w:tcPr>
          <w:p w:rsidR="00C201FC" w:rsidRPr="003B3FE8" w:rsidRDefault="00C201FC" w:rsidP="00885BEA">
            <w:pPr>
              <w:tabs>
                <w:tab w:val="left" w:pos="700"/>
              </w:tabs>
              <w:spacing w:line="264" w:lineRule="auto"/>
              <w:ind w:left="697" w:hanging="697"/>
            </w:pPr>
            <w:r w:rsidRPr="003B3FE8">
              <w:t>0</w:t>
            </w:r>
            <w:r>
              <w:t xml:space="preserve">2 </w:t>
            </w:r>
            <w:r w:rsidRPr="003B3FE8">
              <w:t>tiết (</w:t>
            </w:r>
            <w:r>
              <w:t>02</w:t>
            </w:r>
            <w:r w:rsidRPr="003B3FE8">
              <w:t xml:space="preserve"> giờ) </w:t>
            </w:r>
          </w:p>
        </w:tc>
      </w:tr>
      <w:tr w:rsidR="00C201FC" w:rsidRPr="003B3FE8" w:rsidTr="00885BEA">
        <w:tc>
          <w:tcPr>
            <w:tcW w:w="2660" w:type="dxa"/>
            <w:shd w:val="clear" w:color="auto" w:fill="auto"/>
          </w:tcPr>
          <w:p w:rsidR="00C201FC" w:rsidRPr="003B3FE8" w:rsidRDefault="00C201FC" w:rsidP="00885BEA">
            <w:pPr>
              <w:tabs>
                <w:tab w:val="left" w:pos="700"/>
              </w:tabs>
              <w:spacing w:line="264" w:lineRule="auto"/>
              <w:ind w:left="697" w:hanging="697"/>
              <w:jc w:val="both"/>
            </w:pPr>
            <w:r w:rsidRPr="003B3FE8">
              <w:t xml:space="preserve">Tự học, tự nghiên cứu: </w:t>
            </w:r>
          </w:p>
        </w:tc>
        <w:tc>
          <w:tcPr>
            <w:tcW w:w="1852" w:type="dxa"/>
            <w:shd w:val="clear" w:color="auto" w:fill="auto"/>
          </w:tcPr>
          <w:p w:rsidR="00C201FC" w:rsidRPr="003B3FE8" w:rsidRDefault="00C201FC" w:rsidP="00885BEA">
            <w:pPr>
              <w:tabs>
                <w:tab w:val="left" w:pos="700"/>
              </w:tabs>
              <w:spacing w:line="264" w:lineRule="auto"/>
              <w:ind w:left="697" w:hanging="697"/>
              <w:jc w:val="both"/>
            </w:pPr>
            <w:r w:rsidRPr="003B3FE8">
              <w:t>60 giờ</w:t>
            </w:r>
          </w:p>
        </w:tc>
      </w:tr>
    </w:tbl>
    <w:p w:rsidR="00C201FC" w:rsidRDefault="00C201FC" w:rsidP="00C201FC">
      <w:pPr>
        <w:tabs>
          <w:tab w:val="left" w:pos="567"/>
        </w:tabs>
        <w:spacing w:line="320" w:lineRule="exact"/>
        <w:ind w:hanging="851"/>
        <w:jc w:val="both"/>
      </w:pPr>
      <w:r>
        <w:rPr>
          <w:b/>
        </w:rPr>
        <w:tab/>
      </w:r>
      <w:r>
        <w:rPr>
          <w:b/>
          <w:lang w:val="vi-VN"/>
        </w:rPr>
        <w:t xml:space="preserve">        </w:t>
      </w:r>
      <w:r>
        <w:rPr>
          <w:b/>
        </w:rPr>
        <w:t xml:space="preserve">- </w:t>
      </w:r>
      <w:r w:rsidRPr="0017377D">
        <w:t>Tr</w:t>
      </w:r>
      <w:r>
        <w:t>ình độ đào tạo: Đại học</w:t>
      </w:r>
    </w:p>
    <w:p w:rsidR="00C201FC" w:rsidRDefault="00C201FC" w:rsidP="00C201FC">
      <w:pPr>
        <w:spacing w:line="320" w:lineRule="exact"/>
        <w:ind w:hanging="851"/>
        <w:jc w:val="both"/>
      </w:pPr>
      <w:r>
        <w:tab/>
      </w:r>
      <w:r>
        <w:rPr>
          <w:lang w:val="vi-VN"/>
        </w:rPr>
        <w:t xml:space="preserve">        </w:t>
      </w:r>
      <w:r w:rsidRPr="00ED341B">
        <w:t>-</w:t>
      </w:r>
      <w:r>
        <w:t xml:space="preserve"> B</w:t>
      </w:r>
      <w:r w:rsidRPr="00ED341B">
        <w:t>ộ môn</w:t>
      </w:r>
      <w:r>
        <w:t xml:space="preserve"> / Khoa</w:t>
      </w:r>
      <w:r w:rsidRPr="00ED341B">
        <w:t xml:space="preserve"> phụ trách giảng dạy: </w:t>
      </w:r>
      <w:r>
        <w:t>Kinh tế</w:t>
      </w:r>
    </w:p>
    <w:p w:rsidR="00C201FC" w:rsidRPr="00F854E9" w:rsidRDefault="00C201FC" w:rsidP="00C201FC">
      <w:pPr>
        <w:spacing w:line="320" w:lineRule="exact"/>
        <w:jc w:val="both"/>
        <w:rPr>
          <w:b/>
        </w:rPr>
      </w:pPr>
      <w:r>
        <w:rPr>
          <w:b/>
          <w:lang w:val="vi-VN"/>
        </w:rPr>
        <w:t xml:space="preserve">        </w:t>
      </w:r>
      <w:r>
        <w:rPr>
          <w:b/>
        </w:rPr>
        <w:t>2</w:t>
      </w:r>
      <w:r w:rsidRPr="00F854E9">
        <w:rPr>
          <w:b/>
        </w:rPr>
        <w:t xml:space="preserve">. Mục tiêu của học phần: </w:t>
      </w:r>
    </w:p>
    <w:p w:rsidR="00C201FC" w:rsidRDefault="00C201FC" w:rsidP="00C201FC">
      <w:pPr>
        <w:spacing w:line="320" w:lineRule="exact"/>
        <w:jc w:val="both"/>
      </w:pPr>
      <w:r>
        <w:rPr>
          <w:b/>
          <w:lang w:val="vi-VN"/>
        </w:rPr>
        <w:t xml:space="preserve">        </w:t>
      </w:r>
      <w:r>
        <w:rPr>
          <w:b/>
        </w:rPr>
        <w:t xml:space="preserve">- </w:t>
      </w:r>
      <w:r w:rsidRPr="00682984">
        <w:t>Kiến thức:</w:t>
      </w:r>
      <w:r>
        <w:t xml:space="preserve"> </w:t>
      </w:r>
    </w:p>
    <w:p w:rsidR="00C201FC" w:rsidRPr="006F4F15" w:rsidRDefault="00C201FC" w:rsidP="00C201FC">
      <w:pPr>
        <w:spacing w:line="320" w:lineRule="exact"/>
        <w:jc w:val="both"/>
      </w:pPr>
      <w:r>
        <w:rPr>
          <w:lang w:val="vi-VN"/>
        </w:rPr>
        <w:t xml:space="preserve">         + </w:t>
      </w:r>
      <w:r w:rsidRPr="006F4F15">
        <w:t>Nêu được khái niệm về thương hiệu, làm rõ bản chất của thương hiệu từ quan điểm marketing và phân tích được vai trò của thương hiệu đối với sự phát triển của một doanh nghiệp.</w:t>
      </w:r>
    </w:p>
    <w:p w:rsidR="00C201FC" w:rsidRPr="006F4F15" w:rsidRDefault="00C201FC" w:rsidP="00C201FC">
      <w:pPr>
        <w:tabs>
          <w:tab w:val="left" w:pos="562"/>
          <w:tab w:val="left" w:pos="1680"/>
        </w:tabs>
        <w:spacing w:line="320" w:lineRule="exact"/>
        <w:jc w:val="both"/>
      </w:pPr>
      <w:r>
        <w:rPr>
          <w:lang w:val="vi-VN"/>
        </w:rPr>
        <w:t xml:space="preserve">        + </w:t>
      </w:r>
      <w:r w:rsidRPr="006F4F15">
        <w:t xml:space="preserve">Trình bày được những khía cạnh chủ yếu của tiến trình quản trị thương hiệu: tạo dựng, duy trì, phát triển, bảo vệ và khai thác giá trị thương hiệu. </w:t>
      </w:r>
    </w:p>
    <w:p w:rsidR="00C201FC" w:rsidRPr="006F4F15" w:rsidRDefault="00C201FC" w:rsidP="00C201FC">
      <w:pPr>
        <w:tabs>
          <w:tab w:val="left" w:pos="562"/>
          <w:tab w:val="left" w:pos="1680"/>
        </w:tabs>
        <w:spacing w:line="320" w:lineRule="exact"/>
        <w:jc w:val="both"/>
      </w:pPr>
      <w:r>
        <w:rPr>
          <w:lang w:val="vi-VN"/>
        </w:rPr>
        <w:t xml:space="preserve">        + </w:t>
      </w:r>
      <w:r w:rsidRPr="006F4F15">
        <w:t xml:space="preserve">Hiểu biết một cách khái quát những công việc, nhiệm vụ, vai trò của nhà quản trị thương hiệu và môi trường làm việc trong lĩnh vực quản trị thương hiệu. </w:t>
      </w:r>
    </w:p>
    <w:p w:rsidR="00C201FC" w:rsidRDefault="00C201FC" w:rsidP="00C201FC">
      <w:pPr>
        <w:spacing w:line="320" w:lineRule="exact"/>
        <w:jc w:val="both"/>
      </w:pPr>
      <w:r>
        <w:rPr>
          <w:lang w:val="vi-VN"/>
        </w:rPr>
        <w:t xml:space="preserve">       </w:t>
      </w:r>
      <w:r w:rsidRPr="00682984">
        <w:t>- Kỹ năng:</w:t>
      </w:r>
    </w:p>
    <w:p w:rsidR="00C201FC" w:rsidRPr="006F4F15" w:rsidRDefault="00C201FC" w:rsidP="00C201FC">
      <w:pPr>
        <w:spacing w:line="320" w:lineRule="exact"/>
        <w:jc w:val="both"/>
      </w:pPr>
      <w:r>
        <w:rPr>
          <w:lang w:val="vi-VN"/>
        </w:rPr>
        <w:t xml:space="preserve">       + </w:t>
      </w:r>
      <w:r w:rsidRPr="006F4F15">
        <w:t>Xác định tên thương hiệu</w:t>
      </w:r>
    </w:p>
    <w:p w:rsidR="00C201FC" w:rsidRPr="006F4F15" w:rsidRDefault="00C201FC" w:rsidP="00C201FC">
      <w:pPr>
        <w:spacing w:line="320" w:lineRule="exact"/>
        <w:jc w:val="both"/>
      </w:pPr>
      <w:r>
        <w:rPr>
          <w:lang w:val="vi-VN"/>
        </w:rPr>
        <w:t xml:space="preserve">       + </w:t>
      </w:r>
      <w:r w:rsidRPr="006F4F15">
        <w:t>Thiết kế biểu trưng thương hiệu</w:t>
      </w:r>
    </w:p>
    <w:p w:rsidR="00C201FC" w:rsidRPr="006F4F15" w:rsidRDefault="00C201FC" w:rsidP="00C201FC">
      <w:pPr>
        <w:spacing w:line="320" w:lineRule="exact"/>
        <w:jc w:val="both"/>
      </w:pPr>
      <w:r>
        <w:rPr>
          <w:lang w:val="vi-VN"/>
        </w:rPr>
        <w:t xml:space="preserve">       + </w:t>
      </w:r>
      <w:r w:rsidRPr="006F4F15">
        <w:t>Xây dựng thương hiệu</w:t>
      </w:r>
    </w:p>
    <w:p w:rsidR="00C201FC" w:rsidRPr="006F4F15" w:rsidRDefault="00C201FC" w:rsidP="00C201FC">
      <w:pPr>
        <w:spacing w:line="320" w:lineRule="exact"/>
        <w:jc w:val="both"/>
      </w:pPr>
      <w:r>
        <w:rPr>
          <w:lang w:val="vi-VN"/>
        </w:rPr>
        <w:t xml:space="preserve">       +</w:t>
      </w:r>
      <w:r w:rsidRPr="006F4F15">
        <w:t xml:space="preserve"> Đăng ký bảo hộ thương hiệu</w:t>
      </w:r>
    </w:p>
    <w:p w:rsidR="00C201FC" w:rsidRPr="006F4F15" w:rsidRDefault="00C201FC" w:rsidP="00C201FC">
      <w:pPr>
        <w:spacing w:line="320" w:lineRule="exact"/>
        <w:jc w:val="both"/>
      </w:pPr>
      <w:r>
        <w:rPr>
          <w:lang w:val="vi-VN"/>
        </w:rPr>
        <w:t xml:space="preserve">       + </w:t>
      </w:r>
      <w:r w:rsidRPr="006F4F15">
        <w:t>Quản lý thương hiệu</w:t>
      </w:r>
    </w:p>
    <w:p w:rsidR="00C201FC" w:rsidRDefault="00C201FC" w:rsidP="00C201FC">
      <w:pPr>
        <w:spacing w:line="320" w:lineRule="exact"/>
        <w:jc w:val="both"/>
      </w:pPr>
      <w:r>
        <w:rPr>
          <w:lang w:val="vi-VN"/>
        </w:rPr>
        <w:t xml:space="preserve">       </w:t>
      </w:r>
      <w:r w:rsidRPr="00682984">
        <w:t xml:space="preserve">- Năng lực tự chủ và trách nhiệm: </w:t>
      </w:r>
    </w:p>
    <w:p w:rsidR="00C201FC" w:rsidRDefault="00C201FC" w:rsidP="00C201FC">
      <w:pPr>
        <w:spacing w:line="320" w:lineRule="exact"/>
        <w:jc w:val="both"/>
        <w:rPr>
          <w:bCs/>
          <w:iCs/>
        </w:rPr>
      </w:pPr>
      <w:r>
        <w:rPr>
          <w:bCs/>
          <w:iCs/>
          <w:lang w:val="vi-VN"/>
        </w:rPr>
        <w:t xml:space="preserve">       + </w:t>
      </w:r>
      <w:r w:rsidRPr="00393426">
        <w:rPr>
          <w:bCs/>
          <w:iCs/>
        </w:rPr>
        <w:t>Có ý thức tích cực, chủ động trong quá trình học tập.</w:t>
      </w:r>
    </w:p>
    <w:p w:rsidR="00C201FC" w:rsidRPr="00393426" w:rsidRDefault="00C201FC" w:rsidP="00C201FC">
      <w:pPr>
        <w:spacing w:line="320" w:lineRule="exact"/>
        <w:jc w:val="both"/>
        <w:rPr>
          <w:bCs/>
          <w:iCs/>
        </w:rPr>
      </w:pPr>
      <w:r>
        <w:rPr>
          <w:bCs/>
          <w:iCs/>
          <w:lang w:val="vi-VN"/>
        </w:rPr>
        <w:t xml:space="preserve">       + </w:t>
      </w:r>
      <w:r>
        <w:t>C</w:t>
      </w:r>
      <w:r w:rsidRPr="00557B49">
        <w:t>ó</w:t>
      </w:r>
      <w:r>
        <w:t xml:space="preserve"> kh</w:t>
      </w:r>
      <w:r w:rsidRPr="00557B49">
        <w:t>ả</w:t>
      </w:r>
      <w:r>
        <w:t xml:space="preserve"> n</w:t>
      </w:r>
      <w:r w:rsidRPr="00557B49">
        <w:t>ă</w:t>
      </w:r>
      <w:r>
        <w:t>ng t</w:t>
      </w:r>
      <w:r w:rsidRPr="00557B49">
        <w:t>ự</w:t>
      </w:r>
      <w:r>
        <w:t xml:space="preserve"> h</w:t>
      </w:r>
      <w:r w:rsidRPr="00557B49">
        <w:t>ọc</w:t>
      </w:r>
      <w:r>
        <w:t>, t</w:t>
      </w:r>
      <w:r w:rsidRPr="00557B49">
        <w:t>ự</w:t>
      </w:r>
      <w:r>
        <w:t xml:space="preserve"> nghi</w:t>
      </w:r>
      <w:r w:rsidRPr="00557B49">
        <w:t>ê</w:t>
      </w:r>
      <w:r>
        <w:t>n c</w:t>
      </w:r>
      <w:r w:rsidRPr="00557B49">
        <w:t>ứu</w:t>
      </w:r>
      <w:r>
        <w:t xml:space="preserve"> t</w:t>
      </w:r>
      <w:r w:rsidRPr="00557B49">
        <w:t>ài</w:t>
      </w:r>
      <w:r>
        <w:t xml:space="preserve"> li</w:t>
      </w:r>
      <w:r w:rsidRPr="00557B49">
        <w:t>ệu</w:t>
      </w:r>
      <w:r>
        <w:t>, gi</w:t>
      </w:r>
      <w:r w:rsidRPr="00557B49">
        <w:t>ải</w:t>
      </w:r>
      <w:r>
        <w:t xml:space="preserve"> quy</w:t>
      </w:r>
      <w:r w:rsidRPr="00557B49">
        <w:t>ết</w:t>
      </w:r>
      <w:r>
        <w:t xml:space="preserve"> c</w:t>
      </w:r>
      <w:r w:rsidRPr="00557B49">
        <w:t>ác</w:t>
      </w:r>
      <w:r>
        <w:t xml:space="preserve"> t</w:t>
      </w:r>
      <w:r w:rsidRPr="00557B49">
        <w:t>ình</w:t>
      </w:r>
      <w:r>
        <w:t xml:space="preserve"> hu</w:t>
      </w:r>
      <w:r w:rsidRPr="00557B49">
        <w:t>ống</w:t>
      </w:r>
      <w:r>
        <w:t>.</w:t>
      </w:r>
    </w:p>
    <w:p w:rsidR="00C201FC" w:rsidRPr="00393426" w:rsidRDefault="00C201FC" w:rsidP="00C201FC">
      <w:pPr>
        <w:spacing w:line="320" w:lineRule="exact"/>
        <w:jc w:val="both"/>
        <w:rPr>
          <w:bCs/>
          <w:iCs/>
        </w:rPr>
      </w:pPr>
      <w:r>
        <w:rPr>
          <w:bCs/>
          <w:iCs/>
          <w:lang w:val="vi-VN"/>
        </w:rPr>
        <w:t xml:space="preserve">        + </w:t>
      </w:r>
      <w:r>
        <w:rPr>
          <w:bCs/>
          <w:iCs/>
        </w:rPr>
        <w:t>T</w:t>
      </w:r>
      <w:r w:rsidRPr="00AE4F49">
        <w:rPr>
          <w:bCs/>
          <w:iCs/>
        </w:rPr>
        <w:t>iếp cận và giải quyết các vấn đề kinh tế hiện đại phù hợp với xu thế phát triển hiện nay.</w:t>
      </w:r>
    </w:p>
    <w:p w:rsidR="00C201FC" w:rsidRPr="00F854E9" w:rsidRDefault="00C201FC" w:rsidP="00C201FC">
      <w:pPr>
        <w:spacing w:line="320" w:lineRule="exact"/>
        <w:jc w:val="both"/>
        <w:rPr>
          <w:b/>
        </w:rPr>
      </w:pPr>
      <w:r>
        <w:rPr>
          <w:b/>
          <w:lang w:val="vi-VN"/>
        </w:rPr>
        <w:t xml:space="preserve">       </w:t>
      </w:r>
      <w:r>
        <w:rPr>
          <w:b/>
        </w:rPr>
        <w:t>3. Mô tả học phần:</w:t>
      </w:r>
    </w:p>
    <w:p w:rsidR="00C201FC" w:rsidRPr="00106C63" w:rsidRDefault="00C201FC" w:rsidP="00C201FC">
      <w:pPr>
        <w:spacing w:line="320" w:lineRule="exact"/>
        <w:jc w:val="both"/>
      </w:pPr>
      <w:r>
        <w:rPr>
          <w:lang w:val="vi-VN"/>
        </w:rPr>
        <w:t xml:space="preserve">        </w:t>
      </w:r>
      <w:r w:rsidRPr="00106C63">
        <w:t xml:space="preserve">- Vai trò, vị trí của môn học: </w:t>
      </w:r>
      <w:r>
        <w:rPr>
          <w:bCs/>
          <w:iCs/>
        </w:rPr>
        <w:t>Quản trị thương hiệu là học phần</w:t>
      </w:r>
      <w:r w:rsidRPr="003B3FE8">
        <w:rPr>
          <w:bCs/>
          <w:iCs/>
        </w:rPr>
        <w:t xml:space="preserve"> </w:t>
      </w:r>
      <w:r w:rsidRPr="006F4F15">
        <w:t xml:space="preserve">nhằm trang bị cho sinh viên </w:t>
      </w:r>
      <w:r w:rsidRPr="006F4F15">
        <w:rPr>
          <w:bCs/>
          <w:lang w:val="pl-PL"/>
        </w:rPr>
        <w:t xml:space="preserve">các kiến thức cũng như kỹ năng để xây dựng và quản lý thành công </w:t>
      </w:r>
      <w:r w:rsidRPr="006F4F15">
        <w:rPr>
          <w:rFonts w:eastAsia="Calibri"/>
          <w:lang w:val="pl-PL"/>
        </w:rPr>
        <w:t>thương hiệu của doanh nghiệp.</w:t>
      </w:r>
      <w:r>
        <w:rPr>
          <w:rFonts w:eastAsia="Calibri"/>
          <w:lang w:val="pl-PL"/>
        </w:rPr>
        <w:t xml:space="preserve"> Quản trị thương hiệu</w:t>
      </w:r>
      <w:r w:rsidRPr="003B3FE8">
        <w:rPr>
          <w:bCs/>
          <w:iCs/>
        </w:rPr>
        <w:t xml:space="preserve"> là học phần thuộc khối kiến thức </w:t>
      </w:r>
      <w:r>
        <w:rPr>
          <w:bCs/>
          <w:iCs/>
        </w:rPr>
        <w:t>cơ sở ngành tự chọn của ngành Quản trị kinh doanh.</w:t>
      </w:r>
    </w:p>
    <w:p w:rsidR="00C201FC" w:rsidRPr="00106C63" w:rsidRDefault="00C201FC" w:rsidP="00C201FC">
      <w:pPr>
        <w:spacing w:line="320" w:lineRule="exact"/>
        <w:jc w:val="both"/>
      </w:pPr>
      <w:r>
        <w:rPr>
          <w:lang w:val="vi-VN"/>
        </w:rPr>
        <w:t xml:space="preserve">       </w:t>
      </w:r>
      <w:r w:rsidRPr="00106C63">
        <w:t xml:space="preserve">- </w:t>
      </w:r>
      <w:r>
        <w:t>Điều kiện tiên quyết: Marketing căn bản</w:t>
      </w:r>
    </w:p>
    <w:p w:rsidR="00C201FC" w:rsidRPr="00A1062B" w:rsidRDefault="00C201FC" w:rsidP="00C201FC">
      <w:pPr>
        <w:spacing w:line="320" w:lineRule="exact"/>
        <w:jc w:val="both"/>
        <w:rPr>
          <w:lang w:val="de-DE"/>
        </w:rPr>
      </w:pPr>
      <w:r>
        <w:rPr>
          <w:lang w:val="vi-VN"/>
        </w:rPr>
        <w:t xml:space="preserve">      </w:t>
      </w:r>
      <w:r w:rsidRPr="007544BE">
        <w:t xml:space="preserve">- Nội dung cần đạt được của học phần (mô tả tóm tắt): </w:t>
      </w:r>
      <w:r w:rsidRPr="00A1062B">
        <w:rPr>
          <w:lang w:val="de-DE"/>
        </w:rPr>
        <w:t>Học phần này cung cấp kiến thức cơ bản về thương hiệu; cách thức xây dựng thương hiệu; thiết kế, đăng ký thương hiệu; quản lý thương hiệu trong quá trình kinh doanh</w:t>
      </w:r>
    </w:p>
    <w:p w:rsidR="00C201FC" w:rsidRPr="00106C63" w:rsidRDefault="00C201FC" w:rsidP="00C201FC">
      <w:pPr>
        <w:spacing w:after="120" w:line="276" w:lineRule="auto"/>
        <w:jc w:val="both"/>
        <w:rPr>
          <w:b/>
        </w:rPr>
      </w:pPr>
      <w:r>
        <w:rPr>
          <w:b/>
          <w:lang w:val="vi-VN"/>
        </w:rPr>
        <w:t xml:space="preserve">     </w:t>
      </w:r>
      <w:r>
        <w:rPr>
          <w:b/>
        </w:rPr>
        <w:t>4</w:t>
      </w:r>
      <w:r w:rsidRPr="00106C63">
        <w:rPr>
          <w:b/>
        </w:rPr>
        <w:t>. Nội dung học phần: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5681"/>
        <w:gridCol w:w="567"/>
        <w:gridCol w:w="708"/>
        <w:gridCol w:w="993"/>
        <w:gridCol w:w="708"/>
      </w:tblGrid>
      <w:tr w:rsidR="00C201FC" w:rsidRPr="0094064C" w:rsidTr="00885BEA">
        <w:tc>
          <w:tcPr>
            <w:tcW w:w="523" w:type="dxa"/>
            <w:vMerge w:val="restart"/>
            <w:shd w:val="clear" w:color="auto" w:fill="auto"/>
          </w:tcPr>
          <w:p w:rsidR="00C201FC" w:rsidRPr="0094064C" w:rsidRDefault="00C201FC" w:rsidP="00885BEA">
            <w:pPr>
              <w:spacing w:before="20" w:after="20"/>
              <w:ind w:left="-113" w:right="-113"/>
              <w:jc w:val="center"/>
              <w:rPr>
                <w:b/>
                <w:bCs/>
                <w:lang w:val="nl-NL"/>
              </w:rPr>
            </w:pPr>
            <w:r w:rsidRPr="0094064C">
              <w:rPr>
                <w:b/>
                <w:bCs/>
                <w:lang w:val="nl-NL"/>
              </w:rPr>
              <w:t>TT</w:t>
            </w:r>
          </w:p>
          <w:p w:rsidR="00C201FC" w:rsidRPr="0094064C" w:rsidRDefault="00C201FC" w:rsidP="00885BEA">
            <w:pPr>
              <w:spacing w:before="20" w:after="20"/>
              <w:ind w:left="-113" w:right="-113"/>
              <w:jc w:val="center"/>
              <w:rPr>
                <w:b/>
                <w:bCs/>
                <w:lang w:val="nl-NL"/>
              </w:rPr>
            </w:pPr>
          </w:p>
          <w:p w:rsidR="00C201FC" w:rsidRPr="0094064C" w:rsidRDefault="00C201FC" w:rsidP="00885BEA">
            <w:pPr>
              <w:spacing w:before="20" w:after="20"/>
              <w:ind w:left="-113" w:right="-113"/>
              <w:jc w:val="center"/>
              <w:rPr>
                <w:b/>
                <w:bCs/>
                <w:lang w:val="nl-NL"/>
              </w:rPr>
            </w:pPr>
          </w:p>
          <w:p w:rsidR="00C201FC" w:rsidRPr="0094064C" w:rsidRDefault="00C201FC" w:rsidP="00885BEA">
            <w:pPr>
              <w:spacing w:before="20" w:after="20"/>
              <w:ind w:left="-113" w:right="-113"/>
              <w:jc w:val="center"/>
              <w:rPr>
                <w:b/>
                <w:bCs/>
                <w:lang w:val="nl-NL"/>
              </w:rPr>
            </w:pPr>
          </w:p>
          <w:p w:rsidR="00C201FC" w:rsidRPr="0094064C" w:rsidRDefault="00C201FC" w:rsidP="00885BEA">
            <w:pPr>
              <w:spacing w:before="20" w:after="20"/>
              <w:ind w:left="-113" w:right="-113"/>
              <w:jc w:val="center"/>
              <w:rPr>
                <w:b/>
                <w:bCs/>
                <w:lang w:val="nl-NL"/>
              </w:rPr>
            </w:pPr>
          </w:p>
          <w:p w:rsidR="00C201FC" w:rsidRPr="0094064C" w:rsidRDefault="00C201FC" w:rsidP="00885BEA">
            <w:pPr>
              <w:spacing w:before="20" w:after="20"/>
              <w:ind w:left="-113" w:right="-113"/>
              <w:jc w:val="center"/>
              <w:rPr>
                <w:b/>
                <w:bCs/>
                <w:lang w:val="nl-NL"/>
              </w:rPr>
            </w:pPr>
          </w:p>
          <w:p w:rsidR="00C201FC" w:rsidRPr="0094064C" w:rsidRDefault="00C201FC" w:rsidP="00885BEA">
            <w:pPr>
              <w:spacing w:before="20" w:after="20"/>
              <w:ind w:left="-113" w:right="-113"/>
              <w:jc w:val="center"/>
              <w:rPr>
                <w:b/>
                <w:bCs/>
                <w:lang w:val="nl-NL"/>
              </w:rPr>
            </w:pPr>
          </w:p>
        </w:tc>
        <w:tc>
          <w:tcPr>
            <w:tcW w:w="5681" w:type="dxa"/>
            <w:vMerge w:val="restart"/>
            <w:shd w:val="clear" w:color="auto" w:fill="auto"/>
            <w:vAlign w:val="center"/>
          </w:tcPr>
          <w:p w:rsidR="00C201FC" w:rsidRPr="0094064C" w:rsidRDefault="00C201FC" w:rsidP="00885BEA">
            <w:pPr>
              <w:spacing w:before="20" w:after="20"/>
              <w:jc w:val="center"/>
              <w:rPr>
                <w:b/>
                <w:bCs/>
                <w:lang w:val="nl-NL"/>
              </w:rPr>
            </w:pPr>
            <w:r w:rsidRPr="0094064C">
              <w:rPr>
                <w:b/>
                <w:bCs/>
                <w:lang w:val="nl-NL"/>
              </w:rPr>
              <w:t>Tên chương, mục</w:t>
            </w:r>
          </w:p>
          <w:p w:rsidR="00C201FC" w:rsidRPr="0094064C" w:rsidRDefault="00C201FC" w:rsidP="00885BEA">
            <w:pPr>
              <w:spacing w:before="20" w:after="20"/>
              <w:jc w:val="center"/>
              <w:rPr>
                <w:b/>
                <w:bCs/>
                <w:lang w:val="nl-NL"/>
              </w:rPr>
            </w:pPr>
          </w:p>
        </w:tc>
        <w:tc>
          <w:tcPr>
            <w:tcW w:w="2976" w:type="dxa"/>
            <w:gridSpan w:val="4"/>
            <w:shd w:val="clear" w:color="auto" w:fill="auto"/>
            <w:vAlign w:val="center"/>
          </w:tcPr>
          <w:p w:rsidR="00C201FC" w:rsidRPr="0094064C" w:rsidRDefault="00C201FC" w:rsidP="00885BEA">
            <w:pPr>
              <w:spacing w:before="20" w:after="20"/>
              <w:jc w:val="center"/>
              <w:rPr>
                <w:b/>
                <w:lang w:val="nl-NL"/>
              </w:rPr>
            </w:pPr>
            <w:r w:rsidRPr="0094064C">
              <w:rPr>
                <w:b/>
                <w:lang w:val="nl-NL"/>
              </w:rPr>
              <w:t>Thời gian (tiết)</w:t>
            </w:r>
          </w:p>
        </w:tc>
      </w:tr>
      <w:tr w:rsidR="00C201FC" w:rsidRPr="0094064C" w:rsidTr="00885BEA">
        <w:trPr>
          <w:cantSplit/>
          <w:trHeight w:val="1134"/>
        </w:trPr>
        <w:tc>
          <w:tcPr>
            <w:tcW w:w="523" w:type="dxa"/>
            <w:vMerge/>
            <w:shd w:val="clear" w:color="auto" w:fill="auto"/>
          </w:tcPr>
          <w:p w:rsidR="00C201FC" w:rsidRPr="0094064C" w:rsidRDefault="00C201FC" w:rsidP="00885BEA">
            <w:pPr>
              <w:spacing w:before="20" w:after="20"/>
              <w:jc w:val="center"/>
              <w:rPr>
                <w:b/>
                <w:bCs/>
                <w:lang w:val="nl-NL"/>
              </w:rPr>
            </w:pPr>
          </w:p>
        </w:tc>
        <w:tc>
          <w:tcPr>
            <w:tcW w:w="5681" w:type="dxa"/>
            <w:vMerge/>
            <w:shd w:val="clear" w:color="auto" w:fill="auto"/>
            <w:vAlign w:val="center"/>
          </w:tcPr>
          <w:p w:rsidR="00C201FC" w:rsidRPr="0094064C" w:rsidRDefault="00C201FC" w:rsidP="00885BEA">
            <w:pPr>
              <w:spacing w:before="20" w:after="20"/>
              <w:rPr>
                <w:b/>
                <w:bCs/>
                <w:lang w:val="nl-NL"/>
              </w:rPr>
            </w:pPr>
          </w:p>
        </w:tc>
        <w:tc>
          <w:tcPr>
            <w:tcW w:w="567" w:type="dxa"/>
            <w:shd w:val="clear" w:color="auto" w:fill="auto"/>
            <w:textDirection w:val="btLr"/>
            <w:vAlign w:val="center"/>
          </w:tcPr>
          <w:p w:rsidR="00C201FC" w:rsidRPr="0094064C" w:rsidRDefault="00C201FC" w:rsidP="00885BEA">
            <w:pPr>
              <w:spacing w:before="20" w:after="20"/>
              <w:ind w:left="113" w:right="113"/>
              <w:jc w:val="center"/>
              <w:rPr>
                <w:b/>
                <w:lang w:val="nl-NL"/>
              </w:rPr>
            </w:pPr>
            <w:r w:rsidRPr="0094064C">
              <w:rPr>
                <w:b/>
                <w:lang w:val="nl-NL"/>
              </w:rPr>
              <w:t>Tổng số</w:t>
            </w:r>
          </w:p>
        </w:tc>
        <w:tc>
          <w:tcPr>
            <w:tcW w:w="708" w:type="dxa"/>
            <w:shd w:val="clear" w:color="auto" w:fill="auto"/>
            <w:textDirection w:val="btLr"/>
          </w:tcPr>
          <w:p w:rsidR="00C201FC" w:rsidRPr="0094064C" w:rsidRDefault="00C201FC" w:rsidP="00885BEA">
            <w:pPr>
              <w:spacing w:before="20" w:after="20"/>
              <w:ind w:left="113" w:right="113"/>
              <w:jc w:val="center"/>
              <w:rPr>
                <w:b/>
                <w:lang w:val="nl-NL"/>
              </w:rPr>
            </w:pPr>
            <w:r w:rsidRPr="0094064C">
              <w:rPr>
                <w:b/>
                <w:lang w:val="nl-NL"/>
              </w:rPr>
              <w:t>Lý thuyết</w:t>
            </w:r>
          </w:p>
        </w:tc>
        <w:tc>
          <w:tcPr>
            <w:tcW w:w="993" w:type="dxa"/>
            <w:shd w:val="clear" w:color="auto" w:fill="auto"/>
            <w:textDirection w:val="btLr"/>
          </w:tcPr>
          <w:p w:rsidR="00C201FC" w:rsidRPr="0094064C" w:rsidRDefault="00C201FC" w:rsidP="00885BEA">
            <w:pPr>
              <w:spacing w:before="20" w:after="20"/>
              <w:ind w:left="113" w:right="113"/>
              <w:jc w:val="center"/>
              <w:rPr>
                <w:b/>
                <w:lang w:val="nl-NL"/>
              </w:rPr>
            </w:pPr>
            <w:r w:rsidRPr="0094064C">
              <w:rPr>
                <w:b/>
                <w:lang w:val="nl-NL"/>
              </w:rPr>
              <w:t>Thực hành</w:t>
            </w:r>
          </w:p>
          <w:p w:rsidR="00C201FC" w:rsidRPr="0094064C" w:rsidRDefault="00C201FC" w:rsidP="00885BEA">
            <w:pPr>
              <w:spacing w:before="20" w:after="20"/>
              <w:ind w:left="113" w:right="113"/>
              <w:jc w:val="center"/>
              <w:rPr>
                <w:b/>
                <w:lang w:val="nl-NL"/>
              </w:rPr>
            </w:pPr>
            <w:r w:rsidRPr="0094064C">
              <w:rPr>
                <w:b/>
                <w:lang w:val="nl-NL"/>
              </w:rPr>
              <w:t>(TH, TN, BT, TL)</w:t>
            </w:r>
          </w:p>
        </w:tc>
        <w:tc>
          <w:tcPr>
            <w:tcW w:w="708" w:type="dxa"/>
            <w:shd w:val="clear" w:color="auto" w:fill="auto"/>
            <w:textDirection w:val="btLr"/>
          </w:tcPr>
          <w:p w:rsidR="00C201FC" w:rsidRPr="0094064C" w:rsidRDefault="00C201FC" w:rsidP="00885BEA">
            <w:pPr>
              <w:spacing w:before="20" w:after="20"/>
              <w:ind w:left="113" w:right="113"/>
              <w:jc w:val="center"/>
              <w:rPr>
                <w:b/>
                <w:lang w:val="nl-NL"/>
              </w:rPr>
            </w:pPr>
            <w:r w:rsidRPr="0094064C">
              <w:rPr>
                <w:b/>
                <w:lang w:val="nl-NL"/>
              </w:rPr>
              <w:t>Thi, Kiểm tra</w:t>
            </w:r>
          </w:p>
        </w:tc>
      </w:tr>
      <w:tr w:rsidR="00C201FC" w:rsidRPr="0094064C" w:rsidTr="00885BEA">
        <w:trPr>
          <w:cantSplit/>
          <w:trHeight w:val="1134"/>
        </w:trPr>
        <w:tc>
          <w:tcPr>
            <w:tcW w:w="523" w:type="dxa"/>
            <w:shd w:val="clear" w:color="auto" w:fill="auto"/>
          </w:tcPr>
          <w:p w:rsidR="00C201FC" w:rsidRPr="008A17F2" w:rsidRDefault="00C201FC" w:rsidP="00885BEA">
            <w:pPr>
              <w:spacing w:before="20" w:after="20"/>
              <w:jc w:val="center"/>
              <w:rPr>
                <w:lang w:val="nl-NL"/>
              </w:rPr>
            </w:pPr>
            <w:r w:rsidRPr="008A17F2">
              <w:rPr>
                <w:lang w:val="nl-NL"/>
              </w:rPr>
              <w:lastRenderedPageBreak/>
              <w:t>1</w:t>
            </w:r>
          </w:p>
        </w:tc>
        <w:tc>
          <w:tcPr>
            <w:tcW w:w="5681" w:type="dxa"/>
            <w:shd w:val="clear" w:color="auto" w:fill="auto"/>
          </w:tcPr>
          <w:p w:rsidR="00C201FC" w:rsidRPr="008A17F2" w:rsidRDefault="00C201FC" w:rsidP="00885BEA">
            <w:pPr>
              <w:spacing w:line="276" w:lineRule="auto"/>
            </w:pPr>
            <w:r w:rsidRPr="008A17F2">
              <w:t xml:space="preserve">Bài 1: </w:t>
            </w:r>
            <w:r>
              <w:t>Tổng quan về thương hiệu và quản trị thương hiệu</w:t>
            </w:r>
          </w:p>
          <w:p w:rsidR="00C201FC" w:rsidRDefault="00C201FC" w:rsidP="00C201FC">
            <w:pPr>
              <w:numPr>
                <w:ilvl w:val="1"/>
                <w:numId w:val="44"/>
              </w:numPr>
              <w:spacing w:line="276" w:lineRule="auto"/>
            </w:pPr>
            <w:r>
              <w:t>Những lý luận cơ bản về thương hiệu</w:t>
            </w:r>
          </w:p>
          <w:p w:rsidR="00C201FC" w:rsidRDefault="00C201FC" w:rsidP="00C201FC">
            <w:pPr>
              <w:numPr>
                <w:ilvl w:val="1"/>
                <w:numId w:val="44"/>
              </w:numPr>
              <w:spacing w:line="276" w:lineRule="auto"/>
            </w:pPr>
            <w:r>
              <w:t>Mối quan hệ giữa sản phẩm và thương hiệu</w:t>
            </w:r>
          </w:p>
          <w:p w:rsidR="00C201FC" w:rsidRDefault="00C201FC" w:rsidP="00C201FC">
            <w:pPr>
              <w:numPr>
                <w:ilvl w:val="1"/>
                <w:numId w:val="44"/>
              </w:numPr>
              <w:spacing w:line="276" w:lineRule="auto"/>
            </w:pPr>
            <w:r>
              <w:t>Vai trò của thương hiệu</w:t>
            </w:r>
          </w:p>
          <w:p w:rsidR="00C201FC" w:rsidRPr="008A17F2" w:rsidRDefault="00C201FC" w:rsidP="00C201FC">
            <w:pPr>
              <w:numPr>
                <w:ilvl w:val="1"/>
                <w:numId w:val="44"/>
              </w:numPr>
              <w:spacing w:line="276" w:lineRule="auto"/>
            </w:pPr>
            <w:r>
              <w:t>Quản trị thương hiệu</w:t>
            </w:r>
          </w:p>
        </w:tc>
        <w:tc>
          <w:tcPr>
            <w:tcW w:w="567" w:type="dxa"/>
            <w:shd w:val="clear" w:color="auto" w:fill="auto"/>
          </w:tcPr>
          <w:p w:rsidR="00C201FC" w:rsidRPr="008A17F2" w:rsidRDefault="00C201FC" w:rsidP="00885BEA">
            <w:pPr>
              <w:spacing w:before="20" w:after="20" w:line="276" w:lineRule="auto"/>
              <w:jc w:val="center"/>
              <w:rPr>
                <w:lang w:val="nl-NL"/>
              </w:rPr>
            </w:pPr>
            <w:r>
              <w:rPr>
                <w:lang w:val="nl-NL"/>
              </w:rPr>
              <w:t>4</w:t>
            </w:r>
          </w:p>
        </w:tc>
        <w:tc>
          <w:tcPr>
            <w:tcW w:w="708" w:type="dxa"/>
            <w:shd w:val="clear" w:color="auto" w:fill="auto"/>
          </w:tcPr>
          <w:p w:rsidR="00C201FC" w:rsidRPr="008A17F2" w:rsidRDefault="00C201FC" w:rsidP="00885BEA">
            <w:pPr>
              <w:spacing w:before="20" w:after="20" w:line="276" w:lineRule="auto"/>
              <w:jc w:val="center"/>
              <w:rPr>
                <w:lang w:val="nl-NL"/>
              </w:rPr>
            </w:pPr>
            <w:r>
              <w:rPr>
                <w:lang w:val="nl-NL"/>
              </w:rPr>
              <w:t>4</w:t>
            </w:r>
          </w:p>
        </w:tc>
        <w:tc>
          <w:tcPr>
            <w:tcW w:w="993" w:type="dxa"/>
            <w:shd w:val="clear" w:color="auto" w:fill="auto"/>
          </w:tcPr>
          <w:p w:rsidR="00C201FC" w:rsidRPr="008A17F2" w:rsidRDefault="00C201FC" w:rsidP="00885BEA">
            <w:pPr>
              <w:spacing w:before="20" w:after="20" w:line="276" w:lineRule="auto"/>
              <w:jc w:val="center"/>
              <w:rPr>
                <w:lang w:val="nl-NL"/>
              </w:rPr>
            </w:pPr>
            <w:r w:rsidRPr="008A17F2">
              <w:rPr>
                <w:lang w:val="nl-NL"/>
              </w:rPr>
              <w:t>0</w:t>
            </w:r>
          </w:p>
        </w:tc>
        <w:tc>
          <w:tcPr>
            <w:tcW w:w="708" w:type="dxa"/>
            <w:shd w:val="clear" w:color="auto" w:fill="auto"/>
          </w:tcPr>
          <w:p w:rsidR="00C201FC" w:rsidRPr="008A17F2" w:rsidRDefault="00C201FC" w:rsidP="00885BEA">
            <w:pPr>
              <w:spacing w:before="20" w:after="20" w:line="276" w:lineRule="auto"/>
              <w:jc w:val="center"/>
              <w:rPr>
                <w:lang w:val="nl-NL"/>
              </w:rPr>
            </w:pPr>
            <w:r w:rsidRPr="008A17F2">
              <w:rPr>
                <w:lang w:val="nl-NL"/>
              </w:rPr>
              <w:t>0</w:t>
            </w:r>
          </w:p>
        </w:tc>
      </w:tr>
      <w:tr w:rsidR="00C201FC" w:rsidRPr="0094064C" w:rsidTr="00885BEA">
        <w:trPr>
          <w:cantSplit/>
          <w:trHeight w:val="1134"/>
        </w:trPr>
        <w:tc>
          <w:tcPr>
            <w:tcW w:w="523" w:type="dxa"/>
            <w:shd w:val="clear" w:color="auto" w:fill="auto"/>
          </w:tcPr>
          <w:p w:rsidR="00C201FC" w:rsidRPr="008A17F2" w:rsidRDefault="00C201FC" w:rsidP="00885BEA">
            <w:pPr>
              <w:spacing w:before="20" w:after="20"/>
              <w:jc w:val="center"/>
              <w:rPr>
                <w:lang w:val="nl-NL"/>
              </w:rPr>
            </w:pPr>
            <w:r w:rsidRPr="008A17F2">
              <w:rPr>
                <w:lang w:val="nl-NL"/>
              </w:rPr>
              <w:t>2</w:t>
            </w:r>
          </w:p>
        </w:tc>
        <w:tc>
          <w:tcPr>
            <w:tcW w:w="5681" w:type="dxa"/>
            <w:shd w:val="clear" w:color="auto" w:fill="auto"/>
          </w:tcPr>
          <w:p w:rsidR="00C201FC" w:rsidRPr="008A17F2" w:rsidRDefault="00C201FC" w:rsidP="00885BEA">
            <w:pPr>
              <w:spacing w:line="276" w:lineRule="auto"/>
            </w:pPr>
            <w:r w:rsidRPr="008A17F2">
              <w:t xml:space="preserve">Bài 2: </w:t>
            </w:r>
            <w:r>
              <w:t>Chiến lược thương hiệu</w:t>
            </w:r>
          </w:p>
          <w:p w:rsidR="00C201FC" w:rsidRDefault="00C201FC" w:rsidP="00885BEA">
            <w:pPr>
              <w:spacing w:line="276" w:lineRule="auto"/>
            </w:pPr>
            <w:r>
              <w:t>2.1. Tổng quan về chiến lược thương hiệu</w:t>
            </w:r>
          </w:p>
          <w:p w:rsidR="00C201FC" w:rsidRDefault="00C201FC" w:rsidP="00885BEA">
            <w:pPr>
              <w:spacing w:line="276" w:lineRule="auto"/>
            </w:pPr>
            <w:r>
              <w:t>2.2. Các mô hình phát triển thương hiệu</w:t>
            </w:r>
          </w:p>
          <w:p w:rsidR="00C201FC" w:rsidRPr="008A17F2" w:rsidRDefault="00C201FC" w:rsidP="00885BEA">
            <w:pPr>
              <w:spacing w:line="276" w:lineRule="auto"/>
            </w:pPr>
            <w:r>
              <w:t>2.3. Các dạng chiến lược thương hiệu</w:t>
            </w:r>
          </w:p>
        </w:tc>
        <w:tc>
          <w:tcPr>
            <w:tcW w:w="567" w:type="dxa"/>
            <w:shd w:val="clear" w:color="auto" w:fill="auto"/>
          </w:tcPr>
          <w:p w:rsidR="00C201FC" w:rsidRPr="008A17F2" w:rsidRDefault="00C201FC" w:rsidP="00885BEA">
            <w:pPr>
              <w:spacing w:before="20" w:after="20" w:line="276" w:lineRule="auto"/>
              <w:jc w:val="center"/>
              <w:rPr>
                <w:lang w:val="nl-NL"/>
              </w:rPr>
            </w:pPr>
            <w:r>
              <w:rPr>
                <w:lang w:val="nl-NL"/>
              </w:rPr>
              <w:t>4</w:t>
            </w:r>
          </w:p>
        </w:tc>
        <w:tc>
          <w:tcPr>
            <w:tcW w:w="708" w:type="dxa"/>
            <w:shd w:val="clear" w:color="auto" w:fill="auto"/>
          </w:tcPr>
          <w:p w:rsidR="00C201FC" w:rsidRPr="008A17F2" w:rsidRDefault="00C201FC" w:rsidP="00885BEA">
            <w:pPr>
              <w:spacing w:before="20" w:after="20" w:line="276" w:lineRule="auto"/>
              <w:jc w:val="center"/>
              <w:rPr>
                <w:lang w:val="nl-NL"/>
              </w:rPr>
            </w:pPr>
            <w:r>
              <w:rPr>
                <w:lang w:val="nl-NL"/>
              </w:rPr>
              <w:t>4</w:t>
            </w:r>
          </w:p>
        </w:tc>
        <w:tc>
          <w:tcPr>
            <w:tcW w:w="993" w:type="dxa"/>
            <w:shd w:val="clear" w:color="auto" w:fill="auto"/>
          </w:tcPr>
          <w:p w:rsidR="00C201FC" w:rsidRPr="008A17F2" w:rsidRDefault="00C201FC" w:rsidP="00885BEA">
            <w:pPr>
              <w:spacing w:before="20" w:after="20" w:line="276" w:lineRule="auto"/>
              <w:jc w:val="center"/>
              <w:rPr>
                <w:lang w:val="nl-NL"/>
              </w:rPr>
            </w:pPr>
            <w:r>
              <w:rPr>
                <w:lang w:val="nl-NL"/>
              </w:rPr>
              <w:t>0</w:t>
            </w:r>
          </w:p>
        </w:tc>
        <w:tc>
          <w:tcPr>
            <w:tcW w:w="708" w:type="dxa"/>
            <w:shd w:val="clear" w:color="auto" w:fill="auto"/>
          </w:tcPr>
          <w:p w:rsidR="00C201FC" w:rsidRPr="008A17F2" w:rsidRDefault="00C201FC" w:rsidP="00885BEA">
            <w:pPr>
              <w:spacing w:before="20" w:after="20" w:line="276" w:lineRule="auto"/>
              <w:jc w:val="center"/>
              <w:rPr>
                <w:lang w:val="nl-NL"/>
              </w:rPr>
            </w:pPr>
            <w:r w:rsidRPr="008A17F2">
              <w:rPr>
                <w:lang w:val="nl-NL"/>
              </w:rPr>
              <w:t>0</w:t>
            </w:r>
          </w:p>
        </w:tc>
      </w:tr>
      <w:tr w:rsidR="00C201FC" w:rsidRPr="0094064C" w:rsidTr="00885BEA">
        <w:trPr>
          <w:cantSplit/>
          <w:trHeight w:val="1134"/>
        </w:trPr>
        <w:tc>
          <w:tcPr>
            <w:tcW w:w="523" w:type="dxa"/>
            <w:shd w:val="clear" w:color="auto" w:fill="auto"/>
          </w:tcPr>
          <w:p w:rsidR="00C201FC" w:rsidRPr="008A17F2" w:rsidRDefault="00C201FC" w:rsidP="00885BEA">
            <w:pPr>
              <w:spacing w:before="20" w:after="20"/>
              <w:jc w:val="center"/>
              <w:rPr>
                <w:lang w:val="nl-NL"/>
              </w:rPr>
            </w:pPr>
            <w:r w:rsidRPr="008A17F2">
              <w:rPr>
                <w:lang w:val="nl-NL"/>
              </w:rPr>
              <w:t>3</w:t>
            </w:r>
          </w:p>
        </w:tc>
        <w:tc>
          <w:tcPr>
            <w:tcW w:w="5681" w:type="dxa"/>
            <w:shd w:val="clear" w:color="auto" w:fill="auto"/>
          </w:tcPr>
          <w:p w:rsidR="00C201FC" w:rsidRPr="008A17F2" w:rsidRDefault="00C201FC" w:rsidP="00885BEA">
            <w:pPr>
              <w:tabs>
                <w:tab w:val="left" w:pos="6090"/>
              </w:tabs>
              <w:spacing w:line="276" w:lineRule="auto"/>
            </w:pPr>
            <w:r w:rsidRPr="008A17F2">
              <w:t xml:space="preserve">Bài 3: Thiết kế </w:t>
            </w:r>
            <w:r>
              <w:t>các yếu tố cấu thành thương hiệu</w:t>
            </w:r>
          </w:p>
          <w:p w:rsidR="00C201FC" w:rsidRDefault="00C201FC" w:rsidP="00885BEA">
            <w:pPr>
              <w:spacing w:line="276" w:lineRule="auto"/>
            </w:pPr>
            <w:r>
              <w:t>3.1. Định hướng, yêu cầu khi thiết kế các yếu tố cấu thành thương hiệu</w:t>
            </w:r>
          </w:p>
          <w:p w:rsidR="00C201FC" w:rsidRPr="008A17F2" w:rsidRDefault="00C201FC" w:rsidP="00885BEA">
            <w:pPr>
              <w:spacing w:line="276" w:lineRule="auto"/>
            </w:pPr>
            <w:r>
              <w:t>3.2. Thiết kế các yếu tố cấu thành thương hiệu</w:t>
            </w:r>
          </w:p>
        </w:tc>
        <w:tc>
          <w:tcPr>
            <w:tcW w:w="567" w:type="dxa"/>
            <w:shd w:val="clear" w:color="auto" w:fill="auto"/>
          </w:tcPr>
          <w:p w:rsidR="00C201FC" w:rsidRPr="008A17F2" w:rsidRDefault="00C201FC" w:rsidP="00885BEA">
            <w:pPr>
              <w:spacing w:before="20" w:after="20" w:line="276" w:lineRule="auto"/>
              <w:jc w:val="center"/>
              <w:rPr>
                <w:lang w:val="nl-NL"/>
              </w:rPr>
            </w:pPr>
            <w:r>
              <w:rPr>
                <w:lang w:val="nl-NL"/>
              </w:rPr>
              <w:t>6</w:t>
            </w:r>
          </w:p>
        </w:tc>
        <w:tc>
          <w:tcPr>
            <w:tcW w:w="708" w:type="dxa"/>
            <w:shd w:val="clear" w:color="auto" w:fill="auto"/>
          </w:tcPr>
          <w:p w:rsidR="00C201FC" w:rsidRPr="008A17F2" w:rsidRDefault="00C201FC" w:rsidP="00885BEA">
            <w:pPr>
              <w:spacing w:before="20" w:after="20" w:line="276" w:lineRule="auto"/>
              <w:jc w:val="center"/>
              <w:rPr>
                <w:lang w:val="nl-NL"/>
              </w:rPr>
            </w:pPr>
            <w:r>
              <w:rPr>
                <w:lang w:val="nl-NL"/>
              </w:rPr>
              <w:t>4</w:t>
            </w:r>
          </w:p>
        </w:tc>
        <w:tc>
          <w:tcPr>
            <w:tcW w:w="993" w:type="dxa"/>
            <w:shd w:val="clear" w:color="auto" w:fill="auto"/>
          </w:tcPr>
          <w:p w:rsidR="00C201FC" w:rsidRPr="008A17F2" w:rsidRDefault="00C201FC" w:rsidP="00885BEA">
            <w:pPr>
              <w:spacing w:before="20" w:after="20" w:line="276" w:lineRule="auto"/>
              <w:jc w:val="center"/>
              <w:rPr>
                <w:lang w:val="nl-NL"/>
              </w:rPr>
            </w:pPr>
            <w:r>
              <w:rPr>
                <w:lang w:val="nl-NL"/>
              </w:rPr>
              <w:t>2</w:t>
            </w:r>
          </w:p>
        </w:tc>
        <w:tc>
          <w:tcPr>
            <w:tcW w:w="708" w:type="dxa"/>
            <w:shd w:val="clear" w:color="auto" w:fill="auto"/>
          </w:tcPr>
          <w:p w:rsidR="00C201FC" w:rsidRPr="008A17F2" w:rsidRDefault="00C201FC" w:rsidP="00885BEA">
            <w:pPr>
              <w:spacing w:before="20" w:after="20" w:line="276" w:lineRule="auto"/>
              <w:jc w:val="center"/>
              <w:rPr>
                <w:lang w:val="nl-NL"/>
              </w:rPr>
            </w:pPr>
            <w:r w:rsidRPr="008A17F2">
              <w:rPr>
                <w:lang w:val="nl-NL"/>
              </w:rPr>
              <w:t>0</w:t>
            </w:r>
          </w:p>
        </w:tc>
      </w:tr>
      <w:tr w:rsidR="00C201FC" w:rsidRPr="0094064C" w:rsidTr="00885BEA">
        <w:trPr>
          <w:cantSplit/>
          <w:trHeight w:val="1134"/>
        </w:trPr>
        <w:tc>
          <w:tcPr>
            <w:tcW w:w="523" w:type="dxa"/>
            <w:shd w:val="clear" w:color="auto" w:fill="auto"/>
          </w:tcPr>
          <w:p w:rsidR="00C201FC" w:rsidRPr="008A17F2" w:rsidRDefault="00C201FC" w:rsidP="00885BEA">
            <w:pPr>
              <w:spacing w:before="20" w:after="20"/>
              <w:jc w:val="center"/>
              <w:rPr>
                <w:lang w:val="nl-NL"/>
              </w:rPr>
            </w:pPr>
            <w:r w:rsidRPr="008A17F2">
              <w:rPr>
                <w:lang w:val="nl-NL"/>
              </w:rPr>
              <w:t>4</w:t>
            </w:r>
          </w:p>
        </w:tc>
        <w:tc>
          <w:tcPr>
            <w:tcW w:w="5681" w:type="dxa"/>
            <w:shd w:val="clear" w:color="auto" w:fill="auto"/>
          </w:tcPr>
          <w:p w:rsidR="00C201FC" w:rsidRPr="008A17F2" w:rsidRDefault="00C201FC" w:rsidP="00885BEA">
            <w:pPr>
              <w:spacing w:line="276" w:lineRule="auto"/>
            </w:pPr>
            <w:r w:rsidRPr="008A17F2">
              <w:t xml:space="preserve">Bài 4: </w:t>
            </w:r>
            <w:r>
              <w:t>Bảo vệ thương hiệu</w:t>
            </w:r>
          </w:p>
          <w:p w:rsidR="00C201FC" w:rsidRDefault="00C201FC" w:rsidP="00885BEA">
            <w:pPr>
              <w:spacing w:before="20" w:after="20" w:line="276" w:lineRule="auto"/>
              <w:ind w:left="-113" w:right="-113"/>
            </w:pPr>
            <w:r>
              <w:t>4.1. Bảo vệ thương hiệu</w:t>
            </w:r>
          </w:p>
          <w:p w:rsidR="00C201FC" w:rsidRPr="008A17F2" w:rsidRDefault="00C201FC" w:rsidP="00885BEA">
            <w:pPr>
              <w:spacing w:before="20" w:after="20" w:line="276" w:lineRule="auto"/>
              <w:ind w:left="-113" w:right="-113"/>
              <w:rPr>
                <w:color w:val="000000"/>
                <w:lang w:val="nl-NL"/>
              </w:rPr>
            </w:pPr>
            <w:r>
              <w:t>4.2. Đăng ký bảo hộ nhãn hiệu</w:t>
            </w:r>
          </w:p>
        </w:tc>
        <w:tc>
          <w:tcPr>
            <w:tcW w:w="567" w:type="dxa"/>
            <w:shd w:val="clear" w:color="auto" w:fill="auto"/>
          </w:tcPr>
          <w:p w:rsidR="00C201FC" w:rsidRPr="008A17F2" w:rsidRDefault="00C201FC" w:rsidP="00885BEA">
            <w:pPr>
              <w:spacing w:line="276" w:lineRule="auto"/>
              <w:jc w:val="center"/>
            </w:pPr>
            <w:r>
              <w:t>6</w:t>
            </w:r>
          </w:p>
        </w:tc>
        <w:tc>
          <w:tcPr>
            <w:tcW w:w="708" w:type="dxa"/>
            <w:shd w:val="clear" w:color="auto" w:fill="auto"/>
          </w:tcPr>
          <w:p w:rsidR="00C201FC" w:rsidRPr="008A17F2" w:rsidRDefault="00C201FC" w:rsidP="00885BEA">
            <w:pPr>
              <w:spacing w:before="20" w:after="20" w:line="276" w:lineRule="auto"/>
              <w:jc w:val="center"/>
              <w:rPr>
                <w:lang w:val="nl-NL"/>
              </w:rPr>
            </w:pPr>
            <w:r>
              <w:rPr>
                <w:lang w:val="nl-NL"/>
              </w:rPr>
              <w:t>4</w:t>
            </w:r>
          </w:p>
        </w:tc>
        <w:tc>
          <w:tcPr>
            <w:tcW w:w="993" w:type="dxa"/>
            <w:shd w:val="clear" w:color="auto" w:fill="auto"/>
          </w:tcPr>
          <w:p w:rsidR="00C201FC" w:rsidRPr="008A17F2" w:rsidRDefault="00C201FC" w:rsidP="00885BEA">
            <w:pPr>
              <w:spacing w:before="20" w:after="20" w:line="276" w:lineRule="auto"/>
              <w:jc w:val="center"/>
              <w:rPr>
                <w:lang w:val="nl-NL"/>
              </w:rPr>
            </w:pPr>
            <w:r>
              <w:rPr>
                <w:lang w:val="nl-NL"/>
              </w:rPr>
              <w:t>2</w:t>
            </w:r>
          </w:p>
        </w:tc>
        <w:tc>
          <w:tcPr>
            <w:tcW w:w="708" w:type="dxa"/>
            <w:shd w:val="clear" w:color="auto" w:fill="auto"/>
          </w:tcPr>
          <w:p w:rsidR="00C201FC" w:rsidRPr="008A17F2" w:rsidRDefault="00C201FC" w:rsidP="00885BEA">
            <w:pPr>
              <w:spacing w:before="20" w:after="20" w:line="276" w:lineRule="auto"/>
              <w:jc w:val="center"/>
              <w:rPr>
                <w:lang w:val="nl-NL"/>
              </w:rPr>
            </w:pPr>
            <w:r w:rsidRPr="008A17F2">
              <w:rPr>
                <w:lang w:val="nl-NL"/>
              </w:rPr>
              <w:t>0</w:t>
            </w:r>
          </w:p>
        </w:tc>
      </w:tr>
      <w:tr w:rsidR="00C201FC" w:rsidRPr="0094064C" w:rsidTr="00885BEA">
        <w:trPr>
          <w:cantSplit/>
          <w:trHeight w:val="1134"/>
        </w:trPr>
        <w:tc>
          <w:tcPr>
            <w:tcW w:w="523" w:type="dxa"/>
            <w:shd w:val="clear" w:color="auto" w:fill="auto"/>
          </w:tcPr>
          <w:p w:rsidR="00C201FC" w:rsidRPr="008A17F2" w:rsidRDefault="00C201FC" w:rsidP="00885BEA">
            <w:pPr>
              <w:spacing w:before="20" w:after="20"/>
              <w:jc w:val="center"/>
              <w:rPr>
                <w:lang w:val="nl-NL"/>
              </w:rPr>
            </w:pPr>
            <w:r>
              <w:rPr>
                <w:lang w:val="nl-NL"/>
              </w:rPr>
              <w:t>5</w:t>
            </w:r>
          </w:p>
        </w:tc>
        <w:tc>
          <w:tcPr>
            <w:tcW w:w="5681" w:type="dxa"/>
            <w:shd w:val="clear" w:color="auto" w:fill="auto"/>
          </w:tcPr>
          <w:p w:rsidR="00C201FC" w:rsidRDefault="00C201FC" w:rsidP="00885BEA">
            <w:pPr>
              <w:spacing w:line="276" w:lineRule="auto"/>
            </w:pPr>
            <w:r>
              <w:t>Bài 5: Chiến lược Marketing hỗn hợp nhằm tạo dựng thương hiệu</w:t>
            </w:r>
          </w:p>
          <w:p w:rsidR="00C201FC" w:rsidRDefault="00C201FC" w:rsidP="00885BEA">
            <w:pPr>
              <w:spacing w:line="276" w:lineRule="auto"/>
            </w:pPr>
            <w:r>
              <w:t>5.1. Khái quát về chiến lược Marketing hỗn hợp</w:t>
            </w:r>
          </w:p>
          <w:p w:rsidR="00C201FC" w:rsidRDefault="00C201FC" w:rsidP="00885BEA">
            <w:pPr>
              <w:spacing w:line="276" w:lineRule="auto"/>
            </w:pPr>
            <w:r>
              <w:t>5.2. Chiến lược sản phẩm</w:t>
            </w:r>
          </w:p>
          <w:p w:rsidR="00C201FC" w:rsidRDefault="00C201FC" w:rsidP="00885BEA">
            <w:pPr>
              <w:spacing w:line="276" w:lineRule="auto"/>
            </w:pPr>
            <w:r>
              <w:t>5.3. Chiến lược giá</w:t>
            </w:r>
          </w:p>
          <w:p w:rsidR="00C201FC" w:rsidRDefault="00C201FC" w:rsidP="00885BEA">
            <w:pPr>
              <w:spacing w:line="276" w:lineRule="auto"/>
            </w:pPr>
            <w:r>
              <w:t>5.4. Chiến lược phân phối</w:t>
            </w:r>
          </w:p>
          <w:p w:rsidR="00C201FC" w:rsidRPr="008A17F2" w:rsidRDefault="00C201FC" w:rsidP="00885BEA">
            <w:pPr>
              <w:spacing w:line="276" w:lineRule="auto"/>
            </w:pPr>
            <w:r>
              <w:t>5.5. Chiến lược xúc tiến hỗn hợp</w:t>
            </w:r>
          </w:p>
        </w:tc>
        <w:tc>
          <w:tcPr>
            <w:tcW w:w="567" w:type="dxa"/>
            <w:shd w:val="clear" w:color="auto" w:fill="auto"/>
          </w:tcPr>
          <w:p w:rsidR="00C201FC" w:rsidRPr="008A17F2" w:rsidRDefault="00C201FC" w:rsidP="00885BEA">
            <w:pPr>
              <w:spacing w:line="276" w:lineRule="auto"/>
              <w:jc w:val="center"/>
            </w:pPr>
            <w:r>
              <w:t>6</w:t>
            </w:r>
          </w:p>
        </w:tc>
        <w:tc>
          <w:tcPr>
            <w:tcW w:w="708" w:type="dxa"/>
            <w:shd w:val="clear" w:color="auto" w:fill="auto"/>
          </w:tcPr>
          <w:p w:rsidR="00C201FC" w:rsidRPr="008A17F2" w:rsidRDefault="00C201FC" w:rsidP="00885BEA">
            <w:pPr>
              <w:spacing w:before="20" w:after="20" w:line="276" w:lineRule="auto"/>
              <w:jc w:val="center"/>
              <w:rPr>
                <w:lang w:val="nl-NL"/>
              </w:rPr>
            </w:pPr>
            <w:r>
              <w:rPr>
                <w:lang w:val="nl-NL"/>
              </w:rPr>
              <w:t>4</w:t>
            </w:r>
          </w:p>
        </w:tc>
        <w:tc>
          <w:tcPr>
            <w:tcW w:w="993" w:type="dxa"/>
            <w:shd w:val="clear" w:color="auto" w:fill="auto"/>
          </w:tcPr>
          <w:p w:rsidR="00C201FC" w:rsidRPr="008A17F2" w:rsidRDefault="00C201FC" w:rsidP="00885BEA">
            <w:pPr>
              <w:spacing w:before="20" w:after="20" w:line="276" w:lineRule="auto"/>
              <w:jc w:val="center"/>
              <w:rPr>
                <w:lang w:val="nl-NL"/>
              </w:rPr>
            </w:pPr>
            <w:r>
              <w:rPr>
                <w:lang w:val="nl-NL"/>
              </w:rPr>
              <w:t>2</w:t>
            </w:r>
          </w:p>
        </w:tc>
        <w:tc>
          <w:tcPr>
            <w:tcW w:w="708" w:type="dxa"/>
            <w:shd w:val="clear" w:color="auto" w:fill="auto"/>
          </w:tcPr>
          <w:p w:rsidR="00C201FC" w:rsidRPr="008A17F2" w:rsidRDefault="00C201FC" w:rsidP="00885BEA">
            <w:pPr>
              <w:spacing w:before="20" w:after="20" w:line="276" w:lineRule="auto"/>
              <w:jc w:val="center"/>
              <w:rPr>
                <w:lang w:val="nl-NL"/>
              </w:rPr>
            </w:pPr>
          </w:p>
        </w:tc>
      </w:tr>
      <w:tr w:rsidR="00C201FC" w:rsidRPr="0094064C" w:rsidTr="00885BEA">
        <w:trPr>
          <w:cantSplit/>
          <w:trHeight w:val="1134"/>
        </w:trPr>
        <w:tc>
          <w:tcPr>
            <w:tcW w:w="523" w:type="dxa"/>
            <w:shd w:val="clear" w:color="auto" w:fill="auto"/>
          </w:tcPr>
          <w:p w:rsidR="00C201FC" w:rsidRPr="008A17F2" w:rsidRDefault="00C201FC" w:rsidP="00885BEA">
            <w:pPr>
              <w:spacing w:before="20" w:after="20"/>
              <w:jc w:val="center"/>
              <w:rPr>
                <w:lang w:val="nl-NL"/>
              </w:rPr>
            </w:pPr>
            <w:r w:rsidRPr="008A17F2">
              <w:rPr>
                <w:lang w:val="nl-NL"/>
              </w:rPr>
              <w:t>5</w:t>
            </w:r>
          </w:p>
        </w:tc>
        <w:tc>
          <w:tcPr>
            <w:tcW w:w="5681" w:type="dxa"/>
            <w:shd w:val="clear" w:color="auto" w:fill="auto"/>
          </w:tcPr>
          <w:p w:rsidR="00C201FC" w:rsidRPr="008A17F2" w:rsidRDefault="00C201FC" w:rsidP="00885BEA">
            <w:pPr>
              <w:spacing w:line="276" w:lineRule="auto"/>
            </w:pPr>
            <w:r>
              <w:t>Bài 6</w:t>
            </w:r>
            <w:r w:rsidRPr="008A17F2">
              <w:t xml:space="preserve">: </w:t>
            </w:r>
            <w:r>
              <w:t>Định giá và phát triển thương hiệu</w:t>
            </w:r>
          </w:p>
          <w:p w:rsidR="00C201FC" w:rsidRDefault="00C201FC" w:rsidP="00885BEA">
            <w:pPr>
              <w:spacing w:line="276" w:lineRule="auto"/>
            </w:pPr>
            <w:r>
              <w:t>6.1. Định giá thương hiệu</w:t>
            </w:r>
          </w:p>
          <w:p w:rsidR="00C201FC" w:rsidRPr="008A17F2" w:rsidRDefault="00C201FC" w:rsidP="00885BEA">
            <w:pPr>
              <w:spacing w:line="276" w:lineRule="auto"/>
            </w:pPr>
            <w:r>
              <w:t>6.2. Các giải pháp phát triển thương hiệu</w:t>
            </w:r>
          </w:p>
        </w:tc>
        <w:tc>
          <w:tcPr>
            <w:tcW w:w="567" w:type="dxa"/>
            <w:shd w:val="clear" w:color="auto" w:fill="auto"/>
          </w:tcPr>
          <w:p w:rsidR="00C201FC" w:rsidRPr="008A17F2" w:rsidRDefault="00C201FC" w:rsidP="00885BEA">
            <w:pPr>
              <w:spacing w:before="20" w:after="20" w:line="276" w:lineRule="auto"/>
              <w:jc w:val="center"/>
              <w:rPr>
                <w:lang w:val="nl-NL"/>
              </w:rPr>
            </w:pPr>
            <w:r>
              <w:rPr>
                <w:lang w:val="nl-NL"/>
              </w:rPr>
              <w:t>4</w:t>
            </w:r>
          </w:p>
        </w:tc>
        <w:tc>
          <w:tcPr>
            <w:tcW w:w="708" w:type="dxa"/>
            <w:shd w:val="clear" w:color="auto" w:fill="auto"/>
          </w:tcPr>
          <w:p w:rsidR="00C201FC" w:rsidRPr="008A17F2" w:rsidRDefault="00C201FC" w:rsidP="00885BEA">
            <w:pPr>
              <w:spacing w:before="20" w:after="20" w:line="276" w:lineRule="auto"/>
              <w:jc w:val="center"/>
              <w:rPr>
                <w:lang w:val="nl-NL"/>
              </w:rPr>
            </w:pPr>
            <w:r>
              <w:rPr>
                <w:lang w:val="nl-NL"/>
              </w:rPr>
              <w:t>2</w:t>
            </w:r>
          </w:p>
        </w:tc>
        <w:tc>
          <w:tcPr>
            <w:tcW w:w="993" w:type="dxa"/>
            <w:shd w:val="clear" w:color="auto" w:fill="auto"/>
          </w:tcPr>
          <w:p w:rsidR="00C201FC" w:rsidRPr="008A17F2" w:rsidRDefault="00C201FC" w:rsidP="00885BEA">
            <w:pPr>
              <w:spacing w:before="20" w:after="20" w:line="276" w:lineRule="auto"/>
              <w:jc w:val="center"/>
              <w:rPr>
                <w:lang w:val="nl-NL"/>
              </w:rPr>
            </w:pPr>
            <w:r w:rsidRPr="008A17F2">
              <w:rPr>
                <w:lang w:val="nl-NL"/>
              </w:rPr>
              <w:t>0</w:t>
            </w:r>
          </w:p>
        </w:tc>
        <w:tc>
          <w:tcPr>
            <w:tcW w:w="708" w:type="dxa"/>
            <w:shd w:val="clear" w:color="auto" w:fill="auto"/>
          </w:tcPr>
          <w:p w:rsidR="00C201FC" w:rsidRPr="008A17F2" w:rsidRDefault="00C201FC" w:rsidP="00885BEA">
            <w:pPr>
              <w:spacing w:before="20" w:after="20" w:line="276" w:lineRule="auto"/>
              <w:jc w:val="center"/>
              <w:rPr>
                <w:lang w:val="nl-NL"/>
              </w:rPr>
            </w:pPr>
            <w:r>
              <w:rPr>
                <w:lang w:val="nl-NL"/>
              </w:rPr>
              <w:t>2</w:t>
            </w:r>
          </w:p>
        </w:tc>
      </w:tr>
      <w:tr w:rsidR="00C201FC" w:rsidRPr="0094064C" w:rsidTr="00885BEA">
        <w:tc>
          <w:tcPr>
            <w:tcW w:w="523" w:type="dxa"/>
            <w:shd w:val="clear" w:color="auto" w:fill="auto"/>
          </w:tcPr>
          <w:p w:rsidR="00C201FC" w:rsidRPr="0094064C" w:rsidRDefault="00C201FC" w:rsidP="00885BEA">
            <w:pPr>
              <w:spacing w:before="20" w:after="20"/>
              <w:ind w:left="-113" w:right="-113"/>
              <w:jc w:val="center"/>
              <w:rPr>
                <w:b/>
                <w:color w:val="000000"/>
                <w:lang w:val="nl-NL"/>
              </w:rPr>
            </w:pPr>
          </w:p>
        </w:tc>
        <w:tc>
          <w:tcPr>
            <w:tcW w:w="5681" w:type="dxa"/>
            <w:shd w:val="clear" w:color="auto" w:fill="auto"/>
          </w:tcPr>
          <w:p w:rsidR="00C201FC" w:rsidRPr="0094064C" w:rsidRDefault="00C201FC" w:rsidP="00885BEA">
            <w:pPr>
              <w:spacing w:before="20" w:after="20"/>
              <w:jc w:val="center"/>
              <w:rPr>
                <w:b/>
                <w:color w:val="000000"/>
                <w:lang w:val="nl-NL"/>
              </w:rPr>
            </w:pPr>
            <w:r w:rsidRPr="0094064C">
              <w:rPr>
                <w:b/>
                <w:color w:val="000000"/>
                <w:lang w:val="nl-NL"/>
              </w:rPr>
              <w:t>Cộng:</w:t>
            </w:r>
          </w:p>
        </w:tc>
        <w:tc>
          <w:tcPr>
            <w:tcW w:w="567" w:type="dxa"/>
            <w:shd w:val="clear" w:color="auto" w:fill="auto"/>
          </w:tcPr>
          <w:p w:rsidR="00C201FC" w:rsidRPr="006F4F15" w:rsidRDefault="00C201FC" w:rsidP="00885BEA">
            <w:pPr>
              <w:spacing w:before="20" w:after="20" w:line="276" w:lineRule="auto"/>
              <w:jc w:val="center"/>
              <w:rPr>
                <w:b/>
                <w:lang w:val="nl-NL"/>
              </w:rPr>
            </w:pPr>
            <w:r>
              <w:rPr>
                <w:b/>
                <w:lang w:val="nl-NL"/>
              </w:rPr>
              <w:t>30</w:t>
            </w:r>
          </w:p>
        </w:tc>
        <w:tc>
          <w:tcPr>
            <w:tcW w:w="708" w:type="dxa"/>
            <w:shd w:val="clear" w:color="auto" w:fill="auto"/>
          </w:tcPr>
          <w:p w:rsidR="00C201FC" w:rsidRPr="006F4F15" w:rsidRDefault="00C201FC" w:rsidP="00885BEA">
            <w:pPr>
              <w:spacing w:before="20" w:after="20" w:line="276" w:lineRule="auto"/>
              <w:jc w:val="center"/>
              <w:rPr>
                <w:b/>
                <w:lang w:val="nl-NL"/>
              </w:rPr>
            </w:pPr>
            <w:r>
              <w:rPr>
                <w:b/>
                <w:lang w:val="nl-NL"/>
              </w:rPr>
              <w:t>22</w:t>
            </w:r>
          </w:p>
        </w:tc>
        <w:tc>
          <w:tcPr>
            <w:tcW w:w="993" w:type="dxa"/>
            <w:shd w:val="clear" w:color="auto" w:fill="auto"/>
          </w:tcPr>
          <w:p w:rsidR="00C201FC" w:rsidRPr="006F4F15" w:rsidRDefault="00C201FC" w:rsidP="00885BEA">
            <w:pPr>
              <w:spacing w:before="20" w:after="20" w:line="276" w:lineRule="auto"/>
              <w:jc w:val="center"/>
              <w:rPr>
                <w:b/>
                <w:lang w:val="nl-NL"/>
              </w:rPr>
            </w:pPr>
            <w:r>
              <w:rPr>
                <w:b/>
                <w:lang w:val="nl-NL"/>
              </w:rPr>
              <w:t>6</w:t>
            </w:r>
          </w:p>
        </w:tc>
        <w:tc>
          <w:tcPr>
            <w:tcW w:w="708" w:type="dxa"/>
            <w:shd w:val="clear" w:color="auto" w:fill="auto"/>
          </w:tcPr>
          <w:p w:rsidR="00C201FC" w:rsidRPr="006F4F15" w:rsidRDefault="00C201FC" w:rsidP="00885BEA">
            <w:pPr>
              <w:spacing w:before="20" w:after="20" w:line="276" w:lineRule="auto"/>
              <w:jc w:val="center"/>
              <w:rPr>
                <w:b/>
                <w:lang w:val="nl-NL"/>
              </w:rPr>
            </w:pPr>
            <w:r>
              <w:rPr>
                <w:b/>
                <w:lang w:val="nl-NL"/>
              </w:rPr>
              <w:t>2</w:t>
            </w:r>
          </w:p>
        </w:tc>
      </w:tr>
    </w:tbl>
    <w:p w:rsidR="00C201FC" w:rsidRPr="001503FD" w:rsidRDefault="00C201FC" w:rsidP="00C201FC">
      <w:pPr>
        <w:spacing w:line="320" w:lineRule="exact"/>
        <w:jc w:val="both"/>
        <w:rPr>
          <w:b/>
          <w:lang w:val="nl-NL"/>
        </w:rPr>
      </w:pP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C201FC" w:rsidRPr="00F854E9" w:rsidRDefault="00C201FC" w:rsidP="00C201FC">
      <w:pPr>
        <w:spacing w:line="320" w:lineRule="exact"/>
        <w:ind w:firstLine="720"/>
        <w:jc w:val="both"/>
        <w:rPr>
          <w:i/>
          <w:lang w:val="nl-NL"/>
        </w:rPr>
      </w:pPr>
      <w:r>
        <w:rPr>
          <w:b/>
          <w:i/>
          <w:lang w:val="nl-NL"/>
        </w:rPr>
        <w:t xml:space="preserve">- </w:t>
      </w:r>
      <w:r w:rsidRPr="00F854E9">
        <w:rPr>
          <w:b/>
          <w:i/>
          <w:lang w:val="nl-NL"/>
        </w:rPr>
        <w:t xml:space="preserve">Tài liệu </w:t>
      </w:r>
      <w:r>
        <w:rPr>
          <w:b/>
          <w:i/>
          <w:lang w:val="nl-NL"/>
        </w:rPr>
        <w:t>học tập</w:t>
      </w:r>
      <w:r w:rsidRPr="00F854E9">
        <w:rPr>
          <w:b/>
          <w:i/>
          <w:lang w:val="nl-NL"/>
        </w:rPr>
        <w:t>:</w:t>
      </w:r>
      <w:r w:rsidRPr="00F854E9">
        <w:rPr>
          <w:i/>
          <w:lang w:val="nl-NL"/>
        </w:rPr>
        <w:t xml:space="preserve"> </w:t>
      </w:r>
    </w:p>
    <w:p w:rsidR="00C201FC" w:rsidRPr="00D00397" w:rsidRDefault="00C201FC" w:rsidP="00C201FC">
      <w:pPr>
        <w:spacing w:before="60" w:line="320" w:lineRule="exact"/>
        <w:jc w:val="both"/>
        <w:rPr>
          <w:lang w:val="nl-NL"/>
        </w:rPr>
      </w:pPr>
      <w:r w:rsidRPr="00D00397">
        <w:rPr>
          <w:lang w:val="nl-NL"/>
        </w:rPr>
        <w:t xml:space="preserve">[1]. PGS.TS. Đào Thị Minh Thanh, Ths. Nguyễn Quan Tuấn - Giáo trình Quản trị </w:t>
      </w:r>
      <w:r>
        <w:rPr>
          <w:lang w:val="nl-NL"/>
        </w:rPr>
        <w:t>thương hiệu</w:t>
      </w:r>
      <w:r w:rsidRPr="00D00397">
        <w:rPr>
          <w:lang w:val="nl-NL"/>
        </w:rPr>
        <w:t xml:space="preserve"> - NXB Tài chính - 201</w:t>
      </w:r>
      <w:r>
        <w:rPr>
          <w:lang w:val="nl-NL"/>
        </w:rPr>
        <w:t>6</w:t>
      </w:r>
    </w:p>
    <w:p w:rsidR="00C201FC" w:rsidRPr="00F854E9" w:rsidRDefault="00C201FC" w:rsidP="00C201FC">
      <w:pPr>
        <w:spacing w:line="320" w:lineRule="exact"/>
        <w:ind w:firstLine="720"/>
        <w:jc w:val="both"/>
        <w:rPr>
          <w:i/>
          <w:lang w:val="nl-NL"/>
        </w:rPr>
      </w:pPr>
      <w:r>
        <w:rPr>
          <w:b/>
          <w:i/>
          <w:lang w:val="nl-NL"/>
        </w:rPr>
        <w:t xml:space="preserve">- </w:t>
      </w:r>
      <w:r w:rsidRPr="00F854E9">
        <w:rPr>
          <w:b/>
          <w:i/>
          <w:lang w:val="nl-NL"/>
        </w:rPr>
        <w:t>Tài liệu tham khảo:</w:t>
      </w:r>
      <w:r w:rsidRPr="00F854E9">
        <w:rPr>
          <w:i/>
          <w:lang w:val="nl-NL"/>
        </w:rPr>
        <w:t xml:space="preserve"> </w:t>
      </w:r>
    </w:p>
    <w:p w:rsidR="00C201FC" w:rsidRPr="003106C9" w:rsidRDefault="00C201FC" w:rsidP="00C201FC">
      <w:pPr>
        <w:spacing w:line="312" w:lineRule="auto"/>
        <w:jc w:val="both"/>
        <w:rPr>
          <w:iCs/>
        </w:rPr>
      </w:pPr>
      <w:r w:rsidRPr="003106C9">
        <w:rPr>
          <w:iCs/>
          <w:lang w:val="nl-NL"/>
        </w:rPr>
        <w:t xml:space="preserve">[1]. </w:t>
      </w:r>
      <w:r w:rsidRPr="003106C9">
        <w:rPr>
          <w:iCs/>
        </w:rPr>
        <w:t>GS.TS. Trần Minh Đạo</w:t>
      </w:r>
      <w:r w:rsidRPr="003106C9">
        <w:rPr>
          <w:b/>
          <w:iCs/>
        </w:rPr>
        <w:t xml:space="preserve"> - </w:t>
      </w:r>
      <w:r w:rsidRPr="003106C9">
        <w:rPr>
          <w:iCs/>
        </w:rPr>
        <w:t>Marketing căn bản - Nhà xuất bản ĐH Kinh tế Quốc Dân Hà Nội, Năm 2012.</w:t>
      </w:r>
    </w:p>
    <w:p w:rsidR="00C201FC" w:rsidRPr="00F63490" w:rsidRDefault="00C201FC" w:rsidP="00C201FC">
      <w:pPr>
        <w:spacing w:line="320" w:lineRule="exact"/>
        <w:jc w:val="both"/>
        <w:rPr>
          <w:b/>
          <w:lang w:val="nl-NL"/>
        </w:rPr>
      </w:pPr>
      <w:r>
        <w:rPr>
          <w:b/>
          <w:lang w:val="nl-NL"/>
        </w:rPr>
        <w:t>6. Đ</w:t>
      </w:r>
      <w:r w:rsidRPr="00F63490">
        <w:rPr>
          <w:b/>
          <w:lang w:val="nl-NL"/>
        </w:rPr>
        <w:t>iều kiện thực hiện học phần:</w:t>
      </w:r>
    </w:p>
    <w:p w:rsidR="00C201FC" w:rsidRPr="00E97C0F" w:rsidRDefault="00C201FC" w:rsidP="00C201FC">
      <w:pPr>
        <w:spacing w:line="320" w:lineRule="exact"/>
        <w:ind w:firstLine="720"/>
        <w:jc w:val="both"/>
      </w:pPr>
      <w:r w:rsidRPr="00E97C0F">
        <w:t xml:space="preserve">- Trang thiết bị máy móc: </w:t>
      </w:r>
      <w:r w:rsidRPr="00E97C0F">
        <w:rPr>
          <w:bCs/>
          <w:iCs/>
        </w:rPr>
        <w:t>Máy chiếu, máy vi tính.</w:t>
      </w:r>
    </w:p>
    <w:p w:rsidR="00C201FC" w:rsidRPr="00E97C0F" w:rsidRDefault="00C201FC" w:rsidP="00C201FC">
      <w:pPr>
        <w:spacing w:line="320" w:lineRule="exact"/>
        <w:ind w:firstLine="720"/>
        <w:jc w:val="both"/>
      </w:pPr>
      <w:r w:rsidRPr="00E97C0F">
        <w:t>- Học liệu, dụng cụ, nguyên vật liệu: Bảng, phấn, tài liệu tham khảo, đề cương bài giảng, giáo trình.</w:t>
      </w:r>
    </w:p>
    <w:p w:rsidR="00C201FC" w:rsidRPr="00E97C0F" w:rsidRDefault="00C201FC" w:rsidP="00C201FC">
      <w:pPr>
        <w:spacing w:line="320" w:lineRule="exact"/>
        <w:ind w:firstLine="720"/>
        <w:jc w:val="both"/>
      </w:pPr>
      <w:r w:rsidRPr="00E97C0F">
        <w:t>- Các điều kiện khác: Câu hỏi, bài tập thực hành...</w:t>
      </w:r>
    </w:p>
    <w:p w:rsidR="00C201FC" w:rsidRPr="00526418" w:rsidRDefault="00C201FC" w:rsidP="00C201FC">
      <w:pPr>
        <w:spacing w:line="320" w:lineRule="exact"/>
        <w:jc w:val="both"/>
        <w:rPr>
          <w:b/>
          <w:lang w:val="nl-NL"/>
        </w:rPr>
      </w:pPr>
      <w:r w:rsidRPr="00526418">
        <w:rPr>
          <w:b/>
          <w:lang w:val="nl-NL"/>
        </w:rPr>
        <w:t>7. Phương pháp giảng dạy và học tập:</w:t>
      </w:r>
    </w:p>
    <w:p w:rsidR="00C201FC" w:rsidRPr="00E97C0F" w:rsidRDefault="00C201FC" w:rsidP="00C201FC">
      <w:pPr>
        <w:spacing w:line="320" w:lineRule="exact"/>
        <w:ind w:firstLine="720"/>
        <w:jc w:val="both"/>
      </w:pPr>
      <w:r w:rsidRPr="00E97C0F">
        <w:t xml:space="preserve">- Hình thức giảng dạy chính của môn học: Lý thuyết trên lớp kết hợp với làm bài tập, thảo luận nhóm </w:t>
      </w:r>
    </w:p>
    <w:p w:rsidR="00C201FC" w:rsidRPr="00E97C0F" w:rsidRDefault="00C201FC" w:rsidP="00C201FC">
      <w:pPr>
        <w:spacing w:line="320" w:lineRule="exact"/>
        <w:ind w:firstLine="720"/>
        <w:jc w:val="both"/>
      </w:pPr>
      <w:r w:rsidRPr="00E97C0F">
        <w:lastRenderedPageBreak/>
        <w:t>- Giảng viên giới thiệu học phần, cung cấp đề cương bài giảng, tài liệu tham khảo, các địa chỉ website để tìm tư liệu liên quan đến môn học, phân từng nhóm SV về nhà chuẩn bị bài, làm báo cáo Seminar. Giảng viên trước khi giảng dạy cần phải căn cứ vào nội dung của từng bài học, xây dựng các bài thực hành cụ thể theo nội dung của từng chương, chuẩn bị đầy đủ các điều kiện thực hiện bài học để đảm bảo chất lượng giảng dạy</w:t>
      </w:r>
    </w:p>
    <w:p w:rsidR="00C201FC" w:rsidRPr="00E97C0F" w:rsidRDefault="00C201FC" w:rsidP="00C201FC">
      <w:pPr>
        <w:spacing w:line="320" w:lineRule="exact"/>
        <w:ind w:firstLine="720"/>
        <w:jc w:val="both"/>
      </w:pPr>
      <w:r w:rsidRPr="00E97C0F">
        <w:t>- Sinh viên cần tham dự đầy đủ các buổi học trên lớp, các buổi thảo luận, các bài thực hành theo quy định của chương trình; Hoàn thành các nhiệm vụ được giao (các bài tập; báo cáo trong các buổi thảo luận...); Chuẩn bị đủ tài liệu học tập, tự nghiên cứu tài liệu dưới sự hướng dẫn của giảng viên, vận dụng lý luận vào giải quyết một số vấn đề cụ thể.</w:t>
      </w:r>
    </w:p>
    <w:p w:rsidR="00C201FC" w:rsidRPr="00526418" w:rsidRDefault="00C201FC" w:rsidP="00C201FC">
      <w:pPr>
        <w:spacing w:line="320" w:lineRule="exact"/>
        <w:jc w:val="both"/>
        <w:rPr>
          <w:b/>
          <w:bCs/>
          <w:color w:val="000000"/>
        </w:rPr>
      </w:pPr>
      <w:r w:rsidRPr="00526418">
        <w:rPr>
          <w:b/>
          <w:bCs/>
          <w:color w:val="000000"/>
        </w:rPr>
        <w:t xml:space="preserve">8. </w:t>
      </w:r>
      <w:r w:rsidRPr="00E775C6">
        <w:rPr>
          <w:b/>
          <w:bCs/>
          <w:color w:val="000000"/>
          <w:sz w:val="26"/>
        </w:rPr>
        <w:t>Phương pháp, hình thức kiểm tra - đánh giá kết quả học tập học</w:t>
      </w:r>
      <w:r>
        <w:rPr>
          <w:b/>
          <w:bCs/>
          <w:color w:val="000000"/>
          <w:sz w:val="26"/>
        </w:rPr>
        <w:t xml:space="preserve"> phần</w:t>
      </w:r>
      <w:r w:rsidRPr="00526418">
        <w:rPr>
          <w:b/>
          <w:bCs/>
          <w:color w:val="000000"/>
        </w:rPr>
        <w:t>:</w:t>
      </w:r>
    </w:p>
    <w:p w:rsidR="00C201FC" w:rsidRDefault="00C201FC" w:rsidP="00C201FC">
      <w:pPr>
        <w:spacing w:line="320" w:lineRule="exact"/>
        <w:ind w:firstLine="589"/>
        <w:jc w:val="both"/>
        <w:rPr>
          <w:lang w:val="nl-NL"/>
        </w:rPr>
      </w:pPr>
      <w:r w:rsidRPr="00526418">
        <w:rPr>
          <w:lang w:val="nl-NL"/>
        </w:rPr>
        <w:t>Thực hiện theo quy định của Bộ Giáo dục và Đào tạo và hướng dẫn thực hiện quy chế đào tạo của Trường ĐHSP Kỹ thuật Vinh.</w:t>
      </w:r>
    </w:p>
    <w:p w:rsidR="00C201FC" w:rsidRPr="00C201FC" w:rsidRDefault="00C201FC" w:rsidP="00C201FC">
      <w:pPr>
        <w:tabs>
          <w:tab w:val="left" w:pos="7080"/>
        </w:tabs>
        <w:spacing w:line="312" w:lineRule="auto"/>
        <w:jc w:val="both"/>
        <w:rPr>
          <w:b/>
          <w:i/>
          <w:color w:val="000000"/>
        </w:rPr>
      </w:pPr>
      <w:r w:rsidRPr="00C201FC">
        <w:rPr>
          <w:b/>
          <w:i/>
          <w:color w:val="000000"/>
        </w:rPr>
        <w:t xml:space="preserve">8.1. Điểm kiểm tra đánh giá - quá trình: </w:t>
      </w:r>
      <w:r w:rsidRPr="00C201FC">
        <w:rPr>
          <w:iCs/>
          <w:color w:val="000000"/>
        </w:rPr>
        <w:t xml:space="preserve">Có trọng số chung là </w:t>
      </w:r>
      <w:r w:rsidRPr="00C201FC">
        <w:rPr>
          <w:b/>
          <w:iCs/>
          <w:color w:val="000000"/>
        </w:rPr>
        <w:t>30%</w:t>
      </w:r>
      <w:r w:rsidRPr="00C201FC">
        <w:rPr>
          <w:iCs/>
          <w:color w:val="000000"/>
        </w:rPr>
        <w:t xml:space="preserve"> </w:t>
      </w:r>
    </w:p>
    <w:p w:rsidR="00C201FC" w:rsidRPr="00C201FC" w:rsidRDefault="00C201FC" w:rsidP="00C201FC">
      <w:pPr>
        <w:tabs>
          <w:tab w:val="left" w:pos="7080"/>
        </w:tabs>
        <w:spacing w:line="312" w:lineRule="auto"/>
        <w:ind w:firstLine="432"/>
        <w:jc w:val="both"/>
        <w:rPr>
          <w:color w:val="000000"/>
        </w:rPr>
      </w:pPr>
      <w:r w:rsidRPr="00C201FC">
        <w:rPr>
          <w:color w:val="000000"/>
        </w:rPr>
        <w:t xml:space="preserve">- Điểm chuyên cần: 10 </w:t>
      </w:r>
      <w:r w:rsidRPr="00C201FC">
        <w:rPr>
          <w:b/>
          <w:color w:val="000000"/>
        </w:rPr>
        <w:t>%</w:t>
      </w:r>
      <w:r w:rsidRPr="00C201FC">
        <w:rPr>
          <w:i/>
          <w:color w:val="000000"/>
        </w:rPr>
        <w:t>.</w:t>
      </w:r>
    </w:p>
    <w:p w:rsidR="00C201FC" w:rsidRPr="00C201FC" w:rsidRDefault="00C201FC" w:rsidP="00C201FC">
      <w:pPr>
        <w:spacing w:line="312" w:lineRule="auto"/>
        <w:ind w:firstLine="432"/>
        <w:jc w:val="both"/>
        <w:rPr>
          <w:color w:val="000000"/>
        </w:rPr>
      </w:pPr>
      <w:r w:rsidRPr="00C201FC">
        <w:rPr>
          <w:color w:val="000000"/>
        </w:rPr>
        <w:t xml:space="preserve">- Điểm giữa kỳ: 20 </w:t>
      </w:r>
      <w:r w:rsidRPr="00C201FC">
        <w:rPr>
          <w:b/>
          <w:color w:val="000000"/>
        </w:rPr>
        <w:t xml:space="preserve">% </w:t>
      </w:r>
      <w:r w:rsidRPr="00C201FC">
        <w:rPr>
          <w:color w:val="000000"/>
        </w:rPr>
        <w:t>(Kiểm tra viết hoặc làm bài tập nhóm)</w:t>
      </w:r>
    </w:p>
    <w:p w:rsidR="00C201FC" w:rsidRPr="00C201FC" w:rsidRDefault="00C201FC" w:rsidP="00C201FC">
      <w:pPr>
        <w:tabs>
          <w:tab w:val="left" w:pos="7080"/>
        </w:tabs>
        <w:spacing w:line="312" w:lineRule="auto"/>
        <w:jc w:val="both"/>
        <w:rPr>
          <w:b/>
          <w:i/>
          <w:iCs/>
          <w:color w:val="000000"/>
        </w:rPr>
      </w:pPr>
      <w:r w:rsidRPr="00C201FC">
        <w:rPr>
          <w:b/>
          <w:i/>
          <w:iCs/>
          <w:color w:val="000000"/>
        </w:rPr>
        <w:t>8.2. Điểm thi kết thúc học phần</w:t>
      </w:r>
    </w:p>
    <w:p w:rsidR="00C201FC" w:rsidRPr="00C201FC" w:rsidRDefault="00C201FC" w:rsidP="00C201FC">
      <w:pPr>
        <w:spacing w:line="312" w:lineRule="auto"/>
        <w:ind w:firstLine="432"/>
        <w:jc w:val="both"/>
        <w:rPr>
          <w:b/>
          <w:i/>
          <w:iCs/>
          <w:color w:val="000000"/>
        </w:rPr>
      </w:pPr>
      <w:r w:rsidRPr="00C201FC">
        <w:rPr>
          <w:b/>
          <w:i/>
          <w:iCs/>
          <w:color w:val="000000"/>
        </w:rPr>
        <w:t xml:space="preserve">  </w:t>
      </w:r>
      <w:r w:rsidRPr="00C201FC">
        <w:rPr>
          <w:iCs/>
          <w:color w:val="000000"/>
        </w:rPr>
        <w:t>Điểm thi kết thúc học phần</w:t>
      </w:r>
      <w:r w:rsidRPr="00C201FC">
        <w:rPr>
          <w:b/>
          <w:i/>
          <w:iCs/>
          <w:color w:val="000000"/>
        </w:rPr>
        <w:t xml:space="preserve"> </w:t>
      </w:r>
      <w:r w:rsidRPr="00C201FC">
        <w:rPr>
          <w:iCs/>
          <w:color w:val="000000"/>
        </w:rPr>
        <w:t xml:space="preserve">có trọng số là </w:t>
      </w:r>
      <w:r w:rsidRPr="00C201FC">
        <w:rPr>
          <w:iCs/>
        </w:rPr>
        <w:t>70</w:t>
      </w:r>
      <w:r w:rsidRPr="00C201FC">
        <w:rPr>
          <w:b/>
          <w:iCs/>
        </w:rPr>
        <w:t>%.</w:t>
      </w:r>
    </w:p>
    <w:p w:rsidR="00C201FC" w:rsidRDefault="00C201FC" w:rsidP="00C201FC">
      <w:pPr>
        <w:spacing w:line="312" w:lineRule="auto"/>
        <w:ind w:firstLine="432"/>
        <w:jc w:val="both"/>
        <w:rPr>
          <w:color w:val="000000"/>
        </w:rPr>
      </w:pPr>
      <w:r w:rsidRPr="00C201FC">
        <w:rPr>
          <w:color w:val="000000"/>
        </w:rPr>
        <w:t>- Hình thức thi: Kiểm tra theo hình thức tự luận hoặc trắc nghiệm khách quan.</w:t>
      </w:r>
    </w:p>
    <w:p w:rsidR="004E289F" w:rsidRPr="00C201FC" w:rsidRDefault="004E289F" w:rsidP="00C201FC">
      <w:pPr>
        <w:spacing w:line="312" w:lineRule="auto"/>
        <w:ind w:firstLine="432"/>
        <w:jc w:val="both"/>
        <w:rPr>
          <w:color w:val="000000"/>
        </w:rPr>
      </w:pPr>
    </w:p>
    <w:p w:rsidR="00C201FC" w:rsidRDefault="00C201FC" w:rsidP="00C201FC">
      <w:pPr>
        <w:spacing w:line="320" w:lineRule="exact"/>
        <w:ind w:firstLine="720"/>
        <w:rPr>
          <w:i/>
        </w:rPr>
      </w:pPr>
      <w:r w:rsidRPr="00F854E9">
        <w:rPr>
          <w:i/>
          <w:lang w:val="nl-NL"/>
        </w:rPr>
        <w:t xml:space="preserve">   </w:t>
      </w:r>
      <w:r>
        <w:rPr>
          <w:i/>
          <w:lang w:val="nl-NL"/>
        </w:rPr>
        <w:tab/>
      </w:r>
      <w:r>
        <w:rPr>
          <w:i/>
          <w:lang w:val="nl-NL"/>
        </w:rPr>
        <w:tab/>
      </w:r>
      <w:r>
        <w:rPr>
          <w:i/>
          <w:lang w:val="nl-NL"/>
        </w:rPr>
        <w:tab/>
      </w:r>
      <w:r>
        <w:rPr>
          <w:i/>
          <w:lang w:val="nl-NL"/>
        </w:rPr>
        <w:tab/>
      </w:r>
      <w:r>
        <w:rPr>
          <w:i/>
          <w:lang w:val="nl-NL"/>
        </w:rPr>
        <w:tab/>
      </w:r>
      <w:r w:rsidRPr="00F854E9">
        <w:rPr>
          <w:i/>
        </w:rPr>
        <w:t>Nghệ An, ngày....... tháng....... năm.........</w:t>
      </w:r>
    </w:p>
    <w:p w:rsidR="00C201FC" w:rsidRDefault="00C201FC" w:rsidP="00C201FC">
      <w:pPr>
        <w:spacing w:line="320" w:lineRule="exact"/>
        <w:ind w:firstLine="720"/>
      </w:pPr>
      <w:r w:rsidRPr="00F854E9">
        <w:t xml:space="preserve"> </w:t>
      </w:r>
    </w:p>
    <w:tbl>
      <w:tblPr>
        <w:tblW w:w="9356" w:type="dxa"/>
        <w:tblInd w:w="-34" w:type="dxa"/>
        <w:tblLook w:val="04A0" w:firstRow="1" w:lastRow="0" w:firstColumn="1" w:lastColumn="0" w:noHBand="0" w:noVBand="1"/>
      </w:tblPr>
      <w:tblGrid>
        <w:gridCol w:w="2552"/>
        <w:gridCol w:w="3969"/>
        <w:gridCol w:w="2835"/>
      </w:tblGrid>
      <w:tr w:rsidR="00C201FC" w:rsidRPr="00E97C0F" w:rsidTr="00885BEA">
        <w:tc>
          <w:tcPr>
            <w:tcW w:w="2552" w:type="dxa"/>
            <w:shd w:val="clear" w:color="auto" w:fill="auto"/>
          </w:tcPr>
          <w:p w:rsidR="00C201FC" w:rsidRPr="00E97C0F" w:rsidRDefault="00C201FC" w:rsidP="00885BEA">
            <w:pPr>
              <w:spacing w:line="320" w:lineRule="exact"/>
              <w:jc w:val="center"/>
              <w:rPr>
                <w:b/>
              </w:rPr>
            </w:pPr>
            <w:r w:rsidRPr="00E97C0F">
              <w:rPr>
                <w:b/>
              </w:rPr>
              <w:t>NGƯỜI BIÊN SOẠN</w:t>
            </w:r>
          </w:p>
          <w:p w:rsidR="00C201FC" w:rsidRPr="00E97C0F" w:rsidRDefault="00C201FC" w:rsidP="00885BEA">
            <w:pPr>
              <w:spacing w:line="320" w:lineRule="exact"/>
              <w:jc w:val="center"/>
              <w:rPr>
                <w:i/>
              </w:rPr>
            </w:pPr>
            <w:r w:rsidRPr="00E97C0F">
              <w:rPr>
                <w:i/>
              </w:rPr>
              <w:t>(Ký và ghi rõ họ tên)</w:t>
            </w:r>
          </w:p>
        </w:tc>
        <w:tc>
          <w:tcPr>
            <w:tcW w:w="3969" w:type="dxa"/>
            <w:shd w:val="clear" w:color="auto" w:fill="auto"/>
          </w:tcPr>
          <w:p w:rsidR="00C201FC" w:rsidRPr="00E97C0F" w:rsidRDefault="00C201FC" w:rsidP="00885BEA">
            <w:pPr>
              <w:spacing w:line="320" w:lineRule="exact"/>
              <w:jc w:val="center"/>
              <w:rPr>
                <w:b/>
              </w:rPr>
            </w:pPr>
            <w:r w:rsidRPr="00E97C0F">
              <w:rPr>
                <w:b/>
              </w:rPr>
              <w:t>TRƯỞNG BỘ MÔN</w:t>
            </w:r>
          </w:p>
          <w:p w:rsidR="00C201FC" w:rsidRPr="00E97C0F" w:rsidRDefault="00C201FC" w:rsidP="00885BEA">
            <w:pPr>
              <w:spacing w:line="320" w:lineRule="exact"/>
              <w:jc w:val="center"/>
              <w:rPr>
                <w:b/>
              </w:rPr>
            </w:pPr>
            <w:r w:rsidRPr="00E97C0F">
              <w:rPr>
                <w:i/>
              </w:rPr>
              <w:t>(Ký và ghi rõ họ tên)</w:t>
            </w:r>
          </w:p>
        </w:tc>
        <w:tc>
          <w:tcPr>
            <w:tcW w:w="2835" w:type="dxa"/>
            <w:shd w:val="clear" w:color="auto" w:fill="auto"/>
          </w:tcPr>
          <w:p w:rsidR="00C201FC" w:rsidRPr="00E97C0F" w:rsidRDefault="00C201FC" w:rsidP="00885BEA">
            <w:pPr>
              <w:spacing w:line="320" w:lineRule="exact"/>
              <w:jc w:val="center"/>
              <w:rPr>
                <w:b/>
              </w:rPr>
            </w:pPr>
            <w:r w:rsidRPr="00E97C0F">
              <w:rPr>
                <w:b/>
              </w:rPr>
              <w:t>TRƯỞNG KHOA</w:t>
            </w:r>
          </w:p>
          <w:p w:rsidR="00C201FC" w:rsidRPr="00E97C0F" w:rsidRDefault="00C201FC" w:rsidP="00885BEA">
            <w:pPr>
              <w:spacing w:line="320" w:lineRule="exact"/>
              <w:jc w:val="center"/>
              <w:rPr>
                <w:b/>
              </w:rPr>
            </w:pPr>
            <w:r w:rsidRPr="00E97C0F">
              <w:rPr>
                <w:i/>
              </w:rPr>
              <w:t>(Ký và ghi rõ họ tên)</w:t>
            </w:r>
          </w:p>
        </w:tc>
      </w:tr>
    </w:tbl>
    <w:p w:rsidR="00C201FC" w:rsidRPr="00E97C0F" w:rsidRDefault="00C201FC" w:rsidP="00C201FC">
      <w:pPr>
        <w:spacing w:line="320" w:lineRule="exact"/>
        <w:ind w:firstLine="720"/>
      </w:pPr>
      <w:r w:rsidRPr="00E97C0F">
        <w:t xml:space="preserve">    </w:t>
      </w:r>
    </w:p>
    <w:p w:rsidR="00C201FC" w:rsidRPr="00E97C0F" w:rsidRDefault="00C201FC" w:rsidP="00C201FC">
      <w:pPr>
        <w:spacing w:line="320" w:lineRule="exact"/>
        <w:ind w:firstLine="720"/>
      </w:pPr>
    </w:p>
    <w:p w:rsidR="00C201FC" w:rsidRPr="00E97C0F" w:rsidRDefault="00C201FC" w:rsidP="00C201FC">
      <w:pPr>
        <w:spacing w:line="320" w:lineRule="exact"/>
        <w:ind w:firstLine="720"/>
      </w:pPr>
    </w:p>
    <w:p w:rsidR="00C201FC" w:rsidRPr="00E97C0F" w:rsidRDefault="00C201FC" w:rsidP="00C201FC">
      <w:pPr>
        <w:spacing w:line="320" w:lineRule="exact"/>
        <w:ind w:left="567" w:hanging="567"/>
      </w:pPr>
      <w:r>
        <w:t>Nguyễn Thị Mai Hương</w:t>
      </w:r>
      <w:r w:rsidRPr="00E97C0F">
        <w:tab/>
      </w:r>
      <w:r>
        <w:t xml:space="preserve">       </w:t>
      </w:r>
      <w:r w:rsidRPr="00E97C0F">
        <w:t>TS. Nguyễn Thị Trâm</w:t>
      </w:r>
      <w:r>
        <w:t xml:space="preserve">     </w:t>
      </w:r>
      <w:r w:rsidRPr="00E97C0F">
        <w:tab/>
      </w:r>
      <w:r w:rsidRPr="00E97C0F">
        <w:tab/>
      </w:r>
      <w:r>
        <w:t xml:space="preserve">  </w:t>
      </w:r>
      <w:r w:rsidRPr="00E97C0F">
        <w:t>TS. Nguyễn Thị Trâm</w:t>
      </w:r>
    </w:p>
    <w:p w:rsidR="00C201FC" w:rsidRPr="00E97C0F" w:rsidRDefault="00C201FC" w:rsidP="00C201FC">
      <w:pPr>
        <w:spacing w:line="320" w:lineRule="exact"/>
        <w:rPr>
          <w:b/>
          <w:bCs/>
        </w:rPr>
      </w:pPr>
      <w:r>
        <w:rPr>
          <w:noProof/>
        </w:rPr>
        <mc:AlternateContent>
          <mc:Choice Requires="wps">
            <w:drawing>
              <wp:anchor distT="4294967295" distB="4294967295" distL="114300" distR="114300" simplePos="0" relativeHeight="251825152" behindDoc="0" locked="0" layoutInCell="1" allowOverlap="1">
                <wp:simplePos x="0" y="0"/>
                <wp:positionH relativeFrom="column">
                  <wp:posOffset>-12065</wp:posOffset>
                </wp:positionH>
                <wp:positionV relativeFrom="paragraph">
                  <wp:posOffset>80009</wp:posOffset>
                </wp:positionV>
                <wp:extent cx="5600700" cy="0"/>
                <wp:effectExtent l="0" t="0" r="19050" b="1905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9A3E8" id="Straight Connector 136" o:spid="_x0000_s1026" style="position:absolute;z-index:25182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6.3pt" to="44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9n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"/>
            </w:pict>
          </mc:Fallback>
        </mc:AlternateContent>
      </w:r>
    </w:p>
    <w:p w:rsidR="00C201FC" w:rsidRDefault="00C201FC" w:rsidP="00C201FC">
      <w:pPr>
        <w:spacing w:line="320" w:lineRule="exact"/>
        <w:ind w:firstLine="720"/>
      </w:pPr>
    </w:p>
    <w:p w:rsidR="00C201FC" w:rsidRDefault="00C201FC" w:rsidP="00C201FC">
      <w:pPr>
        <w:spacing w:line="320" w:lineRule="exact"/>
        <w:ind w:firstLine="720"/>
      </w:pPr>
    </w:p>
    <w:p w:rsidR="00C201FC" w:rsidRPr="00F854E9" w:rsidRDefault="00C201FC" w:rsidP="00C201FC">
      <w:pPr>
        <w:spacing w:line="320" w:lineRule="exact"/>
        <w:rPr>
          <w:lang w:val="nl-NL"/>
        </w:rPr>
      </w:pPr>
    </w:p>
    <w:p w:rsidR="00C201FC" w:rsidRDefault="00C201FC" w:rsidP="00FF1F51"/>
    <w:p w:rsidR="00C201FC" w:rsidRDefault="00C201FC" w:rsidP="00FF1F51"/>
    <w:p w:rsidR="00CB0714" w:rsidRDefault="00CB0714" w:rsidP="00C201FC">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sidRPr="00192C4A">
        <w:rPr>
          <w:sz w:val="28"/>
          <w:szCs w:val="28"/>
        </w:rPr>
        <w:t>TRƯỜNG ĐẠI HỌC SƯ PHẠM KỸ THUẬT VINH</w:t>
      </w:r>
      <w:r w:rsidRPr="00192C4A">
        <w:rPr>
          <w:b/>
          <w:sz w:val="28"/>
          <w:szCs w:val="28"/>
        </w:rPr>
        <w:t xml:space="preserve"> </w:t>
      </w: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KHOA KINH TẾ</w:t>
      </w: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27200" behindDoc="0" locked="0" layoutInCell="1" allowOverlap="1">
                <wp:simplePos x="0" y="0"/>
                <wp:positionH relativeFrom="column">
                  <wp:posOffset>1714500</wp:posOffset>
                </wp:positionH>
                <wp:positionV relativeFrom="paragraph">
                  <wp:posOffset>95885</wp:posOffset>
                </wp:positionV>
                <wp:extent cx="2286000" cy="0"/>
                <wp:effectExtent l="8890" t="8255" r="10160" b="1079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C311C" id="Straight Connector 143"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GY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"/>
            </w:pict>
          </mc:Fallback>
        </mc:AlternateContent>
      </w: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C201FC" w:rsidRPr="007004CE"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sidRPr="007004CE">
        <w:rPr>
          <w:b/>
          <w:sz w:val="32"/>
          <w:szCs w:val="32"/>
        </w:rPr>
        <w:t>ĐỀ CƯƠNG CHI TIẾT HỌC PHẦN LÝ THUYẾT</w:t>
      </w:r>
    </w:p>
    <w:p w:rsidR="00C201FC" w:rsidRPr="007004CE"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C22045"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Tên </w:t>
      </w:r>
      <w:r>
        <w:rPr>
          <w:b/>
          <w:sz w:val="28"/>
          <w:szCs w:val="28"/>
        </w:rPr>
        <w:t>học phần: Quản trị nhóm làm việc</w:t>
      </w:r>
    </w:p>
    <w:p w:rsidR="00C201FC" w:rsidRPr="00C22045"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w:t>
      </w:r>
      <w:r w:rsidRPr="00C22045">
        <w:rPr>
          <w:b/>
          <w:sz w:val="28"/>
          <w:szCs w:val="28"/>
        </w:rPr>
        <w:t xml:space="preserve">Mã </w:t>
      </w:r>
      <w:r>
        <w:rPr>
          <w:b/>
          <w:sz w:val="28"/>
          <w:szCs w:val="28"/>
        </w:rPr>
        <w:t>học phần</w:t>
      </w:r>
      <w:r w:rsidRPr="00C22045">
        <w:rPr>
          <w:b/>
          <w:sz w:val="28"/>
          <w:szCs w:val="28"/>
        </w:rPr>
        <w:t>:</w:t>
      </w:r>
      <w:r>
        <w:rPr>
          <w:b/>
          <w:sz w:val="28"/>
          <w:szCs w:val="28"/>
        </w:rPr>
        <w:t xml:space="preserve"> 3KT159DH</w:t>
      </w:r>
    </w:p>
    <w:p w:rsidR="00C201FC" w:rsidRPr="00C22045"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b/>
          <w:sz w:val="28"/>
          <w:szCs w:val="28"/>
        </w:rPr>
      </w:pPr>
      <w:r>
        <w:rPr>
          <w:b/>
          <w:sz w:val="28"/>
          <w:szCs w:val="28"/>
        </w:rPr>
        <w:t xml:space="preserve">     </w:t>
      </w:r>
      <w:r w:rsidRPr="00C22045">
        <w:rPr>
          <w:b/>
          <w:sz w:val="28"/>
          <w:szCs w:val="28"/>
        </w:rPr>
        <w:t>Số t</w:t>
      </w:r>
      <w:r>
        <w:rPr>
          <w:b/>
          <w:sz w:val="28"/>
          <w:szCs w:val="28"/>
        </w:rPr>
        <w:t>ín chỉ: 02 (Số tiết: 30)</w:t>
      </w:r>
      <w:r>
        <w:rPr>
          <w:i/>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Pr="00F72D00"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201FC" w:rsidRPr="00BB26F7"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816B0D" w:rsidRDefault="00816B0D"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816B0D" w:rsidRDefault="00816B0D"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816B0D" w:rsidRDefault="00816B0D"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816B0D" w:rsidRDefault="00816B0D"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816B0D" w:rsidRPr="00F92E2F" w:rsidRDefault="00816B0D"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lang w:val="vi-VN"/>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Pr>
          <w:b/>
          <w:sz w:val="28"/>
          <w:szCs w:val="28"/>
        </w:rPr>
        <w:t>NGHỆ AN – 2020</w:t>
      </w:r>
    </w:p>
    <w:p w:rsidR="00C201FC" w:rsidRPr="00192C4A" w:rsidRDefault="00C201FC" w:rsidP="00C201FC">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10008" w:type="dxa"/>
        <w:tblInd w:w="-601" w:type="dxa"/>
        <w:tblLook w:val="04A0" w:firstRow="1" w:lastRow="0" w:firstColumn="1" w:lastColumn="0" w:noHBand="0" w:noVBand="1"/>
      </w:tblPr>
      <w:tblGrid>
        <w:gridCol w:w="4608"/>
        <w:gridCol w:w="5400"/>
      </w:tblGrid>
      <w:tr w:rsidR="00C201FC" w:rsidRPr="004E5261" w:rsidTr="00885BEA">
        <w:tc>
          <w:tcPr>
            <w:tcW w:w="4608" w:type="dxa"/>
            <w:vAlign w:val="center"/>
          </w:tcPr>
          <w:p w:rsidR="00C201FC" w:rsidRPr="00DF05C4" w:rsidRDefault="00C201FC" w:rsidP="00885BEA">
            <w:pPr>
              <w:spacing w:before="40" w:after="40"/>
              <w:jc w:val="center"/>
              <w:rPr>
                <w:lang w:eastAsia="vi-VN"/>
              </w:rPr>
            </w:pPr>
            <w:r w:rsidRPr="00DF05C4">
              <w:rPr>
                <w:lang w:eastAsia="vi-VN"/>
              </w:rPr>
              <w:t xml:space="preserve">BỘ LAO ĐỘNG </w:t>
            </w:r>
            <w:r>
              <w:rPr>
                <w:lang w:eastAsia="vi-VN"/>
              </w:rPr>
              <w:t xml:space="preserve">- </w:t>
            </w:r>
            <w:r w:rsidRPr="00DF05C4">
              <w:rPr>
                <w:lang w:eastAsia="vi-VN"/>
              </w:rPr>
              <w:t xml:space="preserve">THƯƠNG BINH VÀ XH </w:t>
            </w:r>
          </w:p>
          <w:p w:rsidR="00C201FC" w:rsidRPr="00346792" w:rsidRDefault="00C201FC" w:rsidP="00885BEA">
            <w:pPr>
              <w:spacing w:before="40" w:after="40"/>
              <w:jc w:val="center"/>
              <w:rPr>
                <w:b/>
                <w:lang w:eastAsia="vi-VN"/>
              </w:rPr>
            </w:pPr>
            <w:r w:rsidRPr="00346792">
              <w:rPr>
                <w:b/>
                <w:lang w:eastAsia="vi-VN"/>
              </w:rPr>
              <w:t xml:space="preserve">TRƯỜNG ĐẠI HỌC </w:t>
            </w:r>
          </w:p>
          <w:p w:rsidR="00C201FC" w:rsidRPr="00346792" w:rsidRDefault="00C201FC" w:rsidP="00885BEA">
            <w:pPr>
              <w:spacing w:before="40" w:after="40"/>
              <w:jc w:val="center"/>
              <w:rPr>
                <w:b/>
                <w:lang w:eastAsia="vi-VN"/>
              </w:rPr>
            </w:pPr>
            <w:r w:rsidRPr="00346792">
              <w:rPr>
                <w:b/>
                <w:lang w:eastAsia="vi-VN"/>
              </w:rPr>
              <w:t>SƯ PHẠM KỸ THUẬT VINH</w:t>
            </w:r>
          </w:p>
          <w:p w:rsidR="00C201FC" w:rsidRPr="00346792" w:rsidRDefault="00C201FC" w:rsidP="00885BEA">
            <w:pPr>
              <w:spacing w:before="40" w:after="40"/>
              <w:jc w:val="center"/>
              <w:rPr>
                <w:lang w:eastAsia="vi-VN"/>
              </w:rPr>
            </w:pPr>
            <w:r w:rsidRPr="00346792">
              <w:rPr>
                <w:noProof/>
              </w:rPr>
              <mc:AlternateContent>
                <mc:Choice Requires="wps">
                  <w:drawing>
                    <wp:anchor distT="0" distB="0" distL="114300" distR="114300" simplePos="0" relativeHeight="251828224" behindDoc="0" locked="0" layoutInCell="1" allowOverlap="1">
                      <wp:simplePos x="0" y="0"/>
                      <wp:positionH relativeFrom="column">
                        <wp:posOffset>685800</wp:posOffset>
                      </wp:positionH>
                      <wp:positionV relativeFrom="paragraph">
                        <wp:posOffset>86995</wp:posOffset>
                      </wp:positionV>
                      <wp:extent cx="1353820" cy="0"/>
                      <wp:effectExtent l="8255" t="10160" r="9525" b="889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E1478" id="Straight Connector 142"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PhHwIAADo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"/>
                  </w:pict>
                </mc:Fallback>
              </mc:AlternateContent>
            </w:r>
          </w:p>
        </w:tc>
        <w:tc>
          <w:tcPr>
            <w:tcW w:w="5400" w:type="dxa"/>
          </w:tcPr>
          <w:p w:rsidR="00C201FC" w:rsidRPr="00DF05C4" w:rsidRDefault="00C201FC" w:rsidP="00885BEA">
            <w:pPr>
              <w:spacing w:before="40" w:after="40"/>
              <w:jc w:val="center"/>
              <w:rPr>
                <w:b/>
                <w:lang w:eastAsia="vi-VN"/>
              </w:rPr>
            </w:pPr>
            <w:r w:rsidRPr="00DF05C4">
              <w:rPr>
                <w:b/>
                <w:lang w:eastAsia="vi-VN"/>
              </w:rPr>
              <w:t xml:space="preserve">CỘNG HOÀ XÃ HỘI CHỦ NGHĨA VIỆT </w:t>
            </w:r>
            <w:smartTag w:uri="urn:schemas-microsoft-com:office:smarttags" w:element="place">
              <w:smartTag w:uri="urn:schemas-microsoft-com:office:smarttags" w:element="country-region">
                <w:r w:rsidRPr="00DF05C4">
                  <w:rPr>
                    <w:b/>
                    <w:lang w:eastAsia="vi-VN"/>
                  </w:rPr>
                  <w:t>NAM</w:t>
                </w:r>
              </w:smartTag>
            </w:smartTag>
          </w:p>
          <w:p w:rsidR="00C201FC" w:rsidRPr="0031755F" w:rsidRDefault="00C201FC" w:rsidP="00885BEA">
            <w:pPr>
              <w:spacing w:before="40" w:after="40"/>
              <w:jc w:val="center"/>
              <w:rPr>
                <w:b/>
                <w:sz w:val="26"/>
                <w:lang w:eastAsia="vi-VN"/>
              </w:rPr>
            </w:pPr>
            <w:r w:rsidRPr="0031755F">
              <w:rPr>
                <w:b/>
                <w:sz w:val="26"/>
                <w:lang w:eastAsia="vi-VN"/>
              </w:rPr>
              <w:t>Độc lập - Tự do - Hạnh phúc</w:t>
            </w:r>
          </w:p>
          <w:p w:rsidR="00C201FC" w:rsidRPr="00346792" w:rsidRDefault="00C201FC" w:rsidP="00885BEA">
            <w:pPr>
              <w:spacing w:before="40" w:after="40"/>
              <w:jc w:val="center"/>
              <w:rPr>
                <w:b/>
                <w:lang w:eastAsia="vi-VN"/>
              </w:rPr>
            </w:pPr>
            <w:r>
              <w:rPr>
                <w:b/>
                <w:noProof/>
              </w:rPr>
              <mc:AlternateContent>
                <mc:Choice Requires="wps">
                  <w:drawing>
                    <wp:anchor distT="0" distB="0" distL="114300" distR="114300" simplePos="0" relativeHeight="251829248" behindDoc="0" locked="0" layoutInCell="1" allowOverlap="1">
                      <wp:simplePos x="0" y="0"/>
                      <wp:positionH relativeFrom="column">
                        <wp:posOffset>693420</wp:posOffset>
                      </wp:positionH>
                      <wp:positionV relativeFrom="paragraph">
                        <wp:posOffset>83820</wp:posOffset>
                      </wp:positionV>
                      <wp:extent cx="1866900" cy="0"/>
                      <wp:effectExtent l="8255" t="11430" r="10795" b="762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2B9DD" id="Straight Connector 141"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WkHwIAADo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"/>
                  </w:pict>
                </mc:Fallback>
              </mc:AlternateContent>
            </w:r>
          </w:p>
          <w:p w:rsidR="00C201FC" w:rsidRPr="00346792" w:rsidRDefault="00C201FC" w:rsidP="00885BEA">
            <w:pPr>
              <w:spacing w:before="40" w:after="40"/>
              <w:jc w:val="center"/>
              <w:rPr>
                <w:b/>
                <w:lang w:eastAsia="vi-VN"/>
              </w:rPr>
            </w:pPr>
          </w:p>
        </w:tc>
      </w:tr>
    </w:tbl>
    <w:p w:rsidR="00C201FC" w:rsidRDefault="00C201FC" w:rsidP="00C201FC">
      <w:pPr>
        <w:spacing w:line="288" w:lineRule="auto"/>
        <w:jc w:val="center"/>
        <w:rPr>
          <w:b/>
          <w:sz w:val="28"/>
          <w:szCs w:val="28"/>
        </w:rPr>
      </w:pPr>
    </w:p>
    <w:p w:rsidR="00C201FC" w:rsidRDefault="00C201FC" w:rsidP="00C201FC">
      <w:pPr>
        <w:spacing w:line="288" w:lineRule="auto"/>
        <w:jc w:val="center"/>
        <w:rPr>
          <w:i/>
        </w:rPr>
      </w:pPr>
      <w:r>
        <w:rPr>
          <w:b/>
          <w:sz w:val="28"/>
          <w:szCs w:val="28"/>
        </w:rPr>
        <w:t>ĐỀ C</w:t>
      </w:r>
      <w:r w:rsidRPr="00967C7C">
        <w:rPr>
          <w:b/>
          <w:sz w:val="28"/>
          <w:szCs w:val="28"/>
        </w:rPr>
        <w:t xml:space="preserve">ƯƠNG </w:t>
      </w:r>
      <w:r>
        <w:rPr>
          <w:b/>
          <w:sz w:val="28"/>
          <w:szCs w:val="28"/>
        </w:rPr>
        <w:t>CHI TIẾT HỌC PHẦN LÝ THUYẾT</w:t>
      </w:r>
    </w:p>
    <w:p w:rsidR="00C201FC" w:rsidRDefault="00C201FC" w:rsidP="00C201FC">
      <w:pPr>
        <w:spacing w:line="288" w:lineRule="auto"/>
        <w:jc w:val="center"/>
        <w:rPr>
          <w:i/>
        </w:rPr>
      </w:pPr>
    </w:p>
    <w:p w:rsidR="004E289F" w:rsidRDefault="00C201FC" w:rsidP="004E289F">
      <w:pPr>
        <w:spacing w:line="320" w:lineRule="exact"/>
        <w:jc w:val="both"/>
        <w:rPr>
          <w:i/>
        </w:rPr>
      </w:pPr>
      <w:r>
        <w:rPr>
          <w:b/>
          <w:lang w:val="vi-VN"/>
        </w:rPr>
        <w:t xml:space="preserve">        </w:t>
      </w:r>
      <w:r w:rsidR="004E289F">
        <w:rPr>
          <w:b/>
          <w:lang w:val="vi-VN"/>
        </w:rPr>
        <w:t xml:space="preserve">        </w:t>
      </w:r>
      <w:r w:rsidR="004E289F">
        <w:rPr>
          <w:b/>
        </w:rPr>
        <w:t>1. Thông tin chung về học phần</w:t>
      </w:r>
      <w:r w:rsidR="004E289F" w:rsidRPr="00F854E9">
        <w:t>:</w:t>
      </w:r>
      <w:r w:rsidR="004E289F" w:rsidRPr="00F854E9">
        <w:rPr>
          <w:b/>
        </w:rPr>
        <w:t xml:space="preserve"> </w:t>
      </w:r>
    </w:p>
    <w:p w:rsidR="004E289F" w:rsidRDefault="004E289F" w:rsidP="004E289F">
      <w:pPr>
        <w:spacing w:line="320" w:lineRule="exact"/>
        <w:jc w:val="both"/>
      </w:pPr>
      <w:r w:rsidRPr="00071BA3">
        <w:t xml:space="preserve">- Tên </w:t>
      </w:r>
      <w:r>
        <w:t>học phần: Quản trị nhóm làm việc</w:t>
      </w:r>
    </w:p>
    <w:p w:rsidR="004E289F" w:rsidRDefault="004E289F" w:rsidP="004E289F">
      <w:pPr>
        <w:spacing w:line="320" w:lineRule="exact"/>
        <w:jc w:val="both"/>
      </w:pPr>
      <w:r>
        <w:t>- Mã học phần: 3KT159DH</w:t>
      </w:r>
    </w:p>
    <w:p w:rsidR="004E289F" w:rsidRDefault="004E289F" w:rsidP="004E289F">
      <w:pPr>
        <w:spacing w:line="320" w:lineRule="exact"/>
        <w:jc w:val="both"/>
      </w:pPr>
      <w:r>
        <w:t>- Số tín chỉ: 02</w:t>
      </w:r>
      <w:r w:rsidRPr="00C40024">
        <w:t xml:space="preserve"> (Số tiết:</w:t>
      </w:r>
      <w:r>
        <w:t xml:space="preserve"> 30</w:t>
      </w:r>
      <w:r w:rsidRPr="00C40024">
        <w:t>), phân bổ thời gian:</w:t>
      </w:r>
      <w:r w:rsidRPr="00F854E9">
        <w:t xml:space="preserve"> </w:t>
      </w:r>
    </w:p>
    <w:tbl>
      <w:tblPr>
        <w:tblW w:w="6365" w:type="dxa"/>
        <w:tblInd w:w="1232" w:type="dxa"/>
        <w:tblLook w:val="01E0" w:firstRow="1" w:lastRow="1" w:firstColumn="1" w:lastColumn="1" w:noHBand="0" w:noVBand="0"/>
      </w:tblPr>
      <w:tblGrid>
        <w:gridCol w:w="345"/>
        <w:gridCol w:w="3268"/>
        <w:gridCol w:w="2752"/>
      </w:tblGrid>
      <w:tr w:rsidR="004E289F" w:rsidRPr="00F854E9" w:rsidTr="00B46500">
        <w:trPr>
          <w:trHeight w:val="316"/>
        </w:trPr>
        <w:tc>
          <w:tcPr>
            <w:tcW w:w="345" w:type="dxa"/>
            <w:shd w:val="clear" w:color="auto" w:fill="auto"/>
          </w:tcPr>
          <w:p w:rsidR="004E289F" w:rsidRPr="00F854E9" w:rsidRDefault="004E289F" w:rsidP="00B46500">
            <w:pPr>
              <w:tabs>
                <w:tab w:val="left" w:pos="700"/>
              </w:tabs>
              <w:spacing w:line="320" w:lineRule="exact"/>
              <w:ind w:hanging="851"/>
              <w:jc w:val="both"/>
            </w:pPr>
            <w:r w:rsidRPr="00F854E9">
              <w:lastRenderedPageBreak/>
              <w:t>+</w:t>
            </w:r>
          </w:p>
        </w:tc>
        <w:tc>
          <w:tcPr>
            <w:tcW w:w="3268" w:type="dxa"/>
            <w:shd w:val="clear" w:color="auto" w:fill="auto"/>
          </w:tcPr>
          <w:p w:rsidR="004E289F" w:rsidRPr="00F854E9" w:rsidRDefault="004E289F" w:rsidP="00B46500">
            <w:pPr>
              <w:tabs>
                <w:tab w:val="left" w:pos="700"/>
              </w:tabs>
              <w:spacing w:line="320" w:lineRule="exact"/>
            </w:pPr>
            <w:r w:rsidRPr="00F854E9">
              <w:t xml:space="preserve">Lên lớp:      </w:t>
            </w:r>
          </w:p>
        </w:tc>
        <w:tc>
          <w:tcPr>
            <w:tcW w:w="2752" w:type="dxa"/>
            <w:shd w:val="clear" w:color="auto" w:fill="auto"/>
          </w:tcPr>
          <w:p w:rsidR="004E289F" w:rsidRPr="00F854E9" w:rsidRDefault="004E289F" w:rsidP="00B46500">
            <w:pPr>
              <w:tabs>
                <w:tab w:val="left" w:pos="-108"/>
              </w:tabs>
              <w:spacing w:line="320" w:lineRule="exact"/>
              <w:ind w:firstLine="283"/>
              <w:jc w:val="both"/>
            </w:pPr>
            <w:r>
              <w:t>22 tiết (22</w:t>
            </w:r>
            <w:r w:rsidRPr="00F854E9">
              <w:t xml:space="preserve"> giờ).</w:t>
            </w:r>
          </w:p>
        </w:tc>
      </w:tr>
      <w:tr w:rsidR="004E289F" w:rsidRPr="00F854E9" w:rsidTr="00B46500">
        <w:trPr>
          <w:trHeight w:val="332"/>
        </w:trPr>
        <w:tc>
          <w:tcPr>
            <w:tcW w:w="345" w:type="dxa"/>
            <w:shd w:val="clear" w:color="auto" w:fill="auto"/>
          </w:tcPr>
          <w:p w:rsidR="004E289F" w:rsidRPr="00F854E9" w:rsidRDefault="004E289F" w:rsidP="00B46500">
            <w:pPr>
              <w:tabs>
                <w:tab w:val="left" w:pos="700"/>
              </w:tabs>
              <w:spacing w:line="320" w:lineRule="exact"/>
              <w:ind w:hanging="851"/>
              <w:jc w:val="both"/>
            </w:pPr>
            <w:r w:rsidRPr="00F854E9">
              <w:t>+</w:t>
            </w:r>
          </w:p>
        </w:tc>
        <w:tc>
          <w:tcPr>
            <w:tcW w:w="3268" w:type="dxa"/>
            <w:shd w:val="clear" w:color="auto" w:fill="auto"/>
          </w:tcPr>
          <w:p w:rsidR="004E289F" w:rsidRPr="00F854E9" w:rsidRDefault="004E289F" w:rsidP="00B46500">
            <w:pPr>
              <w:tabs>
                <w:tab w:val="left" w:pos="700"/>
              </w:tabs>
              <w:spacing w:line="320" w:lineRule="exact"/>
            </w:pPr>
            <w:r w:rsidRPr="00F854E9">
              <w:t xml:space="preserve">Thực hành: </w:t>
            </w:r>
          </w:p>
        </w:tc>
        <w:tc>
          <w:tcPr>
            <w:tcW w:w="2752" w:type="dxa"/>
            <w:shd w:val="clear" w:color="auto" w:fill="auto"/>
          </w:tcPr>
          <w:p w:rsidR="004E289F" w:rsidRPr="00F854E9" w:rsidRDefault="004E289F" w:rsidP="00B46500">
            <w:pPr>
              <w:tabs>
                <w:tab w:val="left" w:pos="-108"/>
              </w:tabs>
              <w:spacing w:line="320" w:lineRule="exact"/>
              <w:ind w:firstLine="283"/>
              <w:jc w:val="both"/>
            </w:pPr>
            <w:r w:rsidRPr="00F854E9">
              <w:t>00 tiết (00 giờ).</w:t>
            </w:r>
          </w:p>
        </w:tc>
      </w:tr>
      <w:tr w:rsidR="004E289F" w:rsidRPr="00F854E9" w:rsidTr="00B46500">
        <w:trPr>
          <w:trHeight w:val="316"/>
        </w:trPr>
        <w:tc>
          <w:tcPr>
            <w:tcW w:w="345" w:type="dxa"/>
            <w:shd w:val="clear" w:color="auto" w:fill="auto"/>
          </w:tcPr>
          <w:p w:rsidR="004E289F" w:rsidRPr="00F854E9" w:rsidRDefault="004E289F" w:rsidP="00B46500">
            <w:pPr>
              <w:tabs>
                <w:tab w:val="left" w:pos="700"/>
              </w:tabs>
              <w:spacing w:line="320" w:lineRule="exact"/>
              <w:ind w:hanging="851"/>
              <w:jc w:val="both"/>
            </w:pPr>
            <w:r w:rsidRPr="00F854E9">
              <w:t>+</w:t>
            </w:r>
          </w:p>
        </w:tc>
        <w:tc>
          <w:tcPr>
            <w:tcW w:w="3268" w:type="dxa"/>
            <w:shd w:val="clear" w:color="auto" w:fill="auto"/>
          </w:tcPr>
          <w:p w:rsidR="004E289F" w:rsidRPr="00F854E9" w:rsidRDefault="004E289F" w:rsidP="00B46500">
            <w:pPr>
              <w:tabs>
                <w:tab w:val="left" w:pos="700"/>
              </w:tabs>
              <w:spacing w:line="320" w:lineRule="exact"/>
            </w:pPr>
            <w:r w:rsidRPr="00F854E9">
              <w:t xml:space="preserve">Thí nghiệm: </w:t>
            </w:r>
          </w:p>
        </w:tc>
        <w:tc>
          <w:tcPr>
            <w:tcW w:w="2752" w:type="dxa"/>
            <w:shd w:val="clear" w:color="auto" w:fill="auto"/>
          </w:tcPr>
          <w:p w:rsidR="004E289F" w:rsidRPr="00F854E9" w:rsidRDefault="004E289F" w:rsidP="00B46500">
            <w:pPr>
              <w:tabs>
                <w:tab w:val="left" w:pos="-108"/>
              </w:tabs>
              <w:spacing w:line="320" w:lineRule="exact"/>
              <w:ind w:firstLine="283"/>
              <w:jc w:val="both"/>
            </w:pPr>
            <w:r w:rsidRPr="00F854E9">
              <w:t xml:space="preserve">00 tiết (00 giờ) </w:t>
            </w:r>
          </w:p>
        </w:tc>
      </w:tr>
      <w:tr w:rsidR="004E289F" w:rsidRPr="00F854E9" w:rsidTr="00B46500">
        <w:trPr>
          <w:trHeight w:val="316"/>
        </w:trPr>
        <w:tc>
          <w:tcPr>
            <w:tcW w:w="345" w:type="dxa"/>
            <w:shd w:val="clear" w:color="auto" w:fill="auto"/>
          </w:tcPr>
          <w:p w:rsidR="004E289F" w:rsidRPr="00F854E9" w:rsidRDefault="004E289F" w:rsidP="00B46500">
            <w:pPr>
              <w:tabs>
                <w:tab w:val="left" w:pos="700"/>
              </w:tabs>
              <w:spacing w:line="320" w:lineRule="exact"/>
              <w:ind w:hanging="851"/>
              <w:jc w:val="both"/>
            </w:pPr>
            <w:r w:rsidRPr="00F854E9">
              <w:t>+</w:t>
            </w:r>
          </w:p>
        </w:tc>
        <w:tc>
          <w:tcPr>
            <w:tcW w:w="3268" w:type="dxa"/>
            <w:shd w:val="clear" w:color="auto" w:fill="auto"/>
          </w:tcPr>
          <w:p w:rsidR="004E289F" w:rsidRPr="00F854E9" w:rsidRDefault="004E289F" w:rsidP="00B46500">
            <w:pPr>
              <w:tabs>
                <w:tab w:val="left" w:pos="700"/>
              </w:tabs>
              <w:spacing w:line="320" w:lineRule="exact"/>
            </w:pPr>
            <w:r w:rsidRPr="00F854E9">
              <w:t xml:space="preserve">Thảo luận: </w:t>
            </w:r>
          </w:p>
        </w:tc>
        <w:tc>
          <w:tcPr>
            <w:tcW w:w="2752" w:type="dxa"/>
            <w:shd w:val="clear" w:color="auto" w:fill="auto"/>
          </w:tcPr>
          <w:p w:rsidR="004E289F" w:rsidRPr="00F854E9" w:rsidRDefault="004E289F" w:rsidP="00B46500">
            <w:pPr>
              <w:tabs>
                <w:tab w:val="left" w:pos="-108"/>
              </w:tabs>
              <w:spacing w:line="320" w:lineRule="exact"/>
              <w:ind w:firstLine="283"/>
            </w:pPr>
            <w:r>
              <w:t>08 tiết (08</w:t>
            </w:r>
            <w:r w:rsidRPr="00F854E9">
              <w:t xml:space="preserve"> giờ) </w:t>
            </w:r>
          </w:p>
        </w:tc>
      </w:tr>
      <w:tr w:rsidR="004E289F" w:rsidRPr="00F854E9" w:rsidTr="00B46500">
        <w:trPr>
          <w:trHeight w:val="332"/>
        </w:trPr>
        <w:tc>
          <w:tcPr>
            <w:tcW w:w="345" w:type="dxa"/>
            <w:shd w:val="clear" w:color="auto" w:fill="auto"/>
          </w:tcPr>
          <w:p w:rsidR="004E289F" w:rsidRPr="00F854E9" w:rsidRDefault="004E289F" w:rsidP="00B46500">
            <w:pPr>
              <w:tabs>
                <w:tab w:val="left" w:pos="700"/>
              </w:tabs>
              <w:spacing w:line="320" w:lineRule="exact"/>
              <w:ind w:hanging="851"/>
              <w:jc w:val="both"/>
            </w:pPr>
            <w:r w:rsidRPr="00F854E9">
              <w:t>+</w:t>
            </w:r>
          </w:p>
        </w:tc>
        <w:tc>
          <w:tcPr>
            <w:tcW w:w="3268" w:type="dxa"/>
            <w:shd w:val="clear" w:color="auto" w:fill="auto"/>
          </w:tcPr>
          <w:p w:rsidR="004E289F" w:rsidRPr="00F854E9" w:rsidRDefault="004E289F" w:rsidP="00B46500">
            <w:pPr>
              <w:tabs>
                <w:tab w:val="left" w:pos="700"/>
              </w:tabs>
              <w:spacing w:line="320" w:lineRule="exact"/>
            </w:pPr>
            <w:r w:rsidRPr="00F854E9">
              <w:t xml:space="preserve">Bài tập: </w:t>
            </w:r>
          </w:p>
        </w:tc>
        <w:tc>
          <w:tcPr>
            <w:tcW w:w="2752" w:type="dxa"/>
            <w:shd w:val="clear" w:color="auto" w:fill="auto"/>
          </w:tcPr>
          <w:p w:rsidR="004E289F" w:rsidRPr="00F854E9" w:rsidRDefault="004E289F" w:rsidP="00B46500">
            <w:pPr>
              <w:tabs>
                <w:tab w:val="left" w:pos="-108"/>
              </w:tabs>
              <w:spacing w:line="320" w:lineRule="exact"/>
              <w:ind w:firstLine="283"/>
            </w:pPr>
            <w:r>
              <w:t>00 tiết (00</w:t>
            </w:r>
            <w:r w:rsidRPr="00F854E9">
              <w:t xml:space="preserve"> giờ) </w:t>
            </w:r>
          </w:p>
        </w:tc>
      </w:tr>
      <w:tr w:rsidR="004E289F" w:rsidRPr="00F854E9" w:rsidTr="00B46500">
        <w:trPr>
          <w:trHeight w:val="316"/>
        </w:trPr>
        <w:tc>
          <w:tcPr>
            <w:tcW w:w="345" w:type="dxa"/>
            <w:shd w:val="clear" w:color="auto" w:fill="auto"/>
          </w:tcPr>
          <w:p w:rsidR="004E289F" w:rsidRPr="00F854E9" w:rsidRDefault="004E289F" w:rsidP="00B46500">
            <w:pPr>
              <w:tabs>
                <w:tab w:val="left" w:pos="700"/>
              </w:tabs>
              <w:spacing w:line="320" w:lineRule="exact"/>
              <w:ind w:hanging="851"/>
              <w:jc w:val="both"/>
            </w:pPr>
            <w:r w:rsidRPr="00F854E9">
              <w:t>+</w:t>
            </w:r>
          </w:p>
        </w:tc>
        <w:tc>
          <w:tcPr>
            <w:tcW w:w="3268" w:type="dxa"/>
            <w:shd w:val="clear" w:color="auto" w:fill="auto"/>
          </w:tcPr>
          <w:p w:rsidR="004E289F" w:rsidRPr="00F854E9" w:rsidRDefault="004E289F" w:rsidP="00B46500">
            <w:pPr>
              <w:tabs>
                <w:tab w:val="left" w:pos="700"/>
              </w:tabs>
              <w:spacing w:line="320" w:lineRule="exact"/>
            </w:pPr>
            <w:r w:rsidRPr="00F854E9">
              <w:t xml:space="preserve">Tự học, tự nghiên cứu: </w:t>
            </w:r>
          </w:p>
        </w:tc>
        <w:tc>
          <w:tcPr>
            <w:tcW w:w="2752" w:type="dxa"/>
            <w:shd w:val="clear" w:color="auto" w:fill="auto"/>
          </w:tcPr>
          <w:p w:rsidR="004E289F" w:rsidRPr="00F854E9" w:rsidRDefault="004E289F" w:rsidP="00B46500">
            <w:pPr>
              <w:tabs>
                <w:tab w:val="left" w:pos="-108"/>
              </w:tabs>
              <w:spacing w:line="320" w:lineRule="exact"/>
              <w:ind w:firstLine="283"/>
              <w:jc w:val="both"/>
            </w:pPr>
            <w:r>
              <w:t>60</w:t>
            </w:r>
            <w:r w:rsidRPr="00F854E9">
              <w:t xml:space="preserve"> giờ</w:t>
            </w:r>
          </w:p>
        </w:tc>
      </w:tr>
    </w:tbl>
    <w:p w:rsidR="004E289F" w:rsidRDefault="004E289F" w:rsidP="004E289F">
      <w:pPr>
        <w:spacing w:line="320" w:lineRule="exact"/>
        <w:ind w:hanging="851"/>
        <w:jc w:val="both"/>
      </w:pPr>
      <w:r>
        <w:rPr>
          <w:b/>
        </w:rPr>
        <w:tab/>
      </w:r>
      <w:r>
        <w:rPr>
          <w:lang w:val="vi-VN"/>
        </w:rPr>
        <w:t xml:space="preserve">        </w:t>
      </w:r>
      <w:r>
        <w:rPr>
          <w:b/>
        </w:rPr>
        <w:t xml:space="preserve">- </w:t>
      </w:r>
      <w:r w:rsidRPr="0017377D">
        <w:t>Tr</w:t>
      </w:r>
      <w:r>
        <w:t>ình độ đào tạo: Đại học</w:t>
      </w:r>
    </w:p>
    <w:p w:rsidR="004E289F" w:rsidRPr="00C773CF" w:rsidRDefault="004E289F" w:rsidP="004E289F">
      <w:pPr>
        <w:spacing w:line="320" w:lineRule="atLeast"/>
        <w:jc w:val="both"/>
        <w:rPr>
          <w:lang w:val="vi-VN"/>
        </w:rPr>
      </w:pPr>
      <w:r>
        <w:rPr>
          <w:lang w:val="vi-VN"/>
        </w:rPr>
        <w:t xml:space="preserve">         </w:t>
      </w:r>
      <w:r w:rsidRPr="00C773CF">
        <w:rPr>
          <w:lang w:val="vi-VN"/>
        </w:rPr>
        <w:t>- Bộ môn / Khoa phụ trách giảng dạy: Bộ môn Kinh tế - Quản trị kinh doanh / Khoa Kinh tế</w:t>
      </w:r>
    </w:p>
    <w:p w:rsidR="004E289F" w:rsidRPr="00F353AE" w:rsidRDefault="004E289F" w:rsidP="004E289F">
      <w:pPr>
        <w:spacing w:line="320" w:lineRule="atLeast"/>
        <w:rPr>
          <w:bCs/>
          <w:i/>
          <w:iCs/>
          <w:lang w:val="vi-VN"/>
        </w:rPr>
      </w:pPr>
      <w:r>
        <w:rPr>
          <w:b/>
          <w:lang w:val="vi-VN"/>
        </w:rPr>
        <w:t xml:space="preserve">        </w:t>
      </w:r>
      <w:r w:rsidRPr="00C773CF">
        <w:rPr>
          <w:b/>
          <w:lang w:val="vi-VN"/>
        </w:rPr>
        <w:t>2. Mục tiêu của học phần:</w:t>
      </w:r>
      <w:r w:rsidRPr="00C773CF">
        <w:rPr>
          <w:lang w:val="vi-VN"/>
        </w:rPr>
        <w:t xml:space="preserve"> </w:t>
      </w:r>
    </w:p>
    <w:p w:rsidR="004E289F" w:rsidRPr="0030026B" w:rsidRDefault="004E289F" w:rsidP="004E289F">
      <w:pPr>
        <w:spacing w:line="320" w:lineRule="atLeast"/>
        <w:rPr>
          <w:noProof/>
          <w:lang w:val="nl-NL"/>
        </w:rPr>
      </w:pPr>
      <w:r>
        <w:rPr>
          <w:i/>
          <w:noProof/>
          <w:lang w:val="vi-VN"/>
        </w:rPr>
        <w:t xml:space="preserve">        </w:t>
      </w:r>
      <w:r w:rsidRPr="0030026B">
        <w:rPr>
          <w:i/>
          <w:noProof/>
          <w:lang w:val="nl-NL"/>
        </w:rPr>
        <w:t>- Kiến thức:</w:t>
      </w:r>
      <w:r w:rsidRPr="0030026B">
        <w:rPr>
          <w:noProof/>
          <w:lang w:val="nl-NL"/>
        </w:rPr>
        <w:t xml:space="preserve"> </w:t>
      </w:r>
    </w:p>
    <w:p w:rsidR="004E289F" w:rsidRPr="00855AFE" w:rsidRDefault="004E289F" w:rsidP="004E289F">
      <w:pPr>
        <w:spacing w:line="276" w:lineRule="auto"/>
        <w:jc w:val="both"/>
        <w:rPr>
          <w:color w:val="000000"/>
          <w:lang w:val="nl-NL"/>
        </w:rPr>
      </w:pPr>
      <w:r w:rsidRPr="00855AFE">
        <w:rPr>
          <w:lang w:val="vi-VN" w:eastAsia="en-GB"/>
        </w:rPr>
        <w:t xml:space="preserve">        </w:t>
      </w:r>
      <w:r>
        <w:rPr>
          <w:color w:val="000000"/>
          <w:lang w:val="nl-NL"/>
        </w:rPr>
        <w:t xml:space="preserve">+ </w:t>
      </w:r>
      <w:r w:rsidRPr="00855AFE">
        <w:rPr>
          <w:color w:val="000000"/>
          <w:lang w:val="nl-NL"/>
        </w:rPr>
        <w:t>Nắm được các kiến thức về bản chất của nhóm làm việc, xây dựng nhóm làm việc, lãnh đạo và động viên nhóm làm việc.</w:t>
      </w:r>
    </w:p>
    <w:p w:rsidR="004E289F" w:rsidRPr="00855AFE" w:rsidRDefault="004E289F" w:rsidP="004E289F">
      <w:pPr>
        <w:spacing w:line="276" w:lineRule="auto"/>
        <w:jc w:val="both"/>
        <w:rPr>
          <w:color w:val="000000"/>
          <w:lang w:val="nl-NL"/>
        </w:rPr>
      </w:pPr>
      <w:r>
        <w:rPr>
          <w:color w:val="000000"/>
          <w:lang w:val="nl-NL"/>
        </w:rPr>
        <w:t xml:space="preserve">       + </w:t>
      </w:r>
      <w:r w:rsidRPr="00855AFE">
        <w:rPr>
          <w:color w:val="000000"/>
          <w:lang w:val="nl-NL"/>
        </w:rPr>
        <w:t xml:space="preserve">Vận dụng kiến thức về giao tiếp nhóm làm việc và quản trị xung đột trong nhóm làm việc </w:t>
      </w:r>
      <w:r>
        <w:rPr>
          <w:color w:val="000000"/>
          <w:lang w:val="nl-NL"/>
        </w:rPr>
        <w:t>để giải quyết các tình huống liê</w:t>
      </w:r>
      <w:r w:rsidRPr="00855AFE">
        <w:rPr>
          <w:color w:val="000000"/>
          <w:lang w:val="nl-NL"/>
        </w:rPr>
        <w:t xml:space="preserve">n quan. </w:t>
      </w:r>
    </w:p>
    <w:p w:rsidR="004E289F" w:rsidRDefault="004E289F" w:rsidP="004E289F">
      <w:pPr>
        <w:spacing w:line="320" w:lineRule="atLeast"/>
        <w:jc w:val="both"/>
        <w:rPr>
          <w:noProof/>
          <w:snapToGrid w:val="0"/>
          <w:lang w:val="nl-NL"/>
        </w:rPr>
      </w:pPr>
      <w:r>
        <w:rPr>
          <w:color w:val="000000"/>
          <w:lang w:val="nl-NL"/>
        </w:rPr>
        <w:t xml:space="preserve">       </w:t>
      </w:r>
      <w:r>
        <w:rPr>
          <w:i/>
          <w:noProof/>
          <w:snapToGrid w:val="0"/>
          <w:lang w:val="vi-VN"/>
        </w:rPr>
        <w:t xml:space="preserve"> </w:t>
      </w:r>
      <w:r w:rsidRPr="0030026B">
        <w:rPr>
          <w:i/>
          <w:noProof/>
          <w:snapToGrid w:val="0"/>
          <w:lang w:val="nl-NL"/>
        </w:rPr>
        <w:t>- Kỹ năng:</w:t>
      </w:r>
      <w:r w:rsidRPr="0030026B">
        <w:rPr>
          <w:noProof/>
          <w:snapToGrid w:val="0"/>
          <w:lang w:val="nl-NL"/>
        </w:rPr>
        <w:t xml:space="preserve"> </w:t>
      </w:r>
    </w:p>
    <w:p w:rsidR="004E289F" w:rsidRPr="00855AFE" w:rsidRDefault="004E289F" w:rsidP="004E289F">
      <w:pPr>
        <w:spacing w:line="276" w:lineRule="auto"/>
        <w:jc w:val="both"/>
        <w:rPr>
          <w:color w:val="000000"/>
          <w:lang w:val="nl-NL"/>
        </w:rPr>
      </w:pPr>
      <w:r>
        <w:rPr>
          <w:lang w:val="vi-VN" w:eastAsia="en-GB"/>
        </w:rPr>
        <w:t xml:space="preserve">        </w:t>
      </w:r>
      <w:r>
        <w:rPr>
          <w:color w:val="000000"/>
          <w:lang w:val="nl-NL"/>
        </w:rPr>
        <w:t>+ Trì</w:t>
      </w:r>
      <w:r w:rsidRPr="00855AFE">
        <w:rPr>
          <w:color w:val="000000"/>
          <w:lang w:val="nl-NL"/>
        </w:rPr>
        <w:t>nh bày được các kỹ năng xây dựng nhóm, lãnh đạo và tạo động lực cho các thành viên nhóm.</w:t>
      </w:r>
    </w:p>
    <w:p w:rsidR="004E289F" w:rsidRPr="00971DDF" w:rsidRDefault="004E289F" w:rsidP="004E289F">
      <w:pPr>
        <w:spacing w:line="320" w:lineRule="atLeast"/>
        <w:rPr>
          <w:lang w:val="nl-NL"/>
        </w:rPr>
      </w:pPr>
      <w:r>
        <w:rPr>
          <w:color w:val="000000"/>
          <w:lang w:val="nl-NL"/>
        </w:rPr>
        <w:t xml:space="preserve">         + V</w:t>
      </w:r>
      <w:r w:rsidRPr="00855AFE">
        <w:rPr>
          <w:color w:val="000000"/>
          <w:lang w:val="nl-NL"/>
        </w:rPr>
        <w:t>ận dụng kỹ năng giao tiếp nhóm và giải quyết các xung đột trong nhóm làm việc.</w:t>
      </w:r>
    </w:p>
    <w:p w:rsidR="004E289F" w:rsidRPr="0030026B" w:rsidRDefault="004E289F" w:rsidP="004E289F">
      <w:pPr>
        <w:spacing w:before="120" w:line="320" w:lineRule="atLeast"/>
        <w:rPr>
          <w:noProof/>
          <w:snapToGrid w:val="0"/>
          <w:lang w:val="nl-NL"/>
        </w:rPr>
      </w:pPr>
      <w:r>
        <w:rPr>
          <w:i/>
          <w:noProof/>
          <w:snapToGrid w:val="0"/>
          <w:lang w:val="vi-VN"/>
        </w:rPr>
        <w:t xml:space="preserve">         </w:t>
      </w:r>
      <w:r>
        <w:rPr>
          <w:i/>
          <w:noProof/>
          <w:snapToGrid w:val="0"/>
          <w:lang w:val="nl-NL"/>
        </w:rPr>
        <w:t>- Năng lực tự chủ và chịu trách nhiệm:</w:t>
      </w:r>
      <w:r w:rsidRPr="0030026B">
        <w:rPr>
          <w:i/>
          <w:noProof/>
          <w:snapToGrid w:val="0"/>
          <w:lang w:val="nl-NL"/>
        </w:rPr>
        <w:t>:</w:t>
      </w:r>
      <w:r w:rsidRPr="0030026B">
        <w:rPr>
          <w:noProof/>
          <w:snapToGrid w:val="0"/>
          <w:lang w:val="nl-NL"/>
        </w:rPr>
        <w:t xml:space="preserve"> </w:t>
      </w:r>
    </w:p>
    <w:p w:rsidR="004E289F" w:rsidRPr="00971DDF" w:rsidRDefault="004E289F" w:rsidP="004E289F">
      <w:pPr>
        <w:spacing w:before="120" w:line="320" w:lineRule="atLeast"/>
        <w:jc w:val="both"/>
        <w:rPr>
          <w:lang w:val="nl-NL"/>
        </w:rPr>
      </w:pPr>
      <w:r>
        <w:rPr>
          <w:noProof/>
          <w:snapToGrid w:val="0"/>
          <w:lang w:val="vi-VN"/>
        </w:rPr>
        <w:t xml:space="preserve">        </w:t>
      </w:r>
      <w:r w:rsidRPr="0030026B">
        <w:rPr>
          <w:noProof/>
          <w:snapToGrid w:val="0"/>
          <w:lang w:val="nl-NL"/>
        </w:rPr>
        <w:t xml:space="preserve">+ </w:t>
      </w:r>
      <w:r w:rsidRPr="00971DDF">
        <w:rPr>
          <w:lang w:val="nl-NL"/>
        </w:rPr>
        <w:t xml:space="preserve">Có thái độ nghiêm túc, chuyên cần, tích cực trong học tập và có ý thức tự học, tự nghiên cứu. </w:t>
      </w:r>
    </w:p>
    <w:p w:rsidR="004E289F" w:rsidRPr="00433685" w:rsidRDefault="004E289F" w:rsidP="004E289F">
      <w:pPr>
        <w:spacing w:line="320" w:lineRule="atLeast"/>
        <w:jc w:val="both"/>
        <w:rPr>
          <w:lang w:val="nl-NL"/>
        </w:rPr>
      </w:pPr>
      <w:r>
        <w:rPr>
          <w:lang w:val="vi-VN"/>
        </w:rPr>
        <w:t xml:space="preserve">       </w:t>
      </w:r>
      <w:r w:rsidRPr="00433685">
        <w:rPr>
          <w:lang w:val="nl-NL"/>
        </w:rPr>
        <w:t>+ Ý</w:t>
      </w:r>
      <w:r>
        <w:rPr>
          <w:lang w:val="nl-NL"/>
        </w:rPr>
        <w:t xml:space="preserve"> thức được</w:t>
      </w:r>
      <w:r w:rsidRPr="00433685">
        <w:rPr>
          <w:lang w:val="nl-NL"/>
        </w:rPr>
        <w:t xml:space="preserve"> tầm quan trọng của từng nội </w:t>
      </w:r>
      <w:r>
        <w:rPr>
          <w:lang w:val="nl-NL"/>
        </w:rPr>
        <w:t>dung trong quản trị Nhóm</w:t>
      </w:r>
      <w:r w:rsidRPr="00433685">
        <w:rPr>
          <w:lang w:val="nl-NL"/>
        </w:rPr>
        <w:t xml:space="preserve"> để vận dụng sáng tạo những kiến thức, kỹ năng phù hợp vào thực tiễn công việc. Đồng thời tạo lập ý thức và thói quen cải tiến liên tục trong mọi công việc để nâng cao chất lượng hoạt động sản xuất kinh doanh của doanh nghiệp.</w:t>
      </w:r>
    </w:p>
    <w:p w:rsidR="004E289F" w:rsidRPr="00C773CF" w:rsidRDefault="004E289F" w:rsidP="004E289F">
      <w:pPr>
        <w:spacing w:line="320" w:lineRule="atLeast"/>
        <w:jc w:val="both"/>
        <w:rPr>
          <w:b/>
          <w:lang w:val="vi-VN"/>
        </w:rPr>
      </w:pPr>
      <w:r>
        <w:rPr>
          <w:b/>
          <w:lang w:val="vi-VN"/>
        </w:rPr>
        <w:t xml:space="preserve">       </w:t>
      </w:r>
      <w:r w:rsidRPr="00C773CF">
        <w:rPr>
          <w:b/>
          <w:lang w:val="vi-VN"/>
        </w:rPr>
        <w:t>3. Mô tả học phần:</w:t>
      </w:r>
    </w:p>
    <w:p w:rsidR="004E289F" w:rsidRPr="00F353AE" w:rsidRDefault="004E289F" w:rsidP="004E289F">
      <w:pPr>
        <w:widowControl w:val="0"/>
        <w:autoSpaceDE w:val="0"/>
        <w:autoSpaceDN w:val="0"/>
        <w:adjustRightInd w:val="0"/>
        <w:spacing w:line="320" w:lineRule="atLeast"/>
        <w:jc w:val="both"/>
        <w:rPr>
          <w:lang w:val="pt-BR"/>
        </w:rPr>
      </w:pPr>
      <w:r>
        <w:rPr>
          <w:lang w:val="vi-VN"/>
        </w:rPr>
        <w:t xml:space="preserve">       </w:t>
      </w:r>
      <w:r w:rsidRPr="00C773CF">
        <w:rPr>
          <w:lang w:val="vi-VN"/>
        </w:rPr>
        <w:t xml:space="preserve">- Vai trò, vị trí của môn học: </w:t>
      </w:r>
      <w:r>
        <w:rPr>
          <w:lang w:val="pt-BR"/>
        </w:rPr>
        <w:t>Học phần</w:t>
      </w:r>
      <w:r w:rsidRPr="00BF0BEC">
        <w:rPr>
          <w:lang w:val="pt-BR"/>
        </w:rPr>
        <w:t xml:space="preserve"> </w:t>
      </w:r>
      <w:r>
        <w:rPr>
          <w:lang w:val="pt-BR"/>
        </w:rPr>
        <w:t>quản trị Nhóm trang bị các kiến thức chung, tổng quát, mới về Quản trị nhóm và rèn luyện kỹ năng thực hành cần thiết về Quản trị nhóm cho sinh viên chuyên ngành Quản trị nhân lực.</w:t>
      </w:r>
      <w:r>
        <w:rPr>
          <w:lang w:val="vi-VN"/>
        </w:rPr>
        <w:t xml:space="preserve"> </w:t>
      </w:r>
      <w:r>
        <w:rPr>
          <w:lang w:val="nl-NL"/>
        </w:rPr>
        <w:t>Quản trị nhóm làm việc là học phần chuyên ngành tự chọn, dự kiến giảng dạy ở học kỳ 4</w:t>
      </w:r>
      <w:r w:rsidRPr="001863A0">
        <w:rPr>
          <w:lang w:val="nl-NL"/>
        </w:rPr>
        <w:t>, chương tr</w:t>
      </w:r>
      <w:r>
        <w:rPr>
          <w:lang w:val="nl-NL"/>
        </w:rPr>
        <w:t>ình đại học quản trị nhân lực.</w:t>
      </w:r>
    </w:p>
    <w:p w:rsidR="004E289F" w:rsidRPr="00855AFE" w:rsidRDefault="004E289F" w:rsidP="004E289F">
      <w:pPr>
        <w:spacing w:line="320" w:lineRule="atLeast"/>
        <w:jc w:val="both"/>
        <w:rPr>
          <w:lang w:val="pt-BR"/>
        </w:rPr>
      </w:pPr>
      <w:r>
        <w:rPr>
          <w:lang w:val="vi-VN"/>
        </w:rPr>
        <w:t xml:space="preserve">     </w:t>
      </w:r>
      <w:r w:rsidRPr="00C773CF">
        <w:rPr>
          <w:lang w:val="vi-VN"/>
        </w:rPr>
        <w:t>- Đi</w:t>
      </w:r>
      <w:r>
        <w:rPr>
          <w:lang w:val="vi-VN"/>
        </w:rPr>
        <w:t xml:space="preserve">ều kiện tiên quyết: </w:t>
      </w:r>
      <w:r w:rsidRPr="00855AFE">
        <w:rPr>
          <w:lang w:val="pt-BR"/>
        </w:rPr>
        <w:t>Không</w:t>
      </w:r>
    </w:p>
    <w:p w:rsidR="004E289F" w:rsidRPr="00855AFE" w:rsidRDefault="004E289F" w:rsidP="004E289F">
      <w:pPr>
        <w:spacing w:line="276" w:lineRule="auto"/>
        <w:ind w:firstLine="720"/>
        <w:jc w:val="both"/>
        <w:rPr>
          <w:rFonts w:ascii="Helvetica" w:hAnsi="Helvetica"/>
          <w:color w:val="333333"/>
          <w:sz w:val="26"/>
          <w:shd w:val="clear" w:color="auto" w:fill="FFFFFF"/>
          <w:lang w:val="pt-BR"/>
        </w:rPr>
      </w:pPr>
      <w:r>
        <w:rPr>
          <w:lang w:val="vi-VN"/>
        </w:rPr>
        <w:t xml:space="preserve">      </w:t>
      </w:r>
      <w:r w:rsidRPr="00106C63">
        <w:rPr>
          <w:lang w:val="nl-NL"/>
        </w:rPr>
        <w:t>- Nội dung cần đạt được của học phần (mô tả tóm tắt)</w:t>
      </w:r>
      <w:r>
        <w:rPr>
          <w:lang w:val="nl-NL"/>
        </w:rPr>
        <w:t>:</w:t>
      </w:r>
      <w:r w:rsidRPr="00855AFE">
        <w:rPr>
          <w:lang w:val="nl-NL"/>
        </w:rPr>
        <w:t xml:space="preserve"> </w:t>
      </w:r>
      <w:r w:rsidRPr="00855AFE">
        <w:rPr>
          <w:color w:val="000000"/>
          <w:lang w:val="pt-BR"/>
        </w:rPr>
        <w:t>Học phần bao gồm các nội dung : khái quát về nhóm làm việc và quản trị nhóm làm việc; vai trò trách nhiệm và phẩm chất của nhà quản trị nhóm làm việc ; quy trình và kỹ năng xây dựng nhóm làm việc hiệu quả; các hình thức và kỹ năng giao tiếp nhóm; lãnh đạo và động viên nhóm làm việc, các dạng xung đột nhóm và cách thức giải quyết xung đột nhóm.</w:t>
      </w:r>
    </w:p>
    <w:p w:rsidR="004E289F" w:rsidRDefault="004E289F" w:rsidP="004E289F">
      <w:pPr>
        <w:widowControl w:val="0"/>
        <w:autoSpaceDE w:val="0"/>
        <w:autoSpaceDN w:val="0"/>
        <w:adjustRightInd w:val="0"/>
        <w:spacing w:line="320" w:lineRule="atLeast"/>
        <w:rPr>
          <w:lang w:val="pt-BR"/>
        </w:rPr>
      </w:pPr>
    </w:p>
    <w:p w:rsidR="004E289F" w:rsidRPr="00106C63" w:rsidRDefault="004E289F" w:rsidP="004E289F">
      <w:pPr>
        <w:tabs>
          <w:tab w:val="left" w:pos="7200"/>
        </w:tabs>
        <w:spacing w:line="320" w:lineRule="exact"/>
        <w:jc w:val="both"/>
        <w:rPr>
          <w:b/>
        </w:rPr>
      </w:pPr>
      <w:r>
        <w:rPr>
          <w:b/>
          <w:lang w:val="vi-VN"/>
        </w:rPr>
        <w:t xml:space="preserve">     </w:t>
      </w:r>
      <w:r>
        <w:rPr>
          <w:b/>
        </w:rPr>
        <w:t>4</w:t>
      </w:r>
      <w:r w:rsidRPr="00106C63">
        <w:rPr>
          <w:b/>
        </w:rPr>
        <w:t>. Nội dung học phần: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6531"/>
        <w:gridCol w:w="567"/>
        <w:gridCol w:w="567"/>
        <w:gridCol w:w="709"/>
      </w:tblGrid>
      <w:tr w:rsidR="004E289F" w:rsidRPr="000F6C33" w:rsidTr="00B46500">
        <w:trPr>
          <w:cantSplit/>
          <w:trHeight w:val="523"/>
        </w:trPr>
        <w:tc>
          <w:tcPr>
            <w:tcW w:w="523" w:type="dxa"/>
            <w:vMerge w:val="restart"/>
            <w:shd w:val="clear" w:color="auto" w:fill="auto"/>
            <w:vAlign w:val="center"/>
          </w:tcPr>
          <w:p w:rsidR="004E289F" w:rsidRPr="000F6C33" w:rsidRDefault="004E289F" w:rsidP="00B46500">
            <w:pPr>
              <w:tabs>
                <w:tab w:val="left" w:pos="7200"/>
              </w:tabs>
              <w:spacing w:line="320" w:lineRule="exact"/>
              <w:jc w:val="center"/>
              <w:rPr>
                <w:b/>
                <w:bCs/>
                <w:lang w:val="nl-NL"/>
              </w:rPr>
            </w:pPr>
            <w:r w:rsidRPr="000F6C33">
              <w:rPr>
                <w:b/>
                <w:bCs/>
                <w:lang w:val="nl-NL"/>
              </w:rPr>
              <w:t>TT</w:t>
            </w:r>
          </w:p>
          <w:p w:rsidR="004E289F" w:rsidRPr="000F6C33" w:rsidRDefault="004E289F" w:rsidP="00B46500">
            <w:pPr>
              <w:tabs>
                <w:tab w:val="left" w:pos="7200"/>
              </w:tabs>
              <w:spacing w:line="320" w:lineRule="exact"/>
              <w:jc w:val="center"/>
              <w:rPr>
                <w:b/>
                <w:bCs/>
                <w:lang w:val="nl-NL"/>
              </w:rPr>
            </w:pPr>
          </w:p>
        </w:tc>
        <w:tc>
          <w:tcPr>
            <w:tcW w:w="6531" w:type="dxa"/>
            <w:vMerge w:val="restart"/>
            <w:shd w:val="clear" w:color="auto" w:fill="auto"/>
            <w:vAlign w:val="center"/>
          </w:tcPr>
          <w:p w:rsidR="004E289F" w:rsidRPr="000F6C33" w:rsidRDefault="004E289F" w:rsidP="00B46500">
            <w:pPr>
              <w:tabs>
                <w:tab w:val="left" w:pos="7200"/>
              </w:tabs>
              <w:spacing w:line="320" w:lineRule="exact"/>
              <w:jc w:val="center"/>
              <w:rPr>
                <w:b/>
                <w:bCs/>
                <w:lang w:val="nl-NL"/>
              </w:rPr>
            </w:pPr>
            <w:r>
              <w:rPr>
                <w:b/>
                <w:bCs/>
                <w:lang w:val="nl-NL"/>
              </w:rPr>
              <w:lastRenderedPageBreak/>
              <w:t>Nội dung</w:t>
            </w:r>
          </w:p>
          <w:p w:rsidR="004E289F" w:rsidRPr="000F6C33" w:rsidRDefault="004E289F" w:rsidP="00B46500">
            <w:pPr>
              <w:tabs>
                <w:tab w:val="left" w:pos="7200"/>
              </w:tabs>
              <w:spacing w:line="320" w:lineRule="exact"/>
              <w:jc w:val="center"/>
              <w:rPr>
                <w:b/>
                <w:bCs/>
                <w:lang w:val="nl-NL"/>
              </w:rPr>
            </w:pPr>
          </w:p>
        </w:tc>
        <w:tc>
          <w:tcPr>
            <w:tcW w:w="1843" w:type="dxa"/>
            <w:gridSpan w:val="3"/>
            <w:tcBorders>
              <w:bottom w:val="single" w:sz="4" w:space="0" w:color="auto"/>
            </w:tcBorders>
            <w:shd w:val="clear" w:color="auto" w:fill="auto"/>
            <w:vAlign w:val="center"/>
          </w:tcPr>
          <w:p w:rsidR="004E289F" w:rsidRDefault="004E289F" w:rsidP="00B46500">
            <w:pPr>
              <w:tabs>
                <w:tab w:val="left" w:pos="7200"/>
              </w:tabs>
              <w:spacing w:line="320" w:lineRule="exact"/>
              <w:jc w:val="center"/>
              <w:rPr>
                <w:b/>
                <w:lang w:val="nl-NL"/>
              </w:rPr>
            </w:pPr>
            <w:r>
              <w:rPr>
                <w:b/>
                <w:lang w:val="nl-NL"/>
              </w:rPr>
              <w:t>Thời gian</w:t>
            </w:r>
          </w:p>
          <w:p w:rsidR="004E289F" w:rsidRPr="000F6C33" w:rsidRDefault="004E289F" w:rsidP="00B46500">
            <w:pPr>
              <w:tabs>
                <w:tab w:val="left" w:pos="7200"/>
              </w:tabs>
              <w:spacing w:line="320" w:lineRule="exact"/>
              <w:jc w:val="center"/>
              <w:rPr>
                <w:b/>
                <w:lang w:val="nl-NL"/>
              </w:rPr>
            </w:pPr>
            <w:r>
              <w:rPr>
                <w:b/>
                <w:lang w:val="nl-NL"/>
              </w:rPr>
              <w:t xml:space="preserve"> thực hiện</w:t>
            </w:r>
          </w:p>
        </w:tc>
      </w:tr>
      <w:tr w:rsidR="004E289F" w:rsidRPr="000F6C33" w:rsidTr="00B46500">
        <w:trPr>
          <w:cantSplit/>
          <w:trHeight w:val="2104"/>
        </w:trPr>
        <w:tc>
          <w:tcPr>
            <w:tcW w:w="523" w:type="dxa"/>
            <w:vMerge/>
            <w:tcBorders>
              <w:bottom w:val="single" w:sz="4" w:space="0" w:color="auto"/>
            </w:tcBorders>
            <w:shd w:val="clear" w:color="auto" w:fill="auto"/>
            <w:vAlign w:val="center"/>
          </w:tcPr>
          <w:p w:rsidR="004E289F" w:rsidRPr="000F6C33" w:rsidRDefault="004E289F" w:rsidP="00B46500">
            <w:pPr>
              <w:tabs>
                <w:tab w:val="left" w:pos="7200"/>
              </w:tabs>
              <w:spacing w:line="320" w:lineRule="exact"/>
              <w:jc w:val="center"/>
              <w:rPr>
                <w:b/>
                <w:bCs/>
                <w:lang w:val="nl-NL"/>
              </w:rPr>
            </w:pPr>
          </w:p>
        </w:tc>
        <w:tc>
          <w:tcPr>
            <w:tcW w:w="6531" w:type="dxa"/>
            <w:vMerge/>
            <w:tcBorders>
              <w:bottom w:val="single" w:sz="4" w:space="0" w:color="auto"/>
            </w:tcBorders>
            <w:shd w:val="clear" w:color="auto" w:fill="auto"/>
            <w:vAlign w:val="center"/>
          </w:tcPr>
          <w:p w:rsidR="004E289F" w:rsidRPr="000F6C33" w:rsidRDefault="004E289F" w:rsidP="00B46500">
            <w:pPr>
              <w:tabs>
                <w:tab w:val="left" w:pos="7200"/>
              </w:tabs>
              <w:spacing w:line="320" w:lineRule="exact"/>
              <w:jc w:val="center"/>
              <w:rPr>
                <w:b/>
                <w:bCs/>
                <w:lang w:val="nl-NL"/>
              </w:rPr>
            </w:pPr>
          </w:p>
        </w:tc>
        <w:tc>
          <w:tcPr>
            <w:tcW w:w="567" w:type="dxa"/>
            <w:tcBorders>
              <w:bottom w:val="single" w:sz="4" w:space="0" w:color="auto"/>
            </w:tcBorders>
            <w:shd w:val="clear" w:color="auto" w:fill="auto"/>
            <w:textDirection w:val="btLr"/>
            <w:vAlign w:val="center"/>
          </w:tcPr>
          <w:p w:rsidR="004E289F" w:rsidRPr="000F6C33" w:rsidRDefault="004E289F" w:rsidP="00B46500">
            <w:pPr>
              <w:tabs>
                <w:tab w:val="left" w:pos="7200"/>
              </w:tabs>
              <w:spacing w:line="320" w:lineRule="exact"/>
              <w:jc w:val="center"/>
              <w:rPr>
                <w:b/>
                <w:lang w:val="nl-NL"/>
              </w:rPr>
            </w:pPr>
            <w:r w:rsidRPr="000F6C33">
              <w:rPr>
                <w:b/>
                <w:lang w:val="nl-NL"/>
              </w:rPr>
              <w:t>Tổng số</w:t>
            </w:r>
          </w:p>
        </w:tc>
        <w:tc>
          <w:tcPr>
            <w:tcW w:w="567" w:type="dxa"/>
            <w:tcBorders>
              <w:bottom w:val="single" w:sz="4" w:space="0" w:color="auto"/>
            </w:tcBorders>
            <w:shd w:val="clear" w:color="auto" w:fill="auto"/>
            <w:textDirection w:val="btLr"/>
            <w:vAlign w:val="center"/>
          </w:tcPr>
          <w:p w:rsidR="004E289F" w:rsidRPr="000F6C33" w:rsidRDefault="004E289F" w:rsidP="00B46500">
            <w:pPr>
              <w:tabs>
                <w:tab w:val="left" w:pos="7200"/>
              </w:tabs>
              <w:spacing w:line="320" w:lineRule="exact"/>
              <w:jc w:val="center"/>
              <w:rPr>
                <w:b/>
                <w:lang w:val="nl-NL"/>
              </w:rPr>
            </w:pPr>
            <w:r w:rsidRPr="000F6C33">
              <w:rPr>
                <w:b/>
                <w:lang w:val="nl-NL"/>
              </w:rPr>
              <w:t>Lý thuyết</w:t>
            </w:r>
          </w:p>
        </w:tc>
        <w:tc>
          <w:tcPr>
            <w:tcW w:w="709" w:type="dxa"/>
            <w:tcBorders>
              <w:bottom w:val="single" w:sz="4" w:space="0" w:color="auto"/>
            </w:tcBorders>
            <w:shd w:val="clear" w:color="auto" w:fill="auto"/>
            <w:textDirection w:val="btLr"/>
            <w:vAlign w:val="center"/>
          </w:tcPr>
          <w:p w:rsidR="004E289F" w:rsidRPr="000F6C33" w:rsidRDefault="004E289F" w:rsidP="00B46500">
            <w:pPr>
              <w:tabs>
                <w:tab w:val="left" w:pos="7200"/>
              </w:tabs>
              <w:spacing w:line="320" w:lineRule="exact"/>
              <w:jc w:val="center"/>
              <w:rPr>
                <w:b/>
                <w:lang w:val="nl-NL"/>
              </w:rPr>
            </w:pPr>
            <w:r w:rsidRPr="000F6C33">
              <w:rPr>
                <w:b/>
                <w:lang w:val="nl-NL"/>
              </w:rPr>
              <w:t>Thực hành</w:t>
            </w:r>
          </w:p>
          <w:p w:rsidR="004E289F" w:rsidRPr="000F6C33" w:rsidRDefault="004E289F" w:rsidP="00B46500">
            <w:pPr>
              <w:tabs>
                <w:tab w:val="left" w:pos="7200"/>
              </w:tabs>
              <w:spacing w:line="320" w:lineRule="exact"/>
              <w:jc w:val="center"/>
              <w:rPr>
                <w:b/>
                <w:lang w:val="nl-NL"/>
              </w:rPr>
            </w:pPr>
            <w:r w:rsidRPr="000F6C33">
              <w:rPr>
                <w:b/>
                <w:lang w:val="nl-NL"/>
              </w:rPr>
              <w:t>(TH, TN, BT, TL)</w:t>
            </w:r>
          </w:p>
        </w:tc>
      </w:tr>
      <w:tr w:rsidR="004E289F" w:rsidRPr="000F6C33" w:rsidTr="00B46500">
        <w:trPr>
          <w:cantSplit/>
          <w:trHeight w:val="268"/>
        </w:trPr>
        <w:tc>
          <w:tcPr>
            <w:tcW w:w="523" w:type="dxa"/>
            <w:tcBorders>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r w:rsidRPr="001A142C">
              <w:rPr>
                <w:bCs/>
                <w:lang w:val="nl-NL"/>
              </w:rPr>
              <w:t>1</w:t>
            </w:r>
          </w:p>
        </w:tc>
        <w:tc>
          <w:tcPr>
            <w:tcW w:w="6531" w:type="dxa"/>
            <w:tcBorders>
              <w:bottom w:val="dotted" w:sz="4" w:space="0" w:color="auto"/>
            </w:tcBorders>
            <w:shd w:val="clear" w:color="auto" w:fill="auto"/>
            <w:vAlign w:val="center"/>
          </w:tcPr>
          <w:p w:rsidR="004E289F" w:rsidRPr="001A142C" w:rsidRDefault="004E289F" w:rsidP="00B46500">
            <w:pPr>
              <w:tabs>
                <w:tab w:val="left" w:pos="7200"/>
              </w:tabs>
              <w:spacing w:line="320" w:lineRule="exact"/>
              <w:ind w:firstLine="186"/>
              <w:rPr>
                <w:color w:val="000000"/>
                <w:lang w:val="nl-NL"/>
              </w:rPr>
            </w:pPr>
            <w:r w:rsidRPr="000F6C33">
              <w:rPr>
                <w:color w:val="000000"/>
                <w:lang w:val="nl-NL"/>
              </w:rPr>
              <w:t xml:space="preserve">Bài </w:t>
            </w:r>
            <w:r>
              <w:rPr>
                <w:color w:val="000000"/>
                <w:lang w:val="nl-NL"/>
              </w:rPr>
              <w:t>1:  Khái quát về nhóm làm việc và quản trị nhóm làm việc</w:t>
            </w:r>
          </w:p>
        </w:tc>
        <w:tc>
          <w:tcPr>
            <w:tcW w:w="567" w:type="dxa"/>
            <w:tcBorders>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r>
              <w:rPr>
                <w:lang w:val="nl-NL"/>
              </w:rPr>
              <w:t>6</w:t>
            </w:r>
          </w:p>
        </w:tc>
        <w:tc>
          <w:tcPr>
            <w:tcW w:w="567" w:type="dxa"/>
            <w:tcBorders>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r>
              <w:rPr>
                <w:lang w:val="nl-NL"/>
              </w:rPr>
              <w:t>5</w:t>
            </w:r>
          </w:p>
        </w:tc>
        <w:tc>
          <w:tcPr>
            <w:tcW w:w="709" w:type="dxa"/>
            <w:tcBorders>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r>
              <w:rPr>
                <w:lang w:val="nl-NL"/>
              </w:rPr>
              <w:t>1</w:t>
            </w: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Pr="00855AFE" w:rsidRDefault="004E289F" w:rsidP="00B46500">
            <w:pPr>
              <w:tabs>
                <w:tab w:val="left" w:pos="470"/>
                <w:tab w:val="left" w:pos="7200"/>
              </w:tabs>
              <w:spacing w:line="320" w:lineRule="exact"/>
              <w:ind w:left="186"/>
              <w:rPr>
                <w:color w:val="000000"/>
                <w:lang w:val="nl-NL"/>
              </w:rPr>
            </w:pPr>
            <w:r>
              <w:rPr>
                <w:color w:val="000000"/>
                <w:lang w:val="nl-NL"/>
              </w:rPr>
              <w:t xml:space="preserve">1.1.   </w:t>
            </w:r>
            <w:r w:rsidRPr="00855AFE">
              <w:rPr>
                <w:color w:val="000000"/>
                <w:lang w:val="nl-NL"/>
              </w:rPr>
              <w:t xml:space="preserve">Khái </w:t>
            </w:r>
            <w:r>
              <w:rPr>
                <w:color w:val="000000"/>
                <w:lang w:val="nl-NL"/>
              </w:rPr>
              <w:t>luận về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Pr="00855AFE" w:rsidRDefault="004E289F" w:rsidP="00B46500">
            <w:pPr>
              <w:tabs>
                <w:tab w:val="left" w:pos="470"/>
                <w:tab w:val="left" w:pos="7200"/>
              </w:tabs>
              <w:spacing w:line="320" w:lineRule="exact"/>
              <w:rPr>
                <w:color w:val="000000"/>
                <w:lang w:val="nl-NL"/>
              </w:rPr>
            </w:pPr>
            <w:r>
              <w:rPr>
                <w:color w:val="000000"/>
                <w:lang w:val="nl-NL"/>
              </w:rPr>
              <w:t xml:space="preserve">   1.2.   Khái luận về quản trị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Pr="00855AFE" w:rsidRDefault="004E289F" w:rsidP="00B46500">
            <w:pPr>
              <w:tabs>
                <w:tab w:val="left" w:pos="470"/>
                <w:tab w:val="left" w:pos="7200"/>
              </w:tabs>
              <w:spacing w:line="320" w:lineRule="exact"/>
              <w:rPr>
                <w:color w:val="000000"/>
                <w:lang w:val="nl-NL"/>
              </w:rPr>
            </w:pPr>
            <w:r>
              <w:rPr>
                <w:color w:val="000000"/>
                <w:lang w:val="nl-NL"/>
              </w:rPr>
              <w:t xml:space="preserve">   1.3.   Nhà quản trị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r>
              <w:rPr>
                <w:bCs/>
                <w:lang w:val="nl-NL"/>
              </w:rPr>
              <w:t>2</w:t>
            </w:r>
          </w:p>
        </w:tc>
        <w:tc>
          <w:tcPr>
            <w:tcW w:w="6531" w:type="dxa"/>
            <w:tcBorders>
              <w:bottom w:val="dotted" w:sz="4" w:space="0" w:color="auto"/>
            </w:tcBorders>
            <w:shd w:val="clear" w:color="auto" w:fill="auto"/>
            <w:vAlign w:val="center"/>
          </w:tcPr>
          <w:p w:rsidR="004E289F" w:rsidRPr="001A142C" w:rsidRDefault="004E289F" w:rsidP="00B46500">
            <w:pPr>
              <w:tabs>
                <w:tab w:val="left" w:pos="7200"/>
              </w:tabs>
              <w:spacing w:line="320" w:lineRule="exact"/>
              <w:ind w:firstLine="186"/>
              <w:rPr>
                <w:color w:val="000000"/>
                <w:lang w:val="nl-NL"/>
              </w:rPr>
            </w:pPr>
            <w:r w:rsidRPr="000F6C33">
              <w:rPr>
                <w:color w:val="000000"/>
                <w:lang w:val="nl-NL"/>
              </w:rPr>
              <w:t xml:space="preserve">Bài </w:t>
            </w:r>
            <w:r>
              <w:rPr>
                <w:color w:val="000000"/>
                <w:lang w:val="nl-NL"/>
              </w:rPr>
              <w:t>2: Xây dựng nhóm làm việc</w:t>
            </w:r>
          </w:p>
        </w:tc>
        <w:tc>
          <w:tcPr>
            <w:tcW w:w="567" w:type="dxa"/>
            <w:tcBorders>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r>
              <w:rPr>
                <w:lang w:val="nl-NL"/>
              </w:rPr>
              <w:t>6</w:t>
            </w:r>
          </w:p>
        </w:tc>
        <w:tc>
          <w:tcPr>
            <w:tcW w:w="567" w:type="dxa"/>
            <w:tcBorders>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r>
              <w:rPr>
                <w:lang w:val="nl-NL"/>
              </w:rPr>
              <w:t>5</w:t>
            </w:r>
          </w:p>
        </w:tc>
        <w:tc>
          <w:tcPr>
            <w:tcW w:w="709" w:type="dxa"/>
            <w:tcBorders>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r>
              <w:rPr>
                <w:lang w:val="nl-NL"/>
              </w:rPr>
              <w:t>1</w:t>
            </w: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Pr="001A142C" w:rsidRDefault="004E289F" w:rsidP="004E289F">
            <w:pPr>
              <w:numPr>
                <w:ilvl w:val="1"/>
                <w:numId w:val="57"/>
              </w:numPr>
              <w:tabs>
                <w:tab w:val="left" w:pos="470"/>
                <w:tab w:val="left" w:pos="7200"/>
              </w:tabs>
              <w:spacing w:line="320" w:lineRule="exact"/>
              <w:rPr>
                <w:color w:val="000000"/>
                <w:lang w:val="nl-NL"/>
              </w:rPr>
            </w:pPr>
            <w:r>
              <w:rPr>
                <w:color w:val="000000"/>
                <w:lang w:val="nl-NL"/>
              </w:rPr>
              <w:t xml:space="preserve">   Lựa chọn thành viên tham gia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Pr="001A142C" w:rsidRDefault="004E289F" w:rsidP="00B46500">
            <w:pPr>
              <w:tabs>
                <w:tab w:val="left" w:pos="470"/>
                <w:tab w:val="left" w:pos="7200"/>
              </w:tabs>
              <w:spacing w:line="320" w:lineRule="exact"/>
              <w:ind w:left="186"/>
              <w:rPr>
                <w:color w:val="000000"/>
                <w:lang w:val="nl-NL"/>
              </w:rPr>
            </w:pPr>
            <w:r>
              <w:rPr>
                <w:color w:val="000000"/>
                <w:lang w:val="nl-NL"/>
              </w:rPr>
              <w:t xml:space="preserve"> 2.2.   Xác định mục tiêu và các nét đặc trưng nhóm</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Default="004E289F" w:rsidP="00B46500">
            <w:pPr>
              <w:tabs>
                <w:tab w:val="left" w:pos="470"/>
                <w:tab w:val="left" w:pos="7200"/>
              </w:tabs>
              <w:spacing w:line="320" w:lineRule="exact"/>
              <w:ind w:left="186"/>
              <w:rPr>
                <w:color w:val="000000"/>
                <w:lang w:val="nl-NL"/>
              </w:rPr>
            </w:pPr>
            <w:r>
              <w:rPr>
                <w:color w:val="000000"/>
                <w:lang w:val="nl-NL"/>
              </w:rPr>
              <w:t xml:space="preserve"> 2.3.   Phân công nhiệm vụ và xây dựng quy chế hoạt động của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single"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r>
              <w:rPr>
                <w:bCs/>
                <w:lang w:val="nl-NL"/>
              </w:rPr>
              <w:t>3</w:t>
            </w:r>
          </w:p>
        </w:tc>
        <w:tc>
          <w:tcPr>
            <w:tcW w:w="6531" w:type="dxa"/>
            <w:tcBorders>
              <w:top w:val="single"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Bài 3: Giao tiếp nhóm làm việc</w:t>
            </w:r>
          </w:p>
        </w:tc>
        <w:tc>
          <w:tcPr>
            <w:tcW w:w="567" w:type="dxa"/>
            <w:tcBorders>
              <w:top w:val="single"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r>
              <w:rPr>
                <w:lang w:val="nl-NL"/>
              </w:rPr>
              <w:t>6</w:t>
            </w:r>
          </w:p>
        </w:tc>
        <w:tc>
          <w:tcPr>
            <w:tcW w:w="567" w:type="dxa"/>
            <w:tcBorders>
              <w:top w:val="single"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r>
              <w:rPr>
                <w:lang w:val="nl-NL"/>
              </w:rPr>
              <w:t>4</w:t>
            </w:r>
          </w:p>
        </w:tc>
        <w:tc>
          <w:tcPr>
            <w:tcW w:w="709" w:type="dxa"/>
            <w:tcBorders>
              <w:top w:val="single"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r>
              <w:rPr>
                <w:lang w:val="nl-NL"/>
              </w:rPr>
              <w:t>2</w:t>
            </w: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3.1.   Khái quát về giao tiếp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3.2.   Mô hình giao tiếp trong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3.3.   Các yếu tố ảnh hưởng đến giao tiếp trong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single"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r>
              <w:rPr>
                <w:bCs/>
                <w:lang w:val="nl-NL"/>
              </w:rPr>
              <w:t>4</w:t>
            </w:r>
          </w:p>
        </w:tc>
        <w:tc>
          <w:tcPr>
            <w:tcW w:w="6531" w:type="dxa"/>
            <w:tcBorders>
              <w:top w:val="single"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Bài 4: Lãnh đạo nhóm làm việc</w:t>
            </w:r>
          </w:p>
        </w:tc>
        <w:tc>
          <w:tcPr>
            <w:tcW w:w="567" w:type="dxa"/>
            <w:tcBorders>
              <w:top w:val="single"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r>
              <w:rPr>
                <w:lang w:val="nl-NL"/>
              </w:rPr>
              <w:t>6</w:t>
            </w:r>
          </w:p>
        </w:tc>
        <w:tc>
          <w:tcPr>
            <w:tcW w:w="567" w:type="dxa"/>
            <w:tcBorders>
              <w:top w:val="single"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r>
              <w:rPr>
                <w:lang w:val="nl-NL"/>
              </w:rPr>
              <w:t>4</w:t>
            </w:r>
          </w:p>
        </w:tc>
        <w:tc>
          <w:tcPr>
            <w:tcW w:w="709" w:type="dxa"/>
            <w:tcBorders>
              <w:top w:val="single"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r>
              <w:rPr>
                <w:lang w:val="nl-NL"/>
              </w:rPr>
              <w:t>2</w:t>
            </w: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4.1.   Khái luận về lãnh đạo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4.2.   Tạo động lực cho các thành viên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single"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r>
              <w:rPr>
                <w:bCs/>
                <w:lang w:val="nl-NL"/>
              </w:rPr>
              <w:t>5</w:t>
            </w:r>
          </w:p>
        </w:tc>
        <w:tc>
          <w:tcPr>
            <w:tcW w:w="6531" w:type="dxa"/>
            <w:tcBorders>
              <w:top w:val="single"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Bài 5: Quản trị xung đột nhóm làm việc</w:t>
            </w:r>
          </w:p>
        </w:tc>
        <w:tc>
          <w:tcPr>
            <w:tcW w:w="567" w:type="dxa"/>
            <w:tcBorders>
              <w:top w:val="single"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r w:rsidRPr="008F3075">
              <w:rPr>
                <w:lang w:val="nl-NL"/>
              </w:rPr>
              <w:t>6</w:t>
            </w:r>
          </w:p>
        </w:tc>
        <w:tc>
          <w:tcPr>
            <w:tcW w:w="567" w:type="dxa"/>
            <w:tcBorders>
              <w:top w:val="single"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r w:rsidRPr="008F3075">
              <w:rPr>
                <w:lang w:val="nl-NL"/>
              </w:rPr>
              <w:t>4</w:t>
            </w:r>
          </w:p>
        </w:tc>
        <w:tc>
          <w:tcPr>
            <w:tcW w:w="709" w:type="dxa"/>
            <w:tcBorders>
              <w:top w:val="single"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r w:rsidRPr="008F3075">
              <w:rPr>
                <w:lang w:val="nl-NL"/>
              </w:rPr>
              <w:t>2</w:t>
            </w: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5.1.   Khái luận về xung đột nhóm làm việc</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5.2.   Các phương pháp giải quyết xung đột nhóm</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rPr>
          <w:cantSplit/>
          <w:trHeight w:val="268"/>
        </w:trPr>
        <w:tc>
          <w:tcPr>
            <w:tcW w:w="523" w:type="dxa"/>
            <w:tcBorders>
              <w:top w:val="dotted" w:sz="4" w:space="0" w:color="auto"/>
              <w:bottom w:val="dotted" w:sz="4" w:space="0" w:color="auto"/>
            </w:tcBorders>
            <w:shd w:val="clear" w:color="auto" w:fill="auto"/>
            <w:vAlign w:val="center"/>
          </w:tcPr>
          <w:p w:rsidR="004E289F" w:rsidRPr="001A142C" w:rsidRDefault="004E289F" w:rsidP="00B46500">
            <w:pPr>
              <w:tabs>
                <w:tab w:val="left" w:pos="7200"/>
              </w:tabs>
              <w:spacing w:line="320" w:lineRule="exact"/>
              <w:jc w:val="center"/>
              <w:rPr>
                <w:bCs/>
                <w:lang w:val="nl-NL"/>
              </w:rPr>
            </w:pPr>
          </w:p>
        </w:tc>
        <w:tc>
          <w:tcPr>
            <w:tcW w:w="6531" w:type="dxa"/>
            <w:tcBorders>
              <w:top w:val="dotted" w:sz="4" w:space="0" w:color="auto"/>
              <w:bottom w:val="dotted" w:sz="4" w:space="0" w:color="auto"/>
            </w:tcBorders>
            <w:shd w:val="clear" w:color="auto" w:fill="auto"/>
            <w:vAlign w:val="center"/>
          </w:tcPr>
          <w:p w:rsidR="004E289F" w:rsidRDefault="004E289F" w:rsidP="00B46500">
            <w:pPr>
              <w:tabs>
                <w:tab w:val="left" w:pos="7200"/>
              </w:tabs>
              <w:spacing w:line="320" w:lineRule="exact"/>
              <w:rPr>
                <w:bCs/>
                <w:lang w:val="nl-NL"/>
              </w:rPr>
            </w:pPr>
            <w:r>
              <w:rPr>
                <w:bCs/>
                <w:lang w:val="nl-NL"/>
              </w:rPr>
              <w:t xml:space="preserve">   5.2.   Các bước giải quyết xung đột nhóm</w:t>
            </w: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rPr>
                <w:lang w:val="nl-NL"/>
              </w:rPr>
            </w:pPr>
          </w:p>
        </w:tc>
        <w:tc>
          <w:tcPr>
            <w:tcW w:w="567"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c>
          <w:tcPr>
            <w:tcW w:w="709" w:type="dxa"/>
            <w:tcBorders>
              <w:top w:val="dotted" w:sz="4" w:space="0" w:color="auto"/>
              <w:bottom w:val="dotted" w:sz="4" w:space="0" w:color="auto"/>
            </w:tcBorders>
            <w:shd w:val="clear" w:color="auto" w:fill="auto"/>
            <w:vAlign w:val="center"/>
          </w:tcPr>
          <w:p w:rsidR="004E289F" w:rsidRPr="008F3075" w:rsidRDefault="004E289F" w:rsidP="00B46500">
            <w:pPr>
              <w:tabs>
                <w:tab w:val="left" w:pos="7200"/>
              </w:tabs>
              <w:spacing w:line="320" w:lineRule="exact"/>
              <w:jc w:val="center"/>
              <w:rPr>
                <w:lang w:val="nl-NL"/>
              </w:rPr>
            </w:pPr>
          </w:p>
        </w:tc>
      </w:tr>
      <w:tr w:rsidR="004E289F" w:rsidRPr="000F6C33" w:rsidTr="00B46500">
        <w:tc>
          <w:tcPr>
            <w:tcW w:w="523" w:type="dxa"/>
            <w:shd w:val="clear" w:color="auto" w:fill="auto"/>
          </w:tcPr>
          <w:p w:rsidR="004E289F" w:rsidRDefault="004E289F" w:rsidP="00B46500">
            <w:pPr>
              <w:spacing w:line="320" w:lineRule="exact"/>
              <w:jc w:val="center"/>
              <w:rPr>
                <w:b/>
                <w:color w:val="000000"/>
                <w:lang w:val="nl-NL"/>
              </w:rPr>
            </w:pPr>
          </w:p>
          <w:p w:rsidR="004E289F" w:rsidRPr="000F6C33" w:rsidRDefault="004E289F" w:rsidP="00B46500">
            <w:pPr>
              <w:spacing w:line="320" w:lineRule="exact"/>
              <w:jc w:val="center"/>
              <w:rPr>
                <w:b/>
                <w:color w:val="000000"/>
                <w:lang w:val="nl-NL"/>
              </w:rPr>
            </w:pPr>
          </w:p>
        </w:tc>
        <w:tc>
          <w:tcPr>
            <w:tcW w:w="6531" w:type="dxa"/>
            <w:shd w:val="clear" w:color="auto" w:fill="auto"/>
          </w:tcPr>
          <w:p w:rsidR="004E289F" w:rsidRPr="000F6C33" w:rsidRDefault="004E289F" w:rsidP="00B46500">
            <w:pPr>
              <w:spacing w:line="320" w:lineRule="exact"/>
              <w:jc w:val="center"/>
              <w:rPr>
                <w:b/>
                <w:color w:val="000000"/>
                <w:lang w:val="nl-NL"/>
              </w:rPr>
            </w:pPr>
            <w:r w:rsidRPr="000F6C33">
              <w:rPr>
                <w:b/>
                <w:color w:val="000000"/>
                <w:lang w:val="nl-NL"/>
              </w:rPr>
              <w:t>Cộng:</w:t>
            </w:r>
          </w:p>
        </w:tc>
        <w:tc>
          <w:tcPr>
            <w:tcW w:w="567" w:type="dxa"/>
            <w:shd w:val="clear" w:color="auto" w:fill="auto"/>
          </w:tcPr>
          <w:p w:rsidR="004E289F" w:rsidRPr="000F6C33" w:rsidRDefault="004E289F" w:rsidP="00B46500">
            <w:pPr>
              <w:spacing w:line="320" w:lineRule="exact"/>
              <w:jc w:val="center"/>
              <w:rPr>
                <w:b/>
                <w:lang w:val="nl-NL"/>
              </w:rPr>
            </w:pPr>
            <w:r>
              <w:rPr>
                <w:b/>
                <w:lang w:val="nl-NL"/>
              </w:rPr>
              <w:t>30</w:t>
            </w:r>
          </w:p>
        </w:tc>
        <w:tc>
          <w:tcPr>
            <w:tcW w:w="567" w:type="dxa"/>
            <w:shd w:val="clear" w:color="auto" w:fill="auto"/>
          </w:tcPr>
          <w:p w:rsidR="004E289F" w:rsidRPr="000F6C33" w:rsidRDefault="004E289F" w:rsidP="00B46500">
            <w:pPr>
              <w:spacing w:line="320" w:lineRule="exact"/>
              <w:jc w:val="center"/>
              <w:rPr>
                <w:b/>
                <w:lang w:val="nl-NL"/>
              </w:rPr>
            </w:pPr>
            <w:r>
              <w:rPr>
                <w:b/>
                <w:lang w:val="nl-NL"/>
              </w:rPr>
              <w:t>22</w:t>
            </w:r>
          </w:p>
        </w:tc>
        <w:tc>
          <w:tcPr>
            <w:tcW w:w="709" w:type="dxa"/>
            <w:shd w:val="clear" w:color="auto" w:fill="auto"/>
          </w:tcPr>
          <w:p w:rsidR="004E289F" w:rsidRPr="000F6C33" w:rsidRDefault="004E289F" w:rsidP="00B46500">
            <w:pPr>
              <w:spacing w:line="320" w:lineRule="exact"/>
              <w:jc w:val="center"/>
              <w:rPr>
                <w:b/>
                <w:lang w:val="nl-NL"/>
              </w:rPr>
            </w:pPr>
            <w:r>
              <w:rPr>
                <w:b/>
                <w:lang w:val="nl-NL"/>
              </w:rPr>
              <w:t>08</w:t>
            </w:r>
          </w:p>
        </w:tc>
      </w:tr>
    </w:tbl>
    <w:p w:rsidR="004E289F" w:rsidRPr="001503FD" w:rsidRDefault="004E289F" w:rsidP="004E289F">
      <w:pPr>
        <w:spacing w:line="320" w:lineRule="exact"/>
        <w:jc w:val="both"/>
        <w:rPr>
          <w:b/>
          <w:lang w:val="nl-NL"/>
        </w:rPr>
      </w:pPr>
      <w:r>
        <w:rPr>
          <w:b/>
          <w:lang w:val="vi-VN"/>
        </w:rPr>
        <w:t xml:space="preserve">     </w:t>
      </w:r>
      <w:r>
        <w:rPr>
          <w:b/>
          <w:lang w:val="nl-NL"/>
        </w:rPr>
        <w:t xml:space="preserve">5. </w:t>
      </w:r>
      <w:r w:rsidRPr="001503FD">
        <w:rPr>
          <w:b/>
          <w:lang w:val="nl-NL"/>
        </w:rPr>
        <w:t>Tài liệu học tập</w:t>
      </w:r>
      <w:r>
        <w:rPr>
          <w:b/>
          <w:lang w:val="nl-NL"/>
        </w:rPr>
        <w:t xml:space="preserve"> và tham khảo</w:t>
      </w:r>
      <w:r w:rsidRPr="001503FD">
        <w:rPr>
          <w:b/>
          <w:lang w:val="nl-NL"/>
        </w:rPr>
        <w:t xml:space="preserve">: </w:t>
      </w:r>
    </w:p>
    <w:p w:rsidR="004E289F" w:rsidRPr="00F854E9" w:rsidRDefault="004E289F" w:rsidP="004E289F">
      <w:pPr>
        <w:spacing w:line="320" w:lineRule="atLeast"/>
        <w:ind w:firstLine="720"/>
        <w:jc w:val="both"/>
        <w:rPr>
          <w:i/>
          <w:lang w:val="nl-NL"/>
        </w:rPr>
      </w:pPr>
      <w:r>
        <w:rPr>
          <w:b/>
          <w:i/>
          <w:lang w:val="vi-VN"/>
        </w:rPr>
        <w:t xml:space="preserve">     </w:t>
      </w:r>
      <w:r>
        <w:rPr>
          <w:b/>
          <w:i/>
          <w:lang w:val="nl-NL"/>
        </w:rPr>
        <w:t xml:space="preserve">- </w:t>
      </w:r>
      <w:r w:rsidRPr="00F854E9">
        <w:rPr>
          <w:b/>
          <w:i/>
          <w:lang w:val="nl-NL"/>
        </w:rPr>
        <w:t xml:space="preserve">Tài liệu </w:t>
      </w:r>
      <w:r>
        <w:rPr>
          <w:b/>
          <w:i/>
          <w:lang w:val="nl-NL"/>
        </w:rPr>
        <w:t>học tập</w:t>
      </w:r>
      <w:r w:rsidRPr="00F854E9">
        <w:rPr>
          <w:b/>
          <w:i/>
          <w:lang w:val="nl-NL"/>
        </w:rPr>
        <w:t>:</w:t>
      </w:r>
      <w:r w:rsidRPr="00F854E9">
        <w:rPr>
          <w:i/>
          <w:lang w:val="nl-NL"/>
        </w:rPr>
        <w:t xml:space="preserve"> (Đề cương bài giảng</w:t>
      </w:r>
      <w:r>
        <w:rPr>
          <w:i/>
          <w:lang w:val="nl-NL"/>
        </w:rPr>
        <w:t>, g</w:t>
      </w:r>
      <w:r w:rsidRPr="00F854E9">
        <w:rPr>
          <w:i/>
          <w:lang w:val="nl-NL"/>
        </w:rPr>
        <w:t xml:space="preserve">iáo trình ...): </w:t>
      </w:r>
    </w:p>
    <w:p w:rsidR="004E289F" w:rsidRPr="00C40CB7" w:rsidRDefault="004E289F" w:rsidP="004E289F">
      <w:pPr>
        <w:pStyle w:val="BodyTextIndent"/>
        <w:tabs>
          <w:tab w:val="left" w:pos="1260"/>
        </w:tabs>
        <w:spacing w:line="320" w:lineRule="atLeast"/>
        <w:ind w:hanging="539"/>
        <w:rPr>
          <w:rFonts w:ascii="Times New Roman" w:hAnsi="Times New Roman"/>
          <w:i/>
          <w:szCs w:val="24"/>
          <w:lang w:val="nl-NL"/>
        </w:rPr>
      </w:pPr>
      <w:r w:rsidRPr="00F854E9">
        <w:rPr>
          <w:rFonts w:ascii="Times New Roman" w:hAnsi="Times New Roman"/>
          <w:szCs w:val="24"/>
          <w:lang w:val="nl-NL"/>
        </w:rPr>
        <w:tab/>
      </w:r>
      <w:r w:rsidRPr="00C40CB7">
        <w:rPr>
          <w:rFonts w:ascii="Times New Roman" w:hAnsi="Times New Roman"/>
          <w:i/>
          <w:szCs w:val="24"/>
          <w:lang w:val="vi-VN"/>
        </w:rPr>
        <w:t xml:space="preserve">      </w:t>
      </w:r>
      <w:r>
        <w:rPr>
          <w:rFonts w:ascii="Times New Roman" w:hAnsi="Times New Roman"/>
          <w:i/>
          <w:szCs w:val="24"/>
          <w:lang w:val="nl-NL"/>
        </w:rPr>
        <w:t xml:space="preserve">[1]. Bộ môn quản trị tác nghiệp kinh doanh </w:t>
      </w:r>
      <w:r w:rsidRPr="00C40CB7">
        <w:rPr>
          <w:rFonts w:ascii="Times New Roman" w:hAnsi="Times New Roman"/>
          <w:i/>
          <w:szCs w:val="24"/>
          <w:lang w:val="nl-NL"/>
        </w:rPr>
        <w:t xml:space="preserve"> </w:t>
      </w:r>
      <w:r>
        <w:rPr>
          <w:rFonts w:ascii="Times New Roman" w:hAnsi="Times New Roman"/>
          <w:i/>
          <w:szCs w:val="24"/>
          <w:lang w:val="nl-NL"/>
        </w:rPr>
        <w:t>– Bài giảng Giáo trình Quản trị nhóm làm việc  – NXB Đại học Thương Mại – 2017</w:t>
      </w:r>
      <w:r w:rsidRPr="00C40CB7">
        <w:rPr>
          <w:rFonts w:ascii="Times New Roman" w:hAnsi="Times New Roman"/>
          <w:i/>
          <w:szCs w:val="24"/>
          <w:lang w:val="nl-NL"/>
        </w:rPr>
        <w:t>.</w:t>
      </w:r>
    </w:p>
    <w:p w:rsidR="004E289F" w:rsidRPr="00C40CB7" w:rsidRDefault="004E289F" w:rsidP="004E289F">
      <w:pPr>
        <w:pStyle w:val="BodyTextIndent"/>
        <w:tabs>
          <w:tab w:val="left" w:pos="1260"/>
        </w:tabs>
        <w:spacing w:line="320" w:lineRule="atLeast"/>
        <w:ind w:hanging="539"/>
        <w:rPr>
          <w:rFonts w:ascii="Times New Roman" w:hAnsi="Times New Roman"/>
          <w:i/>
          <w:lang w:val="nl-NL"/>
        </w:rPr>
      </w:pPr>
      <w:r w:rsidRPr="00C40CB7">
        <w:rPr>
          <w:rFonts w:ascii="Times New Roman" w:hAnsi="Times New Roman"/>
          <w:i/>
          <w:szCs w:val="24"/>
          <w:lang w:val="nl-NL"/>
        </w:rPr>
        <w:tab/>
        <w:t xml:space="preserve">           </w:t>
      </w:r>
      <w:r w:rsidRPr="00C40CB7">
        <w:rPr>
          <w:rFonts w:ascii="Times New Roman" w:hAnsi="Times New Roman"/>
          <w:i/>
          <w:szCs w:val="24"/>
          <w:lang w:val="vi-VN"/>
        </w:rPr>
        <w:t xml:space="preserve">    </w:t>
      </w:r>
      <w:r w:rsidRPr="00C40CB7">
        <w:rPr>
          <w:rFonts w:ascii="Times New Roman" w:hAnsi="Times New Roman"/>
          <w:b/>
          <w:i/>
          <w:lang w:val="nl-NL"/>
        </w:rPr>
        <w:t>- Tài liệu tham khảo:</w:t>
      </w:r>
      <w:r w:rsidRPr="00C40CB7">
        <w:rPr>
          <w:rFonts w:ascii="Times New Roman" w:hAnsi="Times New Roman"/>
          <w:i/>
          <w:lang w:val="nl-NL"/>
        </w:rPr>
        <w:t xml:space="preserve"> (Sách, tạp chí, video ...):</w:t>
      </w:r>
    </w:p>
    <w:p w:rsidR="004E289F" w:rsidRPr="00C40CB7" w:rsidRDefault="004E289F" w:rsidP="004E289F">
      <w:pPr>
        <w:spacing w:line="320" w:lineRule="atLeast"/>
        <w:rPr>
          <w:i/>
          <w:lang w:val="nl-NL"/>
        </w:rPr>
      </w:pPr>
      <w:r w:rsidRPr="00C40CB7">
        <w:rPr>
          <w:i/>
          <w:lang w:val="vi-VN"/>
        </w:rPr>
        <w:t xml:space="preserve">       </w:t>
      </w:r>
      <w:r>
        <w:rPr>
          <w:i/>
          <w:lang w:val="nl-NL"/>
        </w:rPr>
        <w:t>[1]. Lawrence Holpp – Quản trị nhóm – NXB Lao động Xã hội – 2010.</w:t>
      </w:r>
      <w:r w:rsidRPr="00C40CB7">
        <w:rPr>
          <w:i/>
          <w:lang w:val="nl-NL"/>
        </w:rPr>
        <w:t>.</w:t>
      </w:r>
    </w:p>
    <w:p w:rsidR="004E289F" w:rsidRPr="00F63490" w:rsidRDefault="004E289F" w:rsidP="004E289F">
      <w:pPr>
        <w:spacing w:line="320" w:lineRule="exact"/>
        <w:jc w:val="both"/>
        <w:rPr>
          <w:b/>
          <w:lang w:val="nl-NL"/>
        </w:rPr>
      </w:pPr>
      <w:r>
        <w:rPr>
          <w:b/>
          <w:lang w:val="vi-VN"/>
        </w:rPr>
        <w:t xml:space="preserve">      </w:t>
      </w:r>
      <w:r>
        <w:rPr>
          <w:b/>
          <w:lang w:val="nl-NL"/>
        </w:rPr>
        <w:t>6. Đ</w:t>
      </w:r>
      <w:r w:rsidRPr="00F63490">
        <w:rPr>
          <w:b/>
          <w:lang w:val="nl-NL"/>
        </w:rPr>
        <w:t>iều kiện thực hiện học phần:</w:t>
      </w:r>
    </w:p>
    <w:p w:rsidR="004E289F" w:rsidRPr="00317ECB" w:rsidRDefault="004E289F" w:rsidP="004E289F">
      <w:pPr>
        <w:spacing w:line="320" w:lineRule="exact"/>
        <w:jc w:val="both"/>
        <w:rPr>
          <w:lang w:val="nl-NL"/>
        </w:rPr>
      </w:pPr>
      <w:r>
        <w:rPr>
          <w:lang w:val="vi-VN"/>
        </w:rPr>
        <w:t xml:space="preserve">      </w:t>
      </w:r>
      <w:r>
        <w:rPr>
          <w:lang w:val="nl-NL"/>
        </w:rPr>
        <w:t xml:space="preserve">- </w:t>
      </w:r>
      <w:r w:rsidRPr="00317ECB">
        <w:rPr>
          <w:lang w:val="nl-NL"/>
        </w:rPr>
        <w:t xml:space="preserve">Phòng học chuyên môn hóa </w:t>
      </w:r>
      <w:r>
        <w:rPr>
          <w:lang w:val="nl-NL"/>
        </w:rPr>
        <w:t>/ nhà xưởng: Phòng học lý thuyết</w:t>
      </w:r>
    </w:p>
    <w:p w:rsidR="004E289F" w:rsidRPr="00317ECB" w:rsidRDefault="004E289F" w:rsidP="004E289F">
      <w:pPr>
        <w:spacing w:line="320" w:lineRule="exact"/>
        <w:jc w:val="both"/>
        <w:rPr>
          <w:lang w:val="nl-NL"/>
        </w:rPr>
      </w:pPr>
      <w:r>
        <w:rPr>
          <w:lang w:val="vi-VN"/>
        </w:rPr>
        <w:t xml:space="preserve">      </w:t>
      </w:r>
      <w:r>
        <w:rPr>
          <w:lang w:val="nl-NL"/>
        </w:rPr>
        <w:t xml:space="preserve">- </w:t>
      </w:r>
      <w:r w:rsidRPr="00317ECB">
        <w:rPr>
          <w:lang w:val="nl-NL"/>
        </w:rPr>
        <w:t>Trang thi</w:t>
      </w:r>
      <w:r>
        <w:rPr>
          <w:lang w:val="nl-NL"/>
        </w:rPr>
        <w:t>ết bị máy móc: Máy chiếu, máy tính</w:t>
      </w:r>
    </w:p>
    <w:p w:rsidR="004E289F" w:rsidRPr="00317ECB" w:rsidRDefault="004E289F" w:rsidP="004E289F">
      <w:pPr>
        <w:spacing w:line="320" w:lineRule="exact"/>
        <w:jc w:val="both"/>
        <w:rPr>
          <w:lang w:val="nl-NL"/>
        </w:rPr>
      </w:pPr>
      <w:r>
        <w:rPr>
          <w:lang w:val="vi-VN"/>
        </w:rPr>
        <w:t xml:space="preserve">      </w:t>
      </w:r>
      <w:r>
        <w:rPr>
          <w:lang w:val="nl-NL"/>
        </w:rPr>
        <w:t xml:space="preserve">- </w:t>
      </w:r>
      <w:r w:rsidRPr="00317ECB">
        <w:rPr>
          <w:lang w:val="nl-NL"/>
        </w:rPr>
        <w:t>Học liệu, dụng cụ, ngu</w:t>
      </w:r>
      <w:r>
        <w:rPr>
          <w:lang w:val="nl-NL"/>
        </w:rPr>
        <w:t>yên vật liệu:  Bảng, phấn, A4...</w:t>
      </w:r>
    </w:p>
    <w:p w:rsidR="004E289F" w:rsidRPr="00526418" w:rsidRDefault="004E289F" w:rsidP="004E289F">
      <w:pPr>
        <w:spacing w:line="320" w:lineRule="exact"/>
        <w:jc w:val="both"/>
        <w:rPr>
          <w:b/>
          <w:lang w:val="nl-NL"/>
        </w:rPr>
      </w:pPr>
      <w:r>
        <w:rPr>
          <w:b/>
          <w:lang w:val="vi-VN"/>
        </w:rPr>
        <w:t xml:space="preserve">      </w:t>
      </w:r>
      <w:r w:rsidRPr="00526418">
        <w:rPr>
          <w:b/>
          <w:lang w:val="nl-NL"/>
        </w:rPr>
        <w:t>7. Phương pháp giảng dạy và học tập:</w:t>
      </w:r>
    </w:p>
    <w:p w:rsidR="004E289F" w:rsidRPr="00752B63" w:rsidRDefault="004E289F" w:rsidP="004E289F">
      <w:pPr>
        <w:spacing w:line="320" w:lineRule="exact"/>
        <w:jc w:val="both"/>
        <w:rPr>
          <w:bCs/>
          <w:color w:val="000000"/>
          <w:lang w:val="nl-NL"/>
        </w:rPr>
      </w:pPr>
      <w:r w:rsidRPr="00526418">
        <w:rPr>
          <w:lang w:val="nl-NL"/>
        </w:rPr>
        <w:tab/>
      </w:r>
      <w:r>
        <w:rPr>
          <w:lang w:val="vi-VN"/>
        </w:rPr>
        <w:t xml:space="preserve">      </w:t>
      </w:r>
      <w:r w:rsidRPr="00526418">
        <w:rPr>
          <w:lang w:val="nl-NL"/>
        </w:rPr>
        <w:t>Giảng</w:t>
      </w:r>
      <w:r w:rsidRPr="00526418">
        <w:rPr>
          <w:b/>
          <w:lang w:val="nl-NL"/>
        </w:rPr>
        <w:t xml:space="preserve"> </w:t>
      </w:r>
      <w:r w:rsidRPr="00752B63">
        <w:rPr>
          <w:bCs/>
          <w:color w:val="000000"/>
          <w:lang w:val="nl-NL"/>
        </w:rPr>
        <w:t xml:space="preserve">viên giới thiệu học phần, cung cấp đề cương bài giảng, tài liệu tham khảo, các địa chỉ </w:t>
      </w:r>
      <w:r w:rsidRPr="00752B63">
        <w:rPr>
          <w:color w:val="000000"/>
          <w:lang w:val="nl-NL"/>
        </w:rPr>
        <w:t>website để tìm tư liệu liên quan đến môn học</w:t>
      </w:r>
      <w:r w:rsidRPr="00752B63">
        <w:rPr>
          <w:bCs/>
          <w:color w:val="000000"/>
          <w:lang w:val="nl-NL"/>
        </w:rPr>
        <w:t>, phân từng nhóm SV về nhà chuẩn bị bài từng chương, làm báo cáo Seminar. Cuối mỗi chương giáo viên tóm tắt bài giảng.</w:t>
      </w:r>
    </w:p>
    <w:p w:rsidR="004E289F" w:rsidRPr="00752B63" w:rsidRDefault="004E289F" w:rsidP="004E289F">
      <w:pPr>
        <w:spacing w:line="320" w:lineRule="exact"/>
        <w:jc w:val="both"/>
        <w:rPr>
          <w:b/>
          <w:bCs/>
          <w:color w:val="000000"/>
          <w:lang w:val="nl-NL"/>
        </w:rPr>
      </w:pPr>
      <w:r>
        <w:rPr>
          <w:b/>
          <w:bCs/>
          <w:color w:val="000000"/>
          <w:lang w:val="vi-VN"/>
        </w:rPr>
        <w:t xml:space="preserve">       </w:t>
      </w:r>
      <w:r w:rsidRPr="00752B63">
        <w:rPr>
          <w:b/>
          <w:bCs/>
          <w:color w:val="000000"/>
          <w:lang w:val="nl-NL"/>
        </w:rPr>
        <w:t>8. Phương pháp đánh giá học phần:</w:t>
      </w:r>
    </w:p>
    <w:p w:rsidR="004E289F" w:rsidRPr="00526418" w:rsidRDefault="004E289F" w:rsidP="004E289F">
      <w:pPr>
        <w:spacing w:line="320" w:lineRule="exact"/>
        <w:ind w:firstLine="589"/>
        <w:jc w:val="both"/>
        <w:rPr>
          <w:lang w:val="nl-NL"/>
        </w:rPr>
      </w:pPr>
      <w:r>
        <w:rPr>
          <w:lang w:val="vi-VN"/>
        </w:rPr>
        <w:lastRenderedPageBreak/>
        <w:t xml:space="preserve">         </w:t>
      </w:r>
      <w:r w:rsidRPr="00526418">
        <w:rPr>
          <w:lang w:val="nl-NL"/>
        </w:rPr>
        <w:t>Thực hiện theo quy định của Bộ Giáo dục và Đào tạo và hướng dẫn thực hiện quy chế đào tạo của Trường ĐHSP Kỹ thuật Vinh.</w:t>
      </w:r>
    </w:p>
    <w:p w:rsidR="004E289F" w:rsidRDefault="004E289F" w:rsidP="004E289F">
      <w:pPr>
        <w:spacing w:line="320" w:lineRule="atLeast"/>
        <w:ind w:firstLine="567"/>
        <w:jc w:val="both"/>
        <w:rPr>
          <w:i/>
          <w:lang w:val="nl-NL"/>
        </w:rPr>
      </w:pPr>
      <w:r>
        <w:rPr>
          <w:i/>
          <w:lang w:val="nl-NL"/>
        </w:rPr>
        <w:t>Các tiêu chuẩn đánh giá sinh viên trong các hoạt động sau:</w:t>
      </w:r>
    </w:p>
    <w:p w:rsidR="004E289F" w:rsidRDefault="004E289F" w:rsidP="004E289F">
      <w:pPr>
        <w:spacing w:line="320" w:lineRule="atLeast"/>
        <w:ind w:firstLine="567"/>
        <w:jc w:val="both"/>
        <w:rPr>
          <w:i/>
          <w:color w:val="000000"/>
          <w:lang w:val="nl-NL"/>
        </w:rPr>
      </w:pPr>
      <w:r>
        <w:rPr>
          <w:lang w:val="vi-VN"/>
        </w:rPr>
        <w:t xml:space="preserve">         </w:t>
      </w:r>
      <w:r>
        <w:rPr>
          <w:lang w:val="nl-NL"/>
        </w:rPr>
        <w:t>- Chuẩn bị ở nhà và dự lớp: SV phải chuẩn bị đầy đủ theo yêu cầu và tham gia 100% số tiết lên lớp nghe hướng dẫn.</w:t>
      </w:r>
      <w:r>
        <w:rPr>
          <w:color w:val="FF0000"/>
          <w:lang w:val="nl-NL"/>
        </w:rPr>
        <w:t xml:space="preserve"> </w:t>
      </w:r>
      <w:r>
        <w:rPr>
          <w:color w:val="000000"/>
          <w:lang w:val="nl-NL"/>
        </w:rPr>
        <w:t>Hệ số điểm 0,1</w:t>
      </w:r>
    </w:p>
    <w:p w:rsidR="004E289F" w:rsidRDefault="004E289F" w:rsidP="004E289F">
      <w:pPr>
        <w:spacing w:line="320" w:lineRule="atLeast"/>
        <w:ind w:firstLine="567"/>
        <w:jc w:val="both"/>
        <w:rPr>
          <w:color w:val="000000"/>
          <w:lang w:val="nl-NL"/>
        </w:rPr>
      </w:pPr>
      <w:r>
        <w:rPr>
          <w:color w:val="000000"/>
          <w:lang w:val="vi-VN"/>
        </w:rPr>
        <w:t xml:space="preserve">        </w:t>
      </w:r>
      <w:r>
        <w:rPr>
          <w:color w:val="000000"/>
          <w:lang w:val="nl-NL"/>
        </w:rPr>
        <w:t>- Bài kiểm tra giữa học kỳ: Hệ số điểm 0,2</w:t>
      </w:r>
    </w:p>
    <w:p w:rsidR="004E289F" w:rsidRDefault="004E289F" w:rsidP="004E289F">
      <w:pPr>
        <w:spacing w:line="320" w:lineRule="atLeast"/>
        <w:ind w:firstLine="567"/>
        <w:jc w:val="both"/>
        <w:rPr>
          <w:i/>
          <w:color w:val="000000"/>
          <w:lang w:val="nl-NL"/>
        </w:rPr>
      </w:pPr>
      <w:r>
        <w:rPr>
          <w:color w:val="000000"/>
          <w:lang w:val="vi-VN"/>
        </w:rPr>
        <w:t xml:space="preserve">        </w:t>
      </w:r>
      <w:r>
        <w:rPr>
          <w:color w:val="000000"/>
          <w:lang w:val="nl-NL"/>
        </w:rPr>
        <w:t>- Thi hết học phần: Hệ số điểm 0,7</w:t>
      </w:r>
    </w:p>
    <w:p w:rsidR="004E289F" w:rsidRPr="00C40CB7" w:rsidRDefault="004E289F" w:rsidP="004E289F">
      <w:pPr>
        <w:spacing w:line="320" w:lineRule="atLeast"/>
        <w:ind w:firstLine="567"/>
        <w:jc w:val="both"/>
        <w:rPr>
          <w:lang w:val="vi-VN"/>
        </w:rPr>
      </w:pPr>
      <w:r>
        <w:rPr>
          <w:color w:val="000000"/>
          <w:lang w:val="vi-VN"/>
        </w:rPr>
        <w:t xml:space="preserve">         </w:t>
      </w:r>
      <w:r>
        <w:rPr>
          <w:color w:val="000000"/>
          <w:lang w:val="nl-NL"/>
        </w:rPr>
        <w:t>- Đánh giá điểm tổng kết học phần: Là trung bình chung của điểm dự lớp, bài kiểm tra giữa kỳ và thi hết học phần.</w:t>
      </w:r>
    </w:p>
    <w:p w:rsidR="004E289F" w:rsidRDefault="004E289F" w:rsidP="004E289F">
      <w:pPr>
        <w:spacing w:line="320" w:lineRule="exact"/>
        <w:ind w:firstLine="720"/>
        <w:rPr>
          <w:i/>
        </w:rPr>
      </w:pPr>
      <w:r w:rsidRPr="00F854E9">
        <w:rPr>
          <w:i/>
          <w:lang w:val="nl-NL"/>
        </w:rPr>
        <w:t xml:space="preserve">   </w:t>
      </w:r>
      <w:r>
        <w:rPr>
          <w:i/>
          <w:lang w:val="nl-NL"/>
        </w:rPr>
        <w:tab/>
      </w:r>
      <w:r>
        <w:rPr>
          <w:i/>
          <w:lang w:val="nl-NL"/>
        </w:rPr>
        <w:tab/>
      </w:r>
      <w:r>
        <w:rPr>
          <w:i/>
          <w:lang w:val="nl-NL"/>
        </w:rPr>
        <w:tab/>
      </w:r>
      <w:r>
        <w:rPr>
          <w:i/>
          <w:lang w:val="nl-NL"/>
        </w:rPr>
        <w:tab/>
      </w:r>
      <w:r>
        <w:rPr>
          <w:i/>
          <w:lang w:val="nl-NL"/>
        </w:rPr>
        <w:tab/>
      </w:r>
      <w:r w:rsidRPr="00F854E9">
        <w:rPr>
          <w:i/>
        </w:rPr>
        <w:t>Nghệ An, ngày....... tháng....... năm.........</w:t>
      </w:r>
    </w:p>
    <w:p w:rsidR="004E289F" w:rsidRPr="00F854E9" w:rsidRDefault="004E289F" w:rsidP="004E289F">
      <w:pPr>
        <w:spacing w:line="320" w:lineRule="exact"/>
        <w:ind w:firstLine="720"/>
        <w:rPr>
          <w:i/>
        </w:rPr>
      </w:pPr>
    </w:p>
    <w:tbl>
      <w:tblPr>
        <w:tblW w:w="9356" w:type="dxa"/>
        <w:tblInd w:w="-34" w:type="dxa"/>
        <w:tblLook w:val="04A0" w:firstRow="1" w:lastRow="0" w:firstColumn="1" w:lastColumn="0" w:noHBand="0" w:noVBand="1"/>
      </w:tblPr>
      <w:tblGrid>
        <w:gridCol w:w="3562"/>
        <w:gridCol w:w="2959"/>
        <w:gridCol w:w="2835"/>
      </w:tblGrid>
      <w:tr w:rsidR="004E289F" w:rsidRPr="00512436" w:rsidTr="00B46500">
        <w:tc>
          <w:tcPr>
            <w:tcW w:w="3562" w:type="dxa"/>
            <w:shd w:val="clear" w:color="auto" w:fill="auto"/>
          </w:tcPr>
          <w:p w:rsidR="004E289F" w:rsidRPr="00C40CB7" w:rsidRDefault="004E289F" w:rsidP="00B46500">
            <w:pPr>
              <w:spacing w:line="320" w:lineRule="exact"/>
              <w:jc w:val="center"/>
              <w:rPr>
                <w:b/>
              </w:rPr>
            </w:pPr>
            <w:r w:rsidRPr="00C40CB7">
              <w:rPr>
                <w:b/>
              </w:rPr>
              <w:t>NGƯỜI BIÊN SOẠN</w:t>
            </w:r>
          </w:p>
          <w:p w:rsidR="004E289F" w:rsidRDefault="004E289F" w:rsidP="00B46500">
            <w:pPr>
              <w:spacing w:line="320" w:lineRule="exact"/>
              <w:jc w:val="center"/>
              <w:rPr>
                <w:b/>
                <w:lang w:val="vi-VN"/>
              </w:rPr>
            </w:pPr>
          </w:p>
          <w:p w:rsidR="004E289F" w:rsidRDefault="004E289F" w:rsidP="00B46500">
            <w:pPr>
              <w:spacing w:line="320" w:lineRule="exact"/>
              <w:jc w:val="center"/>
              <w:rPr>
                <w:b/>
                <w:lang w:val="vi-VN"/>
              </w:rPr>
            </w:pPr>
          </w:p>
          <w:p w:rsidR="004E289F" w:rsidRDefault="004E289F" w:rsidP="00B46500">
            <w:pPr>
              <w:spacing w:line="320" w:lineRule="exact"/>
              <w:jc w:val="center"/>
              <w:rPr>
                <w:b/>
                <w:lang w:val="vi-VN"/>
              </w:rPr>
            </w:pPr>
          </w:p>
          <w:p w:rsidR="004E289F" w:rsidRPr="00C40CB7" w:rsidRDefault="004E289F" w:rsidP="00B46500">
            <w:pPr>
              <w:spacing w:line="320" w:lineRule="exact"/>
              <w:jc w:val="center"/>
              <w:rPr>
                <w:b/>
                <w:lang w:val="vi-VN"/>
              </w:rPr>
            </w:pPr>
          </w:p>
          <w:p w:rsidR="004E289F" w:rsidRPr="00C40CB7" w:rsidRDefault="004E289F" w:rsidP="00B46500">
            <w:pPr>
              <w:spacing w:line="320" w:lineRule="exact"/>
              <w:jc w:val="center"/>
              <w:rPr>
                <w:b/>
              </w:rPr>
            </w:pPr>
            <w:r w:rsidRPr="00C40CB7">
              <w:rPr>
                <w:b/>
                <w:lang w:val="vi-VN"/>
              </w:rPr>
              <w:t xml:space="preserve">ThS. </w:t>
            </w:r>
            <w:r w:rsidRPr="00C40CB7">
              <w:rPr>
                <w:b/>
              </w:rPr>
              <w:t>Nguyễn Thị Kim Oanh</w:t>
            </w:r>
          </w:p>
        </w:tc>
        <w:tc>
          <w:tcPr>
            <w:tcW w:w="2959" w:type="dxa"/>
            <w:shd w:val="clear" w:color="auto" w:fill="auto"/>
          </w:tcPr>
          <w:p w:rsidR="004E289F" w:rsidRPr="00C40CB7" w:rsidRDefault="004E289F" w:rsidP="00B46500">
            <w:pPr>
              <w:spacing w:line="320" w:lineRule="exact"/>
              <w:jc w:val="center"/>
              <w:rPr>
                <w:b/>
              </w:rPr>
            </w:pPr>
            <w:r w:rsidRPr="00C40CB7">
              <w:rPr>
                <w:b/>
              </w:rPr>
              <w:t>TRƯỞNG BỘ MÔN</w:t>
            </w:r>
          </w:p>
          <w:p w:rsidR="004E289F" w:rsidRDefault="004E289F" w:rsidP="00B46500">
            <w:pPr>
              <w:spacing w:line="320" w:lineRule="exact"/>
              <w:jc w:val="center"/>
              <w:rPr>
                <w:b/>
                <w:lang w:val="vi-VN"/>
              </w:rPr>
            </w:pPr>
          </w:p>
          <w:p w:rsidR="004E289F" w:rsidRDefault="004E289F" w:rsidP="00B46500">
            <w:pPr>
              <w:spacing w:line="320" w:lineRule="exact"/>
              <w:jc w:val="center"/>
              <w:rPr>
                <w:b/>
                <w:lang w:val="vi-VN"/>
              </w:rPr>
            </w:pPr>
          </w:p>
          <w:p w:rsidR="004E289F" w:rsidRDefault="004E289F" w:rsidP="00B46500">
            <w:pPr>
              <w:spacing w:line="320" w:lineRule="exact"/>
              <w:jc w:val="center"/>
              <w:rPr>
                <w:b/>
                <w:lang w:val="vi-VN"/>
              </w:rPr>
            </w:pPr>
          </w:p>
          <w:p w:rsidR="004E289F" w:rsidRPr="00821284" w:rsidRDefault="004E289F" w:rsidP="00B46500">
            <w:pPr>
              <w:spacing w:line="320" w:lineRule="exact"/>
              <w:jc w:val="center"/>
              <w:rPr>
                <w:b/>
                <w:lang w:val="vi-VN"/>
              </w:rPr>
            </w:pPr>
          </w:p>
          <w:p w:rsidR="004E289F" w:rsidRPr="00C40CB7" w:rsidRDefault="004E289F" w:rsidP="00B46500">
            <w:pPr>
              <w:spacing w:line="320" w:lineRule="exact"/>
              <w:jc w:val="center"/>
              <w:rPr>
                <w:b/>
              </w:rPr>
            </w:pPr>
            <w:r w:rsidRPr="00C40CB7">
              <w:rPr>
                <w:b/>
              </w:rPr>
              <w:t>TS. Nguyễn Thị Trâm</w:t>
            </w:r>
          </w:p>
        </w:tc>
        <w:tc>
          <w:tcPr>
            <w:tcW w:w="2835" w:type="dxa"/>
            <w:shd w:val="clear" w:color="auto" w:fill="auto"/>
          </w:tcPr>
          <w:p w:rsidR="004E289F" w:rsidRPr="00C40CB7" w:rsidRDefault="004E289F" w:rsidP="00B46500">
            <w:pPr>
              <w:spacing w:line="320" w:lineRule="exact"/>
              <w:jc w:val="center"/>
              <w:rPr>
                <w:b/>
              </w:rPr>
            </w:pPr>
            <w:r w:rsidRPr="00C40CB7">
              <w:rPr>
                <w:b/>
              </w:rPr>
              <w:t>TRƯỞNG KHOA</w:t>
            </w:r>
          </w:p>
          <w:p w:rsidR="004E289F" w:rsidRDefault="004E289F" w:rsidP="00B46500">
            <w:pPr>
              <w:spacing w:line="320" w:lineRule="exact"/>
              <w:jc w:val="center"/>
              <w:rPr>
                <w:b/>
                <w:lang w:val="vi-VN"/>
              </w:rPr>
            </w:pPr>
          </w:p>
          <w:p w:rsidR="004E289F" w:rsidRDefault="004E289F" w:rsidP="00B46500">
            <w:pPr>
              <w:spacing w:line="320" w:lineRule="exact"/>
              <w:jc w:val="center"/>
              <w:rPr>
                <w:b/>
                <w:lang w:val="vi-VN"/>
              </w:rPr>
            </w:pPr>
          </w:p>
          <w:p w:rsidR="004E289F" w:rsidRDefault="004E289F" w:rsidP="00B46500">
            <w:pPr>
              <w:spacing w:line="320" w:lineRule="exact"/>
              <w:jc w:val="center"/>
              <w:rPr>
                <w:b/>
                <w:lang w:val="vi-VN"/>
              </w:rPr>
            </w:pPr>
          </w:p>
          <w:p w:rsidR="004E289F" w:rsidRPr="00821284" w:rsidRDefault="004E289F" w:rsidP="00B46500">
            <w:pPr>
              <w:spacing w:line="320" w:lineRule="exact"/>
              <w:jc w:val="center"/>
              <w:rPr>
                <w:b/>
                <w:lang w:val="vi-VN"/>
              </w:rPr>
            </w:pPr>
          </w:p>
          <w:p w:rsidR="004E289F" w:rsidRPr="00C40CB7" w:rsidRDefault="004E289F" w:rsidP="00B46500">
            <w:pPr>
              <w:spacing w:line="320" w:lineRule="exact"/>
              <w:jc w:val="center"/>
              <w:rPr>
                <w:b/>
              </w:rPr>
            </w:pPr>
            <w:r w:rsidRPr="00C40CB7">
              <w:rPr>
                <w:b/>
              </w:rPr>
              <w:t>TS. Nguyễn Thị Trâm</w:t>
            </w:r>
          </w:p>
        </w:tc>
      </w:tr>
    </w:tbl>
    <w:p w:rsidR="00C201FC" w:rsidRPr="000F0106" w:rsidRDefault="00C201FC" w:rsidP="004E289F">
      <w:pPr>
        <w:spacing w:line="320" w:lineRule="exact"/>
        <w:jc w:val="both"/>
      </w:pPr>
    </w:p>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FF1F51"/>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6"/>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rPr>
          <w:b/>
          <w:sz w:val="28"/>
          <w:szCs w:val="28"/>
        </w:rPr>
      </w:pPr>
      <w:r>
        <w:rPr>
          <w:sz w:val="26"/>
          <w:szCs w:val="28"/>
        </w:rPr>
        <w:t xml:space="preserve">                     </w:t>
      </w:r>
      <w:r>
        <w:rPr>
          <w:sz w:val="28"/>
          <w:szCs w:val="28"/>
        </w:rPr>
        <w:t>TRƯỜNG ĐẠI HỌC SƯ PHẠM KỸ THUẬT VINH</w:t>
      </w:r>
      <w:r>
        <w:rPr>
          <w:b/>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KHOA</w:t>
      </w:r>
      <w:r>
        <w:rPr>
          <w:b/>
          <w:sz w:val="28"/>
          <w:szCs w:val="28"/>
          <w:lang w:val="vi-VN"/>
        </w:rPr>
        <w:t xml:space="preserve"> LÝ LUẬN CHÍNH TRỊ</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31296" behindDoc="0" locked="0" layoutInCell="1" allowOverlap="1">
                <wp:simplePos x="0" y="0"/>
                <wp:positionH relativeFrom="column">
                  <wp:posOffset>1714500</wp:posOffset>
                </wp:positionH>
                <wp:positionV relativeFrom="paragraph">
                  <wp:posOffset>48260</wp:posOffset>
                </wp:positionV>
                <wp:extent cx="2286000" cy="0"/>
                <wp:effectExtent l="12700" t="7620" r="6350" b="1143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DB0EC" id="Straight Connector 146"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pt" to="3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fh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"/>
            </w:pict>
          </mc:Fallback>
        </mc:AlternateConten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Pr>
          <w:b/>
          <w:sz w:val="32"/>
          <w:szCs w:val="32"/>
        </w:rPr>
        <w:t>ĐỀ CƯƠNG CHI TIẾT HỌC PHẦN LÝ THUYẾT</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Tên học phần:</w:t>
      </w:r>
      <w:r>
        <w:rPr>
          <w:b/>
          <w:sz w:val="28"/>
          <w:szCs w:val="28"/>
          <w:lang w:val="vi-VN"/>
        </w:rPr>
        <w:t xml:space="preserve"> Văn hóa Việt Nam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i/>
          <w:sz w:val="28"/>
          <w:szCs w:val="28"/>
        </w:rPr>
        <w:t xml:space="preserve">                                       </w:t>
      </w:r>
      <w:r>
        <w:rPr>
          <w:b/>
          <w:sz w:val="28"/>
          <w:szCs w:val="28"/>
        </w:rPr>
        <w:t>Mã học phần: 3ML002DC</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rPr>
        <w:t xml:space="preserve">                                       Số tín chỉ:</w:t>
      </w:r>
      <w:r>
        <w:rPr>
          <w:b/>
          <w:sz w:val="28"/>
          <w:szCs w:val="28"/>
          <w:lang w:val="vi-VN"/>
        </w:rPr>
        <w:t xml:space="preserve"> 02 </w:t>
      </w:r>
      <w:r>
        <w:rPr>
          <w:b/>
          <w:sz w:val="28"/>
          <w:szCs w:val="28"/>
        </w:rPr>
        <w:t>(Số ti</w:t>
      </w:r>
      <w:r>
        <w:rPr>
          <w:b/>
          <w:sz w:val="28"/>
          <w:szCs w:val="28"/>
          <w:lang w:val="vi-VN"/>
        </w:rPr>
        <w:t>ế</w:t>
      </w:r>
      <w:r>
        <w:rPr>
          <w:b/>
          <w:sz w:val="28"/>
          <w:szCs w:val="28"/>
        </w:rPr>
        <w:t>t:</w:t>
      </w:r>
      <w:r>
        <w:rPr>
          <w:b/>
          <w:sz w:val="28"/>
          <w:szCs w:val="28"/>
          <w:lang w:val="vi-VN"/>
        </w:rPr>
        <w:t xml:space="preserve"> 30</w:t>
      </w:r>
      <w:r>
        <w:rPr>
          <w:b/>
          <w:sz w:val="28"/>
          <w:szCs w:val="28"/>
        </w:rPr>
        <w:t>)</w:t>
      </w:r>
      <w:r>
        <w:rPr>
          <w:i/>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B0714" w:rsidRDefault="00CB0714"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r>
        <w:rPr>
          <w:b/>
          <w:sz w:val="28"/>
          <w:szCs w:val="28"/>
        </w:rPr>
        <w:t xml:space="preserve">         NGHỆ AN - 2020</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0" w:type="auto"/>
        <w:tblInd w:w="-601" w:type="dxa"/>
        <w:tblLayout w:type="fixed"/>
        <w:tblLook w:val="0000" w:firstRow="0" w:lastRow="0" w:firstColumn="0" w:lastColumn="0" w:noHBand="0" w:noVBand="0"/>
      </w:tblPr>
      <w:tblGrid>
        <w:gridCol w:w="4608"/>
        <w:gridCol w:w="5400"/>
      </w:tblGrid>
      <w:tr w:rsidR="00C201FC" w:rsidTr="00885BEA">
        <w:tc>
          <w:tcPr>
            <w:tcW w:w="4608" w:type="dxa"/>
            <w:vAlign w:val="center"/>
          </w:tcPr>
          <w:p w:rsidR="00C201FC" w:rsidRDefault="00C201FC" w:rsidP="00885BEA">
            <w:pPr>
              <w:spacing w:before="40" w:after="40"/>
              <w:jc w:val="center"/>
              <w:rPr>
                <w:lang w:eastAsia="vi-VN"/>
              </w:rPr>
            </w:pPr>
            <w:r>
              <w:rPr>
                <w:lang w:eastAsia="vi-VN"/>
              </w:rPr>
              <w:t xml:space="preserve">BỘ LAO ĐỘNG - THƯƠNG BINH VÀ XH </w:t>
            </w:r>
          </w:p>
          <w:p w:rsidR="00C201FC" w:rsidRDefault="00C201FC" w:rsidP="00885BEA">
            <w:pPr>
              <w:spacing w:before="40" w:after="40"/>
              <w:jc w:val="center"/>
              <w:rPr>
                <w:b/>
                <w:lang w:eastAsia="vi-VN"/>
              </w:rPr>
            </w:pPr>
            <w:r>
              <w:rPr>
                <w:b/>
                <w:lang w:eastAsia="vi-VN"/>
              </w:rPr>
              <w:t xml:space="preserve">TRƯỜNG ĐẠI HỌC </w:t>
            </w:r>
          </w:p>
          <w:p w:rsidR="00C201FC" w:rsidRDefault="00C201FC" w:rsidP="00885BEA">
            <w:pPr>
              <w:spacing w:before="40" w:after="40"/>
              <w:jc w:val="center"/>
              <w:rPr>
                <w:b/>
                <w:lang w:eastAsia="vi-VN"/>
              </w:rPr>
            </w:pPr>
            <w:r>
              <w:rPr>
                <w:b/>
                <w:lang w:eastAsia="vi-VN"/>
              </w:rPr>
              <w:t>SƯ PHẠM KỸ THUẬT VINH</w:t>
            </w:r>
          </w:p>
          <w:p w:rsidR="00C201FC" w:rsidRDefault="00C201FC" w:rsidP="00885BEA">
            <w:pPr>
              <w:spacing w:before="40" w:after="40"/>
              <w:jc w:val="center"/>
              <w:rPr>
                <w:lang w:eastAsia="vi-VN"/>
              </w:rPr>
            </w:pPr>
            <w:r>
              <w:rPr>
                <w:noProof/>
              </w:rPr>
              <mc:AlternateContent>
                <mc:Choice Requires="wps">
                  <w:drawing>
                    <wp:anchor distT="0" distB="0" distL="114300" distR="114300" simplePos="0" relativeHeight="251832320" behindDoc="0" locked="0" layoutInCell="1" allowOverlap="1">
                      <wp:simplePos x="0" y="0"/>
                      <wp:positionH relativeFrom="column">
                        <wp:posOffset>685800</wp:posOffset>
                      </wp:positionH>
                      <wp:positionV relativeFrom="paragraph">
                        <wp:posOffset>86995</wp:posOffset>
                      </wp:positionV>
                      <wp:extent cx="1353820" cy="0"/>
                      <wp:effectExtent l="12065" t="5715" r="5715" b="1333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27257" id="Straight Connector 145"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OoHwIAADo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"/>
                  </w:pict>
                </mc:Fallback>
              </mc:AlternateContent>
            </w:r>
          </w:p>
        </w:tc>
        <w:tc>
          <w:tcPr>
            <w:tcW w:w="5400" w:type="dxa"/>
          </w:tcPr>
          <w:p w:rsidR="00C201FC" w:rsidRDefault="00C201FC" w:rsidP="00885BEA">
            <w:pPr>
              <w:spacing w:before="40" w:after="40"/>
              <w:jc w:val="center"/>
              <w:rPr>
                <w:b/>
                <w:lang w:eastAsia="vi-VN"/>
              </w:rPr>
            </w:pPr>
            <w:r>
              <w:rPr>
                <w:b/>
                <w:lang w:eastAsia="vi-VN"/>
              </w:rPr>
              <w:t>CỘNG HOÀ XÃ HỘI CHỦ NGHĨA VIỆT NAM</w:t>
            </w:r>
          </w:p>
          <w:p w:rsidR="00C201FC" w:rsidRDefault="00C201FC" w:rsidP="00885BEA">
            <w:pPr>
              <w:spacing w:before="40" w:after="40"/>
              <w:jc w:val="center"/>
              <w:rPr>
                <w:b/>
                <w:sz w:val="26"/>
                <w:lang w:eastAsia="vi-VN"/>
              </w:rPr>
            </w:pPr>
            <w:r>
              <w:rPr>
                <w:b/>
                <w:sz w:val="26"/>
                <w:lang w:eastAsia="vi-VN"/>
              </w:rPr>
              <w:t>Độc lập - Tự do - Hạnh phúc</w:t>
            </w:r>
          </w:p>
          <w:p w:rsidR="00C201FC" w:rsidRDefault="00C201FC" w:rsidP="00885BEA">
            <w:pPr>
              <w:spacing w:before="40" w:after="40"/>
              <w:jc w:val="center"/>
              <w:rPr>
                <w:b/>
                <w:lang w:eastAsia="vi-VN"/>
              </w:rPr>
            </w:pPr>
            <w:r>
              <w:rPr>
                <w:b/>
                <w:noProof/>
              </w:rPr>
              <mc:AlternateContent>
                <mc:Choice Requires="wps">
                  <w:drawing>
                    <wp:anchor distT="0" distB="0" distL="114300" distR="114300" simplePos="0" relativeHeight="251833344" behindDoc="0" locked="0" layoutInCell="1" allowOverlap="1">
                      <wp:simplePos x="0" y="0"/>
                      <wp:positionH relativeFrom="column">
                        <wp:posOffset>693420</wp:posOffset>
                      </wp:positionH>
                      <wp:positionV relativeFrom="paragraph">
                        <wp:posOffset>83820</wp:posOffset>
                      </wp:positionV>
                      <wp:extent cx="1866900" cy="0"/>
                      <wp:effectExtent l="12065" t="6985" r="6985" b="12065"/>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EEA6E" id="Straight Connector 144"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PdHg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"/>
                  </w:pict>
                </mc:Fallback>
              </mc:AlternateContent>
            </w:r>
          </w:p>
          <w:p w:rsidR="00C201FC" w:rsidRDefault="00C201FC" w:rsidP="00885BEA">
            <w:pPr>
              <w:spacing w:before="40" w:after="40"/>
              <w:jc w:val="center"/>
              <w:rPr>
                <w:b/>
                <w:lang w:eastAsia="vi-VN"/>
              </w:rPr>
            </w:pPr>
          </w:p>
        </w:tc>
      </w:tr>
    </w:tbl>
    <w:p w:rsidR="00C201FC" w:rsidRDefault="00C201FC" w:rsidP="00C201FC">
      <w:pPr>
        <w:spacing w:line="288" w:lineRule="auto"/>
        <w:jc w:val="center"/>
        <w:rPr>
          <w:b/>
          <w:sz w:val="28"/>
          <w:szCs w:val="28"/>
        </w:rPr>
      </w:pPr>
    </w:p>
    <w:p w:rsidR="00C201FC" w:rsidRDefault="00C201FC" w:rsidP="00C201FC">
      <w:pPr>
        <w:spacing w:line="288" w:lineRule="auto"/>
        <w:jc w:val="center"/>
        <w:rPr>
          <w:i/>
        </w:rPr>
      </w:pPr>
      <w:r>
        <w:rPr>
          <w:b/>
          <w:sz w:val="28"/>
          <w:szCs w:val="28"/>
        </w:rPr>
        <w:t>ĐỀ CƯƠNG CHI TIẾT HỌC PHẦN LÝ THUYẾT</w:t>
      </w:r>
      <w:r>
        <w:rPr>
          <w:b/>
          <w:sz w:val="36"/>
          <w:szCs w:val="36"/>
        </w:rPr>
        <w:t xml:space="preserve"> </w:t>
      </w:r>
    </w:p>
    <w:p w:rsidR="00C201FC" w:rsidRDefault="00C201FC" w:rsidP="00C201FC">
      <w:pPr>
        <w:spacing w:line="288" w:lineRule="auto"/>
        <w:jc w:val="center"/>
        <w:rPr>
          <w:i/>
        </w:rPr>
      </w:pPr>
    </w:p>
    <w:p w:rsidR="00C201FC" w:rsidRPr="00C201FC" w:rsidRDefault="00C201FC" w:rsidP="00C201FC">
      <w:pPr>
        <w:spacing w:line="320" w:lineRule="exact"/>
        <w:jc w:val="both"/>
        <w:rPr>
          <w:color w:val="000000"/>
          <w:lang w:val="nl-NL"/>
        </w:rPr>
      </w:pPr>
      <w:r>
        <w:rPr>
          <w:b/>
        </w:rPr>
        <w:t>1</w:t>
      </w:r>
      <w:r w:rsidRPr="00C201FC">
        <w:rPr>
          <w:b/>
        </w:rPr>
        <w:t>. Thông tin chung về học phần</w:t>
      </w:r>
      <w:r w:rsidRPr="00C201FC">
        <w:t>:</w:t>
      </w:r>
      <w:r w:rsidRPr="00C201FC">
        <w:rPr>
          <w:b/>
        </w:rPr>
        <w:t xml:space="preserve"> </w:t>
      </w:r>
    </w:p>
    <w:p w:rsidR="00C201FC" w:rsidRPr="00C201FC" w:rsidRDefault="00C201FC" w:rsidP="00C201FC">
      <w:pPr>
        <w:spacing w:line="320" w:lineRule="exact"/>
        <w:jc w:val="both"/>
        <w:rPr>
          <w:color w:val="000000"/>
          <w:lang w:val="nl-NL"/>
        </w:rPr>
      </w:pPr>
      <w:r w:rsidRPr="00C201FC">
        <w:t xml:space="preserve">- Tên học phần: </w:t>
      </w:r>
      <w:r w:rsidRPr="00C201FC">
        <w:rPr>
          <w:color w:val="000000"/>
          <w:lang w:val="vi-VN"/>
        </w:rPr>
        <w:t>Văn hóa Việt Nam</w:t>
      </w:r>
    </w:p>
    <w:p w:rsidR="00C201FC" w:rsidRPr="00C201FC" w:rsidRDefault="00C201FC" w:rsidP="00C201FC">
      <w:pPr>
        <w:spacing w:line="320" w:lineRule="exact"/>
        <w:jc w:val="both"/>
      </w:pPr>
      <w:r w:rsidRPr="00C201FC">
        <w:lastRenderedPageBreak/>
        <w:t>- Mã học phần: 3ML002DC</w:t>
      </w:r>
    </w:p>
    <w:p w:rsidR="00C201FC" w:rsidRPr="00C201FC" w:rsidRDefault="00C201FC" w:rsidP="00C201FC">
      <w:pPr>
        <w:spacing w:line="320" w:lineRule="exact"/>
        <w:jc w:val="both"/>
      </w:pPr>
      <w:r w:rsidRPr="00C201FC">
        <w:t xml:space="preserve">- Số tín chỉ: </w:t>
      </w:r>
      <w:r w:rsidRPr="00C201FC">
        <w:rPr>
          <w:lang w:val="vi-VN"/>
        </w:rPr>
        <w:t xml:space="preserve">02 </w:t>
      </w:r>
      <w:r w:rsidRPr="00C201FC">
        <w:t xml:space="preserve"> (Số tiết:</w:t>
      </w:r>
      <w:r w:rsidRPr="00C201FC">
        <w:rPr>
          <w:lang w:val="vi-VN"/>
        </w:rPr>
        <w:t>30 tiết</w:t>
      </w:r>
      <w:r w:rsidRPr="00C201FC">
        <w:t xml:space="preserve"> ), phân bổ thời gian: </w:t>
      </w:r>
    </w:p>
    <w:tbl>
      <w:tblPr>
        <w:tblW w:w="0" w:type="auto"/>
        <w:tblInd w:w="250" w:type="dxa"/>
        <w:tblLayout w:type="fixed"/>
        <w:tblLook w:val="0000" w:firstRow="0" w:lastRow="0" w:firstColumn="0" w:lastColumn="0" w:noHBand="0" w:noVBand="0"/>
      </w:tblPr>
      <w:tblGrid>
        <w:gridCol w:w="284"/>
        <w:gridCol w:w="2693"/>
        <w:gridCol w:w="2268"/>
      </w:tblGrid>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Lên lớp:      </w:t>
            </w:r>
          </w:p>
        </w:tc>
        <w:tc>
          <w:tcPr>
            <w:tcW w:w="2268" w:type="dxa"/>
          </w:tcPr>
          <w:p w:rsidR="00C201FC" w:rsidRPr="00C201FC" w:rsidRDefault="00C201FC" w:rsidP="00C201FC">
            <w:pPr>
              <w:tabs>
                <w:tab w:val="left" w:pos="-108"/>
              </w:tabs>
              <w:spacing w:line="320" w:lineRule="exact"/>
              <w:ind w:firstLine="283"/>
              <w:jc w:val="both"/>
            </w:pPr>
            <w:r w:rsidRPr="00C201FC">
              <w:rPr>
                <w:lang w:val="vi-VN"/>
              </w:rPr>
              <w:t>21</w:t>
            </w:r>
            <w:r w:rsidRPr="00C201FC">
              <w:t xml:space="preserve"> tiết </w:t>
            </w:r>
          </w:p>
        </w:tc>
      </w:tr>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Thực hành: </w:t>
            </w:r>
          </w:p>
        </w:tc>
        <w:tc>
          <w:tcPr>
            <w:tcW w:w="2268" w:type="dxa"/>
          </w:tcPr>
          <w:p w:rsidR="00C201FC" w:rsidRPr="00C201FC" w:rsidRDefault="00C201FC" w:rsidP="00C201FC">
            <w:pPr>
              <w:tabs>
                <w:tab w:val="left" w:pos="-108"/>
              </w:tabs>
              <w:spacing w:line="320" w:lineRule="exact"/>
              <w:ind w:firstLine="283"/>
              <w:jc w:val="both"/>
            </w:pPr>
            <w:r w:rsidRPr="00C201FC">
              <w:t>00 tiết (00 giờ).</w:t>
            </w:r>
          </w:p>
        </w:tc>
      </w:tr>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Thí nghiệm: </w:t>
            </w:r>
          </w:p>
        </w:tc>
        <w:tc>
          <w:tcPr>
            <w:tcW w:w="2268" w:type="dxa"/>
          </w:tcPr>
          <w:p w:rsidR="00C201FC" w:rsidRPr="00C201FC" w:rsidRDefault="00C201FC" w:rsidP="00C201FC">
            <w:pPr>
              <w:tabs>
                <w:tab w:val="left" w:pos="-108"/>
              </w:tabs>
              <w:spacing w:line="320" w:lineRule="exact"/>
              <w:ind w:firstLine="283"/>
              <w:jc w:val="both"/>
            </w:pPr>
            <w:r w:rsidRPr="00C201FC">
              <w:t xml:space="preserve">00 tiết (00 giờ) </w:t>
            </w:r>
          </w:p>
        </w:tc>
      </w:tr>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Thảo luận: </w:t>
            </w:r>
          </w:p>
        </w:tc>
        <w:tc>
          <w:tcPr>
            <w:tcW w:w="2268" w:type="dxa"/>
          </w:tcPr>
          <w:p w:rsidR="00C201FC" w:rsidRPr="00C201FC" w:rsidRDefault="00C201FC" w:rsidP="00C201FC">
            <w:pPr>
              <w:tabs>
                <w:tab w:val="left" w:pos="-108"/>
              </w:tabs>
              <w:spacing w:line="320" w:lineRule="exact"/>
              <w:ind w:firstLine="283"/>
            </w:pPr>
            <w:r w:rsidRPr="00C201FC">
              <w:t>0</w:t>
            </w:r>
            <w:r w:rsidRPr="00C201FC">
              <w:rPr>
                <w:lang w:val="vi-VN"/>
              </w:rPr>
              <w:t>9</w:t>
            </w:r>
            <w:r w:rsidRPr="00C201FC">
              <w:t xml:space="preserve"> tiết (00 giờ) </w:t>
            </w:r>
          </w:p>
        </w:tc>
      </w:tr>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Bài tập: </w:t>
            </w:r>
          </w:p>
        </w:tc>
        <w:tc>
          <w:tcPr>
            <w:tcW w:w="2268" w:type="dxa"/>
          </w:tcPr>
          <w:p w:rsidR="00C201FC" w:rsidRPr="00C201FC" w:rsidRDefault="00C201FC" w:rsidP="00C201FC">
            <w:pPr>
              <w:tabs>
                <w:tab w:val="left" w:pos="-108"/>
              </w:tabs>
              <w:spacing w:line="320" w:lineRule="exact"/>
              <w:ind w:firstLine="283"/>
            </w:pPr>
            <w:r w:rsidRPr="00C201FC">
              <w:t xml:space="preserve">00 tiết (00 giờ) </w:t>
            </w:r>
          </w:p>
        </w:tc>
      </w:tr>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Tự học, tự nghiên cứu: </w:t>
            </w:r>
          </w:p>
        </w:tc>
        <w:tc>
          <w:tcPr>
            <w:tcW w:w="2268" w:type="dxa"/>
          </w:tcPr>
          <w:p w:rsidR="00C201FC" w:rsidRPr="00C201FC" w:rsidRDefault="00C201FC" w:rsidP="00C201FC">
            <w:pPr>
              <w:tabs>
                <w:tab w:val="left" w:pos="-108"/>
              </w:tabs>
              <w:spacing w:line="320" w:lineRule="exact"/>
              <w:ind w:firstLine="283"/>
              <w:jc w:val="both"/>
            </w:pPr>
            <w:r w:rsidRPr="00C201FC">
              <w:rPr>
                <w:lang w:val="vi-VN"/>
              </w:rPr>
              <w:t>6</w:t>
            </w:r>
            <w:r w:rsidRPr="00C201FC">
              <w:t>0 giờ</w:t>
            </w:r>
          </w:p>
        </w:tc>
      </w:tr>
    </w:tbl>
    <w:p w:rsidR="00C201FC" w:rsidRPr="00C201FC" w:rsidRDefault="00C201FC" w:rsidP="00C201FC">
      <w:pPr>
        <w:spacing w:line="320" w:lineRule="exact"/>
        <w:ind w:hanging="851"/>
        <w:jc w:val="both"/>
      </w:pPr>
      <w:r w:rsidRPr="00C201FC">
        <w:rPr>
          <w:b/>
        </w:rPr>
        <w:tab/>
        <w:t xml:space="preserve">- </w:t>
      </w:r>
      <w:r w:rsidRPr="00C201FC">
        <w:t xml:space="preserve">Trình độ đào tạo: </w:t>
      </w:r>
      <w:r w:rsidRPr="00C201FC">
        <w:rPr>
          <w:lang w:val="vi-VN"/>
        </w:rPr>
        <w:t>Đại học</w:t>
      </w:r>
    </w:p>
    <w:p w:rsidR="00C201FC" w:rsidRPr="00C201FC" w:rsidRDefault="00C201FC" w:rsidP="00C201FC">
      <w:pPr>
        <w:spacing w:line="320" w:lineRule="exact"/>
        <w:ind w:hanging="851"/>
        <w:jc w:val="both"/>
      </w:pPr>
      <w:r w:rsidRPr="00C201FC">
        <w:tab/>
        <w:t xml:space="preserve">- Khoa phụ trách giảng dạy: </w:t>
      </w:r>
      <w:r w:rsidRPr="00C201FC">
        <w:rPr>
          <w:lang w:val="vi-VN"/>
        </w:rPr>
        <w:t>Khoa Lý luận chính trị</w:t>
      </w:r>
    </w:p>
    <w:p w:rsidR="00C201FC" w:rsidRPr="00C201FC" w:rsidRDefault="00C201FC" w:rsidP="00C201FC">
      <w:pPr>
        <w:spacing w:line="320" w:lineRule="exact"/>
        <w:jc w:val="both"/>
        <w:rPr>
          <w:b/>
        </w:rPr>
      </w:pPr>
      <w:r w:rsidRPr="00C201FC">
        <w:rPr>
          <w:b/>
        </w:rPr>
        <w:t xml:space="preserve">2. Mục tiêu của học phần: </w:t>
      </w:r>
    </w:p>
    <w:p w:rsidR="00C201FC" w:rsidRPr="00C201FC" w:rsidRDefault="00C201FC" w:rsidP="00C201FC">
      <w:pPr>
        <w:spacing w:after="120" w:line="320" w:lineRule="exact"/>
        <w:jc w:val="both"/>
        <w:rPr>
          <w:lang w:val="vi-VN"/>
        </w:rPr>
      </w:pPr>
      <w:r w:rsidRPr="00C201FC">
        <w:rPr>
          <w:b/>
        </w:rPr>
        <w:t xml:space="preserve">- </w:t>
      </w:r>
      <w:r w:rsidRPr="00C201FC">
        <w:t xml:space="preserve">Kiến thức: </w:t>
      </w:r>
      <w:r w:rsidRPr="00C201FC">
        <w:rPr>
          <w:color w:val="000000"/>
          <w:lang w:val="vi-VN"/>
        </w:rPr>
        <w:t xml:space="preserve">Môn học cung cấp cho sinh viên </w:t>
      </w:r>
      <w:r w:rsidRPr="00C201FC">
        <w:t>những kiến thức cơ bản và có hệ thống về các đặc trưng bản sắc của văn hóa Việt Nam</w:t>
      </w:r>
      <w:r w:rsidRPr="00C201FC">
        <w:rPr>
          <w:lang w:val="vi-VN"/>
        </w:rPr>
        <w:t xml:space="preserve">; </w:t>
      </w:r>
      <w:r w:rsidRPr="00C201FC">
        <w:t>Nhận biết được những nét riêng, độc đáo làm nên bản sắc văn hóa truyền thống Việt Nam</w:t>
      </w:r>
      <w:r w:rsidRPr="00C201FC">
        <w:rPr>
          <w:lang w:val="vi-VN"/>
        </w:rPr>
        <w:t xml:space="preserve"> và văn hóa vùng miền.</w:t>
      </w:r>
    </w:p>
    <w:p w:rsidR="00C201FC" w:rsidRPr="00C201FC" w:rsidRDefault="00C201FC" w:rsidP="00C201FC">
      <w:pPr>
        <w:spacing w:after="120" w:line="320" w:lineRule="exact"/>
        <w:jc w:val="both"/>
        <w:rPr>
          <w:iCs/>
          <w:color w:val="000000"/>
          <w:shd w:val="clear" w:color="auto" w:fill="FFFFFF"/>
          <w:lang w:val="vi-VN"/>
        </w:rPr>
      </w:pPr>
      <w:r w:rsidRPr="00C201FC">
        <w:t>- Kỹ năng:</w:t>
      </w:r>
      <w:r w:rsidRPr="00C201FC">
        <w:rPr>
          <w:iCs/>
          <w:color w:val="000000"/>
          <w:shd w:val="clear" w:color="auto" w:fill="FFFFFF"/>
          <w:lang w:val="vi-VN"/>
        </w:rPr>
        <w:t>Sau khi học xong môn học này, sinh viên có kỹ năng nhận biết, phân tích, đánh giá, nghiên cứu về một số vấn đề văn hóa cụ thể, từ đó rút ra những đặc trưng truyền thống văn hóa dân tộc Việt Nam.</w:t>
      </w:r>
    </w:p>
    <w:p w:rsidR="00C201FC" w:rsidRPr="00C201FC" w:rsidRDefault="00C201FC" w:rsidP="00C201FC">
      <w:pPr>
        <w:spacing w:after="120" w:line="320" w:lineRule="exact"/>
        <w:jc w:val="both"/>
      </w:pPr>
      <w:r w:rsidRPr="00C201FC">
        <w:t xml:space="preserve">- Năng lực tự chủ và trách nhiệm: </w:t>
      </w:r>
    </w:p>
    <w:p w:rsidR="00C201FC" w:rsidRPr="00C201FC" w:rsidRDefault="00C201FC" w:rsidP="00C201FC">
      <w:pPr>
        <w:spacing w:after="120" w:line="320" w:lineRule="exact"/>
        <w:jc w:val="both"/>
        <w:rPr>
          <w:lang w:val="vi-VN"/>
        </w:rPr>
      </w:pPr>
      <w:r w:rsidRPr="00C201FC">
        <w:rPr>
          <w:lang w:val="vi-VN"/>
        </w:rPr>
        <w:t>+</w:t>
      </w:r>
      <w:r w:rsidRPr="00C201FC">
        <w:t xml:space="preserve"> Biết tôn trọng và tự hào, từ đó có ý thức gìn giữ, bảo tồn và phát huy các giá trị văn hóa truyền thống tốt đẹp của dân tộc</w:t>
      </w:r>
      <w:r w:rsidRPr="00C201FC">
        <w:rPr>
          <w:lang w:val="vi-VN"/>
        </w:rPr>
        <w:t xml:space="preserve"> Việt Nam.</w:t>
      </w:r>
    </w:p>
    <w:p w:rsidR="00C201FC" w:rsidRPr="00C201FC" w:rsidRDefault="00C201FC" w:rsidP="00C201FC">
      <w:pPr>
        <w:spacing w:after="120" w:line="320" w:lineRule="exact"/>
        <w:jc w:val="both"/>
      </w:pPr>
      <w:r w:rsidRPr="00C201FC">
        <w:rPr>
          <w:lang w:val="vi-VN"/>
        </w:rPr>
        <w:t>+</w:t>
      </w:r>
      <w:r w:rsidRPr="00C201FC">
        <w:t xml:space="preserve"> Có ý thức tôn trọng các nền văn hóa khác, biết tiếp thu tinh hoa văn hóa nhân loại để làm giàu cho vốn văn hóa truyền thống.</w:t>
      </w:r>
    </w:p>
    <w:p w:rsidR="00C201FC" w:rsidRPr="00C201FC" w:rsidRDefault="00C201FC" w:rsidP="00C201FC">
      <w:pPr>
        <w:spacing w:after="120" w:line="320" w:lineRule="exact"/>
        <w:jc w:val="both"/>
      </w:pPr>
      <w:r w:rsidRPr="00C201FC">
        <w:rPr>
          <w:lang w:val="vi-VN"/>
        </w:rPr>
        <w:t>+</w:t>
      </w:r>
      <w:r w:rsidRPr="00C201FC">
        <w:t xml:space="preserve"> Củng cố và nâng cao vốn văn hóa cho bản thân, xây dựng lối sống lành mạnh, nhằm góp phần hoàn thiện tâm hồn, nhân cách để trở thành những con người phát triển toàn diện, hài hòa, tạo nền tảng và động lực cho sự phát triển bền vững của xã hội.</w:t>
      </w:r>
    </w:p>
    <w:p w:rsidR="00C201FC" w:rsidRPr="00C201FC" w:rsidRDefault="00C201FC" w:rsidP="00C201FC">
      <w:pPr>
        <w:spacing w:line="320" w:lineRule="exact"/>
        <w:jc w:val="both"/>
        <w:rPr>
          <w:b/>
        </w:rPr>
      </w:pPr>
      <w:r w:rsidRPr="00C201FC">
        <w:rPr>
          <w:b/>
        </w:rPr>
        <w:t>3. Mô tả học phần:</w:t>
      </w:r>
    </w:p>
    <w:p w:rsidR="00C201FC" w:rsidRPr="00C201FC" w:rsidRDefault="00C201FC" w:rsidP="00C201FC">
      <w:pPr>
        <w:spacing w:line="320" w:lineRule="exact"/>
        <w:jc w:val="both"/>
      </w:pPr>
      <w:r w:rsidRPr="00C201FC">
        <w:t xml:space="preserve">- Vai trò, vị trí của môn học: </w:t>
      </w:r>
      <w:r w:rsidRPr="00C201FC">
        <w:rPr>
          <w:lang w:val="vi-VN"/>
        </w:rPr>
        <w:t>Môn học thay thế.</w:t>
      </w:r>
    </w:p>
    <w:p w:rsidR="00C201FC" w:rsidRPr="00C201FC" w:rsidRDefault="00C201FC" w:rsidP="00C201FC">
      <w:pPr>
        <w:spacing w:line="320" w:lineRule="exact"/>
        <w:jc w:val="both"/>
      </w:pPr>
      <w:r w:rsidRPr="00C201FC">
        <w:t xml:space="preserve">- Điều kiện tiên quyết: </w:t>
      </w:r>
      <w:r w:rsidRPr="00C201FC">
        <w:rPr>
          <w:lang w:val="vi-VN"/>
        </w:rPr>
        <w:t>Không</w:t>
      </w:r>
    </w:p>
    <w:p w:rsidR="00C201FC" w:rsidRPr="00C201FC" w:rsidRDefault="00C201FC" w:rsidP="00C201FC">
      <w:pPr>
        <w:pStyle w:val="NormalWeb"/>
        <w:spacing w:before="0" w:beforeAutospacing="0" w:after="0" w:afterAutospacing="0" w:line="320" w:lineRule="exact"/>
        <w:ind w:right="-168"/>
        <w:jc w:val="both"/>
        <w:rPr>
          <w:bCs/>
        </w:rPr>
      </w:pPr>
      <w:r w:rsidRPr="00C201FC">
        <w:rPr>
          <w:lang w:val="nl-NL"/>
        </w:rPr>
        <w:t xml:space="preserve">- Nội dung cần đạt được của học phần (mô tả tóm tắt): </w:t>
      </w:r>
      <w:r w:rsidRPr="00C201FC">
        <w:rPr>
          <w:bCs/>
          <w:snapToGrid w:val="0"/>
          <w:color w:val="000000"/>
          <w:lang w:val="vi-VN"/>
        </w:rPr>
        <w:t>V</w:t>
      </w:r>
      <w:r w:rsidRPr="00C201FC">
        <w:rPr>
          <w:bCs/>
        </w:rPr>
        <w:t>ăn hóa Việt Nam là một môn học nghiên cứu khái quát về văn hóa Việt Nam, bao gồm:</w:t>
      </w:r>
    </w:p>
    <w:p w:rsidR="00C201FC" w:rsidRPr="00C201FC" w:rsidRDefault="00C201FC" w:rsidP="00C201FC">
      <w:pPr>
        <w:pStyle w:val="NormalWeb"/>
        <w:spacing w:before="0" w:beforeAutospacing="0" w:after="0" w:afterAutospacing="0" w:line="320" w:lineRule="exact"/>
        <w:ind w:right="-540"/>
        <w:jc w:val="both"/>
        <w:rPr>
          <w:bCs/>
        </w:rPr>
      </w:pPr>
      <w:r w:rsidRPr="00C201FC">
        <w:rPr>
          <w:bCs/>
          <w:lang w:val="vi-VN"/>
        </w:rPr>
        <w:t>+</w:t>
      </w:r>
      <w:r w:rsidRPr="00C201FC">
        <w:rPr>
          <w:bCs/>
        </w:rPr>
        <w:t xml:space="preserve"> </w:t>
      </w:r>
      <w:r w:rsidRPr="00C201FC">
        <w:rPr>
          <w:bCs/>
          <w:lang w:val="vi-VN"/>
        </w:rPr>
        <w:t xml:space="preserve"> </w:t>
      </w:r>
      <w:r w:rsidRPr="00C201FC">
        <w:rPr>
          <w:bCs/>
        </w:rPr>
        <w:t>Điều kiện tự nhiên và xã hội chi phối sự hình thành văn hóa Việt Nam</w:t>
      </w:r>
      <w:r w:rsidRPr="00C201FC">
        <w:rPr>
          <w:bCs/>
          <w:lang w:val="vi-VN"/>
        </w:rPr>
        <w:t>.</w:t>
      </w:r>
    </w:p>
    <w:p w:rsidR="00C201FC" w:rsidRPr="00C201FC" w:rsidRDefault="00C201FC" w:rsidP="00C201FC">
      <w:pPr>
        <w:pStyle w:val="NormalWeb"/>
        <w:spacing w:before="0" w:beforeAutospacing="0" w:after="0" w:afterAutospacing="0" w:line="320" w:lineRule="exact"/>
        <w:ind w:right="-540"/>
        <w:jc w:val="both"/>
        <w:rPr>
          <w:bCs/>
        </w:rPr>
      </w:pPr>
      <w:r w:rsidRPr="00C201FC">
        <w:rPr>
          <w:bCs/>
          <w:lang w:val="vi-VN"/>
        </w:rPr>
        <w:t xml:space="preserve">+ </w:t>
      </w:r>
      <w:r w:rsidRPr="00C201FC">
        <w:rPr>
          <w:bCs/>
        </w:rPr>
        <w:t xml:space="preserve"> Cơ sở hình thành văn hóa truyền thống Việt Nam</w:t>
      </w:r>
      <w:r w:rsidRPr="00C201FC">
        <w:rPr>
          <w:bCs/>
          <w:lang w:val="vi-VN"/>
        </w:rPr>
        <w:t>.</w:t>
      </w:r>
    </w:p>
    <w:p w:rsidR="00C201FC" w:rsidRPr="00C201FC" w:rsidRDefault="00C201FC" w:rsidP="00C201FC">
      <w:pPr>
        <w:pStyle w:val="NormalWeb"/>
        <w:spacing w:before="0" w:beforeAutospacing="0" w:after="0" w:afterAutospacing="0" w:line="320" w:lineRule="exact"/>
        <w:ind w:right="-540"/>
        <w:jc w:val="both"/>
        <w:rPr>
          <w:bCs/>
        </w:rPr>
      </w:pPr>
      <w:r w:rsidRPr="00C201FC">
        <w:rPr>
          <w:bCs/>
          <w:lang w:val="vi-VN"/>
        </w:rPr>
        <w:t xml:space="preserve">+ </w:t>
      </w:r>
      <w:r w:rsidRPr="00C201FC">
        <w:rPr>
          <w:bCs/>
        </w:rPr>
        <w:t xml:space="preserve"> Đặc trưng bản sắc của văn hóa truyền thống Việt Nam</w:t>
      </w:r>
      <w:r w:rsidRPr="00C201FC">
        <w:rPr>
          <w:bCs/>
          <w:lang w:val="vi-VN"/>
        </w:rPr>
        <w:t>.</w:t>
      </w:r>
    </w:p>
    <w:p w:rsidR="00C201FC" w:rsidRPr="00C201FC" w:rsidRDefault="00C201FC" w:rsidP="00C201FC">
      <w:pPr>
        <w:pStyle w:val="NormalWeb"/>
        <w:spacing w:before="0" w:beforeAutospacing="0" w:after="0" w:afterAutospacing="0" w:line="320" w:lineRule="exact"/>
        <w:ind w:right="-540"/>
        <w:jc w:val="both"/>
        <w:rPr>
          <w:bCs/>
          <w:snapToGrid w:val="0"/>
          <w:color w:val="000000"/>
          <w:lang w:val="nl-NL"/>
        </w:rPr>
      </w:pPr>
      <w:r w:rsidRPr="00C201FC">
        <w:rPr>
          <w:bCs/>
          <w:lang w:val="vi-VN"/>
        </w:rPr>
        <w:t xml:space="preserve">+ </w:t>
      </w:r>
      <w:r w:rsidRPr="00C201FC">
        <w:rPr>
          <w:bCs/>
        </w:rPr>
        <w:t xml:space="preserve"> Các vùng văn hóa Việt Nam</w:t>
      </w:r>
    </w:p>
    <w:p w:rsidR="00C201FC" w:rsidRPr="00C201FC" w:rsidRDefault="00C201FC" w:rsidP="00C201FC">
      <w:pPr>
        <w:spacing w:line="320" w:lineRule="exact"/>
        <w:jc w:val="both"/>
        <w:rPr>
          <w:b/>
        </w:rPr>
      </w:pPr>
      <w:r w:rsidRPr="00C201FC">
        <w:rPr>
          <w:b/>
        </w:rPr>
        <w:t>4. Nội dung học phần: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6531"/>
        <w:gridCol w:w="567"/>
        <w:gridCol w:w="567"/>
        <w:gridCol w:w="709"/>
      </w:tblGrid>
      <w:tr w:rsidR="00C201FC" w:rsidRPr="00C201FC" w:rsidTr="00885BEA">
        <w:trPr>
          <w:cantSplit/>
          <w:trHeight w:val="523"/>
        </w:trPr>
        <w:tc>
          <w:tcPr>
            <w:tcW w:w="523" w:type="dxa"/>
            <w:vMerge w:val="restart"/>
            <w:vAlign w:val="center"/>
          </w:tcPr>
          <w:p w:rsidR="00C201FC" w:rsidRPr="00C201FC" w:rsidRDefault="00C201FC" w:rsidP="00C201FC">
            <w:pPr>
              <w:spacing w:line="320" w:lineRule="exact"/>
              <w:jc w:val="center"/>
              <w:rPr>
                <w:b/>
                <w:bCs/>
                <w:lang w:val="nl-NL"/>
              </w:rPr>
            </w:pPr>
            <w:r w:rsidRPr="00C201FC">
              <w:rPr>
                <w:b/>
                <w:bCs/>
                <w:lang w:val="nl-NL"/>
              </w:rPr>
              <w:t>TT</w:t>
            </w:r>
          </w:p>
          <w:p w:rsidR="00C201FC" w:rsidRPr="00C201FC" w:rsidRDefault="00C201FC" w:rsidP="00C201FC">
            <w:pPr>
              <w:spacing w:line="320" w:lineRule="exact"/>
              <w:jc w:val="center"/>
              <w:rPr>
                <w:b/>
                <w:bCs/>
                <w:lang w:val="nl-NL"/>
              </w:rPr>
            </w:pPr>
          </w:p>
        </w:tc>
        <w:tc>
          <w:tcPr>
            <w:tcW w:w="6531" w:type="dxa"/>
            <w:vMerge w:val="restart"/>
            <w:vAlign w:val="center"/>
          </w:tcPr>
          <w:p w:rsidR="00C201FC" w:rsidRPr="00C201FC" w:rsidRDefault="00C201FC" w:rsidP="00C201FC">
            <w:pPr>
              <w:spacing w:line="320" w:lineRule="exact"/>
              <w:jc w:val="center"/>
              <w:rPr>
                <w:b/>
                <w:bCs/>
                <w:lang w:val="nl-NL"/>
              </w:rPr>
            </w:pPr>
            <w:r w:rsidRPr="00C201FC">
              <w:rPr>
                <w:b/>
                <w:bCs/>
                <w:lang w:val="nl-NL"/>
              </w:rPr>
              <w:lastRenderedPageBreak/>
              <w:t>Nội dung</w:t>
            </w:r>
          </w:p>
          <w:p w:rsidR="00C201FC" w:rsidRPr="00C201FC" w:rsidRDefault="00C201FC" w:rsidP="00C201FC">
            <w:pPr>
              <w:spacing w:line="320" w:lineRule="exact"/>
              <w:jc w:val="center"/>
              <w:rPr>
                <w:b/>
                <w:bCs/>
                <w:lang w:val="nl-NL"/>
              </w:rPr>
            </w:pPr>
          </w:p>
        </w:tc>
        <w:tc>
          <w:tcPr>
            <w:tcW w:w="1843" w:type="dxa"/>
            <w:gridSpan w:val="3"/>
            <w:tcBorders>
              <w:bottom w:val="single" w:sz="4" w:space="0" w:color="auto"/>
            </w:tcBorders>
            <w:vAlign w:val="center"/>
          </w:tcPr>
          <w:p w:rsidR="00C201FC" w:rsidRPr="00C201FC" w:rsidRDefault="00C201FC" w:rsidP="00C201FC">
            <w:pPr>
              <w:spacing w:line="320" w:lineRule="exact"/>
              <w:jc w:val="center"/>
              <w:rPr>
                <w:b/>
                <w:lang w:val="nl-NL"/>
              </w:rPr>
            </w:pPr>
            <w:r w:rsidRPr="00C201FC">
              <w:rPr>
                <w:b/>
                <w:lang w:val="nl-NL"/>
              </w:rPr>
              <w:t>Thời gian</w:t>
            </w:r>
          </w:p>
          <w:p w:rsidR="00C201FC" w:rsidRPr="00C201FC" w:rsidRDefault="00C201FC" w:rsidP="00C201FC">
            <w:pPr>
              <w:spacing w:line="320" w:lineRule="exact"/>
              <w:jc w:val="center"/>
              <w:rPr>
                <w:b/>
                <w:lang w:val="nl-NL"/>
              </w:rPr>
            </w:pPr>
            <w:r w:rsidRPr="00C201FC">
              <w:rPr>
                <w:b/>
                <w:lang w:val="nl-NL"/>
              </w:rPr>
              <w:t xml:space="preserve"> thực hiện</w:t>
            </w:r>
          </w:p>
        </w:tc>
      </w:tr>
      <w:tr w:rsidR="00C201FC" w:rsidRPr="00C201FC" w:rsidTr="00885BEA">
        <w:trPr>
          <w:cantSplit/>
          <w:trHeight w:val="2104"/>
        </w:trPr>
        <w:tc>
          <w:tcPr>
            <w:tcW w:w="523" w:type="dxa"/>
            <w:vMerge/>
            <w:tcBorders>
              <w:bottom w:val="single" w:sz="4" w:space="0" w:color="auto"/>
            </w:tcBorders>
            <w:vAlign w:val="center"/>
          </w:tcPr>
          <w:p w:rsidR="00C201FC" w:rsidRPr="00C201FC" w:rsidRDefault="00C201FC" w:rsidP="00C201FC">
            <w:pPr>
              <w:spacing w:line="320" w:lineRule="exact"/>
              <w:jc w:val="center"/>
              <w:rPr>
                <w:b/>
                <w:bCs/>
                <w:lang w:val="nl-NL"/>
              </w:rPr>
            </w:pPr>
          </w:p>
        </w:tc>
        <w:tc>
          <w:tcPr>
            <w:tcW w:w="6531" w:type="dxa"/>
            <w:vMerge/>
            <w:tcBorders>
              <w:bottom w:val="single" w:sz="4" w:space="0" w:color="auto"/>
            </w:tcBorders>
            <w:vAlign w:val="center"/>
          </w:tcPr>
          <w:p w:rsidR="00C201FC" w:rsidRPr="00C201FC" w:rsidRDefault="00C201FC" w:rsidP="00C201FC">
            <w:pPr>
              <w:spacing w:line="320" w:lineRule="exact"/>
              <w:jc w:val="center"/>
              <w:rPr>
                <w:b/>
                <w:bCs/>
                <w:lang w:val="nl-NL"/>
              </w:rPr>
            </w:pPr>
          </w:p>
        </w:tc>
        <w:tc>
          <w:tcPr>
            <w:tcW w:w="567" w:type="dxa"/>
            <w:tcBorders>
              <w:bottom w:val="single" w:sz="4" w:space="0" w:color="auto"/>
            </w:tcBorders>
            <w:textDirection w:val="btLr"/>
            <w:vAlign w:val="center"/>
          </w:tcPr>
          <w:p w:rsidR="00C201FC" w:rsidRPr="00C201FC" w:rsidRDefault="00C201FC" w:rsidP="00C201FC">
            <w:pPr>
              <w:spacing w:line="320" w:lineRule="exact"/>
              <w:jc w:val="center"/>
              <w:rPr>
                <w:b/>
                <w:lang w:val="nl-NL"/>
              </w:rPr>
            </w:pPr>
            <w:r w:rsidRPr="00C201FC">
              <w:rPr>
                <w:b/>
                <w:lang w:val="nl-NL"/>
              </w:rPr>
              <w:t>Tổng số</w:t>
            </w:r>
          </w:p>
        </w:tc>
        <w:tc>
          <w:tcPr>
            <w:tcW w:w="567" w:type="dxa"/>
            <w:tcBorders>
              <w:bottom w:val="single" w:sz="4" w:space="0" w:color="auto"/>
            </w:tcBorders>
            <w:textDirection w:val="btLr"/>
            <w:vAlign w:val="center"/>
          </w:tcPr>
          <w:p w:rsidR="00C201FC" w:rsidRPr="00C201FC" w:rsidRDefault="00C201FC" w:rsidP="00C201FC">
            <w:pPr>
              <w:spacing w:line="320" w:lineRule="exact"/>
              <w:jc w:val="center"/>
              <w:rPr>
                <w:b/>
                <w:lang w:val="nl-NL"/>
              </w:rPr>
            </w:pPr>
            <w:r w:rsidRPr="00C201FC">
              <w:rPr>
                <w:b/>
                <w:lang w:val="nl-NL"/>
              </w:rPr>
              <w:t>Lý thuyết</w:t>
            </w:r>
          </w:p>
        </w:tc>
        <w:tc>
          <w:tcPr>
            <w:tcW w:w="709" w:type="dxa"/>
            <w:tcBorders>
              <w:bottom w:val="single" w:sz="4" w:space="0" w:color="auto"/>
            </w:tcBorders>
            <w:textDirection w:val="btLr"/>
            <w:vAlign w:val="center"/>
          </w:tcPr>
          <w:p w:rsidR="00C201FC" w:rsidRPr="00C201FC" w:rsidRDefault="00C201FC" w:rsidP="00C201FC">
            <w:pPr>
              <w:spacing w:line="320" w:lineRule="exact"/>
              <w:jc w:val="center"/>
              <w:rPr>
                <w:b/>
                <w:lang w:val="nl-NL"/>
              </w:rPr>
            </w:pPr>
            <w:r w:rsidRPr="00C201FC">
              <w:rPr>
                <w:b/>
                <w:lang w:val="nl-NL"/>
              </w:rPr>
              <w:t>Thực hành</w:t>
            </w:r>
          </w:p>
          <w:p w:rsidR="00C201FC" w:rsidRPr="00C201FC" w:rsidRDefault="00C201FC" w:rsidP="00C201FC">
            <w:pPr>
              <w:spacing w:line="320" w:lineRule="exact"/>
              <w:jc w:val="center"/>
              <w:rPr>
                <w:b/>
                <w:lang w:val="nl-NL"/>
              </w:rPr>
            </w:pPr>
            <w:r w:rsidRPr="00C201FC">
              <w:rPr>
                <w:b/>
                <w:lang w:val="nl-NL"/>
              </w:rPr>
              <w:t>(TH, TN, BT, TL)</w:t>
            </w:r>
          </w:p>
        </w:tc>
      </w:tr>
      <w:tr w:rsidR="00C201FC" w:rsidRPr="00C201FC" w:rsidTr="00885BEA">
        <w:trPr>
          <w:cantSplit/>
          <w:trHeight w:val="268"/>
        </w:trPr>
        <w:tc>
          <w:tcPr>
            <w:tcW w:w="523" w:type="dxa"/>
            <w:tcBorders>
              <w:bottom w:val="dotted" w:sz="4" w:space="0" w:color="auto"/>
            </w:tcBorders>
            <w:vAlign w:val="center"/>
          </w:tcPr>
          <w:p w:rsidR="00C201FC" w:rsidRPr="00C201FC" w:rsidRDefault="00C201FC" w:rsidP="00C201FC">
            <w:pPr>
              <w:spacing w:line="320" w:lineRule="exact"/>
              <w:jc w:val="center"/>
              <w:rPr>
                <w:bCs/>
                <w:lang w:val="nl-NL"/>
              </w:rPr>
            </w:pPr>
            <w:r w:rsidRPr="00C201FC">
              <w:rPr>
                <w:bCs/>
                <w:lang w:val="nl-NL"/>
              </w:rPr>
              <w:t>1</w:t>
            </w:r>
          </w:p>
        </w:tc>
        <w:tc>
          <w:tcPr>
            <w:tcW w:w="6531" w:type="dxa"/>
            <w:tcBorders>
              <w:bottom w:val="dotted" w:sz="4" w:space="0" w:color="auto"/>
            </w:tcBorders>
            <w:vAlign w:val="center"/>
          </w:tcPr>
          <w:p w:rsidR="00C201FC" w:rsidRPr="00C201FC" w:rsidRDefault="00C201FC" w:rsidP="00C201FC">
            <w:pPr>
              <w:spacing w:line="320" w:lineRule="exact"/>
              <w:ind w:firstLine="186"/>
              <w:rPr>
                <w:color w:val="000000"/>
                <w:lang w:val="nl-NL"/>
              </w:rPr>
            </w:pPr>
            <w:r w:rsidRPr="00C201FC">
              <w:rPr>
                <w:color w:val="000000"/>
                <w:lang w:val="nl-NL"/>
              </w:rPr>
              <w:t xml:space="preserve">Bài 1: </w:t>
            </w:r>
            <w:r w:rsidRPr="00C201FC">
              <w:rPr>
                <w:b/>
                <w:bCs/>
                <w:lang w:val="vi-VN"/>
              </w:rPr>
              <w:t xml:space="preserve">Những vấn đề chung về văn hóa </w:t>
            </w:r>
          </w:p>
        </w:tc>
        <w:tc>
          <w:tcPr>
            <w:tcW w:w="567" w:type="dxa"/>
            <w:tcBorders>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3</w:t>
            </w:r>
          </w:p>
        </w:tc>
        <w:tc>
          <w:tcPr>
            <w:tcW w:w="567" w:type="dxa"/>
            <w:tcBorders>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3</w:t>
            </w:r>
          </w:p>
        </w:tc>
        <w:tc>
          <w:tcPr>
            <w:tcW w:w="709" w:type="dxa"/>
            <w:tcBorders>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0</w:t>
            </w: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nl-NL"/>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color w:val="000000"/>
                <w:lang w:val="nl-NL"/>
              </w:rPr>
            </w:pPr>
            <w:r w:rsidRPr="00C201FC">
              <w:rPr>
                <w:lang w:val="vi-VN"/>
              </w:rPr>
              <w:t xml:space="preserve">   1.1. </w:t>
            </w:r>
            <w:r w:rsidRPr="00C201FC">
              <w:t>Khái niệm về văn hóa</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r w:rsidRPr="00C201FC">
              <w:rPr>
                <w:b/>
                <w:lang w:val="nl-NL"/>
              </w:rPr>
              <w:t xml:space="preserve"> </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nl-NL"/>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color w:val="000000"/>
                <w:lang w:val="nl-NL"/>
              </w:rPr>
            </w:pPr>
            <w:r w:rsidRPr="00C201FC">
              <w:rPr>
                <w:lang w:val="vi-VN"/>
              </w:rPr>
              <w:t xml:space="preserve">   1.2. </w:t>
            </w:r>
            <w:r w:rsidRPr="00C201FC">
              <w:t>Cấu trúc của văn hó</w:t>
            </w:r>
            <w:r w:rsidRPr="00C201FC">
              <w:rPr>
                <w:lang w:val="vi-VN"/>
              </w:rPr>
              <w:t>a</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nl-NL"/>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lang w:val="vi-VN"/>
              </w:rPr>
              <w:t xml:space="preserve">   1.3. </w:t>
            </w:r>
            <w:r w:rsidRPr="00C201FC">
              <w:rPr>
                <w:lang w:val="vi-VN"/>
              </w:rPr>
              <w:t>Các thành tố của văn hóa</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bottom w:val="dotted" w:sz="4" w:space="0" w:color="auto"/>
            </w:tcBorders>
            <w:vAlign w:val="center"/>
          </w:tcPr>
          <w:p w:rsidR="00C201FC" w:rsidRPr="00C201FC" w:rsidRDefault="00C201FC" w:rsidP="00C201FC">
            <w:pPr>
              <w:spacing w:line="320" w:lineRule="exact"/>
              <w:jc w:val="center"/>
              <w:rPr>
                <w:bCs/>
                <w:lang w:val="nl-NL"/>
              </w:rPr>
            </w:pPr>
            <w:r w:rsidRPr="00C201FC">
              <w:rPr>
                <w:bCs/>
                <w:lang w:val="nl-NL"/>
              </w:rPr>
              <w:t>2</w:t>
            </w:r>
          </w:p>
        </w:tc>
        <w:tc>
          <w:tcPr>
            <w:tcW w:w="6531" w:type="dxa"/>
            <w:tcBorders>
              <w:bottom w:val="dotted" w:sz="4" w:space="0" w:color="auto"/>
            </w:tcBorders>
            <w:vAlign w:val="center"/>
          </w:tcPr>
          <w:p w:rsidR="00C201FC" w:rsidRPr="00C201FC" w:rsidRDefault="00C201FC" w:rsidP="00C201FC">
            <w:pPr>
              <w:spacing w:line="320" w:lineRule="exact"/>
              <w:ind w:firstLine="186"/>
              <w:rPr>
                <w:color w:val="000000"/>
                <w:lang w:val="nl-NL"/>
              </w:rPr>
            </w:pPr>
            <w:r w:rsidRPr="00C201FC">
              <w:rPr>
                <w:color w:val="000000"/>
                <w:lang w:val="nl-NL"/>
              </w:rPr>
              <w:t>Bài 2:</w:t>
            </w:r>
            <w:r w:rsidRPr="00C201FC">
              <w:rPr>
                <w:color w:val="000000"/>
                <w:lang w:val="vi-VN"/>
              </w:rPr>
              <w:t xml:space="preserve"> </w:t>
            </w:r>
            <w:r w:rsidRPr="00C201FC">
              <w:rPr>
                <w:b/>
                <w:bCs/>
                <w:iCs/>
              </w:rPr>
              <w:t>Cơ sở hình thành nền văn hóa Việt Nam</w:t>
            </w:r>
          </w:p>
        </w:tc>
        <w:tc>
          <w:tcPr>
            <w:tcW w:w="567" w:type="dxa"/>
            <w:tcBorders>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7</w:t>
            </w:r>
          </w:p>
        </w:tc>
        <w:tc>
          <w:tcPr>
            <w:tcW w:w="567" w:type="dxa"/>
            <w:tcBorders>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5</w:t>
            </w:r>
          </w:p>
        </w:tc>
        <w:tc>
          <w:tcPr>
            <w:tcW w:w="709" w:type="dxa"/>
            <w:tcBorders>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2</w:t>
            </w: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nl-NL"/>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color w:val="000000"/>
                <w:lang w:val="nl-NL"/>
              </w:rPr>
            </w:pPr>
            <w:r w:rsidRPr="00C201FC">
              <w:rPr>
                <w:lang w:val="vi-VN"/>
              </w:rPr>
              <w:t xml:space="preserve">   2.1. Cơ sở nội sinh</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nl-NL"/>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color w:val="000000"/>
                <w:lang w:val="nl-NL"/>
              </w:rPr>
            </w:pPr>
            <w:r w:rsidRPr="00C201FC">
              <w:rPr>
                <w:lang w:val="vi-VN"/>
              </w:rPr>
              <w:t xml:space="preserve">   2.2. Tiếp xúc và giao lưu văn hóa</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r w:rsidRPr="00C201FC">
              <w:rPr>
                <w:bCs/>
                <w:lang w:val="vi-VN"/>
              </w:rPr>
              <w:t>3</w:t>
            </w:r>
          </w:p>
        </w:tc>
        <w:tc>
          <w:tcPr>
            <w:tcW w:w="6531" w:type="dxa"/>
            <w:tcBorders>
              <w:top w:val="dotted" w:sz="4" w:space="0" w:color="auto"/>
              <w:bottom w:val="dotted" w:sz="4" w:space="0" w:color="auto"/>
            </w:tcBorders>
            <w:vAlign w:val="center"/>
          </w:tcPr>
          <w:p w:rsidR="00C201FC" w:rsidRPr="00C201FC" w:rsidRDefault="00C201FC" w:rsidP="00C201FC">
            <w:pPr>
              <w:spacing w:line="320" w:lineRule="exact"/>
              <w:ind w:left="186"/>
              <w:rPr>
                <w:bCs/>
                <w:lang w:val="vi-VN"/>
              </w:rPr>
            </w:pPr>
            <w:r w:rsidRPr="00C201FC">
              <w:rPr>
                <w:bCs/>
                <w:lang w:val="vi-VN"/>
              </w:rPr>
              <w:t xml:space="preserve">Bài 3. </w:t>
            </w:r>
            <w:r w:rsidRPr="00C201FC">
              <w:rPr>
                <w:b/>
              </w:rPr>
              <w:t>Đặc trưng văn hóa truyền thống Việt Nam</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9</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6</w:t>
            </w: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3</w:t>
            </w: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lang w:val="vi-VN"/>
              </w:rPr>
              <w:t xml:space="preserve">   3.1. </w:t>
            </w:r>
            <w:r w:rsidRPr="00C201FC">
              <w:rPr>
                <w:bCs/>
                <w:iCs/>
              </w:rPr>
              <w:t>Đặc trưng văn hóa vật chất</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lang w:val="vi-VN"/>
              </w:rPr>
              <w:t xml:space="preserve">   3.2. </w:t>
            </w:r>
            <w:r w:rsidRPr="00C201FC">
              <w:rPr>
                <w:bCs/>
                <w:iCs/>
              </w:rPr>
              <w:t>Đặc trưng văn hóa tinh thần</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r w:rsidRPr="00C201FC">
              <w:rPr>
                <w:bCs/>
                <w:lang w:val="vi-VN"/>
              </w:rPr>
              <w:t>4</w:t>
            </w: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lang w:val="vi-VN"/>
              </w:rPr>
              <w:t xml:space="preserve">   Bài 4. </w:t>
            </w:r>
            <w:r w:rsidRPr="00C201FC">
              <w:rPr>
                <w:b/>
                <w:lang w:val="vi-VN"/>
              </w:rPr>
              <w:t>Không gian</w:t>
            </w:r>
            <w:r w:rsidRPr="00C201FC">
              <w:rPr>
                <w:b/>
              </w:rPr>
              <w:t xml:space="preserve"> văn hóa Việt Nam</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11</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7</w:t>
            </w: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4</w:t>
            </w: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iCs/>
                <w:lang w:val="vi-VN"/>
              </w:rPr>
              <w:t xml:space="preserve">   4</w:t>
            </w:r>
            <w:r w:rsidRPr="00C201FC">
              <w:rPr>
                <w:bCs/>
                <w:iCs/>
              </w:rPr>
              <w:t>.1. Vùng văn hóa Việt Bắc</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iCs/>
                <w:lang w:val="vi-VN"/>
              </w:rPr>
              <w:t xml:space="preserve">  4</w:t>
            </w:r>
            <w:r w:rsidRPr="00C201FC">
              <w:rPr>
                <w:bCs/>
                <w:iCs/>
              </w:rPr>
              <w:t>.2. Vùng văn hóa Tây Bắc</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iCs/>
                <w:lang w:val="vi-VN"/>
              </w:rPr>
              <w:t xml:space="preserve">  4</w:t>
            </w:r>
            <w:r w:rsidRPr="00C201FC">
              <w:rPr>
                <w:bCs/>
                <w:iCs/>
              </w:rPr>
              <w:t>.3. Vùng văn hóa Bắc Bộ</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iCs/>
                <w:lang w:val="vi-VN"/>
              </w:rPr>
              <w:t xml:space="preserve">  4</w:t>
            </w:r>
            <w:r w:rsidRPr="00C201FC">
              <w:rPr>
                <w:bCs/>
                <w:iCs/>
              </w:rPr>
              <w:t>.4. Vùng văn hóa Trung Bộ</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iCs/>
                <w:lang w:val="vi-VN"/>
              </w:rPr>
              <w:t xml:space="preserve">  4</w:t>
            </w:r>
            <w:r w:rsidRPr="00C201FC">
              <w:rPr>
                <w:bCs/>
                <w:iCs/>
              </w:rPr>
              <w:t>.5. Vùng văn hóa Tây Nguyên</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iCs/>
                <w:lang w:val="vi-VN"/>
              </w:rPr>
              <w:t xml:space="preserve">  4</w:t>
            </w:r>
            <w:r w:rsidRPr="00C201FC">
              <w:rPr>
                <w:bCs/>
                <w:iCs/>
              </w:rPr>
              <w:t>.6. Vùng văn hóa Nam Bộ</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c>
          <w:tcPr>
            <w:tcW w:w="523" w:type="dxa"/>
          </w:tcPr>
          <w:p w:rsidR="00C201FC" w:rsidRPr="00C201FC" w:rsidRDefault="00C201FC" w:rsidP="00C201FC">
            <w:pPr>
              <w:spacing w:line="320" w:lineRule="exact"/>
              <w:jc w:val="center"/>
              <w:rPr>
                <w:b/>
                <w:color w:val="000000"/>
                <w:lang w:val="nl-NL"/>
              </w:rPr>
            </w:pPr>
          </w:p>
        </w:tc>
        <w:tc>
          <w:tcPr>
            <w:tcW w:w="6531" w:type="dxa"/>
          </w:tcPr>
          <w:p w:rsidR="00C201FC" w:rsidRPr="00C201FC" w:rsidRDefault="00C201FC" w:rsidP="00C201FC">
            <w:pPr>
              <w:spacing w:line="320" w:lineRule="exact"/>
              <w:jc w:val="center"/>
              <w:rPr>
                <w:b/>
                <w:color w:val="000000"/>
                <w:lang w:val="nl-NL"/>
              </w:rPr>
            </w:pPr>
            <w:r w:rsidRPr="00C201FC">
              <w:rPr>
                <w:b/>
                <w:color w:val="000000"/>
                <w:lang w:val="nl-NL"/>
              </w:rPr>
              <w:t>Cộng:</w:t>
            </w:r>
          </w:p>
        </w:tc>
        <w:tc>
          <w:tcPr>
            <w:tcW w:w="567" w:type="dxa"/>
          </w:tcPr>
          <w:p w:rsidR="00C201FC" w:rsidRPr="00C201FC" w:rsidRDefault="00C201FC" w:rsidP="00C201FC">
            <w:pPr>
              <w:spacing w:line="320" w:lineRule="exact"/>
              <w:jc w:val="center"/>
              <w:rPr>
                <w:b/>
                <w:lang w:val="vi-VN"/>
              </w:rPr>
            </w:pPr>
            <w:r w:rsidRPr="00C201FC">
              <w:rPr>
                <w:b/>
                <w:lang w:val="vi-VN"/>
              </w:rPr>
              <w:t>30</w:t>
            </w:r>
          </w:p>
        </w:tc>
        <w:tc>
          <w:tcPr>
            <w:tcW w:w="567" w:type="dxa"/>
          </w:tcPr>
          <w:p w:rsidR="00C201FC" w:rsidRPr="00C201FC" w:rsidRDefault="00C201FC" w:rsidP="00C201FC">
            <w:pPr>
              <w:spacing w:line="320" w:lineRule="exact"/>
              <w:jc w:val="center"/>
              <w:rPr>
                <w:b/>
                <w:lang w:val="vi-VN"/>
              </w:rPr>
            </w:pPr>
            <w:r w:rsidRPr="00C201FC">
              <w:rPr>
                <w:b/>
                <w:lang w:val="vi-VN"/>
              </w:rPr>
              <w:t>21</w:t>
            </w:r>
          </w:p>
        </w:tc>
        <w:tc>
          <w:tcPr>
            <w:tcW w:w="709" w:type="dxa"/>
          </w:tcPr>
          <w:p w:rsidR="00C201FC" w:rsidRPr="00C201FC" w:rsidRDefault="00C201FC" w:rsidP="00C201FC">
            <w:pPr>
              <w:spacing w:line="320" w:lineRule="exact"/>
              <w:jc w:val="center"/>
              <w:rPr>
                <w:b/>
                <w:lang w:val="vi-VN"/>
              </w:rPr>
            </w:pPr>
            <w:r w:rsidRPr="00C201FC">
              <w:rPr>
                <w:b/>
                <w:lang w:val="vi-VN"/>
              </w:rPr>
              <w:t>9</w:t>
            </w:r>
          </w:p>
        </w:tc>
      </w:tr>
    </w:tbl>
    <w:p w:rsidR="00C201FC" w:rsidRPr="00C201FC" w:rsidRDefault="00C201FC" w:rsidP="00C201FC">
      <w:pPr>
        <w:spacing w:line="320" w:lineRule="exact"/>
        <w:jc w:val="both"/>
        <w:rPr>
          <w:b/>
          <w:lang w:val="nl-NL"/>
        </w:rPr>
      </w:pPr>
      <w:r w:rsidRPr="00C201FC">
        <w:rPr>
          <w:b/>
          <w:lang w:val="nl-NL"/>
        </w:rPr>
        <w:t xml:space="preserve">5. Tài liệu học tập và tham khảo: </w:t>
      </w:r>
    </w:p>
    <w:p w:rsidR="00C201FC" w:rsidRPr="00C201FC" w:rsidRDefault="00C201FC" w:rsidP="00C201FC">
      <w:pPr>
        <w:spacing w:line="320" w:lineRule="exact"/>
        <w:ind w:firstLine="720"/>
        <w:jc w:val="both"/>
        <w:rPr>
          <w:i/>
          <w:lang w:val="nl-NL"/>
        </w:rPr>
      </w:pPr>
      <w:r w:rsidRPr="00C201FC">
        <w:rPr>
          <w:b/>
          <w:i/>
          <w:lang w:val="nl-NL"/>
        </w:rPr>
        <w:t>- Tài liệu học tập:</w:t>
      </w:r>
      <w:r w:rsidRPr="00C201FC">
        <w:rPr>
          <w:i/>
          <w:lang w:val="nl-NL"/>
        </w:rPr>
        <w:t xml:space="preserve"> Giáo trình Văn hóa Việt Nam (tài liệu lưu hành nội bộ - trường Đại học Sư phạm Kỹ thuật Vinh) </w:t>
      </w:r>
    </w:p>
    <w:p w:rsidR="00C201FC" w:rsidRPr="00C201FC" w:rsidRDefault="00C201FC" w:rsidP="00C201FC">
      <w:pPr>
        <w:pStyle w:val="BodyTextIndent"/>
        <w:tabs>
          <w:tab w:val="left" w:pos="720"/>
          <w:tab w:val="left" w:pos="1260"/>
        </w:tabs>
        <w:spacing w:line="320" w:lineRule="exact"/>
        <w:ind w:hanging="539"/>
        <w:rPr>
          <w:rFonts w:ascii="Times New Roman" w:hAnsi="Times New Roman"/>
          <w:i/>
          <w:szCs w:val="24"/>
          <w:lang w:val="nl-NL"/>
        </w:rPr>
      </w:pPr>
      <w:r w:rsidRPr="00C201FC">
        <w:rPr>
          <w:rFonts w:ascii="Times New Roman" w:hAnsi="Times New Roman"/>
          <w:szCs w:val="24"/>
          <w:lang w:val="nl-NL"/>
        </w:rPr>
        <w:tab/>
      </w:r>
      <w:r w:rsidRPr="00C201FC">
        <w:rPr>
          <w:rFonts w:ascii="Times New Roman" w:hAnsi="Times New Roman"/>
          <w:szCs w:val="24"/>
          <w:lang w:val="vi-VN"/>
        </w:rPr>
        <w:t xml:space="preserve">           </w:t>
      </w:r>
      <w:r w:rsidRPr="00C201FC">
        <w:rPr>
          <w:rFonts w:ascii="Times New Roman" w:hAnsi="Times New Roman"/>
          <w:b/>
          <w:i/>
          <w:szCs w:val="24"/>
          <w:lang w:val="nl-NL"/>
        </w:rPr>
        <w:t>- Tài liệu tham khảo:</w:t>
      </w:r>
      <w:r w:rsidRPr="00C201FC">
        <w:rPr>
          <w:rFonts w:ascii="Times New Roman" w:hAnsi="Times New Roman"/>
          <w:i/>
          <w:szCs w:val="24"/>
          <w:lang w:val="nl-NL"/>
        </w:rPr>
        <w:t xml:space="preserve"> </w:t>
      </w:r>
    </w:p>
    <w:p w:rsidR="00C201FC" w:rsidRPr="00C201FC" w:rsidRDefault="00C201FC" w:rsidP="00C201FC">
      <w:pPr>
        <w:pStyle w:val="NormalWeb"/>
        <w:spacing w:before="0" w:beforeAutospacing="0" w:after="0" w:afterAutospacing="0" w:line="320" w:lineRule="exact"/>
        <w:ind w:right="-540"/>
        <w:jc w:val="both"/>
      </w:pPr>
      <w:r w:rsidRPr="00C201FC">
        <w:rPr>
          <w:lang w:val="nl-NL"/>
        </w:rPr>
        <w:t>[1].</w:t>
      </w:r>
      <w:r w:rsidRPr="00C201FC">
        <w:rPr>
          <w:i/>
          <w:lang w:val="nl-NL"/>
        </w:rPr>
        <w:t xml:space="preserve"> </w:t>
      </w:r>
      <w:r w:rsidRPr="00C201FC">
        <w:t>Trần Ngọc Thêm, </w:t>
      </w:r>
      <w:r w:rsidRPr="00C201FC">
        <w:rPr>
          <w:i/>
        </w:rPr>
        <w:t>Cơ sở văn hóa Việt Nam</w:t>
      </w:r>
      <w:r w:rsidRPr="00C201FC">
        <w:t xml:space="preserve">, Nxb. Giáo dục, </w:t>
      </w:r>
      <w:r w:rsidRPr="00C201FC">
        <w:rPr>
          <w:lang w:val="vi-VN"/>
        </w:rPr>
        <w:t>2012</w:t>
      </w:r>
      <w:r w:rsidRPr="00C201FC">
        <w:t>.</w:t>
      </w:r>
    </w:p>
    <w:p w:rsidR="00C201FC" w:rsidRPr="00C201FC" w:rsidRDefault="00C201FC" w:rsidP="00C201FC">
      <w:pPr>
        <w:pStyle w:val="NormalWeb"/>
        <w:spacing w:before="0" w:beforeAutospacing="0" w:after="0" w:afterAutospacing="0" w:line="320" w:lineRule="exact"/>
        <w:ind w:right="-168"/>
        <w:jc w:val="both"/>
      </w:pPr>
      <w:r w:rsidRPr="00C201FC">
        <w:rPr>
          <w:lang w:val="nl-NL"/>
        </w:rPr>
        <w:t>[</w:t>
      </w:r>
      <w:r w:rsidRPr="00C201FC">
        <w:rPr>
          <w:lang w:val="vi-VN"/>
        </w:rPr>
        <w:t>2</w:t>
      </w:r>
      <w:r w:rsidRPr="00C201FC">
        <w:rPr>
          <w:lang w:val="nl-NL"/>
        </w:rPr>
        <w:t>].</w:t>
      </w:r>
      <w:r w:rsidRPr="00C201FC">
        <w:rPr>
          <w:lang w:val="vi-VN"/>
        </w:rPr>
        <w:t xml:space="preserve"> </w:t>
      </w:r>
      <w:r w:rsidRPr="00C201FC">
        <w:t>Chu Xuân Diên, </w:t>
      </w:r>
      <w:r w:rsidRPr="00C201FC">
        <w:rPr>
          <w:i/>
        </w:rPr>
        <w:t>Cơ sở văn hóa Việt Nam</w:t>
      </w:r>
      <w:r w:rsidRPr="00C201FC">
        <w:t>, Nxb. ĐHQG TP. Hồ Chí Minh, 2002.</w:t>
      </w:r>
    </w:p>
    <w:p w:rsidR="00C201FC" w:rsidRPr="00C201FC" w:rsidRDefault="00C201FC" w:rsidP="00C201FC">
      <w:pPr>
        <w:pStyle w:val="NormalWeb"/>
        <w:spacing w:before="0" w:beforeAutospacing="0" w:after="0" w:afterAutospacing="0" w:line="320" w:lineRule="exact"/>
        <w:ind w:right="-168"/>
        <w:jc w:val="both"/>
      </w:pPr>
      <w:r w:rsidRPr="00C201FC">
        <w:rPr>
          <w:lang w:val="nl-NL"/>
        </w:rPr>
        <w:t>[</w:t>
      </w:r>
      <w:r w:rsidRPr="00C201FC">
        <w:rPr>
          <w:lang w:val="vi-VN"/>
        </w:rPr>
        <w:t>3</w:t>
      </w:r>
      <w:r w:rsidRPr="00C201FC">
        <w:rPr>
          <w:lang w:val="nl-NL"/>
        </w:rPr>
        <w:t>].</w:t>
      </w:r>
      <w:r w:rsidRPr="00C201FC">
        <w:rPr>
          <w:lang w:val="vi-VN"/>
        </w:rPr>
        <w:t xml:space="preserve"> </w:t>
      </w:r>
      <w:r w:rsidRPr="00C201FC">
        <w:t>Nguyễn Đăng Duy, </w:t>
      </w:r>
      <w:r w:rsidRPr="00C201FC">
        <w:rPr>
          <w:i/>
        </w:rPr>
        <w:t>Các hình thức tín ngưỡng tôn giáo ở Việt Nam</w:t>
      </w:r>
      <w:r w:rsidRPr="00C201FC">
        <w:t>, Nxb. Văn hóa Thông tin, 2001.</w:t>
      </w:r>
    </w:p>
    <w:p w:rsidR="00C201FC" w:rsidRPr="00C201FC" w:rsidRDefault="00C201FC" w:rsidP="00C201FC">
      <w:pPr>
        <w:pStyle w:val="NormalWeb"/>
        <w:spacing w:before="0" w:beforeAutospacing="0" w:after="0" w:afterAutospacing="0" w:line="320" w:lineRule="exact"/>
        <w:ind w:right="-168"/>
        <w:jc w:val="both"/>
      </w:pPr>
      <w:r w:rsidRPr="00C201FC">
        <w:rPr>
          <w:lang w:val="nl-NL"/>
        </w:rPr>
        <w:t>[</w:t>
      </w:r>
      <w:r w:rsidRPr="00C201FC">
        <w:rPr>
          <w:lang w:val="vi-VN"/>
        </w:rPr>
        <w:t>4</w:t>
      </w:r>
      <w:r w:rsidRPr="00C201FC">
        <w:rPr>
          <w:lang w:val="nl-NL"/>
        </w:rPr>
        <w:t>].</w:t>
      </w:r>
      <w:r w:rsidRPr="00C201FC">
        <w:t xml:space="preserve"> Lê Huy Hoà, Hoàng Đức Nhuận (tuyển chọn và giới thiệu), </w:t>
      </w:r>
      <w:r w:rsidRPr="00C201FC">
        <w:rPr>
          <w:i/>
        </w:rPr>
        <w:t>Văn hoá Việt Nam truyền thống và hiện đại,</w:t>
      </w:r>
      <w:r w:rsidRPr="00C201FC">
        <w:t> Nxb. Văn hoá, 2000.</w:t>
      </w:r>
    </w:p>
    <w:p w:rsidR="00C201FC" w:rsidRPr="00C201FC" w:rsidRDefault="00C201FC" w:rsidP="00C201FC">
      <w:pPr>
        <w:pStyle w:val="NormalWeb"/>
        <w:spacing w:before="0" w:beforeAutospacing="0" w:after="0" w:afterAutospacing="0" w:line="320" w:lineRule="exact"/>
        <w:ind w:right="-540"/>
        <w:jc w:val="both"/>
      </w:pPr>
      <w:r w:rsidRPr="00C201FC">
        <w:rPr>
          <w:lang w:val="nl-NL"/>
        </w:rPr>
        <w:t>[</w:t>
      </w:r>
      <w:r w:rsidRPr="00C201FC">
        <w:rPr>
          <w:lang w:val="vi-VN"/>
        </w:rPr>
        <w:t>5</w:t>
      </w:r>
      <w:r w:rsidRPr="00C201FC">
        <w:rPr>
          <w:lang w:val="nl-NL"/>
        </w:rPr>
        <w:t>].</w:t>
      </w:r>
      <w:r w:rsidRPr="00C201FC">
        <w:t xml:space="preserve"> Phan Ngọc, </w:t>
      </w:r>
      <w:r w:rsidRPr="00C201FC">
        <w:rPr>
          <w:i/>
        </w:rPr>
        <w:t>Bản sắc văn hóa Việt Nam</w:t>
      </w:r>
      <w:r w:rsidRPr="00C201FC">
        <w:t>, Nxb. Văn hóa – Thông tin, 1998.</w:t>
      </w:r>
    </w:p>
    <w:p w:rsidR="00C201FC" w:rsidRPr="00C201FC" w:rsidRDefault="00C201FC" w:rsidP="00C201FC">
      <w:pPr>
        <w:pStyle w:val="NormalWeb"/>
        <w:spacing w:before="0" w:beforeAutospacing="0" w:after="0" w:afterAutospacing="0" w:line="320" w:lineRule="exact"/>
        <w:ind w:right="-540"/>
        <w:jc w:val="both"/>
        <w:rPr>
          <w:lang w:val="vi-VN"/>
        </w:rPr>
      </w:pPr>
      <w:r w:rsidRPr="00C201FC">
        <w:rPr>
          <w:lang w:val="nl-NL"/>
        </w:rPr>
        <w:t>[</w:t>
      </w:r>
      <w:r w:rsidRPr="00C201FC">
        <w:rPr>
          <w:lang w:val="vi-VN"/>
        </w:rPr>
        <w:t>6</w:t>
      </w:r>
      <w:r w:rsidRPr="00C201FC">
        <w:rPr>
          <w:lang w:val="nl-NL"/>
        </w:rPr>
        <w:t>].</w:t>
      </w:r>
      <w:r w:rsidRPr="00C201FC">
        <w:rPr>
          <w:lang w:val="vi-VN"/>
        </w:rPr>
        <w:t xml:space="preserve"> Đinh Gia Khánh, </w:t>
      </w:r>
      <w:r w:rsidRPr="00C201FC">
        <w:rPr>
          <w:i/>
          <w:iCs/>
          <w:lang w:val="vi-VN"/>
        </w:rPr>
        <w:t>Các vùng văn hóa Việt Nam</w:t>
      </w:r>
      <w:r w:rsidRPr="00C201FC">
        <w:rPr>
          <w:lang w:val="vi-VN"/>
        </w:rPr>
        <w:t>, Nxb. Văn hóa, Hà Nội, 1995.</w:t>
      </w:r>
    </w:p>
    <w:p w:rsidR="00C201FC" w:rsidRPr="00C201FC" w:rsidRDefault="00C201FC" w:rsidP="00C201FC">
      <w:pPr>
        <w:pStyle w:val="NormalWeb"/>
        <w:spacing w:before="0" w:beforeAutospacing="0" w:after="0" w:afterAutospacing="0" w:line="320" w:lineRule="exact"/>
        <w:ind w:right="-289"/>
        <w:jc w:val="both"/>
        <w:rPr>
          <w:color w:val="000000"/>
        </w:rPr>
      </w:pPr>
      <w:r w:rsidRPr="00C201FC">
        <w:rPr>
          <w:lang w:val="nl-NL"/>
        </w:rPr>
        <w:t>[</w:t>
      </w:r>
      <w:r w:rsidRPr="00C201FC">
        <w:rPr>
          <w:lang w:val="vi-VN"/>
        </w:rPr>
        <w:t>7</w:t>
      </w:r>
      <w:r w:rsidRPr="00C201FC">
        <w:rPr>
          <w:lang w:val="nl-NL"/>
        </w:rPr>
        <w:t>].</w:t>
      </w:r>
      <w:r w:rsidRPr="00C201FC">
        <w:rPr>
          <w:lang w:val="vi-VN"/>
        </w:rPr>
        <w:t xml:space="preserve"> </w:t>
      </w:r>
      <w:r w:rsidRPr="00C201FC">
        <w:rPr>
          <w:color w:val="000000"/>
          <w:lang w:val="vi-VN"/>
        </w:rPr>
        <w:t xml:space="preserve">Các website chính thống trên mạng Internet: </w:t>
      </w:r>
      <w:hyperlink r:id="rId12" w:history="1">
        <w:r w:rsidRPr="00C201FC">
          <w:rPr>
            <w:rStyle w:val="Hyperlink"/>
            <w:color w:val="000000"/>
          </w:rPr>
          <w:t>http://www.vae.org.vn</w:t>
        </w:r>
      </w:hyperlink>
      <w:r w:rsidRPr="00C201FC">
        <w:rPr>
          <w:color w:val="000000"/>
          <w:lang w:val="vi-VN"/>
        </w:rPr>
        <w:t xml:space="preserve">, </w:t>
      </w:r>
      <w:hyperlink r:id="rId13" w:history="1">
        <w:r w:rsidRPr="00C201FC">
          <w:rPr>
            <w:rStyle w:val="Hyperlink"/>
            <w:color w:val="000000"/>
          </w:rPr>
          <w:t>http://www.</w:t>
        </w:r>
      </w:hyperlink>
      <w:r w:rsidRPr="00C201FC">
        <w:rPr>
          <w:color w:val="000000"/>
        </w:rPr>
        <w:t>vanhoahoc.edu.vn</w:t>
      </w:r>
    </w:p>
    <w:p w:rsidR="00C201FC" w:rsidRPr="00C201FC" w:rsidRDefault="00C201FC" w:rsidP="00C201FC">
      <w:pPr>
        <w:pStyle w:val="NormalWeb"/>
        <w:spacing w:before="0" w:beforeAutospacing="0" w:after="0" w:afterAutospacing="0" w:line="320" w:lineRule="exact"/>
        <w:ind w:right="-540"/>
        <w:jc w:val="both"/>
        <w:rPr>
          <w:i/>
          <w:color w:val="000000"/>
          <w:lang w:val="nl-NL"/>
        </w:rPr>
      </w:pPr>
      <w:r w:rsidRPr="00C201FC">
        <w:rPr>
          <w:color w:val="000000"/>
        </w:rPr>
        <w:lastRenderedPageBreak/>
        <w:t> </w:t>
      </w:r>
      <w:r w:rsidRPr="00C201FC">
        <w:rPr>
          <w:lang w:val="nl-NL"/>
        </w:rPr>
        <w:t>[</w:t>
      </w:r>
      <w:r w:rsidRPr="00C201FC">
        <w:rPr>
          <w:lang w:val="vi-VN"/>
        </w:rPr>
        <w:t>8</w:t>
      </w:r>
      <w:r w:rsidRPr="00C201FC">
        <w:rPr>
          <w:lang w:val="nl-NL"/>
        </w:rPr>
        <w:t>].</w:t>
      </w:r>
      <w:r w:rsidRPr="00C201FC">
        <w:rPr>
          <w:color w:val="000000"/>
        </w:rPr>
        <w:t>  </w:t>
      </w:r>
      <w:r w:rsidRPr="00C201FC">
        <w:rPr>
          <w:i/>
        </w:rPr>
        <w:t>Tạp chí:</w:t>
      </w:r>
      <w:r w:rsidRPr="00C201FC">
        <w:rPr>
          <w:i/>
          <w:lang w:val="vi-VN"/>
        </w:rPr>
        <w:t xml:space="preserve"> </w:t>
      </w:r>
      <w:r w:rsidRPr="00C201FC">
        <w:t>Tạp chí Văn hóa Nghệ thuật</w:t>
      </w:r>
      <w:r w:rsidRPr="00C201FC">
        <w:rPr>
          <w:lang w:val="vi-VN"/>
        </w:rPr>
        <w:t>, t</w:t>
      </w:r>
      <w:r w:rsidRPr="00C201FC">
        <w:t>ạp chí Khoa học Xã hội</w:t>
      </w:r>
      <w:r w:rsidRPr="00C201FC">
        <w:rPr>
          <w:lang w:val="vi-VN"/>
        </w:rPr>
        <w:t>, t</w:t>
      </w:r>
      <w:r w:rsidRPr="00C201FC">
        <w:t>ạp chí Dân tộc học</w:t>
      </w:r>
      <w:r w:rsidRPr="00C201FC">
        <w:rPr>
          <w:lang w:val="vi-VN"/>
        </w:rPr>
        <w:t>...</w:t>
      </w:r>
    </w:p>
    <w:p w:rsidR="00C201FC" w:rsidRPr="00C201FC" w:rsidRDefault="00C201FC" w:rsidP="00C201FC">
      <w:pPr>
        <w:spacing w:line="320" w:lineRule="exact"/>
        <w:jc w:val="both"/>
        <w:rPr>
          <w:b/>
          <w:lang w:val="nl-NL"/>
        </w:rPr>
      </w:pPr>
      <w:r w:rsidRPr="00C201FC">
        <w:rPr>
          <w:b/>
          <w:lang w:val="nl-NL"/>
        </w:rPr>
        <w:t>6. Điều kiện thực hiện học phần:</w:t>
      </w:r>
    </w:p>
    <w:p w:rsidR="00C201FC" w:rsidRPr="00C201FC" w:rsidRDefault="00C201FC" w:rsidP="00C201FC">
      <w:pPr>
        <w:spacing w:line="320" w:lineRule="exact"/>
        <w:jc w:val="both"/>
        <w:rPr>
          <w:lang w:val="vi-VN"/>
        </w:rPr>
      </w:pPr>
      <w:r w:rsidRPr="00C201FC">
        <w:rPr>
          <w:lang w:val="nl-NL"/>
        </w:rPr>
        <w:t xml:space="preserve">- Phòng học chuyên môn hóa / nhà xưởng: </w:t>
      </w:r>
      <w:r w:rsidRPr="00C201FC">
        <w:rPr>
          <w:lang w:val="vi-VN"/>
        </w:rPr>
        <w:t>Phòng học lý thuyết</w:t>
      </w:r>
    </w:p>
    <w:p w:rsidR="00C201FC" w:rsidRPr="00C201FC" w:rsidRDefault="00C201FC" w:rsidP="00C201FC">
      <w:pPr>
        <w:spacing w:line="320" w:lineRule="exact"/>
        <w:jc w:val="both"/>
        <w:rPr>
          <w:lang w:val="vi-VN"/>
        </w:rPr>
      </w:pPr>
      <w:r w:rsidRPr="00C201FC">
        <w:rPr>
          <w:lang w:val="nl-NL"/>
        </w:rPr>
        <w:t xml:space="preserve">- Trang thiết bị máy móc: </w:t>
      </w:r>
      <w:r w:rsidRPr="00C201FC">
        <w:rPr>
          <w:lang w:val="vi-VN"/>
        </w:rPr>
        <w:t>Máy chiếu</w:t>
      </w:r>
    </w:p>
    <w:p w:rsidR="00C201FC" w:rsidRPr="00C201FC" w:rsidRDefault="00C201FC" w:rsidP="00C201FC">
      <w:pPr>
        <w:spacing w:line="320" w:lineRule="exact"/>
        <w:jc w:val="both"/>
        <w:rPr>
          <w:lang w:val="nl-NL"/>
        </w:rPr>
      </w:pPr>
      <w:r w:rsidRPr="00C201FC">
        <w:rPr>
          <w:lang w:val="nl-NL"/>
        </w:rPr>
        <w:t xml:space="preserve">- Học liệu, dụng cụ, nguyên vật liệu: </w:t>
      </w:r>
    </w:p>
    <w:p w:rsidR="00C201FC" w:rsidRPr="00C201FC" w:rsidRDefault="00C201FC" w:rsidP="00C201FC">
      <w:pPr>
        <w:spacing w:line="320" w:lineRule="exact"/>
        <w:jc w:val="both"/>
        <w:rPr>
          <w:lang w:val="nl-NL"/>
        </w:rPr>
      </w:pPr>
      <w:r w:rsidRPr="00C201FC">
        <w:rPr>
          <w:lang w:val="nl-NL"/>
        </w:rPr>
        <w:t xml:space="preserve">- Các điều kiện khác: </w:t>
      </w:r>
    </w:p>
    <w:p w:rsidR="00C201FC" w:rsidRPr="00C201FC" w:rsidRDefault="00C201FC" w:rsidP="00C201FC">
      <w:pPr>
        <w:spacing w:line="320" w:lineRule="exact"/>
        <w:jc w:val="both"/>
        <w:rPr>
          <w:b/>
          <w:lang w:val="nl-NL"/>
        </w:rPr>
      </w:pPr>
      <w:r w:rsidRPr="00C201FC">
        <w:rPr>
          <w:b/>
          <w:lang w:val="nl-NL"/>
        </w:rPr>
        <w:t>7. Phương pháp giảng dạy và học tập:</w:t>
      </w:r>
    </w:p>
    <w:p w:rsidR="00C201FC" w:rsidRPr="00C201FC" w:rsidRDefault="00C201FC" w:rsidP="00C201FC">
      <w:pPr>
        <w:spacing w:line="320" w:lineRule="exact"/>
        <w:ind w:firstLine="720"/>
        <w:jc w:val="both"/>
        <w:rPr>
          <w:bCs/>
          <w:color w:val="000000"/>
        </w:rPr>
      </w:pPr>
      <w:r w:rsidRPr="00C201FC">
        <w:rPr>
          <w:lang w:val="nl-NL"/>
        </w:rPr>
        <w:t>Giảng</w:t>
      </w:r>
      <w:r w:rsidRPr="00C201FC">
        <w:rPr>
          <w:b/>
          <w:lang w:val="nl-NL"/>
        </w:rPr>
        <w:t xml:space="preserve"> </w:t>
      </w:r>
      <w:r w:rsidRPr="00C201FC">
        <w:rPr>
          <w:bCs/>
          <w:color w:val="000000"/>
        </w:rPr>
        <w:t xml:space="preserve">viên giới thiệu học phần, cung cấp đề cương bài giảng, tài liệu tham khảo, các địa chỉ </w:t>
      </w:r>
      <w:r w:rsidRPr="00C201FC">
        <w:rPr>
          <w:color w:val="000000"/>
        </w:rPr>
        <w:t>website để tìm tư liệu liên quan đến môn học</w:t>
      </w:r>
      <w:r w:rsidRPr="00C201FC">
        <w:rPr>
          <w:bCs/>
          <w:color w:val="000000"/>
        </w:rPr>
        <w:t>, phân từng nhóm SV về nhà chuẩn bị bài từng chương, làm báo cáo Seminar. Cuối mỗi chương giáo viên tóm tắt bài giảng.</w:t>
      </w:r>
    </w:p>
    <w:p w:rsidR="00C201FC" w:rsidRPr="00C201FC" w:rsidRDefault="00C201FC" w:rsidP="00C201FC">
      <w:pPr>
        <w:spacing w:line="320" w:lineRule="exact"/>
        <w:jc w:val="both"/>
        <w:rPr>
          <w:b/>
          <w:bCs/>
          <w:color w:val="000000"/>
        </w:rPr>
      </w:pPr>
      <w:r w:rsidRPr="00C201FC">
        <w:rPr>
          <w:b/>
          <w:bCs/>
          <w:color w:val="000000"/>
        </w:rPr>
        <w:t>8. Phương pháp đánh giá học phần:</w:t>
      </w:r>
    </w:p>
    <w:p w:rsidR="00C201FC" w:rsidRPr="00C201FC" w:rsidRDefault="00C201FC" w:rsidP="00C201FC">
      <w:pPr>
        <w:spacing w:line="320" w:lineRule="exact"/>
        <w:ind w:firstLine="720"/>
        <w:jc w:val="both"/>
        <w:rPr>
          <w:lang w:val="nl-NL"/>
        </w:rPr>
      </w:pPr>
      <w:r w:rsidRPr="00C201FC">
        <w:rPr>
          <w:lang w:val="nl-NL"/>
        </w:rPr>
        <w:t>Thực hiện theo quy định của Bộ Giáo dục và Đào tạo và hướng dẫn thực hiện quy chế đào tạo của Trường ĐHSP Kỹ thuật Vinh.</w:t>
      </w:r>
    </w:p>
    <w:p w:rsidR="00C201FC" w:rsidRDefault="00C201FC" w:rsidP="00C201FC">
      <w:pPr>
        <w:spacing w:line="320" w:lineRule="exact"/>
        <w:ind w:firstLine="720"/>
        <w:rPr>
          <w:i/>
        </w:rPr>
      </w:pPr>
      <w:r>
        <w:rPr>
          <w:i/>
          <w:lang w:val="nl-NL"/>
        </w:rPr>
        <w:t xml:space="preserve">   </w:t>
      </w:r>
      <w:r>
        <w:rPr>
          <w:i/>
          <w:lang w:val="nl-NL"/>
        </w:rPr>
        <w:tab/>
      </w:r>
      <w:r>
        <w:rPr>
          <w:i/>
          <w:lang w:val="nl-NL"/>
        </w:rPr>
        <w:tab/>
      </w:r>
      <w:r>
        <w:rPr>
          <w:i/>
          <w:lang w:val="nl-NL"/>
        </w:rPr>
        <w:tab/>
      </w:r>
      <w:r>
        <w:rPr>
          <w:i/>
          <w:lang w:val="nl-NL"/>
        </w:rPr>
        <w:tab/>
      </w:r>
      <w:r w:rsidRPr="00C201FC">
        <w:rPr>
          <w:i/>
          <w:lang w:val="nl-NL"/>
        </w:rPr>
        <w:tab/>
      </w:r>
      <w:r w:rsidRPr="00C201FC">
        <w:rPr>
          <w:i/>
        </w:rPr>
        <w:t>Nghệ An, ngày....... tháng....... năm</w:t>
      </w:r>
      <w:r>
        <w:rPr>
          <w:i/>
        </w:rPr>
        <w:t xml:space="preserve"> 2020</w:t>
      </w:r>
    </w:p>
    <w:p w:rsidR="00C201FC" w:rsidRDefault="00C201FC" w:rsidP="00C201FC">
      <w:pPr>
        <w:spacing w:line="320" w:lineRule="exact"/>
        <w:ind w:firstLine="720"/>
        <w:rPr>
          <w:i/>
        </w:rPr>
      </w:pPr>
    </w:p>
    <w:tbl>
      <w:tblPr>
        <w:tblW w:w="0" w:type="auto"/>
        <w:tblInd w:w="-34" w:type="dxa"/>
        <w:tblLayout w:type="fixed"/>
        <w:tblLook w:val="0000" w:firstRow="0" w:lastRow="0" w:firstColumn="0" w:lastColumn="0" w:noHBand="0" w:noVBand="0"/>
      </w:tblPr>
      <w:tblGrid>
        <w:gridCol w:w="3076"/>
        <w:gridCol w:w="3255"/>
        <w:gridCol w:w="3025"/>
      </w:tblGrid>
      <w:tr w:rsidR="00C201FC" w:rsidTr="00885BEA">
        <w:tc>
          <w:tcPr>
            <w:tcW w:w="3076" w:type="dxa"/>
          </w:tcPr>
          <w:p w:rsidR="00C201FC" w:rsidRDefault="00C201FC" w:rsidP="00885BEA">
            <w:pPr>
              <w:spacing w:line="320" w:lineRule="exact"/>
              <w:jc w:val="center"/>
              <w:rPr>
                <w:b/>
              </w:rPr>
            </w:pPr>
            <w:r>
              <w:rPr>
                <w:b/>
              </w:rPr>
              <w:t>NGƯỜI BIÊN SOẠN</w:t>
            </w:r>
            <w:r>
              <w:rPr>
                <w:b/>
                <w:lang w:val="vi-VN"/>
              </w:rPr>
              <w:t xml:space="preserve"> 1</w:t>
            </w:r>
          </w:p>
          <w:p w:rsidR="00C201FC" w:rsidRDefault="00C201FC" w:rsidP="00885BEA">
            <w:pPr>
              <w:spacing w:line="320" w:lineRule="exact"/>
              <w:jc w:val="center"/>
              <w:rPr>
                <w:i/>
              </w:rPr>
            </w:pPr>
          </w:p>
          <w:p w:rsidR="00C201FC" w:rsidRDefault="00C201FC" w:rsidP="00885BEA">
            <w:pPr>
              <w:spacing w:line="320" w:lineRule="exact"/>
              <w:jc w:val="center"/>
              <w:rPr>
                <w:i/>
              </w:rPr>
            </w:pPr>
          </w:p>
          <w:p w:rsidR="00C201FC" w:rsidRDefault="00C201FC" w:rsidP="00885BEA">
            <w:pPr>
              <w:spacing w:line="320" w:lineRule="exact"/>
              <w:jc w:val="center"/>
              <w:rPr>
                <w:i/>
              </w:rPr>
            </w:pPr>
          </w:p>
          <w:p w:rsidR="00C201FC" w:rsidRPr="00C619E5" w:rsidRDefault="00C201FC" w:rsidP="00885BEA">
            <w:pPr>
              <w:spacing w:line="320" w:lineRule="exact"/>
              <w:jc w:val="center"/>
              <w:rPr>
                <w:b/>
              </w:rPr>
            </w:pPr>
            <w:r w:rsidRPr="00C619E5">
              <w:rPr>
                <w:b/>
              </w:rPr>
              <w:t>Mai Thị Thanh Châu</w:t>
            </w:r>
          </w:p>
        </w:tc>
        <w:tc>
          <w:tcPr>
            <w:tcW w:w="3255" w:type="dxa"/>
          </w:tcPr>
          <w:p w:rsidR="00C201FC" w:rsidRDefault="00C201FC" w:rsidP="00885BEA">
            <w:pPr>
              <w:spacing w:line="320" w:lineRule="exact"/>
              <w:jc w:val="center"/>
              <w:rPr>
                <w:b/>
              </w:rPr>
            </w:pPr>
          </w:p>
        </w:tc>
        <w:tc>
          <w:tcPr>
            <w:tcW w:w="3025" w:type="dxa"/>
          </w:tcPr>
          <w:p w:rsidR="00C201FC" w:rsidRDefault="00C201FC" w:rsidP="00885BEA">
            <w:pPr>
              <w:spacing w:line="320" w:lineRule="exact"/>
              <w:jc w:val="center"/>
              <w:rPr>
                <w:b/>
              </w:rPr>
            </w:pPr>
            <w:r>
              <w:rPr>
                <w:b/>
              </w:rPr>
              <w:t>TRƯỞNG KHOA</w:t>
            </w:r>
          </w:p>
          <w:p w:rsidR="00C201FC" w:rsidRDefault="00C201FC" w:rsidP="00885BEA">
            <w:pPr>
              <w:spacing w:line="320" w:lineRule="exact"/>
              <w:jc w:val="center"/>
              <w:rPr>
                <w:b/>
              </w:rPr>
            </w:pPr>
          </w:p>
          <w:p w:rsidR="00C201FC" w:rsidRDefault="00C201FC" w:rsidP="00885BEA">
            <w:pPr>
              <w:spacing w:line="320" w:lineRule="exact"/>
              <w:jc w:val="center"/>
              <w:rPr>
                <w:b/>
              </w:rPr>
            </w:pPr>
          </w:p>
          <w:p w:rsidR="00C201FC" w:rsidRDefault="00C201FC" w:rsidP="00885BEA">
            <w:pPr>
              <w:spacing w:line="320" w:lineRule="exact"/>
              <w:jc w:val="center"/>
              <w:rPr>
                <w:b/>
              </w:rPr>
            </w:pPr>
          </w:p>
          <w:p w:rsidR="00C201FC" w:rsidRDefault="00C201FC" w:rsidP="00885BEA">
            <w:pPr>
              <w:spacing w:line="320" w:lineRule="exact"/>
              <w:jc w:val="center"/>
              <w:rPr>
                <w:b/>
              </w:rPr>
            </w:pPr>
            <w:r>
              <w:rPr>
                <w:b/>
              </w:rPr>
              <w:t>Nguyễn Công An</w:t>
            </w:r>
          </w:p>
          <w:p w:rsidR="00C201FC" w:rsidRDefault="00C201FC" w:rsidP="00885BEA">
            <w:pPr>
              <w:spacing w:line="320" w:lineRule="exact"/>
              <w:rPr>
                <w:b/>
              </w:rPr>
            </w:pPr>
          </w:p>
        </w:tc>
      </w:tr>
    </w:tbl>
    <w:p w:rsidR="00C201FC" w:rsidRDefault="00C201FC" w:rsidP="00C201FC">
      <w:pPr>
        <w:spacing w:line="320" w:lineRule="exact"/>
        <w:ind w:firstLine="720"/>
      </w:pPr>
      <w:r>
        <w:t xml:space="preserve">    </w:t>
      </w: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rPr>
          <w:sz w:val="26"/>
          <w:szCs w:val="28"/>
        </w:rPr>
      </w:pPr>
      <w:r>
        <w:rPr>
          <w:sz w:val="26"/>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jc w:val="center"/>
        <w:rPr>
          <w:b/>
          <w:sz w:val="28"/>
          <w:szCs w:val="28"/>
        </w:rPr>
      </w:pPr>
      <w:r>
        <w:rPr>
          <w:sz w:val="28"/>
          <w:szCs w:val="28"/>
        </w:rPr>
        <w:t>TRƯỜNG ĐẠI HỌC SƯ PHẠM KỸ THUẬT VINH</w:t>
      </w:r>
      <w:r>
        <w:rPr>
          <w:b/>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b/>
          <w:sz w:val="28"/>
          <w:szCs w:val="28"/>
        </w:rPr>
        <w:t>KHOA</w:t>
      </w:r>
      <w:r>
        <w:rPr>
          <w:b/>
          <w:sz w:val="28"/>
          <w:szCs w:val="28"/>
          <w:lang w:val="vi-VN"/>
        </w:rPr>
        <w:t xml:space="preserve"> LÝ LUẬN CHÍNH TRỊ</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2"/>
        </w:rPr>
      </w:pPr>
      <w:r>
        <w:rPr>
          <w:b/>
          <w:noProof/>
          <w:sz w:val="22"/>
        </w:rPr>
        <mc:AlternateContent>
          <mc:Choice Requires="wps">
            <w:drawing>
              <wp:anchor distT="0" distB="0" distL="114300" distR="114300" simplePos="0" relativeHeight="251835392" behindDoc="0" locked="0" layoutInCell="1" allowOverlap="1" wp14:anchorId="20EF2F63" wp14:editId="12F9AAD4">
                <wp:simplePos x="0" y="0"/>
                <wp:positionH relativeFrom="column">
                  <wp:posOffset>1714500</wp:posOffset>
                </wp:positionH>
                <wp:positionV relativeFrom="paragraph">
                  <wp:posOffset>38735</wp:posOffset>
                </wp:positionV>
                <wp:extent cx="2286000" cy="0"/>
                <wp:effectExtent l="0" t="0" r="19050" b="1905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034FE" id="Straight Connector 147"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05pt" to="3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sMFJQIAAEU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"/>
            </w:pict>
          </mc:Fallback>
        </mc:AlternateConten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sz w:val="36"/>
          <w:szCs w:val="36"/>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Pr>
          <w:b/>
          <w:sz w:val="32"/>
          <w:szCs w:val="32"/>
        </w:rPr>
        <w:t>ĐỀ CƯƠNG CHI TIẾT HỌC PHẦN LÝ THUYẾT</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460" w:lineRule="exact"/>
        <w:jc w:val="center"/>
        <w:rPr>
          <w:b/>
          <w:sz w:val="32"/>
          <w:szCs w:val="32"/>
        </w:rPr>
      </w:pPr>
      <w:r>
        <w:rPr>
          <w:b/>
          <w:sz w:val="32"/>
          <w:szCs w:val="32"/>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jc w:val="center"/>
        <w:rPr>
          <w:i/>
          <w:sz w:val="28"/>
          <w:szCs w:val="28"/>
        </w:rPr>
      </w:pPr>
      <w:r>
        <w:rPr>
          <w:b/>
          <w:sz w:val="28"/>
          <w:szCs w:val="28"/>
        </w:rPr>
        <w:t xml:space="preserve">   Tên học phần:</w:t>
      </w:r>
      <w:r>
        <w:rPr>
          <w:b/>
          <w:sz w:val="28"/>
          <w:szCs w:val="28"/>
          <w:lang w:val="vi-VN"/>
        </w:rPr>
        <w:t xml:space="preserve"> </w:t>
      </w:r>
      <w:r>
        <w:rPr>
          <w:b/>
          <w:sz w:val="28"/>
          <w:szCs w:val="28"/>
        </w:rPr>
        <w:t>Lịch sử</w:t>
      </w:r>
      <w:r>
        <w:rPr>
          <w:b/>
          <w:sz w:val="28"/>
          <w:szCs w:val="28"/>
          <w:lang w:val="vi-VN"/>
        </w:rPr>
        <w:t xml:space="preserve"> Việt Nam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i/>
          <w:sz w:val="28"/>
          <w:szCs w:val="28"/>
        </w:rPr>
      </w:pPr>
      <w:r>
        <w:rPr>
          <w:i/>
          <w:sz w:val="28"/>
          <w:szCs w:val="28"/>
        </w:rPr>
        <w:t xml:space="preserve">                                       </w:t>
      </w:r>
      <w:r>
        <w:rPr>
          <w:b/>
          <w:sz w:val="28"/>
          <w:szCs w:val="28"/>
        </w:rPr>
        <w:t>Mã học phần: 3ML003DC</w:t>
      </w:r>
      <w:r>
        <w:rPr>
          <w:i/>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after="120" w:line="260" w:lineRule="exact"/>
        <w:rPr>
          <w:b/>
          <w:sz w:val="28"/>
          <w:szCs w:val="28"/>
        </w:rPr>
      </w:pPr>
      <w:r>
        <w:rPr>
          <w:b/>
          <w:sz w:val="28"/>
          <w:szCs w:val="28"/>
        </w:rPr>
        <w:t xml:space="preserve">                                       Số tín chỉ:</w:t>
      </w:r>
      <w:r>
        <w:rPr>
          <w:b/>
          <w:sz w:val="28"/>
          <w:szCs w:val="28"/>
          <w:lang w:val="vi-VN"/>
        </w:rPr>
        <w:t xml:space="preserve"> 02 </w:t>
      </w:r>
      <w:r>
        <w:rPr>
          <w:b/>
          <w:sz w:val="28"/>
          <w:szCs w:val="28"/>
        </w:rPr>
        <w:t>(Số ti</w:t>
      </w:r>
      <w:r>
        <w:rPr>
          <w:b/>
          <w:sz w:val="28"/>
          <w:szCs w:val="28"/>
          <w:lang w:val="vi-VN"/>
        </w:rPr>
        <w:t>ế</w:t>
      </w:r>
      <w:r>
        <w:rPr>
          <w:b/>
          <w:sz w:val="28"/>
          <w:szCs w:val="28"/>
        </w:rPr>
        <w:t>t:</w:t>
      </w:r>
      <w:r>
        <w:rPr>
          <w:b/>
          <w:sz w:val="28"/>
          <w:szCs w:val="28"/>
          <w:lang w:val="vi-VN"/>
        </w:rPr>
        <w:t xml:space="preserve"> 30</w:t>
      </w:r>
      <w:r>
        <w:rPr>
          <w:b/>
          <w:sz w:val="28"/>
          <w:szCs w:val="28"/>
        </w:rPr>
        <w:t>)</w:t>
      </w:r>
      <w:r>
        <w:rPr>
          <w:i/>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r>
        <w:rPr>
          <w:sz w:val="28"/>
          <w:szCs w:val="28"/>
        </w:rPr>
        <w:t xml:space="preserve"> </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sz w:val="22"/>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jc w:val="center"/>
        <w:rPr>
          <w:b/>
          <w:sz w:val="28"/>
          <w:szCs w:val="28"/>
        </w:rPr>
      </w:pP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spacing w:line="260" w:lineRule="exact"/>
        <w:rPr>
          <w:b/>
          <w:sz w:val="28"/>
          <w:szCs w:val="28"/>
        </w:rPr>
      </w:pPr>
      <w:r>
        <w:rPr>
          <w:b/>
          <w:sz w:val="28"/>
          <w:szCs w:val="28"/>
        </w:rPr>
        <w:t xml:space="preserve">                                                NGHỆ AN - 2020</w:t>
      </w:r>
    </w:p>
    <w:p w:rsidR="00C201FC" w:rsidRDefault="00C201FC" w:rsidP="00C201FC">
      <w:pPr>
        <w:pBdr>
          <w:top w:val="thinThickSmallGap" w:sz="24" w:space="0" w:color="auto"/>
          <w:left w:val="thinThickSmallGap" w:sz="24" w:space="1" w:color="auto"/>
          <w:bottom w:val="thickThinSmallGap" w:sz="24" w:space="1" w:color="auto"/>
          <w:right w:val="thickThinSmallGap" w:sz="24" w:space="1" w:color="auto"/>
        </w:pBdr>
        <w:jc w:val="center"/>
        <w:rPr>
          <w:sz w:val="28"/>
          <w:szCs w:val="28"/>
        </w:rPr>
      </w:pPr>
    </w:p>
    <w:tbl>
      <w:tblPr>
        <w:tblW w:w="0" w:type="auto"/>
        <w:tblInd w:w="-601" w:type="dxa"/>
        <w:tblLayout w:type="fixed"/>
        <w:tblLook w:val="0000" w:firstRow="0" w:lastRow="0" w:firstColumn="0" w:lastColumn="0" w:noHBand="0" w:noVBand="0"/>
      </w:tblPr>
      <w:tblGrid>
        <w:gridCol w:w="4608"/>
        <w:gridCol w:w="5400"/>
      </w:tblGrid>
      <w:tr w:rsidR="00C201FC" w:rsidTr="00885BEA">
        <w:tc>
          <w:tcPr>
            <w:tcW w:w="4608" w:type="dxa"/>
            <w:vAlign w:val="center"/>
          </w:tcPr>
          <w:p w:rsidR="00C201FC" w:rsidRDefault="00C201FC" w:rsidP="00885BEA">
            <w:pPr>
              <w:spacing w:before="40" w:after="40"/>
              <w:jc w:val="center"/>
              <w:rPr>
                <w:lang w:eastAsia="vi-VN"/>
              </w:rPr>
            </w:pPr>
            <w:r>
              <w:rPr>
                <w:lang w:eastAsia="vi-VN"/>
              </w:rPr>
              <w:t xml:space="preserve">BỘ LAO ĐỘNG - THƯƠNG BINH VÀ XH </w:t>
            </w:r>
          </w:p>
          <w:p w:rsidR="00C201FC" w:rsidRDefault="00C201FC" w:rsidP="00885BEA">
            <w:pPr>
              <w:spacing w:before="40" w:after="40"/>
              <w:jc w:val="center"/>
              <w:rPr>
                <w:b/>
                <w:lang w:eastAsia="vi-VN"/>
              </w:rPr>
            </w:pPr>
            <w:r>
              <w:rPr>
                <w:b/>
                <w:lang w:eastAsia="vi-VN"/>
              </w:rPr>
              <w:t xml:space="preserve">TRƯỜNG ĐẠI HỌC </w:t>
            </w:r>
          </w:p>
          <w:p w:rsidR="00C201FC" w:rsidRDefault="00C201FC" w:rsidP="00885BEA">
            <w:pPr>
              <w:spacing w:before="40" w:after="40"/>
              <w:jc w:val="center"/>
              <w:rPr>
                <w:b/>
                <w:lang w:eastAsia="vi-VN"/>
              </w:rPr>
            </w:pPr>
            <w:r>
              <w:rPr>
                <w:b/>
                <w:lang w:eastAsia="vi-VN"/>
              </w:rPr>
              <w:t>SƯ PHẠM KỸ THUẬT VINH</w:t>
            </w:r>
          </w:p>
          <w:p w:rsidR="00C201FC" w:rsidRDefault="00C201FC" w:rsidP="00885BEA">
            <w:pPr>
              <w:spacing w:before="40" w:after="40"/>
              <w:jc w:val="center"/>
              <w:rPr>
                <w:lang w:eastAsia="vi-VN"/>
              </w:rPr>
            </w:pPr>
            <w:r>
              <w:rPr>
                <w:noProof/>
              </w:rPr>
              <w:lastRenderedPageBreak/>
              <mc:AlternateContent>
                <mc:Choice Requires="wps">
                  <w:drawing>
                    <wp:anchor distT="0" distB="0" distL="114300" distR="114300" simplePos="0" relativeHeight="251836416" behindDoc="0" locked="0" layoutInCell="1" allowOverlap="1" wp14:anchorId="0F1B53E5" wp14:editId="266E399B">
                      <wp:simplePos x="0" y="0"/>
                      <wp:positionH relativeFrom="column">
                        <wp:posOffset>685800</wp:posOffset>
                      </wp:positionH>
                      <wp:positionV relativeFrom="paragraph">
                        <wp:posOffset>86995</wp:posOffset>
                      </wp:positionV>
                      <wp:extent cx="1353820" cy="0"/>
                      <wp:effectExtent l="12065" t="7620" r="5715" b="1143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F9D3D" id="Straight Connector 148"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5pt" to="16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"/>
                  </w:pict>
                </mc:Fallback>
              </mc:AlternateContent>
            </w:r>
          </w:p>
        </w:tc>
        <w:tc>
          <w:tcPr>
            <w:tcW w:w="5400" w:type="dxa"/>
          </w:tcPr>
          <w:p w:rsidR="00C201FC" w:rsidRDefault="00C201FC" w:rsidP="00885BEA">
            <w:pPr>
              <w:spacing w:before="40" w:after="40"/>
              <w:jc w:val="center"/>
              <w:rPr>
                <w:b/>
                <w:lang w:eastAsia="vi-VN"/>
              </w:rPr>
            </w:pPr>
            <w:r>
              <w:rPr>
                <w:b/>
                <w:lang w:eastAsia="vi-VN"/>
              </w:rPr>
              <w:lastRenderedPageBreak/>
              <w:t>CỘNG HOÀ XÃ HỘI CHỦ NGHĨA VIỆT NAM</w:t>
            </w:r>
          </w:p>
          <w:p w:rsidR="00C201FC" w:rsidRDefault="00C201FC" w:rsidP="00885BEA">
            <w:pPr>
              <w:spacing w:before="40" w:after="40"/>
              <w:jc w:val="center"/>
              <w:rPr>
                <w:b/>
                <w:sz w:val="26"/>
                <w:lang w:eastAsia="vi-VN"/>
              </w:rPr>
            </w:pPr>
            <w:r>
              <w:rPr>
                <w:b/>
                <w:sz w:val="26"/>
                <w:lang w:eastAsia="vi-VN"/>
              </w:rPr>
              <w:t>Độc lập - Tự do - Hạnh phúc</w:t>
            </w:r>
          </w:p>
          <w:p w:rsidR="00C201FC" w:rsidRDefault="00C201FC" w:rsidP="00885BEA">
            <w:pPr>
              <w:spacing w:before="40" w:after="40"/>
              <w:jc w:val="center"/>
              <w:rPr>
                <w:b/>
                <w:lang w:eastAsia="vi-VN"/>
              </w:rPr>
            </w:pPr>
            <w:r>
              <w:rPr>
                <w:b/>
                <w:noProof/>
              </w:rPr>
              <mc:AlternateContent>
                <mc:Choice Requires="wps">
                  <w:drawing>
                    <wp:anchor distT="0" distB="0" distL="114300" distR="114300" simplePos="0" relativeHeight="251837440" behindDoc="0" locked="0" layoutInCell="1" allowOverlap="1" wp14:anchorId="6DA4B8BC" wp14:editId="635004CC">
                      <wp:simplePos x="0" y="0"/>
                      <wp:positionH relativeFrom="column">
                        <wp:posOffset>693420</wp:posOffset>
                      </wp:positionH>
                      <wp:positionV relativeFrom="paragraph">
                        <wp:posOffset>83820</wp:posOffset>
                      </wp:positionV>
                      <wp:extent cx="1866900" cy="0"/>
                      <wp:effectExtent l="12065" t="8890" r="6985" b="1016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5E325" id="Straight Connector 149"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6pt" to="20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hhJQIAAEU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"/>
                  </w:pict>
                </mc:Fallback>
              </mc:AlternateContent>
            </w:r>
          </w:p>
          <w:p w:rsidR="00C201FC" w:rsidRDefault="00C201FC" w:rsidP="00885BEA">
            <w:pPr>
              <w:spacing w:before="40" w:after="40"/>
              <w:jc w:val="center"/>
              <w:rPr>
                <w:b/>
                <w:lang w:eastAsia="vi-VN"/>
              </w:rPr>
            </w:pPr>
          </w:p>
        </w:tc>
      </w:tr>
    </w:tbl>
    <w:p w:rsidR="00C201FC" w:rsidRDefault="00C201FC" w:rsidP="00C201FC">
      <w:pPr>
        <w:spacing w:line="288" w:lineRule="auto"/>
        <w:jc w:val="center"/>
        <w:rPr>
          <w:b/>
          <w:sz w:val="28"/>
          <w:szCs w:val="28"/>
        </w:rPr>
      </w:pPr>
    </w:p>
    <w:p w:rsidR="00C201FC" w:rsidRDefault="00C201FC" w:rsidP="00C201FC">
      <w:pPr>
        <w:spacing w:line="288" w:lineRule="auto"/>
        <w:jc w:val="center"/>
        <w:rPr>
          <w:i/>
        </w:rPr>
      </w:pPr>
      <w:r>
        <w:rPr>
          <w:b/>
          <w:sz w:val="28"/>
          <w:szCs w:val="28"/>
        </w:rPr>
        <w:t>ĐỀ CƯƠNG CHI TIẾT HỌC PHẦN LÝ THUYẾT</w:t>
      </w:r>
      <w:r>
        <w:rPr>
          <w:b/>
          <w:sz w:val="36"/>
          <w:szCs w:val="36"/>
        </w:rPr>
        <w:t xml:space="preserve"> </w:t>
      </w:r>
    </w:p>
    <w:p w:rsidR="00C201FC" w:rsidRDefault="00C201FC" w:rsidP="00C201FC">
      <w:pPr>
        <w:spacing w:line="320" w:lineRule="exact"/>
        <w:jc w:val="both"/>
        <w:rPr>
          <w:i/>
        </w:rPr>
      </w:pPr>
    </w:p>
    <w:p w:rsidR="00C201FC" w:rsidRPr="00C201FC" w:rsidRDefault="00C201FC" w:rsidP="00C201FC">
      <w:pPr>
        <w:spacing w:line="320" w:lineRule="exact"/>
        <w:jc w:val="both"/>
        <w:rPr>
          <w:color w:val="000000"/>
          <w:lang w:val="nl-NL"/>
        </w:rPr>
      </w:pPr>
      <w:r w:rsidRPr="00C201FC">
        <w:rPr>
          <w:b/>
        </w:rPr>
        <w:t>1.</w:t>
      </w:r>
      <w:r w:rsidRPr="00C201FC">
        <w:rPr>
          <w:i/>
        </w:rPr>
        <w:t xml:space="preserve"> </w:t>
      </w:r>
      <w:r w:rsidRPr="00C201FC">
        <w:rPr>
          <w:b/>
        </w:rPr>
        <w:t>Thông tin chung về học phần</w:t>
      </w:r>
      <w:r w:rsidRPr="00C201FC">
        <w:t>:</w:t>
      </w:r>
      <w:r w:rsidRPr="00C201FC">
        <w:rPr>
          <w:b/>
        </w:rPr>
        <w:t xml:space="preserve"> </w:t>
      </w:r>
    </w:p>
    <w:p w:rsidR="00C201FC" w:rsidRPr="00C201FC" w:rsidRDefault="00C201FC" w:rsidP="00C201FC">
      <w:pPr>
        <w:spacing w:line="320" w:lineRule="exact"/>
        <w:jc w:val="both"/>
        <w:rPr>
          <w:color w:val="000000"/>
          <w:lang w:val="nl-NL"/>
        </w:rPr>
      </w:pPr>
      <w:r w:rsidRPr="00C201FC">
        <w:t xml:space="preserve">- Tên học phần: </w:t>
      </w:r>
      <w:r w:rsidRPr="00C201FC">
        <w:rPr>
          <w:color w:val="000000"/>
        </w:rPr>
        <w:t>Lịch sử</w:t>
      </w:r>
      <w:r w:rsidRPr="00C201FC">
        <w:rPr>
          <w:color w:val="000000"/>
          <w:lang w:val="vi-VN"/>
        </w:rPr>
        <w:t xml:space="preserve"> Việt Nam</w:t>
      </w:r>
    </w:p>
    <w:p w:rsidR="00C201FC" w:rsidRPr="00C201FC" w:rsidRDefault="00C201FC" w:rsidP="00C201FC">
      <w:pPr>
        <w:spacing w:line="320" w:lineRule="exact"/>
        <w:jc w:val="both"/>
      </w:pPr>
      <w:r w:rsidRPr="00C201FC">
        <w:t>- Mã học phần: 3ML003DC</w:t>
      </w:r>
    </w:p>
    <w:p w:rsidR="00C201FC" w:rsidRPr="00C201FC" w:rsidRDefault="00C201FC" w:rsidP="00C201FC">
      <w:pPr>
        <w:spacing w:line="320" w:lineRule="exact"/>
        <w:jc w:val="both"/>
      </w:pPr>
      <w:r w:rsidRPr="00C201FC">
        <w:t xml:space="preserve">- Số tín chỉ: </w:t>
      </w:r>
      <w:r w:rsidRPr="00C201FC">
        <w:rPr>
          <w:lang w:val="vi-VN"/>
        </w:rPr>
        <w:t xml:space="preserve">02 </w:t>
      </w:r>
      <w:r w:rsidRPr="00C201FC">
        <w:t xml:space="preserve"> (Số tiết:</w:t>
      </w:r>
      <w:r w:rsidRPr="00C201FC">
        <w:rPr>
          <w:lang w:val="vi-VN"/>
        </w:rPr>
        <w:t>30 tiết</w:t>
      </w:r>
      <w:r w:rsidRPr="00C201FC">
        <w:t xml:space="preserve"> ), phân bổ thời gian: </w:t>
      </w:r>
    </w:p>
    <w:tbl>
      <w:tblPr>
        <w:tblW w:w="0" w:type="auto"/>
        <w:tblInd w:w="250" w:type="dxa"/>
        <w:tblLayout w:type="fixed"/>
        <w:tblLook w:val="0000" w:firstRow="0" w:lastRow="0" w:firstColumn="0" w:lastColumn="0" w:noHBand="0" w:noVBand="0"/>
      </w:tblPr>
      <w:tblGrid>
        <w:gridCol w:w="284"/>
        <w:gridCol w:w="2693"/>
        <w:gridCol w:w="2268"/>
      </w:tblGrid>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Lên lớp:      </w:t>
            </w:r>
          </w:p>
        </w:tc>
        <w:tc>
          <w:tcPr>
            <w:tcW w:w="2268" w:type="dxa"/>
          </w:tcPr>
          <w:p w:rsidR="00C201FC" w:rsidRPr="00C201FC" w:rsidRDefault="00C201FC" w:rsidP="00C201FC">
            <w:pPr>
              <w:tabs>
                <w:tab w:val="left" w:pos="-108"/>
              </w:tabs>
              <w:spacing w:line="320" w:lineRule="exact"/>
              <w:ind w:firstLine="283"/>
              <w:jc w:val="both"/>
            </w:pPr>
            <w:r w:rsidRPr="00C201FC">
              <w:rPr>
                <w:lang w:val="vi-VN"/>
              </w:rPr>
              <w:t>21</w:t>
            </w:r>
            <w:r w:rsidRPr="00C201FC">
              <w:t xml:space="preserve"> tiết </w:t>
            </w:r>
          </w:p>
        </w:tc>
      </w:tr>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Thực hành: </w:t>
            </w:r>
          </w:p>
        </w:tc>
        <w:tc>
          <w:tcPr>
            <w:tcW w:w="2268" w:type="dxa"/>
          </w:tcPr>
          <w:p w:rsidR="00C201FC" w:rsidRPr="00C201FC" w:rsidRDefault="00C201FC" w:rsidP="00C201FC">
            <w:pPr>
              <w:tabs>
                <w:tab w:val="left" w:pos="-108"/>
              </w:tabs>
              <w:spacing w:line="320" w:lineRule="exact"/>
              <w:ind w:firstLine="283"/>
              <w:jc w:val="both"/>
            </w:pPr>
            <w:r w:rsidRPr="00C201FC">
              <w:t>00 tiết (00 giờ).</w:t>
            </w:r>
          </w:p>
        </w:tc>
      </w:tr>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Thí nghiệm: </w:t>
            </w:r>
          </w:p>
        </w:tc>
        <w:tc>
          <w:tcPr>
            <w:tcW w:w="2268" w:type="dxa"/>
          </w:tcPr>
          <w:p w:rsidR="00C201FC" w:rsidRPr="00C201FC" w:rsidRDefault="00C201FC" w:rsidP="00C201FC">
            <w:pPr>
              <w:tabs>
                <w:tab w:val="left" w:pos="-108"/>
              </w:tabs>
              <w:spacing w:line="320" w:lineRule="exact"/>
              <w:ind w:firstLine="283"/>
              <w:jc w:val="both"/>
            </w:pPr>
            <w:r w:rsidRPr="00C201FC">
              <w:t xml:space="preserve">00 tiết (00 giờ) </w:t>
            </w:r>
          </w:p>
        </w:tc>
      </w:tr>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Thảo luận: </w:t>
            </w:r>
          </w:p>
        </w:tc>
        <w:tc>
          <w:tcPr>
            <w:tcW w:w="2268" w:type="dxa"/>
          </w:tcPr>
          <w:p w:rsidR="00C201FC" w:rsidRPr="00C201FC" w:rsidRDefault="00C201FC" w:rsidP="00C201FC">
            <w:pPr>
              <w:tabs>
                <w:tab w:val="left" w:pos="-108"/>
              </w:tabs>
              <w:spacing w:line="320" w:lineRule="exact"/>
              <w:ind w:firstLine="283"/>
            </w:pPr>
            <w:r w:rsidRPr="00C201FC">
              <w:t>0</w:t>
            </w:r>
            <w:r w:rsidRPr="00C201FC">
              <w:rPr>
                <w:lang w:val="vi-VN"/>
              </w:rPr>
              <w:t>9</w:t>
            </w:r>
            <w:r w:rsidRPr="00C201FC">
              <w:t xml:space="preserve"> tiết (00 giờ) </w:t>
            </w:r>
          </w:p>
        </w:tc>
      </w:tr>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Bài tập: </w:t>
            </w:r>
          </w:p>
        </w:tc>
        <w:tc>
          <w:tcPr>
            <w:tcW w:w="2268" w:type="dxa"/>
          </w:tcPr>
          <w:p w:rsidR="00C201FC" w:rsidRPr="00C201FC" w:rsidRDefault="00C201FC" w:rsidP="00C201FC">
            <w:pPr>
              <w:tabs>
                <w:tab w:val="left" w:pos="-108"/>
              </w:tabs>
              <w:spacing w:line="320" w:lineRule="exact"/>
              <w:ind w:firstLine="283"/>
            </w:pPr>
            <w:r w:rsidRPr="00C201FC">
              <w:t xml:space="preserve">00 tiết (00 giờ) </w:t>
            </w:r>
          </w:p>
        </w:tc>
      </w:tr>
      <w:tr w:rsidR="00C201FC" w:rsidRPr="00C201FC" w:rsidTr="00885BEA">
        <w:tc>
          <w:tcPr>
            <w:tcW w:w="284" w:type="dxa"/>
          </w:tcPr>
          <w:p w:rsidR="00C201FC" w:rsidRPr="00C201FC" w:rsidRDefault="00C201FC" w:rsidP="00C201FC">
            <w:pPr>
              <w:tabs>
                <w:tab w:val="left" w:pos="700"/>
              </w:tabs>
              <w:spacing w:line="320" w:lineRule="exact"/>
              <w:ind w:hanging="851"/>
              <w:jc w:val="both"/>
            </w:pPr>
            <w:r w:rsidRPr="00C201FC">
              <w:t>+</w:t>
            </w:r>
          </w:p>
        </w:tc>
        <w:tc>
          <w:tcPr>
            <w:tcW w:w="2693" w:type="dxa"/>
          </w:tcPr>
          <w:p w:rsidR="00C201FC" w:rsidRPr="00C201FC" w:rsidRDefault="00C201FC" w:rsidP="00C201FC">
            <w:pPr>
              <w:tabs>
                <w:tab w:val="left" w:pos="700"/>
              </w:tabs>
              <w:spacing w:line="320" w:lineRule="exact"/>
            </w:pPr>
            <w:r w:rsidRPr="00C201FC">
              <w:t xml:space="preserve">Tự học, tự nghiên cứu: </w:t>
            </w:r>
          </w:p>
        </w:tc>
        <w:tc>
          <w:tcPr>
            <w:tcW w:w="2268" w:type="dxa"/>
          </w:tcPr>
          <w:p w:rsidR="00C201FC" w:rsidRPr="00C201FC" w:rsidRDefault="00C201FC" w:rsidP="00C201FC">
            <w:pPr>
              <w:tabs>
                <w:tab w:val="left" w:pos="-108"/>
              </w:tabs>
              <w:spacing w:line="320" w:lineRule="exact"/>
              <w:ind w:firstLine="283"/>
              <w:jc w:val="both"/>
            </w:pPr>
            <w:r w:rsidRPr="00C201FC">
              <w:rPr>
                <w:lang w:val="vi-VN"/>
              </w:rPr>
              <w:t>6</w:t>
            </w:r>
            <w:r w:rsidRPr="00C201FC">
              <w:t>0 giờ</w:t>
            </w:r>
          </w:p>
        </w:tc>
      </w:tr>
    </w:tbl>
    <w:p w:rsidR="00C201FC" w:rsidRPr="00C201FC" w:rsidRDefault="00C201FC" w:rsidP="00C201FC">
      <w:pPr>
        <w:spacing w:line="320" w:lineRule="exact"/>
        <w:ind w:hanging="851"/>
        <w:jc w:val="both"/>
      </w:pPr>
      <w:r w:rsidRPr="00C201FC">
        <w:rPr>
          <w:b/>
        </w:rPr>
        <w:tab/>
        <w:t xml:space="preserve">- </w:t>
      </w:r>
      <w:r w:rsidRPr="00C201FC">
        <w:t xml:space="preserve">Trình độ đào tạo: </w:t>
      </w:r>
      <w:r w:rsidRPr="00C201FC">
        <w:rPr>
          <w:lang w:val="vi-VN"/>
        </w:rPr>
        <w:t>Đại học</w:t>
      </w:r>
    </w:p>
    <w:p w:rsidR="00C201FC" w:rsidRPr="00C201FC" w:rsidRDefault="00C201FC" w:rsidP="00C201FC">
      <w:pPr>
        <w:spacing w:line="320" w:lineRule="exact"/>
        <w:ind w:hanging="851"/>
        <w:jc w:val="both"/>
      </w:pPr>
      <w:r w:rsidRPr="00C201FC">
        <w:tab/>
        <w:t xml:space="preserve">- Khoa phụ trách giảng dạy: </w:t>
      </w:r>
      <w:r w:rsidRPr="00C201FC">
        <w:rPr>
          <w:lang w:val="vi-VN"/>
        </w:rPr>
        <w:t>Khoa Lý luận chính trị</w:t>
      </w:r>
    </w:p>
    <w:p w:rsidR="00C201FC" w:rsidRPr="00C201FC" w:rsidRDefault="00C201FC" w:rsidP="00C201FC">
      <w:pPr>
        <w:spacing w:line="320" w:lineRule="exact"/>
        <w:jc w:val="both"/>
        <w:rPr>
          <w:b/>
        </w:rPr>
      </w:pPr>
      <w:r w:rsidRPr="00C201FC">
        <w:rPr>
          <w:b/>
        </w:rPr>
        <w:t xml:space="preserve">2. Mục tiêu của học phần: </w:t>
      </w:r>
    </w:p>
    <w:p w:rsidR="00C201FC" w:rsidRPr="00C201FC" w:rsidRDefault="00C201FC" w:rsidP="00C201FC">
      <w:pPr>
        <w:spacing w:after="120" w:line="320" w:lineRule="exact"/>
        <w:jc w:val="both"/>
      </w:pPr>
      <w:r w:rsidRPr="00C201FC">
        <w:rPr>
          <w:b/>
        </w:rPr>
        <w:t xml:space="preserve">- </w:t>
      </w:r>
      <w:r w:rsidRPr="00C201FC">
        <w:t xml:space="preserve">Kiến thức: </w:t>
      </w:r>
      <w:r w:rsidRPr="00C201FC">
        <w:rPr>
          <w:color w:val="000000"/>
          <w:lang w:val="vi-VN"/>
        </w:rPr>
        <w:t xml:space="preserve">Môn học cung cấp cho sinh viên </w:t>
      </w:r>
      <w:r w:rsidRPr="00C201FC">
        <w:t>những kiến thức cơ bản và có hệ thống về Lịch sử Việt Nam từ nguyên thủy cho đến ngày nay</w:t>
      </w:r>
      <w:r w:rsidRPr="00C201FC">
        <w:rPr>
          <w:lang w:val="vi-VN"/>
        </w:rPr>
        <w:t>.</w:t>
      </w:r>
      <w:r w:rsidRPr="00C201FC">
        <w:t xml:space="preserve"> Đó là đời sống của người Việt cổ; là quá trình dựng nước và giữ nước oai hùng của dân tộc; đó là Việt Nam trên con đường đổi mới đi lên CNXH…</w:t>
      </w:r>
    </w:p>
    <w:p w:rsidR="00C201FC" w:rsidRPr="00C201FC" w:rsidRDefault="00C201FC" w:rsidP="00C201FC">
      <w:pPr>
        <w:spacing w:after="120" w:line="320" w:lineRule="exact"/>
        <w:jc w:val="both"/>
        <w:rPr>
          <w:iCs/>
          <w:color w:val="000000"/>
          <w:shd w:val="clear" w:color="auto" w:fill="FFFFFF"/>
          <w:lang w:val="vi-VN"/>
        </w:rPr>
      </w:pPr>
      <w:r w:rsidRPr="00C201FC">
        <w:t xml:space="preserve">- Kỹ năng: </w:t>
      </w:r>
    </w:p>
    <w:p w:rsidR="00C201FC" w:rsidRPr="00C201FC" w:rsidRDefault="00C201FC" w:rsidP="00C201FC">
      <w:pPr>
        <w:spacing w:after="120" w:line="320" w:lineRule="exact"/>
        <w:jc w:val="both"/>
        <w:rPr>
          <w:iCs/>
          <w:color w:val="000000"/>
          <w:shd w:val="clear" w:color="auto" w:fill="FFFFFF"/>
        </w:rPr>
      </w:pPr>
      <w:r w:rsidRPr="00C201FC">
        <w:rPr>
          <w:iCs/>
          <w:color w:val="000000"/>
          <w:shd w:val="clear" w:color="auto" w:fill="FFFFFF"/>
        </w:rPr>
        <w:t>+ Rèn luyện</w:t>
      </w:r>
      <w:r w:rsidRPr="00C201FC">
        <w:rPr>
          <w:iCs/>
          <w:color w:val="000000"/>
          <w:shd w:val="clear" w:color="auto" w:fill="FFFFFF"/>
          <w:lang w:val="vi-VN"/>
        </w:rPr>
        <w:t xml:space="preserve"> kỹ năng nhận biết,</w:t>
      </w:r>
      <w:r w:rsidRPr="00C201FC">
        <w:rPr>
          <w:iCs/>
          <w:color w:val="000000"/>
          <w:shd w:val="clear" w:color="auto" w:fill="FFFFFF"/>
        </w:rPr>
        <w:t xml:space="preserve"> diễn giải, khái quát tiến trình lịch sử, kết hợp</w:t>
      </w:r>
      <w:r w:rsidRPr="00C201FC">
        <w:rPr>
          <w:iCs/>
          <w:color w:val="000000"/>
          <w:shd w:val="clear" w:color="auto" w:fill="FFFFFF"/>
          <w:lang w:val="vi-VN"/>
        </w:rPr>
        <w:t xml:space="preserve"> phân tích, đánh giá</w:t>
      </w:r>
      <w:r w:rsidRPr="00C201FC">
        <w:rPr>
          <w:iCs/>
          <w:color w:val="000000"/>
          <w:shd w:val="clear" w:color="auto" w:fill="FFFFFF"/>
        </w:rPr>
        <w:t xml:space="preserve"> sự kiện.</w:t>
      </w:r>
    </w:p>
    <w:p w:rsidR="00C201FC" w:rsidRPr="00C201FC" w:rsidRDefault="00C201FC" w:rsidP="00C201FC">
      <w:pPr>
        <w:spacing w:after="120" w:line="320" w:lineRule="exact"/>
        <w:jc w:val="both"/>
      </w:pPr>
      <w:r w:rsidRPr="00C201FC">
        <w:t>+ Rèn luyện kỹ năng sử dụng SGK, đồ dùng học tập trong quá trình nghiên cứu môn học.</w:t>
      </w:r>
    </w:p>
    <w:p w:rsidR="00C201FC" w:rsidRPr="00C201FC" w:rsidRDefault="00C201FC" w:rsidP="00C201FC">
      <w:pPr>
        <w:spacing w:after="120" w:line="320" w:lineRule="exact"/>
        <w:jc w:val="both"/>
      </w:pPr>
      <w:r w:rsidRPr="00C201FC">
        <w:rPr>
          <w:lang w:val="vi-VN"/>
        </w:rPr>
        <w:t>+</w:t>
      </w:r>
      <w:r w:rsidRPr="00C201FC">
        <w:t xml:space="preserve"> Tăng cường năng lực tự học, tự nghiên cứu.</w:t>
      </w:r>
    </w:p>
    <w:p w:rsidR="00C201FC" w:rsidRPr="00C201FC" w:rsidRDefault="00C201FC" w:rsidP="00C201FC">
      <w:pPr>
        <w:spacing w:after="120" w:line="320" w:lineRule="exact"/>
      </w:pPr>
      <w:r w:rsidRPr="00C201FC">
        <w:t>-Thái độ:</w:t>
      </w:r>
    </w:p>
    <w:p w:rsidR="00C201FC" w:rsidRPr="00C201FC" w:rsidRDefault="00C201FC" w:rsidP="00C201FC">
      <w:pPr>
        <w:spacing w:after="120" w:line="320" w:lineRule="exact"/>
        <w:jc w:val="both"/>
      </w:pPr>
      <w:r w:rsidRPr="00C201FC">
        <w:t>+ Giáo dục lòng yêu nước, yêu chế độ, tinh thần đấu tranh anh dũng bất khuất, lao động cần cù sáng tạo và niềm tự hào dân tộc.</w:t>
      </w:r>
    </w:p>
    <w:p w:rsidR="00C201FC" w:rsidRPr="00C201FC" w:rsidRDefault="00C201FC" w:rsidP="00C201FC">
      <w:pPr>
        <w:spacing w:after="120" w:line="320" w:lineRule="exact"/>
        <w:jc w:val="both"/>
      </w:pPr>
      <w:r w:rsidRPr="00C201FC">
        <w:rPr>
          <w:lang w:val="vi-VN"/>
        </w:rPr>
        <w:t>+</w:t>
      </w:r>
      <w:r w:rsidRPr="00C201FC">
        <w:t xml:space="preserve"> Nâng cao trách nhiệm của sinh viên trong việc học tập và đóng góp công sức của bản thân để xây dựng và bảo vệ Tổ quốc.</w:t>
      </w:r>
    </w:p>
    <w:p w:rsidR="00C201FC" w:rsidRPr="00C201FC" w:rsidRDefault="00C201FC" w:rsidP="00C201FC">
      <w:pPr>
        <w:spacing w:line="320" w:lineRule="exact"/>
        <w:jc w:val="both"/>
        <w:rPr>
          <w:b/>
        </w:rPr>
      </w:pPr>
      <w:r w:rsidRPr="00C201FC">
        <w:rPr>
          <w:b/>
        </w:rPr>
        <w:t>3. Mô tả học phần:</w:t>
      </w:r>
    </w:p>
    <w:p w:rsidR="00C201FC" w:rsidRPr="00C201FC" w:rsidRDefault="00C201FC" w:rsidP="00C201FC">
      <w:pPr>
        <w:spacing w:line="320" w:lineRule="exact"/>
        <w:jc w:val="both"/>
      </w:pPr>
      <w:r w:rsidRPr="00C201FC">
        <w:t xml:space="preserve">- Vai trò, vị trí của môn học: </w:t>
      </w:r>
      <w:r w:rsidRPr="00C201FC">
        <w:rPr>
          <w:lang w:val="vi-VN"/>
        </w:rPr>
        <w:t>Môn học thay thế.</w:t>
      </w:r>
    </w:p>
    <w:p w:rsidR="00C201FC" w:rsidRPr="00C201FC" w:rsidRDefault="00C201FC" w:rsidP="00C201FC">
      <w:pPr>
        <w:spacing w:line="320" w:lineRule="exact"/>
        <w:jc w:val="both"/>
      </w:pPr>
      <w:r w:rsidRPr="00C201FC">
        <w:t xml:space="preserve">- Điều kiện tiên quyết: </w:t>
      </w:r>
      <w:r w:rsidRPr="00C201FC">
        <w:rPr>
          <w:lang w:val="vi-VN"/>
        </w:rPr>
        <w:t>Không</w:t>
      </w:r>
    </w:p>
    <w:p w:rsidR="00C201FC" w:rsidRPr="00C201FC" w:rsidRDefault="00C201FC" w:rsidP="00C201FC">
      <w:pPr>
        <w:pStyle w:val="NormalWeb"/>
        <w:spacing w:before="0" w:beforeAutospacing="0" w:after="0" w:afterAutospacing="0" w:line="320" w:lineRule="exact"/>
        <w:ind w:right="-168"/>
        <w:jc w:val="both"/>
        <w:rPr>
          <w:bCs/>
        </w:rPr>
      </w:pPr>
      <w:r w:rsidRPr="00C201FC">
        <w:rPr>
          <w:lang w:val="nl-NL"/>
        </w:rPr>
        <w:t xml:space="preserve">- Nội dung cần đạt được của học phần (mô tả tóm tắt): </w:t>
      </w:r>
      <w:r w:rsidRPr="00C201FC">
        <w:rPr>
          <w:bCs/>
          <w:snapToGrid w:val="0"/>
          <w:color w:val="000000"/>
        </w:rPr>
        <w:t xml:space="preserve">Lịch sử </w:t>
      </w:r>
      <w:r w:rsidRPr="00C201FC">
        <w:rPr>
          <w:bCs/>
        </w:rPr>
        <w:t>Việt Nam là một môn học nghiên cứu khái quát về Lịch sử Việt Nam từ cội nguồn cho đến nay, bao gồm:</w:t>
      </w:r>
    </w:p>
    <w:p w:rsidR="00C201FC" w:rsidRPr="00C201FC" w:rsidRDefault="00C201FC" w:rsidP="00C201FC">
      <w:pPr>
        <w:pStyle w:val="NormalWeb"/>
        <w:spacing w:before="0" w:beforeAutospacing="0" w:after="0" w:afterAutospacing="0" w:line="320" w:lineRule="exact"/>
        <w:ind w:right="-540"/>
        <w:jc w:val="both"/>
        <w:rPr>
          <w:bCs/>
        </w:rPr>
      </w:pPr>
      <w:r w:rsidRPr="00C201FC">
        <w:rPr>
          <w:bCs/>
          <w:lang w:val="vi-VN"/>
        </w:rPr>
        <w:t>+</w:t>
      </w:r>
      <w:r w:rsidRPr="00C201FC">
        <w:rPr>
          <w:bCs/>
        </w:rPr>
        <w:t xml:space="preserve"> </w:t>
      </w:r>
      <w:r w:rsidRPr="00C201FC">
        <w:rPr>
          <w:bCs/>
          <w:lang w:val="vi-VN"/>
        </w:rPr>
        <w:t xml:space="preserve"> </w:t>
      </w:r>
      <w:r w:rsidRPr="00C201FC">
        <w:rPr>
          <w:bCs/>
        </w:rPr>
        <w:t>Quá trình dựng nước và giữ nước trong kỷ nguyên độc lập tự chủ.</w:t>
      </w:r>
    </w:p>
    <w:p w:rsidR="00C201FC" w:rsidRPr="00C201FC" w:rsidRDefault="00C201FC" w:rsidP="00C201FC">
      <w:pPr>
        <w:pStyle w:val="NormalWeb"/>
        <w:spacing w:before="0" w:beforeAutospacing="0" w:after="0" w:afterAutospacing="0" w:line="320" w:lineRule="exact"/>
        <w:ind w:right="-540"/>
        <w:jc w:val="both"/>
        <w:rPr>
          <w:bCs/>
        </w:rPr>
      </w:pPr>
      <w:r w:rsidRPr="00C201FC">
        <w:rPr>
          <w:bCs/>
          <w:lang w:val="vi-VN"/>
        </w:rPr>
        <w:t xml:space="preserve">+ </w:t>
      </w:r>
      <w:r w:rsidRPr="00C201FC">
        <w:rPr>
          <w:bCs/>
        </w:rPr>
        <w:t xml:space="preserve"> Quá trình hình thành, suy vong của chế độ phong kiến Việt Nam và sự xâm lược của thực dân Pháp.</w:t>
      </w:r>
    </w:p>
    <w:p w:rsidR="00C201FC" w:rsidRPr="00C201FC" w:rsidRDefault="00C201FC" w:rsidP="00C201FC">
      <w:pPr>
        <w:pStyle w:val="NormalWeb"/>
        <w:spacing w:before="0" w:beforeAutospacing="0" w:after="0" w:afterAutospacing="0" w:line="320" w:lineRule="exact"/>
        <w:ind w:right="-540"/>
        <w:jc w:val="both"/>
        <w:rPr>
          <w:bCs/>
        </w:rPr>
      </w:pPr>
      <w:r w:rsidRPr="00C201FC">
        <w:rPr>
          <w:bCs/>
          <w:lang w:val="vi-VN"/>
        </w:rPr>
        <w:t xml:space="preserve">+ </w:t>
      </w:r>
      <w:r w:rsidRPr="00C201FC">
        <w:rPr>
          <w:bCs/>
        </w:rPr>
        <w:t xml:space="preserve"> Phong trào yêu nước và sự ra đời của Đảng Cộng sản Việt Nam.</w:t>
      </w:r>
    </w:p>
    <w:p w:rsidR="00C201FC" w:rsidRPr="00C201FC" w:rsidRDefault="00C201FC" w:rsidP="00C201FC">
      <w:pPr>
        <w:pStyle w:val="NormalWeb"/>
        <w:spacing w:before="0" w:beforeAutospacing="0" w:after="0" w:afterAutospacing="0" w:line="320" w:lineRule="exact"/>
        <w:ind w:right="-540"/>
        <w:jc w:val="both"/>
        <w:rPr>
          <w:bCs/>
        </w:rPr>
      </w:pPr>
      <w:r w:rsidRPr="00C201FC">
        <w:rPr>
          <w:bCs/>
          <w:lang w:val="vi-VN"/>
        </w:rPr>
        <w:t xml:space="preserve">+ </w:t>
      </w:r>
      <w:r w:rsidRPr="00C201FC">
        <w:rPr>
          <w:bCs/>
        </w:rPr>
        <w:t xml:space="preserve"> Thắng lợi của cuộc kháng chiến chống thực dân Pháp và đế quốc Mỹ.</w:t>
      </w:r>
    </w:p>
    <w:p w:rsidR="00C201FC" w:rsidRPr="00C201FC" w:rsidRDefault="00C201FC" w:rsidP="00C201FC">
      <w:pPr>
        <w:pStyle w:val="NormalWeb"/>
        <w:spacing w:before="0" w:beforeAutospacing="0" w:after="0" w:afterAutospacing="0" w:line="320" w:lineRule="exact"/>
        <w:ind w:right="-540"/>
        <w:jc w:val="both"/>
        <w:rPr>
          <w:bCs/>
          <w:snapToGrid w:val="0"/>
          <w:color w:val="000000"/>
          <w:lang w:val="nl-NL"/>
        </w:rPr>
      </w:pPr>
      <w:r w:rsidRPr="00C201FC">
        <w:rPr>
          <w:bCs/>
          <w:snapToGrid w:val="0"/>
          <w:color w:val="000000"/>
          <w:lang w:val="nl-NL"/>
        </w:rPr>
        <w:lastRenderedPageBreak/>
        <w:t>+ Những thành tựu của công cuộc đổi mới của đất nước.</w:t>
      </w:r>
    </w:p>
    <w:p w:rsidR="00C201FC" w:rsidRPr="00C201FC" w:rsidRDefault="00C201FC" w:rsidP="00C201FC">
      <w:pPr>
        <w:spacing w:line="320" w:lineRule="exact"/>
        <w:jc w:val="both"/>
        <w:rPr>
          <w:b/>
        </w:rPr>
      </w:pPr>
      <w:r w:rsidRPr="00C201FC">
        <w:rPr>
          <w:b/>
        </w:rPr>
        <w:t>4. Nội dung học phần:</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6531"/>
        <w:gridCol w:w="771"/>
        <w:gridCol w:w="567"/>
        <w:gridCol w:w="709"/>
        <w:gridCol w:w="11"/>
      </w:tblGrid>
      <w:tr w:rsidR="00C201FC" w:rsidRPr="00C201FC" w:rsidTr="00885BEA">
        <w:trPr>
          <w:cantSplit/>
          <w:trHeight w:val="523"/>
        </w:trPr>
        <w:tc>
          <w:tcPr>
            <w:tcW w:w="523" w:type="dxa"/>
            <w:vMerge w:val="restart"/>
            <w:vAlign w:val="center"/>
          </w:tcPr>
          <w:p w:rsidR="00C201FC" w:rsidRPr="00C201FC" w:rsidRDefault="00C201FC" w:rsidP="00C201FC">
            <w:pPr>
              <w:spacing w:line="320" w:lineRule="exact"/>
              <w:jc w:val="center"/>
              <w:rPr>
                <w:b/>
                <w:bCs/>
                <w:lang w:val="nl-NL"/>
              </w:rPr>
            </w:pPr>
            <w:r w:rsidRPr="00C201FC">
              <w:rPr>
                <w:b/>
                <w:bCs/>
                <w:lang w:val="nl-NL"/>
              </w:rPr>
              <w:t>TT</w:t>
            </w:r>
          </w:p>
          <w:p w:rsidR="00C201FC" w:rsidRPr="00C201FC" w:rsidRDefault="00C201FC" w:rsidP="00C201FC">
            <w:pPr>
              <w:spacing w:line="320" w:lineRule="exact"/>
              <w:jc w:val="center"/>
              <w:rPr>
                <w:b/>
                <w:bCs/>
                <w:lang w:val="nl-NL"/>
              </w:rPr>
            </w:pPr>
          </w:p>
        </w:tc>
        <w:tc>
          <w:tcPr>
            <w:tcW w:w="6531" w:type="dxa"/>
            <w:vMerge w:val="restart"/>
            <w:vAlign w:val="center"/>
          </w:tcPr>
          <w:p w:rsidR="00C201FC" w:rsidRPr="00C201FC" w:rsidRDefault="00C201FC" w:rsidP="00C201FC">
            <w:pPr>
              <w:spacing w:line="320" w:lineRule="exact"/>
              <w:jc w:val="center"/>
              <w:rPr>
                <w:b/>
                <w:bCs/>
                <w:lang w:val="nl-NL"/>
              </w:rPr>
            </w:pPr>
            <w:r w:rsidRPr="00C201FC">
              <w:rPr>
                <w:b/>
                <w:bCs/>
                <w:lang w:val="nl-NL"/>
              </w:rPr>
              <w:t>Nội dung</w:t>
            </w:r>
          </w:p>
          <w:p w:rsidR="00C201FC" w:rsidRPr="00C201FC" w:rsidRDefault="00C201FC" w:rsidP="00C201FC">
            <w:pPr>
              <w:spacing w:line="320" w:lineRule="exact"/>
              <w:jc w:val="center"/>
              <w:rPr>
                <w:b/>
                <w:bCs/>
                <w:lang w:val="nl-NL"/>
              </w:rPr>
            </w:pPr>
          </w:p>
        </w:tc>
        <w:tc>
          <w:tcPr>
            <w:tcW w:w="2058" w:type="dxa"/>
            <w:gridSpan w:val="4"/>
            <w:tcBorders>
              <w:bottom w:val="single" w:sz="4" w:space="0" w:color="auto"/>
            </w:tcBorders>
            <w:vAlign w:val="center"/>
          </w:tcPr>
          <w:p w:rsidR="00C201FC" w:rsidRPr="00C201FC" w:rsidRDefault="00C201FC" w:rsidP="00C201FC">
            <w:pPr>
              <w:spacing w:line="320" w:lineRule="exact"/>
              <w:jc w:val="center"/>
              <w:rPr>
                <w:b/>
                <w:lang w:val="nl-NL"/>
              </w:rPr>
            </w:pPr>
            <w:r w:rsidRPr="00C201FC">
              <w:rPr>
                <w:b/>
                <w:lang w:val="nl-NL"/>
              </w:rPr>
              <w:t>Thời gian</w:t>
            </w:r>
          </w:p>
          <w:p w:rsidR="00C201FC" w:rsidRPr="00C201FC" w:rsidRDefault="00C201FC" w:rsidP="00C201FC">
            <w:pPr>
              <w:spacing w:line="320" w:lineRule="exact"/>
              <w:jc w:val="center"/>
              <w:rPr>
                <w:b/>
                <w:lang w:val="nl-NL"/>
              </w:rPr>
            </w:pPr>
            <w:r w:rsidRPr="00C201FC">
              <w:rPr>
                <w:b/>
                <w:lang w:val="nl-NL"/>
              </w:rPr>
              <w:t xml:space="preserve"> thực hiện</w:t>
            </w:r>
          </w:p>
        </w:tc>
      </w:tr>
      <w:tr w:rsidR="00C201FC" w:rsidRPr="00C201FC" w:rsidTr="00885BEA">
        <w:trPr>
          <w:gridAfter w:val="1"/>
          <w:wAfter w:w="11" w:type="dxa"/>
          <w:cantSplit/>
          <w:trHeight w:val="2104"/>
        </w:trPr>
        <w:tc>
          <w:tcPr>
            <w:tcW w:w="523" w:type="dxa"/>
            <w:vMerge/>
            <w:tcBorders>
              <w:bottom w:val="single" w:sz="4" w:space="0" w:color="auto"/>
            </w:tcBorders>
            <w:vAlign w:val="center"/>
          </w:tcPr>
          <w:p w:rsidR="00C201FC" w:rsidRPr="00C201FC" w:rsidRDefault="00C201FC" w:rsidP="00C201FC">
            <w:pPr>
              <w:spacing w:line="320" w:lineRule="exact"/>
              <w:jc w:val="center"/>
              <w:rPr>
                <w:b/>
                <w:bCs/>
                <w:lang w:val="nl-NL"/>
              </w:rPr>
            </w:pPr>
          </w:p>
        </w:tc>
        <w:tc>
          <w:tcPr>
            <w:tcW w:w="6531" w:type="dxa"/>
            <w:vMerge/>
            <w:tcBorders>
              <w:bottom w:val="single" w:sz="4" w:space="0" w:color="auto"/>
            </w:tcBorders>
            <w:vAlign w:val="center"/>
          </w:tcPr>
          <w:p w:rsidR="00C201FC" w:rsidRPr="00C201FC" w:rsidRDefault="00C201FC" w:rsidP="00C201FC">
            <w:pPr>
              <w:spacing w:line="320" w:lineRule="exact"/>
              <w:jc w:val="center"/>
              <w:rPr>
                <w:b/>
                <w:bCs/>
                <w:lang w:val="nl-NL"/>
              </w:rPr>
            </w:pPr>
          </w:p>
        </w:tc>
        <w:tc>
          <w:tcPr>
            <w:tcW w:w="771" w:type="dxa"/>
            <w:tcBorders>
              <w:bottom w:val="single" w:sz="4" w:space="0" w:color="auto"/>
            </w:tcBorders>
            <w:textDirection w:val="btLr"/>
            <w:vAlign w:val="center"/>
          </w:tcPr>
          <w:p w:rsidR="00C201FC" w:rsidRPr="00C201FC" w:rsidRDefault="00C201FC" w:rsidP="00C201FC">
            <w:pPr>
              <w:spacing w:line="320" w:lineRule="exact"/>
              <w:jc w:val="center"/>
              <w:rPr>
                <w:b/>
                <w:lang w:val="nl-NL"/>
              </w:rPr>
            </w:pPr>
            <w:r w:rsidRPr="00C201FC">
              <w:rPr>
                <w:b/>
                <w:lang w:val="nl-NL"/>
              </w:rPr>
              <w:t>Tổng số</w:t>
            </w:r>
          </w:p>
        </w:tc>
        <w:tc>
          <w:tcPr>
            <w:tcW w:w="567" w:type="dxa"/>
            <w:tcBorders>
              <w:bottom w:val="single" w:sz="4" w:space="0" w:color="auto"/>
            </w:tcBorders>
            <w:textDirection w:val="btLr"/>
            <w:vAlign w:val="center"/>
          </w:tcPr>
          <w:p w:rsidR="00C201FC" w:rsidRPr="00C201FC" w:rsidRDefault="00C201FC" w:rsidP="00C201FC">
            <w:pPr>
              <w:spacing w:line="320" w:lineRule="exact"/>
              <w:jc w:val="center"/>
              <w:rPr>
                <w:b/>
                <w:lang w:val="nl-NL"/>
              </w:rPr>
            </w:pPr>
            <w:r w:rsidRPr="00C201FC">
              <w:rPr>
                <w:b/>
                <w:lang w:val="nl-NL"/>
              </w:rPr>
              <w:t>Lý thuyết</w:t>
            </w:r>
          </w:p>
        </w:tc>
        <w:tc>
          <w:tcPr>
            <w:tcW w:w="709" w:type="dxa"/>
            <w:tcBorders>
              <w:bottom w:val="single" w:sz="4" w:space="0" w:color="auto"/>
            </w:tcBorders>
            <w:textDirection w:val="btLr"/>
            <w:vAlign w:val="center"/>
          </w:tcPr>
          <w:p w:rsidR="00C201FC" w:rsidRPr="00C201FC" w:rsidRDefault="00C201FC" w:rsidP="00C201FC">
            <w:pPr>
              <w:spacing w:line="320" w:lineRule="exact"/>
              <w:jc w:val="center"/>
              <w:rPr>
                <w:b/>
                <w:lang w:val="nl-NL"/>
              </w:rPr>
            </w:pPr>
            <w:r w:rsidRPr="00C201FC">
              <w:rPr>
                <w:b/>
                <w:lang w:val="nl-NL"/>
              </w:rPr>
              <w:t>Thực hành</w:t>
            </w:r>
          </w:p>
          <w:p w:rsidR="00C201FC" w:rsidRPr="00C201FC" w:rsidRDefault="00C201FC" w:rsidP="00C201FC">
            <w:pPr>
              <w:spacing w:line="320" w:lineRule="exact"/>
              <w:jc w:val="center"/>
              <w:rPr>
                <w:b/>
                <w:lang w:val="nl-NL"/>
              </w:rPr>
            </w:pPr>
            <w:r w:rsidRPr="00C201FC">
              <w:rPr>
                <w:b/>
                <w:lang w:val="nl-NL"/>
              </w:rPr>
              <w:t>(TH, TN, BT, TL)</w:t>
            </w:r>
          </w:p>
        </w:tc>
      </w:tr>
      <w:tr w:rsidR="00C201FC" w:rsidRPr="00C201FC" w:rsidTr="00885BEA">
        <w:trPr>
          <w:gridAfter w:val="1"/>
          <w:wAfter w:w="11" w:type="dxa"/>
          <w:cantSplit/>
          <w:trHeight w:val="268"/>
        </w:trPr>
        <w:tc>
          <w:tcPr>
            <w:tcW w:w="523" w:type="dxa"/>
            <w:tcBorders>
              <w:bottom w:val="dotted" w:sz="4" w:space="0" w:color="auto"/>
            </w:tcBorders>
            <w:vAlign w:val="center"/>
          </w:tcPr>
          <w:p w:rsidR="00C201FC" w:rsidRPr="00C201FC" w:rsidRDefault="00C201FC" w:rsidP="00C201FC">
            <w:pPr>
              <w:spacing w:line="320" w:lineRule="exact"/>
              <w:jc w:val="center"/>
              <w:rPr>
                <w:bCs/>
                <w:lang w:val="nl-NL"/>
              </w:rPr>
            </w:pPr>
            <w:r w:rsidRPr="00C201FC">
              <w:rPr>
                <w:bCs/>
                <w:lang w:val="nl-NL"/>
              </w:rPr>
              <w:t>1</w:t>
            </w:r>
          </w:p>
        </w:tc>
        <w:tc>
          <w:tcPr>
            <w:tcW w:w="6531" w:type="dxa"/>
            <w:tcBorders>
              <w:bottom w:val="dotted" w:sz="4" w:space="0" w:color="auto"/>
            </w:tcBorders>
            <w:vAlign w:val="center"/>
          </w:tcPr>
          <w:p w:rsidR="00C201FC" w:rsidRPr="00C201FC" w:rsidRDefault="00C201FC" w:rsidP="00C201FC">
            <w:pPr>
              <w:spacing w:line="320" w:lineRule="exact"/>
              <w:ind w:firstLine="186"/>
              <w:rPr>
                <w:color w:val="000000"/>
              </w:rPr>
            </w:pPr>
            <w:r w:rsidRPr="00C201FC">
              <w:rPr>
                <w:color w:val="000000"/>
                <w:lang w:val="nl-NL"/>
              </w:rPr>
              <w:t xml:space="preserve">Bài 1: </w:t>
            </w:r>
            <w:r w:rsidRPr="00C201FC">
              <w:rPr>
                <w:b/>
                <w:bCs/>
              </w:rPr>
              <w:t>Lịch sử Việt Nam từ thời nguyên thủy đến trước khi thực dân Pháp xâm lược.</w:t>
            </w:r>
          </w:p>
        </w:tc>
        <w:tc>
          <w:tcPr>
            <w:tcW w:w="771" w:type="dxa"/>
            <w:tcBorders>
              <w:bottom w:val="dotted" w:sz="4" w:space="0" w:color="auto"/>
            </w:tcBorders>
            <w:textDirection w:val="btLr"/>
            <w:vAlign w:val="center"/>
          </w:tcPr>
          <w:p w:rsidR="00C201FC" w:rsidRPr="00C201FC" w:rsidRDefault="00C201FC" w:rsidP="00C201FC">
            <w:pPr>
              <w:spacing w:line="320" w:lineRule="exact"/>
              <w:rPr>
                <w:b/>
              </w:rPr>
            </w:pPr>
          </w:p>
          <w:p w:rsidR="00C201FC" w:rsidRPr="00C201FC" w:rsidRDefault="00C201FC" w:rsidP="00C201FC">
            <w:pPr>
              <w:spacing w:line="320" w:lineRule="exact"/>
              <w:rPr>
                <w:b/>
              </w:rPr>
            </w:pPr>
            <w:r w:rsidRPr="00C201FC">
              <w:rPr>
                <w:b/>
              </w:rPr>
              <w:t>10</w:t>
            </w:r>
          </w:p>
          <w:p w:rsidR="00C201FC" w:rsidRPr="00C201FC" w:rsidRDefault="00C201FC" w:rsidP="00C201FC">
            <w:pPr>
              <w:spacing w:line="320" w:lineRule="exact"/>
              <w:rPr>
                <w:b/>
              </w:rPr>
            </w:pPr>
            <w:r w:rsidRPr="00C201FC">
              <w:rPr>
                <w:b/>
              </w:rPr>
              <w:t>77777</w:t>
            </w:r>
          </w:p>
        </w:tc>
        <w:tc>
          <w:tcPr>
            <w:tcW w:w="567" w:type="dxa"/>
            <w:tcBorders>
              <w:bottom w:val="dotted" w:sz="4" w:space="0" w:color="auto"/>
            </w:tcBorders>
            <w:textDirection w:val="btLr"/>
            <w:vAlign w:val="center"/>
          </w:tcPr>
          <w:p w:rsidR="00C201FC" w:rsidRPr="00C201FC" w:rsidRDefault="00C201FC" w:rsidP="00C201FC">
            <w:pPr>
              <w:spacing w:line="320" w:lineRule="exact"/>
              <w:rPr>
                <w:b/>
              </w:rPr>
            </w:pPr>
            <w:r w:rsidRPr="00C201FC">
              <w:rPr>
                <w:b/>
              </w:rPr>
              <w:t>7</w:t>
            </w:r>
          </w:p>
          <w:p w:rsidR="00C201FC" w:rsidRPr="00C201FC" w:rsidRDefault="00C201FC" w:rsidP="00C201FC">
            <w:pPr>
              <w:spacing w:line="320" w:lineRule="exact"/>
              <w:jc w:val="center"/>
              <w:rPr>
                <w:b/>
                <w:lang w:val="vi-VN"/>
              </w:rPr>
            </w:pPr>
          </w:p>
          <w:p w:rsidR="00C201FC" w:rsidRPr="00C201FC" w:rsidRDefault="00C201FC" w:rsidP="00C201FC">
            <w:pPr>
              <w:spacing w:line="320" w:lineRule="exact"/>
              <w:rPr>
                <w:b/>
              </w:rPr>
            </w:pPr>
            <w:r w:rsidRPr="00C201FC">
              <w:rPr>
                <w:b/>
              </w:rPr>
              <w:t>7</w:t>
            </w:r>
          </w:p>
          <w:p w:rsidR="00C201FC" w:rsidRPr="00C201FC" w:rsidRDefault="00C201FC" w:rsidP="00C201FC">
            <w:pPr>
              <w:spacing w:line="320" w:lineRule="exact"/>
              <w:jc w:val="center"/>
              <w:rPr>
                <w:b/>
                <w:lang w:val="vi-VN"/>
              </w:rPr>
            </w:pPr>
          </w:p>
          <w:p w:rsidR="00C201FC" w:rsidRPr="00C201FC" w:rsidRDefault="00C201FC" w:rsidP="00C201FC">
            <w:pPr>
              <w:spacing w:line="320" w:lineRule="exact"/>
              <w:jc w:val="center"/>
              <w:rPr>
                <w:b/>
              </w:rPr>
            </w:pPr>
            <w:r w:rsidRPr="00C201FC">
              <w:rPr>
                <w:b/>
              </w:rPr>
              <w:t>33</w:t>
            </w:r>
          </w:p>
        </w:tc>
        <w:tc>
          <w:tcPr>
            <w:tcW w:w="709" w:type="dxa"/>
            <w:tcBorders>
              <w:bottom w:val="dotted" w:sz="4" w:space="0" w:color="auto"/>
            </w:tcBorders>
            <w:textDirection w:val="btLr"/>
            <w:vAlign w:val="center"/>
          </w:tcPr>
          <w:p w:rsidR="00C201FC" w:rsidRPr="00C201FC" w:rsidRDefault="00C201FC" w:rsidP="00C201FC">
            <w:pPr>
              <w:spacing w:line="320" w:lineRule="exact"/>
              <w:rPr>
                <w:b/>
              </w:rPr>
            </w:pPr>
            <w:r w:rsidRPr="00C201FC">
              <w:rPr>
                <w:b/>
              </w:rPr>
              <w:t>3</w:t>
            </w:r>
          </w:p>
          <w:p w:rsidR="00C201FC" w:rsidRPr="00C201FC" w:rsidRDefault="00C201FC" w:rsidP="00C201FC">
            <w:pPr>
              <w:spacing w:line="320" w:lineRule="exact"/>
              <w:jc w:val="center"/>
              <w:rPr>
                <w:b/>
              </w:rPr>
            </w:pPr>
          </w:p>
        </w:tc>
      </w:tr>
      <w:tr w:rsidR="00C201FC" w:rsidRPr="00C201FC" w:rsidTr="00885BEA">
        <w:trPr>
          <w:gridAfter w:val="1"/>
          <w:wAfter w:w="11" w:type="dxa"/>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nl-NL"/>
              </w:rPr>
            </w:pPr>
          </w:p>
        </w:tc>
        <w:tc>
          <w:tcPr>
            <w:tcW w:w="6531" w:type="dxa"/>
            <w:tcBorders>
              <w:top w:val="dotted" w:sz="4" w:space="0" w:color="auto"/>
              <w:bottom w:val="single" w:sz="4" w:space="0" w:color="auto"/>
            </w:tcBorders>
            <w:vAlign w:val="center"/>
          </w:tcPr>
          <w:p w:rsidR="00C201FC" w:rsidRPr="00C201FC" w:rsidRDefault="00C201FC" w:rsidP="00C201FC">
            <w:pPr>
              <w:tabs>
                <w:tab w:val="left" w:pos="11852"/>
                <w:tab w:val="left" w:pos="13824"/>
              </w:tabs>
              <w:spacing w:after="120" w:line="320" w:lineRule="exact"/>
              <w:jc w:val="both"/>
              <w:rPr>
                <w:color w:val="000000"/>
                <w:lang w:val="nl-NL"/>
              </w:rPr>
            </w:pPr>
            <w:r w:rsidRPr="00C201FC">
              <w:rPr>
                <w:lang w:val="vi-VN"/>
              </w:rPr>
              <w:t xml:space="preserve">   1.1. </w:t>
            </w:r>
            <w:r w:rsidRPr="00C201FC">
              <w:t>Nền văn minh sông Hồng và nươc Văn Lang – Âu Lạc.</w:t>
            </w:r>
          </w:p>
        </w:tc>
        <w:tc>
          <w:tcPr>
            <w:tcW w:w="771"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r w:rsidRPr="00C201FC">
              <w:rPr>
                <w:b/>
                <w:lang w:val="nl-NL"/>
              </w:rPr>
              <w:t xml:space="preserve"> </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gridAfter w:val="1"/>
          <w:wAfter w:w="11" w:type="dxa"/>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nl-NL"/>
              </w:rPr>
            </w:pPr>
          </w:p>
        </w:tc>
        <w:tc>
          <w:tcPr>
            <w:tcW w:w="6531" w:type="dxa"/>
            <w:tcBorders>
              <w:top w:val="single"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color w:val="000000"/>
                <w:lang w:val="nl-NL"/>
              </w:rPr>
            </w:pPr>
            <w:r w:rsidRPr="00C201FC">
              <w:rPr>
                <w:lang w:val="vi-VN"/>
              </w:rPr>
              <w:t xml:space="preserve">   1.2. </w:t>
            </w:r>
            <w:r w:rsidRPr="00C201FC">
              <w:t>Thời kỳ đấu tranh giành độc lập dân tộc</w:t>
            </w:r>
          </w:p>
        </w:tc>
        <w:tc>
          <w:tcPr>
            <w:tcW w:w="771"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gridAfter w:val="1"/>
          <w:wAfter w:w="11" w:type="dxa"/>
          <w:cantSplit/>
          <w:trHeight w:val="434"/>
        </w:trPr>
        <w:tc>
          <w:tcPr>
            <w:tcW w:w="523" w:type="dxa"/>
            <w:tcBorders>
              <w:top w:val="dotted" w:sz="4" w:space="0" w:color="auto"/>
              <w:bottom w:val="single" w:sz="4" w:space="0" w:color="auto"/>
            </w:tcBorders>
            <w:vAlign w:val="center"/>
          </w:tcPr>
          <w:p w:rsidR="00C201FC" w:rsidRPr="00C201FC" w:rsidRDefault="00C201FC" w:rsidP="00C201FC">
            <w:pPr>
              <w:spacing w:line="320" w:lineRule="exact"/>
              <w:jc w:val="center"/>
              <w:rPr>
                <w:bCs/>
                <w:lang w:val="nl-NL"/>
              </w:rPr>
            </w:pPr>
          </w:p>
        </w:tc>
        <w:tc>
          <w:tcPr>
            <w:tcW w:w="6531" w:type="dxa"/>
            <w:tcBorders>
              <w:top w:val="dotted" w:sz="4" w:space="0" w:color="auto"/>
              <w:bottom w:val="single" w:sz="4" w:space="0" w:color="auto"/>
            </w:tcBorders>
            <w:vAlign w:val="center"/>
          </w:tcPr>
          <w:p w:rsidR="00C201FC" w:rsidRPr="00C201FC" w:rsidRDefault="00C201FC" w:rsidP="00C201FC">
            <w:pPr>
              <w:tabs>
                <w:tab w:val="left" w:pos="11852"/>
                <w:tab w:val="left" w:pos="13824"/>
              </w:tabs>
              <w:spacing w:after="120" w:line="320" w:lineRule="exact"/>
              <w:jc w:val="both"/>
              <w:rPr>
                <w:bCs/>
              </w:rPr>
            </w:pPr>
            <w:r w:rsidRPr="00C201FC">
              <w:rPr>
                <w:bCs/>
                <w:lang w:val="vi-VN"/>
              </w:rPr>
              <w:t xml:space="preserve">   1.3. </w:t>
            </w:r>
            <w:r w:rsidRPr="00C201FC">
              <w:t>Đại Việt thế kỷ X – XV</w:t>
            </w:r>
          </w:p>
        </w:tc>
        <w:tc>
          <w:tcPr>
            <w:tcW w:w="771" w:type="dxa"/>
            <w:tcBorders>
              <w:top w:val="dotted" w:sz="4" w:space="0" w:color="auto"/>
              <w:bottom w:val="single"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single"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single"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gridAfter w:val="1"/>
          <w:wAfter w:w="11" w:type="dxa"/>
          <w:cantSplit/>
          <w:trHeight w:val="625"/>
        </w:trPr>
        <w:tc>
          <w:tcPr>
            <w:tcW w:w="523" w:type="dxa"/>
            <w:tcBorders>
              <w:top w:val="single" w:sz="4" w:space="0" w:color="auto"/>
              <w:bottom w:val="dotted" w:sz="4" w:space="0" w:color="auto"/>
            </w:tcBorders>
            <w:vAlign w:val="center"/>
          </w:tcPr>
          <w:p w:rsidR="00C201FC" w:rsidRPr="00C201FC" w:rsidRDefault="00C201FC" w:rsidP="00C201FC">
            <w:pPr>
              <w:spacing w:line="320" w:lineRule="exact"/>
              <w:jc w:val="center"/>
              <w:rPr>
                <w:bCs/>
                <w:lang w:val="nl-NL"/>
              </w:rPr>
            </w:pPr>
          </w:p>
        </w:tc>
        <w:tc>
          <w:tcPr>
            <w:tcW w:w="6531" w:type="dxa"/>
            <w:tcBorders>
              <w:top w:val="single"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rPr>
              <w:t xml:space="preserve">   1.4. Đại Việt từ thế kỷ XVI đến nửa đầu thế kỷ XIX.</w:t>
            </w:r>
          </w:p>
        </w:tc>
        <w:tc>
          <w:tcPr>
            <w:tcW w:w="771" w:type="dxa"/>
            <w:tcBorders>
              <w:top w:val="single"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single"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single"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gridAfter w:val="1"/>
          <w:wAfter w:w="11" w:type="dxa"/>
          <w:cantSplit/>
          <w:trHeight w:val="268"/>
        </w:trPr>
        <w:tc>
          <w:tcPr>
            <w:tcW w:w="523" w:type="dxa"/>
            <w:tcBorders>
              <w:bottom w:val="dotted" w:sz="4" w:space="0" w:color="auto"/>
            </w:tcBorders>
            <w:vAlign w:val="center"/>
          </w:tcPr>
          <w:p w:rsidR="00C201FC" w:rsidRPr="00C201FC" w:rsidRDefault="00C201FC" w:rsidP="00C201FC">
            <w:pPr>
              <w:spacing w:line="320" w:lineRule="exact"/>
              <w:jc w:val="center"/>
              <w:rPr>
                <w:bCs/>
                <w:lang w:val="nl-NL"/>
              </w:rPr>
            </w:pPr>
            <w:r w:rsidRPr="00C201FC">
              <w:rPr>
                <w:bCs/>
                <w:lang w:val="nl-NL"/>
              </w:rPr>
              <w:t>2</w:t>
            </w:r>
          </w:p>
        </w:tc>
        <w:tc>
          <w:tcPr>
            <w:tcW w:w="6531" w:type="dxa"/>
            <w:tcBorders>
              <w:bottom w:val="dotted" w:sz="4" w:space="0" w:color="auto"/>
            </w:tcBorders>
            <w:vAlign w:val="center"/>
          </w:tcPr>
          <w:p w:rsidR="00C201FC" w:rsidRPr="00C201FC" w:rsidRDefault="00C201FC" w:rsidP="00C201FC">
            <w:pPr>
              <w:spacing w:line="320" w:lineRule="exact"/>
              <w:ind w:firstLine="186"/>
              <w:rPr>
                <w:b/>
                <w:color w:val="000000"/>
              </w:rPr>
            </w:pPr>
            <w:r w:rsidRPr="00C201FC">
              <w:rPr>
                <w:color w:val="000000"/>
                <w:lang w:val="nl-NL"/>
              </w:rPr>
              <w:t>Bài 2:</w:t>
            </w:r>
            <w:r w:rsidRPr="00C201FC">
              <w:rPr>
                <w:color w:val="000000"/>
                <w:lang w:val="vi-VN"/>
              </w:rPr>
              <w:t xml:space="preserve"> </w:t>
            </w:r>
            <w:r w:rsidRPr="00C201FC">
              <w:rPr>
                <w:b/>
                <w:color w:val="000000"/>
              </w:rPr>
              <w:t>Lịch sử Việt Nam từ 1858 đến 1954</w:t>
            </w:r>
          </w:p>
        </w:tc>
        <w:tc>
          <w:tcPr>
            <w:tcW w:w="771" w:type="dxa"/>
            <w:tcBorders>
              <w:bottom w:val="dotted" w:sz="4" w:space="0" w:color="auto"/>
            </w:tcBorders>
            <w:textDirection w:val="btLr"/>
            <w:vAlign w:val="center"/>
          </w:tcPr>
          <w:p w:rsidR="00C201FC" w:rsidRPr="00C201FC" w:rsidRDefault="00C201FC" w:rsidP="00C201FC">
            <w:pPr>
              <w:spacing w:line="320" w:lineRule="exact"/>
              <w:jc w:val="center"/>
              <w:rPr>
                <w:b/>
              </w:rPr>
            </w:pPr>
            <w:r w:rsidRPr="00C201FC">
              <w:rPr>
                <w:b/>
              </w:rPr>
              <w:t>10</w:t>
            </w:r>
          </w:p>
        </w:tc>
        <w:tc>
          <w:tcPr>
            <w:tcW w:w="567" w:type="dxa"/>
            <w:tcBorders>
              <w:bottom w:val="dotted" w:sz="4" w:space="0" w:color="auto"/>
            </w:tcBorders>
            <w:textDirection w:val="btLr"/>
            <w:vAlign w:val="center"/>
          </w:tcPr>
          <w:p w:rsidR="00C201FC" w:rsidRPr="00C201FC" w:rsidRDefault="00C201FC" w:rsidP="00C201FC">
            <w:pPr>
              <w:spacing w:line="320" w:lineRule="exact"/>
              <w:jc w:val="center"/>
              <w:rPr>
                <w:b/>
              </w:rPr>
            </w:pPr>
            <w:r w:rsidRPr="00C201FC">
              <w:rPr>
                <w:b/>
              </w:rPr>
              <w:t>7</w:t>
            </w:r>
          </w:p>
        </w:tc>
        <w:tc>
          <w:tcPr>
            <w:tcW w:w="709" w:type="dxa"/>
            <w:tcBorders>
              <w:bottom w:val="dotted" w:sz="4" w:space="0" w:color="auto"/>
            </w:tcBorders>
            <w:textDirection w:val="btLr"/>
            <w:vAlign w:val="center"/>
          </w:tcPr>
          <w:p w:rsidR="00C201FC" w:rsidRPr="00C201FC" w:rsidRDefault="00C201FC" w:rsidP="00C201FC">
            <w:pPr>
              <w:spacing w:line="320" w:lineRule="exact"/>
              <w:jc w:val="center"/>
              <w:rPr>
                <w:b/>
              </w:rPr>
            </w:pPr>
            <w:r w:rsidRPr="00C201FC">
              <w:rPr>
                <w:b/>
              </w:rPr>
              <w:t>3</w:t>
            </w:r>
          </w:p>
        </w:tc>
      </w:tr>
      <w:tr w:rsidR="00C201FC" w:rsidRPr="00C201FC" w:rsidTr="00885BEA">
        <w:trPr>
          <w:gridAfter w:val="1"/>
          <w:wAfter w:w="11" w:type="dxa"/>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nl-NL"/>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color w:val="000000"/>
              </w:rPr>
            </w:pPr>
            <w:r w:rsidRPr="00C201FC">
              <w:rPr>
                <w:lang w:val="vi-VN"/>
              </w:rPr>
              <w:t xml:space="preserve">   2.1. </w:t>
            </w:r>
            <w:r w:rsidRPr="00C201FC">
              <w:t>Cuộc kháng chiến chống thực dân Pháp cuối thế kỷ XIX đầu thế kỷ XX</w:t>
            </w:r>
          </w:p>
        </w:tc>
        <w:tc>
          <w:tcPr>
            <w:tcW w:w="771"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gridAfter w:val="1"/>
          <w:wAfter w:w="11" w:type="dxa"/>
          <w:cantSplit/>
          <w:trHeight w:val="801"/>
        </w:trPr>
        <w:tc>
          <w:tcPr>
            <w:tcW w:w="523" w:type="dxa"/>
            <w:tcBorders>
              <w:top w:val="dotted" w:sz="4" w:space="0" w:color="auto"/>
              <w:bottom w:val="single" w:sz="4" w:space="0" w:color="auto"/>
            </w:tcBorders>
            <w:vAlign w:val="center"/>
          </w:tcPr>
          <w:p w:rsidR="00C201FC" w:rsidRPr="00C201FC" w:rsidRDefault="00C201FC" w:rsidP="00C201FC">
            <w:pPr>
              <w:spacing w:line="320" w:lineRule="exact"/>
              <w:jc w:val="center"/>
              <w:rPr>
                <w:bCs/>
                <w:lang w:val="nl-NL"/>
              </w:rPr>
            </w:pPr>
          </w:p>
        </w:tc>
        <w:tc>
          <w:tcPr>
            <w:tcW w:w="6531" w:type="dxa"/>
            <w:tcBorders>
              <w:top w:val="dotted" w:sz="4" w:space="0" w:color="auto"/>
              <w:bottom w:val="single" w:sz="4" w:space="0" w:color="auto"/>
            </w:tcBorders>
            <w:vAlign w:val="center"/>
          </w:tcPr>
          <w:p w:rsidR="00C201FC" w:rsidRPr="00C201FC" w:rsidRDefault="00C201FC" w:rsidP="00C201FC">
            <w:pPr>
              <w:tabs>
                <w:tab w:val="left" w:pos="11852"/>
                <w:tab w:val="left" w:pos="13824"/>
              </w:tabs>
              <w:spacing w:after="120" w:line="320" w:lineRule="exact"/>
              <w:jc w:val="both"/>
              <w:rPr>
                <w:color w:val="000000"/>
              </w:rPr>
            </w:pPr>
            <w:r w:rsidRPr="00C201FC">
              <w:rPr>
                <w:lang w:val="vi-VN"/>
              </w:rPr>
              <w:t xml:space="preserve">   2.2. </w:t>
            </w:r>
            <w:r w:rsidRPr="00C201FC">
              <w:t>Việt Nam những năm đầu thế kỷ XX. Sự ra đời của Đảng Cộng sản Việt Nam.</w:t>
            </w:r>
          </w:p>
        </w:tc>
        <w:tc>
          <w:tcPr>
            <w:tcW w:w="771" w:type="dxa"/>
            <w:tcBorders>
              <w:top w:val="dotted" w:sz="4" w:space="0" w:color="auto"/>
              <w:bottom w:val="single"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single"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single"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gridAfter w:val="1"/>
          <w:wAfter w:w="11" w:type="dxa"/>
          <w:cantSplit/>
          <w:trHeight w:val="667"/>
        </w:trPr>
        <w:tc>
          <w:tcPr>
            <w:tcW w:w="523" w:type="dxa"/>
            <w:tcBorders>
              <w:top w:val="single" w:sz="4" w:space="0" w:color="auto"/>
              <w:bottom w:val="dotted" w:sz="4" w:space="0" w:color="auto"/>
            </w:tcBorders>
            <w:vAlign w:val="center"/>
          </w:tcPr>
          <w:p w:rsidR="00C201FC" w:rsidRPr="00C201FC" w:rsidRDefault="00C201FC" w:rsidP="00C201FC">
            <w:pPr>
              <w:spacing w:line="320" w:lineRule="exact"/>
              <w:jc w:val="center"/>
              <w:rPr>
                <w:bCs/>
                <w:lang w:val="nl-NL"/>
              </w:rPr>
            </w:pPr>
          </w:p>
        </w:tc>
        <w:tc>
          <w:tcPr>
            <w:tcW w:w="6531" w:type="dxa"/>
            <w:tcBorders>
              <w:top w:val="single"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lang w:val="vi-VN"/>
              </w:rPr>
            </w:pPr>
            <w:r w:rsidRPr="00C201FC">
              <w:rPr>
                <w:color w:val="000000"/>
              </w:rPr>
              <w:t xml:space="preserve">   2.3. Việt Nam từ 1930 đến 1954</w:t>
            </w:r>
          </w:p>
        </w:tc>
        <w:tc>
          <w:tcPr>
            <w:tcW w:w="771" w:type="dxa"/>
            <w:tcBorders>
              <w:top w:val="single"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single"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single"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gridAfter w:val="1"/>
          <w:wAfter w:w="11" w:type="dxa"/>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r w:rsidRPr="00C201FC">
              <w:rPr>
                <w:bCs/>
                <w:lang w:val="vi-VN"/>
              </w:rPr>
              <w:t>3</w:t>
            </w:r>
          </w:p>
        </w:tc>
        <w:tc>
          <w:tcPr>
            <w:tcW w:w="6531" w:type="dxa"/>
            <w:tcBorders>
              <w:top w:val="dotted" w:sz="4" w:space="0" w:color="auto"/>
              <w:bottom w:val="dotted" w:sz="4" w:space="0" w:color="auto"/>
            </w:tcBorders>
            <w:vAlign w:val="center"/>
          </w:tcPr>
          <w:p w:rsidR="00C201FC" w:rsidRPr="00C201FC" w:rsidRDefault="00C201FC" w:rsidP="00C201FC">
            <w:pPr>
              <w:spacing w:line="320" w:lineRule="exact"/>
              <w:ind w:left="186"/>
              <w:rPr>
                <w:bCs/>
                <w:lang w:val="vi-VN"/>
              </w:rPr>
            </w:pPr>
            <w:r w:rsidRPr="00C201FC">
              <w:rPr>
                <w:bCs/>
                <w:lang w:val="vi-VN"/>
              </w:rPr>
              <w:t xml:space="preserve">Bài 3. </w:t>
            </w:r>
            <w:r w:rsidRPr="00C201FC">
              <w:rPr>
                <w:b/>
              </w:rPr>
              <w:t>Lịch sử Việt Nam từ 1954 đến nay</w:t>
            </w:r>
          </w:p>
        </w:tc>
        <w:tc>
          <w:tcPr>
            <w:tcW w:w="771"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rPr>
            </w:pPr>
            <w:r w:rsidRPr="00C201FC">
              <w:rPr>
                <w:b/>
              </w:rPr>
              <w:t>10</w:t>
            </w: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rPr>
            </w:pPr>
            <w:r w:rsidRPr="00C201FC">
              <w:rPr>
                <w:b/>
              </w:rPr>
              <w:t>7</w:t>
            </w: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vi-VN"/>
              </w:rPr>
            </w:pPr>
            <w:r w:rsidRPr="00C201FC">
              <w:rPr>
                <w:b/>
                <w:lang w:val="vi-VN"/>
              </w:rPr>
              <w:t>3</w:t>
            </w:r>
          </w:p>
        </w:tc>
      </w:tr>
      <w:tr w:rsidR="00C201FC" w:rsidRPr="00C201FC" w:rsidTr="00885BEA">
        <w:trPr>
          <w:gridAfter w:val="1"/>
          <w:wAfter w:w="11" w:type="dxa"/>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lang w:val="vi-VN"/>
              </w:rPr>
            </w:pPr>
            <w:r w:rsidRPr="00C201FC">
              <w:rPr>
                <w:bCs/>
                <w:lang w:val="vi-VN"/>
              </w:rPr>
              <w:t xml:space="preserve">   3.1. </w:t>
            </w:r>
            <w:r w:rsidRPr="00C201FC">
              <w:rPr>
                <w:bCs/>
                <w:iCs/>
              </w:rPr>
              <w:t>Công cuộc xây dựng CNXH ở miền Bắc và công cuộc đấu tranh chống Mỹ ngụy ở miền Nam (1954 – 1965)</w:t>
            </w:r>
          </w:p>
        </w:tc>
        <w:tc>
          <w:tcPr>
            <w:tcW w:w="771"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gridAfter w:val="1"/>
          <w:wAfter w:w="11" w:type="dxa"/>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rPr>
            </w:pPr>
            <w:r w:rsidRPr="00C201FC">
              <w:rPr>
                <w:bCs/>
                <w:lang w:val="vi-VN"/>
              </w:rPr>
              <w:t xml:space="preserve">   3.2.</w:t>
            </w:r>
            <w:r w:rsidRPr="00C201FC">
              <w:rPr>
                <w:bCs/>
              </w:rPr>
              <w:t xml:space="preserve"> Cả nước kháng chiến chống Mỹ cứu nước (1965 – 1975)</w:t>
            </w:r>
          </w:p>
        </w:tc>
        <w:tc>
          <w:tcPr>
            <w:tcW w:w="771"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gridAfter w:val="1"/>
          <w:wAfter w:w="11" w:type="dxa"/>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rPr>
            </w:pPr>
            <w:r w:rsidRPr="00C201FC">
              <w:rPr>
                <w:bCs/>
                <w:lang w:val="vi-VN"/>
              </w:rPr>
              <w:t xml:space="preserve">   </w:t>
            </w:r>
            <w:r w:rsidRPr="00C201FC">
              <w:rPr>
                <w:bCs/>
              </w:rPr>
              <w:t>3.3. Cuộc đấu tranh giải phóng miền Nam, thống nhất đất nước (1973 – 1975)</w:t>
            </w:r>
          </w:p>
        </w:tc>
        <w:tc>
          <w:tcPr>
            <w:tcW w:w="771"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vi-VN"/>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vi-VN"/>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vi-VN"/>
              </w:rPr>
            </w:pPr>
          </w:p>
        </w:tc>
      </w:tr>
      <w:tr w:rsidR="00C201FC" w:rsidRPr="00C201FC" w:rsidTr="00885BEA">
        <w:trPr>
          <w:gridAfter w:val="1"/>
          <w:wAfter w:w="11" w:type="dxa"/>
          <w:cantSplit/>
          <w:trHeight w:val="268"/>
        </w:trPr>
        <w:tc>
          <w:tcPr>
            <w:tcW w:w="523" w:type="dxa"/>
            <w:tcBorders>
              <w:top w:val="dotted" w:sz="4" w:space="0" w:color="auto"/>
              <w:bottom w:val="dotted" w:sz="4" w:space="0" w:color="auto"/>
            </w:tcBorders>
            <w:vAlign w:val="center"/>
          </w:tcPr>
          <w:p w:rsidR="00C201FC" w:rsidRPr="00C201FC" w:rsidRDefault="00C201FC" w:rsidP="00C201FC">
            <w:pPr>
              <w:spacing w:line="320" w:lineRule="exact"/>
              <w:jc w:val="center"/>
              <w:rPr>
                <w:bCs/>
                <w:lang w:val="vi-VN"/>
              </w:rPr>
            </w:pPr>
          </w:p>
        </w:tc>
        <w:tc>
          <w:tcPr>
            <w:tcW w:w="6531" w:type="dxa"/>
            <w:tcBorders>
              <w:top w:val="dotted" w:sz="4" w:space="0" w:color="auto"/>
              <w:bottom w:val="dotted" w:sz="4" w:space="0" w:color="auto"/>
            </w:tcBorders>
            <w:vAlign w:val="center"/>
          </w:tcPr>
          <w:p w:rsidR="00C201FC" w:rsidRPr="00C201FC" w:rsidRDefault="00C201FC" w:rsidP="00C201FC">
            <w:pPr>
              <w:tabs>
                <w:tab w:val="left" w:pos="11852"/>
                <w:tab w:val="left" w:pos="13824"/>
              </w:tabs>
              <w:spacing w:after="120" w:line="320" w:lineRule="exact"/>
              <w:jc w:val="both"/>
              <w:rPr>
                <w:bCs/>
              </w:rPr>
            </w:pPr>
            <w:r w:rsidRPr="00C201FC">
              <w:rPr>
                <w:bCs/>
                <w:iCs/>
                <w:lang w:val="vi-VN"/>
              </w:rPr>
              <w:t xml:space="preserve">   </w:t>
            </w:r>
            <w:r w:rsidRPr="00C201FC">
              <w:rPr>
                <w:bCs/>
                <w:iCs/>
              </w:rPr>
              <w:t>3.4. Công cuộc xây dựng và bảo vệ Tổ quốc (1975 đến nay)</w:t>
            </w:r>
          </w:p>
        </w:tc>
        <w:tc>
          <w:tcPr>
            <w:tcW w:w="771" w:type="dxa"/>
            <w:tcBorders>
              <w:top w:val="dotted" w:sz="4" w:space="0" w:color="auto"/>
              <w:bottom w:val="dotted" w:sz="4" w:space="0" w:color="auto"/>
            </w:tcBorders>
            <w:textDirection w:val="btLr"/>
            <w:vAlign w:val="center"/>
          </w:tcPr>
          <w:p w:rsidR="00C201FC" w:rsidRPr="00C201FC" w:rsidRDefault="00C201FC" w:rsidP="00C201FC">
            <w:pPr>
              <w:spacing w:line="320" w:lineRule="exact"/>
              <w:rPr>
                <w:b/>
                <w:lang w:val="nl-NL"/>
              </w:rPr>
            </w:pPr>
          </w:p>
        </w:tc>
        <w:tc>
          <w:tcPr>
            <w:tcW w:w="567"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c>
          <w:tcPr>
            <w:tcW w:w="709" w:type="dxa"/>
            <w:tcBorders>
              <w:top w:val="dotted" w:sz="4" w:space="0" w:color="auto"/>
              <w:bottom w:val="dotted" w:sz="4" w:space="0" w:color="auto"/>
            </w:tcBorders>
            <w:textDirection w:val="btLr"/>
            <w:vAlign w:val="center"/>
          </w:tcPr>
          <w:p w:rsidR="00C201FC" w:rsidRPr="00C201FC" w:rsidRDefault="00C201FC" w:rsidP="00C201FC">
            <w:pPr>
              <w:spacing w:line="320" w:lineRule="exact"/>
              <w:jc w:val="center"/>
              <w:rPr>
                <w:b/>
                <w:lang w:val="nl-NL"/>
              </w:rPr>
            </w:pPr>
          </w:p>
        </w:tc>
      </w:tr>
      <w:tr w:rsidR="00C201FC" w:rsidRPr="00C201FC" w:rsidTr="00885BEA">
        <w:trPr>
          <w:gridAfter w:val="1"/>
          <w:wAfter w:w="11" w:type="dxa"/>
        </w:trPr>
        <w:tc>
          <w:tcPr>
            <w:tcW w:w="523" w:type="dxa"/>
          </w:tcPr>
          <w:p w:rsidR="00C201FC" w:rsidRPr="00C201FC" w:rsidRDefault="00C201FC" w:rsidP="00C201FC">
            <w:pPr>
              <w:spacing w:line="320" w:lineRule="exact"/>
              <w:jc w:val="center"/>
              <w:rPr>
                <w:b/>
                <w:color w:val="000000"/>
                <w:lang w:val="nl-NL"/>
              </w:rPr>
            </w:pPr>
          </w:p>
        </w:tc>
        <w:tc>
          <w:tcPr>
            <w:tcW w:w="6531" w:type="dxa"/>
          </w:tcPr>
          <w:p w:rsidR="00C201FC" w:rsidRPr="00C201FC" w:rsidRDefault="00C201FC" w:rsidP="00C201FC">
            <w:pPr>
              <w:spacing w:line="320" w:lineRule="exact"/>
              <w:jc w:val="center"/>
              <w:rPr>
                <w:b/>
                <w:color w:val="000000"/>
                <w:lang w:val="nl-NL"/>
              </w:rPr>
            </w:pPr>
            <w:r w:rsidRPr="00C201FC">
              <w:rPr>
                <w:b/>
                <w:color w:val="000000"/>
                <w:lang w:val="nl-NL"/>
              </w:rPr>
              <w:t>Cộng:</w:t>
            </w:r>
          </w:p>
        </w:tc>
        <w:tc>
          <w:tcPr>
            <w:tcW w:w="771" w:type="dxa"/>
          </w:tcPr>
          <w:p w:rsidR="00C201FC" w:rsidRPr="00C201FC" w:rsidRDefault="00C201FC" w:rsidP="00C201FC">
            <w:pPr>
              <w:spacing w:line="320" w:lineRule="exact"/>
              <w:jc w:val="center"/>
              <w:rPr>
                <w:b/>
                <w:lang w:val="vi-VN"/>
              </w:rPr>
            </w:pPr>
            <w:r w:rsidRPr="00C201FC">
              <w:rPr>
                <w:b/>
                <w:lang w:val="vi-VN"/>
              </w:rPr>
              <w:t>30</w:t>
            </w:r>
          </w:p>
        </w:tc>
        <w:tc>
          <w:tcPr>
            <w:tcW w:w="567" w:type="dxa"/>
          </w:tcPr>
          <w:p w:rsidR="00C201FC" w:rsidRPr="00C201FC" w:rsidRDefault="00C201FC" w:rsidP="00C201FC">
            <w:pPr>
              <w:spacing w:line="320" w:lineRule="exact"/>
              <w:jc w:val="center"/>
              <w:rPr>
                <w:b/>
                <w:lang w:val="vi-VN"/>
              </w:rPr>
            </w:pPr>
            <w:r w:rsidRPr="00C201FC">
              <w:rPr>
                <w:b/>
                <w:lang w:val="vi-VN"/>
              </w:rPr>
              <w:t>21</w:t>
            </w:r>
          </w:p>
        </w:tc>
        <w:tc>
          <w:tcPr>
            <w:tcW w:w="709" w:type="dxa"/>
          </w:tcPr>
          <w:p w:rsidR="00C201FC" w:rsidRPr="00C201FC" w:rsidRDefault="00C201FC" w:rsidP="00C201FC">
            <w:pPr>
              <w:spacing w:line="320" w:lineRule="exact"/>
              <w:jc w:val="center"/>
              <w:rPr>
                <w:b/>
                <w:lang w:val="vi-VN"/>
              </w:rPr>
            </w:pPr>
            <w:r w:rsidRPr="00C201FC">
              <w:rPr>
                <w:b/>
                <w:lang w:val="vi-VN"/>
              </w:rPr>
              <w:t>9</w:t>
            </w:r>
          </w:p>
        </w:tc>
      </w:tr>
    </w:tbl>
    <w:p w:rsidR="00C201FC" w:rsidRPr="00C201FC" w:rsidRDefault="00C201FC" w:rsidP="00C201FC">
      <w:pPr>
        <w:spacing w:line="320" w:lineRule="exact"/>
        <w:jc w:val="both"/>
        <w:rPr>
          <w:b/>
          <w:lang w:val="nl-NL"/>
        </w:rPr>
      </w:pPr>
      <w:r w:rsidRPr="00C201FC">
        <w:rPr>
          <w:b/>
          <w:lang w:val="nl-NL"/>
        </w:rPr>
        <w:t xml:space="preserve">5. Tài liệu học tập và tham khảo: </w:t>
      </w:r>
    </w:p>
    <w:p w:rsidR="00C201FC" w:rsidRPr="00C201FC" w:rsidRDefault="00C201FC" w:rsidP="00C201FC">
      <w:pPr>
        <w:spacing w:line="320" w:lineRule="exact"/>
        <w:ind w:firstLine="720"/>
        <w:jc w:val="both"/>
        <w:rPr>
          <w:i/>
          <w:lang w:val="nl-NL"/>
        </w:rPr>
      </w:pPr>
      <w:r w:rsidRPr="00C201FC">
        <w:rPr>
          <w:b/>
          <w:i/>
          <w:lang w:val="nl-NL"/>
        </w:rPr>
        <w:t>- Tài liệu học tập:</w:t>
      </w:r>
      <w:r w:rsidRPr="00C201FC">
        <w:rPr>
          <w:i/>
          <w:lang w:val="nl-NL"/>
        </w:rPr>
        <w:t xml:space="preserve"> Giáo trình Lịch sử Việt Nam (tài liệu lưu hành nội bộ - trường Đại học Sư phạm Kỹ thuật Vinh)</w:t>
      </w:r>
    </w:p>
    <w:p w:rsidR="00C201FC" w:rsidRPr="00C201FC" w:rsidRDefault="00C201FC" w:rsidP="00C201FC">
      <w:pPr>
        <w:spacing w:line="320" w:lineRule="exact"/>
        <w:jc w:val="both"/>
        <w:rPr>
          <w:i/>
          <w:lang w:val="nl-NL"/>
        </w:rPr>
      </w:pPr>
      <w:r w:rsidRPr="00C201FC">
        <w:t xml:space="preserve">          </w:t>
      </w:r>
      <w:r w:rsidRPr="00C201FC">
        <w:rPr>
          <w:lang w:val="vi-VN"/>
        </w:rPr>
        <w:t xml:space="preserve">  </w:t>
      </w:r>
      <w:r w:rsidRPr="00C201FC">
        <w:rPr>
          <w:b/>
          <w:i/>
          <w:lang w:val="nl-NL"/>
        </w:rPr>
        <w:t>- Tài liệu tham khảo:</w:t>
      </w:r>
      <w:r w:rsidRPr="00C201FC">
        <w:rPr>
          <w:i/>
          <w:lang w:val="nl-NL"/>
        </w:rPr>
        <w:t xml:space="preserve"> </w:t>
      </w:r>
    </w:p>
    <w:p w:rsidR="00C201FC" w:rsidRPr="00C201FC" w:rsidRDefault="00C201FC" w:rsidP="00C201FC">
      <w:pPr>
        <w:pStyle w:val="BodyTextIndent"/>
        <w:spacing w:after="120" w:line="320" w:lineRule="exact"/>
        <w:ind w:firstLine="0"/>
        <w:rPr>
          <w:rFonts w:ascii="Times New Roman" w:hAnsi="Times New Roman"/>
          <w:i/>
          <w:szCs w:val="24"/>
          <w:lang w:val="nl-NL"/>
        </w:rPr>
      </w:pPr>
      <w:r w:rsidRPr="00C201FC">
        <w:rPr>
          <w:rFonts w:ascii="Times New Roman" w:hAnsi="Times New Roman"/>
          <w:szCs w:val="24"/>
          <w:lang w:val="nl-NL"/>
        </w:rPr>
        <w:t>[1].</w:t>
      </w:r>
      <w:r w:rsidRPr="00C201FC">
        <w:rPr>
          <w:rFonts w:ascii="Times New Roman" w:hAnsi="Times New Roman"/>
          <w:i/>
          <w:szCs w:val="24"/>
          <w:lang w:val="nl-NL"/>
        </w:rPr>
        <w:t xml:space="preserve"> </w:t>
      </w:r>
      <w:r w:rsidRPr="00C201FC">
        <w:rPr>
          <w:rFonts w:ascii="Times New Roman" w:hAnsi="Times New Roman"/>
          <w:color w:val="000000"/>
          <w:szCs w:val="24"/>
        </w:rPr>
        <w:t>Đinh Xuân Lâm</w:t>
      </w:r>
      <w:r w:rsidRPr="00C201FC">
        <w:rPr>
          <w:rFonts w:ascii="Times New Roman" w:hAnsi="Times New Roman"/>
          <w:color w:val="000000"/>
          <w:szCs w:val="24"/>
          <w:lang w:val="vi-VN"/>
        </w:rPr>
        <w:t xml:space="preserve"> (chủ biên), </w:t>
      </w:r>
      <w:r w:rsidRPr="00C201FC">
        <w:rPr>
          <w:rFonts w:ascii="Times New Roman" w:hAnsi="Times New Roman"/>
          <w:i/>
          <w:szCs w:val="24"/>
        </w:rPr>
        <w:t>Đại cương Lịch sử Việt Nam</w:t>
      </w:r>
      <w:r w:rsidRPr="00C201FC">
        <w:rPr>
          <w:rFonts w:ascii="Times New Roman" w:hAnsi="Times New Roman"/>
          <w:i/>
          <w:szCs w:val="24"/>
          <w:lang w:val="vi-VN"/>
        </w:rPr>
        <w:t>,</w:t>
      </w:r>
      <w:r w:rsidRPr="00C201FC">
        <w:rPr>
          <w:rFonts w:ascii="Times New Roman" w:hAnsi="Times New Roman"/>
          <w:i/>
          <w:szCs w:val="24"/>
        </w:rPr>
        <w:t xml:space="preserve"> </w:t>
      </w:r>
      <w:r w:rsidRPr="00C201FC">
        <w:rPr>
          <w:rFonts w:ascii="Times New Roman" w:hAnsi="Times New Roman"/>
          <w:szCs w:val="24"/>
        </w:rPr>
        <w:t>tập 1</w:t>
      </w:r>
      <w:r w:rsidRPr="00C201FC">
        <w:rPr>
          <w:rFonts w:ascii="Times New Roman" w:hAnsi="Times New Roman"/>
          <w:i/>
          <w:szCs w:val="24"/>
          <w:lang w:val="vi-VN"/>
        </w:rPr>
        <w:t xml:space="preserve"> </w:t>
      </w:r>
      <w:r w:rsidRPr="00C201FC">
        <w:rPr>
          <w:rFonts w:ascii="Times New Roman" w:hAnsi="Times New Roman"/>
          <w:szCs w:val="24"/>
        </w:rPr>
        <w:t>Nxb. Giáo dục,</w:t>
      </w:r>
      <w:r w:rsidRPr="00C201FC">
        <w:rPr>
          <w:rFonts w:ascii="Times New Roman" w:hAnsi="Times New Roman"/>
          <w:szCs w:val="24"/>
          <w:lang w:val="vi-VN"/>
        </w:rPr>
        <w:t xml:space="preserve"> 2</w:t>
      </w:r>
      <w:r w:rsidRPr="00C201FC">
        <w:rPr>
          <w:rFonts w:ascii="Times New Roman" w:hAnsi="Times New Roman"/>
          <w:szCs w:val="24"/>
        </w:rPr>
        <w:t>010</w:t>
      </w:r>
      <w:r w:rsidRPr="00C201FC">
        <w:rPr>
          <w:rFonts w:ascii="Times New Roman" w:hAnsi="Times New Roman"/>
          <w:szCs w:val="24"/>
          <w:lang w:val="vi-VN"/>
        </w:rPr>
        <w:t>.</w:t>
      </w:r>
    </w:p>
    <w:p w:rsidR="00C201FC" w:rsidRPr="00C201FC" w:rsidRDefault="00C201FC" w:rsidP="00C201FC">
      <w:pPr>
        <w:pStyle w:val="BodyTextIndent"/>
        <w:spacing w:after="120" w:line="320" w:lineRule="exact"/>
        <w:ind w:firstLine="0"/>
        <w:rPr>
          <w:rFonts w:ascii="Times New Roman" w:hAnsi="Times New Roman"/>
          <w:i/>
          <w:szCs w:val="24"/>
          <w:lang w:val="nl-NL"/>
        </w:rPr>
      </w:pPr>
      <w:r w:rsidRPr="00C201FC">
        <w:rPr>
          <w:rFonts w:ascii="Times New Roman" w:hAnsi="Times New Roman"/>
          <w:szCs w:val="24"/>
          <w:lang w:val="nl-NL"/>
        </w:rPr>
        <w:t>[2].</w:t>
      </w:r>
      <w:r w:rsidRPr="00C201FC">
        <w:rPr>
          <w:rFonts w:ascii="Times New Roman" w:hAnsi="Times New Roman"/>
          <w:i/>
          <w:szCs w:val="24"/>
          <w:lang w:val="nl-NL"/>
        </w:rPr>
        <w:t xml:space="preserve"> </w:t>
      </w:r>
      <w:r w:rsidRPr="00C201FC">
        <w:rPr>
          <w:rFonts w:ascii="Times New Roman" w:hAnsi="Times New Roman"/>
          <w:szCs w:val="24"/>
          <w:lang w:val="nl-NL"/>
        </w:rPr>
        <w:t>.</w:t>
      </w:r>
      <w:r w:rsidRPr="00C201FC">
        <w:rPr>
          <w:rFonts w:ascii="Times New Roman" w:hAnsi="Times New Roman"/>
          <w:i/>
          <w:szCs w:val="24"/>
          <w:lang w:val="nl-NL"/>
        </w:rPr>
        <w:t xml:space="preserve"> </w:t>
      </w:r>
      <w:r w:rsidRPr="00C201FC">
        <w:rPr>
          <w:rFonts w:ascii="Times New Roman" w:hAnsi="Times New Roman"/>
          <w:color w:val="000000"/>
          <w:szCs w:val="24"/>
        </w:rPr>
        <w:t>Đinh Xuân Lâm</w:t>
      </w:r>
      <w:r w:rsidRPr="00C201FC">
        <w:rPr>
          <w:rFonts w:ascii="Times New Roman" w:hAnsi="Times New Roman"/>
          <w:color w:val="000000"/>
          <w:szCs w:val="24"/>
          <w:lang w:val="vi-VN"/>
        </w:rPr>
        <w:t xml:space="preserve"> (chủ biên), </w:t>
      </w:r>
      <w:r w:rsidRPr="00C201FC">
        <w:rPr>
          <w:rFonts w:ascii="Times New Roman" w:hAnsi="Times New Roman"/>
          <w:i/>
          <w:szCs w:val="24"/>
        </w:rPr>
        <w:t>Đại cương Lịch sử Việt Nam</w:t>
      </w:r>
      <w:r w:rsidRPr="00C201FC">
        <w:rPr>
          <w:rFonts w:ascii="Times New Roman" w:hAnsi="Times New Roman"/>
          <w:i/>
          <w:szCs w:val="24"/>
          <w:lang w:val="vi-VN"/>
        </w:rPr>
        <w:t>,</w:t>
      </w:r>
      <w:r w:rsidRPr="00C201FC">
        <w:rPr>
          <w:rFonts w:ascii="Times New Roman" w:hAnsi="Times New Roman"/>
          <w:i/>
          <w:szCs w:val="24"/>
        </w:rPr>
        <w:t xml:space="preserve"> </w:t>
      </w:r>
      <w:r w:rsidRPr="00C201FC">
        <w:rPr>
          <w:rFonts w:ascii="Times New Roman" w:hAnsi="Times New Roman"/>
          <w:szCs w:val="24"/>
        </w:rPr>
        <w:t>tập 2</w:t>
      </w:r>
      <w:r w:rsidRPr="00C201FC">
        <w:rPr>
          <w:rFonts w:ascii="Times New Roman" w:hAnsi="Times New Roman"/>
          <w:i/>
          <w:szCs w:val="24"/>
          <w:lang w:val="vi-VN"/>
        </w:rPr>
        <w:t xml:space="preserve"> </w:t>
      </w:r>
      <w:r w:rsidRPr="00C201FC">
        <w:rPr>
          <w:rFonts w:ascii="Times New Roman" w:hAnsi="Times New Roman"/>
          <w:szCs w:val="24"/>
        </w:rPr>
        <w:t>Nxb. Giáo dục</w:t>
      </w:r>
      <w:r w:rsidRPr="00C201FC">
        <w:rPr>
          <w:rFonts w:ascii="Times New Roman" w:hAnsi="Times New Roman"/>
          <w:szCs w:val="24"/>
          <w:lang w:val="vi-VN"/>
        </w:rPr>
        <w:t>, 2</w:t>
      </w:r>
      <w:r w:rsidRPr="00C201FC">
        <w:rPr>
          <w:rFonts w:ascii="Times New Roman" w:hAnsi="Times New Roman"/>
          <w:szCs w:val="24"/>
        </w:rPr>
        <w:t>000</w:t>
      </w:r>
      <w:r w:rsidRPr="00C201FC">
        <w:rPr>
          <w:rFonts w:ascii="Times New Roman" w:hAnsi="Times New Roman"/>
          <w:szCs w:val="24"/>
          <w:lang w:val="vi-VN"/>
        </w:rPr>
        <w:t>.</w:t>
      </w:r>
    </w:p>
    <w:p w:rsidR="00C201FC" w:rsidRPr="00C201FC" w:rsidRDefault="00C201FC" w:rsidP="00C201FC">
      <w:pPr>
        <w:pStyle w:val="NormalWeb"/>
        <w:spacing w:before="0" w:beforeAutospacing="0" w:after="0" w:afterAutospacing="0" w:line="320" w:lineRule="exact"/>
        <w:ind w:right="-168"/>
        <w:jc w:val="both"/>
      </w:pPr>
      <w:r w:rsidRPr="00C201FC">
        <w:rPr>
          <w:lang w:val="nl-NL"/>
        </w:rPr>
        <w:lastRenderedPageBreak/>
        <w:t>[</w:t>
      </w:r>
      <w:r w:rsidRPr="00C201FC">
        <w:t>3</w:t>
      </w:r>
      <w:r w:rsidRPr="00C201FC">
        <w:rPr>
          <w:lang w:val="nl-NL"/>
        </w:rPr>
        <w:t>].</w:t>
      </w:r>
      <w:r w:rsidRPr="00C201FC">
        <w:rPr>
          <w:lang w:val="vi-VN"/>
        </w:rPr>
        <w:t xml:space="preserve"> </w:t>
      </w:r>
      <w:r w:rsidRPr="00C201FC">
        <w:t xml:space="preserve">Trương Hữu Quýnh, Đinh Xuân Lâm, Lê Mậu Hàn, </w:t>
      </w:r>
      <w:r w:rsidRPr="00C201FC">
        <w:rPr>
          <w:i/>
        </w:rPr>
        <w:t>Đại cương lịch sử Việt Nam toàn tập</w:t>
      </w:r>
      <w:r w:rsidRPr="00C201FC">
        <w:t>,  Nxb. Giáo dục Việt Nam, 2009..</w:t>
      </w:r>
    </w:p>
    <w:p w:rsidR="00C201FC" w:rsidRPr="00C201FC" w:rsidRDefault="00C201FC" w:rsidP="00C201FC">
      <w:pPr>
        <w:pStyle w:val="NormalWeb"/>
        <w:spacing w:before="0" w:beforeAutospacing="0" w:after="0" w:afterAutospacing="0" w:line="320" w:lineRule="exact"/>
        <w:ind w:right="-168"/>
        <w:jc w:val="both"/>
      </w:pPr>
      <w:r w:rsidRPr="00C201FC">
        <w:rPr>
          <w:lang w:val="nl-NL"/>
        </w:rPr>
        <w:t>[</w:t>
      </w:r>
      <w:r w:rsidRPr="00C201FC">
        <w:t>4</w:t>
      </w:r>
      <w:r w:rsidRPr="00C201FC">
        <w:rPr>
          <w:lang w:val="nl-NL"/>
        </w:rPr>
        <w:t xml:space="preserve">. Lê Mậu Hãn (chủ biên), </w:t>
      </w:r>
      <w:r w:rsidRPr="00C201FC">
        <w:rPr>
          <w:i/>
          <w:lang w:val="nl-NL"/>
        </w:rPr>
        <w:t xml:space="preserve">Đại cương lịch sử Việt Nam, </w:t>
      </w:r>
      <w:r w:rsidRPr="00C201FC">
        <w:rPr>
          <w:lang w:val="nl-NL"/>
        </w:rPr>
        <w:t>tập 3, Nxb. Giáo dục, 2010</w:t>
      </w:r>
      <w:r w:rsidRPr="00C201FC">
        <w:t>.</w:t>
      </w:r>
    </w:p>
    <w:p w:rsidR="00C201FC" w:rsidRPr="00C201FC" w:rsidRDefault="00C201FC" w:rsidP="00C201FC">
      <w:pPr>
        <w:pStyle w:val="NormalWeb"/>
        <w:spacing w:before="0" w:beforeAutospacing="0" w:after="0" w:afterAutospacing="0" w:line="320" w:lineRule="exact"/>
        <w:ind w:right="-168"/>
        <w:jc w:val="both"/>
      </w:pPr>
      <w:r w:rsidRPr="00C201FC">
        <w:rPr>
          <w:lang w:val="nl-NL"/>
        </w:rPr>
        <w:t>[</w:t>
      </w:r>
      <w:r w:rsidRPr="00C201FC">
        <w:t>5</w:t>
      </w:r>
      <w:r w:rsidRPr="00C201FC">
        <w:rPr>
          <w:lang w:val="nl-NL"/>
        </w:rPr>
        <w:t>].</w:t>
      </w:r>
      <w:r w:rsidRPr="00C201FC">
        <w:t xml:space="preserve"> Trần Bá Đệ, </w:t>
      </w:r>
      <w:r w:rsidRPr="00C201FC">
        <w:rPr>
          <w:i/>
        </w:rPr>
        <w:t xml:space="preserve">Lịch sử Việt Nam từ 1858 đến nay, </w:t>
      </w:r>
      <w:r w:rsidRPr="00C201FC">
        <w:t>Nxb. Đại học quốc gia, 2008.</w:t>
      </w:r>
    </w:p>
    <w:p w:rsidR="00C201FC" w:rsidRPr="00C201FC" w:rsidRDefault="00C201FC" w:rsidP="00C201FC">
      <w:pPr>
        <w:pStyle w:val="NormalWeb"/>
        <w:spacing w:before="0" w:beforeAutospacing="0" w:after="0" w:afterAutospacing="0" w:line="320" w:lineRule="exact"/>
        <w:ind w:right="-540"/>
        <w:jc w:val="both"/>
      </w:pPr>
      <w:r w:rsidRPr="00C201FC">
        <w:rPr>
          <w:lang w:val="nl-NL"/>
        </w:rPr>
        <w:t>[</w:t>
      </w:r>
      <w:r w:rsidRPr="00C201FC">
        <w:t>6</w:t>
      </w:r>
      <w:r w:rsidRPr="00C201FC">
        <w:rPr>
          <w:lang w:val="nl-NL"/>
        </w:rPr>
        <w:t>].</w:t>
      </w:r>
      <w:r w:rsidRPr="00C201FC">
        <w:t xml:space="preserve"> Lê Mậu Hãn, Trình Mưu, </w:t>
      </w:r>
      <w:r w:rsidRPr="00C201FC">
        <w:rPr>
          <w:i/>
        </w:rPr>
        <w:t>Giáo trình lịch sử Đại cương lịch sử Việt Nam,</w:t>
      </w:r>
      <w:r w:rsidRPr="00C201FC">
        <w:t xml:space="preserve"> Nxb. Chính trị quốc gia, 2005.</w:t>
      </w:r>
    </w:p>
    <w:p w:rsidR="00C201FC" w:rsidRPr="00C201FC" w:rsidRDefault="00C201FC" w:rsidP="00C201FC">
      <w:pPr>
        <w:pStyle w:val="NormalWeb"/>
        <w:spacing w:before="0" w:beforeAutospacing="0" w:after="0" w:afterAutospacing="0" w:line="320" w:lineRule="exact"/>
        <w:ind w:right="-540"/>
        <w:jc w:val="both"/>
        <w:rPr>
          <w:i/>
          <w:color w:val="000000"/>
          <w:lang w:val="nl-NL"/>
        </w:rPr>
      </w:pPr>
      <w:r w:rsidRPr="00C201FC">
        <w:rPr>
          <w:lang w:val="nl-NL"/>
        </w:rPr>
        <w:t>[</w:t>
      </w:r>
      <w:r w:rsidRPr="00C201FC">
        <w:t>7</w:t>
      </w:r>
      <w:r w:rsidRPr="00C201FC">
        <w:rPr>
          <w:lang w:val="nl-NL"/>
        </w:rPr>
        <w:t>].</w:t>
      </w:r>
      <w:r w:rsidRPr="00C201FC">
        <w:rPr>
          <w:lang w:val="vi-VN"/>
        </w:rPr>
        <w:t xml:space="preserve"> </w:t>
      </w:r>
      <w:r w:rsidRPr="00C201FC">
        <w:t xml:space="preserve">Phan Ngọc Liêu (chủ biên), </w:t>
      </w:r>
      <w:r w:rsidRPr="00C201FC">
        <w:rPr>
          <w:i/>
        </w:rPr>
        <w:t>Những vấn đề lịch sử trong tác phẩm Hồ Chí Minh,</w:t>
      </w:r>
      <w:r w:rsidRPr="00C201FC">
        <w:t xml:space="preserve"> Nxb. Đại học quốc gia, 1999.</w:t>
      </w:r>
    </w:p>
    <w:p w:rsidR="00C201FC" w:rsidRPr="00C201FC" w:rsidRDefault="00C201FC" w:rsidP="00C201FC">
      <w:pPr>
        <w:spacing w:line="320" w:lineRule="exact"/>
        <w:jc w:val="both"/>
        <w:rPr>
          <w:b/>
          <w:lang w:val="nl-NL"/>
        </w:rPr>
      </w:pPr>
      <w:r w:rsidRPr="00C201FC">
        <w:rPr>
          <w:b/>
          <w:lang w:val="nl-NL"/>
        </w:rPr>
        <w:t>6. Điều kiện thực hiện học phần:</w:t>
      </w:r>
    </w:p>
    <w:p w:rsidR="00C201FC" w:rsidRPr="00C201FC" w:rsidRDefault="00C201FC" w:rsidP="00C201FC">
      <w:pPr>
        <w:spacing w:line="320" w:lineRule="exact"/>
        <w:jc w:val="both"/>
        <w:rPr>
          <w:lang w:val="vi-VN"/>
        </w:rPr>
      </w:pPr>
      <w:r w:rsidRPr="00C201FC">
        <w:rPr>
          <w:lang w:val="nl-NL"/>
        </w:rPr>
        <w:t xml:space="preserve">- Phòng học chuyên môn hóa / nhà xưởng: </w:t>
      </w:r>
      <w:r w:rsidRPr="00C201FC">
        <w:rPr>
          <w:lang w:val="vi-VN"/>
        </w:rPr>
        <w:t>Phòng học lý thuyết</w:t>
      </w:r>
    </w:p>
    <w:p w:rsidR="00C201FC" w:rsidRPr="00C201FC" w:rsidRDefault="00C201FC" w:rsidP="00C201FC">
      <w:pPr>
        <w:spacing w:line="320" w:lineRule="exact"/>
        <w:jc w:val="both"/>
        <w:rPr>
          <w:lang w:val="vi-VN"/>
        </w:rPr>
      </w:pPr>
      <w:r w:rsidRPr="00C201FC">
        <w:rPr>
          <w:lang w:val="nl-NL"/>
        </w:rPr>
        <w:t xml:space="preserve">- Trang thiết bị máy móc: </w:t>
      </w:r>
      <w:r w:rsidRPr="00C201FC">
        <w:rPr>
          <w:lang w:val="vi-VN"/>
        </w:rPr>
        <w:t>Máy chiếu</w:t>
      </w:r>
    </w:p>
    <w:p w:rsidR="00C201FC" w:rsidRPr="00C201FC" w:rsidRDefault="00C201FC" w:rsidP="00C201FC">
      <w:pPr>
        <w:spacing w:line="320" w:lineRule="exact"/>
        <w:jc w:val="both"/>
        <w:rPr>
          <w:lang w:val="nl-NL"/>
        </w:rPr>
      </w:pPr>
      <w:r w:rsidRPr="00C201FC">
        <w:rPr>
          <w:lang w:val="nl-NL"/>
        </w:rPr>
        <w:t xml:space="preserve">- Học liệu, dụng cụ, nguyên vật liệu:  </w:t>
      </w:r>
    </w:p>
    <w:p w:rsidR="00C201FC" w:rsidRPr="00C201FC" w:rsidRDefault="00C201FC" w:rsidP="00C201FC">
      <w:pPr>
        <w:spacing w:line="320" w:lineRule="exact"/>
        <w:jc w:val="both"/>
        <w:rPr>
          <w:lang w:val="nl-NL"/>
        </w:rPr>
      </w:pPr>
      <w:r w:rsidRPr="00C201FC">
        <w:rPr>
          <w:lang w:val="nl-NL"/>
        </w:rPr>
        <w:t xml:space="preserve">- Các điều kiện khác: </w:t>
      </w:r>
    </w:p>
    <w:p w:rsidR="00C201FC" w:rsidRPr="00C201FC" w:rsidRDefault="00C201FC" w:rsidP="00C201FC">
      <w:pPr>
        <w:spacing w:line="320" w:lineRule="exact"/>
        <w:jc w:val="both"/>
        <w:rPr>
          <w:b/>
          <w:lang w:val="nl-NL"/>
        </w:rPr>
      </w:pPr>
      <w:r w:rsidRPr="00C201FC">
        <w:rPr>
          <w:b/>
          <w:lang w:val="nl-NL"/>
        </w:rPr>
        <w:t>7. Phương pháp giảng dạy và học tập:</w:t>
      </w:r>
    </w:p>
    <w:p w:rsidR="00C201FC" w:rsidRPr="00C201FC" w:rsidRDefault="00C201FC" w:rsidP="00C201FC">
      <w:pPr>
        <w:spacing w:line="320" w:lineRule="exact"/>
        <w:jc w:val="both"/>
        <w:rPr>
          <w:bCs/>
          <w:color w:val="000000"/>
        </w:rPr>
      </w:pPr>
      <w:r w:rsidRPr="00C201FC">
        <w:rPr>
          <w:lang w:val="nl-NL"/>
        </w:rPr>
        <w:t xml:space="preserve">        Giảng</w:t>
      </w:r>
      <w:r w:rsidRPr="00C201FC">
        <w:rPr>
          <w:b/>
          <w:lang w:val="nl-NL"/>
        </w:rPr>
        <w:t xml:space="preserve"> </w:t>
      </w:r>
      <w:r w:rsidRPr="00C201FC">
        <w:rPr>
          <w:bCs/>
          <w:color w:val="000000"/>
        </w:rPr>
        <w:t xml:space="preserve">viên giới thiệu học phần, cung cấp đề cương bài giảng, tài liệu tham khảo, các địa chỉ </w:t>
      </w:r>
      <w:r w:rsidRPr="00C201FC">
        <w:rPr>
          <w:color w:val="000000"/>
        </w:rPr>
        <w:t>website để tìm tư liệu liên quan đến môn học</w:t>
      </w:r>
      <w:r w:rsidRPr="00C201FC">
        <w:rPr>
          <w:bCs/>
          <w:color w:val="000000"/>
        </w:rPr>
        <w:t>, phân từng nhóm SV về nhà chuẩn bị bài từng chương, làm báo cáo Seminar. Cuối mỗi chương giáo viên tóm tắt bài giảng.</w:t>
      </w:r>
    </w:p>
    <w:p w:rsidR="00C201FC" w:rsidRPr="00C201FC" w:rsidRDefault="00C201FC" w:rsidP="00C201FC">
      <w:pPr>
        <w:spacing w:line="320" w:lineRule="exact"/>
        <w:jc w:val="both"/>
        <w:rPr>
          <w:b/>
          <w:bCs/>
          <w:color w:val="000000"/>
        </w:rPr>
      </w:pPr>
      <w:r w:rsidRPr="00C201FC">
        <w:rPr>
          <w:b/>
          <w:bCs/>
          <w:color w:val="000000"/>
        </w:rPr>
        <w:t>8. Phương pháp đánh giá học phần:</w:t>
      </w:r>
    </w:p>
    <w:p w:rsidR="00C201FC" w:rsidRPr="00C201FC" w:rsidRDefault="00C201FC" w:rsidP="00C201FC">
      <w:pPr>
        <w:spacing w:line="320" w:lineRule="exact"/>
        <w:ind w:firstLine="720"/>
        <w:jc w:val="both"/>
        <w:rPr>
          <w:lang w:val="nl-NL"/>
        </w:rPr>
      </w:pPr>
      <w:r w:rsidRPr="00C201FC">
        <w:rPr>
          <w:lang w:val="nl-NL"/>
        </w:rPr>
        <w:t>Thực hiện theo quy định của Bộ Giáo dục và Đào tạo và hướng dẫn thực hiện quy chế đào tạo của Trường ĐHSP Kỹ thuật Vinh.</w:t>
      </w:r>
    </w:p>
    <w:p w:rsidR="00C201FC" w:rsidRDefault="00C201FC" w:rsidP="00C201FC">
      <w:pPr>
        <w:spacing w:line="320" w:lineRule="exact"/>
        <w:ind w:firstLine="720"/>
        <w:rPr>
          <w:i/>
        </w:rPr>
      </w:pPr>
      <w:r>
        <w:rPr>
          <w:i/>
          <w:lang w:val="nl-NL"/>
        </w:rPr>
        <w:t xml:space="preserve">   </w:t>
      </w:r>
      <w:r>
        <w:rPr>
          <w:i/>
          <w:lang w:val="nl-NL"/>
        </w:rPr>
        <w:tab/>
      </w:r>
      <w:r>
        <w:rPr>
          <w:i/>
          <w:lang w:val="nl-NL"/>
        </w:rPr>
        <w:tab/>
      </w:r>
      <w:r>
        <w:rPr>
          <w:i/>
          <w:lang w:val="nl-NL"/>
        </w:rPr>
        <w:tab/>
        <w:t xml:space="preserve">          </w:t>
      </w:r>
      <w:r>
        <w:rPr>
          <w:i/>
          <w:lang w:val="nl-NL"/>
        </w:rPr>
        <w:tab/>
      </w:r>
      <w:r>
        <w:rPr>
          <w:i/>
        </w:rPr>
        <w:t>Nghệ An, ngày....... tháng....... năm 2020</w:t>
      </w:r>
    </w:p>
    <w:p w:rsidR="00C201FC" w:rsidRDefault="00C201FC" w:rsidP="00C201FC">
      <w:pPr>
        <w:spacing w:line="320" w:lineRule="exact"/>
        <w:ind w:firstLine="720"/>
        <w:rPr>
          <w:i/>
        </w:rPr>
      </w:pPr>
    </w:p>
    <w:tbl>
      <w:tblPr>
        <w:tblW w:w="0" w:type="auto"/>
        <w:tblInd w:w="-34" w:type="dxa"/>
        <w:tblLayout w:type="fixed"/>
        <w:tblLook w:val="0000" w:firstRow="0" w:lastRow="0" w:firstColumn="0" w:lastColumn="0" w:noHBand="0" w:noVBand="0"/>
      </w:tblPr>
      <w:tblGrid>
        <w:gridCol w:w="3076"/>
        <w:gridCol w:w="3255"/>
        <w:gridCol w:w="3025"/>
      </w:tblGrid>
      <w:tr w:rsidR="00C201FC" w:rsidTr="00885BEA">
        <w:tc>
          <w:tcPr>
            <w:tcW w:w="3076" w:type="dxa"/>
          </w:tcPr>
          <w:p w:rsidR="00C201FC" w:rsidRDefault="00C201FC" w:rsidP="00885BEA">
            <w:pPr>
              <w:spacing w:line="320" w:lineRule="exact"/>
              <w:jc w:val="center"/>
              <w:rPr>
                <w:b/>
              </w:rPr>
            </w:pPr>
            <w:r>
              <w:rPr>
                <w:b/>
              </w:rPr>
              <w:t>NGƯỜI BIÊN SOẠN</w:t>
            </w:r>
            <w:r>
              <w:rPr>
                <w:b/>
                <w:lang w:val="vi-VN"/>
              </w:rPr>
              <w:t xml:space="preserve"> 1</w:t>
            </w:r>
          </w:p>
          <w:p w:rsidR="00C201FC" w:rsidRDefault="00C201FC" w:rsidP="00885BEA">
            <w:pPr>
              <w:spacing w:line="320" w:lineRule="exact"/>
            </w:pPr>
          </w:p>
          <w:p w:rsidR="00C201FC" w:rsidRDefault="00C201FC" w:rsidP="00885BEA">
            <w:pPr>
              <w:spacing w:line="320" w:lineRule="exact"/>
            </w:pPr>
          </w:p>
          <w:p w:rsidR="00C201FC" w:rsidRDefault="00C201FC" w:rsidP="00885BEA">
            <w:pPr>
              <w:spacing w:line="320" w:lineRule="exact"/>
            </w:pPr>
          </w:p>
          <w:p w:rsidR="00C201FC" w:rsidRDefault="00C201FC" w:rsidP="00885BEA">
            <w:pPr>
              <w:spacing w:line="320" w:lineRule="exact"/>
            </w:pPr>
          </w:p>
          <w:p w:rsidR="00C201FC" w:rsidRPr="00432A4C" w:rsidRDefault="00C201FC" w:rsidP="00885BEA">
            <w:pPr>
              <w:spacing w:line="320" w:lineRule="exact"/>
              <w:rPr>
                <w:b/>
              </w:rPr>
            </w:pPr>
            <w:r>
              <w:t xml:space="preserve">    </w:t>
            </w:r>
            <w:r w:rsidRPr="00432A4C">
              <w:rPr>
                <w:b/>
              </w:rPr>
              <w:t>Nguyễn Thị Anh Đào</w:t>
            </w:r>
          </w:p>
        </w:tc>
        <w:tc>
          <w:tcPr>
            <w:tcW w:w="3255" w:type="dxa"/>
          </w:tcPr>
          <w:p w:rsidR="00C201FC" w:rsidRDefault="00C201FC" w:rsidP="00885BEA">
            <w:pPr>
              <w:spacing w:line="320" w:lineRule="exact"/>
              <w:jc w:val="center"/>
              <w:rPr>
                <w:b/>
              </w:rPr>
            </w:pPr>
          </w:p>
        </w:tc>
        <w:tc>
          <w:tcPr>
            <w:tcW w:w="3025" w:type="dxa"/>
          </w:tcPr>
          <w:p w:rsidR="00C201FC" w:rsidRDefault="00C201FC" w:rsidP="00885BEA">
            <w:pPr>
              <w:spacing w:line="320" w:lineRule="exact"/>
              <w:jc w:val="center"/>
              <w:rPr>
                <w:b/>
              </w:rPr>
            </w:pPr>
            <w:r>
              <w:rPr>
                <w:b/>
              </w:rPr>
              <w:t>TRƯỞNG KHOA</w:t>
            </w:r>
          </w:p>
          <w:p w:rsidR="00C201FC" w:rsidRDefault="00C201FC" w:rsidP="00885BEA">
            <w:pPr>
              <w:spacing w:line="320" w:lineRule="exact"/>
              <w:jc w:val="center"/>
              <w:rPr>
                <w:b/>
              </w:rPr>
            </w:pPr>
          </w:p>
          <w:p w:rsidR="00C201FC" w:rsidRDefault="00C201FC" w:rsidP="00885BEA">
            <w:pPr>
              <w:spacing w:line="320" w:lineRule="exact"/>
              <w:jc w:val="center"/>
              <w:rPr>
                <w:b/>
              </w:rPr>
            </w:pPr>
          </w:p>
          <w:p w:rsidR="00C201FC" w:rsidRDefault="00C201FC" w:rsidP="00885BEA">
            <w:pPr>
              <w:spacing w:line="320" w:lineRule="exact"/>
              <w:jc w:val="center"/>
              <w:rPr>
                <w:b/>
              </w:rPr>
            </w:pPr>
          </w:p>
          <w:p w:rsidR="00C201FC" w:rsidRDefault="00C201FC" w:rsidP="00885BEA">
            <w:pPr>
              <w:spacing w:line="320" w:lineRule="exact"/>
              <w:jc w:val="center"/>
              <w:rPr>
                <w:b/>
              </w:rPr>
            </w:pPr>
          </w:p>
          <w:p w:rsidR="00C201FC" w:rsidRDefault="00C201FC" w:rsidP="00885BEA">
            <w:pPr>
              <w:spacing w:line="320" w:lineRule="exact"/>
              <w:jc w:val="center"/>
              <w:rPr>
                <w:b/>
              </w:rPr>
            </w:pPr>
            <w:r>
              <w:rPr>
                <w:b/>
              </w:rPr>
              <w:t>Nguyễn Công An</w:t>
            </w:r>
          </w:p>
        </w:tc>
      </w:tr>
    </w:tbl>
    <w:p w:rsidR="00C201FC" w:rsidRDefault="00C201FC" w:rsidP="00C201FC">
      <w:pPr>
        <w:spacing w:line="320" w:lineRule="exact"/>
        <w:ind w:firstLine="720"/>
      </w:pPr>
      <w:r>
        <w:t xml:space="preserve">    </w:t>
      </w: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ind w:firstLine="720"/>
      </w:pPr>
    </w:p>
    <w:p w:rsidR="00C201FC" w:rsidRDefault="00C201FC" w:rsidP="00C201FC">
      <w:pPr>
        <w:spacing w:line="320" w:lineRule="exact"/>
        <w:rPr>
          <w:sz w:val="28"/>
          <w:szCs w:val="28"/>
          <w:lang w:val="nl-NL"/>
        </w:rPr>
      </w:pPr>
    </w:p>
    <w:p w:rsidR="00C201FC" w:rsidRDefault="00C201FC" w:rsidP="00C201FC">
      <w:pPr>
        <w:spacing w:line="320" w:lineRule="exact"/>
        <w:rPr>
          <w:lang w:val="nl-NL"/>
        </w:rPr>
      </w:pPr>
    </w:p>
    <w:p w:rsidR="00C201FC" w:rsidRPr="00FF1F51" w:rsidRDefault="00C201FC" w:rsidP="00FF1F51"/>
    <w:sectPr w:rsidR="00C201FC" w:rsidRPr="00FF1F51" w:rsidSect="00B46500">
      <w:footerReference w:type="default" r:id="rId14"/>
      <w:pgSz w:w="11906" w:h="16838" w:code="9"/>
      <w:pgMar w:top="1134" w:right="1134" w:bottom="1134" w:left="198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093" w:rsidRDefault="002D0093" w:rsidP="002614DB">
      <w:r>
        <w:separator/>
      </w:r>
    </w:p>
  </w:endnote>
  <w:endnote w:type="continuationSeparator" w:id="0">
    <w:p w:rsidR="002D0093" w:rsidRDefault="002D0093" w:rsidP="0026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ourier Ne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imesNewRomanPSMT">
    <w:altName w:val="MS Mincho"/>
    <w:panose1 w:val="00000000000000000000"/>
    <w:charset w:val="80"/>
    <w:family w:val="auto"/>
    <w:notTrueType/>
    <w:pitch w:val="default"/>
    <w:sig w:usb0="00000001" w:usb1="08070000" w:usb2="00000010" w:usb3="00000000" w:csb0="00020000" w:csb1="00000000"/>
  </w:font>
  <w:font w:name="+mj-ea">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00" w:rsidRDefault="00B46500">
    <w:pPr>
      <w:pStyle w:val="Footer"/>
      <w:jc w:val="center"/>
    </w:pPr>
  </w:p>
  <w:p w:rsidR="00B46500" w:rsidRDefault="00B46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38503"/>
      <w:docPartObj>
        <w:docPartGallery w:val="Page Numbers (Bottom of Page)"/>
        <w:docPartUnique/>
      </w:docPartObj>
    </w:sdtPr>
    <w:sdtEndPr>
      <w:rPr>
        <w:noProof/>
      </w:rPr>
    </w:sdtEndPr>
    <w:sdtContent>
      <w:p w:rsidR="00B46500" w:rsidRDefault="00B46500">
        <w:pPr>
          <w:pStyle w:val="Footer"/>
          <w:jc w:val="center"/>
        </w:pPr>
        <w:r>
          <w:fldChar w:fldCharType="begin"/>
        </w:r>
        <w:r>
          <w:instrText xml:space="preserve"> PAGE   \* MERGEFORMAT </w:instrText>
        </w:r>
        <w:r>
          <w:fldChar w:fldCharType="separate"/>
        </w:r>
        <w:r w:rsidR="0023491E">
          <w:rPr>
            <w:noProof/>
          </w:rPr>
          <w:t>129</w:t>
        </w:r>
        <w:r>
          <w:rPr>
            <w:noProof/>
          </w:rPr>
          <w:fldChar w:fldCharType="end"/>
        </w:r>
      </w:p>
    </w:sdtContent>
  </w:sdt>
  <w:p w:rsidR="00B46500" w:rsidRDefault="00B46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093" w:rsidRDefault="002D0093" w:rsidP="002614DB">
      <w:r>
        <w:separator/>
      </w:r>
    </w:p>
  </w:footnote>
  <w:footnote w:type="continuationSeparator" w:id="0">
    <w:p w:rsidR="002D0093" w:rsidRDefault="002D0093" w:rsidP="0026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0CE"/>
    <w:multiLevelType w:val="hybridMultilevel"/>
    <w:tmpl w:val="20A26836"/>
    <w:lvl w:ilvl="0" w:tplc="B15A703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16D53"/>
    <w:multiLevelType w:val="multilevel"/>
    <w:tmpl w:val="9D6824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 w15:restartNumberingAfterBreak="0">
    <w:nsid w:val="045C5C9F"/>
    <w:multiLevelType w:val="multilevel"/>
    <w:tmpl w:val="2AC2B848"/>
    <w:lvl w:ilvl="0">
      <w:start w:val="1"/>
      <w:numFmt w:val="decimal"/>
      <w:lvlText w:val="%1."/>
      <w:lvlJc w:val="left"/>
      <w:pPr>
        <w:ind w:left="420" w:hanging="420"/>
      </w:pPr>
    </w:lvl>
    <w:lvl w:ilvl="1">
      <w:start w:val="1"/>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3" w15:restartNumberingAfterBreak="0">
    <w:nsid w:val="04835760"/>
    <w:multiLevelType w:val="hybridMultilevel"/>
    <w:tmpl w:val="75E69794"/>
    <w:lvl w:ilvl="0" w:tplc="F25AFE0E">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06F5A"/>
    <w:multiLevelType w:val="multilevel"/>
    <w:tmpl w:val="9D6824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5" w15:restartNumberingAfterBreak="0">
    <w:nsid w:val="060C1CE9"/>
    <w:multiLevelType w:val="multilevel"/>
    <w:tmpl w:val="05804F5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C23B2B"/>
    <w:multiLevelType w:val="multilevel"/>
    <w:tmpl w:val="20E68FCA"/>
    <w:lvl w:ilvl="0">
      <w:start w:val="9"/>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7" w15:restartNumberingAfterBreak="0">
    <w:nsid w:val="0D036468"/>
    <w:multiLevelType w:val="multilevel"/>
    <w:tmpl w:val="975889DC"/>
    <w:styleLink w:val="StyleBulletedSymbolsymbolNotBoldLeft038cmHanging"/>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0D122ACE"/>
    <w:multiLevelType w:val="multilevel"/>
    <w:tmpl w:val="BA6EA3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11630B5"/>
    <w:multiLevelType w:val="multilevel"/>
    <w:tmpl w:val="9D6824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0" w15:restartNumberingAfterBreak="0">
    <w:nsid w:val="11791470"/>
    <w:multiLevelType w:val="multilevel"/>
    <w:tmpl w:val="8CEEEA26"/>
    <w:lvl w:ilvl="0">
      <w:start w:val="4"/>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11" w15:restartNumberingAfterBreak="0">
    <w:nsid w:val="11A80C88"/>
    <w:multiLevelType w:val="multilevel"/>
    <w:tmpl w:val="D736C6CC"/>
    <w:lvl w:ilvl="0">
      <w:start w:val="3"/>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A15216"/>
    <w:multiLevelType w:val="multilevel"/>
    <w:tmpl w:val="9D6824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3" w15:restartNumberingAfterBreak="0">
    <w:nsid w:val="1C4D7E5B"/>
    <w:multiLevelType w:val="multilevel"/>
    <w:tmpl w:val="66DC83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620625"/>
    <w:multiLevelType w:val="multilevel"/>
    <w:tmpl w:val="ED629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58771B"/>
    <w:multiLevelType w:val="multilevel"/>
    <w:tmpl w:val="10A845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5C762F"/>
    <w:multiLevelType w:val="singleLevel"/>
    <w:tmpl w:val="01521A22"/>
    <w:lvl w:ilvl="0">
      <w:start w:val="1"/>
      <w:numFmt w:val="decimal"/>
      <w:pStyle w:val="I"/>
      <w:lvlText w:val="II.%1"/>
      <w:lvlJc w:val="left"/>
      <w:pPr>
        <w:tabs>
          <w:tab w:val="num" w:pos="720"/>
        </w:tabs>
        <w:ind w:left="0" w:firstLine="0"/>
      </w:pPr>
    </w:lvl>
  </w:abstractNum>
  <w:abstractNum w:abstractNumId="17" w15:restartNumberingAfterBreak="0">
    <w:nsid w:val="21612D0A"/>
    <w:multiLevelType w:val="multilevel"/>
    <w:tmpl w:val="4E243E6E"/>
    <w:lvl w:ilvl="0">
      <w:start w:val="5"/>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18" w15:restartNumberingAfterBreak="0">
    <w:nsid w:val="21C37049"/>
    <w:multiLevelType w:val="multilevel"/>
    <w:tmpl w:val="E8CC95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22656E"/>
    <w:multiLevelType w:val="multilevel"/>
    <w:tmpl w:val="9D6824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0" w15:restartNumberingAfterBreak="0">
    <w:nsid w:val="24384452"/>
    <w:multiLevelType w:val="multilevel"/>
    <w:tmpl w:val="7E76E7E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4406B54"/>
    <w:multiLevelType w:val="hybridMultilevel"/>
    <w:tmpl w:val="6F8CB500"/>
    <w:lvl w:ilvl="0" w:tplc="7EA6445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1E21B7"/>
    <w:multiLevelType w:val="multilevel"/>
    <w:tmpl w:val="666E0EA6"/>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60D781F"/>
    <w:multiLevelType w:val="multilevel"/>
    <w:tmpl w:val="03FA0C04"/>
    <w:lvl w:ilvl="0">
      <w:start w:val="1"/>
      <w:numFmt w:val="decimal"/>
      <w:pStyle w:val="mc4"/>
      <w:lvlText w:val="%1."/>
      <w:lvlJc w:val="left"/>
      <w:pPr>
        <w:ind w:left="420" w:hanging="420"/>
      </w:pPr>
      <w:rPr>
        <w:rFonts w:hint="default"/>
      </w:rPr>
    </w:lvl>
    <w:lvl w:ilvl="1">
      <w:start w:val="1"/>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4" w15:restartNumberingAfterBreak="0">
    <w:nsid w:val="2A525040"/>
    <w:multiLevelType w:val="multilevel"/>
    <w:tmpl w:val="BA6EA3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2FCE2D70"/>
    <w:multiLevelType w:val="multilevel"/>
    <w:tmpl w:val="B1CA1EF2"/>
    <w:lvl w:ilvl="0">
      <w:start w:val="5"/>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26" w15:restartNumberingAfterBreak="0">
    <w:nsid w:val="30667172"/>
    <w:multiLevelType w:val="multilevel"/>
    <w:tmpl w:val="9D6824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306C6C4A"/>
    <w:multiLevelType w:val="multilevel"/>
    <w:tmpl w:val="5234F02C"/>
    <w:lvl w:ilvl="0">
      <w:start w:val="6"/>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28" w15:restartNumberingAfterBreak="0">
    <w:nsid w:val="322A348F"/>
    <w:multiLevelType w:val="multilevel"/>
    <w:tmpl w:val="5234F02C"/>
    <w:lvl w:ilvl="0">
      <w:start w:val="6"/>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29" w15:restartNumberingAfterBreak="0">
    <w:nsid w:val="346E26F6"/>
    <w:multiLevelType w:val="multilevel"/>
    <w:tmpl w:val="E2CC2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FE1FCD"/>
    <w:multiLevelType w:val="multilevel"/>
    <w:tmpl w:val="47E8FC6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CE6338"/>
    <w:multiLevelType w:val="multilevel"/>
    <w:tmpl w:val="4BB01902"/>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C8F7A5A"/>
    <w:multiLevelType w:val="multilevel"/>
    <w:tmpl w:val="55F274CA"/>
    <w:lvl w:ilvl="0">
      <w:start w:val="1"/>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C37660"/>
    <w:multiLevelType w:val="multilevel"/>
    <w:tmpl w:val="007E530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4" w15:restartNumberingAfterBreak="0">
    <w:nsid w:val="413B3C31"/>
    <w:multiLevelType w:val="hybridMultilevel"/>
    <w:tmpl w:val="B178FFB8"/>
    <w:lvl w:ilvl="0" w:tplc="B15A703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340959"/>
    <w:multiLevelType w:val="multilevel"/>
    <w:tmpl w:val="AD0C5776"/>
    <w:lvl w:ilvl="0">
      <w:start w:val="7"/>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36" w15:restartNumberingAfterBreak="0">
    <w:nsid w:val="4542348A"/>
    <w:multiLevelType w:val="multilevel"/>
    <w:tmpl w:val="9932B83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7537257"/>
    <w:multiLevelType w:val="hybridMultilevel"/>
    <w:tmpl w:val="A5E0F77E"/>
    <w:lvl w:ilvl="0" w:tplc="B15A703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8D3F2B"/>
    <w:multiLevelType w:val="hybridMultilevel"/>
    <w:tmpl w:val="A756FD1C"/>
    <w:lvl w:ilvl="0" w:tplc="723286F4">
      <w:start w:val="1"/>
      <w:numFmt w:val="bullet"/>
      <w:pStyle w:val="daucong"/>
      <w:lvlText w:val=""/>
      <w:lvlJc w:val="left"/>
      <w:pPr>
        <w:tabs>
          <w:tab w:val="num" w:pos="720"/>
        </w:tabs>
        <w:ind w:left="720" w:hanging="380"/>
      </w:pPr>
      <w:rPr>
        <w:rFonts w:ascii="Symbol" w:hAnsi="Symbol" w:hint="default"/>
      </w:rPr>
    </w:lvl>
    <w:lvl w:ilvl="1" w:tplc="A6C08BAC">
      <w:numFmt w:val="bullet"/>
      <w:pStyle w:val="dautru"/>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713352"/>
    <w:multiLevelType w:val="multilevel"/>
    <w:tmpl w:val="81261FB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7D61B5"/>
    <w:multiLevelType w:val="multilevel"/>
    <w:tmpl w:val="6E9262D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1" w15:restartNumberingAfterBreak="0">
    <w:nsid w:val="564259F1"/>
    <w:multiLevelType w:val="multilevel"/>
    <w:tmpl w:val="6F1E3A76"/>
    <w:lvl w:ilvl="0">
      <w:start w:val="2"/>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42" w15:restartNumberingAfterBreak="0">
    <w:nsid w:val="57830418"/>
    <w:multiLevelType w:val="multilevel"/>
    <w:tmpl w:val="5ABC3D62"/>
    <w:lvl w:ilvl="0">
      <w:start w:val="3"/>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43" w15:restartNumberingAfterBreak="0">
    <w:nsid w:val="5B436F43"/>
    <w:multiLevelType w:val="multilevel"/>
    <w:tmpl w:val="C6B83D0A"/>
    <w:lvl w:ilvl="0">
      <w:start w:val="1"/>
      <w:numFmt w:val="decimal"/>
      <w:suff w:val="space"/>
      <w:lvlText w:val="%1."/>
      <w:lvlJc w:val="left"/>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2B92181"/>
    <w:multiLevelType w:val="hybridMultilevel"/>
    <w:tmpl w:val="099028D8"/>
    <w:lvl w:ilvl="0" w:tplc="7EA64454">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63365945"/>
    <w:multiLevelType w:val="multilevel"/>
    <w:tmpl w:val="DC927F8C"/>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6" w15:restartNumberingAfterBreak="0">
    <w:nsid w:val="64C3697F"/>
    <w:multiLevelType w:val="multilevel"/>
    <w:tmpl w:val="19B6D8B8"/>
    <w:lvl w:ilvl="0">
      <w:start w:val="8"/>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47" w15:restartNumberingAfterBreak="0">
    <w:nsid w:val="67236717"/>
    <w:multiLevelType w:val="multilevel"/>
    <w:tmpl w:val="7B224E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7BD0681"/>
    <w:multiLevelType w:val="multilevel"/>
    <w:tmpl w:val="75EAFECE"/>
    <w:lvl w:ilvl="0">
      <w:start w:val="1"/>
      <w:numFmt w:val="decimal"/>
      <w:lvlText w:val="%1."/>
      <w:lvlJc w:val="left"/>
      <w:pPr>
        <w:ind w:left="360" w:hanging="360"/>
      </w:pPr>
      <w:rPr>
        <w:rFonts w:hint="default"/>
      </w:rPr>
    </w:lvl>
    <w:lvl w:ilvl="1">
      <w:start w:val="4"/>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9" w15:restartNumberingAfterBreak="0">
    <w:nsid w:val="6A6D2FE0"/>
    <w:multiLevelType w:val="multilevel"/>
    <w:tmpl w:val="BA6EA3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6C53736F"/>
    <w:multiLevelType w:val="multilevel"/>
    <w:tmpl w:val="8640E286"/>
    <w:lvl w:ilvl="0">
      <w:start w:val="4"/>
      <w:numFmt w:val="decimal"/>
      <w:lvlText w:val="%1."/>
      <w:lvlJc w:val="left"/>
      <w:pPr>
        <w:ind w:left="360" w:hanging="360"/>
      </w:pPr>
      <w:rPr>
        <w:rFonts w:hint="default"/>
      </w:rPr>
    </w:lvl>
    <w:lvl w:ilvl="1">
      <w:start w:val="1"/>
      <w:numFmt w:val="decimal"/>
      <w:lvlText w:val="%1.%2."/>
      <w:lvlJc w:val="left"/>
      <w:pPr>
        <w:ind w:left="546" w:hanging="36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51" w15:restartNumberingAfterBreak="0">
    <w:nsid w:val="6F0D26AC"/>
    <w:multiLevelType w:val="multilevel"/>
    <w:tmpl w:val="CA86082A"/>
    <w:lvl w:ilvl="0">
      <w:start w:val="1"/>
      <w:numFmt w:val="decimal"/>
      <w:lvlText w:val="%1."/>
      <w:lvlJc w:val="left"/>
      <w:pPr>
        <w:ind w:left="420" w:hanging="420"/>
      </w:pPr>
      <w:rPr>
        <w:rFonts w:hint="default"/>
      </w:rPr>
    </w:lvl>
    <w:lvl w:ilvl="1">
      <w:start w:val="1"/>
      <w:numFmt w:val="decimal"/>
      <w:lvlText w:val="%1.%2."/>
      <w:lvlJc w:val="left"/>
      <w:pPr>
        <w:ind w:left="540" w:hanging="420"/>
      </w:pPr>
      <w:rPr>
        <w:rFonts w:hint="default"/>
        <w:b w:val="0"/>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2" w15:restartNumberingAfterBreak="0">
    <w:nsid w:val="6F247B86"/>
    <w:multiLevelType w:val="multilevel"/>
    <w:tmpl w:val="2E2815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3" w15:restartNumberingAfterBreak="0">
    <w:nsid w:val="72ED2F97"/>
    <w:multiLevelType w:val="multilevel"/>
    <w:tmpl w:val="F6189E82"/>
    <w:lvl w:ilvl="0">
      <w:start w:val="10"/>
      <w:numFmt w:val="decimal"/>
      <w:lvlText w:val="%1."/>
      <w:lvlJc w:val="left"/>
      <w:pPr>
        <w:ind w:left="480" w:hanging="480"/>
      </w:pPr>
      <w:rPr>
        <w:rFonts w:hint="default"/>
      </w:rPr>
    </w:lvl>
    <w:lvl w:ilvl="1">
      <w:start w:val="1"/>
      <w:numFmt w:val="decimal"/>
      <w:lvlText w:val="%1.%2."/>
      <w:lvlJc w:val="left"/>
      <w:pPr>
        <w:ind w:left="666" w:hanging="48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3288" w:hanging="1800"/>
      </w:pPr>
      <w:rPr>
        <w:rFonts w:hint="default"/>
      </w:rPr>
    </w:lvl>
  </w:abstractNum>
  <w:abstractNum w:abstractNumId="54" w15:restartNumberingAfterBreak="0">
    <w:nsid w:val="75D37E4B"/>
    <w:multiLevelType w:val="multilevel"/>
    <w:tmpl w:val="9E464AF2"/>
    <w:lvl w:ilvl="0">
      <w:start w:val="1"/>
      <w:numFmt w:val="decimal"/>
      <w:lvlText w:val="%1."/>
      <w:lvlJc w:val="left"/>
      <w:pPr>
        <w:ind w:left="420" w:hanging="420"/>
      </w:pPr>
      <w:rPr>
        <w:rFonts w:hint="default"/>
      </w:rPr>
    </w:lvl>
    <w:lvl w:ilvl="1">
      <w:start w:val="1"/>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5" w15:restartNumberingAfterBreak="0">
    <w:nsid w:val="77444F1A"/>
    <w:multiLevelType w:val="multilevel"/>
    <w:tmpl w:val="8ABE4428"/>
    <w:lvl w:ilvl="0">
      <w:start w:val="1"/>
      <w:numFmt w:val="decimal"/>
      <w:lvlText w:val="%1."/>
      <w:lvlJc w:val="left"/>
      <w:pPr>
        <w:ind w:left="420" w:hanging="420"/>
      </w:pPr>
      <w:rPr>
        <w:rFonts w:hint="default"/>
      </w:rPr>
    </w:lvl>
    <w:lvl w:ilvl="1">
      <w:start w:val="1"/>
      <w:numFmt w:val="decimal"/>
      <w:lvlText w:val="%1.%2."/>
      <w:lvlJc w:val="left"/>
      <w:pPr>
        <w:ind w:left="581" w:hanging="420"/>
      </w:pPr>
      <w:rPr>
        <w:rFonts w:hint="default"/>
      </w:rPr>
    </w:lvl>
    <w:lvl w:ilvl="2">
      <w:start w:val="1"/>
      <w:numFmt w:val="decimal"/>
      <w:lvlText w:val="%1.%2.%3."/>
      <w:lvlJc w:val="left"/>
      <w:pPr>
        <w:ind w:left="1042" w:hanging="720"/>
      </w:pPr>
      <w:rPr>
        <w:rFonts w:hint="default"/>
      </w:rPr>
    </w:lvl>
    <w:lvl w:ilvl="3">
      <w:start w:val="1"/>
      <w:numFmt w:val="decimal"/>
      <w:lvlText w:val="%1.%2.%3.%4."/>
      <w:lvlJc w:val="left"/>
      <w:pPr>
        <w:ind w:left="120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1885" w:hanging="1080"/>
      </w:pPr>
      <w:rPr>
        <w:rFonts w:hint="default"/>
      </w:rPr>
    </w:lvl>
    <w:lvl w:ilvl="6">
      <w:start w:val="1"/>
      <w:numFmt w:val="decimal"/>
      <w:lvlText w:val="%1.%2.%3.%4.%5.%6.%7."/>
      <w:lvlJc w:val="left"/>
      <w:pPr>
        <w:ind w:left="2406" w:hanging="1440"/>
      </w:pPr>
      <w:rPr>
        <w:rFonts w:hint="default"/>
      </w:rPr>
    </w:lvl>
    <w:lvl w:ilvl="7">
      <w:start w:val="1"/>
      <w:numFmt w:val="decimal"/>
      <w:lvlText w:val="%1.%2.%3.%4.%5.%6.%7.%8."/>
      <w:lvlJc w:val="left"/>
      <w:pPr>
        <w:ind w:left="2567" w:hanging="1440"/>
      </w:pPr>
      <w:rPr>
        <w:rFonts w:hint="default"/>
      </w:rPr>
    </w:lvl>
    <w:lvl w:ilvl="8">
      <w:start w:val="1"/>
      <w:numFmt w:val="decimal"/>
      <w:lvlText w:val="%1.%2.%3.%4.%5.%6.%7.%8.%9."/>
      <w:lvlJc w:val="left"/>
      <w:pPr>
        <w:ind w:left="3088" w:hanging="1800"/>
      </w:pPr>
      <w:rPr>
        <w:rFonts w:hint="default"/>
      </w:rPr>
    </w:lvl>
  </w:abstractNum>
  <w:abstractNum w:abstractNumId="56" w15:restartNumberingAfterBreak="0">
    <w:nsid w:val="7D0F058E"/>
    <w:multiLevelType w:val="multilevel"/>
    <w:tmpl w:val="9D6824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num w:numId="1">
    <w:abstractNumId w:val="23"/>
  </w:num>
  <w:num w:numId="2">
    <w:abstractNumId w:val="13"/>
  </w:num>
  <w:num w:numId="3">
    <w:abstractNumId w:val="24"/>
  </w:num>
  <w:num w:numId="4">
    <w:abstractNumId w:val="16"/>
  </w:num>
  <w:num w:numId="5">
    <w:abstractNumId w:val="43"/>
  </w:num>
  <w:num w:numId="6">
    <w:abstractNumId w:val="8"/>
  </w:num>
  <w:num w:numId="7">
    <w:abstractNumId w:val="49"/>
  </w:num>
  <w:num w:numId="8">
    <w:abstractNumId w:val="47"/>
  </w:num>
  <w:num w:numId="9">
    <w:abstractNumId w:val="40"/>
  </w:num>
  <w:num w:numId="10">
    <w:abstractNumId w:val="38"/>
  </w:num>
  <w:num w:numId="11">
    <w:abstractNumId w:val="7"/>
  </w:num>
  <w:num w:numId="12">
    <w:abstractNumId w:val="21"/>
  </w:num>
  <w:num w:numId="13">
    <w:abstractNumId w:val="44"/>
  </w:num>
  <w:num w:numId="14">
    <w:abstractNumId w:val="29"/>
  </w:num>
  <w:num w:numId="15">
    <w:abstractNumId w:val="31"/>
  </w:num>
  <w:num w:numId="16">
    <w:abstractNumId w:val="55"/>
  </w:num>
  <w:num w:numId="17">
    <w:abstractNumId w:val="34"/>
  </w:num>
  <w:num w:numId="18">
    <w:abstractNumId w:val="3"/>
  </w:num>
  <w:num w:numId="19">
    <w:abstractNumId w:val="0"/>
  </w:num>
  <w:num w:numId="20">
    <w:abstractNumId w:val="37"/>
  </w:num>
  <w:num w:numId="21">
    <w:abstractNumId w:val="11"/>
  </w:num>
  <w:num w:numId="22">
    <w:abstractNumId w:val="10"/>
  </w:num>
  <w:num w:numId="23">
    <w:abstractNumId w:val="17"/>
  </w:num>
  <w:num w:numId="24">
    <w:abstractNumId w:val="27"/>
  </w:num>
  <w:num w:numId="25">
    <w:abstractNumId w:val="35"/>
  </w:num>
  <w:num w:numId="26">
    <w:abstractNumId w:val="46"/>
  </w:num>
  <w:num w:numId="27">
    <w:abstractNumId w:val="6"/>
  </w:num>
  <w:num w:numId="28">
    <w:abstractNumId w:val="53"/>
  </w:num>
  <w:num w:numId="29">
    <w:abstractNumId w:val="32"/>
  </w:num>
  <w:num w:numId="30">
    <w:abstractNumId w:val="41"/>
  </w:num>
  <w:num w:numId="31">
    <w:abstractNumId w:val="42"/>
  </w:num>
  <w:num w:numId="32">
    <w:abstractNumId w:val="50"/>
  </w:num>
  <w:num w:numId="33">
    <w:abstractNumId w:val="25"/>
  </w:num>
  <w:num w:numId="34">
    <w:abstractNumId w:val="51"/>
  </w:num>
  <w:num w:numId="35">
    <w:abstractNumId w:val="5"/>
  </w:num>
  <w:num w:numId="36">
    <w:abstractNumId w:val="52"/>
  </w:num>
  <w:num w:numId="37">
    <w:abstractNumId w:val="1"/>
  </w:num>
  <w:num w:numId="38">
    <w:abstractNumId w:val="33"/>
  </w:num>
  <w:num w:numId="39">
    <w:abstractNumId w:val="4"/>
  </w:num>
  <w:num w:numId="40">
    <w:abstractNumId w:val="28"/>
  </w:num>
  <w:num w:numId="41">
    <w:abstractNumId w:val="56"/>
  </w:num>
  <w:num w:numId="42">
    <w:abstractNumId w:val="12"/>
  </w:num>
  <w:num w:numId="43">
    <w:abstractNumId w:val="19"/>
  </w:num>
  <w:num w:numId="44">
    <w:abstractNumId w:val="36"/>
  </w:num>
  <w:num w:numId="45">
    <w:abstractNumId w:val="9"/>
  </w:num>
  <w:num w:numId="46">
    <w:abstractNumId w:val="14"/>
  </w:num>
  <w:num w:numId="47">
    <w:abstractNumId w:val="15"/>
  </w:num>
  <w:num w:numId="48">
    <w:abstractNumId w:val="30"/>
  </w:num>
  <w:num w:numId="49">
    <w:abstractNumId w:val="18"/>
  </w:num>
  <w:num w:numId="50">
    <w:abstractNumId w:val="20"/>
  </w:num>
  <w:num w:numId="51">
    <w:abstractNumId w:val="39"/>
  </w:num>
  <w:num w:numId="52">
    <w:abstractNumId w:val="2"/>
  </w:num>
  <w:num w:numId="53">
    <w:abstractNumId w:val="45"/>
  </w:num>
  <w:num w:numId="54">
    <w:abstractNumId w:val="48"/>
  </w:num>
  <w:num w:numId="55">
    <w:abstractNumId w:val="22"/>
  </w:num>
  <w:num w:numId="56">
    <w:abstractNumId w:val="54"/>
  </w:num>
  <w:num w:numId="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6F"/>
    <w:rsid w:val="00006621"/>
    <w:rsid w:val="000611C1"/>
    <w:rsid w:val="000958B2"/>
    <w:rsid w:val="001051D5"/>
    <w:rsid w:val="001A4652"/>
    <w:rsid w:val="001D30E9"/>
    <w:rsid w:val="001F1041"/>
    <w:rsid w:val="0023491E"/>
    <w:rsid w:val="002614DB"/>
    <w:rsid w:val="002D0093"/>
    <w:rsid w:val="00330C2D"/>
    <w:rsid w:val="00332B0C"/>
    <w:rsid w:val="0039606F"/>
    <w:rsid w:val="004867A2"/>
    <w:rsid w:val="004E289F"/>
    <w:rsid w:val="00500250"/>
    <w:rsid w:val="00524141"/>
    <w:rsid w:val="007012EB"/>
    <w:rsid w:val="007142D4"/>
    <w:rsid w:val="007B08AA"/>
    <w:rsid w:val="007E0BC2"/>
    <w:rsid w:val="00816B0D"/>
    <w:rsid w:val="00842BAE"/>
    <w:rsid w:val="0087092B"/>
    <w:rsid w:val="00885BEA"/>
    <w:rsid w:val="009C7496"/>
    <w:rsid w:val="009D2593"/>
    <w:rsid w:val="00A046C1"/>
    <w:rsid w:val="00A81ECC"/>
    <w:rsid w:val="00B00D74"/>
    <w:rsid w:val="00B46500"/>
    <w:rsid w:val="00BB35D6"/>
    <w:rsid w:val="00BE30A2"/>
    <w:rsid w:val="00C201FC"/>
    <w:rsid w:val="00C32517"/>
    <w:rsid w:val="00CB0714"/>
    <w:rsid w:val="00D356AB"/>
    <w:rsid w:val="00DC22BE"/>
    <w:rsid w:val="00DE10F5"/>
    <w:rsid w:val="00F13FF5"/>
    <w:rsid w:val="00F60F88"/>
    <w:rsid w:val="00FF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D99B73"/>
  <w15:chartTrackingRefBased/>
  <w15:docId w15:val="{9785E6BF-4CE6-408A-8B4D-107EB1FF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0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06F"/>
    <w:pPr>
      <w:keepNext/>
      <w:outlineLvl w:val="0"/>
    </w:pPr>
    <w:rPr>
      <w:b/>
      <w:bCs/>
      <w:sz w:val="28"/>
      <w:lang w:val="x-none" w:eastAsia="x-none"/>
    </w:rPr>
  </w:style>
  <w:style w:type="paragraph" w:styleId="Heading2">
    <w:name w:val="heading 2"/>
    <w:basedOn w:val="Normal"/>
    <w:next w:val="Normal"/>
    <w:link w:val="Heading2Char"/>
    <w:qFormat/>
    <w:rsid w:val="0039606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06F"/>
    <w:rPr>
      <w:rFonts w:ascii="Times New Roman" w:eastAsia="Times New Roman" w:hAnsi="Times New Roman" w:cs="Times New Roman"/>
      <w:b/>
      <w:bCs/>
      <w:sz w:val="28"/>
      <w:szCs w:val="24"/>
      <w:lang w:val="x-none" w:eastAsia="x-none"/>
    </w:rPr>
  </w:style>
  <w:style w:type="character" w:customStyle="1" w:styleId="Heading2Char">
    <w:name w:val="Heading 2 Char"/>
    <w:basedOn w:val="DefaultParagraphFont"/>
    <w:link w:val="Heading2"/>
    <w:rsid w:val="0039606F"/>
    <w:rPr>
      <w:rFonts w:ascii="Arial" w:eastAsia="Times New Roman" w:hAnsi="Arial" w:cs="Arial"/>
      <w:b/>
      <w:bCs/>
      <w:i/>
      <w:iCs/>
      <w:sz w:val="28"/>
      <w:szCs w:val="28"/>
    </w:rPr>
  </w:style>
  <w:style w:type="table" w:styleId="TableGrid">
    <w:name w:val="Table Grid"/>
    <w:basedOn w:val="TableNormal"/>
    <w:rsid w:val="00396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9606F"/>
    <w:pPr>
      <w:spacing w:line="312" w:lineRule="auto"/>
      <w:ind w:firstLine="567"/>
      <w:jc w:val="both"/>
    </w:pPr>
    <w:rPr>
      <w:rFonts w:ascii=".VnArial" w:hAnsi=".VnArial"/>
      <w:szCs w:val="20"/>
    </w:rPr>
  </w:style>
  <w:style w:type="character" w:customStyle="1" w:styleId="BodyTextIndentChar">
    <w:name w:val="Body Text Indent Char"/>
    <w:basedOn w:val="DefaultParagraphFont"/>
    <w:link w:val="BodyTextIndent"/>
    <w:rsid w:val="0039606F"/>
    <w:rPr>
      <w:rFonts w:ascii=".VnArial" w:eastAsia="Times New Roman" w:hAnsi=".VnArial" w:cs="Times New Roman"/>
      <w:sz w:val="24"/>
      <w:szCs w:val="20"/>
    </w:rPr>
  </w:style>
  <w:style w:type="paragraph" w:styleId="Footer">
    <w:name w:val="footer"/>
    <w:basedOn w:val="Normal"/>
    <w:link w:val="FooterChar"/>
    <w:uiPriority w:val="99"/>
    <w:rsid w:val="0039606F"/>
    <w:pPr>
      <w:tabs>
        <w:tab w:val="center" w:pos="4320"/>
        <w:tab w:val="right" w:pos="8640"/>
      </w:tabs>
    </w:pPr>
  </w:style>
  <w:style w:type="character" w:customStyle="1" w:styleId="FooterChar">
    <w:name w:val="Footer Char"/>
    <w:basedOn w:val="DefaultParagraphFont"/>
    <w:link w:val="Footer"/>
    <w:uiPriority w:val="99"/>
    <w:rsid w:val="0039606F"/>
    <w:rPr>
      <w:rFonts w:ascii="Times New Roman" w:eastAsia="Times New Roman" w:hAnsi="Times New Roman" w:cs="Times New Roman"/>
      <w:sz w:val="24"/>
      <w:szCs w:val="24"/>
    </w:rPr>
  </w:style>
  <w:style w:type="character" w:styleId="PageNumber">
    <w:name w:val="page number"/>
    <w:basedOn w:val="DefaultParagraphFont"/>
    <w:rsid w:val="0039606F"/>
  </w:style>
  <w:style w:type="paragraph" w:customStyle="1" w:styleId="Char1">
    <w:name w:val="Char1"/>
    <w:basedOn w:val="Normal"/>
    <w:autoRedefine/>
    <w:rsid w:val="0039606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39606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39606F"/>
    <w:pPr>
      <w:spacing w:before="100" w:beforeAutospacing="1" w:after="100" w:afterAutospacing="1"/>
    </w:pPr>
  </w:style>
  <w:style w:type="paragraph" w:styleId="BodyText3">
    <w:name w:val="Body Text 3"/>
    <w:basedOn w:val="Normal"/>
    <w:link w:val="BodyText3Char"/>
    <w:rsid w:val="0039606F"/>
    <w:pPr>
      <w:spacing w:after="120"/>
    </w:pPr>
    <w:rPr>
      <w:sz w:val="16"/>
      <w:szCs w:val="16"/>
    </w:rPr>
  </w:style>
  <w:style w:type="character" w:customStyle="1" w:styleId="BodyText3Char">
    <w:name w:val="Body Text 3 Char"/>
    <w:basedOn w:val="DefaultParagraphFont"/>
    <w:link w:val="BodyText3"/>
    <w:rsid w:val="0039606F"/>
    <w:rPr>
      <w:rFonts w:ascii="Times New Roman" w:eastAsia="Times New Roman" w:hAnsi="Times New Roman" w:cs="Times New Roman"/>
      <w:sz w:val="16"/>
      <w:szCs w:val="16"/>
    </w:rPr>
  </w:style>
  <w:style w:type="character" w:customStyle="1" w:styleId="ListParagraphChar">
    <w:name w:val="List Paragraph Char"/>
    <w:link w:val="ListParagraph"/>
    <w:uiPriority w:val="34"/>
    <w:locked/>
    <w:rsid w:val="0039606F"/>
    <w:rPr>
      <w:sz w:val="24"/>
      <w:szCs w:val="24"/>
    </w:rPr>
  </w:style>
  <w:style w:type="paragraph" w:styleId="ListParagraph">
    <w:name w:val="List Paragraph"/>
    <w:basedOn w:val="Normal"/>
    <w:link w:val="ListParagraphChar"/>
    <w:uiPriority w:val="34"/>
    <w:qFormat/>
    <w:rsid w:val="0039606F"/>
    <w:pPr>
      <w:ind w:left="720"/>
      <w:contextualSpacing/>
    </w:pPr>
    <w:rPr>
      <w:rFonts w:asciiTheme="minorHAnsi" w:eastAsiaTheme="minorHAnsi" w:hAnsiTheme="minorHAnsi" w:cstheme="minorBidi"/>
    </w:rPr>
  </w:style>
  <w:style w:type="character" w:styleId="Strong">
    <w:name w:val="Strong"/>
    <w:qFormat/>
    <w:rsid w:val="0039606F"/>
    <w:rPr>
      <w:b/>
      <w:bCs/>
    </w:rPr>
  </w:style>
  <w:style w:type="paragraph" w:customStyle="1" w:styleId="Default">
    <w:name w:val="Default"/>
    <w:rsid w:val="003960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ddecuong">
    <w:name w:val="tddecuong"/>
    <w:basedOn w:val="Normal"/>
    <w:uiPriority w:val="99"/>
    <w:rsid w:val="0039606F"/>
    <w:pPr>
      <w:spacing w:before="100" w:beforeAutospacing="1" w:after="100" w:afterAutospacing="1"/>
    </w:pPr>
  </w:style>
  <w:style w:type="character" w:styleId="Hyperlink">
    <w:name w:val="Hyperlink"/>
    <w:rsid w:val="0039606F"/>
    <w:rPr>
      <w:color w:val="0000FF"/>
      <w:u w:val="single"/>
    </w:rPr>
  </w:style>
  <w:style w:type="character" w:customStyle="1" w:styleId="CharChar12">
    <w:name w:val="Char Char12"/>
    <w:locked/>
    <w:rsid w:val="0039606F"/>
    <w:rPr>
      <w:rFonts w:ascii=".VnArial" w:hAnsi=".VnArial"/>
      <w:sz w:val="24"/>
      <w:lang w:val="en-US" w:eastAsia="en-US" w:bidi="ar-SA"/>
    </w:rPr>
  </w:style>
  <w:style w:type="character" w:customStyle="1" w:styleId="CharChar3">
    <w:name w:val="Char Char3"/>
    <w:rsid w:val="0039606F"/>
    <w:rPr>
      <w:rFonts w:ascii=".VnTime" w:hAnsi=".VnTime"/>
      <w:i/>
      <w:iCs/>
      <w:sz w:val="28"/>
      <w:szCs w:val="28"/>
    </w:rPr>
  </w:style>
  <w:style w:type="character" w:styleId="Emphasis">
    <w:name w:val="Emphasis"/>
    <w:uiPriority w:val="20"/>
    <w:qFormat/>
    <w:rsid w:val="0039606F"/>
    <w:rPr>
      <w:i/>
      <w:iCs/>
    </w:rPr>
  </w:style>
  <w:style w:type="paragraph" w:styleId="Header">
    <w:name w:val="header"/>
    <w:basedOn w:val="Normal"/>
    <w:link w:val="HeaderChar"/>
    <w:rsid w:val="0039606F"/>
    <w:pPr>
      <w:tabs>
        <w:tab w:val="center" w:pos="4320"/>
        <w:tab w:val="right" w:pos="8640"/>
      </w:tabs>
    </w:pPr>
  </w:style>
  <w:style w:type="character" w:customStyle="1" w:styleId="HeaderChar">
    <w:name w:val="Header Char"/>
    <w:basedOn w:val="DefaultParagraphFont"/>
    <w:link w:val="Header"/>
    <w:rsid w:val="0039606F"/>
    <w:rPr>
      <w:rFonts w:ascii="Times New Roman" w:eastAsia="Times New Roman" w:hAnsi="Times New Roman" w:cs="Times New Roman"/>
      <w:sz w:val="24"/>
      <w:szCs w:val="24"/>
    </w:rPr>
  </w:style>
  <w:style w:type="character" w:customStyle="1" w:styleId="ff2">
    <w:name w:val="ff2"/>
    <w:basedOn w:val="DefaultParagraphFont"/>
    <w:rsid w:val="0039606F"/>
  </w:style>
  <w:style w:type="character" w:customStyle="1" w:styleId="ff1fs1">
    <w:name w:val="ff1 fs1"/>
    <w:basedOn w:val="DefaultParagraphFont"/>
    <w:rsid w:val="0039606F"/>
  </w:style>
  <w:style w:type="paragraph" w:customStyle="1" w:styleId="mc4">
    <w:name w:val="đề mục 4"/>
    <w:basedOn w:val="Normal"/>
    <w:rsid w:val="0039606F"/>
    <w:pPr>
      <w:numPr>
        <w:numId w:val="1"/>
      </w:numPr>
      <w:jc w:val="both"/>
    </w:pPr>
    <w:rPr>
      <w:sz w:val="28"/>
      <w:szCs w:val="28"/>
      <w:lang w:val="nb-NO" w:eastAsia="ko-KR"/>
    </w:rPr>
  </w:style>
  <w:style w:type="paragraph" w:styleId="Caption">
    <w:name w:val="caption"/>
    <w:basedOn w:val="Normal"/>
    <w:next w:val="Normal"/>
    <w:qFormat/>
    <w:rsid w:val="0039606F"/>
    <w:rPr>
      <w:b/>
      <w:bCs/>
      <w:u w:val="single"/>
    </w:rPr>
  </w:style>
  <w:style w:type="paragraph" w:styleId="DocumentMap">
    <w:name w:val="Document Map"/>
    <w:basedOn w:val="Normal"/>
    <w:link w:val="DocumentMapChar"/>
    <w:semiHidden/>
    <w:rsid w:val="0039606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9606F"/>
    <w:rPr>
      <w:rFonts w:ascii="Tahoma" w:eastAsia="Times New Roman" w:hAnsi="Tahoma" w:cs="Tahoma"/>
      <w:sz w:val="20"/>
      <w:szCs w:val="20"/>
      <w:shd w:val="clear" w:color="auto" w:fill="000080"/>
    </w:rPr>
  </w:style>
  <w:style w:type="paragraph" w:styleId="Title">
    <w:name w:val="Title"/>
    <w:basedOn w:val="Normal"/>
    <w:link w:val="TitleChar"/>
    <w:qFormat/>
    <w:rsid w:val="0039606F"/>
    <w:pPr>
      <w:spacing w:line="360" w:lineRule="auto"/>
      <w:ind w:firstLine="720"/>
      <w:jc w:val="center"/>
    </w:pPr>
    <w:rPr>
      <w:b/>
      <w:bCs/>
      <w:sz w:val="28"/>
      <w:szCs w:val="28"/>
    </w:rPr>
  </w:style>
  <w:style w:type="character" w:customStyle="1" w:styleId="TitleChar">
    <w:name w:val="Title Char"/>
    <w:basedOn w:val="DefaultParagraphFont"/>
    <w:link w:val="Title"/>
    <w:rsid w:val="0039606F"/>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39606F"/>
    <w:pPr>
      <w:spacing w:line="360" w:lineRule="auto"/>
      <w:ind w:firstLine="720"/>
      <w:jc w:val="both"/>
    </w:pPr>
    <w:rPr>
      <w:b/>
      <w:bCs/>
      <w:sz w:val="28"/>
      <w:szCs w:val="28"/>
    </w:rPr>
  </w:style>
  <w:style w:type="character" w:customStyle="1" w:styleId="BodyTextIndent2Char">
    <w:name w:val="Body Text Indent 2 Char"/>
    <w:basedOn w:val="DefaultParagraphFont"/>
    <w:link w:val="BodyTextIndent2"/>
    <w:rsid w:val="0039606F"/>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39606F"/>
    <w:pPr>
      <w:spacing w:line="360" w:lineRule="exact"/>
      <w:ind w:firstLine="720"/>
      <w:jc w:val="both"/>
    </w:pPr>
    <w:rPr>
      <w:b/>
      <w:bCs/>
      <w:i/>
      <w:iCs/>
      <w:sz w:val="28"/>
      <w:szCs w:val="28"/>
    </w:rPr>
  </w:style>
  <w:style w:type="character" w:customStyle="1" w:styleId="BodyTextIndent3Char">
    <w:name w:val="Body Text Indent 3 Char"/>
    <w:basedOn w:val="DefaultParagraphFont"/>
    <w:link w:val="BodyTextIndent3"/>
    <w:rsid w:val="0039606F"/>
    <w:rPr>
      <w:rFonts w:ascii="Times New Roman" w:eastAsia="Times New Roman" w:hAnsi="Times New Roman" w:cs="Times New Roman"/>
      <w:b/>
      <w:bCs/>
      <w:i/>
      <w:iCs/>
      <w:sz w:val="28"/>
      <w:szCs w:val="28"/>
    </w:rPr>
  </w:style>
  <w:style w:type="paragraph" w:styleId="NoSpacing">
    <w:name w:val="No Spacing"/>
    <w:qFormat/>
    <w:rsid w:val="0039606F"/>
    <w:pPr>
      <w:spacing w:after="0" w:line="240" w:lineRule="auto"/>
    </w:pPr>
    <w:rPr>
      <w:rFonts w:ascii="Times New Roman" w:eastAsia="Times New Roman" w:hAnsi="Times New Roman" w:cs="Times New Roman"/>
      <w:sz w:val="28"/>
      <w:szCs w:val="28"/>
    </w:rPr>
  </w:style>
  <w:style w:type="paragraph" w:styleId="BalloonText">
    <w:name w:val="Balloon Text"/>
    <w:basedOn w:val="Normal"/>
    <w:link w:val="BalloonTextChar"/>
    <w:rsid w:val="0039606F"/>
    <w:rPr>
      <w:rFonts w:ascii="Tahoma" w:hAnsi="Tahoma" w:cs="Tahoma"/>
      <w:sz w:val="16"/>
      <w:szCs w:val="16"/>
    </w:rPr>
  </w:style>
  <w:style w:type="character" w:customStyle="1" w:styleId="BalloonTextChar">
    <w:name w:val="Balloon Text Char"/>
    <w:basedOn w:val="DefaultParagraphFont"/>
    <w:link w:val="BalloonText"/>
    <w:rsid w:val="0039606F"/>
    <w:rPr>
      <w:rFonts w:ascii="Tahoma" w:eastAsia="Times New Roman" w:hAnsi="Tahoma" w:cs="Tahoma"/>
      <w:sz w:val="16"/>
      <w:szCs w:val="16"/>
    </w:rPr>
  </w:style>
  <w:style w:type="paragraph" w:customStyle="1" w:styleId="BodyText21">
    <w:name w:val="Body Text 21"/>
    <w:basedOn w:val="Normal"/>
    <w:rsid w:val="0039606F"/>
    <w:pPr>
      <w:widowControl w:val="0"/>
      <w:autoSpaceDE w:val="0"/>
      <w:autoSpaceDN w:val="0"/>
      <w:spacing w:before="60" w:line="360" w:lineRule="auto"/>
      <w:jc w:val="center"/>
    </w:pPr>
    <w:rPr>
      <w:sz w:val="28"/>
      <w:szCs w:val="28"/>
    </w:rPr>
  </w:style>
  <w:style w:type="character" w:styleId="FootnoteReference">
    <w:name w:val="footnote reference"/>
    <w:semiHidden/>
    <w:rsid w:val="0039606F"/>
    <w:rPr>
      <w:vertAlign w:val="superscript"/>
    </w:rPr>
  </w:style>
  <w:style w:type="paragraph" w:styleId="FootnoteText">
    <w:name w:val="footnote text"/>
    <w:basedOn w:val="Normal"/>
    <w:link w:val="FootnoteTextChar"/>
    <w:semiHidden/>
    <w:rsid w:val="0039606F"/>
    <w:pPr>
      <w:spacing w:line="360" w:lineRule="auto"/>
      <w:jc w:val="both"/>
    </w:pPr>
    <w:rPr>
      <w:sz w:val="20"/>
      <w:szCs w:val="20"/>
    </w:rPr>
  </w:style>
  <w:style w:type="character" w:customStyle="1" w:styleId="FootnoteTextChar">
    <w:name w:val="Footnote Text Char"/>
    <w:basedOn w:val="DefaultParagraphFont"/>
    <w:link w:val="FootnoteText"/>
    <w:semiHidden/>
    <w:rsid w:val="0039606F"/>
    <w:rPr>
      <w:rFonts w:ascii="Times New Roman" w:eastAsia="Times New Roman" w:hAnsi="Times New Roman" w:cs="Times New Roman"/>
      <w:sz w:val="20"/>
      <w:szCs w:val="20"/>
    </w:rPr>
  </w:style>
  <w:style w:type="paragraph" w:styleId="BodyText">
    <w:name w:val="Body Text"/>
    <w:basedOn w:val="Normal"/>
    <w:link w:val="BodyTextChar"/>
    <w:rsid w:val="0039606F"/>
    <w:pPr>
      <w:spacing w:after="120"/>
    </w:pPr>
    <w:rPr>
      <w:color w:val="000000"/>
      <w:sz w:val="28"/>
      <w:szCs w:val="28"/>
    </w:rPr>
  </w:style>
  <w:style w:type="character" w:customStyle="1" w:styleId="BodyTextChar">
    <w:name w:val="Body Text Char"/>
    <w:basedOn w:val="DefaultParagraphFont"/>
    <w:link w:val="BodyText"/>
    <w:rsid w:val="0039606F"/>
    <w:rPr>
      <w:rFonts w:ascii="Times New Roman" w:eastAsia="Times New Roman" w:hAnsi="Times New Roman" w:cs="Times New Roman"/>
      <w:color w:val="000000"/>
      <w:sz w:val="28"/>
      <w:szCs w:val="28"/>
    </w:rPr>
  </w:style>
  <w:style w:type="paragraph" w:customStyle="1" w:styleId="CHNG">
    <w:name w:val="CHƯƠNG"/>
    <w:basedOn w:val="Normal"/>
    <w:link w:val="CHNGChar"/>
    <w:rsid w:val="0039606F"/>
    <w:pPr>
      <w:spacing w:after="120"/>
      <w:jc w:val="both"/>
    </w:pPr>
    <w:rPr>
      <w:b/>
      <w:sz w:val="26"/>
      <w:lang w:val="x-none"/>
    </w:rPr>
  </w:style>
  <w:style w:type="character" w:customStyle="1" w:styleId="CHNGChar">
    <w:name w:val="CHƯƠNG Char"/>
    <w:link w:val="CHNG"/>
    <w:rsid w:val="0039606F"/>
    <w:rPr>
      <w:rFonts w:ascii="Times New Roman" w:eastAsia="Times New Roman" w:hAnsi="Times New Roman" w:cs="Times New Roman"/>
      <w:b/>
      <w:sz w:val="26"/>
      <w:szCs w:val="24"/>
      <w:lang w:val="x-none"/>
    </w:rPr>
  </w:style>
  <w:style w:type="paragraph" w:customStyle="1" w:styleId="MCLNI">
    <w:name w:val="MỤC LỚN I"/>
    <w:aliases w:val="II,III"/>
    <w:basedOn w:val="Normal"/>
    <w:link w:val="MCLNIChar"/>
    <w:rsid w:val="0039606F"/>
    <w:pPr>
      <w:spacing w:after="120"/>
      <w:ind w:left="567"/>
      <w:jc w:val="both"/>
    </w:pPr>
    <w:rPr>
      <w:b/>
      <w:bCs/>
      <w:sz w:val="26"/>
      <w:szCs w:val="20"/>
      <w:lang w:val="x-none"/>
    </w:rPr>
  </w:style>
  <w:style w:type="paragraph" w:customStyle="1" w:styleId="mcnh1">
    <w:name w:val="mục nhỏ 1"/>
    <w:aliases w:val="2,3"/>
    <w:basedOn w:val="Normal"/>
    <w:rsid w:val="0039606F"/>
    <w:pPr>
      <w:spacing w:after="120"/>
      <w:ind w:left="567"/>
      <w:jc w:val="both"/>
    </w:pPr>
    <w:rPr>
      <w:sz w:val="26"/>
      <w:szCs w:val="20"/>
    </w:rPr>
  </w:style>
  <w:style w:type="character" w:customStyle="1" w:styleId="MCLNIChar">
    <w:name w:val="MỤC LỚN I Char"/>
    <w:aliases w:val="II Char,III Char"/>
    <w:link w:val="MCLNI"/>
    <w:rsid w:val="0039606F"/>
    <w:rPr>
      <w:rFonts w:ascii="Times New Roman" w:eastAsia="Times New Roman" w:hAnsi="Times New Roman" w:cs="Times New Roman"/>
      <w:b/>
      <w:bCs/>
      <w:sz w:val="26"/>
      <w:szCs w:val="20"/>
      <w:lang w:val="x-none"/>
    </w:rPr>
  </w:style>
  <w:style w:type="paragraph" w:customStyle="1" w:styleId="TableParagraph">
    <w:name w:val="Table Paragraph"/>
    <w:basedOn w:val="Normal"/>
    <w:uiPriority w:val="1"/>
    <w:qFormat/>
    <w:rsid w:val="0039606F"/>
    <w:pPr>
      <w:widowControl w:val="0"/>
    </w:pPr>
    <w:rPr>
      <w:rFonts w:ascii="Calibri" w:eastAsia="Calibri" w:hAnsi="Calibri"/>
      <w:sz w:val="22"/>
      <w:szCs w:val="22"/>
    </w:rPr>
  </w:style>
  <w:style w:type="character" w:customStyle="1" w:styleId="a">
    <w:name w:val="a"/>
    <w:basedOn w:val="DefaultParagraphFont"/>
    <w:rsid w:val="0039606F"/>
  </w:style>
  <w:style w:type="character" w:customStyle="1" w:styleId="apple-converted-space">
    <w:name w:val="apple-converted-space"/>
    <w:rsid w:val="0039606F"/>
  </w:style>
  <w:style w:type="paragraph" w:styleId="TOC1">
    <w:name w:val="toc 1"/>
    <w:basedOn w:val="Normal"/>
    <w:next w:val="Normal"/>
    <w:autoRedefine/>
    <w:rsid w:val="0039606F"/>
    <w:pPr>
      <w:tabs>
        <w:tab w:val="right" w:leader="dot" w:pos="9566"/>
      </w:tabs>
      <w:spacing w:line="360" w:lineRule="auto"/>
      <w:ind w:left="720"/>
      <w:jc w:val="both"/>
    </w:pPr>
    <w:rPr>
      <w:b/>
      <w:noProof/>
    </w:rPr>
  </w:style>
  <w:style w:type="paragraph" w:styleId="TOC2">
    <w:name w:val="toc 2"/>
    <w:basedOn w:val="Normal"/>
    <w:next w:val="Normal"/>
    <w:autoRedefine/>
    <w:rsid w:val="0039606F"/>
    <w:pPr>
      <w:tabs>
        <w:tab w:val="left" w:pos="702"/>
        <w:tab w:val="left" w:pos="755"/>
        <w:tab w:val="left" w:pos="882"/>
        <w:tab w:val="left" w:pos="1152"/>
        <w:tab w:val="left" w:pos="1782"/>
        <w:tab w:val="left" w:pos="2142"/>
        <w:tab w:val="left" w:pos="2502"/>
        <w:tab w:val="left" w:pos="2772"/>
        <w:tab w:val="left" w:pos="3132"/>
        <w:tab w:val="right" w:leader="dot" w:pos="9566"/>
      </w:tabs>
      <w:spacing w:line="360" w:lineRule="auto"/>
      <w:ind w:left="72"/>
      <w:jc w:val="both"/>
    </w:pPr>
    <w:rPr>
      <w:b/>
      <w:noProof/>
      <w:sz w:val="26"/>
      <w:szCs w:val="26"/>
    </w:rPr>
  </w:style>
  <w:style w:type="paragraph" w:customStyle="1" w:styleId="I">
    <w:name w:val="I"/>
    <w:basedOn w:val="Normal"/>
    <w:rsid w:val="0039606F"/>
    <w:pPr>
      <w:numPr>
        <w:numId w:val="4"/>
      </w:numPr>
      <w:jc w:val="both"/>
    </w:pPr>
    <w:rPr>
      <w:rFonts w:ascii=".VnTimeH" w:hAnsi=".VnTimeH"/>
      <w:sz w:val="22"/>
      <w:szCs w:val="22"/>
    </w:rPr>
  </w:style>
  <w:style w:type="paragraph" w:customStyle="1" w:styleId="CharCharCharCharCharCharChar">
    <w:name w:val="Char Char Char Char Char Char Char"/>
    <w:autoRedefine/>
    <w:rsid w:val="0039606F"/>
    <w:pPr>
      <w:tabs>
        <w:tab w:val="left" w:pos="1152"/>
      </w:tabs>
      <w:spacing w:before="120" w:after="120" w:line="312" w:lineRule="auto"/>
    </w:pPr>
    <w:rPr>
      <w:rFonts w:ascii="Arial" w:eastAsia="Times New Roman" w:hAnsi="Arial" w:cs="Arial"/>
      <w:sz w:val="26"/>
      <w:szCs w:val="26"/>
    </w:rPr>
  </w:style>
  <w:style w:type="paragraph" w:customStyle="1" w:styleId="khc0">
    <w:name w:val="khc0"/>
    <w:basedOn w:val="Normal"/>
    <w:rsid w:val="0039606F"/>
    <w:pPr>
      <w:spacing w:before="100" w:beforeAutospacing="1" w:after="100" w:afterAutospacing="1"/>
    </w:pPr>
  </w:style>
  <w:style w:type="paragraph" w:customStyle="1" w:styleId="CharCharChar">
    <w:name w:val="Char Char Char"/>
    <w:basedOn w:val="Normal"/>
    <w:next w:val="Normal"/>
    <w:autoRedefine/>
    <w:semiHidden/>
    <w:rsid w:val="0039606F"/>
    <w:pPr>
      <w:spacing w:before="120" w:after="120" w:line="312" w:lineRule="auto"/>
    </w:pPr>
    <w:rPr>
      <w:sz w:val="28"/>
      <w:szCs w:val="28"/>
    </w:rPr>
  </w:style>
  <w:style w:type="character" w:customStyle="1" w:styleId="Bodytext30">
    <w:name w:val="Body text (3)_"/>
    <w:link w:val="Bodytext31"/>
    <w:uiPriority w:val="99"/>
    <w:locked/>
    <w:rsid w:val="0039606F"/>
    <w:rPr>
      <w:rFonts w:ascii="Arial" w:hAnsi="Arial" w:cs="Arial"/>
      <w:shd w:val="clear" w:color="auto" w:fill="FFFFFF"/>
    </w:rPr>
  </w:style>
  <w:style w:type="paragraph" w:customStyle="1" w:styleId="Bodytext31">
    <w:name w:val="Body text (3)1"/>
    <w:basedOn w:val="Normal"/>
    <w:link w:val="Bodytext30"/>
    <w:uiPriority w:val="99"/>
    <w:rsid w:val="0039606F"/>
    <w:pPr>
      <w:widowControl w:val="0"/>
      <w:shd w:val="clear" w:color="auto" w:fill="FFFFFF"/>
      <w:spacing w:after="900" w:line="317" w:lineRule="exact"/>
      <w:jc w:val="center"/>
    </w:pPr>
    <w:rPr>
      <w:rFonts w:ascii="Arial" w:eastAsiaTheme="minorHAnsi" w:hAnsi="Arial" w:cs="Arial"/>
      <w:sz w:val="22"/>
      <w:szCs w:val="22"/>
    </w:rPr>
  </w:style>
  <w:style w:type="paragraph" w:styleId="EndnoteText">
    <w:name w:val="endnote text"/>
    <w:basedOn w:val="Normal"/>
    <w:link w:val="EndnoteTextChar"/>
    <w:uiPriority w:val="99"/>
    <w:unhideWhenUsed/>
    <w:rsid w:val="0039606F"/>
    <w:pPr>
      <w:spacing w:after="200" w:line="276" w:lineRule="auto"/>
    </w:pPr>
    <w:rPr>
      <w:rFonts w:eastAsia="Calibri"/>
      <w:sz w:val="20"/>
      <w:szCs w:val="20"/>
    </w:rPr>
  </w:style>
  <w:style w:type="character" w:customStyle="1" w:styleId="EndnoteTextChar">
    <w:name w:val="Endnote Text Char"/>
    <w:basedOn w:val="DefaultParagraphFont"/>
    <w:link w:val="EndnoteText"/>
    <w:uiPriority w:val="99"/>
    <w:rsid w:val="0039606F"/>
    <w:rPr>
      <w:rFonts w:ascii="Times New Roman" w:eastAsia="Calibri" w:hAnsi="Times New Roman" w:cs="Times New Roman"/>
      <w:sz w:val="20"/>
      <w:szCs w:val="20"/>
    </w:rPr>
  </w:style>
  <w:style w:type="character" w:customStyle="1" w:styleId="Bodytext2Arial">
    <w:name w:val="Body text (2) + Arial"/>
    <w:aliases w:val="10 pt,Italic36"/>
    <w:rsid w:val="0039606F"/>
    <w:rPr>
      <w:rFonts w:ascii="Arial" w:hAnsi="Arial" w:cs="Arial"/>
      <w:i/>
      <w:iCs/>
      <w:sz w:val="20"/>
      <w:szCs w:val="20"/>
      <w:shd w:val="clear" w:color="auto" w:fill="FFFFFF"/>
    </w:rPr>
  </w:style>
  <w:style w:type="character" w:customStyle="1" w:styleId="Bodytext11">
    <w:name w:val="Body text (11)_"/>
    <w:link w:val="Bodytext110"/>
    <w:locked/>
    <w:rsid w:val="0039606F"/>
    <w:rPr>
      <w:rFonts w:ascii="Arial" w:hAnsi="Arial" w:cs="Arial"/>
      <w:i/>
      <w:iCs/>
      <w:shd w:val="clear" w:color="auto" w:fill="FFFFFF"/>
    </w:rPr>
  </w:style>
  <w:style w:type="paragraph" w:customStyle="1" w:styleId="Bodytext110">
    <w:name w:val="Body text (11)"/>
    <w:basedOn w:val="Normal"/>
    <w:link w:val="Bodytext11"/>
    <w:rsid w:val="0039606F"/>
    <w:pPr>
      <w:widowControl w:val="0"/>
      <w:shd w:val="clear" w:color="auto" w:fill="FFFFFF"/>
      <w:spacing w:line="544" w:lineRule="exact"/>
      <w:jc w:val="both"/>
    </w:pPr>
    <w:rPr>
      <w:rFonts w:ascii="Arial" w:eastAsiaTheme="minorHAnsi" w:hAnsi="Arial" w:cs="Arial"/>
      <w:i/>
      <w:iCs/>
      <w:sz w:val="22"/>
      <w:szCs w:val="22"/>
    </w:rPr>
  </w:style>
  <w:style w:type="character" w:customStyle="1" w:styleId="Bodytext11TimesNewRoman3">
    <w:name w:val="Body text (11) + Times New Roman3"/>
    <w:aliases w:val="11 pt4,Not Italic9"/>
    <w:uiPriority w:val="99"/>
    <w:rsid w:val="0039606F"/>
    <w:rPr>
      <w:rFonts w:ascii="Times New Roman" w:hAnsi="Times New Roman" w:cs="Times New Roman"/>
      <w:i w:val="0"/>
      <w:iCs w:val="0"/>
      <w:sz w:val="22"/>
      <w:szCs w:val="22"/>
      <w:shd w:val="clear" w:color="auto" w:fill="FFFFFF"/>
    </w:rPr>
  </w:style>
  <w:style w:type="character" w:customStyle="1" w:styleId="Heading3">
    <w:name w:val="Heading #3_"/>
    <w:link w:val="Heading30"/>
    <w:locked/>
    <w:rsid w:val="0039606F"/>
    <w:rPr>
      <w:rFonts w:ascii="Arial" w:hAnsi="Arial" w:cs="Arial"/>
      <w:b/>
      <w:bCs/>
      <w:shd w:val="clear" w:color="auto" w:fill="FFFFFF"/>
    </w:rPr>
  </w:style>
  <w:style w:type="paragraph" w:customStyle="1" w:styleId="Heading30">
    <w:name w:val="Heading #3"/>
    <w:basedOn w:val="Normal"/>
    <w:link w:val="Heading3"/>
    <w:rsid w:val="0039606F"/>
    <w:pPr>
      <w:widowControl w:val="0"/>
      <w:shd w:val="clear" w:color="auto" w:fill="FFFFFF"/>
      <w:spacing w:before="300" w:after="120" w:line="240" w:lineRule="atLeast"/>
      <w:jc w:val="both"/>
      <w:outlineLvl w:val="2"/>
    </w:pPr>
    <w:rPr>
      <w:rFonts w:ascii="Arial" w:eastAsiaTheme="minorHAnsi" w:hAnsi="Arial" w:cs="Arial"/>
      <w:b/>
      <w:bCs/>
      <w:sz w:val="22"/>
      <w:szCs w:val="22"/>
    </w:rPr>
  </w:style>
  <w:style w:type="paragraph" w:customStyle="1" w:styleId="dautru">
    <w:name w:val="dau tru"/>
    <w:basedOn w:val="Normal"/>
    <w:link w:val="dautruChar"/>
    <w:rsid w:val="0039606F"/>
    <w:pPr>
      <w:numPr>
        <w:ilvl w:val="1"/>
        <w:numId w:val="10"/>
      </w:numPr>
      <w:jc w:val="both"/>
    </w:pPr>
    <w:rPr>
      <w:bCs/>
      <w:sz w:val="28"/>
      <w:szCs w:val="28"/>
    </w:rPr>
  </w:style>
  <w:style w:type="paragraph" w:customStyle="1" w:styleId="daucong">
    <w:name w:val="dau cong"/>
    <w:basedOn w:val="Normal"/>
    <w:rsid w:val="0039606F"/>
    <w:pPr>
      <w:numPr>
        <w:numId w:val="10"/>
      </w:numPr>
      <w:jc w:val="both"/>
    </w:pPr>
    <w:rPr>
      <w:bCs/>
      <w:sz w:val="28"/>
      <w:szCs w:val="28"/>
    </w:rPr>
  </w:style>
  <w:style w:type="character" w:customStyle="1" w:styleId="dautruChar">
    <w:name w:val="dau tru Char"/>
    <w:link w:val="dautru"/>
    <w:rsid w:val="0039606F"/>
    <w:rPr>
      <w:rFonts w:ascii="Times New Roman" w:eastAsia="Times New Roman" w:hAnsi="Times New Roman" w:cs="Times New Roman"/>
      <w:bCs/>
      <w:sz w:val="28"/>
      <w:szCs w:val="28"/>
    </w:rPr>
  </w:style>
  <w:style w:type="numbering" w:customStyle="1" w:styleId="StyleBulletedSymbolsymbolNotBoldLeft038cmHanging">
    <w:name w:val="Style Bulleted Symbol (symbol) Not Bold Left:  0.38 cm Hanging:..."/>
    <w:basedOn w:val="NoList"/>
    <w:rsid w:val="0039606F"/>
    <w:pPr>
      <w:numPr>
        <w:numId w:val="11"/>
      </w:numPr>
    </w:pPr>
  </w:style>
  <w:style w:type="character" w:styleId="CommentReference">
    <w:name w:val="annotation reference"/>
    <w:unhideWhenUsed/>
    <w:rsid w:val="0039606F"/>
    <w:rPr>
      <w:sz w:val="16"/>
      <w:szCs w:val="16"/>
    </w:rPr>
  </w:style>
  <w:style w:type="paragraph" w:styleId="CommentText">
    <w:name w:val="annotation text"/>
    <w:basedOn w:val="Normal"/>
    <w:link w:val="CommentTextChar"/>
    <w:unhideWhenUsed/>
    <w:rsid w:val="0039606F"/>
    <w:rPr>
      <w:sz w:val="20"/>
      <w:szCs w:val="20"/>
    </w:rPr>
  </w:style>
  <w:style w:type="character" w:customStyle="1" w:styleId="CommentTextChar">
    <w:name w:val="Comment Text Char"/>
    <w:basedOn w:val="DefaultParagraphFont"/>
    <w:link w:val="CommentText"/>
    <w:rsid w:val="00396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39606F"/>
    <w:rPr>
      <w:b/>
      <w:bCs/>
    </w:rPr>
  </w:style>
  <w:style w:type="character" w:customStyle="1" w:styleId="CommentSubjectChar">
    <w:name w:val="Comment Subject Char"/>
    <w:basedOn w:val="CommentTextChar"/>
    <w:link w:val="CommentSubject"/>
    <w:rsid w:val="0039606F"/>
    <w:rPr>
      <w:rFonts w:ascii="Times New Roman" w:eastAsia="Times New Roman" w:hAnsi="Times New Roman" w:cs="Times New Roman"/>
      <w:b/>
      <w:bCs/>
      <w:sz w:val="20"/>
      <w:szCs w:val="20"/>
    </w:rPr>
  </w:style>
  <w:style w:type="paragraph" w:styleId="TOC3">
    <w:name w:val="toc 3"/>
    <w:basedOn w:val="Normal"/>
    <w:next w:val="Normal"/>
    <w:autoRedefine/>
    <w:rsid w:val="0039606F"/>
    <w:pPr>
      <w:ind w:left="480"/>
    </w:pPr>
  </w:style>
  <w:style w:type="paragraph" w:customStyle="1" w:styleId="a4">
    <w:name w:val="a4"/>
    <w:basedOn w:val="BodyText"/>
    <w:link w:val="a4Char"/>
    <w:rsid w:val="0039606F"/>
    <w:pPr>
      <w:spacing w:after="0" w:line="360" w:lineRule="auto"/>
      <w:jc w:val="both"/>
    </w:pPr>
    <w:rPr>
      <w:b/>
      <w:i/>
      <w:color w:val="auto"/>
      <w:lang w:val="nb-NO"/>
    </w:rPr>
  </w:style>
  <w:style w:type="character" w:customStyle="1" w:styleId="a4Char">
    <w:name w:val="a4 Char"/>
    <w:link w:val="a4"/>
    <w:rsid w:val="0039606F"/>
    <w:rPr>
      <w:rFonts w:ascii="Times New Roman" w:eastAsia="Times New Roman" w:hAnsi="Times New Roman" w:cs="Times New Roman"/>
      <w:b/>
      <w:i/>
      <w:sz w:val="28"/>
      <w:szCs w:val="28"/>
      <w:lang w:val="nb-NO"/>
    </w:rPr>
  </w:style>
  <w:style w:type="paragraph" w:styleId="TOC4">
    <w:name w:val="toc 4"/>
    <w:basedOn w:val="Normal"/>
    <w:next w:val="Normal"/>
    <w:autoRedefine/>
    <w:rsid w:val="0039606F"/>
    <w:pPr>
      <w:ind w:left="720"/>
    </w:pPr>
  </w:style>
  <w:style w:type="character" w:customStyle="1" w:styleId="fontstyle01">
    <w:name w:val="fontstyle01"/>
    <w:rsid w:val="0039606F"/>
    <w:rPr>
      <w:rFonts w:ascii="TimesNewRomanPSMT" w:hAnsi="TimesNewRomanPSMT" w:hint="default"/>
      <w:b w:val="0"/>
      <w:bCs w:val="0"/>
      <w:i w:val="0"/>
      <w:iCs w:val="0"/>
      <w:color w:val="000000"/>
      <w:sz w:val="24"/>
      <w:szCs w:val="24"/>
    </w:rPr>
  </w:style>
  <w:style w:type="paragraph" w:styleId="PlainText">
    <w:name w:val="Plain Text"/>
    <w:basedOn w:val="Normal"/>
    <w:link w:val="PlainTextChar"/>
    <w:rsid w:val="007142D4"/>
    <w:rPr>
      <w:rFonts w:ascii="Courier New" w:hAnsi="Courier New" w:cs="Courier New"/>
      <w:sz w:val="20"/>
      <w:szCs w:val="20"/>
    </w:rPr>
  </w:style>
  <w:style w:type="character" w:customStyle="1" w:styleId="PlainTextChar">
    <w:name w:val="Plain Text Char"/>
    <w:basedOn w:val="DefaultParagraphFont"/>
    <w:link w:val="PlainText"/>
    <w:rsid w:val="007142D4"/>
    <w:rPr>
      <w:rFonts w:ascii="Courier New" w:eastAsia="Times New Roman" w:hAnsi="Courier New" w:cs="Courier New"/>
      <w:sz w:val="20"/>
      <w:szCs w:val="20"/>
    </w:rPr>
  </w:style>
  <w:style w:type="paragraph" w:customStyle="1" w:styleId="Style3">
    <w:name w:val="Style3"/>
    <w:basedOn w:val="Normal"/>
    <w:qFormat/>
    <w:rsid w:val="00A81ECC"/>
    <w:pPr>
      <w:spacing w:before="120" w:after="120" w:line="288" w:lineRule="auto"/>
      <w:ind w:firstLine="624"/>
      <w:jc w:val="both"/>
    </w:pPr>
    <w:rPr>
      <w:b/>
      <w:sz w:val="26"/>
      <w:szCs w:val="26"/>
    </w:rPr>
  </w:style>
  <w:style w:type="character" w:customStyle="1" w:styleId="Bodytext4">
    <w:name w:val="Body text (4)_"/>
    <w:link w:val="Bodytext40"/>
    <w:uiPriority w:val="99"/>
    <w:rsid w:val="00A81ECC"/>
    <w:rPr>
      <w:i/>
      <w:iCs/>
      <w:shd w:val="clear" w:color="auto" w:fill="FFFFFF"/>
    </w:rPr>
  </w:style>
  <w:style w:type="paragraph" w:customStyle="1" w:styleId="Bodytext40">
    <w:name w:val="Body text (4)"/>
    <w:basedOn w:val="Normal"/>
    <w:link w:val="Bodytext4"/>
    <w:uiPriority w:val="99"/>
    <w:rsid w:val="00A81ECC"/>
    <w:pPr>
      <w:widowControl w:val="0"/>
      <w:shd w:val="clear" w:color="auto" w:fill="FFFFFF"/>
      <w:spacing w:line="307" w:lineRule="exact"/>
      <w:ind w:firstLine="420"/>
      <w:jc w:val="both"/>
    </w:pPr>
    <w:rPr>
      <w:rFonts w:asciiTheme="minorHAnsi" w:eastAsiaTheme="minorHAnsi" w:hAnsiTheme="minorHAnsi" w:cstheme="minorBidi"/>
      <w:i/>
      <w:iCs/>
      <w:sz w:val="22"/>
      <w:szCs w:val="22"/>
    </w:rPr>
  </w:style>
  <w:style w:type="character" w:customStyle="1" w:styleId="Heading10">
    <w:name w:val="Heading #1_"/>
    <w:link w:val="Heading11"/>
    <w:uiPriority w:val="99"/>
    <w:rsid w:val="00A81ECC"/>
    <w:rPr>
      <w:sz w:val="21"/>
      <w:szCs w:val="21"/>
      <w:shd w:val="clear" w:color="auto" w:fill="FFFFFF"/>
    </w:rPr>
  </w:style>
  <w:style w:type="paragraph" w:customStyle="1" w:styleId="Heading11">
    <w:name w:val="Heading #1"/>
    <w:basedOn w:val="Normal"/>
    <w:link w:val="Heading10"/>
    <w:uiPriority w:val="99"/>
    <w:rsid w:val="00A81ECC"/>
    <w:pPr>
      <w:widowControl w:val="0"/>
      <w:shd w:val="clear" w:color="auto" w:fill="FFFFFF"/>
      <w:spacing w:line="240" w:lineRule="atLeast"/>
      <w:outlineLvl w:val="0"/>
    </w:pPr>
    <w:rPr>
      <w:rFonts w:asciiTheme="minorHAnsi" w:eastAsiaTheme="minorHAnsi" w:hAnsiTheme="minorHAnsi" w:cstheme="minorBidi"/>
      <w:sz w:val="21"/>
      <w:szCs w:val="21"/>
    </w:rPr>
  </w:style>
  <w:style w:type="character" w:customStyle="1" w:styleId="Heading7">
    <w:name w:val="Heading #7_"/>
    <w:link w:val="Heading70"/>
    <w:rsid w:val="00A81ECC"/>
    <w:rPr>
      <w:b/>
      <w:bCs/>
      <w:shd w:val="clear" w:color="auto" w:fill="FFFFFF"/>
    </w:rPr>
  </w:style>
  <w:style w:type="paragraph" w:customStyle="1" w:styleId="Heading70">
    <w:name w:val="Heading #7"/>
    <w:basedOn w:val="Normal"/>
    <w:link w:val="Heading7"/>
    <w:rsid w:val="00A81ECC"/>
    <w:pPr>
      <w:widowControl w:val="0"/>
      <w:shd w:val="clear" w:color="auto" w:fill="FFFFFF"/>
      <w:spacing w:line="240" w:lineRule="atLeast"/>
      <w:jc w:val="both"/>
      <w:outlineLvl w:val="6"/>
    </w:pPr>
    <w:rPr>
      <w:rFonts w:asciiTheme="minorHAnsi" w:eastAsiaTheme="minorHAnsi" w:hAnsiTheme="minorHAnsi" w:cstheme="minorBidi"/>
      <w:b/>
      <w:bCs/>
      <w:sz w:val="22"/>
      <w:szCs w:val="22"/>
    </w:rPr>
  </w:style>
  <w:style w:type="character" w:customStyle="1" w:styleId="Heading7NotBold">
    <w:name w:val="Heading #7 + Not Bold"/>
    <w:rsid w:val="00A81ECC"/>
    <w:rPr>
      <w:b/>
      <w:bCs/>
      <w:shd w:val="clear" w:color="auto" w:fill="FFFFFF"/>
      <w:lang w:bidi="ar-SA"/>
    </w:rPr>
  </w:style>
  <w:style w:type="character" w:customStyle="1" w:styleId="Bodytext11Italic">
    <w:name w:val="Body text (11) + Italic"/>
    <w:rsid w:val="00A81ECC"/>
    <w:rPr>
      <w:b/>
      <w:bCs/>
      <w:i/>
      <w:iCs/>
      <w:sz w:val="26"/>
      <w:szCs w:val="26"/>
      <w:shd w:val="clear" w:color="auto" w:fill="FFFFFF"/>
    </w:rPr>
  </w:style>
  <w:style w:type="character" w:customStyle="1" w:styleId="Bodytext2">
    <w:name w:val="Body text (2)_"/>
    <w:link w:val="Bodytext210"/>
    <w:uiPriority w:val="99"/>
    <w:rsid w:val="00A81ECC"/>
    <w:rPr>
      <w:i/>
      <w:iCs/>
      <w:sz w:val="21"/>
      <w:szCs w:val="21"/>
      <w:shd w:val="clear" w:color="auto" w:fill="FFFFFF"/>
    </w:rPr>
  </w:style>
  <w:style w:type="paragraph" w:customStyle="1" w:styleId="Bodytext210">
    <w:name w:val="Body text (2)1"/>
    <w:basedOn w:val="Normal"/>
    <w:link w:val="Bodytext2"/>
    <w:uiPriority w:val="99"/>
    <w:rsid w:val="00A81ECC"/>
    <w:pPr>
      <w:widowControl w:val="0"/>
      <w:shd w:val="clear" w:color="auto" w:fill="FFFFFF"/>
      <w:spacing w:line="250" w:lineRule="exact"/>
      <w:jc w:val="both"/>
    </w:pPr>
    <w:rPr>
      <w:rFonts w:asciiTheme="minorHAnsi" w:eastAsiaTheme="minorHAnsi" w:hAnsiTheme="minorHAnsi" w:cstheme="minorBidi"/>
      <w:i/>
      <w:iCs/>
      <w:sz w:val="21"/>
      <w:szCs w:val="21"/>
    </w:rPr>
  </w:style>
  <w:style w:type="character" w:customStyle="1" w:styleId="Bodytext6">
    <w:name w:val="Body text (6)_"/>
    <w:link w:val="Bodytext61"/>
    <w:uiPriority w:val="99"/>
    <w:rsid w:val="00A81ECC"/>
    <w:rPr>
      <w:spacing w:val="10"/>
      <w:sz w:val="11"/>
      <w:szCs w:val="11"/>
      <w:shd w:val="clear" w:color="auto" w:fill="FFFFFF"/>
    </w:rPr>
  </w:style>
  <w:style w:type="paragraph" w:customStyle="1" w:styleId="Bodytext61">
    <w:name w:val="Body text (6)1"/>
    <w:basedOn w:val="Normal"/>
    <w:link w:val="Bodytext6"/>
    <w:uiPriority w:val="99"/>
    <w:rsid w:val="00A81ECC"/>
    <w:pPr>
      <w:widowControl w:val="0"/>
      <w:shd w:val="clear" w:color="auto" w:fill="FFFFFF"/>
      <w:spacing w:line="240" w:lineRule="atLeast"/>
      <w:jc w:val="both"/>
    </w:pPr>
    <w:rPr>
      <w:rFonts w:asciiTheme="minorHAnsi" w:eastAsiaTheme="minorHAnsi" w:hAnsiTheme="minorHAnsi" w:cstheme="minorBidi"/>
      <w:spacing w:val="10"/>
      <w:sz w:val="11"/>
      <w:szCs w:val="11"/>
    </w:rPr>
  </w:style>
  <w:style w:type="character" w:customStyle="1" w:styleId="Bodytext13">
    <w:name w:val="Body text (13)_"/>
    <w:link w:val="Bodytext130"/>
    <w:rsid w:val="00A81ECC"/>
    <w:rPr>
      <w:b/>
      <w:bCs/>
      <w:shd w:val="clear" w:color="auto" w:fill="FFFFFF"/>
    </w:rPr>
  </w:style>
  <w:style w:type="paragraph" w:customStyle="1" w:styleId="Bodytext130">
    <w:name w:val="Body text (13)"/>
    <w:basedOn w:val="Normal"/>
    <w:link w:val="Bodytext13"/>
    <w:rsid w:val="00A81ECC"/>
    <w:pPr>
      <w:widowControl w:val="0"/>
      <w:shd w:val="clear" w:color="auto" w:fill="FFFFFF"/>
      <w:spacing w:line="240" w:lineRule="atLeast"/>
      <w:jc w:val="both"/>
    </w:pPr>
    <w:rPr>
      <w:rFonts w:asciiTheme="minorHAnsi" w:eastAsiaTheme="minorHAnsi" w:hAnsiTheme="minorHAnsi" w:cstheme="minorBidi"/>
      <w:b/>
      <w:bCs/>
      <w:sz w:val="22"/>
      <w:szCs w:val="22"/>
    </w:rPr>
  </w:style>
  <w:style w:type="character" w:customStyle="1" w:styleId="Bodytext9">
    <w:name w:val="Body text (9)_"/>
    <w:link w:val="Bodytext91"/>
    <w:rsid w:val="00A81ECC"/>
    <w:rPr>
      <w:b/>
      <w:bCs/>
      <w:i/>
      <w:iCs/>
      <w:shd w:val="clear" w:color="auto" w:fill="FFFFFF"/>
    </w:rPr>
  </w:style>
  <w:style w:type="paragraph" w:customStyle="1" w:styleId="Bodytext91">
    <w:name w:val="Body text (9)1"/>
    <w:basedOn w:val="Normal"/>
    <w:link w:val="Bodytext9"/>
    <w:rsid w:val="00A81ECC"/>
    <w:pPr>
      <w:widowControl w:val="0"/>
      <w:shd w:val="clear" w:color="auto" w:fill="FFFFFF"/>
      <w:spacing w:line="360" w:lineRule="exact"/>
      <w:ind w:hanging="400"/>
    </w:pPr>
    <w:rPr>
      <w:rFonts w:asciiTheme="minorHAnsi" w:eastAsiaTheme="minorHAnsi" w:hAnsiTheme="minorHAnsi" w:cstheme="minorBidi"/>
      <w:b/>
      <w:bCs/>
      <w:i/>
      <w:iCs/>
      <w:sz w:val="22"/>
      <w:szCs w:val="22"/>
    </w:rPr>
  </w:style>
  <w:style w:type="paragraph" w:customStyle="1" w:styleId="Heading31">
    <w:name w:val="Heading #31"/>
    <w:basedOn w:val="Normal"/>
    <w:rsid w:val="00A81ECC"/>
    <w:pPr>
      <w:widowControl w:val="0"/>
      <w:shd w:val="clear" w:color="auto" w:fill="FFFFFF"/>
      <w:spacing w:line="365" w:lineRule="exact"/>
      <w:jc w:val="both"/>
      <w:outlineLvl w:val="2"/>
    </w:pPr>
    <w:rPr>
      <w:b/>
      <w:bCs/>
      <w:sz w:val="20"/>
      <w:szCs w:val="20"/>
    </w:rPr>
  </w:style>
  <w:style w:type="character" w:customStyle="1" w:styleId="Bodytext3Bold1">
    <w:name w:val="Body text (3) + Bold1"/>
    <w:rsid w:val="00A81ECC"/>
    <w:rPr>
      <w:b/>
      <w:bCs/>
      <w:lang w:bidi="ar-SA"/>
    </w:rPr>
  </w:style>
  <w:style w:type="character" w:customStyle="1" w:styleId="Heading5">
    <w:name w:val="Heading #5_"/>
    <w:link w:val="Heading50"/>
    <w:rsid w:val="00A81ECC"/>
    <w:rPr>
      <w:b/>
      <w:bCs/>
      <w:shd w:val="clear" w:color="auto" w:fill="FFFFFF"/>
    </w:rPr>
  </w:style>
  <w:style w:type="paragraph" w:customStyle="1" w:styleId="Heading50">
    <w:name w:val="Heading #5"/>
    <w:basedOn w:val="Normal"/>
    <w:link w:val="Heading5"/>
    <w:rsid w:val="00A81ECC"/>
    <w:pPr>
      <w:widowControl w:val="0"/>
      <w:shd w:val="clear" w:color="auto" w:fill="FFFFFF"/>
      <w:spacing w:line="312" w:lineRule="exact"/>
      <w:outlineLvl w:val="4"/>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gcongsan.vn"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vae.org.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303</Pages>
  <Words>68642</Words>
  <Characters>391260</Characters>
  <Application>Microsoft Office Word</Application>
  <DocSecurity>0</DocSecurity>
  <Lines>3260</Lines>
  <Paragraphs>917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2020-05-18T07:22:00Z</dcterms:created>
  <dcterms:modified xsi:type="dcterms:W3CDTF">2020-05-27T09:05:00Z</dcterms:modified>
</cp:coreProperties>
</file>